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9C6A7" w14:textId="79C71E17" w:rsidR="000C776F" w:rsidRPr="004D1DEB" w:rsidRDefault="00671264" w:rsidP="00671264">
      <w:pPr>
        <w:widowControl w:val="0"/>
        <w:jc w:val="center"/>
        <w:rPr>
          <w:rFonts w:eastAsia="Calibri"/>
          <w:iCs/>
          <w:lang w:eastAsia="en-US"/>
        </w:rPr>
      </w:pPr>
      <w:r>
        <w:rPr>
          <w:noProof/>
        </w:rPr>
        <w:drawing>
          <wp:inline distT="0" distB="0" distL="0" distR="0" wp14:anchorId="66DA4A52" wp14:editId="5F621044">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6D6E5DDB" w14:textId="77777777" w:rsidR="00610421" w:rsidRPr="004D1DEB" w:rsidRDefault="00610421" w:rsidP="009D4F88">
      <w:pPr>
        <w:widowControl w:val="0"/>
        <w:rPr>
          <w:rFonts w:eastAsia="Calibri"/>
          <w:iCs/>
          <w:lang w:eastAsia="en-US"/>
        </w:rPr>
      </w:pPr>
    </w:p>
    <w:p w14:paraId="237E5BEA" w14:textId="77777777" w:rsidR="00A0160E" w:rsidRPr="004D1DEB" w:rsidRDefault="000C776F" w:rsidP="009D4F88">
      <w:pPr>
        <w:widowControl w:val="0"/>
        <w:rPr>
          <w:b/>
          <w:bCs/>
          <w:sz w:val="28"/>
          <w:szCs w:val="28"/>
        </w:rPr>
      </w:pPr>
      <w:r w:rsidRPr="004D1DEB">
        <w:rPr>
          <w:b/>
          <w:bCs/>
          <w:sz w:val="28"/>
          <w:szCs w:val="28"/>
        </w:rPr>
        <w:t>DAILIDĖS MODULINĖ PROFESINIO MOKYMO PROGRAMA</w:t>
      </w:r>
    </w:p>
    <w:p w14:paraId="07B008ED" w14:textId="59A4D4A3" w:rsidR="00543635" w:rsidRPr="004D1DEB" w:rsidRDefault="00543635" w:rsidP="009D4F88">
      <w:pPr>
        <w:widowControl w:val="0"/>
        <w:rPr>
          <w:bCs/>
        </w:rPr>
      </w:pPr>
      <w:r w:rsidRPr="004D1DEB">
        <w:rPr>
          <w:bCs/>
        </w:rPr>
        <w:t>______________________</w:t>
      </w:r>
    </w:p>
    <w:p w14:paraId="07530F18" w14:textId="77777777" w:rsidR="00543635" w:rsidRPr="004D1DEB" w:rsidRDefault="00543635" w:rsidP="009D4F88">
      <w:pPr>
        <w:widowControl w:val="0"/>
        <w:rPr>
          <w:i/>
          <w:sz w:val="20"/>
          <w:szCs w:val="20"/>
        </w:rPr>
      </w:pPr>
      <w:r w:rsidRPr="004D1DEB">
        <w:rPr>
          <w:i/>
          <w:sz w:val="20"/>
          <w:szCs w:val="20"/>
        </w:rPr>
        <w:t>(Programos pavadinimas)</w:t>
      </w:r>
    </w:p>
    <w:p w14:paraId="1876B887" w14:textId="77777777" w:rsidR="00543635" w:rsidRPr="004D1DEB" w:rsidRDefault="00543635" w:rsidP="009D4F88">
      <w:pPr>
        <w:widowControl w:val="0"/>
        <w:rPr>
          <w:bCs/>
        </w:rPr>
      </w:pPr>
    </w:p>
    <w:p w14:paraId="1D91DE59" w14:textId="77777777" w:rsidR="000C776F" w:rsidRPr="004D1DEB" w:rsidRDefault="000C776F" w:rsidP="009D4F88">
      <w:pPr>
        <w:widowControl w:val="0"/>
      </w:pPr>
    </w:p>
    <w:p w14:paraId="000BC4DE" w14:textId="77777777" w:rsidR="001A320C" w:rsidRPr="004D1DEB" w:rsidRDefault="001A320C" w:rsidP="009D4F88">
      <w:pPr>
        <w:widowControl w:val="0"/>
      </w:pPr>
    </w:p>
    <w:p w14:paraId="5E8C2587" w14:textId="77777777" w:rsidR="000C776F" w:rsidRPr="004D1DEB" w:rsidRDefault="000C776F" w:rsidP="009D4F88">
      <w:pPr>
        <w:widowControl w:val="0"/>
      </w:pPr>
      <w:r w:rsidRPr="004D1DEB">
        <w:t>Programos valstybinis kodas ir apimtis mokymosi kreditais:</w:t>
      </w:r>
    </w:p>
    <w:p w14:paraId="32227942" w14:textId="2504FA89" w:rsidR="000C776F" w:rsidRPr="004D1DEB" w:rsidRDefault="00610421" w:rsidP="00F95FFA">
      <w:pPr>
        <w:widowControl w:val="0"/>
        <w:ind w:left="284"/>
      </w:pPr>
      <w:r w:rsidRPr="004D1DEB">
        <w:t>T43073213</w:t>
      </w:r>
      <w:r w:rsidR="000C776F" w:rsidRPr="004D1DEB">
        <w:t xml:space="preserve"> – programa, skirta tęstiniam profesiniam mokymui, </w:t>
      </w:r>
      <w:r w:rsidR="003D05A0" w:rsidRPr="004D1DEB">
        <w:t>4</w:t>
      </w:r>
      <w:r w:rsidR="006F2911" w:rsidRPr="004D1DEB">
        <w:t>0</w:t>
      </w:r>
      <w:r w:rsidR="000C776F" w:rsidRPr="004D1DEB">
        <w:t xml:space="preserve"> mokymosi kreditų</w:t>
      </w:r>
    </w:p>
    <w:p w14:paraId="6F92AED8" w14:textId="77777777" w:rsidR="000C776F" w:rsidRPr="004D1DEB" w:rsidRDefault="000C776F" w:rsidP="009D4F88">
      <w:pPr>
        <w:widowControl w:val="0"/>
      </w:pPr>
    </w:p>
    <w:p w14:paraId="694A7473" w14:textId="77777777" w:rsidR="000C776F" w:rsidRPr="004D1DEB" w:rsidRDefault="000C776F" w:rsidP="009D4F88">
      <w:pPr>
        <w:widowControl w:val="0"/>
        <w:rPr>
          <w:i/>
        </w:rPr>
      </w:pPr>
      <w:r w:rsidRPr="004D1DEB">
        <w:t>Kvalifikacijos pavadinimas</w:t>
      </w:r>
      <w:r w:rsidR="00D962DE" w:rsidRPr="004D1DEB">
        <w:t xml:space="preserve"> </w:t>
      </w:r>
      <w:r w:rsidRPr="004D1DEB">
        <w:t xml:space="preserve">– </w:t>
      </w:r>
      <w:r w:rsidR="00543635" w:rsidRPr="004D1DEB">
        <w:t>dailidė</w:t>
      </w:r>
    </w:p>
    <w:p w14:paraId="686253D7" w14:textId="77777777" w:rsidR="000C776F" w:rsidRPr="004D1DEB" w:rsidRDefault="000C776F" w:rsidP="009D4F88">
      <w:pPr>
        <w:widowControl w:val="0"/>
      </w:pPr>
    </w:p>
    <w:p w14:paraId="22BBE244" w14:textId="77777777" w:rsidR="00A0160E" w:rsidRPr="004D1DEB" w:rsidRDefault="000C776F" w:rsidP="009D4F88">
      <w:pPr>
        <w:widowControl w:val="0"/>
      </w:pPr>
      <w:r w:rsidRPr="004D1DEB">
        <w:t>Kvalifikacijos lygis pagal Lietuvos kvalifikacijų sandarą (LTKS)</w:t>
      </w:r>
      <w:r w:rsidR="00543635" w:rsidRPr="004D1DEB">
        <w:t xml:space="preserve"> </w:t>
      </w:r>
      <w:r w:rsidRPr="004D1DEB">
        <w:t>– IV</w:t>
      </w:r>
    </w:p>
    <w:p w14:paraId="26A435AA" w14:textId="4198ECA9" w:rsidR="000C776F" w:rsidRPr="004D1DEB" w:rsidRDefault="000C776F" w:rsidP="009D4F88">
      <w:pPr>
        <w:widowControl w:val="0"/>
      </w:pPr>
    </w:p>
    <w:p w14:paraId="65CECD88" w14:textId="77EF8F5A" w:rsidR="000C776F" w:rsidRPr="004D1DEB" w:rsidRDefault="000C776F" w:rsidP="009D4F88">
      <w:pPr>
        <w:widowControl w:val="0"/>
      </w:pPr>
      <w:r w:rsidRPr="004D1DEB">
        <w:t>Minimalus reikalaujamas išsilavinimas kvalifikacijai įgyti:</w:t>
      </w:r>
      <w:r w:rsidR="009E65F9" w:rsidRPr="004D1DEB">
        <w:t xml:space="preserve"> </w:t>
      </w:r>
      <w:r w:rsidRPr="004D1DEB">
        <w:t>vidurinis išsilavinimas</w:t>
      </w:r>
      <w:r w:rsidR="00F4135B" w:rsidRPr="004D1DEB">
        <w:t>,</w:t>
      </w:r>
      <w:r w:rsidRPr="004D1DEB">
        <w:t xml:space="preserve"> </w:t>
      </w:r>
      <w:r w:rsidR="00F4135B" w:rsidRPr="004D1DEB">
        <w:t xml:space="preserve">dailidės </w:t>
      </w:r>
      <w:r w:rsidR="007F2760" w:rsidRPr="004D1DEB">
        <w:t>LTKS III</w:t>
      </w:r>
      <w:r w:rsidR="004A539A" w:rsidRPr="004D1DEB">
        <w:t xml:space="preserve"> lygio </w:t>
      </w:r>
      <w:r w:rsidR="00F4135B" w:rsidRPr="004D1DEB">
        <w:t>kvalifikacija</w:t>
      </w:r>
    </w:p>
    <w:p w14:paraId="49AFBEBC" w14:textId="77777777" w:rsidR="000C776F" w:rsidRPr="004D1DEB" w:rsidRDefault="000C776F" w:rsidP="009D4F88">
      <w:pPr>
        <w:widowControl w:val="0"/>
      </w:pPr>
    </w:p>
    <w:p w14:paraId="76351473" w14:textId="735FFAD6" w:rsidR="000C776F" w:rsidRPr="004D1DEB" w:rsidRDefault="000C776F" w:rsidP="009D4F88">
      <w:pPr>
        <w:widowControl w:val="0"/>
        <w:jc w:val="both"/>
        <w:rPr>
          <w:b/>
          <w:bCs/>
          <w:i/>
        </w:rPr>
      </w:pPr>
      <w:r w:rsidRPr="004D1DEB">
        <w:t xml:space="preserve">Reikalavimai profesinei patirčiai </w:t>
      </w:r>
      <w:r w:rsidRPr="004D1DEB">
        <w:rPr>
          <w:i/>
        </w:rPr>
        <w:t xml:space="preserve">– </w:t>
      </w:r>
      <w:r w:rsidRPr="004D1DEB">
        <w:t xml:space="preserve">ne </w:t>
      </w:r>
      <w:r w:rsidR="004319BC" w:rsidRPr="004D1DEB">
        <w:t>mažesnė</w:t>
      </w:r>
      <w:r w:rsidRPr="004D1DEB">
        <w:t xml:space="preserve"> kaip 2 met</w:t>
      </w:r>
      <w:r w:rsidR="00B41774" w:rsidRPr="004D1DEB">
        <w:t>ų</w:t>
      </w:r>
      <w:r w:rsidRPr="004D1DEB">
        <w:t xml:space="preserve"> darbo, atitinkančio ne žemesnę kaip LTKS III lygio dailidės kvalifikaciją</w:t>
      </w:r>
      <w:r w:rsidR="00B41774" w:rsidRPr="004D1DEB">
        <w:t>, patirtis</w:t>
      </w:r>
    </w:p>
    <w:p w14:paraId="6D5E7E07" w14:textId="77777777" w:rsidR="000C776F" w:rsidRPr="004D1DEB" w:rsidRDefault="000C776F" w:rsidP="009D4F88">
      <w:pPr>
        <w:widowControl w:val="0"/>
      </w:pPr>
    </w:p>
    <w:p w14:paraId="5D15D54B" w14:textId="77777777" w:rsidR="000C776F" w:rsidRPr="004D1DEB" w:rsidRDefault="000C776F" w:rsidP="009D4F88">
      <w:pPr>
        <w:widowControl w:val="0"/>
      </w:pPr>
    </w:p>
    <w:p w14:paraId="29A476BD" w14:textId="77777777" w:rsidR="000C776F" w:rsidRPr="004D1DEB" w:rsidRDefault="000C776F" w:rsidP="009D4F88">
      <w:pPr>
        <w:widowControl w:val="0"/>
      </w:pPr>
    </w:p>
    <w:p w14:paraId="256BF7FE" w14:textId="77777777" w:rsidR="000C776F" w:rsidRPr="004D1DEB" w:rsidRDefault="000C776F" w:rsidP="009D4F88">
      <w:pPr>
        <w:widowControl w:val="0"/>
      </w:pPr>
    </w:p>
    <w:p w14:paraId="3A15A21E" w14:textId="77777777" w:rsidR="000C776F" w:rsidRPr="004D1DEB" w:rsidRDefault="000C776F" w:rsidP="009D4F88">
      <w:pPr>
        <w:widowControl w:val="0"/>
      </w:pPr>
    </w:p>
    <w:p w14:paraId="6AF92061" w14:textId="77777777" w:rsidR="000C776F" w:rsidRPr="004D1DEB" w:rsidRDefault="000C776F" w:rsidP="009D4F88">
      <w:pPr>
        <w:widowControl w:val="0"/>
      </w:pPr>
    </w:p>
    <w:p w14:paraId="725C0E04" w14:textId="77777777" w:rsidR="000C776F" w:rsidRPr="004D1DEB" w:rsidRDefault="000C776F" w:rsidP="009D4F88">
      <w:pPr>
        <w:widowControl w:val="0"/>
      </w:pPr>
    </w:p>
    <w:p w14:paraId="50929521" w14:textId="77777777" w:rsidR="000C776F" w:rsidRPr="004D1DEB" w:rsidRDefault="000C776F" w:rsidP="009D4F88">
      <w:pPr>
        <w:widowControl w:val="0"/>
      </w:pPr>
    </w:p>
    <w:p w14:paraId="226FFF90" w14:textId="77777777" w:rsidR="000C776F" w:rsidRPr="004D1DEB" w:rsidRDefault="000C776F" w:rsidP="009D4F88">
      <w:pPr>
        <w:widowControl w:val="0"/>
      </w:pPr>
    </w:p>
    <w:p w14:paraId="3DABF25B" w14:textId="72F5F045" w:rsidR="000C776F" w:rsidRDefault="000C776F" w:rsidP="009D4F88">
      <w:pPr>
        <w:widowControl w:val="0"/>
      </w:pPr>
    </w:p>
    <w:p w14:paraId="600F6EEA" w14:textId="0B1968B8" w:rsidR="00F95FFA" w:rsidRDefault="00F95FFA" w:rsidP="009D4F88">
      <w:pPr>
        <w:widowControl w:val="0"/>
      </w:pPr>
    </w:p>
    <w:p w14:paraId="68D3051A" w14:textId="43A7C0D7" w:rsidR="00F95FFA" w:rsidRDefault="00F95FFA" w:rsidP="009D4F88">
      <w:pPr>
        <w:widowControl w:val="0"/>
      </w:pPr>
    </w:p>
    <w:p w14:paraId="159DD325" w14:textId="3FA6E31A" w:rsidR="00F95FFA" w:rsidRDefault="00F95FFA" w:rsidP="009D4F88">
      <w:pPr>
        <w:widowControl w:val="0"/>
      </w:pPr>
    </w:p>
    <w:p w14:paraId="00633A42" w14:textId="5834932B" w:rsidR="00F95FFA" w:rsidRDefault="00F95FFA" w:rsidP="009D4F88">
      <w:pPr>
        <w:widowControl w:val="0"/>
      </w:pPr>
    </w:p>
    <w:p w14:paraId="73FEB9F3" w14:textId="6FB25781" w:rsidR="00F95FFA" w:rsidRDefault="00F95FFA" w:rsidP="009D4F88">
      <w:pPr>
        <w:widowControl w:val="0"/>
      </w:pPr>
    </w:p>
    <w:p w14:paraId="27D3D3AB" w14:textId="26B31BF2" w:rsidR="00F95FFA" w:rsidRDefault="00F95FFA" w:rsidP="009D4F88">
      <w:pPr>
        <w:widowControl w:val="0"/>
      </w:pPr>
    </w:p>
    <w:p w14:paraId="4043E1BD" w14:textId="40A7C5EB" w:rsidR="00F95FFA" w:rsidRDefault="00F95FFA" w:rsidP="009D4F88">
      <w:pPr>
        <w:widowControl w:val="0"/>
      </w:pPr>
    </w:p>
    <w:p w14:paraId="7F609CA9" w14:textId="13AAF53D" w:rsidR="00F95FFA" w:rsidRDefault="00F95FFA" w:rsidP="009D4F88">
      <w:pPr>
        <w:widowControl w:val="0"/>
      </w:pPr>
    </w:p>
    <w:p w14:paraId="087D6BFF" w14:textId="77777777" w:rsidR="000C776F" w:rsidRPr="004D1DEB" w:rsidRDefault="000C776F" w:rsidP="009D4F88">
      <w:pPr>
        <w:widowControl w:val="0"/>
      </w:pPr>
    </w:p>
    <w:p w14:paraId="4EA4CE6F" w14:textId="77777777" w:rsidR="000C776F" w:rsidRPr="004D1DEB" w:rsidRDefault="000C776F" w:rsidP="009D4F88">
      <w:pPr>
        <w:widowControl w:val="0"/>
      </w:pPr>
    </w:p>
    <w:p w14:paraId="23904607" w14:textId="77777777" w:rsidR="000C776F" w:rsidRPr="004D1DEB" w:rsidRDefault="000C776F" w:rsidP="009D4F88">
      <w:pPr>
        <w:widowControl w:val="0"/>
        <w:jc w:val="both"/>
        <w:rPr>
          <w:highlight w:val="yellow"/>
        </w:rPr>
      </w:pPr>
    </w:p>
    <w:p w14:paraId="70DB3BE1" w14:textId="77777777" w:rsidR="007251C8" w:rsidRPr="004D1DEB" w:rsidRDefault="007251C8" w:rsidP="009D4F88">
      <w:pPr>
        <w:widowControl w:val="0"/>
        <w:jc w:val="both"/>
        <w:rPr>
          <w:highlight w:val="yellow"/>
        </w:rPr>
      </w:pPr>
    </w:p>
    <w:p w14:paraId="25950F91" w14:textId="77777777" w:rsidR="007251C8" w:rsidRPr="004D1DEB" w:rsidRDefault="007251C8" w:rsidP="009D4F88">
      <w:pPr>
        <w:widowControl w:val="0"/>
        <w:jc w:val="both"/>
        <w:rPr>
          <w:highlight w:val="yellow"/>
        </w:rPr>
      </w:pPr>
    </w:p>
    <w:p w14:paraId="4254F3B1" w14:textId="77777777" w:rsidR="00F95FFA" w:rsidRPr="004D1DEB" w:rsidRDefault="00F95FFA" w:rsidP="00F95FFA">
      <w:pPr>
        <w:widowControl w:val="0"/>
      </w:pPr>
    </w:p>
    <w:p w14:paraId="6282E5A5" w14:textId="2D46F921" w:rsidR="007251C8" w:rsidRPr="004D1DEB" w:rsidRDefault="007251C8" w:rsidP="009D4F88">
      <w:pPr>
        <w:widowControl w:val="0"/>
        <w:jc w:val="both"/>
        <w:rPr>
          <w:highlight w:val="yellow"/>
        </w:rPr>
      </w:pPr>
    </w:p>
    <w:p w14:paraId="16D0203D" w14:textId="4F64153F" w:rsidR="009D4F88" w:rsidRPr="004D1DEB" w:rsidRDefault="009D4F88" w:rsidP="009D4F88">
      <w:pPr>
        <w:widowControl w:val="0"/>
        <w:jc w:val="both"/>
        <w:rPr>
          <w:highlight w:val="yellow"/>
        </w:rPr>
      </w:pPr>
    </w:p>
    <w:p w14:paraId="4D8FEFB2" w14:textId="51BE9675" w:rsidR="009D4F88" w:rsidRPr="004D1DEB" w:rsidRDefault="009D4F88" w:rsidP="009D4F88">
      <w:pPr>
        <w:widowControl w:val="0"/>
        <w:jc w:val="both"/>
        <w:rPr>
          <w:highlight w:val="yellow"/>
        </w:rPr>
      </w:pPr>
    </w:p>
    <w:p w14:paraId="52B0DF14" w14:textId="77777777" w:rsidR="007251C8" w:rsidRPr="004D1DEB" w:rsidRDefault="007251C8" w:rsidP="009D4F88">
      <w:pPr>
        <w:widowControl w:val="0"/>
        <w:jc w:val="both"/>
        <w:rPr>
          <w:highlight w:val="yellow"/>
        </w:rPr>
      </w:pPr>
    </w:p>
    <w:p w14:paraId="666AF0EF" w14:textId="77777777" w:rsidR="007251C8" w:rsidRPr="004D1DEB" w:rsidRDefault="007251C8" w:rsidP="009D4F88">
      <w:pPr>
        <w:widowControl w:val="0"/>
        <w:jc w:val="both"/>
        <w:rPr>
          <w:highlight w:val="yellow"/>
        </w:rPr>
      </w:pPr>
    </w:p>
    <w:p w14:paraId="07AABE53" w14:textId="77777777" w:rsidR="000C776F" w:rsidRPr="004D1DEB" w:rsidRDefault="000C776F" w:rsidP="009D4F88">
      <w:pPr>
        <w:widowControl w:val="0"/>
        <w:jc w:val="both"/>
        <w:rPr>
          <w:sz w:val="20"/>
        </w:rPr>
      </w:pPr>
      <w:r w:rsidRPr="004D1DEB">
        <w:rPr>
          <w:sz w:val="20"/>
        </w:rPr>
        <w:t xml:space="preserve">Programa </w:t>
      </w:r>
      <w:r w:rsidR="004319BC" w:rsidRPr="004D1DEB">
        <w:rPr>
          <w:sz w:val="20"/>
        </w:rPr>
        <w:t>parengta</w:t>
      </w:r>
      <w:r w:rsidRPr="004D1DEB">
        <w:rPr>
          <w:sz w:val="20"/>
        </w:rPr>
        <w:t xml:space="preserve"> įgyvendinant iš Europos Sąjungos struktūrinių fondų lėšų bendrai finansuojamą projektą „Lietuvos kvalifikacijų sistemos plėtra (I etapas)“ (projekto Nr. 09.4.1-ESFA-V-734-01-0001).</w:t>
      </w:r>
    </w:p>
    <w:p w14:paraId="3C5435FE" w14:textId="77777777" w:rsidR="000C776F" w:rsidRPr="004D1DEB" w:rsidRDefault="000C776F" w:rsidP="009D4F88">
      <w:pPr>
        <w:pStyle w:val="Heading1"/>
        <w:keepNext w:val="0"/>
        <w:widowControl w:val="0"/>
        <w:spacing w:before="0" w:after="0"/>
        <w:jc w:val="center"/>
        <w:rPr>
          <w:rFonts w:ascii="Times New Roman" w:hAnsi="Times New Roman"/>
          <w:sz w:val="28"/>
          <w:szCs w:val="28"/>
        </w:rPr>
      </w:pPr>
      <w:r w:rsidRPr="004D1DEB">
        <w:rPr>
          <w:rFonts w:ascii="Times New Roman" w:hAnsi="Times New Roman"/>
          <w:b w:val="0"/>
          <w:bCs w:val="0"/>
          <w:kern w:val="0"/>
          <w:sz w:val="24"/>
          <w:szCs w:val="24"/>
          <w:highlight w:val="yellow"/>
        </w:rPr>
        <w:br w:type="page"/>
      </w:r>
      <w:r w:rsidRPr="004D1DEB">
        <w:rPr>
          <w:rFonts w:ascii="Times New Roman" w:hAnsi="Times New Roman"/>
          <w:sz w:val="28"/>
          <w:szCs w:val="28"/>
        </w:rPr>
        <w:lastRenderedPageBreak/>
        <w:t>1. PROGRAMOS APIBŪDINIMAS</w:t>
      </w:r>
    </w:p>
    <w:p w14:paraId="05A821D3" w14:textId="77777777" w:rsidR="000C776F" w:rsidRPr="004D1DEB" w:rsidRDefault="000C776F" w:rsidP="009D4F88">
      <w:pPr>
        <w:widowControl w:val="0"/>
        <w:jc w:val="both"/>
      </w:pPr>
    </w:p>
    <w:p w14:paraId="1E26593F" w14:textId="2F83004B" w:rsidR="00CC764B" w:rsidRPr="004D1DEB" w:rsidRDefault="00CC764B" w:rsidP="009D4F88">
      <w:pPr>
        <w:autoSpaceDE w:val="0"/>
        <w:autoSpaceDN w:val="0"/>
        <w:adjustRightInd w:val="0"/>
        <w:ind w:firstLine="567"/>
        <w:jc w:val="both"/>
        <w:rPr>
          <w:rFonts w:eastAsia="Calibri"/>
          <w:sz w:val="23"/>
          <w:szCs w:val="23"/>
        </w:rPr>
      </w:pPr>
      <w:r w:rsidRPr="004D1DEB">
        <w:rPr>
          <w:b/>
        </w:rPr>
        <w:t xml:space="preserve">Programos paskirtis. </w:t>
      </w:r>
      <w:r w:rsidRPr="004D1DEB">
        <w:t xml:space="preserve">Dailidės modulinė profesinio mokymo programa skirta kvalifikuotam dailidei parengti, kuris gebėtų savarankiškai vykdyti </w:t>
      </w:r>
      <w:r w:rsidR="00AF5A04" w:rsidRPr="004D1DEB">
        <w:t xml:space="preserve">bendrąsias veiklas </w:t>
      </w:r>
      <w:r w:rsidRPr="004D1DEB">
        <w:t xml:space="preserve">statybos objekte, apdirbti medieną ir gaminti medinius gaminius, montuoti </w:t>
      </w:r>
      <w:r w:rsidR="00796C29" w:rsidRPr="004D1DEB">
        <w:t xml:space="preserve">ir remontuoti </w:t>
      </w:r>
      <w:r w:rsidRPr="004D1DEB">
        <w:t xml:space="preserve">medinius gaminius </w:t>
      </w:r>
      <w:r w:rsidR="00385085" w:rsidRPr="004D1DEB">
        <w:t>bei</w:t>
      </w:r>
      <w:r w:rsidRPr="004D1DEB">
        <w:t xml:space="preserve"> konstrukcijas, </w:t>
      </w:r>
      <w:r w:rsidR="00385085" w:rsidRPr="004D1DEB">
        <w:t xml:space="preserve">apdailinti </w:t>
      </w:r>
      <w:r w:rsidRPr="004D1DEB">
        <w:t>statinio konstrukcij</w:t>
      </w:r>
      <w:r w:rsidR="00385085" w:rsidRPr="004D1DEB">
        <w:t>as</w:t>
      </w:r>
      <w:r w:rsidRPr="004D1DEB">
        <w:t xml:space="preserve"> medienos gaminiais</w:t>
      </w:r>
      <w:r w:rsidR="00796C29" w:rsidRPr="004D1DEB">
        <w:t>.</w:t>
      </w:r>
    </w:p>
    <w:p w14:paraId="403A8534" w14:textId="77777777" w:rsidR="000C776F" w:rsidRPr="004D1DEB" w:rsidRDefault="000C776F" w:rsidP="009D4F88">
      <w:pPr>
        <w:pStyle w:val="NormalWeb"/>
        <w:spacing w:before="0" w:beforeAutospacing="0" w:after="0" w:afterAutospacing="0"/>
        <w:jc w:val="both"/>
        <w:rPr>
          <w:rFonts w:eastAsia="Calibri"/>
          <w:sz w:val="23"/>
          <w:szCs w:val="23"/>
          <w:lang w:val="lt-LT"/>
        </w:rPr>
      </w:pPr>
    </w:p>
    <w:p w14:paraId="2014E207" w14:textId="77777777" w:rsidR="00F4135B" w:rsidRPr="004D1DEB" w:rsidRDefault="000C776F" w:rsidP="009D4F88">
      <w:pPr>
        <w:pStyle w:val="NormalWeb"/>
        <w:spacing w:before="0" w:beforeAutospacing="0" w:after="0" w:afterAutospacing="0"/>
        <w:ind w:firstLine="567"/>
        <w:jc w:val="both"/>
        <w:rPr>
          <w:lang w:val="lt-LT"/>
        </w:rPr>
      </w:pPr>
      <w:r w:rsidRPr="004D1DEB">
        <w:rPr>
          <w:b/>
          <w:lang w:val="lt-LT"/>
        </w:rPr>
        <w:t xml:space="preserve">Būsimo darbo specifika. </w:t>
      </w:r>
      <w:r w:rsidRPr="004D1DEB">
        <w:rPr>
          <w:lang w:val="lt-LT"/>
        </w:rPr>
        <w:t xml:space="preserve">Asmuo, įgijęs dailidės kvalifikaciją, galės dirbti statybos įmonėse arba </w:t>
      </w:r>
      <w:r w:rsidR="00AE21C1" w:rsidRPr="004D1DEB">
        <w:rPr>
          <w:lang w:val="lt-LT"/>
        </w:rPr>
        <w:t>vykdyti individualią veiklą.</w:t>
      </w:r>
    </w:p>
    <w:p w14:paraId="5C2FDA9E" w14:textId="5DA82884" w:rsidR="00AE21C1" w:rsidRPr="004D1DEB" w:rsidRDefault="000C776F" w:rsidP="009D4F88">
      <w:pPr>
        <w:pStyle w:val="NormalWeb"/>
        <w:spacing w:before="0" w:beforeAutospacing="0" w:after="0" w:afterAutospacing="0"/>
        <w:ind w:firstLine="567"/>
        <w:jc w:val="both"/>
        <w:rPr>
          <w:rFonts w:eastAsia="Calibri"/>
          <w:lang w:val="lt-LT"/>
        </w:rPr>
      </w:pPr>
      <w:r w:rsidRPr="004D1DEB">
        <w:rPr>
          <w:lang w:val="lt-LT"/>
        </w:rPr>
        <w:t xml:space="preserve">Dirbama </w:t>
      </w:r>
      <w:r w:rsidR="00941FBF" w:rsidRPr="004D1DEB">
        <w:rPr>
          <w:lang w:val="lt-LT"/>
        </w:rPr>
        <w:t>patalpose</w:t>
      </w:r>
      <w:r w:rsidR="00FD2F89" w:rsidRPr="004D1DEB">
        <w:rPr>
          <w:lang w:val="lt-LT"/>
        </w:rPr>
        <w:t xml:space="preserve"> ir </w:t>
      </w:r>
      <w:r w:rsidR="00FD2F89" w:rsidRPr="004D1DEB">
        <w:rPr>
          <w:lang w:val="lt-LT" w:eastAsia="lt-LT"/>
        </w:rPr>
        <w:t xml:space="preserve">atvirose statybos aikštelėse, įvairiomis oro sąlygomis, aukštyje. Dirbama rankiniais, rankiniais elektriniais medienos apdirbimo įrankiais, tvirtinimo įrankiais, mobiliomis medienos apdirbimo </w:t>
      </w:r>
      <w:r w:rsidR="00AB46D0" w:rsidRPr="004D1DEB">
        <w:rPr>
          <w:lang w:val="lt-LT"/>
        </w:rPr>
        <w:t>staklėmis, kėlimo, krovimo mechanizmais</w:t>
      </w:r>
      <w:r w:rsidR="00FD2F89" w:rsidRPr="004D1DEB">
        <w:rPr>
          <w:lang w:val="lt-LT"/>
        </w:rPr>
        <w:t>, paaukštinimo įranga</w:t>
      </w:r>
      <w:r w:rsidR="00AB46D0" w:rsidRPr="004D1DEB">
        <w:rPr>
          <w:lang w:val="lt-LT"/>
        </w:rPr>
        <w:t xml:space="preserve">. </w:t>
      </w:r>
      <w:r w:rsidR="0080761A" w:rsidRPr="004D1DEB">
        <w:rPr>
          <w:lang w:val="lt-LT"/>
        </w:rPr>
        <w:t>Dirbant p</w:t>
      </w:r>
      <w:r w:rsidRPr="004D1DEB">
        <w:rPr>
          <w:rFonts w:eastAsia="Calibri"/>
          <w:lang w:val="lt-LT"/>
        </w:rPr>
        <w:t>rivalu dėvėti darbo drabužius ir asmenines apsaugos priemones.</w:t>
      </w:r>
    </w:p>
    <w:p w14:paraId="17274B70" w14:textId="08BD7C51" w:rsidR="00DE3405" w:rsidRPr="004D1DEB" w:rsidRDefault="00DE3405" w:rsidP="009D4F88">
      <w:pPr>
        <w:pStyle w:val="NormalWeb"/>
        <w:spacing w:before="0" w:beforeAutospacing="0" w:after="0" w:afterAutospacing="0"/>
        <w:ind w:firstLine="567"/>
        <w:jc w:val="both"/>
        <w:rPr>
          <w:rFonts w:eastAsia="Calibri"/>
          <w:lang w:val="lt-LT"/>
        </w:rPr>
      </w:pPr>
      <w:r w:rsidRPr="004D1DEB">
        <w:rPr>
          <w:lang w:val="lt-LT"/>
        </w:rPr>
        <w:t>Dailidė savo veikloje vadovaujasi darbuotojų saugos ir sveikatos, ergonomikos, darbo higienos, priešgaisrinės saugos, aplinkosaugos reikalavimais, statybos normomis ir taisyklėmis, kitais dailidės darbus reglamentuojančiais dokumentais, tvarios statybos principais.</w:t>
      </w:r>
    </w:p>
    <w:p w14:paraId="54CC0F11" w14:textId="4CF53A6E" w:rsidR="00FD2F89" w:rsidRPr="004D1DEB" w:rsidRDefault="00FD2F89" w:rsidP="009D4F88">
      <w:pPr>
        <w:pStyle w:val="NormalWeb"/>
        <w:spacing w:before="0" w:beforeAutospacing="0" w:after="0" w:afterAutospacing="0"/>
        <w:ind w:firstLine="567"/>
        <w:jc w:val="both"/>
        <w:rPr>
          <w:lang w:val="lt-LT"/>
        </w:rPr>
      </w:pPr>
      <w:r w:rsidRPr="004D1DEB">
        <w:rPr>
          <w:lang w:val="lt-LT"/>
        </w:rPr>
        <w:t>Dailidė veiklas atlieka savarankiškai, prisiima atsakomybę už veiklos atlikimo procedūrų ir rezultatų kokybę, prižiūri jam pavaldžių, žemesnės kvalifikacijos darbuotojų veiklą, skiria jiems užduotis.</w:t>
      </w:r>
    </w:p>
    <w:p w14:paraId="76BF8126" w14:textId="77777777" w:rsidR="00A0160E" w:rsidRPr="004D1DEB" w:rsidRDefault="00FD2F89" w:rsidP="009D4F88">
      <w:pPr>
        <w:pStyle w:val="NormalWeb"/>
        <w:spacing w:before="0" w:beforeAutospacing="0" w:after="0" w:afterAutospacing="0"/>
        <w:ind w:firstLine="567"/>
        <w:jc w:val="both"/>
        <w:rPr>
          <w:lang w:val="lt-LT"/>
        </w:rPr>
      </w:pPr>
      <w:r w:rsidRPr="004D1DEB">
        <w:rPr>
          <w:lang w:val="lt-LT"/>
        </w:rPr>
        <w:t>Dailidei svarbios šios asmeninės savybės: kruopštumas, dėmesio koncentracija, kūno koordinacija, fizinė ištvermė, gebėjimas dirbti komandoje.</w:t>
      </w:r>
    </w:p>
    <w:p w14:paraId="328288EF" w14:textId="1CE42080" w:rsidR="00FD2F89" w:rsidRPr="004D1DEB" w:rsidRDefault="00FD2F89" w:rsidP="009D4F88">
      <w:pPr>
        <w:pStyle w:val="NormalWeb"/>
        <w:spacing w:before="0" w:beforeAutospacing="0" w:after="0" w:afterAutospacing="0"/>
        <w:jc w:val="both"/>
        <w:rPr>
          <w:rFonts w:eastAsia="Calibri"/>
          <w:sz w:val="23"/>
          <w:szCs w:val="23"/>
          <w:lang w:val="lt-LT"/>
        </w:rPr>
      </w:pPr>
    </w:p>
    <w:p w14:paraId="56220233" w14:textId="77777777" w:rsidR="000C776F" w:rsidRPr="004D1DEB" w:rsidRDefault="000C776F" w:rsidP="009D4F88">
      <w:pPr>
        <w:pStyle w:val="NormalWeb"/>
        <w:spacing w:before="0" w:beforeAutospacing="0" w:after="0" w:afterAutospacing="0"/>
        <w:jc w:val="both"/>
        <w:rPr>
          <w:rFonts w:eastAsia="Calibri"/>
          <w:sz w:val="23"/>
          <w:szCs w:val="23"/>
          <w:lang w:val="lt-LT"/>
        </w:rPr>
      </w:pPr>
    </w:p>
    <w:p w14:paraId="71BB47F3" w14:textId="77777777" w:rsidR="000C776F" w:rsidRPr="004D1DEB" w:rsidRDefault="000C776F" w:rsidP="009D4F88">
      <w:pPr>
        <w:pStyle w:val="NormalWeb"/>
        <w:spacing w:before="0" w:beforeAutospacing="0" w:after="0" w:afterAutospacing="0"/>
        <w:jc w:val="both"/>
        <w:rPr>
          <w:rFonts w:eastAsia="Calibri"/>
          <w:sz w:val="23"/>
          <w:szCs w:val="23"/>
          <w:lang w:val="lt-LT"/>
        </w:rPr>
        <w:sectPr w:rsidR="000C776F" w:rsidRPr="004D1DEB" w:rsidSect="009D4F88">
          <w:footerReference w:type="default" r:id="rId9"/>
          <w:pgSz w:w="11906" w:h="16838" w:code="9"/>
          <w:pgMar w:top="567" w:right="567" w:bottom="567" w:left="1418" w:header="284" w:footer="284" w:gutter="0"/>
          <w:cols w:space="1296"/>
          <w:titlePg/>
          <w:docGrid w:linePitch="360"/>
        </w:sectPr>
      </w:pPr>
    </w:p>
    <w:p w14:paraId="38C424EC" w14:textId="77777777" w:rsidR="000C776F" w:rsidRPr="004D1DEB" w:rsidRDefault="000C776F" w:rsidP="009D4F88">
      <w:pPr>
        <w:widowControl w:val="0"/>
        <w:jc w:val="center"/>
        <w:rPr>
          <w:b/>
          <w:sz w:val="28"/>
          <w:szCs w:val="28"/>
        </w:rPr>
      </w:pPr>
      <w:bookmarkStart w:id="0" w:name="_Toc487033700"/>
      <w:r w:rsidRPr="004D1DEB">
        <w:rPr>
          <w:b/>
          <w:sz w:val="28"/>
          <w:szCs w:val="28"/>
        </w:rPr>
        <w:lastRenderedPageBreak/>
        <w:t>2. PROGRAMOS PARAMETRAI</w:t>
      </w:r>
      <w:bookmarkEnd w:id="0"/>
    </w:p>
    <w:p w14:paraId="57C93E16" w14:textId="77777777" w:rsidR="000C776F" w:rsidRPr="004D1DEB" w:rsidRDefault="000C776F" w:rsidP="009D4F88">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834"/>
        <w:gridCol w:w="857"/>
        <w:gridCol w:w="1412"/>
        <w:gridCol w:w="3120"/>
        <w:gridCol w:w="6061"/>
      </w:tblGrid>
      <w:tr w:rsidR="004D1DEB" w:rsidRPr="004D1DEB" w14:paraId="3940274E" w14:textId="77777777" w:rsidTr="00D4596C">
        <w:trPr>
          <w:trHeight w:val="57"/>
          <w:jc w:val="center"/>
        </w:trPr>
        <w:tc>
          <w:tcPr>
            <w:tcW w:w="449" w:type="pct"/>
          </w:tcPr>
          <w:p w14:paraId="5E5FAF5A" w14:textId="77777777" w:rsidR="000C776F" w:rsidRPr="004D1DEB" w:rsidRDefault="000C776F" w:rsidP="009D4F88">
            <w:pPr>
              <w:widowControl w:val="0"/>
              <w:jc w:val="center"/>
              <w:rPr>
                <w:b/>
              </w:rPr>
            </w:pPr>
            <w:r w:rsidRPr="004D1DEB">
              <w:rPr>
                <w:b/>
              </w:rPr>
              <w:t>Valstybinis kodas</w:t>
            </w:r>
          </w:p>
        </w:tc>
        <w:tc>
          <w:tcPr>
            <w:tcW w:w="903" w:type="pct"/>
          </w:tcPr>
          <w:p w14:paraId="17D6F5FA" w14:textId="77777777" w:rsidR="000C776F" w:rsidRPr="004D1DEB" w:rsidRDefault="000C776F" w:rsidP="009D4F88">
            <w:pPr>
              <w:widowControl w:val="0"/>
              <w:jc w:val="center"/>
              <w:rPr>
                <w:b/>
              </w:rPr>
            </w:pPr>
            <w:r w:rsidRPr="004D1DEB">
              <w:rPr>
                <w:b/>
              </w:rPr>
              <w:t>Modulio pavadinimas</w:t>
            </w:r>
          </w:p>
        </w:tc>
        <w:tc>
          <w:tcPr>
            <w:tcW w:w="273" w:type="pct"/>
          </w:tcPr>
          <w:p w14:paraId="2CA728FA" w14:textId="77777777" w:rsidR="000C776F" w:rsidRPr="004D1DEB" w:rsidRDefault="000C776F" w:rsidP="009D4F88">
            <w:pPr>
              <w:widowControl w:val="0"/>
              <w:jc w:val="center"/>
              <w:rPr>
                <w:b/>
              </w:rPr>
            </w:pPr>
            <w:r w:rsidRPr="004D1DEB">
              <w:rPr>
                <w:b/>
              </w:rPr>
              <w:t>LTKS lygis</w:t>
            </w:r>
          </w:p>
        </w:tc>
        <w:tc>
          <w:tcPr>
            <w:tcW w:w="450" w:type="pct"/>
          </w:tcPr>
          <w:p w14:paraId="23DBB84B" w14:textId="77777777" w:rsidR="000C776F" w:rsidRPr="004D1DEB" w:rsidRDefault="000C776F" w:rsidP="009D4F88">
            <w:pPr>
              <w:widowControl w:val="0"/>
              <w:jc w:val="center"/>
              <w:rPr>
                <w:b/>
              </w:rPr>
            </w:pPr>
            <w:r w:rsidRPr="004D1DEB">
              <w:rPr>
                <w:b/>
              </w:rPr>
              <w:t>Apimtis mokymosi kreditais</w:t>
            </w:r>
          </w:p>
        </w:tc>
        <w:tc>
          <w:tcPr>
            <w:tcW w:w="994" w:type="pct"/>
          </w:tcPr>
          <w:p w14:paraId="3F39D4EF" w14:textId="77777777" w:rsidR="000C776F" w:rsidRPr="004D1DEB" w:rsidRDefault="000C776F" w:rsidP="009D4F88">
            <w:pPr>
              <w:widowControl w:val="0"/>
              <w:jc w:val="center"/>
              <w:rPr>
                <w:b/>
              </w:rPr>
            </w:pPr>
            <w:r w:rsidRPr="004D1DEB">
              <w:rPr>
                <w:b/>
              </w:rPr>
              <w:t>Kompetencijos</w:t>
            </w:r>
          </w:p>
        </w:tc>
        <w:tc>
          <w:tcPr>
            <w:tcW w:w="1931" w:type="pct"/>
          </w:tcPr>
          <w:p w14:paraId="28AABDCD" w14:textId="77777777" w:rsidR="000C776F" w:rsidRPr="004D1DEB" w:rsidRDefault="000C776F" w:rsidP="009D4F88">
            <w:pPr>
              <w:widowControl w:val="0"/>
              <w:jc w:val="center"/>
              <w:rPr>
                <w:b/>
              </w:rPr>
            </w:pPr>
            <w:r w:rsidRPr="004D1DEB">
              <w:rPr>
                <w:b/>
              </w:rPr>
              <w:t>Kompetencijų pasiekimą iliustruojantys mokymosi rezultatai</w:t>
            </w:r>
          </w:p>
        </w:tc>
      </w:tr>
      <w:tr w:rsidR="004D1DEB" w:rsidRPr="004D1DEB" w14:paraId="024CBDE2" w14:textId="77777777" w:rsidTr="006942D4">
        <w:trPr>
          <w:trHeight w:val="57"/>
          <w:jc w:val="center"/>
        </w:trPr>
        <w:tc>
          <w:tcPr>
            <w:tcW w:w="5000" w:type="pct"/>
            <w:gridSpan w:val="6"/>
            <w:shd w:val="clear" w:color="auto" w:fill="F2F2F2" w:themeFill="background1" w:themeFillShade="F2"/>
          </w:tcPr>
          <w:p w14:paraId="6D30C043" w14:textId="77777777" w:rsidR="00235112" w:rsidRPr="004D1DEB" w:rsidRDefault="006942D4" w:rsidP="009D4F88">
            <w:pPr>
              <w:pStyle w:val="NoSpacing"/>
              <w:widowControl w:val="0"/>
              <w:rPr>
                <w:b/>
              </w:rPr>
            </w:pPr>
            <w:r w:rsidRPr="004D1DEB">
              <w:rPr>
                <w:b/>
              </w:rPr>
              <w:t>Įvadinis modulis</w:t>
            </w:r>
            <w:r w:rsidR="00B45DC6" w:rsidRPr="004D1DEB">
              <w:t>*</w:t>
            </w:r>
          </w:p>
        </w:tc>
      </w:tr>
      <w:tr w:rsidR="004D1DEB" w:rsidRPr="004D1DEB" w14:paraId="5DE70B3B" w14:textId="77777777" w:rsidTr="008A3F7A">
        <w:trPr>
          <w:trHeight w:val="57"/>
          <w:jc w:val="center"/>
        </w:trPr>
        <w:tc>
          <w:tcPr>
            <w:tcW w:w="5000" w:type="pct"/>
            <w:gridSpan w:val="6"/>
            <w:shd w:val="clear" w:color="auto" w:fill="F2F2F2"/>
          </w:tcPr>
          <w:p w14:paraId="551D3E2C" w14:textId="77777777" w:rsidR="00235112" w:rsidRPr="004D1DEB" w:rsidRDefault="006942D4" w:rsidP="009D4F88">
            <w:pPr>
              <w:pStyle w:val="NoSpacing"/>
              <w:widowControl w:val="0"/>
              <w:rPr>
                <w:b/>
              </w:rPr>
            </w:pPr>
            <w:r w:rsidRPr="004D1DEB">
              <w:rPr>
                <w:b/>
              </w:rPr>
              <w:t>Bendrieji moduliai</w:t>
            </w:r>
            <w:r w:rsidR="00617AF6" w:rsidRPr="004D1DEB">
              <w:t>*</w:t>
            </w:r>
          </w:p>
        </w:tc>
      </w:tr>
      <w:tr w:rsidR="004D1DEB" w:rsidRPr="004D1DEB" w14:paraId="2F408286" w14:textId="77777777" w:rsidTr="008A3F7A">
        <w:trPr>
          <w:trHeight w:val="57"/>
          <w:jc w:val="center"/>
        </w:trPr>
        <w:tc>
          <w:tcPr>
            <w:tcW w:w="5000" w:type="pct"/>
            <w:gridSpan w:val="6"/>
            <w:shd w:val="clear" w:color="auto" w:fill="F2F2F2"/>
          </w:tcPr>
          <w:p w14:paraId="03A6C0D6" w14:textId="77777777" w:rsidR="000C776F" w:rsidRPr="004D1DEB" w:rsidRDefault="000C776F" w:rsidP="009D4F88">
            <w:pPr>
              <w:pStyle w:val="NoSpacing"/>
              <w:widowControl w:val="0"/>
              <w:rPr>
                <w:b/>
              </w:rPr>
            </w:pPr>
            <w:r w:rsidRPr="004D1DEB">
              <w:rPr>
                <w:b/>
              </w:rPr>
              <w:t>Kvalifikaciją sudarančioms kompetencijoms įgyti skirti moduliai (iš viso 3</w:t>
            </w:r>
            <w:r w:rsidR="00627AD6" w:rsidRPr="004D1DEB">
              <w:rPr>
                <w:b/>
              </w:rPr>
              <w:t>5</w:t>
            </w:r>
            <w:r w:rsidRPr="004D1DEB">
              <w:rPr>
                <w:b/>
              </w:rPr>
              <w:t xml:space="preserve"> mokymosi kredit</w:t>
            </w:r>
            <w:r w:rsidR="00627AD6" w:rsidRPr="004D1DEB">
              <w:rPr>
                <w:b/>
              </w:rPr>
              <w:t>ai</w:t>
            </w:r>
            <w:r w:rsidRPr="004D1DEB">
              <w:rPr>
                <w:b/>
              </w:rPr>
              <w:t>)</w:t>
            </w:r>
          </w:p>
        </w:tc>
      </w:tr>
      <w:tr w:rsidR="004D1DEB" w:rsidRPr="004D1DEB" w14:paraId="0CB899C8" w14:textId="77777777" w:rsidTr="008A3F7A">
        <w:trPr>
          <w:trHeight w:val="57"/>
          <w:jc w:val="center"/>
        </w:trPr>
        <w:tc>
          <w:tcPr>
            <w:tcW w:w="5000" w:type="pct"/>
            <w:gridSpan w:val="6"/>
          </w:tcPr>
          <w:p w14:paraId="58DC0BAC" w14:textId="77777777" w:rsidR="000C776F" w:rsidRPr="004D1DEB" w:rsidRDefault="000C776F" w:rsidP="009D4F88">
            <w:pPr>
              <w:widowControl w:val="0"/>
              <w:rPr>
                <w:i/>
              </w:rPr>
            </w:pPr>
            <w:r w:rsidRPr="004D1DEB">
              <w:rPr>
                <w:i/>
              </w:rPr>
              <w:t>Privalomieji (iš viso 3</w:t>
            </w:r>
            <w:r w:rsidR="00627AD6" w:rsidRPr="004D1DEB">
              <w:rPr>
                <w:i/>
              </w:rPr>
              <w:t xml:space="preserve">5 </w:t>
            </w:r>
            <w:r w:rsidRPr="004D1DEB">
              <w:rPr>
                <w:i/>
              </w:rPr>
              <w:t>mokymosi kredit</w:t>
            </w:r>
            <w:r w:rsidR="00627AD6" w:rsidRPr="004D1DEB">
              <w:rPr>
                <w:i/>
              </w:rPr>
              <w:t>ai</w:t>
            </w:r>
            <w:r w:rsidRPr="004D1DEB">
              <w:rPr>
                <w:i/>
              </w:rPr>
              <w:t>)</w:t>
            </w:r>
          </w:p>
        </w:tc>
      </w:tr>
      <w:tr w:rsidR="004D1DEB" w:rsidRPr="004D1DEB" w14:paraId="1DCFFC5F" w14:textId="77777777" w:rsidTr="00D4596C">
        <w:trPr>
          <w:trHeight w:val="57"/>
          <w:jc w:val="center"/>
        </w:trPr>
        <w:tc>
          <w:tcPr>
            <w:tcW w:w="449" w:type="pct"/>
            <w:vMerge w:val="restart"/>
          </w:tcPr>
          <w:p w14:paraId="20F04E66" w14:textId="6ADD5545" w:rsidR="000C776F" w:rsidRPr="004D1DEB" w:rsidRDefault="00C12BC9" w:rsidP="009D4F88">
            <w:pPr>
              <w:widowControl w:val="0"/>
              <w:jc w:val="center"/>
            </w:pPr>
            <w:r w:rsidRPr="004D1DEB">
              <w:t>407320048</w:t>
            </w:r>
          </w:p>
        </w:tc>
        <w:tc>
          <w:tcPr>
            <w:tcW w:w="903" w:type="pct"/>
            <w:vMerge w:val="restart"/>
          </w:tcPr>
          <w:p w14:paraId="3DFC5022" w14:textId="5B7E5306" w:rsidR="000C776F" w:rsidRPr="004D1DEB" w:rsidRDefault="00C12BC9" w:rsidP="009D4F88">
            <w:pPr>
              <w:widowControl w:val="0"/>
              <w:rPr>
                <w:i/>
                <w:iCs/>
              </w:rPr>
            </w:pPr>
            <w:r w:rsidRPr="004D1DEB">
              <w:t>Bendrosios veiklos statybos objekte vykdymas (dailidės)</w:t>
            </w:r>
          </w:p>
        </w:tc>
        <w:tc>
          <w:tcPr>
            <w:tcW w:w="273" w:type="pct"/>
            <w:vMerge w:val="restart"/>
          </w:tcPr>
          <w:p w14:paraId="139B0138" w14:textId="77777777" w:rsidR="000C776F" w:rsidRPr="004D1DEB" w:rsidRDefault="000C776F" w:rsidP="009D4F88">
            <w:pPr>
              <w:widowControl w:val="0"/>
              <w:jc w:val="center"/>
            </w:pPr>
            <w:r w:rsidRPr="004D1DEB">
              <w:t>IV</w:t>
            </w:r>
          </w:p>
        </w:tc>
        <w:tc>
          <w:tcPr>
            <w:tcW w:w="450" w:type="pct"/>
            <w:vMerge w:val="restart"/>
          </w:tcPr>
          <w:p w14:paraId="3C8A8528" w14:textId="77777777" w:rsidR="000C776F" w:rsidRPr="004D1DEB" w:rsidRDefault="000C776F" w:rsidP="009D4F88">
            <w:pPr>
              <w:widowControl w:val="0"/>
              <w:jc w:val="center"/>
            </w:pPr>
            <w:r w:rsidRPr="004D1DEB">
              <w:t>5</w:t>
            </w:r>
          </w:p>
        </w:tc>
        <w:tc>
          <w:tcPr>
            <w:tcW w:w="994" w:type="pct"/>
          </w:tcPr>
          <w:p w14:paraId="416D7BEC" w14:textId="10AD098A" w:rsidR="00661DC2" w:rsidRPr="004D1DEB" w:rsidRDefault="000C776F" w:rsidP="009D4F88">
            <w:r w:rsidRPr="004D1DEB">
              <w:t>Sandėliuoti daili</w:t>
            </w:r>
            <w:r w:rsidR="009A3F1D" w:rsidRPr="004D1DEB">
              <w:t xml:space="preserve">dės medžiagas, gaminius, </w:t>
            </w:r>
            <w:r w:rsidRPr="004D1DEB">
              <w:t>įrangą ir konstrukcijas</w:t>
            </w:r>
            <w:r w:rsidR="00CB6AF6" w:rsidRPr="004D1DEB">
              <w:t>.</w:t>
            </w:r>
          </w:p>
        </w:tc>
        <w:tc>
          <w:tcPr>
            <w:tcW w:w="1931" w:type="pct"/>
          </w:tcPr>
          <w:p w14:paraId="2037DFE8" w14:textId="7479DA2A" w:rsidR="008A3F7A" w:rsidRPr="004D1DEB" w:rsidRDefault="008A3F7A" w:rsidP="009D4F88">
            <w:pPr>
              <w:widowControl w:val="0"/>
            </w:pPr>
            <w:r w:rsidRPr="004D1DEB">
              <w:t xml:space="preserve">Paaiškinti saugaus krovinių perkėlimo </w:t>
            </w:r>
            <w:r w:rsidR="006570FE" w:rsidRPr="004D1DEB">
              <w:t>reikalavimus ir</w:t>
            </w:r>
            <w:r w:rsidRPr="004D1DEB">
              <w:t xml:space="preserve"> dailidės darbams reikalingų medžiagų, gaminių,</w:t>
            </w:r>
            <w:r w:rsidR="007A190A" w:rsidRPr="004D1DEB">
              <w:t xml:space="preserve"> montuojamų konstrukcijų,</w:t>
            </w:r>
            <w:r w:rsidR="00A0160E" w:rsidRPr="004D1DEB">
              <w:t xml:space="preserve"> </w:t>
            </w:r>
            <w:r w:rsidRPr="004D1DEB">
              <w:t>įrangos sandėliavimo taisykles</w:t>
            </w:r>
            <w:r w:rsidR="006570FE" w:rsidRPr="004D1DEB">
              <w:t>.</w:t>
            </w:r>
          </w:p>
          <w:p w14:paraId="1A959296" w14:textId="77777777" w:rsidR="000C776F" w:rsidRPr="004D1DEB" w:rsidRDefault="008A3F7A" w:rsidP="009D4F88">
            <w:pPr>
              <w:rPr>
                <w:bCs/>
              </w:rPr>
            </w:pPr>
            <w:r w:rsidRPr="004D1DEB">
              <w:t>Apibūdinti</w:t>
            </w:r>
            <w:r w:rsidRPr="004D1DEB">
              <w:rPr>
                <w:bCs/>
              </w:rPr>
              <w:t xml:space="preserve"> </w:t>
            </w:r>
            <w:r w:rsidR="009A3F1D" w:rsidRPr="004D1DEB">
              <w:rPr>
                <w:bCs/>
              </w:rPr>
              <w:t>dailidės darbams reikalingų</w:t>
            </w:r>
            <w:r w:rsidRPr="004D1DEB">
              <w:rPr>
                <w:bCs/>
              </w:rPr>
              <w:t xml:space="preserve"> medžiagų ir gaminių rūšis, savybes, paskirtį</w:t>
            </w:r>
            <w:r w:rsidR="00CB6AF6" w:rsidRPr="004D1DEB">
              <w:rPr>
                <w:bCs/>
              </w:rPr>
              <w:t>.</w:t>
            </w:r>
          </w:p>
          <w:p w14:paraId="77254D05" w14:textId="77777777" w:rsidR="000C776F" w:rsidRPr="004D1DEB" w:rsidRDefault="000C776F" w:rsidP="009D4F88">
            <w:pPr>
              <w:widowControl w:val="0"/>
            </w:pPr>
            <w:r w:rsidRPr="004D1DEB">
              <w:t>Sandėliuot</w:t>
            </w:r>
            <w:r w:rsidR="009A3F1D" w:rsidRPr="004D1DEB">
              <w:t xml:space="preserve">i dailidės </w:t>
            </w:r>
            <w:r w:rsidRPr="004D1DEB">
              <w:t>darbams reik</w:t>
            </w:r>
            <w:r w:rsidR="009A3F1D" w:rsidRPr="004D1DEB">
              <w:t>alingas medžiagas, gaminius ir</w:t>
            </w:r>
            <w:r w:rsidRPr="004D1DEB">
              <w:t xml:space="preserve"> įrangą, laikantis gamintojo reikalavimų ir nepažeidžiant jų kokybės</w:t>
            </w:r>
            <w:r w:rsidR="00CB6AF6" w:rsidRPr="004D1DEB">
              <w:t>.</w:t>
            </w:r>
          </w:p>
          <w:p w14:paraId="13A69F72" w14:textId="77777777" w:rsidR="00A0160E" w:rsidRPr="004D1DEB" w:rsidRDefault="000C776F" w:rsidP="009D4F88">
            <w:pPr>
              <w:jc w:val="both"/>
              <w:rPr>
                <w:shd w:val="clear" w:color="auto" w:fill="FFFFFF"/>
              </w:rPr>
            </w:pPr>
            <w:r w:rsidRPr="004D1DEB">
              <w:rPr>
                <w:shd w:val="clear" w:color="auto" w:fill="FFFFFF"/>
              </w:rPr>
              <w:t>Instruktuoti žemesnės kvalifikacijos darbuotojus apie sandėliavimo darbų eigą</w:t>
            </w:r>
            <w:r w:rsidR="00CB6AF6" w:rsidRPr="004D1DEB">
              <w:rPr>
                <w:shd w:val="clear" w:color="auto" w:fill="FFFFFF"/>
              </w:rPr>
              <w:t>.</w:t>
            </w:r>
          </w:p>
          <w:p w14:paraId="01B1D1F3" w14:textId="2BCA86EB" w:rsidR="000C776F" w:rsidRPr="004D1DEB" w:rsidRDefault="0032119C" w:rsidP="009D4F88">
            <w:pPr>
              <w:widowControl w:val="0"/>
            </w:pPr>
            <w:r w:rsidRPr="004D1DEB">
              <w:rPr>
                <w:shd w:val="clear" w:color="auto" w:fill="FFFFFF"/>
              </w:rPr>
              <w:t>Prižiūrėti žemesnės kvalifikacijos darbuotojų atliekamus krovimo ir sandėliavimo darbus</w:t>
            </w:r>
            <w:r w:rsidR="00CB6AF6" w:rsidRPr="004D1DEB">
              <w:rPr>
                <w:shd w:val="clear" w:color="auto" w:fill="FFFFFF"/>
              </w:rPr>
              <w:t>.</w:t>
            </w:r>
            <w:r w:rsidRPr="004D1DEB">
              <w:rPr>
                <w:shd w:val="clear" w:color="auto" w:fill="FFFFFF"/>
              </w:rPr>
              <w:t xml:space="preserve"> </w:t>
            </w:r>
          </w:p>
        </w:tc>
      </w:tr>
      <w:tr w:rsidR="004D1DEB" w:rsidRPr="004D1DEB" w14:paraId="2B00FCB6" w14:textId="77777777" w:rsidTr="00D4596C">
        <w:trPr>
          <w:trHeight w:val="57"/>
          <w:jc w:val="center"/>
        </w:trPr>
        <w:tc>
          <w:tcPr>
            <w:tcW w:w="449" w:type="pct"/>
            <w:vMerge/>
          </w:tcPr>
          <w:p w14:paraId="4F11789E" w14:textId="77777777" w:rsidR="000C776F" w:rsidRPr="004D1DEB" w:rsidRDefault="000C776F" w:rsidP="009D4F88">
            <w:pPr>
              <w:widowControl w:val="0"/>
              <w:jc w:val="center"/>
            </w:pPr>
          </w:p>
        </w:tc>
        <w:tc>
          <w:tcPr>
            <w:tcW w:w="903" w:type="pct"/>
            <w:vMerge/>
          </w:tcPr>
          <w:p w14:paraId="6C4D2767" w14:textId="77777777" w:rsidR="000C776F" w:rsidRPr="004D1DEB" w:rsidRDefault="000C776F" w:rsidP="009D4F88">
            <w:pPr>
              <w:widowControl w:val="0"/>
            </w:pPr>
          </w:p>
        </w:tc>
        <w:tc>
          <w:tcPr>
            <w:tcW w:w="273" w:type="pct"/>
            <w:vMerge/>
          </w:tcPr>
          <w:p w14:paraId="66ED8ABC" w14:textId="77777777" w:rsidR="000C776F" w:rsidRPr="004D1DEB" w:rsidRDefault="000C776F" w:rsidP="009D4F88">
            <w:pPr>
              <w:widowControl w:val="0"/>
              <w:jc w:val="center"/>
            </w:pPr>
          </w:p>
        </w:tc>
        <w:tc>
          <w:tcPr>
            <w:tcW w:w="450" w:type="pct"/>
            <w:vMerge/>
          </w:tcPr>
          <w:p w14:paraId="41F032ED" w14:textId="77777777" w:rsidR="000C776F" w:rsidRPr="004D1DEB" w:rsidRDefault="000C776F" w:rsidP="009D4F88">
            <w:pPr>
              <w:widowControl w:val="0"/>
              <w:jc w:val="center"/>
            </w:pPr>
          </w:p>
        </w:tc>
        <w:tc>
          <w:tcPr>
            <w:tcW w:w="994" w:type="pct"/>
          </w:tcPr>
          <w:p w14:paraId="36DE85C4" w14:textId="77777777" w:rsidR="000C776F" w:rsidRPr="004D1DEB" w:rsidRDefault="000C776F" w:rsidP="009D4F88">
            <w:r w:rsidRPr="004D1DEB">
              <w:t>Paruošti</w:t>
            </w:r>
            <w:r w:rsidR="007B1BA3" w:rsidRPr="004D1DEB">
              <w:t xml:space="preserve"> ir sutvarkyti</w:t>
            </w:r>
            <w:r w:rsidR="009A3F1D" w:rsidRPr="004D1DEB">
              <w:t xml:space="preserve"> dailidės </w:t>
            </w:r>
            <w:r w:rsidRPr="004D1DEB">
              <w:t>darbo vietą</w:t>
            </w:r>
            <w:r w:rsidR="00CB6AF6" w:rsidRPr="004D1DEB">
              <w:t>.</w:t>
            </w:r>
          </w:p>
        </w:tc>
        <w:tc>
          <w:tcPr>
            <w:tcW w:w="1931" w:type="pct"/>
          </w:tcPr>
          <w:p w14:paraId="11BE779D" w14:textId="204DB247" w:rsidR="000C776F" w:rsidRPr="004D1DEB" w:rsidRDefault="009A3F1D" w:rsidP="009D4F88">
            <w:pPr>
              <w:tabs>
                <w:tab w:val="left" w:pos="34"/>
              </w:tabs>
            </w:pPr>
            <w:r w:rsidRPr="004D1DEB">
              <w:t xml:space="preserve">Paaiškinti </w:t>
            </w:r>
            <w:r w:rsidR="000C776F" w:rsidRPr="004D1DEB">
              <w:t>asmeninių apsaugos priemonių naudojimo svarb</w:t>
            </w:r>
            <w:r w:rsidR="003A5DC1" w:rsidRPr="004D1DEB">
              <w:t xml:space="preserve">ą ir tvarką, darbuotojų saugos ir </w:t>
            </w:r>
            <w:r w:rsidR="000C776F" w:rsidRPr="004D1DEB">
              <w:t>sveikatos, priešgaisrinės saugos, aplinkosaugos reikalavimus ir šios srities naujoves</w:t>
            </w:r>
            <w:r w:rsidR="00CB6AF6" w:rsidRPr="004D1DEB">
              <w:t>.</w:t>
            </w:r>
          </w:p>
          <w:p w14:paraId="52FF797B" w14:textId="77777777" w:rsidR="0083162A" w:rsidRPr="004D1DEB" w:rsidRDefault="0083162A" w:rsidP="009D4F88">
            <w:pPr>
              <w:tabs>
                <w:tab w:val="left" w:pos="34"/>
              </w:tabs>
            </w:pPr>
            <w:r w:rsidRPr="004D1DEB">
              <w:t>Paaiškinti profesinės rizikos veiksnius, būdus ir priemones rizikai mažinti, juos taikyti</w:t>
            </w:r>
            <w:r w:rsidR="00CB6AF6" w:rsidRPr="004D1DEB">
              <w:t>.</w:t>
            </w:r>
          </w:p>
          <w:p w14:paraId="71962AA1" w14:textId="77777777" w:rsidR="00A0160E" w:rsidRPr="004D1DEB" w:rsidRDefault="000C776F" w:rsidP="009D4F88">
            <w:pPr>
              <w:tabs>
                <w:tab w:val="left" w:pos="34"/>
              </w:tabs>
            </w:pPr>
            <w:r w:rsidRPr="004D1DEB">
              <w:t>Paaiškinti ergonomikos principus, jų laikymosi svarbą ir šios srities naujoves</w:t>
            </w:r>
            <w:r w:rsidR="00CB6AF6" w:rsidRPr="004D1DEB">
              <w:t>.</w:t>
            </w:r>
          </w:p>
          <w:p w14:paraId="59C34F46" w14:textId="77777777" w:rsidR="00A0160E" w:rsidRPr="004D1DEB" w:rsidRDefault="000C776F" w:rsidP="009D4F88">
            <w:pPr>
              <w:widowControl w:val="0"/>
              <w:rPr>
                <w:shd w:val="clear" w:color="auto" w:fill="FFFFFF"/>
              </w:rPr>
            </w:pPr>
            <w:r w:rsidRPr="004D1DEB">
              <w:t xml:space="preserve">Paaiškinti </w:t>
            </w:r>
            <w:r w:rsidRPr="004D1DEB">
              <w:rPr>
                <w:shd w:val="clear" w:color="auto" w:fill="FFFFFF"/>
              </w:rPr>
              <w:t>tvarios statybos principus,</w:t>
            </w:r>
            <w:r w:rsidRPr="004D1DEB">
              <w:t xml:space="preserve"> jų laikymosi svarbą ir šios srities naujoves</w:t>
            </w:r>
            <w:r w:rsidR="00CB6AF6" w:rsidRPr="004D1DEB">
              <w:t>.</w:t>
            </w:r>
          </w:p>
          <w:p w14:paraId="36BE79E8" w14:textId="28EE51C2" w:rsidR="000C776F" w:rsidRPr="004D1DEB" w:rsidRDefault="000C776F" w:rsidP="009D4F88">
            <w:pPr>
              <w:tabs>
                <w:tab w:val="left" w:pos="34"/>
              </w:tabs>
            </w:pPr>
            <w:r w:rsidRPr="004D1DEB">
              <w:t>Paruošti dailidės darbo vietą pagal darbų saugos reikalavimus, ergonomikos bei tvarios statybos principus</w:t>
            </w:r>
            <w:r w:rsidR="00CB6AF6" w:rsidRPr="004D1DEB">
              <w:t>.</w:t>
            </w:r>
          </w:p>
          <w:p w14:paraId="44578A34" w14:textId="78745F0F" w:rsidR="000C776F" w:rsidRPr="004D1DEB" w:rsidRDefault="000C776F" w:rsidP="009D4F88">
            <w:pPr>
              <w:widowControl w:val="0"/>
            </w:pPr>
            <w:r w:rsidRPr="004D1DEB">
              <w:t>Paaiškinti reikalavimus įrangai</w:t>
            </w:r>
            <w:r w:rsidR="003D2062" w:rsidRPr="004D1DEB">
              <w:t>,</w:t>
            </w:r>
            <w:r w:rsidRPr="004D1DEB">
              <w:t xml:space="preserve"> saugiam darbui aukštyje ir šios srities naujoves</w:t>
            </w:r>
            <w:r w:rsidR="00CB6AF6" w:rsidRPr="004D1DEB">
              <w:t>.</w:t>
            </w:r>
          </w:p>
          <w:p w14:paraId="6D5DCD52" w14:textId="32992E1F" w:rsidR="00E557CB" w:rsidRPr="004D1DEB" w:rsidRDefault="00567EAA" w:rsidP="009D4F88">
            <w:pPr>
              <w:widowControl w:val="0"/>
            </w:pPr>
            <w:r w:rsidRPr="004D1DEB">
              <w:t xml:space="preserve">Sumontuoti </w:t>
            </w:r>
            <w:r w:rsidR="003A011F" w:rsidRPr="004D1DEB">
              <w:t xml:space="preserve">ir išmontuoti </w:t>
            </w:r>
            <w:r w:rsidR="000C776F" w:rsidRPr="004D1DEB">
              <w:t>paaukštinimo įrangą pagal reikalavimus.</w:t>
            </w:r>
          </w:p>
          <w:p w14:paraId="08BA0D20" w14:textId="77777777" w:rsidR="00A0160E" w:rsidRPr="004D1DEB" w:rsidRDefault="00E557CB" w:rsidP="009D4F88">
            <w:pPr>
              <w:widowControl w:val="0"/>
            </w:pPr>
            <w:r w:rsidRPr="004D1DEB">
              <w:t xml:space="preserve">Paruošti dailidės darbo įrankius, įrangą, priemones ir </w:t>
            </w:r>
            <w:r w:rsidRPr="004D1DEB">
              <w:lastRenderedPageBreak/>
              <w:t>inventorių darbui</w:t>
            </w:r>
            <w:r w:rsidR="00CB6AF6" w:rsidRPr="004D1DEB">
              <w:t>.</w:t>
            </w:r>
          </w:p>
          <w:p w14:paraId="44E70B3A" w14:textId="34C51B6E" w:rsidR="0083162A" w:rsidRPr="004D1DEB" w:rsidRDefault="000C776F" w:rsidP="009D4F88">
            <w:pPr>
              <w:widowControl w:val="0"/>
            </w:pPr>
            <w:r w:rsidRPr="004D1DEB">
              <w:t xml:space="preserve">Išdėstyti medžiagas darbo </w:t>
            </w:r>
            <w:r w:rsidR="003E1B1E" w:rsidRPr="004D1DEB">
              <w:t>vietoje</w:t>
            </w:r>
            <w:r w:rsidRPr="004D1DEB">
              <w:t xml:space="preserve"> pagal ergonomikos reikalavimus</w:t>
            </w:r>
            <w:r w:rsidR="00CB6AF6" w:rsidRPr="004D1DEB">
              <w:t>.</w:t>
            </w:r>
          </w:p>
          <w:p w14:paraId="742F1561" w14:textId="77777777" w:rsidR="00A0160E" w:rsidRPr="004D1DEB" w:rsidRDefault="0083162A" w:rsidP="009D4F88">
            <w:pPr>
              <w:widowControl w:val="0"/>
            </w:pPr>
            <w:r w:rsidRPr="004D1DEB">
              <w:t>Sutvarkyti darbo vietą ir atliekas</w:t>
            </w:r>
            <w:r w:rsidR="00CB6AF6" w:rsidRPr="004D1DEB">
              <w:t>.</w:t>
            </w:r>
          </w:p>
          <w:p w14:paraId="2EB0FC76" w14:textId="77777777" w:rsidR="00A0160E" w:rsidRPr="004D1DEB" w:rsidRDefault="000C776F" w:rsidP="009D4F88">
            <w:pPr>
              <w:rPr>
                <w:shd w:val="clear" w:color="auto" w:fill="FFFFFF"/>
              </w:rPr>
            </w:pPr>
            <w:r w:rsidRPr="004D1DEB">
              <w:rPr>
                <w:shd w:val="clear" w:color="auto" w:fill="FFFFFF"/>
              </w:rPr>
              <w:t xml:space="preserve">Instruktuoti žemesnės kvalifikacijos darbuotojus apie </w:t>
            </w:r>
            <w:r w:rsidRPr="004D1DEB">
              <w:t>dailidės darbo vietos paruošimo</w:t>
            </w:r>
            <w:r w:rsidRPr="004D1DEB">
              <w:rPr>
                <w:shd w:val="clear" w:color="auto" w:fill="FFFFFF"/>
              </w:rPr>
              <w:t xml:space="preserve"> eigą</w:t>
            </w:r>
            <w:r w:rsidR="00CB6AF6" w:rsidRPr="004D1DEB">
              <w:rPr>
                <w:shd w:val="clear" w:color="auto" w:fill="FFFFFF"/>
              </w:rPr>
              <w:t>.</w:t>
            </w:r>
          </w:p>
          <w:p w14:paraId="72F7E45F" w14:textId="4D541B88" w:rsidR="000C776F" w:rsidRPr="004D1DEB" w:rsidRDefault="0032119C" w:rsidP="009D4F88">
            <w:pPr>
              <w:widowControl w:val="0"/>
            </w:pPr>
            <w:r w:rsidRPr="004D1DEB">
              <w:rPr>
                <w:shd w:val="clear" w:color="auto" w:fill="FFFFFF"/>
              </w:rPr>
              <w:t>Prižiūrėti žemesnės kvalifikacijos darbuotojų atliekamus dailidės</w:t>
            </w:r>
            <w:r w:rsidR="000D743A" w:rsidRPr="004D1DEB">
              <w:rPr>
                <w:shd w:val="clear" w:color="auto" w:fill="FFFFFF"/>
              </w:rPr>
              <w:t xml:space="preserve"> </w:t>
            </w:r>
            <w:r w:rsidRPr="004D1DEB">
              <w:rPr>
                <w:shd w:val="clear" w:color="auto" w:fill="FFFFFF"/>
              </w:rPr>
              <w:t>darbo</w:t>
            </w:r>
            <w:r w:rsidR="000D743A" w:rsidRPr="004D1DEB">
              <w:rPr>
                <w:shd w:val="clear" w:color="auto" w:fill="FFFFFF"/>
              </w:rPr>
              <w:t xml:space="preserve"> vietos </w:t>
            </w:r>
            <w:r w:rsidRPr="004D1DEB">
              <w:rPr>
                <w:shd w:val="clear" w:color="auto" w:fill="FFFFFF"/>
              </w:rPr>
              <w:t>paruošimo darbus</w:t>
            </w:r>
            <w:r w:rsidR="00CB6AF6" w:rsidRPr="004D1DEB">
              <w:rPr>
                <w:shd w:val="clear" w:color="auto" w:fill="FFFFFF"/>
              </w:rPr>
              <w:t>.</w:t>
            </w:r>
          </w:p>
        </w:tc>
      </w:tr>
      <w:tr w:rsidR="004D1DEB" w:rsidRPr="004D1DEB" w14:paraId="3875FD5F" w14:textId="77777777" w:rsidTr="00D4596C">
        <w:trPr>
          <w:trHeight w:val="57"/>
          <w:jc w:val="center"/>
        </w:trPr>
        <w:tc>
          <w:tcPr>
            <w:tcW w:w="449" w:type="pct"/>
            <w:vMerge/>
          </w:tcPr>
          <w:p w14:paraId="5FEB90AE" w14:textId="77777777" w:rsidR="000C776F" w:rsidRPr="004D1DEB" w:rsidRDefault="000C776F" w:rsidP="009D4F88">
            <w:pPr>
              <w:widowControl w:val="0"/>
              <w:jc w:val="center"/>
            </w:pPr>
          </w:p>
        </w:tc>
        <w:tc>
          <w:tcPr>
            <w:tcW w:w="903" w:type="pct"/>
            <w:vMerge/>
          </w:tcPr>
          <w:p w14:paraId="6B1A56C0" w14:textId="77777777" w:rsidR="000C776F" w:rsidRPr="004D1DEB" w:rsidRDefault="000C776F" w:rsidP="009D4F88">
            <w:pPr>
              <w:widowControl w:val="0"/>
            </w:pPr>
          </w:p>
        </w:tc>
        <w:tc>
          <w:tcPr>
            <w:tcW w:w="273" w:type="pct"/>
            <w:vMerge/>
          </w:tcPr>
          <w:p w14:paraId="6C7EE109" w14:textId="77777777" w:rsidR="000C776F" w:rsidRPr="004D1DEB" w:rsidRDefault="000C776F" w:rsidP="009D4F88">
            <w:pPr>
              <w:widowControl w:val="0"/>
              <w:jc w:val="center"/>
            </w:pPr>
          </w:p>
        </w:tc>
        <w:tc>
          <w:tcPr>
            <w:tcW w:w="450" w:type="pct"/>
            <w:vMerge/>
          </w:tcPr>
          <w:p w14:paraId="5A8BF5A7" w14:textId="77777777" w:rsidR="000C776F" w:rsidRPr="004D1DEB" w:rsidRDefault="000C776F" w:rsidP="009D4F88">
            <w:pPr>
              <w:widowControl w:val="0"/>
              <w:jc w:val="center"/>
            </w:pPr>
          </w:p>
        </w:tc>
        <w:tc>
          <w:tcPr>
            <w:tcW w:w="994" w:type="pct"/>
          </w:tcPr>
          <w:p w14:paraId="465BEA59" w14:textId="77777777" w:rsidR="000C776F" w:rsidRPr="004D1DEB" w:rsidRDefault="0024125E" w:rsidP="009D4F88">
            <w:r w:rsidRPr="004D1DEB">
              <w:t>Prikabinti, atkabinti krovinius</w:t>
            </w:r>
            <w:r w:rsidR="00CB6AF6" w:rsidRPr="004D1DEB">
              <w:t>.</w:t>
            </w:r>
          </w:p>
        </w:tc>
        <w:tc>
          <w:tcPr>
            <w:tcW w:w="1931" w:type="pct"/>
          </w:tcPr>
          <w:p w14:paraId="3DE5A3C9" w14:textId="77777777" w:rsidR="00E312D0" w:rsidRPr="004D1DEB" w:rsidRDefault="00E312D0" w:rsidP="009D4F88">
            <w:pPr>
              <w:tabs>
                <w:tab w:val="left" w:pos="34"/>
              </w:tabs>
              <w:jc w:val="both"/>
            </w:pPr>
            <w:r w:rsidRPr="004D1DEB">
              <w:t>Paaiškinti krovinių saugaus kėlimo mechanizmais, kranais reikalavimus, krovinių prikabinimo/atkabinimo taisykles.</w:t>
            </w:r>
          </w:p>
          <w:p w14:paraId="2DC9387A" w14:textId="77777777" w:rsidR="00E312D0" w:rsidRPr="004D1DEB" w:rsidRDefault="00E312D0" w:rsidP="009D4F88">
            <w:pPr>
              <w:tabs>
                <w:tab w:val="left" w:pos="34"/>
              </w:tabs>
              <w:jc w:val="both"/>
            </w:pPr>
            <w:r w:rsidRPr="004D1DEB">
              <w:t>Parinkti kėlimo mechanizmus ir krovinio prikabinimo/atkabinimo būdus.</w:t>
            </w:r>
          </w:p>
          <w:p w14:paraId="1B886DB9" w14:textId="11ECC469" w:rsidR="00E312D0" w:rsidRPr="004D1DEB" w:rsidRDefault="00E312D0" w:rsidP="009D4F88">
            <w:pPr>
              <w:widowControl w:val="0"/>
            </w:pPr>
            <w:r w:rsidRPr="004D1DEB">
              <w:t>Apskaičiuoti krovinio svorį rankiniu būdu ir naudojant programinę įrangą.</w:t>
            </w:r>
          </w:p>
          <w:p w14:paraId="5BE61E08" w14:textId="77777777" w:rsidR="00E312D0" w:rsidRPr="004D1DEB" w:rsidRDefault="00E312D0" w:rsidP="009D4F88">
            <w:pPr>
              <w:tabs>
                <w:tab w:val="left" w:pos="34"/>
              </w:tabs>
              <w:jc w:val="both"/>
            </w:pPr>
            <w:r w:rsidRPr="004D1DEB">
              <w:t>Perduoti komandas kranininkui rankų ženklais, ryšio priemonėmis, žodžiu, keliant ir nuleidžiant krovinius.</w:t>
            </w:r>
          </w:p>
          <w:p w14:paraId="261B1238" w14:textId="77777777" w:rsidR="00E312D0" w:rsidRPr="004D1DEB" w:rsidRDefault="00E312D0" w:rsidP="009D4F88">
            <w:pPr>
              <w:widowControl w:val="0"/>
              <w:jc w:val="both"/>
            </w:pPr>
            <w:r w:rsidRPr="004D1DEB">
              <w:t>Prikabinti krovinius prie kėlimo mechanizmų, kranų ir juos atkabinti.</w:t>
            </w:r>
          </w:p>
          <w:p w14:paraId="7796A4BD" w14:textId="77777777" w:rsidR="00E312D0" w:rsidRPr="004D1DEB" w:rsidRDefault="00E312D0" w:rsidP="009D4F88">
            <w:pPr>
              <w:widowControl w:val="0"/>
              <w:jc w:val="both"/>
            </w:pPr>
            <w:r w:rsidRPr="004D1DEB">
              <w:rPr>
                <w:shd w:val="clear" w:color="auto" w:fill="FFFFFF"/>
              </w:rPr>
              <w:t xml:space="preserve">Instruktuoti žemesnės kvalifikacijos darbuotojus apie saugaus </w:t>
            </w:r>
            <w:r w:rsidRPr="004D1DEB">
              <w:t>krovinių kėlimo, prikabinimo/atkabinimo darbų eigą.</w:t>
            </w:r>
          </w:p>
          <w:p w14:paraId="79792B10" w14:textId="693AE1EA" w:rsidR="000C776F" w:rsidRPr="004D1DEB" w:rsidRDefault="00E312D0" w:rsidP="009D4F88">
            <w:pPr>
              <w:widowControl w:val="0"/>
            </w:pPr>
            <w:r w:rsidRPr="004D1DEB">
              <w:rPr>
                <w:shd w:val="clear" w:color="auto" w:fill="FFFFFF"/>
              </w:rPr>
              <w:t xml:space="preserve">Prižiūrėti žemesnės kvalifikacijos darbuotojų atliekamus </w:t>
            </w:r>
            <w:r w:rsidRPr="004D1DEB">
              <w:t>krovinių kėlimo, prikabinimo/atkabinimo</w:t>
            </w:r>
            <w:r w:rsidRPr="004D1DEB">
              <w:rPr>
                <w:shd w:val="clear" w:color="auto" w:fill="FFFFFF"/>
              </w:rPr>
              <w:t xml:space="preserve"> darbus.</w:t>
            </w:r>
          </w:p>
        </w:tc>
      </w:tr>
      <w:tr w:rsidR="004D1DEB" w:rsidRPr="004D1DEB" w14:paraId="63773AEC" w14:textId="77777777" w:rsidTr="00D4596C">
        <w:trPr>
          <w:trHeight w:val="57"/>
          <w:jc w:val="center"/>
        </w:trPr>
        <w:tc>
          <w:tcPr>
            <w:tcW w:w="449" w:type="pct"/>
            <w:vMerge/>
          </w:tcPr>
          <w:p w14:paraId="21860965" w14:textId="77777777" w:rsidR="000C776F" w:rsidRPr="004D1DEB" w:rsidRDefault="000C776F" w:rsidP="009D4F88">
            <w:pPr>
              <w:widowControl w:val="0"/>
              <w:jc w:val="center"/>
            </w:pPr>
          </w:p>
        </w:tc>
        <w:tc>
          <w:tcPr>
            <w:tcW w:w="903" w:type="pct"/>
            <w:vMerge/>
          </w:tcPr>
          <w:p w14:paraId="2E23200A" w14:textId="77777777" w:rsidR="000C776F" w:rsidRPr="004D1DEB" w:rsidRDefault="000C776F" w:rsidP="009D4F88">
            <w:pPr>
              <w:widowControl w:val="0"/>
            </w:pPr>
          </w:p>
        </w:tc>
        <w:tc>
          <w:tcPr>
            <w:tcW w:w="273" w:type="pct"/>
            <w:vMerge/>
          </w:tcPr>
          <w:p w14:paraId="1490E9E4" w14:textId="77777777" w:rsidR="000C776F" w:rsidRPr="004D1DEB" w:rsidRDefault="000C776F" w:rsidP="009D4F88">
            <w:pPr>
              <w:widowControl w:val="0"/>
              <w:jc w:val="center"/>
            </w:pPr>
          </w:p>
        </w:tc>
        <w:tc>
          <w:tcPr>
            <w:tcW w:w="450" w:type="pct"/>
            <w:vMerge/>
          </w:tcPr>
          <w:p w14:paraId="16698388" w14:textId="77777777" w:rsidR="000C776F" w:rsidRPr="004D1DEB" w:rsidRDefault="000C776F" w:rsidP="009D4F88">
            <w:pPr>
              <w:widowControl w:val="0"/>
              <w:jc w:val="center"/>
            </w:pPr>
          </w:p>
        </w:tc>
        <w:tc>
          <w:tcPr>
            <w:tcW w:w="994" w:type="pct"/>
          </w:tcPr>
          <w:p w14:paraId="15802BA6" w14:textId="621AE272" w:rsidR="00661DC2" w:rsidRPr="004D1DEB" w:rsidRDefault="007306F9" w:rsidP="009D4F88">
            <w:r w:rsidRPr="004D1DEB">
              <w:t>Skaityti statinio darbo projektą.</w:t>
            </w:r>
          </w:p>
        </w:tc>
        <w:tc>
          <w:tcPr>
            <w:tcW w:w="1931" w:type="pct"/>
          </w:tcPr>
          <w:p w14:paraId="7FAE94EE" w14:textId="77777777" w:rsidR="000C776F" w:rsidRPr="004D1DEB" w:rsidRDefault="000D743A" w:rsidP="009D4F88">
            <w:pPr>
              <w:widowControl w:val="0"/>
            </w:pPr>
            <w:r w:rsidRPr="004D1DEB">
              <w:t xml:space="preserve">Paaiškinti </w:t>
            </w:r>
            <w:r w:rsidR="000C776F" w:rsidRPr="004D1DEB">
              <w:t xml:space="preserve">pagrindines techninio brėžinio braižymo taisykles ir </w:t>
            </w:r>
            <w:r w:rsidR="00C55F73" w:rsidRPr="004D1DEB">
              <w:t>skaitmeninių</w:t>
            </w:r>
            <w:r w:rsidR="000C776F" w:rsidRPr="004D1DEB">
              <w:t xml:space="preserve"> brėžinių privalumus</w:t>
            </w:r>
            <w:r w:rsidR="00CB6AF6" w:rsidRPr="004D1DEB">
              <w:t>.</w:t>
            </w:r>
          </w:p>
          <w:p w14:paraId="67947B53" w14:textId="77777777" w:rsidR="00C55F73" w:rsidRPr="004D1DEB" w:rsidRDefault="00C55F73" w:rsidP="009D4F88">
            <w:pPr>
              <w:widowControl w:val="0"/>
            </w:pPr>
            <w:r w:rsidRPr="004D1DEB">
              <w:t>Sudaryti nesudėtingų medienos gaminių, medinių konstrukcijų brėžinius, eskizus rankiniu būdu ir naudojant grafinio vaizdavimo kompiuterių programas</w:t>
            </w:r>
            <w:r w:rsidR="00CB6AF6" w:rsidRPr="004D1DEB">
              <w:t>.</w:t>
            </w:r>
          </w:p>
          <w:p w14:paraId="464C0B93" w14:textId="153BAF3F" w:rsidR="003D2CD4" w:rsidRPr="004D1DEB" w:rsidRDefault="00416A9E" w:rsidP="009D4F88">
            <w:pPr>
              <w:widowControl w:val="0"/>
            </w:pPr>
            <w:r w:rsidRPr="004D1DEB">
              <w:t xml:space="preserve">Paaiškinti </w:t>
            </w:r>
            <w:r w:rsidR="003D2CD4" w:rsidRPr="004D1DEB">
              <w:rPr>
                <w:bCs/>
              </w:rPr>
              <w:t>statinių klasifikaciją, konstrukcijas</w:t>
            </w:r>
            <w:r w:rsidR="00CB6AF6" w:rsidRPr="004D1DEB">
              <w:rPr>
                <w:bCs/>
              </w:rPr>
              <w:t>,</w:t>
            </w:r>
            <w:r w:rsidR="003D2CD4" w:rsidRPr="004D1DEB">
              <w:rPr>
                <w:bCs/>
              </w:rPr>
              <w:t xml:space="preserve"> pagrindinius elementus</w:t>
            </w:r>
            <w:r w:rsidR="00CB6AF6" w:rsidRPr="004D1DEB">
              <w:rPr>
                <w:bCs/>
              </w:rPr>
              <w:t>.</w:t>
            </w:r>
          </w:p>
          <w:p w14:paraId="39D7321A" w14:textId="55313281" w:rsidR="00416A9E" w:rsidRPr="004D1DEB" w:rsidRDefault="00416A9E" w:rsidP="009D4F88">
            <w:pPr>
              <w:widowControl w:val="0"/>
            </w:pPr>
            <w:r w:rsidRPr="004D1DEB">
              <w:t xml:space="preserve">Skaityti statinio darbo projekte pateiktus duomenis </w:t>
            </w:r>
            <w:r w:rsidR="0048331C" w:rsidRPr="004D1DEB">
              <w:t xml:space="preserve">dailidės </w:t>
            </w:r>
            <w:r w:rsidRPr="004D1DEB">
              <w:t>darbų atlikimui.</w:t>
            </w:r>
          </w:p>
          <w:p w14:paraId="2E072730" w14:textId="40760038" w:rsidR="000C776F" w:rsidRPr="004D1DEB" w:rsidRDefault="0048331C" w:rsidP="009D4F88">
            <w:pPr>
              <w:widowControl w:val="0"/>
            </w:pPr>
            <w:r w:rsidRPr="004D1DEB">
              <w:t xml:space="preserve">Komentuoti </w:t>
            </w:r>
            <w:r w:rsidR="00416A9E" w:rsidRPr="004D1DEB">
              <w:t>duomenis, pateiktus dailidės</w:t>
            </w:r>
            <w:r w:rsidRPr="004D1DEB">
              <w:t xml:space="preserve"> darbų atlikimui statinio </w:t>
            </w:r>
            <w:r w:rsidR="00416A9E" w:rsidRPr="004D1DEB">
              <w:t>skaitmeniniame modelyje.</w:t>
            </w:r>
          </w:p>
        </w:tc>
      </w:tr>
      <w:tr w:rsidR="004D1DEB" w:rsidRPr="004D1DEB" w14:paraId="3C9AA423" w14:textId="77777777" w:rsidTr="00D4596C">
        <w:trPr>
          <w:trHeight w:val="57"/>
          <w:jc w:val="center"/>
        </w:trPr>
        <w:tc>
          <w:tcPr>
            <w:tcW w:w="449" w:type="pct"/>
            <w:vMerge w:val="restart"/>
          </w:tcPr>
          <w:p w14:paraId="701C4B72" w14:textId="1F7E88F3" w:rsidR="000C776F" w:rsidRPr="004D1DEB" w:rsidRDefault="00C12BC9" w:rsidP="009D4F88">
            <w:pPr>
              <w:widowControl w:val="0"/>
              <w:jc w:val="center"/>
            </w:pPr>
            <w:r w:rsidRPr="004D1DEB">
              <w:t>407320049</w:t>
            </w:r>
          </w:p>
        </w:tc>
        <w:tc>
          <w:tcPr>
            <w:tcW w:w="903" w:type="pct"/>
            <w:vMerge w:val="restart"/>
          </w:tcPr>
          <w:p w14:paraId="7AD53868" w14:textId="44DC6304" w:rsidR="00661DC2" w:rsidRPr="004D1DEB" w:rsidRDefault="000C776F" w:rsidP="009D4F88">
            <w:pPr>
              <w:widowControl w:val="0"/>
            </w:pPr>
            <w:r w:rsidRPr="004D1DEB">
              <w:t xml:space="preserve">Medienos apdirbimas </w:t>
            </w:r>
            <w:r w:rsidR="00CD5AD8" w:rsidRPr="004D1DEB">
              <w:t>bei</w:t>
            </w:r>
            <w:r w:rsidR="00762C80" w:rsidRPr="004D1DEB">
              <w:t xml:space="preserve"> </w:t>
            </w:r>
            <w:r w:rsidRPr="004D1DEB">
              <w:t>medinių gaminių gamyba</w:t>
            </w:r>
          </w:p>
        </w:tc>
        <w:tc>
          <w:tcPr>
            <w:tcW w:w="273" w:type="pct"/>
            <w:vMerge w:val="restart"/>
          </w:tcPr>
          <w:p w14:paraId="60E1F6D3" w14:textId="77777777" w:rsidR="000C776F" w:rsidRPr="004D1DEB" w:rsidRDefault="000C776F" w:rsidP="009D4F88">
            <w:pPr>
              <w:widowControl w:val="0"/>
              <w:jc w:val="center"/>
            </w:pPr>
            <w:r w:rsidRPr="004D1DEB">
              <w:t>IV</w:t>
            </w:r>
          </w:p>
        </w:tc>
        <w:tc>
          <w:tcPr>
            <w:tcW w:w="450" w:type="pct"/>
            <w:vMerge w:val="restart"/>
          </w:tcPr>
          <w:p w14:paraId="57C6DF08" w14:textId="77777777" w:rsidR="000C776F" w:rsidRPr="004D1DEB" w:rsidRDefault="000C776F" w:rsidP="009D4F88">
            <w:pPr>
              <w:widowControl w:val="0"/>
              <w:jc w:val="center"/>
            </w:pPr>
            <w:r w:rsidRPr="004D1DEB">
              <w:t>10</w:t>
            </w:r>
          </w:p>
        </w:tc>
        <w:tc>
          <w:tcPr>
            <w:tcW w:w="994" w:type="pct"/>
          </w:tcPr>
          <w:p w14:paraId="26AB2357" w14:textId="4EC23A58" w:rsidR="000C776F" w:rsidRPr="004D1DEB" w:rsidRDefault="000C776F" w:rsidP="009D4F88">
            <w:pPr>
              <w:rPr>
                <w:highlight w:val="yellow"/>
              </w:rPr>
            </w:pPr>
            <w:r w:rsidRPr="004D1DEB">
              <w:t>Apdirbti medieną ra</w:t>
            </w:r>
            <w:r w:rsidR="0024125E" w:rsidRPr="004D1DEB">
              <w:t>nkiniais įrankiais ir staklėmis</w:t>
            </w:r>
            <w:r w:rsidR="00CB6AF6" w:rsidRPr="004D1DEB">
              <w:t>.</w:t>
            </w:r>
          </w:p>
        </w:tc>
        <w:tc>
          <w:tcPr>
            <w:tcW w:w="1931" w:type="pct"/>
            <w:shd w:val="clear" w:color="auto" w:fill="auto"/>
          </w:tcPr>
          <w:p w14:paraId="0E77932E" w14:textId="77777777" w:rsidR="000C776F" w:rsidRPr="004D1DEB" w:rsidRDefault="00930647" w:rsidP="009D4F88">
            <w:r w:rsidRPr="004D1DEB">
              <w:t>Apibūdinti</w:t>
            </w:r>
            <w:r w:rsidR="000C776F" w:rsidRPr="004D1DEB">
              <w:t xml:space="preserve"> dailidės darbams naudojamus įrankius,</w:t>
            </w:r>
            <w:r w:rsidR="000D743A" w:rsidRPr="004D1DEB">
              <w:t xml:space="preserve"> stakles, </w:t>
            </w:r>
            <w:r w:rsidR="00BD7DAC" w:rsidRPr="004D1DEB">
              <w:t>įrenginius</w:t>
            </w:r>
            <w:r w:rsidRPr="004D1DEB">
              <w:t>,</w:t>
            </w:r>
            <w:r w:rsidR="000C776F" w:rsidRPr="004D1DEB">
              <w:t xml:space="preserve"> jų paskirtį ir šios srities naujoves</w:t>
            </w:r>
            <w:r w:rsidR="00CB6AF6" w:rsidRPr="004D1DEB">
              <w:t>.</w:t>
            </w:r>
          </w:p>
          <w:p w14:paraId="50CAFF75" w14:textId="77777777" w:rsidR="00A0160E" w:rsidRPr="004D1DEB" w:rsidRDefault="00930647" w:rsidP="009D4F88">
            <w:r w:rsidRPr="004D1DEB">
              <w:lastRenderedPageBreak/>
              <w:t>Apibūdinti</w:t>
            </w:r>
            <w:r w:rsidR="000C776F" w:rsidRPr="004D1DEB">
              <w:t xml:space="preserve"> medienos apdirbimo būdus ir šios srities naujoves</w:t>
            </w:r>
            <w:r w:rsidR="00CB6AF6" w:rsidRPr="004D1DEB">
              <w:t>.</w:t>
            </w:r>
          </w:p>
          <w:p w14:paraId="2B22DAFD" w14:textId="56D1FC5A" w:rsidR="000C776F" w:rsidRPr="004D1DEB" w:rsidRDefault="000C776F" w:rsidP="009D4F88">
            <w:r w:rsidRPr="004D1DEB">
              <w:t>Pa</w:t>
            </w:r>
            <w:r w:rsidR="00C85D12" w:rsidRPr="004D1DEB">
              <w:t xml:space="preserve">ruošti rankinius ir rankinius </w:t>
            </w:r>
            <w:r w:rsidRPr="004D1DEB">
              <w:t>elektrinius dailidės įrankius darbui</w:t>
            </w:r>
            <w:r w:rsidR="00CB6AF6" w:rsidRPr="004D1DEB">
              <w:t>.</w:t>
            </w:r>
          </w:p>
          <w:p w14:paraId="7337EC28" w14:textId="77777777" w:rsidR="000C776F" w:rsidRPr="004D1DEB" w:rsidRDefault="000C776F" w:rsidP="009D4F88">
            <w:r w:rsidRPr="004D1DEB">
              <w:t>Atlikti reikalingas medienos apdirbimo operac</w:t>
            </w:r>
            <w:r w:rsidR="00C85D12" w:rsidRPr="004D1DEB">
              <w:t xml:space="preserve">ijas rankiniais ir rankiniais </w:t>
            </w:r>
            <w:r w:rsidRPr="004D1DEB">
              <w:t>elektriniais įrankiais pagal brėžinius</w:t>
            </w:r>
            <w:r w:rsidR="00CB6AF6" w:rsidRPr="004D1DEB">
              <w:t>.</w:t>
            </w:r>
          </w:p>
          <w:p w14:paraId="436BA8FA" w14:textId="568F4A92" w:rsidR="000C776F" w:rsidRPr="004D1DEB" w:rsidRDefault="000C776F" w:rsidP="009D4F88">
            <w:pPr>
              <w:widowControl w:val="0"/>
            </w:pPr>
            <w:r w:rsidRPr="004D1DEB">
              <w:t xml:space="preserve">Paruošti mobilias medienos apdirbimo stakles ir </w:t>
            </w:r>
            <w:r w:rsidR="00BD7DAC" w:rsidRPr="004D1DEB">
              <w:t>įrenginius</w:t>
            </w:r>
            <w:r w:rsidRPr="004D1DEB">
              <w:t xml:space="preserve"> darbui</w:t>
            </w:r>
            <w:r w:rsidR="00CB6AF6" w:rsidRPr="004D1DEB">
              <w:t>.</w:t>
            </w:r>
          </w:p>
          <w:p w14:paraId="143E4EC6" w14:textId="77777777" w:rsidR="000C776F" w:rsidRPr="004D1DEB" w:rsidRDefault="000C776F" w:rsidP="009D4F88">
            <w:pPr>
              <w:widowControl w:val="0"/>
            </w:pPr>
            <w:r w:rsidRPr="004D1DEB">
              <w:t>Atlikti reikalingas</w:t>
            </w:r>
            <w:r w:rsidR="000D743A" w:rsidRPr="004D1DEB">
              <w:t xml:space="preserve"> medienos apdirbimo operacijas </w:t>
            </w:r>
            <w:r w:rsidRPr="004D1DEB">
              <w:t xml:space="preserve">mobiliomis medienos apdirbimo staklėmis ir </w:t>
            </w:r>
            <w:r w:rsidR="00BD7DAC" w:rsidRPr="004D1DEB">
              <w:t>įrenginiais</w:t>
            </w:r>
            <w:r w:rsidRPr="004D1DEB">
              <w:t xml:space="preserve"> pagal brėžinius</w:t>
            </w:r>
            <w:r w:rsidR="00CB6AF6" w:rsidRPr="004D1DEB">
              <w:t>.</w:t>
            </w:r>
          </w:p>
          <w:p w14:paraId="05C2393D" w14:textId="77777777" w:rsidR="00A0160E" w:rsidRPr="004D1DEB" w:rsidRDefault="000C776F" w:rsidP="009D4F88">
            <w:pPr>
              <w:jc w:val="both"/>
              <w:rPr>
                <w:shd w:val="clear" w:color="auto" w:fill="FFFFFF"/>
              </w:rPr>
            </w:pPr>
            <w:r w:rsidRPr="004D1DEB">
              <w:rPr>
                <w:shd w:val="clear" w:color="auto" w:fill="FFFFFF"/>
              </w:rPr>
              <w:t xml:space="preserve">Instruktuoti žemesnės kvalifikacijos darbuotojus apie </w:t>
            </w:r>
            <w:r w:rsidRPr="004D1DEB">
              <w:t>medienos apdirbimo operacijų eigą</w:t>
            </w:r>
            <w:r w:rsidR="00CB6AF6" w:rsidRPr="004D1DEB">
              <w:t>.</w:t>
            </w:r>
          </w:p>
          <w:p w14:paraId="590554FF" w14:textId="16B70186" w:rsidR="000C776F" w:rsidRPr="004D1DEB" w:rsidRDefault="0032119C" w:rsidP="009D4F88">
            <w:pPr>
              <w:widowControl w:val="0"/>
            </w:pPr>
            <w:r w:rsidRPr="004D1DEB">
              <w:rPr>
                <w:shd w:val="clear" w:color="auto" w:fill="FFFFFF"/>
              </w:rPr>
              <w:t>Prižiūrėti žemesnės kvalifikacijos darbuotojų atliekam</w:t>
            </w:r>
            <w:r w:rsidR="00E2729F" w:rsidRPr="004D1DEB">
              <w:rPr>
                <w:shd w:val="clear" w:color="auto" w:fill="FFFFFF"/>
              </w:rPr>
              <w:t>a</w:t>
            </w:r>
            <w:r w:rsidRPr="004D1DEB">
              <w:rPr>
                <w:shd w:val="clear" w:color="auto" w:fill="FFFFFF"/>
              </w:rPr>
              <w:t>s</w:t>
            </w:r>
            <w:r w:rsidR="000C776F" w:rsidRPr="004D1DEB">
              <w:rPr>
                <w:shd w:val="clear" w:color="auto" w:fill="FFFFFF"/>
              </w:rPr>
              <w:t xml:space="preserve"> </w:t>
            </w:r>
            <w:r w:rsidR="000C776F" w:rsidRPr="004D1DEB">
              <w:t>medienos apdirbimo</w:t>
            </w:r>
            <w:r w:rsidRPr="004D1DEB">
              <w:t xml:space="preserve"> </w:t>
            </w:r>
            <w:r w:rsidR="00E2729F" w:rsidRPr="004D1DEB">
              <w:t>operacijas</w:t>
            </w:r>
            <w:r w:rsidR="00CB6AF6" w:rsidRPr="004D1DEB">
              <w:t>.</w:t>
            </w:r>
          </w:p>
        </w:tc>
      </w:tr>
      <w:tr w:rsidR="004D1DEB" w:rsidRPr="004D1DEB" w14:paraId="0A4E7492" w14:textId="77777777" w:rsidTr="00D4596C">
        <w:trPr>
          <w:trHeight w:val="57"/>
          <w:jc w:val="center"/>
        </w:trPr>
        <w:tc>
          <w:tcPr>
            <w:tcW w:w="449" w:type="pct"/>
            <w:vMerge/>
          </w:tcPr>
          <w:p w14:paraId="1397A2F7" w14:textId="77777777" w:rsidR="000C776F" w:rsidRPr="004D1DEB" w:rsidRDefault="000C776F" w:rsidP="009D4F88">
            <w:pPr>
              <w:widowControl w:val="0"/>
              <w:jc w:val="center"/>
            </w:pPr>
          </w:p>
        </w:tc>
        <w:tc>
          <w:tcPr>
            <w:tcW w:w="903" w:type="pct"/>
            <w:vMerge/>
          </w:tcPr>
          <w:p w14:paraId="3B53A5D0" w14:textId="77777777" w:rsidR="000C776F" w:rsidRPr="004D1DEB" w:rsidRDefault="000C776F" w:rsidP="009D4F88">
            <w:pPr>
              <w:widowControl w:val="0"/>
            </w:pPr>
          </w:p>
        </w:tc>
        <w:tc>
          <w:tcPr>
            <w:tcW w:w="273" w:type="pct"/>
            <w:vMerge/>
          </w:tcPr>
          <w:p w14:paraId="130CEC5D" w14:textId="77777777" w:rsidR="000C776F" w:rsidRPr="004D1DEB" w:rsidRDefault="000C776F" w:rsidP="009D4F88">
            <w:pPr>
              <w:widowControl w:val="0"/>
              <w:jc w:val="center"/>
            </w:pPr>
          </w:p>
        </w:tc>
        <w:tc>
          <w:tcPr>
            <w:tcW w:w="450" w:type="pct"/>
            <w:vMerge/>
          </w:tcPr>
          <w:p w14:paraId="71D4706B" w14:textId="77777777" w:rsidR="000C776F" w:rsidRPr="004D1DEB" w:rsidRDefault="000C776F" w:rsidP="009D4F88">
            <w:pPr>
              <w:widowControl w:val="0"/>
              <w:jc w:val="center"/>
            </w:pPr>
          </w:p>
        </w:tc>
        <w:tc>
          <w:tcPr>
            <w:tcW w:w="994" w:type="pct"/>
          </w:tcPr>
          <w:p w14:paraId="7DE9A165" w14:textId="77777777" w:rsidR="000C776F" w:rsidRPr="004D1DEB" w:rsidRDefault="000C776F" w:rsidP="009D4F88">
            <w:r w:rsidRPr="004D1DEB">
              <w:t>Gaminti</w:t>
            </w:r>
            <w:r w:rsidR="0024125E" w:rsidRPr="004D1DEB">
              <w:t xml:space="preserve"> nesudėtingus medienos gaminius</w:t>
            </w:r>
            <w:r w:rsidR="00CB6AF6" w:rsidRPr="004D1DEB">
              <w:t>.</w:t>
            </w:r>
          </w:p>
        </w:tc>
        <w:tc>
          <w:tcPr>
            <w:tcW w:w="1931" w:type="pct"/>
            <w:shd w:val="clear" w:color="auto" w:fill="auto"/>
          </w:tcPr>
          <w:p w14:paraId="06E18885" w14:textId="77777777" w:rsidR="000C776F" w:rsidRPr="004D1DEB" w:rsidRDefault="000C776F" w:rsidP="009D4F88">
            <w:r w:rsidRPr="004D1DEB">
              <w:t>Paaiškinti nesudėtingų medienos gaminių gamybos technologijas ir šios srities naujoves</w:t>
            </w:r>
            <w:r w:rsidR="00CB6AF6" w:rsidRPr="004D1DEB">
              <w:t>.</w:t>
            </w:r>
          </w:p>
          <w:p w14:paraId="153F0E4A" w14:textId="20F58CC0" w:rsidR="000C776F" w:rsidRPr="004D1DEB" w:rsidRDefault="003D2CD4" w:rsidP="009D4F88">
            <w:r w:rsidRPr="004D1DEB">
              <w:t>G</w:t>
            </w:r>
            <w:r w:rsidR="000C776F" w:rsidRPr="004D1DEB">
              <w:t>aminti nesudėtingus medienos gaminius</w:t>
            </w:r>
            <w:r w:rsidR="001760DC" w:rsidRPr="004D1DEB">
              <w:t xml:space="preserve"> (klotinius, lipynes, dėžes, kopėčias ir kt.) </w:t>
            </w:r>
            <w:r w:rsidR="000C776F" w:rsidRPr="004D1DEB">
              <w:t>pagal brėžinius</w:t>
            </w:r>
            <w:r w:rsidR="00CB6AF6" w:rsidRPr="004D1DEB">
              <w:t>.</w:t>
            </w:r>
          </w:p>
          <w:p w14:paraId="2F13FAA9" w14:textId="77777777" w:rsidR="000C776F" w:rsidRPr="004D1DEB" w:rsidRDefault="003D2CD4" w:rsidP="009D4F88">
            <w:r w:rsidRPr="004D1DEB">
              <w:t>G</w:t>
            </w:r>
            <w:r w:rsidR="000C776F" w:rsidRPr="004D1DEB">
              <w:t>aminti stogo laikančiųjų konstrukcijų elementus pagal brėžinius</w:t>
            </w:r>
            <w:r w:rsidR="00CB6AF6" w:rsidRPr="004D1DEB">
              <w:t>.</w:t>
            </w:r>
          </w:p>
          <w:p w14:paraId="23411BFB" w14:textId="77777777" w:rsidR="00A0160E" w:rsidRPr="004D1DEB" w:rsidRDefault="000C776F" w:rsidP="009D4F88">
            <w:pPr>
              <w:jc w:val="both"/>
              <w:rPr>
                <w:shd w:val="clear" w:color="auto" w:fill="FFFFFF"/>
              </w:rPr>
            </w:pPr>
            <w:r w:rsidRPr="004D1DEB">
              <w:rPr>
                <w:shd w:val="clear" w:color="auto" w:fill="FFFFFF"/>
              </w:rPr>
              <w:t xml:space="preserve">Instruktuoti žemesnės kvalifikacijos darbuotojus apie </w:t>
            </w:r>
            <w:r w:rsidRPr="004D1DEB">
              <w:t>nesudėting</w:t>
            </w:r>
            <w:r w:rsidR="003D2CD4" w:rsidRPr="004D1DEB">
              <w:t>ų</w:t>
            </w:r>
            <w:r w:rsidRPr="004D1DEB">
              <w:t xml:space="preserve"> medienos gaminių </w:t>
            </w:r>
            <w:r w:rsidR="003D2CD4" w:rsidRPr="004D1DEB">
              <w:t xml:space="preserve">gamybos </w:t>
            </w:r>
            <w:r w:rsidRPr="004D1DEB">
              <w:rPr>
                <w:shd w:val="clear" w:color="auto" w:fill="FFFFFF"/>
              </w:rPr>
              <w:t>eigą</w:t>
            </w:r>
            <w:r w:rsidR="00CB6AF6" w:rsidRPr="004D1DEB">
              <w:rPr>
                <w:shd w:val="clear" w:color="auto" w:fill="FFFFFF"/>
              </w:rPr>
              <w:t>.</w:t>
            </w:r>
          </w:p>
          <w:p w14:paraId="5C42D0BB" w14:textId="071A9E8C" w:rsidR="000C776F" w:rsidRPr="004D1DEB" w:rsidRDefault="00635F6B" w:rsidP="009D4F88">
            <w:r w:rsidRPr="004D1DEB">
              <w:rPr>
                <w:shd w:val="clear" w:color="auto" w:fill="FFFFFF"/>
              </w:rPr>
              <w:t>Prižiūrėti žemesnės kvalifikacijos darbuotojų atliekamus</w:t>
            </w:r>
            <w:r w:rsidR="000C776F" w:rsidRPr="004D1DEB">
              <w:rPr>
                <w:shd w:val="clear" w:color="auto" w:fill="FFFFFF"/>
              </w:rPr>
              <w:t xml:space="preserve"> </w:t>
            </w:r>
            <w:r w:rsidR="000C776F" w:rsidRPr="004D1DEB">
              <w:t>nesudėting</w:t>
            </w:r>
            <w:r w:rsidR="003D2CD4" w:rsidRPr="004D1DEB">
              <w:t>ų</w:t>
            </w:r>
            <w:r w:rsidR="000C776F" w:rsidRPr="004D1DEB">
              <w:t xml:space="preserve"> medienos gaminių gamybos </w:t>
            </w:r>
            <w:r w:rsidR="000C776F" w:rsidRPr="004D1DEB">
              <w:rPr>
                <w:shd w:val="clear" w:color="auto" w:fill="FFFFFF"/>
              </w:rPr>
              <w:t>darb</w:t>
            </w:r>
            <w:r w:rsidRPr="004D1DEB">
              <w:rPr>
                <w:shd w:val="clear" w:color="auto" w:fill="FFFFFF"/>
              </w:rPr>
              <w:t>us</w:t>
            </w:r>
            <w:r w:rsidR="00CB6AF6" w:rsidRPr="004D1DEB">
              <w:rPr>
                <w:shd w:val="clear" w:color="auto" w:fill="FFFFFF"/>
              </w:rPr>
              <w:t>.</w:t>
            </w:r>
          </w:p>
        </w:tc>
      </w:tr>
      <w:tr w:rsidR="004D1DEB" w:rsidRPr="004D1DEB" w14:paraId="77895C96" w14:textId="77777777" w:rsidTr="00D4596C">
        <w:trPr>
          <w:trHeight w:val="57"/>
          <w:jc w:val="center"/>
        </w:trPr>
        <w:tc>
          <w:tcPr>
            <w:tcW w:w="449" w:type="pct"/>
            <w:vMerge w:val="restart"/>
          </w:tcPr>
          <w:p w14:paraId="7EDAC852" w14:textId="12FAA515" w:rsidR="000C776F" w:rsidRPr="004D1DEB" w:rsidRDefault="00357BF8" w:rsidP="009D4F88">
            <w:pPr>
              <w:widowControl w:val="0"/>
              <w:jc w:val="center"/>
            </w:pPr>
            <w:r w:rsidRPr="004D1DEB">
              <w:t>407320050</w:t>
            </w:r>
          </w:p>
        </w:tc>
        <w:tc>
          <w:tcPr>
            <w:tcW w:w="903" w:type="pct"/>
            <w:vMerge w:val="restart"/>
          </w:tcPr>
          <w:p w14:paraId="2A43F657" w14:textId="77777777" w:rsidR="000C776F" w:rsidRPr="004D1DEB" w:rsidRDefault="000C776F" w:rsidP="009D4F88">
            <w:pPr>
              <w:widowControl w:val="0"/>
            </w:pPr>
            <w:r w:rsidRPr="004D1DEB">
              <w:t xml:space="preserve">Medinių gaminių </w:t>
            </w:r>
            <w:r w:rsidR="007D17B4" w:rsidRPr="004D1DEB">
              <w:t>bei</w:t>
            </w:r>
            <w:r w:rsidR="00762C80" w:rsidRPr="004D1DEB">
              <w:t xml:space="preserve"> </w:t>
            </w:r>
            <w:r w:rsidRPr="004D1DEB">
              <w:t>konstrukcijų montavimas</w:t>
            </w:r>
            <w:r w:rsidR="00627AD6" w:rsidRPr="004D1DEB">
              <w:t xml:space="preserve"> ir remontas</w:t>
            </w:r>
          </w:p>
        </w:tc>
        <w:tc>
          <w:tcPr>
            <w:tcW w:w="273" w:type="pct"/>
            <w:vMerge w:val="restart"/>
          </w:tcPr>
          <w:p w14:paraId="0C4E2786" w14:textId="77777777" w:rsidR="000C776F" w:rsidRPr="004D1DEB" w:rsidRDefault="000C776F" w:rsidP="009D4F88">
            <w:pPr>
              <w:widowControl w:val="0"/>
              <w:jc w:val="center"/>
            </w:pPr>
            <w:r w:rsidRPr="004D1DEB">
              <w:t>IV</w:t>
            </w:r>
          </w:p>
        </w:tc>
        <w:tc>
          <w:tcPr>
            <w:tcW w:w="450" w:type="pct"/>
            <w:vMerge w:val="restart"/>
          </w:tcPr>
          <w:p w14:paraId="2D4EF0D6" w14:textId="37E27898" w:rsidR="000C776F" w:rsidRPr="004D1DEB" w:rsidRDefault="006F2911" w:rsidP="009D4F88">
            <w:pPr>
              <w:widowControl w:val="0"/>
              <w:jc w:val="center"/>
            </w:pPr>
            <w:r w:rsidRPr="004D1DEB">
              <w:t>15</w:t>
            </w:r>
          </w:p>
        </w:tc>
        <w:tc>
          <w:tcPr>
            <w:tcW w:w="994" w:type="pct"/>
          </w:tcPr>
          <w:p w14:paraId="4879FB36" w14:textId="77777777" w:rsidR="000C776F" w:rsidRPr="004D1DEB" w:rsidRDefault="000C776F" w:rsidP="009D4F88">
            <w:r w:rsidRPr="004D1DEB">
              <w:t>Montuoti medines la</w:t>
            </w:r>
            <w:r w:rsidR="0024125E" w:rsidRPr="004D1DEB">
              <w:t>ikančiąsias stogo konstrukcijas</w:t>
            </w:r>
            <w:r w:rsidR="00CB6AF6" w:rsidRPr="004D1DEB">
              <w:t>.</w:t>
            </w:r>
          </w:p>
        </w:tc>
        <w:tc>
          <w:tcPr>
            <w:tcW w:w="1931" w:type="pct"/>
          </w:tcPr>
          <w:p w14:paraId="0AA72CAC" w14:textId="77777777" w:rsidR="000C776F" w:rsidRPr="004D1DEB" w:rsidRDefault="000C776F" w:rsidP="009D4F88">
            <w:r w:rsidRPr="004D1DEB">
              <w:t>Paaiškinti medinių laikančių stogo konstrukcijų montavimo technologiją ir šios srities naujoves</w:t>
            </w:r>
            <w:r w:rsidR="00CB6AF6" w:rsidRPr="004D1DEB">
              <w:t>.</w:t>
            </w:r>
          </w:p>
          <w:p w14:paraId="4A698518" w14:textId="2CB7D691" w:rsidR="000C776F" w:rsidRPr="004D1DEB" w:rsidRDefault="000C776F" w:rsidP="009D4F88">
            <w:r w:rsidRPr="004D1DEB">
              <w:t xml:space="preserve">Surinkti </w:t>
            </w:r>
            <w:r w:rsidR="00CD4F01" w:rsidRPr="004D1DEB">
              <w:t xml:space="preserve">ir sumontuoti </w:t>
            </w:r>
            <w:r w:rsidRPr="004D1DEB">
              <w:t>šlaitinio stogo laikančiąsias konstrukcijas pagal brėžinius</w:t>
            </w:r>
            <w:r w:rsidR="00CB6AF6" w:rsidRPr="004D1DEB">
              <w:t>.</w:t>
            </w:r>
          </w:p>
          <w:p w14:paraId="72D256EF" w14:textId="77777777" w:rsidR="000C776F" w:rsidRPr="004D1DEB" w:rsidRDefault="000C776F" w:rsidP="009D4F88">
            <w:r w:rsidRPr="004D1DEB">
              <w:t>Įrengti šlaitinio stogo termoizoliacijos, hidroizoliacijos ir garso izoliacijos sluoksnius pagal brėžinius</w:t>
            </w:r>
            <w:r w:rsidR="00CB6AF6" w:rsidRPr="004D1DEB">
              <w:t>.</w:t>
            </w:r>
          </w:p>
          <w:p w14:paraId="5A29333E" w14:textId="77777777" w:rsidR="00A0160E" w:rsidRPr="004D1DEB" w:rsidRDefault="000C776F" w:rsidP="009D4F88">
            <w:pPr>
              <w:jc w:val="both"/>
              <w:rPr>
                <w:shd w:val="clear" w:color="auto" w:fill="FFFFFF"/>
              </w:rPr>
            </w:pPr>
            <w:r w:rsidRPr="004D1DEB">
              <w:rPr>
                <w:shd w:val="clear" w:color="auto" w:fill="FFFFFF"/>
              </w:rPr>
              <w:t xml:space="preserve">Instruktuoti žemesnės kvalifikacijos darbuotojus apie </w:t>
            </w:r>
            <w:r w:rsidRPr="004D1DEB">
              <w:t>medinių laikančiųjų stogo konstrukcijų montavimo</w:t>
            </w:r>
            <w:r w:rsidRPr="004D1DEB">
              <w:rPr>
                <w:shd w:val="clear" w:color="auto" w:fill="FFFFFF"/>
              </w:rPr>
              <w:t xml:space="preserve"> eigą</w:t>
            </w:r>
            <w:r w:rsidR="00CB6AF6" w:rsidRPr="004D1DEB">
              <w:rPr>
                <w:shd w:val="clear" w:color="auto" w:fill="FFFFFF"/>
              </w:rPr>
              <w:t>.</w:t>
            </w:r>
          </w:p>
          <w:p w14:paraId="538D8738" w14:textId="13DB2BBA" w:rsidR="000C776F" w:rsidRPr="004D1DEB" w:rsidRDefault="00525D11" w:rsidP="009D4F88">
            <w:pPr>
              <w:rPr>
                <w:highlight w:val="yellow"/>
              </w:rPr>
            </w:pPr>
            <w:r w:rsidRPr="004D1DEB">
              <w:rPr>
                <w:shd w:val="clear" w:color="auto" w:fill="FFFFFF"/>
              </w:rPr>
              <w:t>Prižiūrėti žemesnės kvalifikacijos darbuotojų atliekamus</w:t>
            </w:r>
            <w:r w:rsidR="000C776F" w:rsidRPr="004D1DEB">
              <w:rPr>
                <w:shd w:val="clear" w:color="auto" w:fill="FFFFFF"/>
              </w:rPr>
              <w:t xml:space="preserve"> </w:t>
            </w:r>
            <w:r w:rsidR="000C776F" w:rsidRPr="004D1DEB">
              <w:t>medinių laikančiųjų stogo konstrukcijų montavimo</w:t>
            </w:r>
            <w:r w:rsidR="000C776F" w:rsidRPr="004D1DEB">
              <w:rPr>
                <w:shd w:val="clear" w:color="auto" w:fill="FFFFFF"/>
              </w:rPr>
              <w:t xml:space="preserve"> darb</w:t>
            </w:r>
            <w:r w:rsidRPr="004D1DEB">
              <w:rPr>
                <w:shd w:val="clear" w:color="auto" w:fill="FFFFFF"/>
              </w:rPr>
              <w:t>us</w:t>
            </w:r>
            <w:r w:rsidR="00CB6AF6" w:rsidRPr="004D1DEB">
              <w:rPr>
                <w:shd w:val="clear" w:color="auto" w:fill="FFFFFF"/>
              </w:rPr>
              <w:t>.</w:t>
            </w:r>
          </w:p>
        </w:tc>
      </w:tr>
      <w:tr w:rsidR="004D1DEB" w:rsidRPr="004D1DEB" w14:paraId="3EBEFC3D" w14:textId="77777777" w:rsidTr="00D4596C">
        <w:trPr>
          <w:trHeight w:val="57"/>
          <w:jc w:val="center"/>
        </w:trPr>
        <w:tc>
          <w:tcPr>
            <w:tcW w:w="449" w:type="pct"/>
            <w:vMerge/>
          </w:tcPr>
          <w:p w14:paraId="6BB1E040" w14:textId="77777777" w:rsidR="000C776F" w:rsidRPr="004D1DEB" w:rsidRDefault="000C776F" w:rsidP="009D4F88">
            <w:pPr>
              <w:widowControl w:val="0"/>
              <w:jc w:val="center"/>
            </w:pPr>
          </w:p>
        </w:tc>
        <w:tc>
          <w:tcPr>
            <w:tcW w:w="903" w:type="pct"/>
            <w:vMerge/>
          </w:tcPr>
          <w:p w14:paraId="21F4D789" w14:textId="77777777" w:rsidR="000C776F" w:rsidRPr="004D1DEB" w:rsidRDefault="000C776F" w:rsidP="009D4F88">
            <w:pPr>
              <w:widowControl w:val="0"/>
            </w:pPr>
          </w:p>
        </w:tc>
        <w:tc>
          <w:tcPr>
            <w:tcW w:w="273" w:type="pct"/>
            <w:vMerge/>
          </w:tcPr>
          <w:p w14:paraId="48FD65FB" w14:textId="77777777" w:rsidR="000C776F" w:rsidRPr="004D1DEB" w:rsidRDefault="000C776F" w:rsidP="009D4F88">
            <w:pPr>
              <w:widowControl w:val="0"/>
              <w:jc w:val="center"/>
            </w:pPr>
          </w:p>
        </w:tc>
        <w:tc>
          <w:tcPr>
            <w:tcW w:w="450" w:type="pct"/>
            <w:vMerge/>
          </w:tcPr>
          <w:p w14:paraId="3C3E2567" w14:textId="77777777" w:rsidR="000C776F" w:rsidRPr="004D1DEB" w:rsidRDefault="000C776F" w:rsidP="009D4F88">
            <w:pPr>
              <w:widowControl w:val="0"/>
              <w:jc w:val="center"/>
              <w:rPr>
                <w:highlight w:val="yellow"/>
              </w:rPr>
            </w:pPr>
          </w:p>
        </w:tc>
        <w:tc>
          <w:tcPr>
            <w:tcW w:w="994" w:type="pct"/>
          </w:tcPr>
          <w:p w14:paraId="372DA461" w14:textId="77777777" w:rsidR="000C776F" w:rsidRPr="004D1DEB" w:rsidRDefault="000C776F" w:rsidP="009D4F88">
            <w:r w:rsidRPr="004D1DEB">
              <w:t>Montuoti karkasinių ir</w:t>
            </w:r>
            <w:r w:rsidR="0024125E" w:rsidRPr="004D1DEB">
              <w:t xml:space="preserve"> skydinių pastatų konstrukcijas</w:t>
            </w:r>
            <w:r w:rsidR="00CB6AF6" w:rsidRPr="004D1DEB">
              <w:t>.</w:t>
            </w:r>
          </w:p>
        </w:tc>
        <w:tc>
          <w:tcPr>
            <w:tcW w:w="1931" w:type="pct"/>
          </w:tcPr>
          <w:p w14:paraId="6D07ED69" w14:textId="77777777" w:rsidR="000C776F" w:rsidRPr="004D1DEB" w:rsidRDefault="000C776F" w:rsidP="009D4F88">
            <w:r w:rsidRPr="004D1DEB">
              <w:t>Paaiškinti skydinių ir karkasinių pastatų</w:t>
            </w:r>
            <w:r w:rsidR="006B0C48" w:rsidRPr="004D1DEB">
              <w:t xml:space="preserve"> konstrukcijų skirtumus, jų </w:t>
            </w:r>
            <w:r w:rsidRPr="004D1DEB">
              <w:t>statybos technologiją ir šios srities naujoves</w:t>
            </w:r>
            <w:r w:rsidR="00CB6AF6" w:rsidRPr="004D1DEB">
              <w:t>.</w:t>
            </w:r>
          </w:p>
          <w:p w14:paraId="642BBC9E" w14:textId="77777777" w:rsidR="000C776F" w:rsidRPr="004D1DEB" w:rsidRDefault="006B0C48" w:rsidP="009D4F88">
            <w:r w:rsidRPr="004D1DEB">
              <w:t>M</w:t>
            </w:r>
            <w:r w:rsidR="000C776F" w:rsidRPr="004D1DEB">
              <w:t>ontuoti medinių skydinių pastatų konstrukcijas pagal brėžinius</w:t>
            </w:r>
            <w:r w:rsidR="00CB6AF6" w:rsidRPr="004D1DEB">
              <w:t>.</w:t>
            </w:r>
          </w:p>
          <w:p w14:paraId="7CEFF3C1" w14:textId="77777777" w:rsidR="000C776F" w:rsidRPr="004D1DEB" w:rsidRDefault="006B0C48" w:rsidP="009D4F88">
            <w:r w:rsidRPr="004D1DEB">
              <w:t>M</w:t>
            </w:r>
            <w:r w:rsidR="000D743A" w:rsidRPr="004D1DEB">
              <w:t xml:space="preserve">ontuoti </w:t>
            </w:r>
            <w:r w:rsidR="000C776F" w:rsidRPr="004D1DEB">
              <w:t>medinių karkasinių pastatų konstrukcijas pagal brėžinius</w:t>
            </w:r>
            <w:r w:rsidR="00CB6AF6" w:rsidRPr="004D1DEB">
              <w:t>.</w:t>
            </w:r>
          </w:p>
          <w:p w14:paraId="1C6724B5" w14:textId="34217462" w:rsidR="006B0C48" w:rsidRPr="004D1DEB" w:rsidRDefault="000C776F" w:rsidP="009D4F88">
            <w:r w:rsidRPr="004D1DEB">
              <w:t xml:space="preserve">Įrengti </w:t>
            </w:r>
            <w:r w:rsidR="00786FED" w:rsidRPr="004D1DEB">
              <w:t xml:space="preserve">karkasinio pastato </w:t>
            </w:r>
            <w:r w:rsidRPr="004D1DEB">
              <w:t>termoizoliacijos ir kitus izoliacinius sluoksnius pagal brėžinius</w:t>
            </w:r>
            <w:r w:rsidR="00A60DA0" w:rsidRPr="004D1DEB">
              <w:t xml:space="preserve"> ir gamintojo reikalavimus</w:t>
            </w:r>
            <w:r w:rsidR="00CB6AF6" w:rsidRPr="004D1DEB">
              <w:t>.</w:t>
            </w:r>
          </w:p>
          <w:p w14:paraId="3BF7F551" w14:textId="77777777" w:rsidR="006B0C48" w:rsidRPr="004D1DEB" w:rsidRDefault="006B0C48" w:rsidP="009D4F88">
            <w:r w:rsidRPr="004D1DEB">
              <w:t>Paaiškinti medinių laiptų konstrukcijas, jų montavimo technologiją ir šios srities naujoves</w:t>
            </w:r>
            <w:r w:rsidR="00CB6AF6" w:rsidRPr="004D1DEB">
              <w:t>.</w:t>
            </w:r>
          </w:p>
          <w:p w14:paraId="328AFBCB" w14:textId="77777777" w:rsidR="000C776F" w:rsidRPr="004D1DEB" w:rsidRDefault="006B0C48" w:rsidP="009D4F88">
            <w:r w:rsidRPr="004D1DEB">
              <w:t>Montuoti medinius laiptus pagal projekto brėžinius ir gamintojo reikalavimus</w:t>
            </w:r>
            <w:r w:rsidR="00CB6AF6" w:rsidRPr="004D1DEB">
              <w:t>.</w:t>
            </w:r>
          </w:p>
          <w:p w14:paraId="017A528D" w14:textId="77777777" w:rsidR="00A0160E" w:rsidRPr="004D1DEB" w:rsidRDefault="000C776F" w:rsidP="009D4F88">
            <w:pPr>
              <w:rPr>
                <w:shd w:val="clear" w:color="auto" w:fill="FFFFFF"/>
              </w:rPr>
            </w:pPr>
            <w:r w:rsidRPr="004D1DEB">
              <w:rPr>
                <w:shd w:val="clear" w:color="auto" w:fill="FFFFFF"/>
              </w:rPr>
              <w:t xml:space="preserve">Instruktuoti žemesnės kvalifikacijos darbuotojus apie medinių </w:t>
            </w:r>
            <w:r w:rsidRPr="004D1DEB">
              <w:t xml:space="preserve">karkasinių ir skydinių pastatų konstrukcijų montavimo </w:t>
            </w:r>
            <w:r w:rsidRPr="004D1DEB">
              <w:rPr>
                <w:shd w:val="clear" w:color="auto" w:fill="FFFFFF"/>
              </w:rPr>
              <w:t>eigą</w:t>
            </w:r>
            <w:r w:rsidR="00CB6AF6" w:rsidRPr="004D1DEB">
              <w:rPr>
                <w:shd w:val="clear" w:color="auto" w:fill="FFFFFF"/>
              </w:rPr>
              <w:t>.</w:t>
            </w:r>
          </w:p>
          <w:p w14:paraId="7456BDDF" w14:textId="799FC5F5" w:rsidR="000C776F" w:rsidRPr="004D1DEB" w:rsidRDefault="002C2345" w:rsidP="009D4F88">
            <w:pPr>
              <w:rPr>
                <w:highlight w:val="yellow"/>
              </w:rPr>
            </w:pPr>
            <w:r w:rsidRPr="004D1DEB">
              <w:rPr>
                <w:shd w:val="clear" w:color="auto" w:fill="FFFFFF"/>
              </w:rPr>
              <w:t>Prižiūrėti žemesnės kvalifikacijos darbuotojų atliekamus</w:t>
            </w:r>
            <w:r w:rsidR="000C776F" w:rsidRPr="004D1DEB">
              <w:rPr>
                <w:shd w:val="clear" w:color="auto" w:fill="FFFFFF"/>
              </w:rPr>
              <w:t xml:space="preserve"> medinių </w:t>
            </w:r>
            <w:r w:rsidR="000C776F" w:rsidRPr="004D1DEB">
              <w:t xml:space="preserve">karkasinių ir skydinių pastatų konstrukcijų </w:t>
            </w:r>
            <w:r w:rsidR="00657775" w:rsidRPr="004D1DEB">
              <w:t xml:space="preserve">montavimo </w:t>
            </w:r>
            <w:r w:rsidR="000C776F" w:rsidRPr="004D1DEB">
              <w:rPr>
                <w:shd w:val="clear" w:color="auto" w:fill="FFFFFF"/>
              </w:rPr>
              <w:t>darb</w:t>
            </w:r>
            <w:r w:rsidRPr="004D1DEB">
              <w:rPr>
                <w:shd w:val="clear" w:color="auto" w:fill="FFFFFF"/>
              </w:rPr>
              <w:t>us</w:t>
            </w:r>
            <w:r w:rsidR="00CB6AF6" w:rsidRPr="004D1DEB">
              <w:rPr>
                <w:shd w:val="clear" w:color="auto" w:fill="FFFFFF"/>
              </w:rPr>
              <w:t>.</w:t>
            </w:r>
          </w:p>
        </w:tc>
      </w:tr>
      <w:tr w:rsidR="004D1DEB" w:rsidRPr="004D1DEB" w14:paraId="0CE32E0F" w14:textId="77777777" w:rsidTr="00D4596C">
        <w:trPr>
          <w:trHeight w:val="57"/>
          <w:jc w:val="center"/>
        </w:trPr>
        <w:tc>
          <w:tcPr>
            <w:tcW w:w="449" w:type="pct"/>
            <w:vMerge/>
          </w:tcPr>
          <w:p w14:paraId="3FDF7D1D" w14:textId="77777777" w:rsidR="000C776F" w:rsidRPr="004D1DEB" w:rsidRDefault="000C776F" w:rsidP="009D4F88">
            <w:pPr>
              <w:widowControl w:val="0"/>
              <w:jc w:val="center"/>
            </w:pPr>
          </w:p>
        </w:tc>
        <w:tc>
          <w:tcPr>
            <w:tcW w:w="903" w:type="pct"/>
            <w:vMerge/>
          </w:tcPr>
          <w:p w14:paraId="7BCF89EA" w14:textId="77777777" w:rsidR="000C776F" w:rsidRPr="004D1DEB" w:rsidRDefault="000C776F" w:rsidP="009D4F88">
            <w:pPr>
              <w:widowControl w:val="0"/>
            </w:pPr>
          </w:p>
        </w:tc>
        <w:tc>
          <w:tcPr>
            <w:tcW w:w="273" w:type="pct"/>
            <w:vMerge/>
          </w:tcPr>
          <w:p w14:paraId="63EAC1AE" w14:textId="77777777" w:rsidR="000C776F" w:rsidRPr="004D1DEB" w:rsidRDefault="000C776F" w:rsidP="009D4F88">
            <w:pPr>
              <w:widowControl w:val="0"/>
              <w:jc w:val="center"/>
            </w:pPr>
          </w:p>
        </w:tc>
        <w:tc>
          <w:tcPr>
            <w:tcW w:w="450" w:type="pct"/>
            <w:vMerge/>
          </w:tcPr>
          <w:p w14:paraId="40150ACD" w14:textId="77777777" w:rsidR="000C776F" w:rsidRPr="004D1DEB" w:rsidRDefault="000C776F" w:rsidP="009D4F88">
            <w:pPr>
              <w:widowControl w:val="0"/>
              <w:jc w:val="center"/>
              <w:rPr>
                <w:highlight w:val="yellow"/>
              </w:rPr>
            </w:pPr>
          </w:p>
        </w:tc>
        <w:tc>
          <w:tcPr>
            <w:tcW w:w="994" w:type="pct"/>
          </w:tcPr>
          <w:p w14:paraId="024C251B" w14:textId="77777777" w:rsidR="000C776F" w:rsidRPr="004D1DEB" w:rsidRDefault="000C776F" w:rsidP="009D4F88">
            <w:r w:rsidRPr="004D1DEB">
              <w:t>M</w:t>
            </w:r>
            <w:r w:rsidR="0024125E" w:rsidRPr="004D1DEB">
              <w:t>ontuoti ręstinių pastatų sienas</w:t>
            </w:r>
            <w:r w:rsidR="00CB6AF6" w:rsidRPr="004D1DEB">
              <w:t>.</w:t>
            </w:r>
          </w:p>
        </w:tc>
        <w:tc>
          <w:tcPr>
            <w:tcW w:w="1931" w:type="pct"/>
          </w:tcPr>
          <w:p w14:paraId="3E382CFD" w14:textId="77777777" w:rsidR="000C776F" w:rsidRPr="004D1DEB" w:rsidRDefault="000C776F" w:rsidP="009D4F88">
            <w:r w:rsidRPr="004D1DEB">
              <w:t>Paaiškinti ręstinių pastatų statybos technologiją ir šios srities naujoves</w:t>
            </w:r>
            <w:r w:rsidR="00CB6AF6" w:rsidRPr="004D1DEB">
              <w:t>.</w:t>
            </w:r>
          </w:p>
          <w:p w14:paraId="0C22B7E3" w14:textId="77777777" w:rsidR="000C776F" w:rsidRPr="004D1DEB" w:rsidRDefault="000C776F" w:rsidP="009D4F88">
            <w:pPr>
              <w:widowControl w:val="0"/>
            </w:pPr>
            <w:r w:rsidRPr="004D1DEB">
              <w:t>Surūšiuoti, sužymėti ir parengti montavimo darbams rąstus</w:t>
            </w:r>
            <w:r w:rsidR="00CB6AF6" w:rsidRPr="004D1DEB">
              <w:t>.</w:t>
            </w:r>
          </w:p>
          <w:p w14:paraId="16734737" w14:textId="7E59E343" w:rsidR="008C72E4" w:rsidRPr="004D1DEB" w:rsidRDefault="008C72E4" w:rsidP="009D4F88">
            <w:pPr>
              <w:widowControl w:val="0"/>
            </w:pPr>
            <w:r w:rsidRPr="004D1DEB">
              <w:t>Surinkti ir sutvirtinti sienas iš rąstų, užsandarinti vainikus pagal brėžinius.</w:t>
            </w:r>
          </w:p>
          <w:p w14:paraId="1D7EE467" w14:textId="77777777" w:rsidR="000C776F" w:rsidRPr="004D1DEB" w:rsidRDefault="000C776F" w:rsidP="009D4F88">
            <w:pPr>
              <w:widowControl w:val="0"/>
            </w:pPr>
            <w:r w:rsidRPr="004D1DEB">
              <w:t>Surūšiuoti, sužymėti ir p</w:t>
            </w:r>
            <w:r w:rsidR="0024125E" w:rsidRPr="004D1DEB">
              <w:t>arengti montavimo darbams tašus</w:t>
            </w:r>
            <w:r w:rsidR="00CB6AF6" w:rsidRPr="004D1DEB">
              <w:t>.</w:t>
            </w:r>
          </w:p>
          <w:p w14:paraId="280D117F" w14:textId="0C3F4089" w:rsidR="000C776F" w:rsidRPr="004D1DEB" w:rsidRDefault="008C72E4" w:rsidP="009D4F88">
            <w:pPr>
              <w:widowControl w:val="0"/>
            </w:pPr>
            <w:r w:rsidRPr="004D1DEB">
              <w:t>Surinkti ir sutvirtinti sienas iš tašų, užsandarinti vainikus pagal brėžinius</w:t>
            </w:r>
            <w:r w:rsidR="00CB6AF6" w:rsidRPr="004D1DEB">
              <w:t>.</w:t>
            </w:r>
          </w:p>
          <w:p w14:paraId="20A95446" w14:textId="77777777" w:rsidR="00A0160E" w:rsidRPr="004D1DEB" w:rsidRDefault="000C776F" w:rsidP="009D4F88">
            <w:pPr>
              <w:jc w:val="both"/>
              <w:rPr>
                <w:shd w:val="clear" w:color="auto" w:fill="FFFFFF"/>
              </w:rPr>
            </w:pPr>
            <w:r w:rsidRPr="004D1DEB">
              <w:rPr>
                <w:shd w:val="clear" w:color="auto" w:fill="FFFFFF"/>
              </w:rPr>
              <w:t xml:space="preserve">Instruktuoti žemesnės kvalifikacijos darbuotojus apie </w:t>
            </w:r>
            <w:r w:rsidRPr="004D1DEB">
              <w:t xml:space="preserve">ręstinių pastatų sienų montavimo </w:t>
            </w:r>
            <w:r w:rsidR="0024125E" w:rsidRPr="004D1DEB">
              <w:rPr>
                <w:shd w:val="clear" w:color="auto" w:fill="FFFFFF"/>
              </w:rPr>
              <w:t>eigą</w:t>
            </w:r>
            <w:r w:rsidR="00CB6AF6" w:rsidRPr="004D1DEB">
              <w:rPr>
                <w:shd w:val="clear" w:color="auto" w:fill="FFFFFF"/>
              </w:rPr>
              <w:t>.</w:t>
            </w:r>
          </w:p>
          <w:p w14:paraId="73C94EDB" w14:textId="4CBD9927" w:rsidR="000C776F" w:rsidRPr="004D1DEB" w:rsidRDefault="002C2345" w:rsidP="009D4F88">
            <w:pPr>
              <w:widowControl w:val="0"/>
              <w:rPr>
                <w:highlight w:val="yellow"/>
              </w:rPr>
            </w:pPr>
            <w:r w:rsidRPr="004D1DEB">
              <w:rPr>
                <w:shd w:val="clear" w:color="auto" w:fill="FFFFFF"/>
              </w:rPr>
              <w:t>Prižiūrėti žemesnės kvalifikacijos darbuotojų atliekamus</w:t>
            </w:r>
            <w:r w:rsidR="000C776F" w:rsidRPr="004D1DEB">
              <w:rPr>
                <w:shd w:val="clear" w:color="auto" w:fill="FFFFFF"/>
              </w:rPr>
              <w:t xml:space="preserve"> </w:t>
            </w:r>
            <w:r w:rsidR="000C776F" w:rsidRPr="004D1DEB">
              <w:t xml:space="preserve">ręstinių pastatų sienų montavimo </w:t>
            </w:r>
            <w:r w:rsidR="000C776F" w:rsidRPr="004D1DEB">
              <w:rPr>
                <w:shd w:val="clear" w:color="auto" w:fill="FFFFFF"/>
              </w:rPr>
              <w:t>darb</w:t>
            </w:r>
            <w:r w:rsidRPr="004D1DEB">
              <w:rPr>
                <w:shd w:val="clear" w:color="auto" w:fill="FFFFFF"/>
              </w:rPr>
              <w:t>us</w:t>
            </w:r>
            <w:r w:rsidR="00CB6AF6" w:rsidRPr="004D1DEB">
              <w:rPr>
                <w:shd w:val="clear" w:color="auto" w:fill="FFFFFF"/>
              </w:rPr>
              <w:t>.</w:t>
            </w:r>
          </w:p>
        </w:tc>
      </w:tr>
      <w:tr w:rsidR="004D1DEB" w:rsidRPr="004D1DEB" w14:paraId="20C64574" w14:textId="77777777" w:rsidTr="00D4596C">
        <w:trPr>
          <w:trHeight w:val="57"/>
          <w:jc w:val="center"/>
        </w:trPr>
        <w:tc>
          <w:tcPr>
            <w:tcW w:w="449" w:type="pct"/>
            <w:vMerge/>
          </w:tcPr>
          <w:p w14:paraId="026AAABA" w14:textId="77777777" w:rsidR="000C776F" w:rsidRPr="004D1DEB" w:rsidRDefault="000C776F" w:rsidP="009D4F88">
            <w:pPr>
              <w:widowControl w:val="0"/>
              <w:jc w:val="center"/>
            </w:pPr>
          </w:p>
        </w:tc>
        <w:tc>
          <w:tcPr>
            <w:tcW w:w="903" w:type="pct"/>
            <w:vMerge/>
          </w:tcPr>
          <w:p w14:paraId="51245AAA" w14:textId="77777777" w:rsidR="000C776F" w:rsidRPr="004D1DEB" w:rsidRDefault="000C776F" w:rsidP="009D4F88">
            <w:pPr>
              <w:widowControl w:val="0"/>
            </w:pPr>
          </w:p>
        </w:tc>
        <w:tc>
          <w:tcPr>
            <w:tcW w:w="273" w:type="pct"/>
            <w:vMerge/>
          </w:tcPr>
          <w:p w14:paraId="7AB71555" w14:textId="77777777" w:rsidR="000C776F" w:rsidRPr="004D1DEB" w:rsidRDefault="000C776F" w:rsidP="009D4F88">
            <w:pPr>
              <w:widowControl w:val="0"/>
              <w:jc w:val="center"/>
            </w:pPr>
          </w:p>
        </w:tc>
        <w:tc>
          <w:tcPr>
            <w:tcW w:w="450" w:type="pct"/>
            <w:vMerge/>
          </w:tcPr>
          <w:p w14:paraId="5CBA4C19" w14:textId="77777777" w:rsidR="000C776F" w:rsidRPr="004D1DEB" w:rsidRDefault="000C776F" w:rsidP="009D4F88">
            <w:pPr>
              <w:widowControl w:val="0"/>
              <w:jc w:val="center"/>
              <w:rPr>
                <w:highlight w:val="yellow"/>
              </w:rPr>
            </w:pPr>
          </w:p>
        </w:tc>
        <w:tc>
          <w:tcPr>
            <w:tcW w:w="994" w:type="pct"/>
          </w:tcPr>
          <w:p w14:paraId="72063C69" w14:textId="77777777" w:rsidR="000C776F" w:rsidRPr="004D1DEB" w:rsidRDefault="0024125E" w:rsidP="009D4F88">
            <w:r w:rsidRPr="004D1DEB">
              <w:t>Montuoti langus ir duris</w:t>
            </w:r>
            <w:r w:rsidR="00CB6AF6" w:rsidRPr="004D1DEB">
              <w:t>.</w:t>
            </w:r>
          </w:p>
        </w:tc>
        <w:tc>
          <w:tcPr>
            <w:tcW w:w="1931" w:type="pct"/>
          </w:tcPr>
          <w:p w14:paraId="74488679" w14:textId="77777777" w:rsidR="000C776F" w:rsidRPr="004D1DEB" w:rsidRDefault="005665C4" w:rsidP="009D4F88">
            <w:pPr>
              <w:widowControl w:val="0"/>
            </w:pPr>
            <w:r w:rsidRPr="004D1DEB">
              <w:t>Apibūdinti</w:t>
            </w:r>
            <w:r w:rsidR="000C776F" w:rsidRPr="004D1DEB">
              <w:t xml:space="preserve"> langų ir durų rūšis, pas</w:t>
            </w:r>
            <w:r w:rsidR="0024125E" w:rsidRPr="004D1DEB">
              <w:t>kirtį ir šios srities naujoves</w:t>
            </w:r>
            <w:r w:rsidR="00CB6AF6" w:rsidRPr="004D1DEB">
              <w:t>.</w:t>
            </w:r>
          </w:p>
          <w:p w14:paraId="390ECA4E" w14:textId="77777777" w:rsidR="00A0160E" w:rsidRPr="004D1DEB" w:rsidRDefault="000C776F" w:rsidP="009D4F88">
            <w:pPr>
              <w:widowControl w:val="0"/>
            </w:pPr>
            <w:r w:rsidRPr="004D1DEB">
              <w:t>Paaiškinti skirtingų rūšių langų ir durų montavimo technologijų spe</w:t>
            </w:r>
            <w:r w:rsidR="0024125E" w:rsidRPr="004D1DEB">
              <w:t>cifiką ir šios srities naujoves</w:t>
            </w:r>
            <w:r w:rsidR="00CB6AF6" w:rsidRPr="004D1DEB">
              <w:t>.</w:t>
            </w:r>
          </w:p>
          <w:p w14:paraId="0529ECAC" w14:textId="77777777" w:rsidR="00A0160E" w:rsidRPr="004D1DEB" w:rsidRDefault="000C776F" w:rsidP="009D4F88">
            <w:pPr>
              <w:widowControl w:val="0"/>
            </w:pPr>
            <w:r w:rsidRPr="004D1DEB">
              <w:t>Paruošti a</w:t>
            </w:r>
            <w:r w:rsidR="0024125E" w:rsidRPr="004D1DEB">
              <w:t>ngas langams ir durims montuoti</w:t>
            </w:r>
            <w:r w:rsidR="00CB6AF6" w:rsidRPr="004D1DEB">
              <w:t>.</w:t>
            </w:r>
          </w:p>
          <w:p w14:paraId="5D944BEB" w14:textId="0773EBCE" w:rsidR="000C776F" w:rsidRPr="004D1DEB" w:rsidRDefault="000C776F" w:rsidP="009D4F88">
            <w:pPr>
              <w:widowControl w:val="0"/>
            </w:pPr>
            <w:r w:rsidRPr="004D1DEB">
              <w:t xml:space="preserve">Sumontuoti ir įtvirtinti </w:t>
            </w:r>
            <w:r w:rsidR="0024125E" w:rsidRPr="004D1DEB">
              <w:t>langus pagal brėžinius</w:t>
            </w:r>
            <w:r w:rsidR="00CB6AF6" w:rsidRPr="004D1DEB">
              <w:t>.</w:t>
            </w:r>
          </w:p>
          <w:p w14:paraId="408D6F77" w14:textId="77777777" w:rsidR="00A0160E" w:rsidRPr="004D1DEB" w:rsidRDefault="000C776F" w:rsidP="009D4F88">
            <w:pPr>
              <w:widowControl w:val="0"/>
            </w:pPr>
            <w:r w:rsidRPr="004D1DEB">
              <w:lastRenderedPageBreak/>
              <w:t>Sumontuoti ir įtvirtint</w:t>
            </w:r>
            <w:r w:rsidR="0024125E" w:rsidRPr="004D1DEB">
              <w:t>i duris pagal brėžinius</w:t>
            </w:r>
            <w:r w:rsidR="00CB6AF6" w:rsidRPr="004D1DEB">
              <w:t>.</w:t>
            </w:r>
          </w:p>
          <w:p w14:paraId="0CB301AF" w14:textId="346923C1" w:rsidR="000C776F" w:rsidRPr="004D1DEB" w:rsidRDefault="000C776F" w:rsidP="009D4F88">
            <w:pPr>
              <w:widowControl w:val="0"/>
            </w:pPr>
            <w:r w:rsidRPr="004D1DEB">
              <w:t xml:space="preserve">Užsandarinti langus ir duris pagal brėžinius ir gamintojo </w:t>
            </w:r>
            <w:r w:rsidR="00361CB3" w:rsidRPr="004D1DEB">
              <w:t>reikalavimus</w:t>
            </w:r>
            <w:r w:rsidR="00CB6AF6" w:rsidRPr="004D1DEB">
              <w:t>.</w:t>
            </w:r>
          </w:p>
          <w:p w14:paraId="6EB55821" w14:textId="77777777" w:rsidR="00A0160E" w:rsidRPr="004D1DEB" w:rsidRDefault="000C776F" w:rsidP="009D4F88">
            <w:pPr>
              <w:rPr>
                <w:shd w:val="clear" w:color="auto" w:fill="FFFFFF"/>
              </w:rPr>
            </w:pPr>
            <w:r w:rsidRPr="004D1DEB">
              <w:rPr>
                <w:shd w:val="clear" w:color="auto" w:fill="FFFFFF"/>
              </w:rPr>
              <w:t xml:space="preserve">Instruktuoti žemesnės kvalifikacijos darbuotojus apie </w:t>
            </w:r>
            <w:r w:rsidRPr="004D1DEB">
              <w:t xml:space="preserve">langų ir durų montavimo </w:t>
            </w:r>
            <w:r w:rsidR="0024125E" w:rsidRPr="004D1DEB">
              <w:rPr>
                <w:shd w:val="clear" w:color="auto" w:fill="FFFFFF"/>
              </w:rPr>
              <w:t>eigą</w:t>
            </w:r>
            <w:r w:rsidR="00CB6AF6" w:rsidRPr="004D1DEB">
              <w:rPr>
                <w:shd w:val="clear" w:color="auto" w:fill="FFFFFF"/>
              </w:rPr>
              <w:t>.</w:t>
            </w:r>
          </w:p>
          <w:p w14:paraId="1D7EB3D9" w14:textId="0CFA0598" w:rsidR="000C776F" w:rsidRPr="004D1DEB" w:rsidRDefault="00185B17" w:rsidP="009D4F88">
            <w:pPr>
              <w:widowControl w:val="0"/>
              <w:rPr>
                <w:highlight w:val="yellow"/>
                <w:shd w:val="clear" w:color="auto" w:fill="FFFFFF"/>
              </w:rPr>
            </w:pPr>
            <w:r w:rsidRPr="004D1DEB">
              <w:rPr>
                <w:shd w:val="clear" w:color="auto" w:fill="FFFFFF"/>
              </w:rPr>
              <w:t>Prižiūrėti žemesnės kvalifikacijos darbuotojų atliekamus</w:t>
            </w:r>
            <w:r w:rsidR="000C776F" w:rsidRPr="004D1DEB">
              <w:rPr>
                <w:shd w:val="clear" w:color="auto" w:fill="FFFFFF"/>
              </w:rPr>
              <w:t xml:space="preserve"> </w:t>
            </w:r>
            <w:r w:rsidR="000C776F" w:rsidRPr="004D1DEB">
              <w:t xml:space="preserve">langų ir durų montavimo </w:t>
            </w:r>
            <w:r w:rsidR="000C776F" w:rsidRPr="004D1DEB">
              <w:rPr>
                <w:shd w:val="clear" w:color="auto" w:fill="FFFFFF"/>
              </w:rPr>
              <w:t>darb</w:t>
            </w:r>
            <w:r w:rsidRPr="004D1DEB">
              <w:rPr>
                <w:shd w:val="clear" w:color="auto" w:fill="FFFFFF"/>
              </w:rPr>
              <w:t>us</w:t>
            </w:r>
            <w:r w:rsidR="00CB6AF6" w:rsidRPr="004D1DEB">
              <w:rPr>
                <w:shd w:val="clear" w:color="auto" w:fill="FFFFFF"/>
              </w:rPr>
              <w:t>.</w:t>
            </w:r>
          </w:p>
        </w:tc>
      </w:tr>
      <w:tr w:rsidR="004D1DEB" w:rsidRPr="004D1DEB" w14:paraId="24BFA23A" w14:textId="77777777" w:rsidTr="00D4596C">
        <w:trPr>
          <w:trHeight w:val="57"/>
          <w:jc w:val="center"/>
        </w:trPr>
        <w:tc>
          <w:tcPr>
            <w:tcW w:w="449" w:type="pct"/>
            <w:vMerge/>
          </w:tcPr>
          <w:p w14:paraId="716340C3" w14:textId="77777777" w:rsidR="000C776F" w:rsidRPr="004D1DEB" w:rsidRDefault="000C776F" w:rsidP="009D4F88">
            <w:pPr>
              <w:widowControl w:val="0"/>
              <w:jc w:val="center"/>
            </w:pPr>
          </w:p>
        </w:tc>
        <w:tc>
          <w:tcPr>
            <w:tcW w:w="903" w:type="pct"/>
            <w:vMerge/>
          </w:tcPr>
          <w:p w14:paraId="07B87FF0" w14:textId="77777777" w:rsidR="000C776F" w:rsidRPr="004D1DEB" w:rsidRDefault="000C776F" w:rsidP="009D4F88">
            <w:pPr>
              <w:widowControl w:val="0"/>
            </w:pPr>
          </w:p>
        </w:tc>
        <w:tc>
          <w:tcPr>
            <w:tcW w:w="273" w:type="pct"/>
            <w:vMerge/>
          </w:tcPr>
          <w:p w14:paraId="4C10E0D8" w14:textId="77777777" w:rsidR="000C776F" w:rsidRPr="004D1DEB" w:rsidRDefault="000C776F" w:rsidP="009D4F88">
            <w:pPr>
              <w:widowControl w:val="0"/>
              <w:jc w:val="center"/>
            </w:pPr>
          </w:p>
        </w:tc>
        <w:tc>
          <w:tcPr>
            <w:tcW w:w="450" w:type="pct"/>
            <w:vMerge/>
          </w:tcPr>
          <w:p w14:paraId="3E8EA353" w14:textId="77777777" w:rsidR="000C776F" w:rsidRPr="004D1DEB" w:rsidRDefault="000C776F" w:rsidP="009D4F88">
            <w:pPr>
              <w:widowControl w:val="0"/>
              <w:jc w:val="center"/>
              <w:rPr>
                <w:highlight w:val="yellow"/>
              </w:rPr>
            </w:pPr>
          </w:p>
        </w:tc>
        <w:tc>
          <w:tcPr>
            <w:tcW w:w="994" w:type="pct"/>
          </w:tcPr>
          <w:p w14:paraId="011C6D5D" w14:textId="77777777" w:rsidR="000C776F" w:rsidRPr="004D1DEB" w:rsidRDefault="000C776F" w:rsidP="009D4F88">
            <w:r w:rsidRPr="004D1DEB">
              <w:t>Remontuoti medinius gaminius</w:t>
            </w:r>
            <w:r w:rsidR="0024125E" w:rsidRPr="004D1DEB">
              <w:t>, konstrukcijas ir jų elementus</w:t>
            </w:r>
            <w:r w:rsidR="00CB6AF6" w:rsidRPr="004D1DEB">
              <w:t>.</w:t>
            </w:r>
          </w:p>
        </w:tc>
        <w:tc>
          <w:tcPr>
            <w:tcW w:w="1931" w:type="pct"/>
          </w:tcPr>
          <w:p w14:paraId="3A9C43D4" w14:textId="77777777" w:rsidR="000C776F" w:rsidRPr="004D1DEB" w:rsidRDefault="00324788" w:rsidP="009D4F88">
            <w:pPr>
              <w:widowControl w:val="0"/>
            </w:pPr>
            <w:r w:rsidRPr="004D1DEB">
              <w:t>Apibūdinti</w:t>
            </w:r>
            <w:r w:rsidR="000C776F" w:rsidRPr="004D1DEB">
              <w:t xml:space="preserve"> medinių gaminių ir konstrukcijų defektų rūšis, jų nustatymo</w:t>
            </w:r>
            <w:r w:rsidR="0024125E" w:rsidRPr="004D1DEB">
              <w:t xml:space="preserve"> būdus ir šios srities naujoves</w:t>
            </w:r>
            <w:r w:rsidR="00CB6AF6" w:rsidRPr="004D1DEB">
              <w:t>.</w:t>
            </w:r>
          </w:p>
          <w:p w14:paraId="17E2FAF4" w14:textId="77777777" w:rsidR="000C776F" w:rsidRPr="004D1DEB" w:rsidRDefault="000C776F" w:rsidP="009D4F88">
            <w:pPr>
              <w:widowControl w:val="0"/>
            </w:pPr>
            <w:r w:rsidRPr="004D1DEB">
              <w:t>Paaiškinti medinių gaminių ir konstrukcijų defektų pašalinimo būdus, technol</w:t>
            </w:r>
            <w:r w:rsidR="0024125E" w:rsidRPr="004D1DEB">
              <w:t>ogijas ir šios srities naujoves</w:t>
            </w:r>
            <w:r w:rsidR="00CB6AF6" w:rsidRPr="004D1DEB">
              <w:t>.</w:t>
            </w:r>
          </w:p>
          <w:p w14:paraId="10860F7C" w14:textId="77777777" w:rsidR="00A0160E" w:rsidRPr="004D1DEB" w:rsidRDefault="000C776F" w:rsidP="009D4F88">
            <w:pPr>
              <w:widowControl w:val="0"/>
            </w:pPr>
            <w:r w:rsidRPr="004D1DEB">
              <w:t>Nustatyti medinių gaminių ir konstrukcijų defektus, parinkti remonto darbų technol</w:t>
            </w:r>
            <w:r w:rsidR="0024125E" w:rsidRPr="004D1DEB">
              <w:t>ogijas</w:t>
            </w:r>
            <w:r w:rsidR="00CB6AF6" w:rsidRPr="004D1DEB">
              <w:t>.</w:t>
            </w:r>
          </w:p>
          <w:p w14:paraId="285B319A" w14:textId="3E02E7DE" w:rsidR="000C776F" w:rsidRPr="004D1DEB" w:rsidRDefault="000C776F" w:rsidP="009D4F88">
            <w:pPr>
              <w:widowControl w:val="0"/>
            </w:pPr>
            <w:r w:rsidRPr="004D1DEB">
              <w:t>Stiprinti, remontuoti esamas konstrukcijas su defektais pagal brėžinius ir nurodymus</w:t>
            </w:r>
            <w:r w:rsidR="00CB6AF6" w:rsidRPr="004D1DEB">
              <w:t>.</w:t>
            </w:r>
          </w:p>
          <w:p w14:paraId="4D8AB816" w14:textId="73ED42F0" w:rsidR="000C776F" w:rsidRPr="004D1DEB" w:rsidRDefault="000C776F" w:rsidP="009D4F88">
            <w:pPr>
              <w:widowControl w:val="0"/>
            </w:pPr>
            <w:r w:rsidRPr="004D1DEB">
              <w:t>Pakeisti senų medinių konstrukcijų elementus nauja</w:t>
            </w:r>
            <w:r w:rsidR="0024125E" w:rsidRPr="004D1DEB">
              <w:t xml:space="preserve">is pagal brėžinius </w:t>
            </w:r>
            <w:r w:rsidR="005810BF" w:rsidRPr="004D1DEB">
              <w:t>ar</w:t>
            </w:r>
            <w:r w:rsidR="0024125E" w:rsidRPr="004D1DEB">
              <w:t xml:space="preserve"> nurodymus</w:t>
            </w:r>
            <w:r w:rsidR="00CB6AF6" w:rsidRPr="004D1DEB">
              <w:t>.</w:t>
            </w:r>
          </w:p>
          <w:p w14:paraId="3F576046" w14:textId="77777777" w:rsidR="00A0160E" w:rsidRPr="004D1DEB" w:rsidRDefault="000C776F" w:rsidP="009D4F88">
            <w:pPr>
              <w:rPr>
                <w:shd w:val="clear" w:color="auto" w:fill="FFFFFF"/>
              </w:rPr>
            </w:pPr>
            <w:r w:rsidRPr="004D1DEB">
              <w:rPr>
                <w:shd w:val="clear" w:color="auto" w:fill="FFFFFF"/>
              </w:rPr>
              <w:t xml:space="preserve">Instruktuoti žemesnės kvalifikacijos darbuotojus apie </w:t>
            </w:r>
            <w:r w:rsidRPr="004D1DEB">
              <w:t xml:space="preserve">medinių gaminių, konstrukcijų remonto </w:t>
            </w:r>
            <w:r w:rsidR="0024125E" w:rsidRPr="004D1DEB">
              <w:rPr>
                <w:shd w:val="clear" w:color="auto" w:fill="FFFFFF"/>
              </w:rPr>
              <w:t>eigą</w:t>
            </w:r>
            <w:r w:rsidR="00CB6AF6" w:rsidRPr="004D1DEB">
              <w:rPr>
                <w:shd w:val="clear" w:color="auto" w:fill="FFFFFF"/>
              </w:rPr>
              <w:t>.</w:t>
            </w:r>
          </w:p>
          <w:p w14:paraId="6AB7B5A0" w14:textId="020CC7BD" w:rsidR="000C776F" w:rsidRPr="004D1DEB" w:rsidRDefault="007D79F0" w:rsidP="009D4F88">
            <w:pPr>
              <w:widowControl w:val="0"/>
              <w:rPr>
                <w:highlight w:val="yellow"/>
              </w:rPr>
            </w:pPr>
            <w:r w:rsidRPr="004D1DEB">
              <w:rPr>
                <w:shd w:val="clear" w:color="auto" w:fill="FFFFFF"/>
              </w:rPr>
              <w:t>Prižiūrėti žemesnės kvalifikacijos darbuotojų atliekamus</w:t>
            </w:r>
            <w:r w:rsidR="000C776F" w:rsidRPr="004D1DEB">
              <w:rPr>
                <w:shd w:val="clear" w:color="auto" w:fill="FFFFFF"/>
              </w:rPr>
              <w:t xml:space="preserve"> </w:t>
            </w:r>
            <w:r w:rsidR="000C776F" w:rsidRPr="004D1DEB">
              <w:t xml:space="preserve">medinių gaminių, konstrukcijų remonto </w:t>
            </w:r>
            <w:r w:rsidR="000C776F" w:rsidRPr="004D1DEB">
              <w:rPr>
                <w:shd w:val="clear" w:color="auto" w:fill="FFFFFF"/>
              </w:rPr>
              <w:t>darb</w:t>
            </w:r>
            <w:r w:rsidRPr="004D1DEB">
              <w:rPr>
                <w:shd w:val="clear" w:color="auto" w:fill="FFFFFF"/>
              </w:rPr>
              <w:t>us</w:t>
            </w:r>
            <w:r w:rsidR="00CB6AF6" w:rsidRPr="004D1DEB">
              <w:rPr>
                <w:shd w:val="clear" w:color="auto" w:fill="FFFFFF"/>
              </w:rPr>
              <w:t>.</w:t>
            </w:r>
            <w:r w:rsidR="000C776F" w:rsidRPr="004D1DEB">
              <w:t xml:space="preserve"> </w:t>
            </w:r>
          </w:p>
        </w:tc>
      </w:tr>
      <w:tr w:rsidR="004D1DEB" w:rsidRPr="004D1DEB" w14:paraId="40D9B935" w14:textId="77777777" w:rsidTr="00D4596C">
        <w:trPr>
          <w:trHeight w:val="57"/>
          <w:jc w:val="center"/>
        </w:trPr>
        <w:tc>
          <w:tcPr>
            <w:tcW w:w="449" w:type="pct"/>
            <w:vMerge w:val="restart"/>
          </w:tcPr>
          <w:p w14:paraId="66BF6282" w14:textId="40B6C684" w:rsidR="000C776F" w:rsidRPr="004D1DEB" w:rsidRDefault="00330585" w:rsidP="009D4F88">
            <w:pPr>
              <w:widowControl w:val="0"/>
              <w:jc w:val="center"/>
            </w:pPr>
            <w:r w:rsidRPr="004D1DEB">
              <w:t>407320051</w:t>
            </w:r>
          </w:p>
        </w:tc>
        <w:tc>
          <w:tcPr>
            <w:tcW w:w="903" w:type="pct"/>
            <w:vMerge w:val="restart"/>
            <w:shd w:val="clear" w:color="auto" w:fill="auto"/>
          </w:tcPr>
          <w:p w14:paraId="57331474" w14:textId="1DBCB559" w:rsidR="00E54969" w:rsidRPr="004D1DEB" w:rsidRDefault="000D743A" w:rsidP="00D4596C">
            <w:pPr>
              <w:widowControl w:val="0"/>
            </w:pPr>
            <w:r w:rsidRPr="004D1DEB">
              <w:t xml:space="preserve">Statinio konstrukcijų </w:t>
            </w:r>
            <w:r w:rsidR="000C776F" w:rsidRPr="004D1DEB">
              <w:t>apdaila medienos gaminiais</w:t>
            </w:r>
          </w:p>
        </w:tc>
        <w:tc>
          <w:tcPr>
            <w:tcW w:w="273" w:type="pct"/>
            <w:vMerge w:val="restart"/>
            <w:shd w:val="clear" w:color="auto" w:fill="auto"/>
          </w:tcPr>
          <w:p w14:paraId="5DA49050" w14:textId="77777777" w:rsidR="000C776F" w:rsidRPr="004D1DEB" w:rsidRDefault="000C776F" w:rsidP="009D4F88">
            <w:pPr>
              <w:widowControl w:val="0"/>
              <w:jc w:val="center"/>
            </w:pPr>
            <w:r w:rsidRPr="004D1DEB">
              <w:t>IV</w:t>
            </w:r>
          </w:p>
        </w:tc>
        <w:tc>
          <w:tcPr>
            <w:tcW w:w="450" w:type="pct"/>
            <w:vMerge w:val="restart"/>
            <w:shd w:val="clear" w:color="auto" w:fill="auto"/>
          </w:tcPr>
          <w:p w14:paraId="0D4135AA" w14:textId="77777777" w:rsidR="000C776F" w:rsidRPr="004D1DEB" w:rsidRDefault="00386354" w:rsidP="009D4F88">
            <w:pPr>
              <w:widowControl w:val="0"/>
              <w:jc w:val="center"/>
            </w:pPr>
            <w:r w:rsidRPr="004D1DEB">
              <w:t>5</w:t>
            </w:r>
          </w:p>
        </w:tc>
        <w:tc>
          <w:tcPr>
            <w:tcW w:w="994" w:type="pct"/>
            <w:shd w:val="clear" w:color="auto" w:fill="auto"/>
          </w:tcPr>
          <w:p w14:paraId="19B4841E" w14:textId="77777777" w:rsidR="000C776F" w:rsidRPr="004D1DEB" w:rsidRDefault="000C776F" w:rsidP="009D4F88">
            <w:r w:rsidRPr="004D1DEB">
              <w:t>Apdailinti kon</w:t>
            </w:r>
            <w:r w:rsidR="0024125E" w:rsidRPr="004D1DEB">
              <w:t>strukcijas mediniais elementais</w:t>
            </w:r>
            <w:r w:rsidR="00CB6AF6" w:rsidRPr="004D1DEB">
              <w:t>.</w:t>
            </w:r>
          </w:p>
        </w:tc>
        <w:tc>
          <w:tcPr>
            <w:tcW w:w="1931" w:type="pct"/>
          </w:tcPr>
          <w:p w14:paraId="43F6BD45" w14:textId="77777777" w:rsidR="00A0160E" w:rsidRPr="004D1DEB" w:rsidRDefault="00324788" w:rsidP="009D4F88">
            <w:pPr>
              <w:tabs>
                <w:tab w:val="left" w:pos="34"/>
              </w:tabs>
            </w:pPr>
            <w:r w:rsidRPr="004D1DEB">
              <w:t>Apibūdinti</w:t>
            </w:r>
            <w:r w:rsidR="000C776F" w:rsidRPr="004D1DEB">
              <w:t xml:space="preserve"> medinių elementų, skirtų apdailai, rūšis</w:t>
            </w:r>
            <w:r w:rsidR="00F447C8" w:rsidRPr="004D1DEB">
              <w:t>,</w:t>
            </w:r>
            <w:r w:rsidR="000C776F" w:rsidRPr="004D1DEB">
              <w:t xml:space="preserve"> savybes, paskirtį ir šios srities naujoves</w:t>
            </w:r>
            <w:r w:rsidR="00CB6AF6" w:rsidRPr="004D1DEB">
              <w:t>.</w:t>
            </w:r>
          </w:p>
          <w:p w14:paraId="139B2F2D" w14:textId="16152345" w:rsidR="00C65859" w:rsidRPr="004D1DEB" w:rsidRDefault="00C65859" w:rsidP="009D4F88">
            <w:pPr>
              <w:tabs>
                <w:tab w:val="left" w:pos="34"/>
              </w:tabs>
            </w:pPr>
            <w:r w:rsidRPr="004D1DEB">
              <w:t>Paaiškinti vidaus sienų ir lubų bei pastatų fasadų apdailos įrengimo technologiją medinėmis dailylentėmis</w:t>
            </w:r>
            <w:r w:rsidR="00944C46" w:rsidRPr="004D1DEB">
              <w:t>.</w:t>
            </w:r>
          </w:p>
          <w:p w14:paraId="6CF62E0E" w14:textId="77777777" w:rsidR="000C776F" w:rsidRPr="004D1DEB" w:rsidRDefault="000D743A" w:rsidP="009D4F88">
            <w:pPr>
              <w:tabs>
                <w:tab w:val="left" w:pos="34"/>
              </w:tabs>
            </w:pPr>
            <w:r w:rsidRPr="004D1DEB">
              <w:t xml:space="preserve">Įrengti vidaus sienų ir </w:t>
            </w:r>
            <w:r w:rsidR="000C776F" w:rsidRPr="004D1DEB">
              <w:t>lubų apdailą iš medinių dailylenčių pagal brėžinius</w:t>
            </w:r>
            <w:r w:rsidR="00CB6AF6" w:rsidRPr="004D1DEB">
              <w:t>.</w:t>
            </w:r>
          </w:p>
          <w:p w14:paraId="3B51BDFB" w14:textId="77777777" w:rsidR="000C776F" w:rsidRPr="004D1DEB" w:rsidRDefault="000C776F" w:rsidP="009D4F88">
            <w:pPr>
              <w:tabs>
                <w:tab w:val="left" w:pos="34"/>
              </w:tabs>
            </w:pPr>
            <w:r w:rsidRPr="004D1DEB">
              <w:t>Apdailinti pastato fasadą medinėmis</w:t>
            </w:r>
            <w:r w:rsidR="0024125E" w:rsidRPr="004D1DEB">
              <w:t xml:space="preserve"> dailylentėmis pagal brėžinius</w:t>
            </w:r>
            <w:r w:rsidR="00CB6AF6" w:rsidRPr="004D1DEB">
              <w:t>.</w:t>
            </w:r>
          </w:p>
          <w:p w14:paraId="6F7D8E3D" w14:textId="2B9222D8" w:rsidR="00A0160E" w:rsidRPr="004D1DEB" w:rsidRDefault="000C776F" w:rsidP="009D4F88">
            <w:pPr>
              <w:rPr>
                <w:shd w:val="clear" w:color="auto" w:fill="FFFFFF"/>
              </w:rPr>
            </w:pPr>
            <w:r w:rsidRPr="004D1DEB">
              <w:rPr>
                <w:shd w:val="clear" w:color="auto" w:fill="FFFFFF"/>
              </w:rPr>
              <w:t xml:space="preserve">Instruktuoti žemesnės kvalifikacijos darbuotojus apie konstrukcijų </w:t>
            </w:r>
            <w:r w:rsidRPr="004D1DEB">
              <w:t>apdailinimo mediniais elementais</w:t>
            </w:r>
            <w:r w:rsidR="00667440">
              <w:t xml:space="preserve"> darbų</w:t>
            </w:r>
            <w:r w:rsidRPr="004D1DEB">
              <w:t xml:space="preserve"> </w:t>
            </w:r>
            <w:r w:rsidR="0024125E" w:rsidRPr="004D1DEB">
              <w:rPr>
                <w:shd w:val="clear" w:color="auto" w:fill="FFFFFF"/>
              </w:rPr>
              <w:t>eigą</w:t>
            </w:r>
            <w:r w:rsidR="00CB6AF6" w:rsidRPr="004D1DEB">
              <w:rPr>
                <w:shd w:val="clear" w:color="auto" w:fill="FFFFFF"/>
              </w:rPr>
              <w:t>.</w:t>
            </w:r>
          </w:p>
          <w:p w14:paraId="67C6633B" w14:textId="6BC7EA8A" w:rsidR="000C776F" w:rsidRPr="004D1DEB" w:rsidRDefault="008046FB" w:rsidP="009D4F88">
            <w:pPr>
              <w:tabs>
                <w:tab w:val="left" w:pos="34"/>
              </w:tabs>
            </w:pPr>
            <w:r w:rsidRPr="004D1DEB">
              <w:rPr>
                <w:shd w:val="clear" w:color="auto" w:fill="FFFFFF"/>
              </w:rPr>
              <w:t>Prižiūrėti žemesnės kvalifikacijos darbuotojų atliekamus</w:t>
            </w:r>
            <w:r w:rsidR="000C776F" w:rsidRPr="004D1DEB">
              <w:rPr>
                <w:shd w:val="clear" w:color="auto" w:fill="FFFFFF"/>
              </w:rPr>
              <w:t xml:space="preserve"> konstrukcijų </w:t>
            </w:r>
            <w:r w:rsidR="000C776F" w:rsidRPr="004D1DEB">
              <w:t xml:space="preserve">apdailinimo mediniais elementais </w:t>
            </w:r>
            <w:r w:rsidR="000C776F" w:rsidRPr="004D1DEB">
              <w:rPr>
                <w:shd w:val="clear" w:color="auto" w:fill="FFFFFF"/>
              </w:rPr>
              <w:t>darb</w:t>
            </w:r>
            <w:r w:rsidRPr="004D1DEB">
              <w:rPr>
                <w:shd w:val="clear" w:color="auto" w:fill="FFFFFF"/>
              </w:rPr>
              <w:t>us</w:t>
            </w:r>
            <w:r w:rsidR="00CB6AF6" w:rsidRPr="004D1DEB">
              <w:rPr>
                <w:shd w:val="clear" w:color="auto" w:fill="FFFFFF"/>
              </w:rPr>
              <w:t>.</w:t>
            </w:r>
          </w:p>
        </w:tc>
      </w:tr>
      <w:tr w:rsidR="004D1DEB" w:rsidRPr="004D1DEB" w14:paraId="644BD2B3" w14:textId="77777777" w:rsidTr="00D4596C">
        <w:trPr>
          <w:trHeight w:val="57"/>
          <w:jc w:val="center"/>
        </w:trPr>
        <w:tc>
          <w:tcPr>
            <w:tcW w:w="449" w:type="pct"/>
            <w:vMerge/>
          </w:tcPr>
          <w:p w14:paraId="7BA2F9DF" w14:textId="77777777" w:rsidR="000C776F" w:rsidRPr="004D1DEB" w:rsidRDefault="000C776F" w:rsidP="009D4F88">
            <w:pPr>
              <w:widowControl w:val="0"/>
              <w:jc w:val="center"/>
            </w:pPr>
          </w:p>
        </w:tc>
        <w:tc>
          <w:tcPr>
            <w:tcW w:w="903" w:type="pct"/>
            <w:vMerge/>
          </w:tcPr>
          <w:p w14:paraId="3658D520" w14:textId="77777777" w:rsidR="000C776F" w:rsidRPr="004D1DEB" w:rsidRDefault="000C776F" w:rsidP="009D4F88">
            <w:pPr>
              <w:widowControl w:val="0"/>
            </w:pPr>
          </w:p>
        </w:tc>
        <w:tc>
          <w:tcPr>
            <w:tcW w:w="273" w:type="pct"/>
            <w:vMerge/>
          </w:tcPr>
          <w:p w14:paraId="08F502DF" w14:textId="77777777" w:rsidR="000C776F" w:rsidRPr="004D1DEB" w:rsidRDefault="000C776F" w:rsidP="009D4F88">
            <w:pPr>
              <w:widowControl w:val="0"/>
              <w:jc w:val="center"/>
            </w:pPr>
          </w:p>
        </w:tc>
        <w:tc>
          <w:tcPr>
            <w:tcW w:w="450" w:type="pct"/>
            <w:vMerge/>
          </w:tcPr>
          <w:p w14:paraId="3A7BDB1C" w14:textId="77777777" w:rsidR="000C776F" w:rsidRPr="004D1DEB" w:rsidRDefault="000C776F" w:rsidP="009D4F88">
            <w:pPr>
              <w:widowControl w:val="0"/>
              <w:jc w:val="center"/>
              <w:rPr>
                <w:highlight w:val="yellow"/>
              </w:rPr>
            </w:pPr>
          </w:p>
        </w:tc>
        <w:tc>
          <w:tcPr>
            <w:tcW w:w="994" w:type="pct"/>
          </w:tcPr>
          <w:p w14:paraId="3C91A08E" w14:textId="77777777" w:rsidR="000C776F" w:rsidRPr="004D1DEB" w:rsidRDefault="0024125E" w:rsidP="009D4F88">
            <w:r w:rsidRPr="004D1DEB">
              <w:t>Kloti parketo ir lentų grindis</w:t>
            </w:r>
            <w:r w:rsidR="00CB6AF6" w:rsidRPr="004D1DEB">
              <w:t>.</w:t>
            </w:r>
          </w:p>
        </w:tc>
        <w:tc>
          <w:tcPr>
            <w:tcW w:w="1931" w:type="pct"/>
          </w:tcPr>
          <w:p w14:paraId="39C94A31" w14:textId="77777777" w:rsidR="000C776F" w:rsidRPr="004D1DEB" w:rsidRDefault="00281E6A" w:rsidP="009D4F88">
            <w:pPr>
              <w:widowControl w:val="0"/>
            </w:pPr>
            <w:r w:rsidRPr="004D1DEB">
              <w:t>A</w:t>
            </w:r>
            <w:r w:rsidR="000D743A" w:rsidRPr="004D1DEB">
              <w:t xml:space="preserve">pibūdinti grindų dangų rūšis, </w:t>
            </w:r>
            <w:r w:rsidR="00324788" w:rsidRPr="004D1DEB">
              <w:t>savybes, naudojimo sritis ir šios srities naujoves</w:t>
            </w:r>
            <w:r w:rsidR="00CB6AF6" w:rsidRPr="004D1DEB">
              <w:t>.</w:t>
            </w:r>
          </w:p>
          <w:p w14:paraId="7A301523" w14:textId="72F114CE" w:rsidR="00535085" w:rsidRPr="004D1DEB" w:rsidRDefault="00535085" w:rsidP="009D4F88">
            <w:pPr>
              <w:widowControl w:val="0"/>
            </w:pPr>
            <w:r w:rsidRPr="004D1DEB">
              <w:t xml:space="preserve">Paaiškinti parketo ir lentų grindų dangos įrengimo technologijas </w:t>
            </w:r>
            <w:r w:rsidR="00667440">
              <w:t xml:space="preserve">apibūdinti </w:t>
            </w:r>
            <w:r w:rsidRPr="004D1DEB">
              <w:t>ir šios srities naujoves</w:t>
            </w:r>
            <w:r w:rsidR="00CB6AF6" w:rsidRPr="004D1DEB">
              <w:t>.</w:t>
            </w:r>
          </w:p>
          <w:p w14:paraId="69B74A38" w14:textId="77777777" w:rsidR="00A0160E" w:rsidRPr="004D1DEB" w:rsidRDefault="000C776F" w:rsidP="009D4F88">
            <w:pPr>
              <w:widowControl w:val="0"/>
            </w:pPr>
            <w:r w:rsidRPr="004D1DEB">
              <w:lastRenderedPageBreak/>
              <w:t>Pa</w:t>
            </w:r>
            <w:r w:rsidR="000D743A" w:rsidRPr="004D1DEB">
              <w:t xml:space="preserve">ruošti grindų dangos pagrindą, </w:t>
            </w:r>
            <w:r w:rsidRPr="004D1DEB">
              <w:t>įrengti izoliacinius sluoksnius, paklotą, gulekšnius pagal brėžinius</w:t>
            </w:r>
            <w:r w:rsidR="00CB6AF6" w:rsidRPr="004D1DEB">
              <w:t>.</w:t>
            </w:r>
          </w:p>
          <w:p w14:paraId="3CF0529A" w14:textId="3EC6BFC2" w:rsidR="000C776F" w:rsidRPr="004D1DEB" w:rsidRDefault="000C776F" w:rsidP="009D4F88">
            <w:pPr>
              <w:widowControl w:val="0"/>
            </w:pPr>
            <w:r w:rsidRPr="004D1DEB">
              <w:t xml:space="preserve">Pakloti medinį vienetinį parketą </w:t>
            </w:r>
            <w:r w:rsidR="00535085" w:rsidRPr="004D1DEB">
              <w:t>pagal</w:t>
            </w:r>
            <w:r w:rsidRPr="004D1DEB">
              <w:t xml:space="preserve"> brėž</w:t>
            </w:r>
            <w:r w:rsidR="0024125E" w:rsidRPr="004D1DEB">
              <w:t>inius ir gamintojo reikalavimus</w:t>
            </w:r>
            <w:r w:rsidR="00CB6AF6" w:rsidRPr="004D1DEB">
              <w:t>.</w:t>
            </w:r>
          </w:p>
          <w:p w14:paraId="6A9DC199" w14:textId="77777777" w:rsidR="00324788" w:rsidRPr="004D1DEB" w:rsidRDefault="000C776F" w:rsidP="009D4F88">
            <w:pPr>
              <w:widowControl w:val="0"/>
            </w:pPr>
            <w:r w:rsidRPr="004D1DEB">
              <w:t>Pakloti natūralios medienos, laminato, kompozitinių medžiagų</w:t>
            </w:r>
            <w:r w:rsidR="009029EA" w:rsidRPr="004D1DEB">
              <w:t>,</w:t>
            </w:r>
            <w:r w:rsidRPr="004D1DEB">
              <w:t xml:space="preserve"> grindų lentas, parketlentes pagal brėž</w:t>
            </w:r>
            <w:r w:rsidR="0024125E" w:rsidRPr="004D1DEB">
              <w:t>inius ir gamintojo reikalavimus</w:t>
            </w:r>
            <w:r w:rsidR="00CB6AF6" w:rsidRPr="004D1DEB">
              <w:t>.</w:t>
            </w:r>
          </w:p>
          <w:p w14:paraId="240B7FE9" w14:textId="77777777" w:rsidR="00A0160E" w:rsidRPr="004D1DEB" w:rsidRDefault="00324788" w:rsidP="009D4F88">
            <w:pPr>
              <w:widowControl w:val="0"/>
            </w:pPr>
            <w:r w:rsidRPr="004D1DEB">
              <w:t>Sumontuoti grindjuostes pagal brėžinius ir gam</w:t>
            </w:r>
            <w:r w:rsidR="0024125E" w:rsidRPr="004D1DEB">
              <w:t>intojo reikalavimus</w:t>
            </w:r>
            <w:r w:rsidR="00CB6AF6" w:rsidRPr="004D1DEB">
              <w:t>.</w:t>
            </w:r>
          </w:p>
          <w:p w14:paraId="76586E5D" w14:textId="37A730E5" w:rsidR="000C776F" w:rsidRPr="004D1DEB" w:rsidRDefault="000C776F" w:rsidP="009D4F88">
            <w:pPr>
              <w:widowControl w:val="0"/>
            </w:pPr>
            <w:r w:rsidRPr="004D1DEB">
              <w:t>Atlikti grindų dangos apdailą pagal brėž</w:t>
            </w:r>
            <w:r w:rsidR="0024125E" w:rsidRPr="004D1DEB">
              <w:t>inius ir gamintojo reikalavimus</w:t>
            </w:r>
            <w:r w:rsidR="00CB6AF6" w:rsidRPr="004D1DEB">
              <w:t>.</w:t>
            </w:r>
          </w:p>
          <w:p w14:paraId="17CC71BD" w14:textId="77777777" w:rsidR="00A0160E" w:rsidRPr="004D1DEB" w:rsidRDefault="000C776F" w:rsidP="009D4F88">
            <w:pPr>
              <w:jc w:val="both"/>
              <w:rPr>
                <w:shd w:val="clear" w:color="auto" w:fill="FFFFFF"/>
              </w:rPr>
            </w:pPr>
            <w:r w:rsidRPr="004D1DEB">
              <w:rPr>
                <w:shd w:val="clear" w:color="auto" w:fill="FFFFFF"/>
              </w:rPr>
              <w:t xml:space="preserve">Instruktuoti žemesnės kvalifikacijos darbuotojus apie </w:t>
            </w:r>
            <w:r w:rsidRPr="004D1DEB">
              <w:t xml:space="preserve">parketo ir lentų grindų įrengimo </w:t>
            </w:r>
            <w:r w:rsidR="0024125E" w:rsidRPr="004D1DEB">
              <w:rPr>
                <w:shd w:val="clear" w:color="auto" w:fill="FFFFFF"/>
              </w:rPr>
              <w:t>eigą</w:t>
            </w:r>
            <w:r w:rsidR="00CB6AF6" w:rsidRPr="004D1DEB">
              <w:rPr>
                <w:shd w:val="clear" w:color="auto" w:fill="FFFFFF"/>
              </w:rPr>
              <w:t>.</w:t>
            </w:r>
          </w:p>
          <w:p w14:paraId="39F76E36" w14:textId="6836C264" w:rsidR="000C776F" w:rsidRPr="004D1DEB" w:rsidRDefault="008046FB" w:rsidP="009D4F88">
            <w:pPr>
              <w:widowControl w:val="0"/>
              <w:rPr>
                <w:highlight w:val="yellow"/>
                <w:shd w:val="clear" w:color="auto" w:fill="FFFFFF"/>
              </w:rPr>
            </w:pPr>
            <w:r w:rsidRPr="004D1DEB">
              <w:rPr>
                <w:shd w:val="clear" w:color="auto" w:fill="FFFFFF"/>
              </w:rPr>
              <w:t>Prižiūrėti žemesnės kvalifikacijos darbuotojų atliekamus</w:t>
            </w:r>
            <w:r w:rsidR="000C776F" w:rsidRPr="004D1DEB">
              <w:rPr>
                <w:shd w:val="clear" w:color="auto" w:fill="FFFFFF"/>
              </w:rPr>
              <w:t xml:space="preserve"> </w:t>
            </w:r>
            <w:r w:rsidR="000C776F" w:rsidRPr="004D1DEB">
              <w:t xml:space="preserve">parketo ir lentų grindų įrengimo </w:t>
            </w:r>
            <w:r w:rsidR="000C776F" w:rsidRPr="004D1DEB">
              <w:rPr>
                <w:shd w:val="clear" w:color="auto" w:fill="FFFFFF"/>
              </w:rPr>
              <w:t>darb</w:t>
            </w:r>
            <w:r w:rsidRPr="004D1DEB">
              <w:rPr>
                <w:shd w:val="clear" w:color="auto" w:fill="FFFFFF"/>
              </w:rPr>
              <w:t>us</w:t>
            </w:r>
            <w:r w:rsidR="00CB6AF6" w:rsidRPr="004D1DEB">
              <w:rPr>
                <w:shd w:val="clear" w:color="auto" w:fill="FFFFFF"/>
              </w:rPr>
              <w:t>.</w:t>
            </w:r>
          </w:p>
        </w:tc>
      </w:tr>
      <w:tr w:rsidR="004D1DEB" w:rsidRPr="004D1DEB" w14:paraId="46691506" w14:textId="77777777" w:rsidTr="006942D4">
        <w:trPr>
          <w:trHeight w:val="57"/>
          <w:jc w:val="center"/>
        </w:trPr>
        <w:tc>
          <w:tcPr>
            <w:tcW w:w="5000" w:type="pct"/>
            <w:gridSpan w:val="6"/>
            <w:shd w:val="clear" w:color="auto" w:fill="F2F2F2" w:themeFill="background1" w:themeFillShade="F2"/>
          </w:tcPr>
          <w:p w14:paraId="4BDF0900" w14:textId="77777777" w:rsidR="006942D4" w:rsidRPr="004D1DEB" w:rsidRDefault="006942D4" w:rsidP="009D4F88">
            <w:pPr>
              <w:widowControl w:val="0"/>
              <w:rPr>
                <w:b/>
              </w:rPr>
            </w:pPr>
            <w:r w:rsidRPr="004D1DEB">
              <w:rPr>
                <w:b/>
              </w:rPr>
              <w:lastRenderedPageBreak/>
              <w:t>Pasirenkamieji moduliai</w:t>
            </w:r>
            <w:r w:rsidR="00B45DC6" w:rsidRPr="004D1DEB">
              <w:t>*</w:t>
            </w:r>
            <w:r w:rsidRPr="004D1DEB">
              <w:rPr>
                <w:b/>
              </w:rPr>
              <w:t xml:space="preserve"> </w:t>
            </w:r>
          </w:p>
        </w:tc>
      </w:tr>
      <w:tr w:rsidR="004D1DEB" w:rsidRPr="004D1DEB" w14:paraId="01834F02" w14:textId="77777777" w:rsidTr="006942D4">
        <w:trPr>
          <w:trHeight w:val="57"/>
          <w:jc w:val="center"/>
        </w:trPr>
        <w:tc>
          <w:tcPr>
            <w:tcW w:w="5000" w:type="pct"/>
            <w:gridSpan w:val="6"/>
            <w:shd w:val="clear" w:color="auto" w:fill="F2F2F2" w:themeFill="background1" w:themeFillShade="F2"/>
          </w:tcPr>
          <w:p w14:paraId="485860B8" w14:textId="77777777" w:rsidR="000C776F" w:rsidRPr="004D1DEB" w:rsidRDefault="000C776F" w:rsidP="009D4F88">
            <w:pPr>
              <w:widowControl w:val="0"/>
            </w:pPr>
            <w:r w:rsidRPr="004D1DEB">
              <w:rPr>
                <w:b/>
              </w:rPr>
              <w:t>Baigiamasis modulis (iš viso 5 mokymosi kreditai)</w:t>
            </w:r>
          </w:p>
        </w:tc>
      </w:tr>
      <w:tr w:rsidR="004D1DEB" w:rsidRPr="004D1DEB" w14:paraId="37B00CEF" w14:textId="77777777" w:rsidTr="00D4596C">
        <w:trPr>
          <w:trHeight w:val="57"/>
          <w:jc w:val="center"/>
        </w:trPr>
        <w:tc>
          <w:tcPr>
            <w:tcW w:w="449" w:type="pct"/>
          </w:tcPr>
          <w:p w14:paraId="257AC33D" w14:textId="7870F102" w:rsidR="000C776F" w:rsidRPr="004D1DEB" w:rsidRDefault="00D4596C" w:rsidP="009D4F88">
            <w:pPr>
              <w:widowControl w:val="0"/>
              <w:jc w:val="center"/>
            </w:pPr>
            <w:r w:rsidRPr="004D1DEB">
              <w:t>400004</w:t>
            </w:r>
          </w:p>
        </w:tc>
        <w:tc>
          <w:tcPr>
            <w:tcW w:w="903" w:type="pct"/>
          </w:tcPr>
          <w:p w14:paraId="71A0C7E3" w14:textId="77777777" w:rsidR="000C776F" w:rsidRPr="004D1DEB" w:rsidRDefault="000C776F" w:rsidP="009D4F88">
            <w:pPr>
              <w:widowControl w:val="0"/>
              <w:rPr>
                <w:iCs/>
              </w:rPr>
            </w:pPr>
            <w:r w:rsidRPr="004D1DEB">
              <w:rPr>
                <w:iCs/>
              </w:rPr>
              <w:t>Įvadas į darbo rinką</w:t>
            </w:r>
          </w:p>
        </w:tc>
        <w:tc>
          <w:tcPr>
            <w:tcW w:w="273" w:type="pct"/>
          </w:tcPr>
          <w:p w14:paraId="402134CE" w14:textId="77777777" w:rsidR="000C776F" w:rsidRPr="004D1DEB" w:rsidRDefault="000C776F" w:rsidP="009D4F88">
            <w:pPr>
              <w:widowControl w:val="0"/>
              <w:jc w:val="center"/>
            </w:pPr>
            <w:r w:rsidRPr="004D1DEB">
              <w:t>IV</w:t>
            </w:r>
          </w:p>
        </w:tc>
        <w:tc>
          <w:tcPr>
            <w:tcW w:w="450" w:type="pct"/>
          </w:tcPr>
          <w:p w14:paraId="54F3A345" w14:textId="77777777" w:rsidR="000C776F" w:rsidRPr="004D1DEB" w:rsidRDefault="000C776F" w:rsidP="009D4F88">
            <w:pPr>
              <w:widowControl w:val="0"/>
              <w:jc w:val="center"/>
            </w:pPr>
            <w:r w:rsidRPr="004D1DEB">
              <w:t>5</w:t>
            </w:r>
          </w:p>
        </w:tc>
        <w:tc>
          <w:tcPr>
            <w:tcW w:w="994" w:type="pct"/>
          </w:tcPr>
          <w:p w14:paraId="21CB5F24" w14:textId="77777777" w:rsidR="000C776F" w:rsidRPr="004D1DEB" w:rsidRDefault="000C776F" w:rsidP="009D4F88">
            <w:r w:rsidRPr="004D1DEB">
              <w:t xml:space="preserve">Formuoti darbinius </w:t>
            </w:r>
            <w:r w:rsidR="0024125E" w:rsidRPr="004D1DEB">
              <w:t>įgūdžius realioje darbo vietoje</w:t>
            </w:r>
            <w:r w:rsidR="00CB6AF6" w:rsidRPr="004D1DEB">
              <w:t>.</w:t>
            </w:r>
          </w:p>
        </w:tc>
        <w:tc>
          <w:tcPr>
            <w:tcW w:w="1931" w:type="pct"/>
          </w:tcPr>
          <w:p w14:paraId="120DB016" w14:textId="77777777" w:rsidR="000C776F" w:rsidRPr="004D1DEB" w:rsidRDefault="000C776F" w:rsidP="009D4F88">
            <w:pPr>
              <w:widowControl w:val="0"/>
              <w:rPr>
                <w:iCs/>
              </w:rPr>
            </w:pPr>
            <w:r w:rsidRPr="004D1DEB">
              <w:rPr>
                <w:iCs/>
              </w:rPr>
              <w:t>Įsivertinti ir realioje darbo vietoje de</w:t>
            </w:r>
            <w:r w:rsidR="0024125E" w:rsidRPr="004D1DEB">
              <w:rPr>
                <w:iCs/>
              </w:rPr>
              <w:t>monstruoti įgytas kompetencijas</w:t>
            </w:r>
            <w:r w:rsidR="00CB6AF6" w:rsidRPr="004D1DEB">
              <w:rPr>
                <w:iCs/>
              </w:rPr>
              <w:t>.</w:t>
            </w:r>
          </w:p>
          <w:p w14:paraId="322904D3" w14:textId="77777777" w:rsidR="000C776F" w:rsidRPr="004D1DEB" w:rsidRDefault="000C776F" w:rsidP="009D4F88">
            <w:pPr>
              <w:widowControl w:val="0"/>
              <w:jc w:val="both"/>
              <w:rPr>
                <w:iCs/>
              </w:rPr>
            </w:pPr>
            <w:r w:rsidRPr="004D1DEB">
              <w:t xml:space="preserve">Susipažinti su būsimo darbo specifika ir </w:t>
            </w:r>
            <w:r w:rsidRPr="004D1DEB">
              <w:rPr>
                <w:iCs/>
              </w:rPr>
              <w:t>ad</w:t>
            </w:r>
            <w:r w:rsidR="0024125E" w:rsidRPr="004D1DEB">
              <w:rPr>
                <w:iCs/>
              </w:rPr>
              <w:t>aptuotis realioje darbo vietoje</w:t>
            </w:r>
            <w:r w:rsidR="00CB6AF6" w:rsidRPr="004D1DEB">
              <w:rPr>
                <w:iCs/>
              </w:rPr>
              <w:t>.</w:t>
            </w:r>
          </w:p>
          <w:p w14:paraId="6AAADB68" w14:textId="77777777" w:rsidR="000C776F" w:rsidRPr="004D1DEB" w:rsidRDefault="000C776F" w:rsidP="009D4F88">
            <w:r w:rsidRPr="004D1DEB">
              <w:t>Įsivertinti asmenines integ</w:t>
            </w:r>
            <w:r w:rsidR="0024125E" w:rsidRPr="004D1DEB">
              <w:t>racijos į darbo rinką galimybes</w:t>
            </w:r>
            <w:r w:rsidR="00CB6AF6" w:rsidRPr="004D1DEB">
              <w:t>.</w:t>
            </w:r>
          </w:p>
        </w:tc>
      </w:tr>
    </w:tbl>
    <w:p w14:paraId="77ECF2BB" w14:textId="57D3383D" w:rsidR="00B45DC6" w:rsidRPr="004D1DEB" w:rsidRDefault="00B45DC6" w:rsidP="009D4F88">
      <w:pPr>
        <w:jc w:val="both"/>
      </w:pPr>
      <w:r w:rsidRPr="004D1DEB">
        <w:t xml:space="preserve">* Šie moduliai vykdant tęstinį profesinį mokymą neįgyvendinami, o darbuotojų saugos ir sveikatos bei saugaus elgesio ekstremaliose situacijose mokymas </w:t>
      </w:r>
      <w:r w:rsidR="00F95FFA" w:rsidRPr="004D1DEB">
        <w:t xml:space="preserve">integruojamas </w:t>
      </w:r>
      <w:r w:rsidRPr="004D1DEB">
        <w:t>į kvalifikaciją sudarančioms kompetencijoms įgyti skirtus modulius.</w:t>
      </w:r>
    </w:p>
    <w:p w14:paraId="63D5D6FC" w14:textId="77777777" w:rsidR="00B45DC6" w:rsidRPr="004D1DEB" w:rsidRDefault="00B45DC6" w:rsidP="00D4596C">
      <w:pPr>
        <w:widowControl w:val="0"/>
      </w:pPr>
    </w:p>
    <w:p w14:paraId="1DA55D56" w14:textId="77777777" w:rsidR="000C776F" w:rsidRPr="004D1DEB" w:rsidRDefault="000C776F" w:rsidP="00D4596C">
      <w:pPr>
        <w:widowControl w:val="0"/>
        <w:jc w:val="center"/>
        <w:rPr>
          <w:b/>
          <w:sz w:val="28"/>
          <w:szCs w:val="28"/>
        </w:rPr>
      </w:pPr>
      <w:r w:rsidRPr="004D1DEB">
        <w:br w:type="page"/>
      </w:r>
      <w:r w:rsidRPr="004D1DEB">
        <w:rPr>
          <w:b/>
          <w:sz w:val="28"/>
          <w:szCs w:val="28"/>
        </w:rPr>
        <w:lastRenderedPageBreak/>
        <w:t>3. REKOMENDUOJAMA MODULIŲ SEKA</w:t>
      </w:r>
    </w:p>
    <w:p w14:paraId="6BFA7346" w14:textId="77777777" w:rsidR="000C776F" w:rsidRPr="004D1DEB" w:rsidRDefault="000C776F" w:rsidP="00D4596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4D1DEB" w:rsidRPr="004D1DEB" w14:paraId="40DD9D55" w14:textId="77777777" w:rsidTr="00620047">
        <w:trPr>
          <w:jc w:val="center"/>
        </w:trPr>
        <w:tc>
          <w:tcPr>
            <w:tcW w:w="514" w:type="pct"/>
          </w:tcPr>
          <w:p w14:paraId="022525C4" w14:textId="77777777" w:rsidR="004D0491" w:rsidRPr="004D1DEB" w:rsidRDefault="004D0491" w:rsidP="009D4F88">
            <w:pPr>
              <w:widowControl w:val="0"/>
              <w:jc w:val="center"/>
              <w:rPr>
                <w:b/>
              </w:rPr>
            </w:pPr>
            <w:r w:rsidRPr="004D1DEB">
              <w:rPr>
                <w:b/>
              </w:rPr>
              <w:t>Valstybinis kodas</w:t>
            </w:r>
          </w:p>
        </w:tc>
        <w:tc>
          <w:tcPr>
            <w:tcW w:w="1192" w:type="pct"/>
          </w:tcPr>
          <w:p w14:paraId="662681E1" w14:textId="77777777" w:rsidR="004D0491" w:rsidRPr="004D1DEB" w:rsidRDefault="004D0491" w:rsidP="009D4F88">
            <w:pPr>
              <w:widowControl w:val="0"/>
              <w:jc w:val="center"/>
              <w:rPr>
                <w:b/>
              </w:rPr>
            </w:pPr>
            <w:r w:rsidRPr="004D1DEB">
              <w:rPr>
                <w:b/>
              </w:rPr>
              <w:t>Modulio pavadinimas</w:t>
            </w:r>
          </w:p>
        </w:tc>
        <w:tc>
          <w:tcPr>
            <w:tcW w:w="401" w:type="pct"/>
          </w:tcPr>
          <w:p w14:paraId="6E517EFD" w14:textId="77777777" w:rsidR="004D0491" w:rsidRPr="004D1DEB" w:rsidRDefault="004D0491" w:rsidP="009D4F88">
            <w:pPr>
              <w:widowControl w:val="0"/>
              <w:jc w:val="center"/>
              <w:rPr>
                <w:b/>
              </w:rPr>
            </w:pPr>
            <w:r w:rsidRPr="004D1DEB">
              <w:rPr>
                <w:b/>
              </w:rPr>
              <w:t>LTKS lygis</w:t>
            </w:r>
          </w:p>
        </w:tc>
        <w:tc>
          <w:tcPr>
            <w:tcW w:w="478" w:type="pct"/>
          </w:tcPr>
          <w:p w14:paraId="4781901E" w14:textId="77777777" w:rsidR="004D0491" w:rsidRPr="004D1DEB" w:rsidRDefault="004D0491" w:rsidP="009D4F88">
            <w:pPr>
              <w:widowControl w:val="0"/>
              <w:jc w:val="center"/>
              <w:rPr>
                <w:b/>
              </w:rPr>
            </w:pPr>
            <w:r w:rsidRPr="004D1DEB">
              <w:rPr>
                <w:b/>
              </w:rPr>
              <w:t>Apimtis mokymosi kreditais</w:t>
            </w:r>
          </w:p>
        </w:tc>
        <w:tc>
          <w:tcPr>
            <w:tcW w:w="2415" w:type="pct"/>
          </w:tcPr>
          <w:p w14:paraId="5082B16E" w14:textId="77777777" w:rsidR="004D0491" w:rsidRPr="004D1DEB" w:rsidRDefault="004D0491" w:rsidP="009D4F88">
            <w:pPr>
              <w:widowControl w:val="0"/>
              <w:jc w:val="center"/>
              <w:rPr>
                <w:b/>
              </w:rPr>
            </w:pPr>
            <w:r w:rsidRPr="004D1DEB">
              <w:rPr>
                <w:b/>
              </w:rPr>
              <w:t>Asmens pasirengimo mokytis modulyje reikalavimai (jei taikoma)</w:t>
            </w:r>
          </w:p>
        </w:tc>
      </w:tr>
      <w:tr w:rsidR="004D1DEB" w:rsidRPr="004D1DEB" w14:paraId="6AE986CF" w14:textId="77777777" w:rsidTr="00B45DC6">
        <w:trPr>
          <w:jc w:val="center"/>
        </w:trPr>
        <w:tc>
          <w:tcPr>
            <w:tcW w:w="5000" w:type="pct"/>
            <w:gridSpan w:val="5"/>
            <w:shd w:val="clear" w:color="auto" w:fill="F2F2F2"/>
          </w:tcPr>
          <w:p w14:paraId="10E98D97" w14:textId="77777777" w:rsidR="004D0491" w:rsidRPr="004D1DEB" w:rsidRDefault="004D0491" w:rsidP="009D4F88">
            <w:pPr>
              <w:widowControl w:val="0"/>
            </w:pPr>
            <w:r w:rsidRPr="004D1DEB">
              <w:rPr>
                <w:b/>
              </w:rPr>
              <w:t>Įvadinis modulis</w:t>
            </w:r>
            <w:r w:rsidR="006942D4" w:rsidRPr="004D1DEB">
              <w:t>*</w:t>
            </w:r>
            <w:r w:rsidRPr="004D1DEB">
              <w:rPr>
                <w:b/>
              </w:rPr>
              <w:t xml:space="preserve"> </w:t>
            </w:r>
          </w:p>
        </w:tc>
      </w:tr>
      <w:tr w:rsidR="004D1DEB" w:rsidRPr="004D1DEB" w14:paraId="56094933" w14:textId="77777777" w:rsidTr="00B45DC6">
        <w:trPr>
          <w:jc w:val="center"/>
        </w:trPr>
        <w:tc>
          <w:tcPr>
            <w:tcW w:w="5000" w:type="pct"/>
            <w:gridSpan w:val="5"/>
            <w:shd w:val="clear" w:color="auto" w:fill="F2F2F2"/>
          </w:tcPr>
          <w:p w14:paraId="1BE5B2CE" w14:textId="77777777" w:rsidR="004D0491" w:rsidRPr="004D1DEB" w:rsidRDefault="004D0491" w:rsidP="009D4F88">
            <w:pPr>
              <w:widowControl w:val="0"/>
            </w:pPr>
            <w:r w:rsidRPr="004D1DEB">
              <w:rPr>
                <w:b/>
              </w:rPr>
              <w:t>Bendrieji moduliai</w:t>
            </w:r>
            <w:r w:rsidR="006942D4" w:rsidRPr="004D1DEB">
              <w:t>*</w:t>
            </w:r>
            <w:r w:rsidRPr="004D1DEB">
              <w:rPr>
                <w:b/>
              </w:rPr>
              <w:t xml:space="preserve"> </w:t>
            </w:r>
          </w:p>
        </w:tc>
      </w:tr>
      <w:tr w:rsidR="004D1DEB" w:rsidRPr="004D1DEB" w14:paraId="5B9B1CE1" w14:textId="77777777" w:rsidTr="00B45DC6">
        <w:trPr>
          <w:trHeight w:val="174"/>
          <w:jc w:val="center"/>
        </w:trPr>
        <w:tc>
          <w:tcPr>
            <w:tcW w:w="5000" w:type="pct"/>
            <w:gridSpan w:val="5"/>
            <w:shd w:val="clear" w:color="auto" w:fill="F2F2F2"/>
          </w:tcPr>
          <w:p w14:paraId="3D4A047E" w14:textId="0817DAA6" w:rsidR="004D0491" w:rsidRPr="004D1DEB" w:rsidRDefault="004D0491" w:rsidP="009D4F88">
            <w:pPr>
              <w:pStyle w:val="NoSpacing"/>
              <w:widowControl w:val="0"/>
              <w:rPr>
                <w:b/>
              </w:rPr>
            </w:pPr>
            <w:r w:rsidRPr="004D1DEB">
              <w:rPr>
                <w:b/>
              </w:rPr>
              <w:t xml:space="preserve">Kvalifikaciją sudarančioms kompetencijoms įgyti skirti moduliai (iš viso </w:t>
            </w:r>
            <w:r w:rsidR="006F2911" w:rsidRPr="004D1DEB">
              <w:rPr>
                <w:b/>
              </w:rPr>
              <w:t>35</w:t>
            </w:r>
            <w:r w:rsidRPr="004D1DEB">
              <w:rPr>
                <w:b/>
              </w:rPr>
              <w:t xml:space="preserve"> mokymosi kreditai)</w:t>
            </w:r>
          </w:p>
        </w:tc>
      </w:tr>
      <w:tr w:rsidR="004D1DEB" w:rsidRPr="004D1DEB" w14:paraId="3B336F7A" w14:textId="77777777" w:rsidTr="00620047">
        <w:trPr>
          <w:trHeight w:val="174"/>
          <w:jc w:val="center"/>
        </w:trPr>
        <w:tc>
          <w:tcPr>
            <w:tcW w:w="5000" w:type="pct"/>
            <w:gridSpan w:val="5"/>
          </w:tcPr>
          <w:p w14:paraId="68AFCC09" w14:textId="77777777" w:rsidR="004D0491" w:rsidRPr="004D1DEB" w:rsidRDefault="004D0491" w:rsidP="009D4F88">
            <w:pPr>
              <w:widowControl w:val="0"/>
              <w:rPr>
                <w:i/>
              </w:rPr>
            </w:pPr>
            <w:r w:rsidRPr="004D1DEB">
              <w:rPr>
                <w:i/>
              </w:rPr>
              <w:t>Privalomieji (iš viso 35 mokymosi kreditai)</w:t>
            </w:r>
          </w:p>
        </w:tc>
      </w:tr>
      <w:tr w:rsidR="004D1DEB" w:rsidRPr="004D1DEB" w14:paraId="40ACC4B5" w14:textId="77777777" w:rsidTr="00620047">
        <w:trPr>
          <w:trHeight w:val="174"/>
          <w:jc w:val="center"/>
        </w:trPr>
        <w:tc>
          <w:tcPr>
            <w:tcW w:w="514" w:type="pct"/>
          </w:tcPr>
          <w:p w14:paraId="3F487EFA" w14:textId="03BBA225" w:rsidR="004D0491" w:rsidRPr="004D1DEB" w:rsidRDefault="00C12BC9" w:rsidP="009D4F88">
            <w:pPr>
              <w:widowControl w:val="0"/>
              <w:jc w:val="center"/>
            </w:pPr>
            <w:r w:rsidRPr="004D1DEB">
              <w:t>407320048</w:t>
            </w:r>
          </w:p>
        </w:tc>
        <w:tc>
          <w:tcPr>
            <w:tcW w:w="1192" w:type="pct"/>
          </w:tcPr>
          <w:p w14:paraId="5B3C06A0" w14:textId="14189A92" w:rsidR="004D0491" w:rsidRPr="004D1DEB" w:rsidRDefault="00C12BC9" w:rsidP="009D4F88">
            <w:pPr>
              <w:widowControl w:val="0"/>
              <w:rPr>
                <w:i/>
                <w:iCs/>
              </w:rPr>
            </w:pPr>
            <w:r w:rsidRPr="004D1DEB">
              <w:t>Bendrosios veiklos statybos objekte vykdymas (dailidės)</w:t>
            </w:r>
          </w:p>
        </w:tc>
        <w:tc>
          <w:tcPr>
            <w:tcW w:w="401" w:type="pct"/>
          </w:tcPr>
          <w:p w14:paraId="28D6FEBE" w14:textId="77777777" w:rsidR="004D0491" w:rsidRPr="004D1DEB" w:rsidRDefault="004D0491" w:rsidP="009D4F88">
            <w:pPr>
              <w:widowControl w:val="0"/>
              <w:jc w:val="center"/>
            </w:pPr>
            <w:r w:rsidRPr="004D1DEB">
              <w:t>IV</w:t>
            </w:r>
          </w:p>
        </w:tc>
        <w:tc>
          <w:tcPr>
            <w:tcW w:w="478" w:type="pct"/>
          </w:tcPr>
          <w:p w14:paraId="5AF797F6" w14:textId="77777777" w:rsidR="004D0491" w:rsidRPr="004D1DEB" w:rsidRDefault="004D0491" w:rsidP="009D4F88">
            <w:pPr>
              <w:widowControl w:val="0"/>
              <w:jc w:val="center"/>
            </w:pPr>
            <w:r w:rsidRPr="004D1DEB">
              <w:t>5</w:t>
            </w:r>
          </w:p>
        </w:tc>
        <w:tc>
          <w:tcPr>
            <w:tcW w:w="2415" w:type="pct"/>
          </w:tcPr>
          <w:p w14:paraId="678DA982" w14:textId="77777777" w:rsidR="004D0491" w:rsidRPr="004D1DEB" w:rsidRDefault="004D0491" w:rsidP="009D4F88">
            <w:pPr>
              <w:widowControl w:val="0"/>
            </w:pPr>
            <w:r w:rsidRPr="004D1DEB">
              <w:rPr>
                <w:i/>
              </w:rPr>
              <w:t>Netaikoma.</w:t>
            </w:r>
          </w:p>
        </w:tc>
      </w:tr>
      <w:tr w:rsidR="004D1DEB" w:rsidRPr="004D1DEB" w14:paraId="6056FB07" w14:textId="77777777" w:rsidTr="00620047">
        <w:trPr>
          <w:trHeight w:val="174"/>
          <w:jc w:val="center"/>
        </w:trPr>
        <w:tc>
          <w:tcPr>
            <w:tcW w:w="514" w:type="pct"/>
          </w:tcPr>
          <w:p w14:paraId="3F031D7C" w14:textId="6364B297" w:rsidR="004D0491" w:rsidRPr="004D1DEB" w:rsidRDefault="00C12BC9" w:rsidP="009D4F88">
            <w:pPr>
              <w:widowControl w:val="0"/>
              <w:jc w:val="center"/>
            </w:pPr>
            <w:r w:rsidRPr="004D1DEB">
              <w:t>407320049</w:t>
            </w:r>
          </w:p>
        </w:tc>
        <w:tc>
          <w:tcPr>
            <w:tcW w:w="1192" w:type="pct"/>
          </w:tcPr>
          <w:p w14:paraId="758EEDB1" w14:textId="13837605" w:rsidR="004D0491" w:rsidRPr="004D1DEB" w:rsidRDefault="004D0491" w:rsidP="009D4F88">
            <w:pPr>
              <w:widowControl w:val="0"/>
              <w:rPr>
                <w:i/>
                <w:iCs/>
              </w:rPr>
            </w:pPr>
            <w:r w:rsidRPr="004D1DEB">
              <w:t xml:space="preserve">Medienos apdirbimas </w:t>
            </w:r>
            <w:r w:rsidR="003D2062" w:rsidRPr="004D1DEB">
              <w:t xml:space="preserve">bei </w:t>
            </w:r>
            <w:r w:rsidRPr="004D1DEB">
              <w:t>medinių gaminių gamyba</w:t>
            </w:r>
          </w:p>
        </w:tc>
        <w:tc>
          <w:tcPr>
            <w:tcW w:w="401" w:type="pct"/>
          </w:tcPr>
          <w:p w14:paraId="0741A2BB" w14:textId="77777777" w:rsidR="004D0491" w:rsidRPr="004D1DEB" w:rsidRDefault="004D0491" w:rsidP="009D4F88">
            <w:pPr>
              <w:widowControl w:val="0"/>
              <w:jc w:val="center"/>
            </w:pPr>
            <w:r w:rsidRPr="004D1DEB">
              <w:t>IV</w:t>
            </w:r>
          </w:p>
        </w:tc>
        <w:tc>
          <w:tcPr>
            <w:tcW w:w="478" w:type="pct"/>
          </w:tcPr>
          <w:p w14:paraId="7C0C841F" w14:textId="77777777" w:rsidR="004D0491" w:rsidRPr="004D1DEB" w:rsidRDefault="004D0491" w:rsidP="009D4F88">
            <w:pPr>
              <w:widowControl w:val="0"/>
              <w:jc w:val="center"/>
            </w:pPr>
            <w:r w:rsidRPr="004D1DEB">
              <w:t>10</w:t>
            </w:r>
          </w:p>
        </w:tc>
        <w:tc>
          <w:tcPr>
            <w:tcW w:w="2415" w:type="pct"/>
          </w:tcPr>
          <w:p w14:paraId="07358F34" w14:textId="77777777" w:rsidR="004D0491" w:rsidRPr="004D1DEB" w:rsidRDefault="004D0491" w:rsidP="009D4F88">
            <w:pPr>
              <w:widowControl w:val="0"/>
              <w:rPr>
                <w:i/>
              </w:rPr>
            </w:pPr>
            <w:r w:rsidRPr="004D1DEB">
              <w:rPr>
                <w:i/>
              </w:rPr>
              <w:t>Baigtas modulis:</w:t>
            </w:r>
          </w:p>
          <w:p w14:paraId="2CC36DC5" w14:textId="00E41867" w:rsidR="004D0491" w:rsidRPr="004D1DEB" w:rsidRDefault="004D0491" w:rsidP="009D4F88">
            <w:pPr>
              <w:widowControl w:val="0"/>
            </w:pPr>
            <w:r w:rsidRPr="004D1DEB">
              <w:t>Bendrosios veiklos statybos objekte vykdymas</w:t>
            </w:r>
            <w:r w:rsidR="00872ADE" w:rsidRPr="004D1DEB">
              <w:t xml:space="preserve"> (dailidės)</w:t>
            </w:r>
          </w:p>
        </w:tc>
      </w:tr>
      <w:tr w:rsidR="004D1DEB" w:rsidRPr="004D1DEB" w14:paraId="2F3028C2" w14:textId="77777777" w:rsidTr="00620047">
        <w:trPr>
          <w:trHeight w:val="174"/>
          <w:jc w:val="center"/>
        </w:trPr>
        <w:tc>
          <w:tcPr>
            <w:tcW w:w="514" w:type="pct"/>
          </w:tcPr>
          <w:p w14:paraId="03E91AEE" w14:textId="4C2FCD7D" w:rsidR="004D0491" w:rsidRPr="004D1DEB" w:rsidRDefault="00357BF8" w:rsidP="009D4F88">
            <w:pPr>
              <w:widowControl w:val="0"/>
              <w:jc w:val="center"/>
            </w:pPr>
            <w:r w:rsidRPr="004D1DEB">
              <w:t>407320050</w:t>
            </w:r>
          </w:p>
        </w:tc>
        <w:tc>
          <w:tcPr>
            <w:tcW w:w="1192" w:type="pct"/>
          </w:tcPr>
          <w:p w14:paraId="20BAD8B5" w14:textId="77777777" w:rsidR="004D0491" w:rsidRPr="004D1DEB" w:rsidRDefault="004D0491" w:rsidP="009D4F88">
            <w:pPr>
              <w:widowControl w:val="0"/>
              <w:rPr>
                <w:i/>
                <w:iCs/>
              </w:rPr>
            </w:pPr>
            <w:r w:rsidRPr="004D1DEB">
              <w:t xml:space="preserve">Medinių gaminių </w:t>
            </w:r>
            <w:r w:rsidR="007D17B4" w:rsidRPr="004D1DEB">
              <w:t>bei</w:t>
            </w:r>
            <w:r w:rsidRPr="004D1DEB">
              <w:t xml:space="preserve"> konstrukcijų montavimas</w:t>
            </w:r>
            <w:r w:rsidR="005E40CD" w:rsidRPr="004D1DEB">
              <w:t xml:space="preserve"> ir remontas</w:t>
            </w:r>
          </w:p>
        </w:tc>
        <w:tc>
          <w:tcPr>
            <w:tcW w:w="401" w:type="pct"/>
          </w:tcPr>
          <w:p w14:paraId="3B184CBB" w14:textId="77777777" w:rsidR="004D0491" w:rsidRPr="004D1DEB" w:rsidRDefault="004D0491" w:rsidP="009D4F88">
            <w:pPr>
              <w:widowControl w:val="0"/>
              <w:jc w:val="center"/>
            </w:pPr>
            <w:r w:rsidRPr="004D1DEB">
              <w:t>IV</w:t>
            </w:r>
          </w:p>
        </w:tc>
        <w:tc>
          <w:tcPr>
            <w:tcW w:w="478" w:type="pct"/>
          </w:tcPr>
          <w:p w14:paraId="2E446585" w14:textId="5DBBD5B2" w:rsidR="004D0491" w:rsidRPr="004D1DEB" w:rsidRDefault="006F2911" w:rsidP="009D4F88">
            <w:pPr>
              <w:widowControl w:val="0"/>
              <w:jc w:val="center"/>
            </w:pPr>
            <w:r w:rsidRPr="004D1DEB">
              <w:t>15</w:t>
            </w:r>
          </w:p>
        </w:tc>
        <w:tc>
          <w:tcPr>
            <w:tcW w:w="2415" w:type="pct"/>
          </w:tcPr>
          <w:p w14:paraId="10F77304" w14:textId="77777777" w:rsidR="004D0491" w:rsidRPr="004D1DEB" w:rsidRDefault="004D0491" w:rsidP="009D4F88">
            <w:pPr>
              <w:widowControl w:val="0"/>
              <w:rPr>
                <w:i/>
              </w:rPr>
            </w:pPr>
            <w:r w:rsidRPr="004D1DEB">
              <w:rPr>
                <w:i/>
              </w:rPr>
              <w:t>Baigti moduliai:</w:t>
            </w:r>
          </w:p>
          <w:p w14:paraId="00040FD0" w14:textId="6DEFAA84" w:rsidR="004D0491" w:rsidRPr="004D1DEB" w:rsidRDefault="004D0491" w:rsidP="009D4F88">
            <w:pPr>
              <w:widowControl w:val="0"/>
              <w:rPr>
                <w:i/>
              </w:rPr>
            </w:pPr>
            <w:r w:rsidRPr="004D1DEB">
              <w:t>Bendrosios veiklos statybos objekte vykdymas</w:t>
            </w:r>
            <w:r w:rsidR="00872ADE" w:rsidRPr="004D1DEB">
              <w:t xml:space="preserve"> (dailidės)</w:t>
            </w:r>
          </w:p>
          <w:p w14:paraId="36DF4A3F" w14:textId="5C17113D" w:rsidR="004D0491" w:rsidRPr="004D1DEB" w:rsidRDefault="004D0491" w:rsidP="009D4F88">
            <w:pPr>
              <w:widowControl w:val="0"/>
            </w:pPr>
            <w:r w:rsidRPr="004D1DEB">
              <w:t xml:space="preserve">Medienos apdirbimas </w:t>
            </w:r>
            <w:r w:rsidR="003D2062" w:rsidRPr="004D1DEB">
              <w:t>bei</w:t>
            </w:r>
            <w:r w:rsidRPr="004D1DEB">
              <w:t xml:space="preserve"> medinių gaminių gamyba</w:t>
            </w:r>
          </w:p>
        </w:tc>
      </w:tr>
      <w:tr w:rsidR="004D1DEB" w:rsidRPr="004D1DEB" w14:paraId="7868F2FB" w14:textId="77777777" w:rsidTr="00620047">
        <w:trPr>
          <w:trHeight w:val="174"/>
          <w:jc w:val="center"/>
        </w:trPr>
        <w:tc>
          <w:tcPr>
            <w:tcW w:w="514" w:type="pct"/>
          </w:tcPr>
          <w:p w14:paraId="659861F5" w14:textId="639ECC8F" w:rsidR="004D0491" w:rsidRPr="004D1DEB" w:rsidRDefault="00330585" w:rsidP="009D4F88">
            <w:pPr>
              <w:widowControl w:val="0"/>
              <w:jc w:val="center"/>
            </w:pPr>
            <w:r w:rsidRPr="004D1DEB">
              <w:t>407320051</w:t>
            </w:r>
          </w:p>
        </w:tc>
        <w:tc>
          <w:tcPr>
            <w:tcW w:w="1192" w:type="pct"/>
          </w:tcPr>
          <w:p w14:paraId="21F2D8C9" w14:textId="77777777" w:rsidR="004D0491" w:rsidRPr="004D1DEB" w:rsidRDefault="004D0491" w:rsidP="009D4F88">
            <w:pPr>
              <w:widowControl w:val="0"/>
              <w:rPr>
                <w:i/>
                <w:iCs/>
              </w:rPr>
            </w:pPr>
            <w:r w:rsidRPr="004D1DEB">
              <w:t>Statinio konstrukcijų apdaila medienos gaminiais</w:t>
            </w:r>
          </w:p>
        </w:tc>
        <w:tc>
          <w:tcPr>
            <w:tcW w:w="401" w:type="pct"/>
          </w:tcPr>
          <w:p w14:paraId="7C735641" w14:textId="77777777" w:rsidR="004D0491" w:rsidRPr="004D1DEB" w:rsidRDefault="004D0491" w:rsidP="009D4F88">
            <w:pPr>
              <w:widowControl w:val="0"/>
              <w:jc w:val="center"/>
            </w:pPr>
            <w:r w:rsidRPr="004D1DEB">
              <w:t>IV</w:t>
            </w:r>
          </w:p>
        </w:tc>
        <w:tc>
          <w:tcPr>
            <w:tcW w:w="478" w:type="pct"/>
          </w:tcPr>
          <w:p w14:paraId="6FC10780" w14:textId="77777777" w:rsidR="004D0491" w:rsidRPr="004D1DEB" w:rsidRDefault="004D0491" w:rsidP="009D4F88">
            <w:pPr>
              <w:widowControl w:val="0"/>
              <w:jc w:val="center"/>
            </w:pPr>
            <w:r w:rsidRPr="004D1DEB">
              <w:t>5</w:t>
            </w:r>
          </w:p>
        </w:tc>
        <w:tc>
          <w:tcPr>
            <w:tcW w:w="2415" w:type="pct"/>
          </w:tcPr>
          <w:p w14:paraId="5B49BE7F" w14:textId="77777777" w:rsidR="004D0491" w:rsidRPr="004D1DEB" w:rsidRDefault="004D0491" w:rsidP="009D4F88">
            <w:pPr>
              <w:widowControl w:val="0"/>
              <w:rPr>
                <w:i/>
              </w:rPr>
            </w:pPr>
            <w:r w:rsidRPr="004D1DEB">
              <w:rPr>
                <w:i/>
              </w:rPr>
              <w:t>Baigti moduliai:</w:t>
            </w:r>
          </w:p>
          <w:p w14:paraId="371DF7DD" w14:textId="35FE444B" w:rsidR="004D0491" w:rsidRPr="004D1DEB" w:rsidRDefault="004D0491" w:rsidP="009D4F88">
            <w:pPr>
              <w:widowControl w:val="0"/>
              <w:rPr>
                <w:i/>
              </w:rPr>
            </w:pPr>
            <w:r w:rsidRPr="004D1DEB">
              <w:t>Bendrosios veiklos statybos objekte vykdymas</w:t>
            </w:r>
            <w:r w:rsidR="00872ADE" w:rsidRPr="004D1DEB">
              <w:t xml:space="preserve"> (dailidės)</w:t>
            </w:r>
          </w:p>
          <w:p w14:paraId="13BA9814" w14:textId="114479B3" w:rsidR="004D0491" w:rsidRPr="004D1DEB" w:rsidRDefault="004D0491" w:rsidP="009D4F88">
            <w:pPr>
              <w:widowControl w:val="0"/>
            </w:pPr>
            <w:r w:rsidRPr="004D1DEB">
              <w:t xml:space="preserve">Medienos apdirbimas </w:t>
            </w:r>
            <w:r w:rsidR="003D2062" w:rsidRPr="004D1DEB">
              <w:t>bei</w:t>
            </w:r>
            <w:r w:rsidRPr="004D1DEB">
              <w:t xml:space="preserve"> medinių gaminių gamyba</w:t>
            </w:r>
          </w:p>
        </w:tc>
      </w:tr>
      <w:tr w:rsidR="004D1DEB" w:rsidRPr="004D1DEB" w14:paraId="1186A208" w14:textId="77777777" w:rsidTr="00620047">
        <w:trPr>
          <w:trHeight w:val="174"/>
          <w:jc w:val="center"/>
        </w:trPr>
        <w:tc>
          <w:tcPr>
            <w:tcW w:w="5000" w:type="pct"/>
            <w:gridSpan w:val="5"/>
            <w:shd w:val="clear" w:color="auto" w:fill="F2F2F2" w:themeFill="background1" w:themeFillShade="F2"/>
          </w:tcPr>
          <w:p w14:paraId="6D3E7E78" w14:textId="77777777" w:rsidR="004D0491" w:rsidRPr="004D1DEB" w:rsidRDefault="00B45DC6" w:rsidP="009D4F88">
            <w:pPr>
              <w:pStyle w:val="NoSpacing"/>
              <w:widowControl w:val="0"/>
              <w:rPr>
                <w:b/>
              </w:rPr>
            </w:pPr>
            <w:r w:rsidRPr="004D1DEB">
              <w:rPr>
                <w:b/>
              </w:rPr>
              <w:t>Pasirenkamieji moduliai</w:t>
            </w:r>
            <w:r w:rsidRPr="004D1DEB">
              <w:rPr>
                <w:i/>
                <w:iCs/>
              </w:rPr>
              <w:t>*</w:t>
            </w:r>
          </w:p>
        </w:tc>
      </w:tr>
      <w:tr w:rsidR="004D1DEB" w:rsidRPr="004D1DEB" w14:paraId="044DD047" w14:textId="77777777" w:rsidTr="00620047">
        <w:trPr>
          <w:trHeight w:val="174"/>
          <w:jc w:val="center"/>
        </w:trPr>
        <w:tc>
          <w:tcPr>
            <w:tcW w:w="5000" w:type="pct"/>
            <w:gridSpan w:val="5"/>
            <w:shd w:val="clear" w:color="auto" w:fill="F2F2F2" w:themeFill="background1" w:themeFillShade="F2"/>
          </w:tcPr>
          <w:p w14:paraId="7502B7B0" w14:textId="77777777" w:rsidR="004D0491" w:rsidRPr="004D1DEB" w:rsidRDefault="004D0491" w:rsidP="009D4F88">
            <w:pPr>
              <w:widowControl w:val="0"/>
            </w:pPr>
            <w:r w:rsidRPr="004D1DEB">
              <w:rPr>
                <w:b/>
              </w:rPr>
              <w:t xml:space="preserve">Baigiamasis modulis (iš viso </w:t>
            </w:r>
            <w:r w:rsidR="00167CD6" w:rsidRPr="004D1DEB">
              <w:rPr>
                <w:b/>
              </w:rPr>
              <w:t>5</w:t>
            </w:r>
            <w:r w:rsidRPr="004D1DEB">
              <w:rPr>
                <w:b/>
              </w:rPr>
              <w:t xml:space="preserve"> mokymosi kreditai)</w:t>
            </w:r>
          </w:p>
        </w:tc>
      </w:tr>
      <w:tr w:rsidR="004D1DEB" w:rsidRPr="004D1DEB" w14:paraId="2B80C812" w14:textId="77777777" w:rsidTr="00620047">
        <w:trPr>
          <w:trHeight w:val="174"/>
          <w:jc w:val="center"/>
        </w:trPr>
        <w:tc>
          <w:tcPr>
            <w:tcW w:w="514" w:type="pct"/>
          </w:tcPr>
          <w:p w14:paraId="383BF8A7" w14:textId="1B83E4F7" w:rsidR="004D0491" w:rsidRPr="004D1DEB" w:rsidRDefault="00D4596C" w:rsidP="009D4F88">
            <w:pPr>
              <w:widowControl w:val="0"/>
              <w:jc w:val="center"/>
            </w:pPr>
            <w:r w:rsidRPr="004D1DEB">
              <w:t>4000</w:t>
            </w:r>
            <w:r w:rsidR="00601CA4">
              <w:t>0</w:t>
            </w:r>
            <w:bookmarkStart w:id="1" w:name="_GoBack"/>
            <w:bookmarkEnd w:id="1"/>
            <w:r w:rsidRPr="004D1DEB">
              <w:t>04</w:t>
            </w:r>
          </w:p>
        </w:tc>
        <w:tc>
          <w:tcPr>
            <w:tcW w:w="1192" w:type="pct"/>
          </w:tcPr>
          <w:p w14:paraId="6FBEF5BB" w14:textId="77777777" w:rsidR="004D0491" w:rsidRPr="004D1DEB" w:rsidRDefault="004D0491" w:rsidP="009D4F88">
            <w:pPr>
              <w:widowControl w:val="0"/>
              <w:rPr>
                <w:iCs/>
              </w:rPr>
            </w:pPr>
            <w:r w:rsidRPr="004D1DEB">
              <w:rPr>
                <w:iCs/>
              </w:rPr>
              <w:t>Įvadas į darbo rinką</w:t>
            </w:r>
          </w:p>
        </w:tc>
        <w:tc>
          <w:tcPr>
            <w:tcW w:w="401" w:type="pct"/>
          </w:tcPr>
          <w:p w14:paraId="0BE609B0" w14:textId="77777777" w:rsidR="004D0491" w:rsidRPr="004D1DEB" w:rsidRDefault="004D0491" w:rsidP="009D4F88">
            <w:pPr>
              <w:widowControl w:val="0"/>
              <w:jc w:val="center"/>
            </w:pPr>
            <w:r w:rsidRPr="004D1DEB">
              <w:t>IV</w:t>
            </w:r>
          </w:p>
        </w:tc>
        <w:tc>
          <w:tcPr>
            <w:tcW w:w="478" w:type="pct"/>
          </w:tcPr>
          <w:p w14:paraId="130E5711" w14:textId="77777777" w:rsidR="004D0491" w:rsidRPr="004D1DEB" w:rsidRDefault="004D0491" w:rsidP="009D4F88">
            <w:pPr>
              <w:widowControl w:val="0"/>
              <w:jc w:val="center"/>
            </w:pPr>
            <w:r w:rsidRPr="004D1DEB">
              <w:t>5</w:t>
            </w:r>
          </w:p>
        </w:tc>
        <w:tc>
          <w:tcPr>
            <w:tcW w:w="2415" w:type="pct"/>
          </w:tcPr>
          <w:p w14:paraId="282EEE82" w14:textId="77777777" w:rsidR="004D0491" w:rsidRPr="004D1DEB" w:rsidRDefault="004D0491" w:rsidP="009D4F88">
            <w:pPr>
              <w:widowControl w:val="0"/>
              <w:rPr>
                <w:i/>
              </w:rPr>
            </w:pPr>
            <w:r w:rsidRPr="004D1DEB">
              <w:rPr>
                <w:i/>
              </w:rPr>
              <w:t>Baigti visi dailidės kvalifikaciją sudarantys privalomieji moduliai.</w:t>
            </w:r>
          </w:p>
        </w:tc>
      </w:tr>
    </w:tbl>
    <w:p w14:paraId="06882206" w14:textId="4C88AACC" w:rsidR="00796811" w:rsidRPr="004D1DEB" w:rsidRDefault="00796811" w:rsidP="009D4F88">
      <w:pPr>
        <w:jc w:val="both"/>
      </w:pPr>
      <w:r w:rsidRPr="004D1DEB">
        <w:t xml:space="preserve">* Šie moduliai vykdant tęstinį profesinį mokymą neįgyvendinami, o darbuotojų saugos ir sveikatos bei saugaus elgesio ekstremaliose situacijose mokymas </w:t>
      </w:r>
      <w:r w:rsidR="00F95FFA" w:rsidRPr="004D1DEB">
        <w:t xml:space="preserve">integruojamas </w:t>
      </w:r>
      <w:r w:rsidRPr="004D1DEB">
        <w:t>į kvalifikaciją sudarančioms kompetencijoms įgyti skirtus modulius.</w:t>
      </w:r>
    </w:p>
    <w:p w14:paraId="5C51B02A" w14:textId="77777777" w:rsidR="00D4596C" w:rsidRPr="004D1DEB" w:rsidRDefault="00D4596C" w:rsidP="009D4F88">
      <w:pPr>
        <w:jc w:val="both"/>
      </w:pPr>
    </w:p>
    <w:p w14:paraId="2F8DFE99" w14:textId="77777777" w:rsidR="000C776F" w:rsidRPr="004D1DEB" w:rsidRDefault="000C776F" w:rsidP="00D4596C">
      <w:pPr>
        <w:widowControl w:val="0"/>
        <w:jc w:val="center"/>
        <w:rPr>
          <w:b/>
          <w:sz w:val="28"/>
          <w:szCs w:val="28"/>
        </w:rPr>
      </w:pPr>
      <w:r w:rsidRPr="004D1DEB">
        <w:br w:type="page"/>
      </w:r>
      <w:r w:rsidRPr="004D1DEB">
        <w:rPr>
          <w:b/>
          <w:sz w:val="28"/>
          <w:szCs w:val="28"/>
        </w:rPr>
        <w:lastRenderedPageBreak/>
        <w:t xml:space="preserve">4. </w:t>
      </w:r>
      <w:r w:rsidR="00445E1C" w:rsidRPr="004D1DEB">
        <w:rPr>
          <w:b/>
          <w:sz w:val="28"/>
          <w:szCs w:val="28"/>
        </w:rPr>
        <w:t>REKOMENDACIJOS DĖL PROFESINEI VEIKLAI REIKALINGŲ BENDRŲJŲ KOMPETENCIJŲ UGDYMO</w:t>
      </w:r>
    </w:p>
    <w:p w14:paraId="756CF2D2" w14:textId="77777777" w:rsidR="000C776F" w:rsidRPr="004D1DEB" w:rsidRDefault="000C776F" w:rsidP="009D4F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4D1DEB" w:rsidRPr="004D1DEB" w14:paraId="60FE86AC" w14:textId="77777777" w:rsidTr="008A3F7A">
        <w:trPr>
          <w:trHeight w:val="57"/>
        </w:trPr>
        <w:tc>
          <w:tcPr>
            <w:tcW w:w="1283" w:type="pct"/>
            <w:shd w:val="clear" w:color="auto" w:fill="D9D9D9"/>
          </w:tcPr>
          <w:p w14:paraId="6FAC47D0" w14:textId="77777777" w:rsidR="000C776F" w:rsidRPr="004D1DEB" w:rsidRDefault="00445E1C" w:rsidP="009D4F88">
            <w:pPr>
              <w:widowControl w:val="0"/>
              <w:rPr>
                <w:b/>
              </w:rPr>
            </w:pPr>
            <w:r w:rsidRPr="004D1DEB">
              <w:rPr>
                <w:b/>
              </w:rPr>
              <w:t>Bendrosios kompetencijos</w:t>
            </w:r>
          </w:p>
        </w:tc>
        <w:tc>
          <w:tcPr>
            <w:tcW w:w="3717" w:type="pct"/>
            <w:shd w:val="clear" w:color="auto" w:fill="D9D9D9"/>
          </w:tcPr>
          <w:p w14:paraId="3F4BFB90" w14:textId="77777777" w:rsidR="000C776F" w:rsidRPr="004D1DEB" w:rsidRDefault="00445E1C" w:rsidP="009D4F88">
            <w:pPr>
              <w:widowControl w:val="0"/>
              <w:rPr>
                <w:b/>
              </w:rPr>
            </w:pPr>
            <w:r w:rsidRPr="004D1DEB">
              <w:rPr>
                <w:b/>
              </w:rPr>
              <w:t>Bendrųjų kompetencijų pasiekimą iliustruojantys mokymosi rezultatai</w:t>
            </w:r>
          </w:p>
        </w:tc>
      </w:tr>
      <w:tr w:rsidR="004D1DEB" w:rsidRPr="004D1DEB" w14:paraId="0427AE2F" w14:textId="77777777" w:rsidTr="008A3F7A">
        <w:trPr>
          <w:trHeight w:val="57"/>
        </w:trPr>
        <w:tc>
          <w:tcPr>
            <w:tcW w:w="1283" w:type="pct"/>
          </w:tcPr>
          <w:p w14:paraId="1F8159A4" w14:textId="77777777" w:rsidR="000C776F" w:rsidRPr="004D1DEB" w:rsidRDefault="00445E1C" w:rsidP="009D4F88">
            <w:pPr>
              <w:widowControl w:val="0"/>
            </w:pPr>
            <w:r w:rsidRPr="004D1DEB">
              <w:t>Raštingumo kompetencija</w:t>
            </w:r>
          </w:p>
        </w:tc>
        <w:tc>
          <w:tcPr>
            <w:tcW w:w="3717" w:type="pct"/>
          </w:tcPr>
          <w:p w14:paraId="4058A44C" w14:textId="77777777" w:rsidR="00E0527B" w:rsidRPr="004D1DEB" w:rsidRDefault="00E0527B" w:rsidP="009D4F88">
            <w:r w:rsidRPr="004D1DEB">
              <w:t>Rašyti gyvenimo aprašymą, motyvacinį laišką, prašymą, ataskaitą, elektroninį laišką.</w:t>
            </w:r>
          </w:p>
          <w:p w14:paraId="23A3C889" w14:textId="77777777" w:rsidR="00E0527B" w:rsidRPr="004D1DEB" w:rsidRDefault="00E0527B" w:rsidP="009D4F88">
            <w:pPr>
              <w:jc w:val="both"/>
            </w:pPr>
            <w:r w:rsidRPr="004D1DEB">
              <w:t>Parengti darbo planą.</w:t>
            </w:r>
          </w:p>
          <w:p w14:paraId="5D50E9D6" w14:textId="77777777" w:rsidR="000C776F" w:rsidRPr="004D1DEB" w:rsidRDefault="00E0527B" w:rsidP="009D4F88">
            <w:pPr>
              <w:widowControl w:val="0"/>
            </w:pPr>
            <w:r w:rsidRPr="004D1DEB">
              <w:t>Taisyklingai vartoti profesinius terminus.</w:t>
            </w:r>
            <w:r w:rsidR="000C776F" w:rsidRPr="004D1DEB">
              <w:rPr>
                <w:sz w:val="21"/>
                <w:szCs w:val="21"/>
              </w:rPr>
              <w:t xml:space="preserve"> </w:t>
            </w:r>
          </w:p>
        </w:tc>
      </w:tr>
      <w:tr w:rsidR="004D1DEB" w:rsidRPr="004D1DEB" w14:paraId="15F14335" w14:textId="77777777" w:rsidTr="008A3F7A">
        <w:trPr>
          <w:trHeight w:val="57"/>
        </w:trPr>
        <w:tc>
          <w:tcPr>
            <w:tcW w:w="1283" w:type="pct"/>
          </w:tcPr>
          <w:p w14:paraId="0151E2B9" w14:textId="77777777" w:rsidR="00E0527B" w:rsidRPr="004D1DEB" w:rsidRDefault="00445E1C" w:rsidP="009D4F88">
            <w:r w:rsidRPr="004D1DEB">
              <w:t>Daugiakalbystės kompetencija</w:t>
            </w:r>
          </w:p>
        </w:tc>
        <w:tc>
          <w:tcPr>
            <w:tcW w:w="3717" w:type="pct"/>
          </w:tcPr>
          <w:p w14:paraId="3D7375AD" w14:textId="77777777" w:rsidR="00E0527B" w:rsidRPr="004D1DEB" w:rsidRDefault="00E0527B" w:rsidP="009D4F88">
            <w:pPr>
              <w:jc w:val="both"/>
            </w:pPr>
            <w:r w:rsidRPr="004D1DEB">
              <w:t>Bendrauti profesine užsienio kalba darbinėje aplinkoje.</w:t>
            </w:r>
          </w:p>
          <w:p w14:paraId="1176369B" w14:textId="77777777" w:rsidR="00E0527B" w:rsidRPr="004D1DEB" w:rsidRDefault="00E0527B" w:rsidP="009D4F88">
            <w:pPr>
              <w:jc w:val="both"/>
            </w:pPr>
            <w:r w:rsidRPr="004D1DEB">
              <w:t>Įvardyti įrenginius, inventorių, priemones, medžiagas užsienio kalba.</w:t>
            </w:r>
          </w:p>
          <w:p w14:paraId="7F19A58E" w14:textId="77777777" w:rsidR="00E0527B" w:rsidRPr="004D1DEB" w:rsidRDefault="00E0527B" w:rsidP="009D4F88">
            <w:pPr>
              <w:jc w:val="both"/>
            </w:pPr>
            <w:r w:rsidRPr="004D1DEB">
              <w:t>Rašyti gyvenimo aprašymą, motyvacinį laišką, prašymą, ataskaitą, elektroninį laišką.</w:t>
            </w:r>
          </w:p>
        </w:tc>
      </w:tr>
      <w:tr w:rsidR="004D1DEB" w:rsidRPr="004D1DEB" w14:paraId="1375E2C0" w14:textId="77777777" w:rsidTr="008A3F7A">
        <w:trPr>
          <w:trHeight w:val="57"/>
        </w:trPr>
        <w:tc>
          <w:tcPr>
            <w:tcW w:w="1283" w:type="pct"/>
          </w:tcPr>
          <w:p w14:paraId="63ABFD3A" w14:textId="77777777" w:rsidR="000C776F" w:rsidRPr="004D1DEB" w:rsidRDefault="00445E1C" w:rsidP="009D4F88">
            <w:pPr>
              <w:widowControl w:val="0"/>
            </w:pPr>
            <w:r w:rsidRPr="004D1DEB">
              <w:t>Matematinė kompetencija ir gamtos mokslų, technologijų ir inžinerijos kompetencija</w:t>
            </w:r>
          </w:p>
        </w:tc>
        <w:tc>
          <w:tcPr>
            <w:tcW w:w="3717" w:type="pct"/>
          </w:tcPr>
          <w:p w14:paraId="581E8405" w14:textId="77777777" w:rsidR="00E0527B" w:rsidRPr="004D1DEB" w:rsidRDefault="00E0527B" w:rsidP="009D4F88">
            <w:pPr>
              <w:widowControl w:val="0"/>
            </w:pPr>
            <w:r w:rsidRPr="004D1DEB">
              <w:t>Naudotis naujausiomis technologijomis ir įranga apskaičiuojant atliktų darbų kiekį.</w:t>
            </w:r>
          </w:p>
          <w:p w14:paraId="7EBD8CA6" w14:textId="77777777" w:rsidR="00A0160E" w:rsidRPr="004D1DEB" w:rsidRDefault="00E0527B" w:rsidP="009D4F88">
            <w:pPr>
              <w:widowControl w:val="0"/>
            </w:pPr>
            <w:r w:rsidRPr="004D1DEB">
              <w:t>Apskaičiuoti reikalingų darbams atlikti medžiagų kiekį.</w:t>
            </w:r>
          </w:p>
          <w:p w14:paraId="264A824F" w14:textId="1934195C" w:rsidR="000C776F" w:rsidRPr="004D1DEB" w:rsidRDefault="00E0527B" w:rsidP="009D4F88">
            <w:pPr>
              <w:widowControl w:val="0"/>
            </w:pPr>
            <w:r w:rsidRPr="004D1DEB">
              <w:t>Apskaičiuoti atliktų darbų kiekį.</w:t>
            </w:r>
          </w:p>
        </w:tc>
      </w:tr>
      <w:tr w:rsidR="004D1DEB" w:rsidRPr="004D1DEB" w14:paraId="369EC0B9" w14:textId="77777777" w:rsidTr="008A3F7A">
        <w:trPr>
          <w:trHeight w:val="57"/>
        </w:trPr>
        <w:tc>
          <w:tcPr>
            <w:tcW w:w="1283" w:type="pct"/>
          </w:tcPr>
          <w:p w14:paraId="2C888F42" w14:textId="77777777" w:rsidR="000C776F" w:rsidRPr="004D1DEB" w:rsidRDefault="00445E1C" w:rsidP="009D4F88">
            <w:pPr>
              <w:widowControl w:val="0"/>
            </w:pPr>
            <w:r w:rsidRPr="004D1DEB">
              <w:t>Skaitmeninė kompetencija</w:t>
            </w:r>
          </w:p>
        </w:tc>
        <w:tc>
          <w:tcPr>
            <w:tcW w:w="3717" w:type="pct"/>
          </w:tcPr>
          <w:p w14:paraId="0DEC909A" w14:textId="77777777" w:rsidR="00A4799B" w:rsidRPr="004D1DEB" w:rsidRDefault="00A4799B" w:rsidP="009D4F88">
            <w:pPr>
              <w:jc w:val="both"/>
            </w:pPr>
            <w:r w:rsidRPr="004D1DEB">
              <w:t>Atlikti informacijos paiešką internete.</w:t>
            </w:r>
          </w:p>
          <w:p w14:paraId="47740B35" w14:textId="77777777" w:rsidR="00A4799B" w:rsidRPr="004D1DEB" w:rsidRDefault="00A4799B" w:rsidP="009D4F88">
            <w:pPr>
              <w:jc w:val="both"/>
            </w:pPr>
            <w:r w:rsidRPr="004D1DEB">
              <w:t>Rinkti, apdoroti ir saugoti reikalingą darbui informaciją.</w:t>
            </w:r>
          </w:p>
          <w:p w14:paraId="49DED0FC" w14:textId="77777777" w:rsidR="00A4799B" w:rsidRPr="004D1DEB" w:rsidRDefault="00A4799B" w:rsidP="009D4F88">
            <w:r w:rsidRPr="004D1DEB">
              <w:t>Naudotis skaitmeniniu pastato projekto modeliu.</w:t>
            </w:r>
          </w:p>
          <w:p w14:paraId="0404407F" w14:textId="77777777" w:rsidR="00A4799B" w:rsidRPr="004D1DEB" w:rsidRDefault="00A4799B" w:rsidP="009D4F88">
            <w:r w:rsidRPr="004D1DEB">
              <w:t>Rengti paslaugos ir (arba) darbo pristatymą kompiuterinėmis programomis, naudoti vaizdų grafinio apdorojimo programą.</w:t>
            </w:r>
          </w:p>
          <w:p w14:paraId="322AFFA9" w14:textId="77777777" w:rsidR="000C776F" w:rsidRPr="004D1DEB" w:rsidRDefault="00A4799B" w:rsidP="009D4F88">
            <w:pPr>
              <w:widowControl w:val="0"/>
            </w:pPr>
            <w:r w:rsidRPr="004D1DEB">
              <w:t>Naudoti skaitmeninius matavimo įrankius ir prietaisus.</w:t>
            </w:r>
          </w:p>
        </w:tc>
      </w:tr>
      <w:tr w:rsidR="004D1DEB" w:rsidRPr="004D1DEB" w14:paraId="4CD92B37" w14:textId="77777777" w:rsidTr="008A3F7A">
        <w:trPr>
          <w:trHeight w:val="57"/>
        </w:trPr>
        <w:tc>
          <w:tcPr>
            <w:tcW w:w="1283" w:type="pct"/>
          </w:tcPr>
          <w:p w14:paraId="03545A3E" w14:textId="77777777" w:rsidR="000C776F" w:rsidRPr="004D1DEB" w:rsidRDefault="00445E1C" w:rsidP="009D4F88">
            <w:pPr>
              <w:widowControl w:val="0"/>
            </w:pPr>
            <w:r w:rsidRPr="004D1DEB">
              <w:t>Asmeninė, socialinė ir mokymosi mokytis kompetencija</w:t>
            </w:r>
          </w:p>
        </w:tc>
        <w:tc>
          <w:tcPr>
            <w:tcW w:w="3717" w:type="pct"/>
          </w:tcPr>
          <w:p w14:paraId="5616B89D" w14:textId="77777777" w:rsidR="000C776F" w:rsidRPr="004D1DEB" w:rsidRDefault="000C776F" w:rsidP="009D4F88">
            <w:r w:rsidRPr="004D1DEB">
              <w:t>Įsivertinti turimas žinias ir gebėjimus.</w:t>
            </w:r>
          </w:p>
          <w:p w14:paraId="40B552CD" w14:textId="77777777" w:rsidR="000C776F" w:rsidRPr="004D1DEB" w:rsidRDefault="000C776F" w:rsidP="009D4F88">
            <w:r w:rsidRPr="004D1DEB">
              <w:t>Pritaikyti turimas žinias ir gebėjimus dirbant individualiai ir grupėje.</w:t>
            </w:r>
          </w:p>
          <w:p w14:paraId="0736654F" w14:textId="5D34715F" w:rsidR="000C776F" w:rsidRPr="004D1DEB" w:rsidRDefault="000C776F" w:rsidP="009D4F88">
            <w:pPr>
              <w:widowControl w:val="0"/>
            </w:pPr>
            <w:r w:rsidRPr="004D1DEB">
              <w:t>Pasirengti asmeninį kompetencijų tobulinimo planą.</w:t>
            </w:r>
            <w:r w:rsidR="00A0160E" w:rsidRPr="004D1DEB">
              <w:t xml:space="preserve"> </w:t>
            </w:r>
          </w:p>
        </w:tc>
      </w:tr>
      <w:tr w:rsidR="004D1DEB" w:rsidRPr="004D1DEB" w14:paraId="5F3B7ED0" w14:textId="77777777" w:rsidTr="008A3F7A">
        <w:trPr>
          <w:trHeight w:val="57"/>
        </w:trPr>
        <w:tc>
          <w:tcPr>
            <w:tcW w:w="1283" w:type="pct"/>
          </w:tcPr>
          <w:p w14:paraId="425BBA91" w14:textId="77777777" w:rsidR="000C776F" w:rsidRPr="004D1DEB" w:rsidRDefault="00445E1C" w:rsidP="009D4F88">
            <w:pPr>
              <w:widowControl w:val="0"/>
            </w:pPr>
            <w:r w:rsidRPr="004D1DEB">
              <w:t>Pilietiškumo kompetencija</w:t>
            </w:r>
          </w:p>
        </w:tc>
        <w:tc>
          <w:tcPr>
            <w:tcW w:w="3717" w:type="pct"/>
          </w:tcPr>
          <w:p w14:paraId="5411217E" w14:textId="77777777" w:rsidR="00A4799B" w:rsidRPr="004D1DEB" w:rsidRDefault="00A4799B" w:rsidP="009D4F88">
            <w:pPr>
              <w:widowControl w:val="0"/>
            </w:pPr>
            <w:r w:rsidRPr="004D1DEB">
              <w:t>Bendrauti su bendradarbiais, vadovais, užsakovais.</w:t>
            </w:r>
          </w:p>
          <w:p w14:paraId="303ED04B" w14:textId="77777777" w:rsidR="00A4799B" w:rsidRPr="004D1DEB" w:rsidRDefault="00F624EA" w:rsidP="009D4F88">
            <w:pPr>
              <w:jc w:val="both"/>
            </w:pPr>
            <w:r w:rsidRPr="004D1DEB">
              <w:t>D</w:t>
            </w:r>
            <w:r w:rsidR="00A4799B" w:rsidRPr="004D1DEB">
              <w:t>irbti grupėje, komandoje.</w:t>
            </w:r>
          </w:p>
          <w:p w14:paraId="74C987D6" w14:textId="77777777" w:rsidR="00A4799B" w:rsidRPr="004D1DEB" w:rsidRDefault="00A4799B" w:rsidP="009D4F88">
            <w:pPr>
              <w:jc w:val="both"/>
            </w:pPr>
            <w:r w:rsidRPr="004D1DEB">
              <w:t>Spręsti psichologines krizines situacijas.</w:t>
            </w:r>
          </w:p>
          <w:p w14:paraId="726D1E97" w14:textId="77777777" w:rsidR="000C776F" w:rsidRPr="004D1DEB" w:rsidRDefault="00A4799B" w:rsidP="009D4F88">
            <w:pPr>
              <w:widowControl w:val="0"/>
            </w:pPr>
            <w:r w:rsidRPr="004D1DEB">
              <w:t>Gerbti save, kitus, savo šalį ir jos tradicijas.</w:t>
            </w:r>
          </w:p>
        </w:tc>
      </w:tr>
      <w:tr w:rsidR="004D1DEB" w:rsidRPr="004D1DEB" w14:paraId="31585540" w14:textId="77777777" w:rsidTr="008A3F7A">
        <w:trPr>
          <w:trHeight w:val="57"/>
        </w:trPr>
        <w:tc>
          <w:tcPr>
            <w:tcW w:w="1283" w:type="pct"/>
          </w:tcPr>
          <w:p w14:paraId="087CEA6D" w14:textId="77777777" w:rsidR="000C776F" w:rsidRPr="004D1DEB" w:rsidRDefault="00445E1C" w:rsidP="009D4F88">
            <w:pPr>
              <w:widowControl w:val="0"/>
            </w:pPr>
            <w:r w:rsidRPr="004D1DEB">
              <w:t>Verslumo kompetencija</w:t>
            </w:r>
          </w:p>
        </w:tc>
        <w:tc>
          <w:tcPr>
            <w:tcW w:w="3717" w:type="pct"/>
          </w:tcPr>
          <w:p w14:paraId="3B3A0A8D" w14:textId="77777777" w:rsidR="00A4799B" w:rsidRPr="004D1DEB" w:rsidRDefault="00A4799B" w:rsidP="009D4F88">
            <w:r w:rsidRPr="004D1DEB">
              <w:t>Suprasti įmonės veiklos koncepciją, verslo aplinką.</w:t>
            </w:r>
          </w:p>
          <w:p w14:paraId="3CB38A7B" w14:textId="77777777" w:rsidR="00A4799B" w:rsidRPr="004D1DEB" w:rsidRDefault="00A4799B" w:rsidP="009D4F88">
            <w:r w:rsidRPr="004D1DEB">
              <w:t>Išmanyti verslo kūrimo galimybes.</w:t>
            </w:r>
          </w:p>
          <w:p w14:paraId="4ED4608E" w14:textId="77777777" w:rsidR="00A4799B" w:rsidRPr="004D1DEB" w:rsidRDefault="00A4799B" w:rsidP="009D4F88">
            <w:pPr>
              <w:pStyle w:val="xmsonormal"/>
              <w:shd w:val="clear" w:color="auto" w:fill="FFFFFF"/>
              <w:spacing w:before="0" w:beforeAutospacing="0" w:after="0" w:afterAutospacing="0"/>
            </w:pPr>
            <w:r w:rsidRPr="004D1DEB">
              <w:t>Atpažinti naujas (rinkos) galimybes, pasitelkiant intuiciją, kūrybiškumą ir analitinius gebėjimus.</w:t>
            </w:r>
          </w:p>
          <w:p w14:paraId="4489198D" w14:textId="77777777" w:rsidR="00A4799B" w:rsidRPr="004D1DEB" w:rsidRDefault="00A4799B" w:rsidP="009D4F88">
            <w:r w:rsidRPr="004D1DEB">
              <w:t>Dirbti savarankiškai, planuoti savo laiką.</w:t>
            </w:r>
          </w:p>
          <w:p w14:paraId="5AA61AA0" w14:textId="77777777" w:rsidR="000C776F" w:rsidRPr="004D1DEB" w:rsidRDefault="00A4799B" w:rsidP="009D4F88">
            <w:r w:rsidRPr="004D1DEB">
              <w:t>Organizuoti nedidelės grupės darbuotojų veiklą.</w:t>
            </w:r>
          </w:p>
        </w:tc>
      </w:tr>
      <w:tr w:rsidR="007251C8" w:rsidRPr="004D1DEB" w14:paraId="55D56F96" w14:textId="77777777" w:rsidTr="008A3F7A">
        <w:trPr>
          <w:trHeight w:val="57"/>
        </w:trPr>
        <w:tc>
          <w:tcPr>
            <w:tcW w:w="1283" w:type="pct"/>
          </w:tcPr>
          <w:p w14:paraId="24CB4C06" w14:textId="77777777" w:rsidR="00A4799B" w:rsidRPr="004D1DEB" w:rsidRDefault="00445E1C" w:rsidP="009D4F88">
            <w:r w:rsidRPr="004D1DEB">
              <w:t>Kultūrinio sąmoningumo ir raiškos kompetencija</w:t>
            </w:r>
          </w:p>
        </w:tc>
        <w:tc>
          <w:tcPr>
            <w:tcW w:w="3717" w:type="pct"/>
          </w:tcPr>
          <w:p w14:paraId="26303881" w14:textId="77777777" w:rsidR="00A4799B" w:rsidRPr="004D1DEB" w:rsidRDefault="00A4799B" w:rsidP="009D4F88">
            <w:pPr>
              <w:widowControl w:val="0"/>
            </w:pPr>
            <w:r w:rsidRPr="004D1DEB">
              <w:t>Pažinti įvairių šalies regionų švenčių tradicijas ir papročius, etnografinį medinės statybos paveldą.</w:t>
            </w:r>
          </w:p>
          <w:p w14:paraId="22F47ACA" w14:textId="77777777" w:rsidR="00A4799B" w:rsidRPr="004D1DEB" w:rsidRDefault="00A4799B" w:rsidP="009D4F88">
            <w:pPr>
              <w:widowControl w:val="0"/>
            </w:pPr>
            <w:r w:rsidRPr="004D1DEB">
              <w:t>Pažinti įvairių šalių atstovų elgesio stereotipus.</w:t>
            </w:r>
          </w:p>
          <w:p w14:paraId="18176DA1" w14:textId="77777777" w:rsidR="00A4799B" w:rsidRPr="004D1DEB" w:rsidRDefault="00A4799B" w:rsidP="009D4F88">
            <w:pPr>
              <w:jc w:val="both"/>
              <w:rPr>
                <w:sz w:val="21"/>
                <w:szCs w:val="21"/>
              </w:rPr>
            </w:pPr>
            <w:r w:rsidRPr="004D1DEB">
              <w:t>Lavinti estetinį požiūrį į aplinką.</w:t>
            </w:r>
          </w:p>
        </w:tc>
      </w:tr>
    </w:tbl>
    <w:p w14:paraId="7826ACDF" w14:textId="77777777" w:rsidR="00445E1C" w:rsidRPr="004D1DEB" w:rsidRDefault="00445E1C" w:rsidP="009D4F88">
      <w:pPr>
        <w:widowControl w:val="0"/>
        <w:jc w:val="center"/>
        <w:rPr>
          <w:b/>
          <w:sz w:val="28"/>
          <w:szCs w:val="28"/>
        </w:rPr>
      </w:pPr>
    </w:p>
    <w:p w14:paraId="7EC2EFFA" w14:textId="77777777" w:rsidR="00445E1C" w:rsidRPr="004D1DEB" w:rsidRDefault="00445E1C" w:rsidP="009D4F88">
      <w:pPr>
        <w:spacing w:line="259" w:lineRule="auto"/>
        <w:rPr>
          <w:b/>
          <w:sz w:val="28"/>
          <w:szCs w:val="28"/>
        </w:rPr>
      </w:pPr>
      <w:r w:rsidRPr="004D1DEB">
        <w:rPr>
          <w:b/>
          <w:sz w:val="28"/>
          <w:szCs w:val="28"/>
        </w:rPr>
        <w:br w:type="page"/>
      </w:r>
    </w:p>
    <w:p w14:paraId="177D4B86" w14:textId="77777777" w:rsidR="00395B26" w:rsidRPr="004D1DEB" w:rsidRDefault="00395B26" w:rsidP="009D4F88">
      <w:pPr>
        <w:widowControl w:val="0"/>
        <w:jc w:val="center"/>
        <w:rPr>
          <w:b/>
          <w:sz w:val="28"/>
          <w:szCs w:val="28"/>
        </w:rPr>
      </w:pPr>
      <w:r w:rsidRPr="004D1DEB">
        <w:rPr>
          <w:b/>
          <w:sz w:val="28"/>
          <w:szCs w:val="28"/>
        </w:rPr>
        <w:lastRenderedPageBreak/>
        <w:t>5. PROGRAMOS STRUKTŪRA, VYKDANT PIRMINĮ IR TĘSTINĮ PROFESINĮ MOKYMĄ</w:t>
      </w:r>
    </w:p>
    <w:p w14:paraId="3CC71757" w14:textId="77777777" w:rsidR="00395B26" w:rsidRPr="004D1DEB" w:rsidRDefault="00395B26" w:rsidP="009D4F8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8186"/>
      </w:tblGrid>
      <w:tr w:rsidR="004D1DEB" w:rsidRPr="004D1DEB" w14:paraId="28A30BAA" w14:textId="77777777" w:rsidTr="00661DC2">
        <w:trPr>
          <w:trHeight w:val="57"/>
        </w:trPr>
        <w:tc>
          <w:tcPr>
            <w:tcW w:w="5000" w:type="pct"/>
            <w:gridSpan w:val="2"/>
            <w:shd w:val="clear" w:color="auto" w:fill="auto"/>
          </w:tcPr>
          <w:p w14:paraId="3CD73F45" w14:textId="77777777" w:rsidR="00395B26" w:rsidRPr="004D1DEB" w:rsidRDefault="00395B26" w:rsidP="009D4F88">
            <w:pPr>
              <w:widowControl w:val="0"/>
              <w:rPr>
                <w:b/>
              </w:rPr>
            </w:pPr>
            <w:r w:rsidRPr="004D1DEB">
              <w:rPr>
                <w:b/>
              </w:rPr>
              <w:t>Kvalifikacija – dailidė, LTKS lygis IV</w:t>
            </w:r>
          </w:p>
        </w:tc>
      </w:tr>
      <w:tr w:rsidR="004D1DEB" w:rsidRPr="004D1DEB" w14:paraId="665768D3" w14:textId="77777777" w:rsidTr="00F95FFA">
        <w:trPr>
          <w:trHeight w:val="57"/>
        </w:trPr>
        <w:tc>
          <w:tcPr>
            <w:tcW w:w="2392" w:type="pct"/>
            <w:shd w:val="clear" w:color="auto" w:fill="D9D9D9"/>
          </w:tcPr>
          <w:p w14:paraId="12034B2F" w14:textId="77777777" w:rsidR="00395B26" w:rsidRPr="004D1DEB" w:rsidRDefault="00395B26" w:rsidP="009D4F88">
            <w:pPr>
              <w:widowControl w:val="0"/>
              <w:jc w:val="center"/>
              <w:rPr>
                <w:b/>
              </w:rPr>
            </w:pPr>
            <w:r w:rsidRPr="004D1DEB">
              <w:rPr>
                <w:b/>
              </w:rPr>
              <w:t>Programos, skirtos pirminiam profesiniam mokymui, struktūra</w:t>
            </w:r>
          </w:p>
        </w:tc>
        <w:tc>
          <w:tcPr>
            <w:tcW w:w="2608" w:type="pct"/>
            <w:shd w:val="clear" w:color="auto" w:fill="D9D9D9"/>
          </w:tcPr>
          <w:p w14:paraId="2367F60F" w14:textId="77777777" w:rsidR="00395B26" w:rsidRPr="004D1DEB" w:rsidRDefault="00395B26" w:rsidP="009D4F88">
            <w:pPr>
              <w:widowControl w:val="0"/>
              <w:jc w:val="center"/>
              <w:rPr>
                <w:b/>
              </w:rPr>
            </w:pPr>
            <w:r w:rsidRPr="004D1DEB">
              <w:rPr>
                <w:b/>
              </w:rPr>
              <w:t>Programos, skirtos tęstiniam profesiniam mokymui, struktūra</w:t>
            </w:r>
          </w:p>
        </w:tc>
      </w:tr>
      <w:tr w:rsidR="004D1DEB" w:rsidRPr="004D1DEB" w14:paraId="21234BB9" w14:textId="77777777" w:rsidTr="00F95FFA">
        <w:trPr>
          <w:trHeight w:val="57"/>
        </w:trPr>
        <w:tc>
          <w:tcPr>
            <w:tcW w:w="2392" w:type="pct"/>
            <w:shd w:val="clear" w:color="auto" w:fill="auto"/>
          </w:tcPr>
          <w:p w14:paraId="425D5C84" w14:textId="77777777" w:rsidR="00395B26" w:rsidRPr="004D1DEB" w:rsidRDefault="00395B26" w:rsidP="009D4F88">
            <w:pPr>
              <w:widowControl w:val="0"/>
              <w:rPr>
                <w:i/>
              </w:rPr>
            </w:pPr>
            <w:r w:rsidRPr="004D1DEB">
              <w:rPr>
                <w:i/>
              </w:rPr>
              <w:t>Įvadinis modulis (</w:t>
            </w:r>
            <w:r w:rsidR="00391B54" w:rsidRPr="004D1DEB">
              <w:rPr>
                <w:i/>
              </w:rPr>
              <w:t>0 mokymosi kreditų</w:t>
            </w:r>
            <w:r w:rsidRPr="004D1DEB">
              <w:rPr>
                <w:i/>
              </w:rPr>
              <w:t>)</w:t>
            </w:r>
          </w:p>
          <w:p w14:paraId="12B30315" w14:textId="77777777" w:rsidR="00395B26" w:rsidRPr="004D1DEB" w:rsidRDefault="00805885" w:rsidP="009D4F88">
            <w:pPr>
              <w:widowControl w:val="0"/>
              <w:ind w:left="284"/>
            </w:pPr>
            <w:r w:rsidRPr="004D1DEB">
              <w:t>–</w:t>
            </w:r>
          </w:p>
        </w:tc>
        <w:tc>
          <w:tcPr>
            <w:tcW w:w="2608" w:type="pct"/>
            <w:shd w:val="clear" w:color="auto" w:fill="auto"/>
          </w:tcPr>
          <w:p w14:paraId="7889E8E9" w14:textId="77777777" w:rsidR="00395B26" w:rsidRPr="004D1DEB" w:rsidRDefault="00395B26" w:rsidP="009D4F88">
            <w:pPr>
              <w:widowControl w:val="0"/>
              <w:rPr>
                <w:i/>
              </w:rPr>
            </w:pPr>
            <w:r w:rsidRPr="004D1DEB">
              <w:rPr>
                <w:i/>
              </w:rPr>
              <w:t>Įvadinis modulis (0 mokymosi kreditų)</w:t>
            </w:r>
          </w:p>
          <w:p w14:paraId="5DB919E5" w14:textId="77777777" w:rsidR="00395B26" w:rsidRPr="004D1DEB" w:rsidRDefault="00395B26" w:rsidP="009D4F88">
            <w:pPr>
              <w:widowControl w:val="0"/>
              <w:ind w:left="284"/>
            </w:pPr>
            <w:r w:rsidRPr="004D1DEB">
              <w:t>–</w:t>
            </w:r>
          </w:p>
        </w:tc>
      </w:tr>
      <w:tr w:rsidR="004D1DEB" w:rsidRPr="004D1DEB" w14:paraId="19C4ED52" w14:textId="77777777" w:rsidTr="00F95FFA">
        <w:trPr>
          <w:trHeight w:val="57"/>
        </w:trPr>
        <w:tc>
          <w:tcPr>
            <w:tcW w:w="2392" w:type="pct"/>
            <w:shd w:val="clear" w:color="auto" w:fill="auto"/>
          </w:tcPr>
          <w:p w14:paraId="621CB067" w14:textId="77777777" w:rsidR="00395B26" w:rsidRPr="004D1DEB" w:rsidRDefault="00395B26" w:rsidP="009D4F88">
            <w:pPr>
              <w:widowControl w:val="0"/>
              <w:rPr>
                <w:i/>
              </w:rPr>
            </w:pPr>
            <w:r w:rsidRPr="004D1DEB">
              <w:rPr>
                <w:i/>
              </w:rPr>
              <w:t>Bendrieji moduliai (</w:t>
            </w:r>
            <w:r w:rsidR="00391B54" w:rsidRPr="004D1DEB">
              <w:rPr>
                <w:i/>
              </w:rPr>
              <w:t>0 mokymosi kreditų</w:t>
            </w:r>
            <w:r w:rsidRPr="004D1DEB">
              <w:rPr>
                <w:i/>
              </w:rPr>
              <w:t>)</w:t>
            </w:r>
          </w:p>
          <w:p w14:paraId="01A8421A" w14:textId="77777777" w:rsidR="00395B26" w:rsidRPr="004D1DEB" w:rsidRDefault="00805885" w:rsidP="009D4F88">
            <w:pPr>
              <w:widowControl w:val="0"/>
              <w:ind w:left="284"/>
            </w:pPr>
            <w:r w:rsidRPr="004D1DEB">
              <w:t>–</w:t>
            </w:r>
          </w:p>
        </w:tc>
        <w:tc>
          <w:tcPr>
            <w:tcW w:w="2608" w:type="pct"/>
            <w:shd w:val="clear" w:color="auto" w:fill="auto"/>
          </w:tcPr>
          <w:p w14:paraId="2EFC9B64" w14:textId="77777777" w:rsidR="00395B26" w:rsidRPr="004D1DEB" w:rsidRDefault="00395B26" w:rsidP="009D4F88">
            <w:pPr>
              <w:widowControl w:val="0"/>
              <w:rPr>
                <w:i/>
              </w:rPr>
            </w:pPr>
            <w:r w:rsidRPr="004D1DEB">
              <w:rPr>
                <w:i/>
              </w:rPr>
              <w:t>Bendrieji moduliai (0 mokymosi kreditų)</w:t>
            </w:r>
          </w:p>
          <w:p w14:paraId="2BE20ACC" w14:textId="77777777" w:rsidR="00395B26" w:rsidRPr="004D1DEB" w:rsidRDefault="00395B26" w:rsidP="009D4F88">
            <w:pPr>
              <w:widowControl w:val="0"/>
              <w:ind w:left="284"/>
            </w:pPr>
            <w:r w:rsidRPr="004D1DEB">
              <w:t>–</w:t>
            </w:r>
          </w:p>
        </w:tc>
      </w:tr>
      <w:tr w:rsidR="004D1DEB" w:rsidRPr="004D1DEB" w14:paraId="798C5D0F" w14:textId="77777777" w:rsidTr="00F95FFA">
        <w:trPr>
          <w:trHeight w:val="57"/>
        </w:trPr>
        <w:tc>
          <w:tcPr>
            <w:tcW w:w="2392" w:type="pct"/>
            <w:shd w:val="clear" w:color="auto" w:fill="auto"/>
          </w:tcPr>
          <w:p w14:paraId="32D11D46" w14:textId="77777777" w:rsidR="00395B26" w:rsidRPr="004D1DEB" w:rsidRDefault="00395B26" w:rsidP="009D4F88">
            <w:pPr>
              <w:widowControl w:val="0"/>
              <w:rPr>
                <w:i/>
              </w:rPr>
            </w:pPr>
            <w:r w:rsidRPr="004D1DEB">
              <w:rPr>
                <w:i/>
              </w:rPr>
              <w:t>Kvalifikaciją sudarančioms kompetencijoms įgyti skirti moduliai (</w:t>
            </w:r>
            <w:r w:rsidR="00391B54" w:rsidRPr="004D1DEB">
              <w:rPr>
                <w:i/>
              </w:rPr>
              <w:t>0 mokymosi kreditų</w:t>
            </w:r>
            <w:r w:rsidRPr="004D1DEB">
              <w:rPr>
                <w:i/>
              </w:rPr>
              <w:t>)</w:t>
            </w:r>
          </w:p>
          <w:p w14:paraId="1B5CC449" w14:textId="77777777" w:rsidR="00395B26" w:rsidRPr="004D1DEB" w:rsidRDefault="00805885" w:rsidP="009D4F88">
            <w:pPr>
              <w:widowControl w:val="0"/>
              <w:ind w:left="284"/>
              <w:rPr>
                <w:iCs/>
              </w:rPr>
            </w:pPr>
            <w:r w:rsidRPr="004D1DEB">
              <w:t>–</w:t>
            </w:r>
          </w:p>
        </w:tc>
        <w:tc>
          <w:tcPr>
            <w:tcW w:w="2608" w:type="pct"/>
            <w:shd w:val="clear" w:color="auto" w:fill="auto"/>
          </w:tcPr>
          <w:p w14:paraId="50E2E90A" w14:textId="77777777" w:rsidR="00395B26" w:rsidRPr="004D1DEB" w:rsidRDefault="00395B26" w:rsidP="009D4F88">
            <w:pPr>
              <w:widowControl w:val="0"/>
              <w:rPr>
                <w:i/>
              </w:rPr>
            </w:pPr>
            <w:r w:rsidRPr="004D1DEB">
              <w:rPr>
                <w:i/>
              </w:rPr>
              <w:t>Kvalifikaciją sudarančioms kompetencijoms įgyti skirti moduliai (iš viso 35 mokymosi kreditai)</w:t>
            </w:r>
          </w:p>
          <w:p w14:paraId="2C1315E3" w14:textId="18B9871D" w:rsidR="00395B26" w:rsidRPr="004D1DEB" w:rsidRDefault="00395B26" w:rsidP="009D4F88">
            <w:pPr>
              <w:widowControl w:val="0"/>
              <w:ind w:left="284"/>
            </w:pPr>
            <w:r w:rsidRPr="004D1DEB">
              <w:t>Bendrosios veiklos statybos objekte vykdymas</w:t>
            </w:r>
            <w:r w:rsidR="00DF7B55" w:rsidRPr="004D1DEB">
              <w:t xml:space="preserve"> (dailidės)</w:t>
            </w:r>
            <w:r w:rsidRPr="004D1DEB">
              <w:t>, 5 mokymosi kreditai</w:t>
            </w:r>
          </w:p>
          <w:p w14:paraId="733B812D" w14:textId="3BB99B8B" w:rsidR="00395B26" w:rsidRPr="004D1DEB" w:rsidRDefault="00395B26" w:rsidP="009D4F88">
            <w:pPr>
              <w:widowControl w:val="0"/>
              <w:ind w:left="284"/>
            </w:pPr>
            <w:r w:rsidRPr="004D1DEB">
              <w:t xml:space="preserve">Medienos apdirbimas </w:t>
            </w:r>
            <w:r w:rsidR="003D2062" w:rsidRPr="004D1DEB">
              <w:t>bei</w:t>
            </w:r>
            <w:r w:rsidRPr="004D1DEB">
              <w:t xml:space="preserve"> medinių gaminių gamyba, 10 mokymosi kreditų</w:t>
            </w:r>
          </w:p>
          <w:p w14:paraId="4CD781C6" w14:textId="77777777" w:rsidR="00395B26" w:rsidRPr="004D1DEB" w:rsidRDefault="00395B26" w:rsidP="009D4F88">
            <w:pPr>
              <w:widowControl w:val="0"/>
              <w:ind w:left="284"/>
            </w:pPr>
            <w:r w:rsidRPr="004D1DEB">
              <w:t xml:space="preserve">Medinių gaminių </w:t>
            </w:r>
            <w:r w:rsidR="007D17B4" w:rsidRPr="004D1DEB">
              <w:t>bei</w:t>
            </w:r>
            <w:r w:rsidRPr="004D1DEB">
              <w:t xml:space="preserve"> konstrukcijų montavimas ir remontas, 15 mokymosi kreditų</w:t>
            </w:r>
          </w:p>
          <w:p w14:paraId="029A6E76" w14:textId="77777777" w:rsidR="00395B26" w:rsidRPr="004D1DEB" w:rsidRDefault="00395B26" w:rsidP="009D4F88">
            <w:pPr>
              <w:widowControl w:val="0"/>
              <w:ind w:left="284"/>
              <w:rPr>
                <w:bCs/>
              </w:rPr>
            </w:pPr>
            <w:r w:rsidRPr="004D1DEB">
              <w:t>Statinio konstrukcijų apdaila medienos gaminiais, 5 mokymosi kreditai</w:t>
            </w:r>
          </w:p>
        </w:tc>
      </w:tr>
      <w:tr w:rsidR="004D1DEB" w:rsidRPr="004D1DEB" w14:paraId="1EA903D5" w14:textId="77777777" w:rsidTr="00F95FFA">
        <w:trPr>
          <w:trHeight w:val="57"/>
        </w:trPr>
        <w:tc>
          <w:tcPr>
            <w:tcW w:w="2392" w:type="pct"/>
            <w:shd w:val="clear" w:color="auto" w:fill="auto"/>
          </w:tcPr>
          <w:p w14:paraId="18DB1180" w14:textId="77777777" w:rsidR="00395B26" w:rsidRPr="004D1DEB" w:rsidRDefault="00395B26" w:rsidP="009D4F88">
            <w:pPr>
              <w:widowControl w:val="0"/>
              <w:rPr>
                <w:i/>
                <w:iCs/>
              </w:rPr>
            </w:pPr>
            <w:r w:rsidRPr="004D1DEB">
              <w:rPr>
                <w:i/>
                <w:iCs/>
              </w:rPr>
              <w:t>Pasirenkamieji moduliai (</w:t>
            </w:r>
            <w:r w:rsidR="00391B54" w:rsidRPr="004D1DEB">
              <w:rPr>
                <w:i/>
              </w:rPr>
              <w:t>0 mokymosi kreditų</w:t>
            </w:r>
            <w:r w:rsidRPr="004D1DEB">
              <w:rPr>
                <w:i/>
                <w:iCs/>
              </w:rPr>
              <w:t>)</w:t>
            </w:r>
          </w:p>
          <w:p w14:paraId="273B0816" w14:textId="77777777" w:rsidR="00395B26" w:rsidRPr="004D1DEB" w:rsidRDefault="00805885" w:rsidP="009D4F88">
            <w:pPr>
              <w:widowControl w:val="0"/>
              <w:ind w:left="284"/>
              <w:rPr>
                <w:i/>
              </w:rPr>
            </w:pPr>
            <w:r w:rsidRPr="004D1DEB">
              <w:t>–</w:t>
            </w:r>
          </w:p>
        </w:tc>
        <w:tc>
          <w:tcPr>
            <w:tcW w:w="2608" w:type="pct"/>
            <w:shd w:val="clear" w:color="auto" w:fill="auto"/>
          </w:tcPr>
          <w:p w14:paraId="1EB1EA64" w14:textId="77777777" w:rsidR="00395B26" w:rsidRPr="004D1DEB" w:rsidRDefault="00395B26" w:rsidP="009D4F88">
            <w:pPr>
              <w:widowControl w:val="0"/>
              <w:rPr>
                <w:i/>
                <w:iCs/>
              </w:rPr>
            </w:pPr>
            <w:r w:rsidRPr="004D1DEB">
              <w:rPr>
                <w:i/>
                <w:iCs/>
              </w:rPr>
              <w:t>Pasirenkamieji moduliai (0 mokymosi kreditų)</w:t>
            </w:r>
          </w:p>
          <w:p w14:paraId="2A79D339" w14:textId="77777777" w:rsidR="00395B26" w:rsidRPr="004D1DEB" w:rsidRDefault="00395B26" w:rsidP="009D4F88">
            <w:pPr>
              <w:widowControl w:val="0"/>
              <w:ind w:left="284"/>
            </w:pPr>
            <w:r w:rsidRPr="004D1DEB">
              <w:t>–</w:t>
            </w:r>
          </w:p>
        </w:tc>
      </w:tr>
      <w:tr w:rsidR="00395B26" w:rsidRPr="004D1DEB" w14:paraId="28598A41" w14:textId="77777777" w:rsidTr="00F95FFA">
        <w:trPr>
          <w:trHeight w:val="57"/>
        </w:trPr>
        <w:tc>
          <w:tcPr>
            <w:tcW w:w="2392" w:type="pct"/>
            <w:shd w:val="clear" w:color="auto" w:fill="auto"/>
          </w:tcPr>
          <w:p w14:paraId="5504B8DA" w14:textId="77777777" w:rsidR="00395B26" w:rsidRPr="004D1DEB" w:rsidRDefault="00395B26" w:rsidP="009D4F88">
            <w:pPr>
              <w:widowControl w:val="0"/>
            </w:pPr>
            <w:r w:rsidRPr="004D1DEB">
              <w:rPr>
                <w:i/>
              </w:rPr>
              <w:t>Baigiamasis modulis (</w:t>
            </w:r>
            <w:r w:rsidR="00391B54" w:rsidRPr="004D1DEB">
              <w:rPr>
                <w:i/>
              </w:rPr>
              <w:t>0 mokymosi kreditų</w:t>
            </w:r>
            <w:r w:rsidRPr="004D1DEB">
              <w:rPr>
                <w:i/>
              </w:rPr>
              <w:t>)</w:t>
            </w:r>
          </w:p>
          <w:p w14:paraId="31345F0F" w14:textId="77777777" w:rsidR="00395B26" w:rsidRPr="004D1DEB" w:rsidRDefault="00391B54" w:rsidP="009D4F88">
            <w:pPr>
              <w:widowControl w:val="0"/>
              <w:ind w:left="284"/>
            </w:pPr>
            <w:r w:rsidRPr="004D1DEB">
              <w:t>–</w:t>
            </w:r>
          </w:p>
        </w:tc>
        <w:tc>
          <w:tcPr>
            <w:tcW w:w="2608" w:type="pct"/>
            <w:shd w:val="clear" w:color="auto" w:fill="auto"/>
          </w:tcPr>
          <w:p w14:paraId="412F9073" w14:textId="77777777" w:rsidR="00395B26" w:rsidRPr="004D1DEB" w:rsidRDefault="00395B26" w:rsidP="009D4F88">
            <w:pPr>
              <w:widowControl w:val="0"/>
            </w:pPr>
            <w:r w:rsidRPr="004D1DEB">
              <w:rPr>
                <w:i/>
              </w:rPr>
              <w:t>Baigiamasis modulis (iš viso 5 mokymosi kreditai)</w:t>
            </w:r>
          </w:p>
          <w:p w14:paraId="58C568FD" w14:textId="77777777" w:rsidR="00395B26" w:rsidRPr="004D1DEB" w:rsidRDefault="00395B26" w:rsidP="009D4F88">
            <w:pPr>
              <w:widowControl w:val="0"/>
              <w:ind w:left="284"/>
            </w:pPr>
            <w:r w:rsidRPr="004D1DEB">
              <w:t>Įvadas į darbo rinką, 5 mokymosi kreditai</w:t>
            </w:r>
          </w:p>
        </w:tc>
      </w:tr>
    </w:tbl>
    <w:p w14:paraId="0E199903" w14:textId="77777777" w:rsidR="00A31A50" w:rsidRPr="004D1DEB" w:rsidRDefault="00A31A50" w:rsidP="009D4F88">
      <w:pPr>
        <w:widowControl w:val="0"/>
        <w:rPr>
          <w:i/>
        </w:rPr>
      </w:pPr>
    </w:p>
    <w:p w14:paraId="070FC0D0" w14:textId="77777777" w:rsidR="00A31A50" w:rsidRPr="004D1DEB" w:rsidRDefault="00A31A50" w:rsidP="009D4F88">
      <w:pPr>
        <w:widowControl w:val="0"/>
        <w:jc w:val="both"/>
        <w:rPr>
          <w:b/>
          <w:bCs/>
        </w:rPr>
      </w:pPr>
      <w:r w:rsidRPr="004D1DEB">
        <w:rPr>
          <w:b/>
          <w:bCs/>
        </w:rPr>
        <w:t>Pastabos</w:t>
      </w:r>
    </w:p>
    <w:p w14:paraId="0264B24D" w14:textId="77777777" w:rsidR="00A31A50" w:rsidRPr="004D1DEB" w:rsidRDefault="00A31A50" w:rsidP="00F95FFA">
      <w:pPr>
        <w:pStyle w:val="NoSpacing"/>
        <w:widowControl w:val="0"/>
        <w:numPr>
          <w:ilvl w:val="0"/>
          <w:numId w:val="23"/>
        </w:numPr>
        <w:ind w:left="0" w:firstLine="0"/>
      </w:pPr>
      <w:r w:rsidRPr="004D1DEB">
        <w:t>Vykdant tęstinį profesinį mokymą asmens ankstesnio mokymosi pasiekimai įskaitomi švietimo ir mokslo ministro nustatyta tvarka.</w:t>
      </w:r>
    </w:p>
    <w:p w14:paraId="6C18D311" w14:textId="77777777" w:rsidR="00A31A50" w:rsidRPr="004D1DEB" w:rsidRDefault="00A31A50" w:rsidP="00F95FFA">
      <w:pPr>
        <w:pStyle w:val="NoSpacing"/>
        <w:widowControl w:val="0"/>
        <w:numPr>
          <w:ilvl w:val="0"/>
          <w:numId w:val="23"/>
        </w:numPr>
        <w:ind w:left="0" w:firstLine="0"/>
      </w:pPr>
      <w:r w:rsidRPr="004D1DEB">
        <w:t>Tęstinio profesinio mokymo programos modulius gali vesti mokytojai, įgiję andragogikos žinių ir turintys tai pagrindžiantį dokumentą arba turintys neformaliojo suaugusiųjų švietimo patirties.</w:t>
      </w:r>
    </w:p>
    <w:p w14:paraId="0F661BA2" w14:textId="77777777" w:rsidR="00445E1C" w:rsidRPr="004D1DEB" w:rsidRDefault="00445E1C" w:rsidP="00F95FFA">
      <w:pPr>
        <w:pStyle w:val="NoSpacing"/>
        <w:widowControl w:val="0"/>
        <w:numPr>
          <w:ilvl w:val="0"/>
          <w:numId w:val="23"/>
        </w:numPr>
        <w:ind w:left="0" w:firstLine="0"/>
      </w:pPr>
      <w:r w:rsidRPr="004D1DEB">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5B3EC1FC" w14:textId="7547C9B2" w:rsidR="00445E1C" w:rsidRPr="004D1DEB" w:rsidRDefault="00445E1C" w:rsidP="00F95FFA">
      <w:pPr>
        <w:pStyle w:val="NoSpacing"/>
        <w:widowControl w:val="0"/>
        <w:numPr>
          <w:ilvl w:val="0"/>
          <w:numId w:val="23"/>
        </w:numPr>
        <w:ind w:left="0" w:firstLine="0"/>
      </w:pPr>
      <w:r w:rsidRPr="004D1DEB">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7EBBF41C" w14:textId="77777777" w:rsidR="00A0160E" w:rsidRPr="004D1DEB" w:rsidRDefault="00445E1C" w:rsidP="00F95FFA">
      <w:pPr>
        <w:pStyle w:val="NoSpacing"/>
        <w:widowControl w:val="0"/>
        <w:numPr>
          <w:ilvl w:val="0"/>
          <w:numId w:val="23"/>
        </w:numPr>
        <w:ind w:left="0" w:firstLine="0"/>
      </w:pPr>
      <w:r w:rsidRPr="004D1DEB">
        <w:t>Tęstinio profesinio mokymo programose saugaus elgesio ekstremaliose situacijose mokymas integruojamas pagal poreikį į kvalifikaciją sudarančioms kompetencijoms įgyti skirtus modulius.</w:t>
      </w:r>
    </w:p>
    <w:p w14:paraId="777B1A8A" w14:textId="48C9BF47" w:rsidR="0090624F" w:rsidRPr="004D1DEB" w:rsidRDefault="0090624F" w:rsidP="009D4F88">
      <w:pPr>
        <w:widowControl w:val="0"/>
        <w:jc w:val="both"/>
      </w:pPr>
    </w:p>
    <w:p w14:paraId="48B6165F" w14:textId="77777777" w:rsidR="00445E1C" w:rsidRPr="004D1DEB" w:rsidRDefault="00445E1C" w:rsidP="009D4F88">
      <w:pPr>
        <w:spacing w:line="259" w:lineRule="auto"/>
      </w:pPr>
      <w:r w:rsidRPr="004D1DEB">
        <w:br w:type="page"/>
      </w:r>
    </w:p>
    <w:p w14:paraId="0C850645" w14:textId="77777777" w:rsidR="00445E1C" w:rsidRPr="004D1DEB" w:rsidRDefault="00445E1C" w:rsidP="009D4F88">
      <w:pPr>
        <w:widowControl w:val="0"/>
        <w:jc w:val="center"/>
        <w:rPr>
          <w:b/>
          <w:sz w:val="28"/>
          <w:szCs w:val="28"/>
        </w:rPr>
      </w:pPr>
      <w:r w:rsidRPr="004D1DEB">
        <w:rPr>
          <w:b/>
          <w:sz w:val="28"/>
          <w:szCs w:val="28"/>
        </w:rPr>
        <w:lastRenderedPageBreak/>
        <w:t>6. PROGRAMOS MODULIŲ APRAŠAI</w:t>
      </w:r>
    </w:p>
    <w:p w14:paraId="664E2AAE" w14:textId="77777777" w:rsidR="0028034B" w:rsidRPr="004D1DEB" w:rsidRDefault="0028034B" w:rsidP="00A0160E">
      <w:pPr>
        <w:widowControl w:val="0"/>
      </w:pPr>
    </w:p>
    <w:p w14:paraId="5FC83617" w14:textId="77777777" w:rsidR="0028034B" w:rsidRPr="004D1DEB" w:rsidRDefault="0028034B" w:rsidP="009D4F88">
      <w:pPr>
        <w:widowControl w:val="0"/>
        <w:jc w:val="center"/>
        <w:rPr>
          <w:b/>
        </w:rPr>
      </w:pPr>
      <w:r w:rsidRPr="004D1DEB">
        <w:rPr>
          <w:b/>
        </w:rPr>
        <w:t>6.1. ĮVADINIS MODULIS</w:t>
      </w:r>
    </w:p>
    <w:p w14:paraId="44E9066D" w14:textId="77777777" w:rsidR="00A0160E" w:rsidRPr="004D1DEB" w:rsidRDefault="00A0160E" w:rsidP="00A0160E">
      <w:pPr>
        <w:widowControl w:val="0"/>
      </w:pPr>
    </w:p>
    <w:p w14:paraId="1ED00B3D" w14:textId="4B427B64" w:rsidR="0028034B" w:rsidRPr="004D1DEB" w:rsidRDefault="00003A30" w:rsidP="009D4F88">
      <w:pPr>
        <w:widowControl w:val="0"/>
      </w:pPr>
      <w:r w:rsidRPr="004D1DEB">
        <w:t>Nėra</w:t>
      </w:r>
    </w:p>
    <w:p w14:paraId="2E4BF8CE" w14:textId="62E42DEA" w:rsidR="0028034B" w:rsidRPr="004D1DEB" w:rsidRDefault="0028034B" w:rsidP="009D4F88">
      <w:pPr>
        <w:widowControl w:val="0"/>
      </w:pPr>
    </w:p>
    <w:p w14:paraId="66C24CD6" w14:textId="423A15CA" w:rsidR="00C12BC9" w:rsidRPr="004D1DEB" w:rsidRDefault="00C12BC9" w:rsidP="009D4F88">
      <w:pPr>
        <w:widowControl w:val="0"/>
      </w:pPr>
    </w:p>
    <w:p w14:paraId="3394C1EA" w14:textId="77777777" w:rsidR="000C776F" w:rsidRPr="004D1DEB" w:rsidRDefault="000C776F" w:rsidP="009D4F88">
      <w:pPr>
        <w:widowControl w:val="0"/>
        <w:jc w:val="center"/>
        <w:rPr>
          <w:b/>
        </w:rPr>
      </w:pPr>
      <w:r w:rsidRPr="004D1DEB">
        <w:rPr>
          <w:b/>
        </w:rPr>
        <w:t>6.</w:t>
      </w:r>
      <w:r w:rsidR="0028034B" w:rsidRPr="004D1DEB">
        <w:rPr>
          <w:b/>
        </w:rPr>
        <w:t>2</w:t>
      </w:r>
      <w:r w:rsidRPr="004D1DEB">
        <w:rPr>
          <w:b/>
        </w:rPr>
        <w:t>. KVALIFIKACIJĄ SUDARANČIOMS KOMPETENCIJOMS ĮGYTI SKIRTI MODULIAI</w:t>
      </w:r>
    </w:p>
    <w:p w14:paraId="6CE007FF" w14:textId="77777777" w:rsidR="000C776F" w:rsidRPr="004D1DEB" w:rsidRDefault="000C776F" w:rsidP="00A0160E">
      <w:pPr>
        <w:widowControl w:val="0"/>
      </w:pPr>
    </w:p>
    <w:p w14:paraId="699FA13E" w14:textId="77777777" w:rsidR="000C776F" w:rsidRPr="004D1DEB" w:rsidRDefault="000C776F" w:rsidP="009D4F88">
      <w:pPr>
        <w:widowControl w:val="0"/>
        <w:jc w:val="center"/>
        <w:rPr>
          <w:b/>
        </w:rPr>
      </w:pPr>
      <w:r w:rsidRPr="004D1DEB">
        <w:rPr>
          <w:b/>
        </w:rPr>
        <w:t>6.</w:t>
      </w:r>
      <w:r w:rsidR="0028034B" w:rsidRPr="004D1DEB">
        <w:rPr>
          <w:b/>
        </w:rPr>
        <w:t>2</w:t>
      </w:r>
      <w:r w:rsidRPr="004D1DEB">
        <w:rPr>
          <w:b/>
        </w:rPr>
        <w:t>.1. Privalomieji moduliai</w:t>
      </w:r>
    </w:p>
    <w:p w14:paraId="2BF9BF09" w14:textId="77777777" w:rsidR="000C776F" w:rsidRPr="004D1DEB" w:rsidRDefault="000C776F" w:rsidP="009D4F88">
      <w:pPr>
        <w:widowControl w:val="0"/>
      </w:pPr>
    </w:p>
    <w:p w14:paraId="27228B3F" w14:textId="4E11F960" w:rsidR="000C776F" w:rsidRPr="004D1DEB" w:rsidRDefault="000C776F" w:rsidP="009D4F88">
      <w:pPr>
        <w:widowControl w:val="0"/>
        <w:rPr>
          <w:b/>
        </w:rPr>
      </w:pPr>
      <w:r w:rsidRPr="004D1DEB">
        <w:rPr>
          <w:b/>
        </w:rPr>
        <w:t>Modulio pavadinimas – „</w:t>
      </w:r>
      <w:r w:rsidR="00C12BC9" w:rsidRPr="004D1DEB">
        <w:rPr>
          <w:b/>
        </w:rPr>
        <w:t>Bendrosios veiklos statybos objekte vykdymas (dailidės)</w:t>
      </w:r>
      <w:r w:rsidRPr="004D1DE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D1DEB" w:rsidRPr="004D1DEB" w14:paraId="49FA9CBF" w14:textId="77777777" w:rsidTr="00A0160E">
        <w:trPr>
          <w:trHeight w:val="57"/>
          <w:jc w:val="center"/>
        </w:trPr>
        <w:tc>
          <w:tcPr>
            <w:tcW w:w="947" w:type="pct"/>
          </w:tcPr>
          <w:p w14:paraId="7344B498" w14:textId="77777777" w:rsidR="000C776F" w:rsidRPr="004D1DEB" w:rsidRDefault="000C776F" w:rsidP="009D4F88">
            <w:pPr>
              <w:pStyle w:val="NoSpacing"/>
              <w:widowControl w:val="0"/>
            </w:pPr>
            <w:r w:rsidRPr="004D1DEB">
              <w:t>Valstybinis kodas</w:t>
            </w:r>
          </w:p>
        </w:tc>
        <w:tc>
          <w:tcPr>
            <w:tcW w:w="4053" w:type="pct"/>
            <w:gridSpan w:val="2"/>
          </w:tcPr>
          <w:p w14:paraId="2DD11AB7" w14:textId="49B6E0D2" w:rsidR="000C776F" w:rsidRPr="004D1DEB" w:rsidRDefault="00C12BC9" w:rsidP="009D4F88">
            <w:pPr>
              <w:pStyle w:val="NoSpacing"/>
              <w:widowControl w:val="0"/>
            </w:pPr>
            <w:r w:rsidRPr="004D1DEB">
              <w:t>407320048</w:t>
            </w:r>
          </w:p>
        </w:tc>
      </w:tr>
      <w:tr w:rsidR="004D1DEB" w:rsidRPr="004D1DEB" w14:paraId="2DF59A96" w14:textId="77777777" w:rsidTr="00A0160E">
        <w:trPr>
          <w:trHeight w:val="57"/>
          <w:jc w:val="center"/>
        </w:trPr>
        <w:tc>
          <w:tcPr>
            <w:tcW w:w="947" w:type="pct"/>
          </w:tcPr>
          <w:p w14:paraId="2E5C230E" w14:textId="77777777" w:rsidR="000C776F" w:rsidRPr="004D1DEB" w:rsidRDefault="000C776F" w:rsidP="009D4F88">
            <w:pPr>
              <w:pStyle w:val="NoSpacing"/>
              <w:widowControl w:val="0"/>
            </w:pPr>
            <w:r w:rsidRPr="004D1DEB">
              <w:t>Modulio LTKS lygis</w:t>
            </w:r>
          </w:p>
        </w:tc>
        <w:tc>
          <w:tcPr>
            <w:tcW w:w="4053" w:type="pct"/>
            <w:gridSpan w:val="2"/>
          </w:tcPr>
          <w:p w14:paraId="1FB9977F" w14:textId="77777777" w:rsidR="000C776F" w:rsidRPr="004D1DEB" w:rsidRDefault="00197F59" w:rsidP="009D4F88">
            <w:pPr>
              <w:pStyle w:val="NoSpacing"/>
              <w:widowControl w:val="0"/>
            </w:pPr>
            <w:r w:rsidRPr="004D1DEB">
              <w:t>IV</w:t>
            </w:r>
          </w:p>
        </w:tc>
      </w:tr>
      <w:tr w:rsidR="004D1DEB" w:rsidRPr="004D1DEB" w14:paraId="47D76F6A" w14:textId="77777777" w:rsidTr="00A0160E">
        <w:trPr>
          <w:trHeight w:val="57"/>
          <w:jc w:val="center"/>
        </w:trPr>
        <w:tc>
          <w:tcPr>
            <w:tcW w:w="947" w:type="pct"/>
          </w:tcPr>
          <w:p w14:paraId="42382FDA" w14:textId="77777777" w:rsidR="000C776F" w:rsidRPr="004D1DEB" w:rsidRDefault="000C776F" w:rsidP="009D4F88">
            <w:pPr>
              <w:pStyle w:val="NoSpacing"/>
              <w:widowControl w:val="0"/>
            </w:pPr>
            <w:r w:rsidRPr="004D1DEB">
              <w:t>Apimtis mokymosi kreditais</w:t>
            </w:r>
          </w:p>
        </w:tc>
        <w:tc>
          <w:tcPr>
            <w:tcW w:w="4053" w:type="pct"/>
            <w:gridSpan w:val="2"/>
          </w:tcPr>
          <w:p w14:paraId="0090A35A" w14:textId="77777777" w:rsidR="000C776F" w:rsidRPr="004D1DEB" w:rsidRDefault="00197F59" w:rsidP="009D4F88">
            <w:pPr>
              <w:pStyle w:val="NoSpacing"/>
              <w:widowControl w:val="0"/>
            </w:pPr>
            <w:r w:rsidRPr="004D1DEB">
              <w:t>5</w:t>
            </w:r>
          </w:p>
        </w:tc>
      </w:tr>
      <w:tr w:rsidR="004D1DEB" w:rsidRPr="004D1DEB" w14:paraId="0BC2E1FB" w14:textId="77777777" w:rsidTr="00A0160E">
        <w:trPr>
          <w:trHeight w:val="57"/>
          <w:jc w:val="center"/>
        </w:trPr>
        <w:tc>
          <w:tcPr>
            <w:tcW w:w="947" w:type="pct"/>
            <w:shd w:val="clear" w:color="auto" w:fill="auto"/>
          </w:tcPr>
          <w:p w14:paraId="2EDA066F" w14:textId="77777777" w:rsidR="004D0491" w:rsidRPr="004D1DEB" w:rsidRDefault="007D2762" w:rsidP="009D4F88">
            <w:pPr>
              <w:pStyle w:val="NoSpacing"/>
              <w:widowControl w:val="0"/>
            </w:pPr>
            <w:r w:rsidRPr="004D1DEB">
              <w:t xml:space="preserve">Asmens pasirengimo mokytis modulyje reikalavimai </w:t>
            </w:r>
          </w:p>
        </w:tc>
        <w:tc>
          <w:tcPr>
            <w:tcW w:w="4053" w:type="pct"/>
            <w:gridSpan w:val="2"/>
            <w:shd w:val="clear" w:color="auto" w:fill="auto"/>
          </w:tcPr>
          <w:p w14:paraId="7D3595DB" w14:textId="4FEC3D0A" w:rsidR="004D0491" w:rsidRPr="004D1DEB" w:rsidRDefault="00444189" w:rsidP="009D4F88">
            <w:pPr>
              <w:pStyle w:val="NoSpacing"/>
              <w:widowControl w:val="0"/>
              <w:rPr>
                <w:bCs/>
                <w:i/>
                <w:iCs/>
              </w:rPr>
            </w:pPr>
            <w:r w:rsidRPr="004D1DEB">
              <w:rPr>
                <w:bCs/>
                <w:i/>
                <w:iCs/>
              </w:rPr>
              <w:t>Netaikoma</w:t>
            </w:r>
            <w:r w:rsidR="00EA717B" w:rsidRPr="004D1DEB">
              <w:rPr>
                <w:bCs/>
                <w:i/>
                <w:iCs/>
              </w:rPr>
              <w:t>.</w:t>
            </w:r>
          </w:p>
        </w:tc>
      </w:tr>
      <w:tr w:rsidR="004D1DEB" w:rsidRPr="004D1DEB" w14:paraId="6298D285" w14:textId="77777777" w:rsidTr="00A0160E">
        <w:trPr>
          <w:trHeight w:val="57"/>
          <w:jc w:val="center"/>
        </w:trPr>
        <w:tc>
          <w:tcPr>
            <w:tcW w:w="947" w:type="pct"/>
            <w:shd w:val="clear" w:color="auto" w:fill="F2F2F2"/>
          </w:tcPr>
          <w:p w14:paraId="4E64118E" w14:textId="77777777" w:rsidR="000C776F" w:rsidRPr="004D1DEB" w:rsidRDefault="000C776F" w:rsidP="009D4F88">
            <w:pPr>
              <w:pStyle w:val="NoSpacing"/>
              <w:widowControl w:val="0"/>
              <w:rPr>
                <w:bCs/>
                <w:iCs/>
              </w:rPr>
            </w:pPr>
            <w:r w:rsidRPr="004D1DEB">
              <w:t>Kompetencijos</w:t>
            </w:r>
          </w:p>
        </w:tc>
        <w:tc>
          <w:tcPr>
            <w:tcW w:w="1180" w:type="pct"/>
            <w:shd w:val="clear" w:color="auto" w:fill="F2F2F2"/>
          </w:tcPr>
          <w:p w14:paraId="70025757" w14:textId="77777777" w:rsidR="000C776F" w:rsidRPr="004D1DEB" w:rsidRDefault="000C776F" w:rsidP="009D4F88">
            <w:pPr>
              <w:pStyle w:val="NoSpacing"/>
              <w:widowControl w:val="0"/>
              <w:rPr>
                <w:bCs/>
                <w:iCs/>
              </w:rPr>
            </w:pPr>
            <w:r w:rsidRPr="004D1DEB">
              <w:rPr>
                <w:bCs/>
                <w:iCs/>
              </w:rPr>
              <w:t>Mokymosi rezultatai</w:t>
            </w:r>
          </w:p>
        </w:tc>
        <w:tc>
          <w:tcPr>
            <w:tcW w:w="2873" w:type="pct"/>
            <w:shd w:val="clear" w:color="auto" w:fill="F2F2F2"/>
          </w:tcPr>
          <w:p w14:paraId="24DD8DE2" w14:textId="77777777" w:rsidR="000C776F" w:rsidRPr="004D1DEB" w:rsidRDefault="000C776F" w:rsidP="009D4F88">
            <w:pPr>
              <w:pStyle w:val="NoSpacing"/>
              <w:widowControl w:val="0"/>
              <w:rPr>
                <w:bCs/>
                <w:iCs/>
              </w:rPr>
            </w:pPr>
            <w:r w:rsidRPr="004D1DEB">
              <w:rPr>
                <w:bCs/>
                <w:iCs/>
              </w:rPr>
              <w:t>Rekomenduojamas turinys mokymosi rezultatams pasiekti</w:t>
            </w:r>
          </w:p>
        </w:tc>
      </w:tr>
      <w:tr w:rsidR="004D1DEB" w:rsidRPr="004D1DEB" w14:paraId="7B5FC955" w14:textId="77777777" w:rsidTr="00A0160E">
        <w:trPr>
          <w:trHeight w:val="57"/>
          <w:jc w:val="center"/>
        </w:trPr>
        <w:tc>
          <w:tcPr>
            <w:tcW w:w="947" w:type="pct"/>
            <w:vMerge w:val="restart"/>
          </w:tcPr>
          <w:p w14:paraId="1BD113BB" w14:textId="72D03B27" w:rsidR="00F967D4" w:rsidRPr="004D1DEB" w:rsidRDefault="00F967D4" w:rsidP="009D4F88">
            <w:r w:rsidRPr="004D1DEB">
              <w:t xml:space="preserve">1. </w:t>
            </w:r>
            <w:r w:rsidR="006E646A" w:rsidRPr="004D1DEB">
              <w:t>Sandėliuoti dailidės medžiagas, gaminius, įrangą ir konstrukcijas.</w:t>
            </w:r>
          </w:p>
        </w:tc>
        <w:tc>
          <w:tcPr>
            <w:tcW w:w="1180" w:type="pct"/>
          </w:tcPr>
          <w:p w14:paraId="3EEEB77D" w14:textId="59ECCA4C" w:rsidR="00F967D4" w:rsidRPr="004D1DEB" w:rsidRDefault="00F967D4" w:rsidP="009D4F88">
            <w:pPr>
              <w:pStyle w:val="NoSpacing"/>
              <w:widowControl w:val="0"/>
            </w:pPr>
            <w:r w:rsidRPr="004D1DEB">
              <w:t xml:space="preserve">1.1. </w:t>
            </w:r>
            <w:r w:rsidR="003E37E8" w:rsidRPr="004D1DEB">
              <w:t>Paaiškinti saugaus krovinių perkėlimo reikalavimus ir dailidės darbams reikalingų medžiagų, gaminių, montuojamų konstrukcijų,</w:t>
            </w:r>
            <w:r w:rsidR="00A0160E" w:rsidRPr="004D1DEB">
              <w:t xml:space="preserve"> </w:t>
            </w:r>
            <w:r w:rsidR="003E37E8" w:rsidRPr="004D1DEB">
              <w:t>įrangos sandėliavimo taisykles</w:t>
            </w:r>
            <w:r w:rsidR="006570FE" w:rsidRPr="004D1DEB">
              <w:t>.</w:t>
            </w:r>
          </w:p>
        </w:tc>
        <w:tc>
          <w:tcPr>
            <w:tcW w:w="2873" w:type="pct"/>
          </w:tcPr>
          <w:p w14:paraId="670205FB" w14:textId="77777777" w:rsidR="00F967D4" w:rsidRPr="004D1DEB" w:rsidRDefault="00F967D4" w:rsidP="009D4F88">
            <w:pPr>
              <w:pStyle w:val="NoSpacing"/>
              <w:widowControl w:val="0"/>
              <w:rPr>
                <w:b/>
                <w:i/>
              </w:rPr>
            </w:pPr>
            <w:r w:rsidRPr="004D1DEB">
              <w:rPr>
                <w:b/>
              </w:rPr>
              <w:t xml:space="preserve">Tema. </w:t>
            </w:r>
            <w:r w:rsidRPr="004D1DEB">
              <w:rPr>
                <w:b/>
                <w:i/>
              </w:rPr>
              <w:t>Statybos darbų organizavimas</w:t>
            </w:r>
          </w:p>
          <w:p w14:paraId="53AC6AA3" w14:textId="77777777" w:rsidR="00F967D4" w:rsidRPr="004D1DEB" w:rsidRDefault="00F967D4" w:rsidP="009D4F88">
            <w:pPr>
              <w:pStyle w:val="NoSpacing"/>
              <w:widowControl w:val="0"/>
              <w:numPr>
                <w:ilvl w:val="0"/>
                <w:numId w:val="3"/>
              </w:numPr>
              <w:ind w:left="0" w:firstLine="0"/>
            </w:pPr>
            <w:r w:rsidRPr="004D1DEB">
              <w:t>Statybvietės generalinis planas</w:t>
            </w:r>
          </w:p>
          <w:p w14:paraId="1883E41B" w14:textId="77777777" w:rsidR="00F967D4" w:rsidRPr="004D1DEB" w:rsidRDefault="00F967D4" w:rsidP="009D4F88">
            <w:pPr>
              <w:pStyle w:val="NoSpacing"/>
              <w:widowControl w:val="0"/>
              <w:numPr>
                <w:ilvl w:val="0"/>
                <w:numId w:val="3"/>
              </w:numPr>
              <w:ind w:left="0" w:firstLine="0"/>
            </w:pPr>
            <w:r w:rsidRPr="004D1DEB">
              <w:t>Statybos darbų organizavimo principai</w:t>
            </w:r>
          </w:p>
          <w:p w14:paraId="16D2A113" w14:textId="77777777" w:rsidR="00F967D4" w:rsidRPr="004D1DEB" w:rsidRDefault="00F967D4" w:rsidP="009D4F88">
            <w:pPr>
              <w:pStyle w:val="NoSpacing"/>
              <w:widowControl w:val="0"/>
              <w:rPr>
                <w:b/>
                <w:i/>
              </w:rPr>
            </w:pPr>
            <w:r w:rsidRPr="004D1DEB">
              <w:rPr>
                <w:b/>
              </w:rPr>
              <w:t xml:space="preserve">Tema. </w:t>
            </w:r>
            <w:r w:rsidRPr="004D1DEB">
              <w:rPr>
                <w:b/>
                <w:i/>
              </w:rPr>
              <w:t>Saugus krovinių perkėlimas ir sandėliavimas</w:t>
            </w:r>
          </w:p>
          <w:p w14:paraId="297A1166" w14:textId="77777777" w:rsidR="0090624F" w:rsidRPr="004D1DEB" w:rsidRDefault="00F967D4" w:rsidP="009D4F88">
            <w:pPr>
              <w:pStyle w:val="NoSpacing"/>
              <w:widowControl w:val="0"/>
              <w:numPr>
                <w:ilvl w:val="0"/>
                <w:numId w:val="5"/>
              </w:numPr>
              <w:ind w:left="0" w:firstLine="0"/>
            </w:pPr>
            <w:r w:rsidRPr="004D1DEB">
              <w:t>Saugaus krovinių perkėlimo reikalavimai</w:t>
            </w:r>
          </w:p>
          <w:p w14:paraId="4AFA3212" w14:textId="176A5AF6" w:rsidR="0090624F" w:rsidRPr="004D1DEB" w:rsidRDefault="0090624F" w:rsidP="009D4F88">
            <w:pPr>
              <w:pStyle w:val="NoSpacing"/>
              <w:widowControl w:val="0"/>
              <w:numPr>
                <w:ilvl w:val="0"/>
                <w:numId w:val="23"/>
              </w:numPr>
              <w:ind w:left="0" w:firstLine="0"/>
            </w:pPr>
            <w:r w:rsidRPr="004D1DEB">
              <w:t>Dailidės darbams reikalingų medžiagų, gaminių,</w:t>
            </w:r>
            <w:r w:rsidR="003E37E8" w:rsidRPr="004D1DEB">
              <w:t xml:space="preserve"> montuojamų konstrukcijų,</w:t>
            </w:r>
            <w:r w:rsidRPr="004D1DEB">
              <w:t xml:space="preserve"> įrangos sandėliavimo taisyklės</w:t>
            </w:r>
          </w:p>
        </w:tc>
      </w:tr>
      <w:tr w:rsidR="004D1DEB" w:rsidRPr="004D1DEB" w14:paraId="3D1FCACC" w14:textId="77777777" w:rsidTr="00A0160E">
        <w:trPr>
          <w:trHeight w:val="57"/>
          <w:jc w:val="center"/>
        </w:trPr>
        <w:tc>
          <w:tcPr>
            <w:tcW w:w="947" w:type="pct"/>
            <w:vMerge/>
          </w:tcPr>
          <w:p w14:paraId="24BBB831" w14:textId="77777777" w:rsidR="00A5453F" w:rsidRPr="004D1DEB" w:rsidRDefault="00A5453F" w:rsidP="009D4F88">
            <w:pPr>
              <w:pStyle w:val="NoSpacing"/>
              <w:widowControl w:val="0"/>
            </w:pPr>
          </w:p>
        </w:tc>
        <w:tc>
          <w:tcPr>
            <w:tcW w:w="1180" w:type="pct"/>
          </w:tcPr>
          <w:p w14:paraId="50960272" w14:textId="77777777" w:rsidR="00A5453F" w:rsidRPr="004D1DEB" w:rsidRDefault="00A5453F" w:rsidP="009D4F88">
            <w:pPr>
              <w:pStyle w:val="NoSpacing"/>
              <w:widowControl w:val="0"/>
            </w:pPr>
            <w:r w:rsidRPr="004D1DEB">
              <w:t>1.2. Apibūdinti</w:t>
            </w:r>
            <w:r w:rsidRPr="004D1DEB">
              <w:rPr>
                <w:bCs/>
              </w:rPr>
              <w:t xml:space="preserve"> dailidės darbams reikalingų medžiagų ir gaminių rūšis, savybes, paskirtį.</w:t>
            </w:r>
          </w:p>
        </w:tc>
        <w:tc>
          <w:tcPr>
            <w:tcW w:w="2873" w:type="pct"/>
          </w:tcPr>
          <w:p w14:paraId="25E8B6AB" w14:textId="77777777" w:rsidR="00A5453F" w:rsidRPr="004D1DEB" w:rsidRDefault="00A5453F" w:rsidP="009D4F88">
            <w:pPr>
              <w:widowControl w:val="0"/>
              <w:rPr>
                <w:rFonts w:eastAsia="Calibri"/>
                <w:b/>
              </w:rPr>
            </w:pPr>
            <w:r w:rsidRPr="004D1DEB">
              <w:rPr>
                <w:rFonts w:eastAsia="Calibri"/>
                <w:b/>
              </w:rPr>
              <w:t xml:space="preserve">Tema. </w:t>
            </w:r>
            <w:r w:rsidRPr="004D1DEB">
              <w:rPr>
                <w:rFonts w:eastAsia="Calibri"/>
                <w:b/>
                <w:i/>
              </w:rPr>
              <w:t>Statybinių medžiagų rūšys ir savybės</w:t>
            </w:r>
          </w:p>
          <w:p w14:paraId="6BB47D22" w14:textId="77777777" w:rsidR="00A5453F" w:rsidRPr="004D1DEB" w:rsidRDefault="00A5453F" w:rsidP="009D4F88">
            <w:pPr>
              <w:pStyle w:val="ListParagraph"/>
              <w:widowControl w:val="0"/>
              <w:numPr>
                <w:ilvl w:val="0"/>
                <w:numId w:val="6"/>
              </w:numPr>
              <w:ind w:left="0" w:firstLine="0"/>
              <w:contextualSpacing/>
              <w:rPr>
                <w:rFonts w:eastAsia="Calibri"/>
              </w:rPr>
            </w:pPr>
            <w:r w:rsidRPr="004D1DEB">
              <w:rPr>
                <w:rFonts w:eastAsia="Calibri"/>
              </w:rPr>
              <w:t>Statybinių medžiagų klasifikacija pagal paskirtį</w:t>
            </w:r>
          </w:p>
          <w:p w14:paraId="06317857" w14:textId="77777777" w:rsidR="00A5453F" w:rsidRPr="004D1DEB" w:rsidRDefault="00A5453F" w:rsidP="009D4F88">
            <w:pPr>
              <w:pStyle w:val="ListParagraph"/>
              <w:widowControl w:val="0"/>
              <w:numPr>
                <w:ilvl w:val="0"/>
                <w:numId w:val="6"/>
              </w:numPr>
              <w:ind w:left="0" w:firstLine="0"/>
              <w:contextualSpacing/>
              <w:rPr>
                <w:rFonts w:eastAsia="Calibri"/>
              </w:rPr>
            </w:pPr>
            <w:r w:rsidRPr="004D1DEB">
              <w:rPr>
                <w:rFonts w:eastAsia="Calibri"/>
              </w:rPr>
              <w:t>Statybinių medžiagų fizinės ir technologinės savybės</w:t>
            </w:r>
          </w:p>
          <w:p w14:paraId="32E2662A" w14:textId="77777777" w:rsidR="00A5453F" w:rsidRPr="004D1DEB" w:rsidRDefault="00A5453F" w:rsidP="009D4F88">
            <w:pPr>
              <w:widowControl w:val="0"/>
              <w:rPr>
                <w:rFonts w:eastAsia="Calibri"/>
              </w:rPr>
            </w:pPr>
            <w:r w:rsidRPr="004D1DEB">
              <w:rPr>
                <w:rFonts w:eastAsia="Calibri"/>
                <w:b/>
              </w:rPr>
              <w:t xml:space="preserve">Tema. </w:t>
            </w:r>
            <w:r w:rsidR="0069207C" w:rsidRPr="004D1DEB">
              <w:rPr>
                <w:b/>
                <w:i/>
              </w:rPr>
              <w:t>D</w:t>
            </w:r>
            <w:r w:rsidRPr="004D1DEB">
              <w:rPr>
                <w:b/>
                <w:i/>
              </w:rPr>
              <w:t>ailidės darbams reikalingos</w:t>
            </w:r>
            <w:r w:rsidRPr="004D1DEB">
              <w:rPr>
                <w:b/>
                <w:bCs/>
                <w:i/>
              </w:rPr>
              <w:t xml:space="preserve"> medžiagos, gaminiai</w:t>
            </w:r>
            <w:r w:rsidR="00EC1148" w:rsidRPr="004D1DEB">
              <w:rPr>
                <w:b/>
                <w:bCs/>
                <w:i/>
              </w:rPr>
              <w:t>,</w:t>
            </w:r>
            <w:r w:rsidRPr="004D1DEB">
              <w:rPr>
                <w:b/>
                <w:bCs/>
                <w:i/>
              </w:rPr>
              <w:t xml:space="preserve"> jų paskirtis ir savybės</w:t>
            </w:r>
          </w:p>
          <w:p w14:paraId="32763AD1" w14:textId="77777777" w:rsidR="00A5453F" w:rsidRPr="004D1DEB" w:rsidRDefault="00A5453F" w:rsidP="009D4F88">
            <w:pPr>
              <w:pStyle w:val="ListParagraph"/>
              <w:widowControl w:val="0"/>
              <w:numPr>
                <w:ilvl w:val="0"/>
                <w:numId w:val="6"/>
              </w:numPr>
              <w:ind w:left="0" w:firstLine="0"/>
              <w:contextualSpacing/>
              <w:rPr>
                <w:rFonts w:eastAsia="Calibri"/>
              </w:rPr>
            </w:pPr>
            <w:r w:rsidRPr="004D1DEB">
              <w:t>Mediena ir jos gaminiai</w:t>
            </w:r>
          </w:p>
          <w:p w14:paraId="7CBB2A6E" w14:textId="77777777" w:rsidR="00A5453F" w:rsidRPr="004D1DEB" w:rsidRDefault="00A5453F" w:rsidP="009D4F88">
            <w:pPr>
              <w:pStyle w:val="ListParagraph"/>
              <w:widowControl w:val="0"/>
              <w:numPr>
                <w:ilvl w:val="0"/>
                <w:numId w:val="6"/>
              </w:numPr>
              <w:ind w:left="0" w:firstLine="0"/>
              <w:contextualSpacing/>
              <w:rPr>
                <w:rFonts w:eastAsia="Calibri"/>
              </w:rPr>
            </w:pPr>
            <w:r w:rsidRPr="004D1DEB">
              <w:t>Metalai ir jų gaminiai</w:t>
            </w:r>
          </w:p>
          <w:p w14:paraId="3357BB3E" w14:textId="77777777" w:rsidR="00A5453F" w:rsidRPr="004D1DEB" w:rsidRDefault="00A5453F" w:rsidP="009D4F88">
            <w:pPr>
              <w:pStyle w:val="ListParagraph"/>
              <w:widowControl w:val="0"/>
              <w:numPr>
                <w:ilvl w:val="0"/>
                <w:numId w:val="6"/>
              </w:numPr>
              <w:ind w:left="0" w:firstLine="0"/>
              <w:contextualSpacing/>
              <w:rPr>
                <w:rFonts w:eastAsia="Calibri"/>
              </w:rPr>
            </w:pPr>
            <w:r w:rsidRPr="004D1DEB">
              <w:t>Medienos apdailos medžiagos ir klijai</w:t>
            </w:r>
          </w:p>
          <w:p w14:paraId="47B707F9" w14:textId="77777777" w:rsidR="00A5453F" w:rsidRPr="004D1DEB" w:rsidRDefault="00A5453F" w:rsidP="009D4F88">
            <w:pPr>
              <w:pStyle w:val="ListParagraph"/>
              <w:widowControl w:val="0"/>
              <w:numPr>
                <w:ilvl w:val="0"/>
                <w:numId w:val="6"/>
              </w:numPr>
              <w:ind w:left="0" w:firstLine="0"/>
              <w:contextualSpacing/>
              <w:rPr>
                <w:rFonts w:eastAsia="Calibri"/>
              </w:rPr>
            </w:pPr>
            <w:r w:rsidRPr="004D1DEB">
              <w:t>Termoizoliacinės medžiagos</w:t>
            </w:r>
          </w:p>
          <w:p w14:paraId="53B9BC1D" w14:textId="77777777" w:rsidR="00A5453F" w:rsidRPr="004D1DEB" w:rsidRDefault="00A5453F" w:rsidP="009D4F88">
            <w:pPr>
              <w:pStyle w:val="ListParagraph"/>
              <w:widowControl w:val="0"/>
              <w:numPr>
                <w:ilvl w:val="0"/>
                <w:numId w:val="6"/>
              </w:numPr>
              <w:ind w:left="0" w:firstLine="0"/>
              <w:contextualSpacing/>
              <w:rPr>
                <w:rFonts w:eastAsia="Calibri"/>
              </w:rPr>
            </w:pPr>
            <w:r w:rsidRPr="004D1DEB">
              <w:rPr>
                <w:rFonts w:eastAsia="Calibri"/>
              </w:rPr>
              <w:t>Hidroizoliacinės medžiagos</w:t>
            </w:r>
          </w:p>
          <w:p w14:paraId="17728A84" w14:textId="77777777" w:rsidR="00A5453F" w:rsidRPr="004D1DEB" w:rsidRDefault="00A5453F" w:rsidP="009D4F88">
            <w:pPr>
              <w:pStyle w:val="ListParagraph"/>
              <w:widowControl w:val="0"/>
              <w:numPr>
                <w:ilvl w:val="0"/>
                <w:numId w:val="6"/>
              </w:numPr>
              <w:ind w:left="0" w:firstLine="0"/>
              <w:contextualSpacing/>
              <w:rPr>
                <w:rFonts w:eastAsia="Calibri"/>
              </w:rPr>
            </w:pPr>
            <w:r w:rsidRPr="004D1DEB">
              <w:rPr>
                <w:rFonts w:eastAsia="Calibri"/>
              </w:rPr>
              <w:t>Sandarinimo medžiagos</w:t>
            </w:r>
          </w:p>
          <w:p w14:paraId="2038A599" w14:textId="77777777" w:rsidR="00A5453F" w:rsidRPr="004D1DEB" w:rsidRDefault="00A5453F" w:rsidP="009D4F88">
            <w:pPr>
              <w:pStyle w:val="NoSpacing"/>
              <w:widowControl w:val="0"/>
              <w:rPr>
                <w:b/>
              </w:rPr>
            </w:pPr>
            <w:r w:rsidRPr="004D1DEB">
              <w:rPr>
                <w:b/>
              </w:rPr>
              <w:lastRenderedPageBreak/>
              <w:t xml:space="preserve">Tema. </w:t>
            </w:r>
            <w:r w:rsidRPr="004D1DEB">
              <w:rPr>
                <w:b/>
                <w:i/>
              </w:rPr>
              <w:t>Mediena ir jos sandara</w:t>
            </w:r>
          </w:p>
          <w:p w14:paraId="3835A889" w14:textId="77777777" w:rsidR="00A5453F" w:rsidRPr="004D1DEB" w:rsidRDefault="00A5453F" w:rsidP="009D4F88">
            <w:pPr>
              <w:pStyle w:val="NoSpacing"/>
              <w:widowControl w:val="0"/>
              <w:numPr>
                <w:ilvl w:val="0"/>
                <w:numId w:val="29"/>
              </w:numPr>
              <w:ind w:left="0" w:firstLine="0"/>
            </w:pPr>
            <w:r w:rsidRPr="004D1DEB">
              <w:t>Medienos dalys, rūšys</w:t>
            </w:r>
          </w:p>
          <w:p w14:paraId="7D8F7452" w14:textId="77777777" w:rsidR="00A5453F" w:rsidRPr="004D1DEB" w:rsidRDefault="00A5453F" w:rsidP="009D4F88">
            <w:pPr>
              <w:pStyle w:val="NoSpacing"/>
              <w:widowControl w:val="0"/>
              <w:numPr>
                <w:ilvl w:val="0"/>
                <w:numId w:val="29"/>
              </w:numPr>
              <w:ind w:left="0" w:firstLine="0"/>
            </w:pPr>
            <w:r w:rsidRPr="004D1DEB">
              <w:t>Medienos sandaros ir kamieno formos ydos</w:t>
            </w:r>
          </w:p>
          <w:p w14:paraId="036E64DB" w14:textId="77777777" w:rsidR="00A5453F" w:rsidRPr="004D1DEB" w:rsidRDefault="00A5453F" w:rsidP="009D4F88">
            <w:pPr>
              <w:pStyle w:val="NoSpacing"/>
              <w:widowControl w:val="0"/>
              <w:numPr>
                <w:ilvl w:val="0"/>
                <w:numId w:val="29"/>
              </w:numPr>
              <w:ind w:left="0" w:firstLine="0"/>
            </w:pPr>
            <w:r w:rsidRPr="004D1DEB">
              <w:t>Pagrindiniai medienos kamieno pjūviai (skersinis, spindulinis, tangentinis)</w:t>
            </w:r>
          </w:p>
        </w:tc>
      </w:tr>
      <w:tr w:rsidR="004D1DEB" w:rsidRPr="004D1DEB" w14:paraId="5DF5AB3B" w14:textId="77777777" w:rsidTr="00A0160E">
        <w:trPr>
          <w:trHeight w:val="57"/>
          <w:jc w:val="center"/>
        </w:trPr>
        <w:tc>
          <w:tcPr>
            <w:tcW w:w="947" w:type="pct"/>
            <w:vMerge/>
          </w:tcPr>
          <w:p w14:paraId="07B3D884" w14:textId="77777777" w:rsidR="00F967D4" w:rsidRPr="004D1DEB" w:rsidRDefault="00F967D4" w:rsidP="009D4F88">
            <w:pPr>
              <w:pStyle w:val="NoSpacing"/>
              <w:widowControl w:val="0"/>
            </w:pPr>
          </w:p>
        </w:tc>
        <w:tc>
          <w:tcPr>
            <w:tcW w:w="1180" w:type="pct"/>
          </w:tcPr>
          <w:p w14:paraId="198602B8" w14:textId="77777777" w:rsidR="00F967D4" w:rsidRPr="004D1DEB" w:rsidRDefault="00F967D4" w:rsidP="009D4F88">
            <w:pPr>
              <w:pStyle w:val="NoSpacing"/>
              <w:widowControl w:val="0"/>
            </w:pPr>
            <w:r w:rsidRPr="004D1DEB">
              <w:t xml:space="preserve">1.3. </w:t>
            </w:r>
            <w:r w:rsidR="007D2762" w:rsidRPr="004D1DEB">
              <w:t xml:space="preserve">Sandėliuoti dailidės </w:t>
            </w:r>
            <w:r w:rsidRPr="004D1DEB">
              <w:t>darbams reik</w:t>
            </w:r>
            <w:r w:rsidR="007D2762" w:rsidRPr="004D1DEB">
              <w:t>alingas medžiagas, gaminius ir</w:t>
            </w:r>
            <w:r w:rsidRPr="004D1DEB">
              <w:t xml:space="preserve"> įrangą, laikantis gamintojo reikalavimų ir nepažeidžiant jų kokybės</w:t>
            </w:r>
            <w:r w:rsidR="00E65D9D" w:rsidRPr="004D1DEB">
              <w:t>.</w:t>
            </w:r>
          </w:p>
        </w:tc>
        <w:tc>
          <w:tcPr>
            <w:tcW w:w="2873" w:type="pct"/>
          </w:tcPr>
          <w:p w14:paraId="4522FA40" w14:textId="77777777" w:rsidR="00F967D4" w:rsidRPr="004D1DEB" w:rsidRDefault="00F967D4" w:rsidP="009D4F88">
            <w:pPr>
              <w:widowControl w:val="0"/>
              <w:rPr>
                <w:rFonts w:eastAsia="Calibri"/>
                <w:b/>
                <w:i/>
              </w:rPr>
            </w:pPr>
            <w:r w:rsidRPr="004D1DEB">
              <w:rPr>
                <w:rFonts w:eastAsia="Calibri"/>
                <w:b/>
              </w:rPr>
              <w:t xml:space="preserve">Tema. </w:t>
            </w:r>
            <w:r w:rsidR="0090624F" w:rsidRPr="004D1DEB">
              <w:rPr>
                <w:rFonts w:eastAsia="Calibri"/>
                <w:b/>
                <w:i/>
              </w:rPr>
              <w:t>D</w:t>
            </w:r>
            <w:r w:rsidRPr="004D1DEB">
              <w:rPr>
                <w:rFonts w:eastAsia="Calibri"/>
                <w:b/>
                <w:i/>
              </w:rPr>
              <w:t>ailidės darbams reikalingų medžiagų, gaminių ir įrangos pakrovimas ir iškrovimas</w:t>
            </w:r>
          </w:p>
          <w:p w14:paraId="553A503C" w14:textId="77777777" w:rsidR="00A0160E" w:rsidRPr="004D1DEB" w:rsidRDefault="00F967D4" w:rsidP="009D4F88">
            <w:pPr>
              <w:pStyle w:val="NoSpacing"/>
              <w:widowControl w:val="0"/>
              <w:numPr>
                <w:ilvl w:val="0"/>
                <w:numId w:val="23"/>
              </w:numPr>
              <w:ind w:left="0" w:firstLine="0"/>
            </w:pPr>
            <w:r w:rsidRPr="004D1DEB">
              <w:t>Medžiagų, ruošinių, gaminių pakrovimo ir iškrovimo taisyklės</w:t>
            </w:r>
          </w:p>
          <w:p w14:paraId="6872D61C" w14:textId="0AAACAFF" w:rsidR="00F967D4" w:rsidRPr="004D1DEB" w:rsidRDefault="00F967D4" w:rsidP="009D4F88">
            <w:pPr>
              <w:pStyle w:val="NoSpacing"/>
              <w:widowControl w:val="0"/>
              <w:numPr>
                <w:ilvl w:val="0"/>
                <w:numId w:val="23"/>
              </w:numPr>
              <w:ind w:left="0" w:firstLine="0"/>
            </w:pPr>
            <w:r w:rsidRPr="004D1DEB">
              <w:t>Statybinės įrangos pakrovimo ir iškrovimo taisyklės</w:t>
            </w:r>
          </w:p>
          <w:p w14:paraId="188CECC8" w14:textId="77777777" w:rsidR="00F967D4" w:rsidRPr="004D1DEB" w:rsidRDefault="00F967D4" w:rsidP="009D4F88">
            <w:pPr>
              <w:pStyle w:val="NoSpacing"/>
              <w:widowControl w:val="0"/>
              <w:numPr>
                <w:ilvl w:val="0"/>
                <w:numId w:val="23"/>
              </w:numPr>
              <w:ind w:left="0" w:firstLine="0"/>
            </w:pPr>
            <w:r w:rsidRPr="004D1DEB">
              <w:t>Krovinių pakrovimas ir iškrovimas pagal gamintojų reikalavimus ir nepažeidžiant jų kokybės</w:t>
            </w:r>
          </w:p>
          <w:p w14:paraId="71646AC0" w14:textId="77777777" w:rsidR="00F967D4" w:rsidRPr="004D1DEB" w:rsidRDefault="00F967D4" w:rsidP="009D4F88">
            <w:pPr>
              <w:widowControl w:val="0"/>
              <w:contextualSpacing/>
              <w:rPr>
                <w:rFonts w:eastAsia="Calibri"/>
                <w:b/>
                <w:i/>
              </w:rPr>
            </w:pPr>
            <w:r w:rsidRPr="004D1DEB">
              <w:rPr>
                <w:rFonts w:eastAsia="Calibri"/>
                <w:b/>
              </w:rPr>
              <w:t>Tema.</w:t>
            </w:r>
            <w:r w:rsidRPr="004D1DEB">
              <w:rPr>
                <w:rFonts w:eastAsia="Calibri"/>
              </w:rPr>
              <w:t xml:space="preserve"> </w:t>
            </w:r>
            <w:r w:rsidRPr="004D1DEB">
              <w:rPr>
                <w:rFonts w:eastAsia="Calibri"/>
                <w:b/>
                <w:i/>
              </w:rPr>
              <w:t>Medžiagų, gaminių ir įrangos sandėliavimas</w:t>
            </w:r>
          </w:p>
          <w:p w14:paraId="34604D7F" w14:textId="77777777" w:rsidR="0090624F" w:rsidRPr="004D1DEB" w:rsidRDefault="00F967D4" w:rsidP="009D4F88">
            <w:pPr>
              <w:pStyle w:val="NoSpacing"/>
              <w:widowControl w:val="0"/>
              <w:numPr>
                <w:ilvl w:val="0"/>
                <w:numId w:val="23"/>
              </w:numPr>
              <w:ind w:left="0" w:firstLine="0"/>
            </w:pPr>
            <w:r w:rsidRPr="004D1DEB">
              <w:t>Medienos, ruošinių ir gaminių sandėliavimo ypatumai</w:t>
            </w:r>
          </w:p>
          <w:p w14:paraId="6D89E3D1" w14:textId="77777777" w:rsidR="00F967D4" w:rsidRPr="004D1DEB" w:rsidRDefault="00F967D4" w:rsidP="009D4F88">
            <w:pPr>
              <w:pStyle w:val="NoSpacing"/>
              <w:widowControl w:val="0"/>
              <w:numPr>
                <w:ilvl w:val="0"/>
                <w:numId w:val="23"/>
              </w:numPr>
              <w:ind w:left="0" w:firstLine="0"/>
              <w:rPr>
                <w:rFonts w:eastAsia="Calibri"/>
              </w:rPr>
            </w:pPr>
            <w:r w:rsidRPr="004D1DEB">
              <w:t>Įrangos</w:t>
            </w:r>
            <w:r w:rsidRPr="004D1DEB">
              <w:rPr>
                <w:rFonts w:eastAsia="Calibri"/>
              </w:rPr>
              <w:t xml:space="preserve"> ir konstrukcijų sandėliavimas</w:t>
            </w:r>
          </w:p>
        </w:tc>
      </w:tr>
      <w:tr w:rsidR="004D1DEB" w:rsidRPr="004D1DEB" w14:paraId="160DC883" w14:textId="77777777" w:rsidTr="00A0160E">
        <w:trPr>
          <w:trHeight w:val="57"/>
          <w:jc w:val="center"/>
        </w:trPr>
        <w:tc>
          <w:tcPr>
            <w:tcW w:w="947" w:type="pct"/>
            <w:vMerge/>
          </w:tcPr>
          <w:p w14:paraId="34B6DC43" w14:textId="77777777" w:rsidR="007422CF" w:rsidRPr="004D1DEB" w:rsidRDefault="007422CF" w:rsidP="009D4F88">
            <w:pPr>
              <w:pStyle w:val="NoSpacing"/>
              <w:widowControl w:val="0"/>
            </w:pPr>
          </w:p>
        </w:tc>
        <w:tc>
          <w:tcPr>
            <w:tcW w:w="1180" w:type="pct"/>
          </w:tcPr>
          <w:p w14:paraId="662CCA68" w14:textId="77777777" w:rsidR="007422CF" w:rsidRPr="004D1DEB" w:rsidRDefault="007422CF" w:rsidP="009D4F88">
            <w:pPr>
              <w:pStyle w:val="NoSpacing"/>
              <w:widowControl w:val="0"/>
            </w:pPr>
            <w:r w:rsidRPr="004D1DEB">
              <w:t xml:space="preserve">1.4. </w:t>
            </w:r>
            <w:r w:rsidRPr="004D1DEB">
              <w:rPr>
                <w:shd w:val="clear" w:color="auto" w:fill="FFFFFF"/>
              </w:rPr>
              <w:t>Instruktuoti žemesnės kvalifikacijos darbuotojus apie sandėliavimo darbų eigą.</w:t>
            </w:r>
          </w:p>
        </w:tc>
        <w:tc>
          <w:tcPr>
            <w:tcW w:w="2873" w:type="pct"/>
          </w:tcPr>
          <w:p w14:paraId="09E8B6B9" w14:textId="77777777" w:rsidR="007422CF" w:rsidRPr="004D1DEB" w:rsidRDefault="007422CF" w:rsidP="009D4F88">
            <w:pPr>
              <w:pStyle w:val="gmail-msonospacing"/>
              <w:shd w:val="clear" w:color="auto" w:fill="FFFFFF"/>
              <w:spacing w:before="0" w:beforeAutospacing="0" w:after="0" w:afterAutospacing="0"/>
              <w:rPr>
                <w:b/>
                <w:i/>
              </w:rPr>
            </w:pPr>
            <w:r w:rsidRPr="004D1DEB">
              <w:rPr>
                <w:b/>
                <w:bCs/>
              </w:rPr>
              <w:t>Tema.</w:t>
            </w:r>
            <w:r w:rsidRPr="004D1DEB">
              <w:rPr>
                <w:b/>
              </w:rPr>
              <w:t> </w:t>
            </w:r>
            <w:r w:rsidRPr="004D1DEB">
              <w:rPr>
                <w:b/>
                <w:i/>
              </w:rPr>
              <w:t>Planavimas</w:t>
            </w:r>
          </w:p>
          <w:p w14:paraId="3FB68BA8" w14:textId="77777777" w:rsidR="007422CF" w:rsidRPr="004D1DEB" w:rsidRDefault="007422CF" w:rsidP="009D4F88">
            <w:pPr>
              <w:pStyle w:val="NoSpacing"/>
              <w:widowControl w:val="0"/>
              <w:numPr>
                <w:ilvl w:val="0"/>
                <w:numId w:val="23"/>
              </w:numPr>
              <w:ind w:left="0" w:firstLine="0"/>
            </w:pPr>
            <w:r w:rsidRPr="004D1DEB">
              <w:t>Veiklos darbų planavimas</w:t>
            </w:r>
          </w:p>
          <w:p w14:paraId="59188B90" w14:textId="77777777" w:rsidR="007422CF" w:rsidRPr="004D1DEB" w:rsidRDefault="007422CF" w:rsidP="009D4F88">
            <w:pPr>
              <w:pStyle w:val="NoSpacing"/>
              <w:widowControl w:val="0"/>
              <w:numPr>
                <w:ilvl w:val="0"/>
                <w:numId w:val="23"/>
              </w:numPr>
              <w:ind w:left="0" w:firstLine="0"/>
            </w:pPr>
            <w:r w:rsidRPr="004D1DEB">
              <w:t>Darbo priemonių, medžiagų panaudojimo apskaitos vedimas</w:t>
            </w:r>
          </w:p>
          <w:p w14:paraId="1DAF03DB" w14:textId="77777777" w:rsidR="007422CF" w:rsidRPr="004D1DEB" w:rsidRDefault="007422CF" w:rsidP="009D4F88">
            <w:pPr>
              <w:pStyle w:val="gmail-msonospacing"/>
              <w:shd w:val="clear" w:color="auto" w:fill="FFFFFF"/>
              <w:spacing w:before="0" w:beforeAutospacing="0" w:after="0" w:afterAutospacing="0"/>
              <w:rPr>
                <w:b/>
                <w:i/>
              </w:rPr>
            </w:pPr>
            <w:r w:rsidRPr="004D1DEB">
              <w:rPr>
                <w:b/>
                <w:bCs/>
              </w:rPr>
              <w:t>Tema.</w:t>
            </w:r>
            <w:r w:rsidRPr="004D1DEB">
              <w:t> </w:t>
            </w:r>
            <w:r w:rsidRPr="004D1DEB">
              <w:rPr>
                <w:b/>
                <w:i/>
              </w:rPr>
              <w:t>Bendravimo komandoje pagrindai</w:t>
            </w:r>
          </w:p>
          <w:p w14:paraId="5E33BBA7" w14:textId="77777777" w:rsidR="007422CF" w:rsidRPr="004D1DEB" w:rsidRDefault="007422CF" w:rsidP="009D4F88">
            <w:pPr>
              <w:pStyle w:val="NoSpacing"/>
              <w:widowControl w:val="0"/>
              <w:numPr>
                <w:ilvl w:val="0"/>
                <w:numId w:val="23"/>
              </w:numPr>
              <w:ind w:left="0" w:firstLine="0"/>
            </w:pPr>
            <w:r w:rsidRPr="004D1DEB">
              <w:t>Bendravimo ir organizacinė kultūra</w:t>
            </w:r>
          </w:p>
          <w:p w14:paraId="01B2E05F" w14:textId="77777777" w:rsidR="007422CF" w:rsidRPr="004D1DEB" w:rsidRDefault="007422CF" w:rsidP="009D4F88">
            <w:pPr>
              <w:pStyle w:val="NoSpacing"/>
              <w:widowControl w:val="0"/>
              <w:numPr>
                <w:ilvl w:val="0"/>
                <w:numId w:val="23"/>
              </w:numPr>
              <w:ind w:left="0" w:firstLine="0"/>
            </w:pPr>
            <w:r w:rsidRPr="004D1DEB">
              <w:t>Darbuotojų motyvacija ir etika</w:t>
            </w:r>
          </w:p>
          <w:p w14:paraId="465642CD" w14:textId="3C90F137" w:rsidR="007422CF" w:rsidRPr="004D1DEB" w:rsidRDefault="007422CF" w:rsidP="009D4F88">
            <w:pPr>
              <w:pStyle w:val="NoSpacing"/>
              <w:widowControl w:val="0"/>
              <w:numPr>
                <w:ilvl w:val="0"/>
                <w:numId w:val="23"/>
              </w:numPr>
              <w:ind w:left="0" w:firstLine="0"/>
            </w:pPr>
            <w:r w:rsidRPr="004D1DEB">
              <w:t>Dailidės darbų terminologija valstybine kalba</w:t>
            </w:r>
          </w:p>
          <w:p w14:paraId="764D8558" w14:textId="77777777" w:rsidR="007422CF" w:rsidRPr="004D1DEB" w:rsidRDefault="007422CF" w:rsidP="009D4F88">
            <w:pPr>
              <w:pStyle w:val="NoSpacing"/>
              <w:widowControl w:val="0"/>
              <w:numPr>
                <w:ilvl w:val="0"/>
                <w:numId w:val="23"/>
              </w:numPr>
              <w:ind w:left="0" w:firstLine="0"/>
            </w:pPr>
            <w:r w:rsidRPr="004D1DEB">
              <w:t>Darbo etikos ir kultūros reikalavimai, pateikiant užduotis ir paaiškinant jų vykdymo eigą, atlikimo ypatumus</w:t>
            </w:r>
          </w:p>
          <w:p w14:paraId="17016DC4" w14:textId="77777777" w:rsidR="007422CF" w:rsidRPr="004D1DEB" w:rsidRDefault="007422CF" w:rsidP="009D4F88">
            <w:pPr>
              <w:pStyle w:val="gmail-msonospacing"/>
              <w:shd w:val="clear" w:color="auto" w:fill="FFFFFF"/>
              <w:spacing w:before="0" w:beforeAutospacing="0" w:after="0" w:afterAutospacing="0"/>
              <w:jc w:val="both"/>
              <w:rPr>
                <w:b/>
                <w:i/>
              </w:rPr>
            </w:pPr>
            <w:r w:rsidRPr="004D1DEB">
              <w:rPr>
                <w:b/>
                <w:bCs/>
              </w:rPr>
              <w:t>Tema.</w:t>
            </w:r>
            <w:r w:rsidRPr="004D1DEB">
              <w:t> </w:t>
            </w:r>
            <w:r w:rsidRPr="004D1DEB">
              <w:rPr>
                <w:b/>
                <w:i/>
              </w:rPr>
              <w:t>Užduočių, funkcijų paskirstymas</w:t>
            </w:r>
          </w:p>
          <w:p w14:paraId="2CDCC827" w14:textId="77777777" w:rsidR="007422CF" w:rsidRPr="004D1DEB" w:rsidRDefault="007422CF" w:rsidP="009D4F88">
            <w:pPr>
              <w:pStyle w:val="NoSpacing"/>
              <w:widowControl w:val="0"/>
              <w:rPr>
                <w:b/>
                <w:i/>
              </w:rPr>
            </w:pPr>
            <w:r w:rsidRPr="004D1DEB">
              <w:rPr>
                <w:b/>
              </w:rPr>
              <w:t xml:space="preserve">Tema. </w:t>
            </w:r>
            <w:r w:rsidRPr="004D1DEB">
              <w:rPr>
                <w:b/>
                <w:i/>
              </w:rPr>
              <w:t>Darbuotojų instruktavimas</w:t>
            </w:r>
          </w:p>
          <w:p w14:paraId="2CF752BE" w14:textId="77777777" w:rsidR="007422CF" w:rsidRPr="004D1DEB" w:rsidRDefault="007422CF" w:rsidP="009D4F88">
            <w:pPr>
              <w:pStyle w:val="NoSpacing"/>
              <w:widowControl w:val="0"/>
              <w:numPr>
                <w:ilvl w:val="0"/>
                <w:numId w:val="23"/>
              </w:numPr>
              <w:ind w:left="0" w:firstLine="0"/>
            </w:pPr>
            <w:r w:rsidRPr="004D1DEB">
              <w:t>Tradiciniai instruktažo darbo vietoje metodai, saugaus darbo instruktažo pravedimo</w:t>
            </w:r>
          </w:p>
          <w:p w14:paraId="272DFCF2" w14:textId="77777777" w:rsidR="007422CF" w:rsidRPr="004D1DEB" w:rsidRDefault="007422CF" w:rsidP="009D4F88">
            <w:pPr>
              <w:pStyle w:val="NoSpacing"/>
              <w:widowControl w:val="0"/>
              <w:numPr>
                <w:ilvl w:val="0"/>
                <w:numId w:val="23"/>
              </w:numPr>
              <w:ind w:left="0" w:firstLine="0"/>
            </w:pPr>
            <w:r w:rsidRPr="004D1DEB">
              <w:t>Į veiksmą orientuotas mokymas(</w:t>
            </w:r>
            <w:proofErr w:type="spellStart"/>
            <w:r w:rsidRPr="004D1DEB">
              <w:t>is</w:t>
            </w:r>
            <w:proofErr w:type="spellEnd"/>
            <w:r w:rsidRPr="004D1DEB">
              <w:t>) darbo vietoje</w:t>
            </w:r>
          </w:p>
          <w:p w14:paraId="2A4D930D" w14:textId="77777777" w:rsidR="007422CF" w:rsidRPr="004D1DEB" w:rsidRDefault="007422CF" w:rsidP="009D4F88">
            <w:pPr>
              <w:pStyle w:val="NoSpacing"/>
              <w:widowControl w:val="0"/>
              <w:numPr>
                <w:ilvl w:val="0"/>
                <w:numId w:val="23"/>
              </w:numPr>
              <w:ind w:left="0" w:firstLine="0"/>
            </w:pPr>
            <w:r w:rsidRPr="004D1DEB">
              <w:t>Darbuotojų saugos ir sveikatos reikalavimai, vykdant sandėliavimo darbus</w:t>
            </w:r>
          </w:p>
          <w:p w14:paraId="3E0662EC" w14:textId="7D0F29F8" w:rsidR="007422CF" w:rsidRPr="004D1DEB" w:rsidRDefault="007422CF" w:rsidP="009D4F88">
            <w:pPr>
              <w:pStyle w:val="NoSpacing"/>
              <w:widowControl w:val="0"/>
              <w:numPr>
                <w:ilvl w:val="0"/>
                <w:numId w:val="23"/>
              </w:numPr>
              <w:ind w:left="0" w:firstLine="0"/>
              <w:rPr>
                <w:b/>
                <w:i/>
              </w:rPr>
            </w:pPr>
            <w:r w:rsidRPr="004D1DEB">
              <w:t>Krovinių perkėlimo, medžiagų ir įrangos sandėliavimo darbų seka ir eiga</w:t>
            </w:r>
          </w:p>
        </w:tc>
      </w:tr>
      <w:tr w:rsidR="004D1DEB" w:rsidRPr="004D1DEB" w14:paraId="2165B394" w14:textId="77777777" w:rsidTr="00A0160E">
        <w:trPr>
          <w:trHeight w:val="57"/>
          <w:jc w:val="center"/>
        </w:trPr>
        <w:tc>
          <w:tcPr>
            <w:tcW w:w="947" w:type="pct"/>
            <w:vMerge/>
          </w:tcPr>
          <w:p w14:paraId="29D1F5B9" w14:textId="77777777" w:rsidR="007422CF" w:rsidRPr="004D1DEB" w:rsidRDefault="007422CF" w:rsidP="009D4F88">
            <w:pPr>
              <w:pStyle w:val="NoSpacing"/>
              <w:widowControl w:val="0"/>
            </w:pPr>
          </w:p>
        </w:tc>
        <w:tc>
          <w:tcPr>
            <w:tcW w:w="1180" w:type="pct"/>
          </w:tcPr>
          <w:p w14:paraId="76CC9385" w14:textId="77777777" w:rsidR="007422CF" w:rsidRPr="004D1DEB" w:rsidRDefault="007422CF" w:rsidP="009D4F88">
            <w:pPr>
              <w:pStyle w:val="NoSpacing"/>
              <w:widowControl w:val="0"/>
            </w:pPr>
            <w:r w:rsidRPr="004D1DEB">
              <w:t xml:space="preserve">1.5. </w:t>
            </w:r>
            <w:r w:rsidRPr="004D1DEB">
              <w:rPr>
                <w:shd w:val="clear" w:color="auto" w:fill="FFFFFF"/>
              </w:rPr>
              <w:t>Prižiūrėti žemesnės kvalifikacijos darbuotojų atliekamus krovimo ir sandėliavimo darbus.</w:t>
            </w:r>
          </w:p>
        </w:tc>
        <w:tc>
          <w:tcPr>
            <w:tcW w:w="2873" w:type="pct"/>
          </w:tcPr>
          <w:p w14:paraId="65106714" w14:textId="77777777" w:rsidR="007422CF" w:rsidRPr="004D1DEB" w:rsidRDefault="007422CF" w:rsidP="009D4F88">
            <w:pPr>
              <w:pStyle w:val="gmail-msonospacing"/>
              <w:shd w:val="clear" w:color="auto" w:fill="FFFFFF"/>
              <w:spacing w:before="0" w:beforeAutospacing="0" w:after="0" w:afterAutospacing="0"/>
              <w:rPr>
                <w:i/>
              </w:rPr>
            </w:pPr>
            <w:r w:rsidRPr="004D1DEB">
              <w:rPr>
                <w:b/>
                <w:bCs/>
              </w:rPr>
              <w:t>Tema.</w:t>
            </w:r>
            <w:r w:rsidRPr="004D1DEB">
              <w:t> </w:t>
            </w:r>
            <w:r w:rsidRPr="004D1DEB">
              <w:rPr>
                <w:b/>
                <w:i/>
              </w:rPr>
              <w:t>Darbuotojų veiklos vertinimas</w:t>
            </w:r>
          </w:p>
          <w:p w14:paraId="414F6333" w14:textId="77777777" w:rsidR="007422CF" w:rsidRPr="004D1DEB" w:rsidRDefault="007422CF" w:rsidP="009D4F88">
            <w:pPr>
              <w:pStyle w:val="NoSpacing"/>
              <w:widowControl w:val="0"/>
              <w:numPr>
                <w:ilvl w:val="0"/>
                <w:numId w:val="23"/>
              </w:numPr>
              <w:ind w:left="0" w:firstLine="0"/>
            </w:pPr>
            <w:r w:rsidRPr="004D1DEB">
              <w:t>Vertinimo metodų parinkimas</w:t>
            </w:r>
          </w:p>
          <w:p w14:paraId="1D9D7BD0" w14:textId="77777777" w:rsidR="007422CF" w:rsidRPr="004D1DEB" w:rsidRDefault="007422CF" w:rsidP="009D4F88">
            <w:pPr>
              <w:pStyle w:val="NoSpacing"/>
              <w:widowControl w:val="0"/>
              <w:numPr>
                <w:ilvl w:val="0"/>
                <w:numId w:val="23"/>
              </w:numPr>
              <w:ind w:left="0" w:firstLine="0"/>
            </w:pPr>
            <w:r w:rsidRPr="004D1DEB">
              <w:t>Veiklos ir rezultatų kokybės principai</w:t>
            </w:r>
          </w:p>
          <w:p w14:paraId="237079F3" w14:textId="77777777" w:rsidR="007422CF" w:rsidRPr="004D1DEB" w:rsidRDefault="007422CF" w:rsidP="009D4F88">
            <w:pPr>
              <w:pStyle w:val="NoSpacing"/>
              <w:widowControl w:val="0"/>
              <w:numPr>
                <w:ilvl w:val="0"/>
                <w:numId w:val="23"/>
              </w:numPr>
              <w:ind w:left="0" w:firstLine="0"/>
            </w:pPr>
            <w:r w:rsidRPr="004D1DEB">
              <w:t>Moderniausios darbų, medžiagų kiekio skaičiavimo, kokybės tikrinimo priemonės</w:t>
            </w:r>
          </w:p>
          <w:p w14:paraId="4A22500C" w14:textId="7FE85FB8" w:rsidR="007422CF" w:rsidRPr="004D1DEB" w:rsidRDefault="007422CF" w:rsidP="009D4F88">
            <w:pPr>
              <w:pStyle w:val="NoSpacing"/>
              <w:widowControl w:val="0"/>
              <w:numPr>
                <w:ilvl w:val="0"/>
                <w:numId w:val="23"/>
              </w:numPr>
              <w:ind w:left="0" w:firstLine="0"/>
              <w:rPr>
                <w:b/>
                <w:i/>
              </w:rPr>
            </w:pPr>
            <w:r w:rsidRPr="004D1DEB">
              <w:t>Krovinių perkėlimo, medžiagų ir įrangos s</w:t>
            </w:r>
            <w:r w:rsidR="00DA0E76" w:rsidRPr="004D1DEB">
              <w:t>a</w:t>
            </w:r>
            <w:r w:rsidRPr="004D1DEB">
              <w:t>ndėliavimo darbų vertinimo kriterijai</w:t>
            </w:r>
            <w:r w:rsidRPr="004D1DEB">
              <w:rPr>
                <w:shd w:val="clear" w:color="auto" w:fill="FFFFFF"/>
              </w:rPr>
              <w:t xml:space="preserve"> </w:t>
            </w:r>
          </w:p>
        </w:tc>
      </w:tr>
      <w:tr w:rsidR="004D1DEB" w:rsidRPr="004D1DEB" w14:paraId="306088AA" w14:textId="77777777" w:rsidTr="00A0160E">
        <w:trPr>
          <w:trHeight w:val="57"/>
          <w:jc w:val="center"/>
        </w:trPr>
        <w:tc>
          <w:tcPr>
            <w:tcW w:w="947" w:type="pct"/>
            <w:vMerge w:val="restart"/>
          </w:tcPr>
          <w:p w14:paraId="55A6F8B9" w14:textId="77777777" w:rsidR="00766517" w:rsidRPr="004D1DEB" w:rsidRDefault="00766517" w:rsidP="009D4F88">
            <w:pPr>
              <w:pStyle w:val="NoSpacing"/>
              <w:widowControl w:val="0"/>
            </w:pPr>
            <w:r w:rsidRPr="004D1DEB">
              <w:t>2. P</w:t>
            </w:r>
            <w:r w:rsidR="007D2762" w:rsidRPr="004D1DEB">
              <w:t xml:space="preserve">aruošti ir sutvarkyti dailidės </w:t>
            </w:r>
            <w:r w:rsidRPr="004D1DEB">
              <w:t>darbo vietą</w:t>
            </w:r>
            <w:r w:rsidR="00E65D9D" w:rsidRPr="004D1DEB">
              <w:t>.</w:t>
            </w:r>
            <w:r w:rsidRPr="004D1DEB">
              <w:t xml:space="preserve"> </w:t>
            </w:r>
          </w:p>
        </w:tc>
        <w:tc>
          <w:tcPr>
            <w:tcW w:w="1180" w:type="pct"/>
          </w:tcPr>
          <w:p w14:paraId="01A0C7BF" w14:textId="3D4DB4BB" w:rsidR="00766517" w:rsidRPr="004D1DEB" w:rsidRDefault="00766517" w:rsidP="009D4F88">
            <w:pPr>
              <w:pStyle w:val="NoSpacing"/>
              <w:widowControl w:val="0"/>
            </w:pPr>
            <w:r w:rsidRPr="004D1DEB">
              <w:t>2.1.</w:t>
            </w:r>
            <w:r w:rsidR="00620047" w:rsidRPr="004D1DEB">
              <w:t xml:space="preserve"> Paaiškinti </w:t>
            </w:r>
            <w:r w:rsidRPr="004D1DEB">
              <w:t xml:space="preserve">asmeninių apsaugos priemonių naudojimo svarbą ir </w:t>
            </w:r>
            <w:r w:rsidR="003A5DC1" w:rsidRPr="004D1DEB">
              <w:lastRenderedPageBreak/>
              <w:t>tvarką, darbuotojų saugos ir</w:t>
            </w:r>
            <w:r w:rsidRPr="004D1DEB">
              <w:t xml:space="preserve"> sveikatos, priešgaisrinės saugos, aplinkosaugos reikalavimus ir šios srities naujoves</w:t>
            </w:r>
            <w:r w:rsidR="00E65D9D" w:rsidRPr="004D1DEB">
              <w:t>.</w:t>
            </w:r>
          </w:p>
        </w:tc>
        <w:tc>
          <w:tcPr>
            <w:tcW w:w="2873" w:type="pct"/>
          </w:tcPr>
          <w:p w14:paraId="568F78A1" w14:textId="77777777" w:rsidR="00A0160E" w:rsidRPr="004D1DEB" w:rsidRDefault="00766517" w:rsidP="009D4F88">
            <w:pPr>
              <w:widowControl w:val="0"/>
              <w:rPr>
                <w:rFonts w:eastAsia="Calibri"/>
                <w:b/>
                <w:i/>
              </w:rPr>
            </w:pPr>
            <w:r w:rsidRPr="004D1DEB">
              <w:rPr>
                <w:rFonts w:eastAsia="Calibri"/>
                <w:b/>
              </w:rPr>
              <w:lastRenderedPageBreak/>
              <w:t xml:space="preserve">Tema. </w:t>
            </w:r>
            <w:r w:rsidRPr="004D1DEB">
              <w:rPr>
                <w:rFonts w:eastAsia="Calibri"/>
                <w:b/>
                <w:i/>
              </w:rPr>
              <w:t>Bendrieji darbuotojų saugos ir sveikatos reikalavimai</w:t>
            </w:r>
          </w:p>
          <w:p w14:paraId="108F216D" w14:textId="3924DF18" w:rsidR="00766517" w:rsidRPr="004D1DEB" w:rsidRDefault="00766517" w:rsidP="009D4F88">
            <w:pPr>
              <w:pStyle w:val="NoSpacing"/>
              <w:widowControl w:val="0"/>
              <w:numPr>
                <w:ilvl w:val="0"/>
                <w:numId w:val="23"/>
              </w:numPr>
              <w:ind w:left="0" w:firstLine="0"/>
            </w:pPr>
            <w:r w:rsidRPr="004D1DEB">
              <w:t>Darbuotojų saugos ir sveikatos reikalavimai ir taisyklės medienos apdirbimo įmonėje</w:t>
            </w:r>
          </w:p>
          <w:p w14:paraId="5E01FBFE" w14:textId="77777777" w:rsidR="00766517" w:rsidRPr="004D1DEB" w:rsidRDefault="0090624F" w:rsidP="009D4F88">
            <w:pPr>
              <w:pStyle w:val="NoSpacing"/>
              <w:widowControl w:val="0"/>
              <w:numPr>
                <w:ilvl w:val="0"/>
                <w:numId w:val="23"/>
              </w:numPr>
              <w:ind w:left="0" w:firstLine="0"/>
            </w:pPr>
            <w:r w:rsidRPr="004D1DEB">
              <w:lastRenderedPageBreak/>
              <w:t xml:space="preserve">Asmeninės </w:t>
            </w:r>
            <w:r w:rsidR="00766517" w:rsidRPr="004D1DEB">
              <w:t>dailidės apsaugos priemonės ir jų naudojimas</w:t>
            </w:r>
          </w:p>
          <w:p w14:paraId="0D2D39F9" w14:textId="77777777" w:rsidR="00766517" w:rsidRPr="004D1DEB" w:rsidRDefault="00766517" w:rsidP="009D4F88">
            <w:pPr>
              <w:pStyle w:val="NoSpacing"/>
              <w:widowControl w:val="0"/>
              <w:numPr>
                <w:ilvl w:val="0"/>
                <w:numId w:val="23"/>
              </w:numPr>
              <w:ind w:left="0" w:firstLine="0"/>
            </w:pPr>
            <w:r w:rsidRPr="004D1DEB">
              <w:t xml:space="preserve">Kolektyvinės saugos priemonės </w:t>
            </w:r>
            <w:r w:rsidR="00030EDA" w:rsidRPr="004D1DEB">
              <w:t>statybos objekte</w:t>
            </w:r>
            <w:r w:rsidRPr="004D1DEB">
              <w:t xml:space="preserve"> ir jų naudojimas</w:t>
            </w:r>
          </w:p>
          <w:p w14:paraId="1B15B676" w14:textId="77777777" w:rsidR="00766517" w:rsidRPr="004D1DEB" w:rsidRDefault="00766517" w:rsidP="009D4F88">
            <w:pPr>
              <w:pStyle w:val="NoSpacing"/>
              <w:widowControl w:val="0"/>
              <w:numPr>
                <w:ilvl w:val="0"/>
                <w:numId w:val="23"/>
              </w:numPr>
              <w:ind w:left="0" w:firstLine="0"/>
            </w:pPr>
            <w:r w:rsidRPr="004D1DEB">
              <w:t>Saugos ženklai medienos apdirbimo įmonėje ir jų reikšmė</w:t>
            </w:r>
          </w:p>
          <w:p w14:paraId="2B059EC4" w14:textId="77777777" w:rsidR="00766517" w:rsidRPr="004D1DEB" w:rsidRDefault="00766517" w:rsidP="009D4F88">
            <w:pPr>
              <w:widowControl w:val="0"/>
              <w:rPr>
                <w:rFonts w:eastAsia="Calibri"/>
              </w:rPr>
            </w:pPr>
            <w:r w:rsidRPr="004D1DEB">
              <w:rPr>
                <w:rFonts w:eastAsia="Calibri"/>
                <w:b/>
              </w:rPr>
              <w:t xml:space="preserve">Tema. </w:t>
            </w:r>
            <w:r w:rsidRPr="004D1DEB">
              <w:rPr>
                <w:rFonts w:eastAsia="Calibri"/>
                <w:b/>
                <w:i/>
              </w:rPr>
              <w:t>Priešgaisrinė sauga ir elektrosauga dailidės darbo vietoje</w:t>
            </w:r>
          </w:p>
          <w:p w14:paraId="11A88D23" w14:textId="77777777" w:rsidR="00766517" w:rsidRPr="004D1DEB" w:rsidRDefault="00766517" w:rsidP="009D4F88">
            <w:pPr>
              <w:pStyle w:val="NoSpacing"/>
              <w:widowControl w:val="0"/>
              <w:numPr>
                <w:ilvl w:val="0"/>
                <w:numId w:val="23"/>
              </w:numPr>
              <w:ind w:left="0" w:firstLine="0"/>
            </w:pPr>
            <w:r w:rsidRPr="004D1DEB">
              <w:t>Priešgaisrinės saugos reikalavimai statybos objekte ir jų laikymasis</w:t>
            </w:r>
          </w:p>
          <w:p w14:paraId="0A3B3995" w14:textId="77777777" w:rsidR="00766517" w:rsidRPr="004D1DEB" w:rsidRDefault="00766517" w:rsidP="009D4F88">
            <w:pPr>
              <w:pStyle w:val="NoSpacing"/>
              <w:widowControl w:val="0"/>
              <w:numPr>
                <w:ilvl w:val="0"/>
                <w:numId w:val="23"/>
              </w:numPr>
              <w:ind w:left="0" w:firstLine="0"/>
            </w:pPr>
            <w:r w:rsidRPr="004D1DEB">
              <w:t>Elektrosaugos reikalavimai statybos objekte ir jų laikymasis</w:t>
            </w:r>
          </w:p>
          <w:p w14:paraId="1D1CAFA5" w14:textId="77777777" w:rsidR="00766517" w:rsidRPr="004D1DEB" w:rsidRDefault="00766517" w:rsidP="009D4F88">
            <w:pPr>
              <w:widowControl w:val="0"/>
              <w:rPr>
                <w:rFonts w:eastAsia="Calibri"/>
                <w:b/>
                <w:i/>
              </w:rPr>
            </w:pPr>
            <w:r w:rsidRPr="004D1DEB">
              <w:rPr>
                <w:rFonts w:eastAsia="Calibri"/>
                <w:b/>
              </w:rPr>
              <w:t xml:space="preserve">Tema. </w:t>
            </w:r>
            <w:r w:rsidRPr="004D1DEB">
              <w:rPr>
                <w:rFonts w:eastAsia="Calibri"/>
                <w:b/>
                <w:i/>
              </w:rPr>
              <w:t>Aplinkosauga</w:t>
            </w:r>
          </w:p>
          <w:p w14:paraId="708B0E5A" w14:textId="77777777" w:rsidR="00766517" w:rsidRPr="004D1DEB" w:rsidRDefault="00766517" w:rsidP="009D4F88">
            <w:pPr>
              <w:pStyle w:val="NoSpacing"/>
              <w:widowControl w:val="0"/>
              <w:numPr>
                <w:ilvl w:val="0"/>
                <w:numId w:val="23"/>
              </w:numPr>
              <w:ind w:left="0" w:firstLine="0"/>
            </w:pPr>
            <w:r w:rsidRPr="004D1DEB">
              <w:t>Norminiai ir įstatyminiai dokumentus, reglamentuojantys ap</w:t>
            </w:r>
            <w:r w:rsidR="0090624F" w:rsidRPr="004D1DEB">
              <w:t>linkosaugą statybos vietoje</w:t>
            </w:r>
          </w:p>
          <w:p w14:paraId="21B2827E" w14:textId="77777777" w:rsidR="00766517" w:rsidRPr="004D1DEB" w:rsidRDefault="00766517" w:rsidP="009D4F88">
            <w:pPr>
              <w:pStyle w:val="NoSpacing"/>
              <w:widowControl w:val="0"/>
              <w:numPr>
                <w:ilvl w:val="0"/>
                <w:numId w:val="23"/>
              </w:numPr>
              <w:ind w:left="0" w:firstLine="0"/>
            </w:pPr>
            <w:r w:rsidRPr="004D1DEB">
              <w:t>Aplinkosaugos reikalavimai statybos vietoje</w:t>
            </w:r>
          </w:p>
          <w:p w14:paraId="5844CF8C" w14:textId="77777777" w:rsidR="00766517" w:rsidRPr="004D1DEB" w:rsidRDefault="00766517" w:rsidP="009D4F88">
            <w:pPr>
              <w:snapToGrid w:val="0"/>
              <w:rPr>
                <w:rFonts w:eastAsia="Calibri"/>
              </w:rPr>
            </w:pPr>
            <w:r w:rsidRPr="004D1DEB">
              <w:rPr>
                <w:b/>
              </w:rPr>
              <w:t xml:space="preserve">Tema. </w:t>
            </w:r>
            <w:r w:rsidRPr="004D1DEB">
              <w:rPr>
                <w:b/>
                <w:i/>
              </w:rPr>
              <w:t>Atmosferos taršos šaltiniai statyboje, aplinkos ir vandens apsaugos svarba Lietuvoje ir E</w:t>
            </w:r>
            <w:r w:rsidR="007D2762" w:rsidRPr="004D1DEB">
              <w:rPr>
                <w:b/>
                <w:i/>
              </w:rPr>
              <w:t xml:space="preserve">uropos </w:t>
            </w:r>
            <w:r w:rsidR="007D75D5" w:rsidRPr="004D1DEB">
              <w:rPr>
                <w:b/>
                <w:i/>
              </w:rPr>
              <w:t>Sąjungoje</w:t>
            </w:r>
          </w:p>
          <w:p w14:paraId="62DB1B67" w14:textId="77777777" w:rsidR="0090624F" w:rsidRPr="004D1DEB" w:rsidRDefault="00766517" w:rsidP="009D4F88">
            <w:pPr>
              <w:pStyle w:val="NoSpacing"/>
              <w:widowControl w:val="0"/>
              <w:numPr>
                <w:ilvl w:val="0"/>
                <w:numId w:val="23"/>
              </w:numPr>
              <w:ind w:left="0" w:firstLine="0"/>
            </w:pPr>
            <w:r w:rsidRPr="004D1DEB">
              <w:t>Atmosferos taršos šaltiniai ir taršos mažinimo būdai</w:t>
            </w:r>
          </w:p>
          <w:p w14:paraId="0AB72DB1" w14:textId="77777777" w:rsidR="00766517" w:rsidRPr="004D1DEB" w:rsidRDefault="00766517" w:rsidP="009D4F88">
            <w:pPr>
              <w:pStyle w:val="NoSpacing"/>
              <w:widowControl w:val="0"/>
              <w:numPr>
                <w:ilvl w:val="0"/>
                <w:numId w:val="23"/>
              </w:numPr>
              <w:ind w:left="0" w:firstLine="0"/>
            </w:pPr>
            <w:r w:rsidRPr="004D1DEB">
              <w:t>Vandens taršos šaltiniai ir vandens apsaugos būdai</w:t>
            </w:r>
          </w:p>
        </w:tc>
      </w:tr>
      <w:tr w:rsidR="004D1DEB" w:rsidRPr="004D1DEB" w14:paraId="10B31328" w14:textId="77777777" w:rsidTr="00A0160E">
        <w:trPr>
          <w:trHeight w:val="57"/>
          <w:jc w:val="center"/>
        </w:trPr>
        <w:tc>
          <w:tcPr>
            <w:tcW w:w="947" w:type="pct"/>
            <w:vMerge/>
          </w:tcPr>
          <w:p w14:paraId="02679F6E" w14:textId="77777777" w:rsidR="00766517" w:rsidRPr="004D1DEB" w:rsidRDefault="00766517" w:rsidP="009D4F88">
            <w:pPr>
              <w:pStyle w:val="NoSpacing"/>
              <w:widowControl w:val="0"/>
            </w:pPr>
          </w:p>
        </w:tc>
        <w:tc>
          <w:tcPr>
            <w:tcW w:w="1180" w:type="pct"/>
          </w:tcPr>
          <w:p w14:paraId="5C5BDEE1" w14:textId="77777777" w:rsidR="00766517" w:rsidRPr="004D1DEB" w:rsidRDefault="00766517" w:rsidP="009D4F88">
            <w:pPr>
              <w:pStyle w:val="NoSpacing"/>
              <w:widowControl w:val="0"/>
            </w:pPr>
            <w:r w:rsidRPr="004D1DEB">
              <w:t>2.2. Paaiškinti profesinės rizikos veiksnius, būdus ir priemones rizikai mažinti, juos taikyti</w:t>
            </w:r>
            <w:r w:rsidR="00E65D9D" w:rsidRPr="004D1DEB">
              <w:t>.</w:t>
            </w:r>
          </w:p>
        </w:tc>
        <w:tc>
          <w:tcPr>
            <w:tcW w:w="2873" w:type="pct"/>
          </w:tcPr>
          <w:p w14:paraId="4B82461E" w14:textId="77777777" w:rsidR="00766517" w:rsidRPr="004D1DEB" w:rsidRDefault="0090624F" w:rsidP="009D4F88">
            <w:pPr>
              <w:pStyle w:val="NoSpacing"/>
              <w:widowControl w:val="0"/>
              <w:rPr>
                <w:b/>
                <w:i/>
              </w:rPr>
            </w:pPr>
            <w:r w:rsidRPr="004D1DEB">
              <w:rPr>
                <w:b/>
              </w:rPr>
              <w:t>Tema.</w:t>
            </w:r>
            <w:r w:rsidRPr="004D1DEB">
              <w:rPr>
                <w:b/>
                <w:i/>
              </w:rPr>
              <w:t xml:space="preserve"> Profesinės rizikos vertinimas</w:t>
            </w:r>
          </w:p>
          <w:p w14:paraId="5FC8B85A" w14:textId="77777777" w:rsidR="001B0454" w:rsidRPr="004D1DEB" w:rsidRDefault="001B0454" w:rsidP="009D4F88">
            <w:pPr>
              <w:pStyle w:val="NoSpacing"/>
              <w:widowControl w:val="0"/>
              <w:numPr>
                <w:ilvl w:val="0"/>
                <w:numId w:val="23"/>
              </w:numPr>
              <w:ind w:left="0" w:firstLine="0"/>
              <w:rPr>
                <w:bCs/>
              </w:rPr>
            </w:pPr>
            <w:r w:rsidRPr="004D1DEB">
              <w:rPr>
                <w:bCs/>
              </w:rPr>
              <w:t>Rizikos identifikavimas</w:t>
            </w:r>
          </w:p>
          <w:p w14:paraId="32552B2A" w14:textId="77777777" w:rsidR="001B0454" w:rsidRPr="004D1DEB" w:rsidRDefault="001B0454" w:rsidP="009D4F88">
            <w:pPr>
              <w:pStyle w:val="NoSpacing"/>
              <w:widowControl w:val="0"/>
              <w:numPr>
                <w:ilvl w:val="0"/>
                <w:numId w:val="23"/>
              </w:numPr>
              <w:ind w:left="0" w:firstLine="0"/>
              <w:rPr>
                <w:bCs/>
              </w:rPr>
            </w:pPr>
            <w:r w:rsidRPr="004D1DEB">
              <w:rPr>
                <w:bCs/>
              </w:rPr>
              <w:t>Rizikos tyrimas</w:t>
            </w:r>
          </w:p>
          <w:p w14:paraId="0865B544" w14:textId="77777777" w:rsidR="0090624F" w:rsidRPr="004D1DEB" w:rsidRDefault="001B0454" w:rsidP="009D4F88">
            <w:pPr>
              <w:pStyle w:val="NoSpacing"/>
              <w:widowControl w:val="0"/>
              <w:numPr>
                <w:ilvl w:val="0"/>
                <w:numId w:val="23"/>
              </w:numPr>
              <w:ind w:left="0" w:firstLine="0"/>
              <w:rPr>
                <w:bCs/>
              </w:rPr>
            </w:pPr>
            <w:r w:rsidRPr="004D1DEB">
              <w:rPr>
                <w:bCs/>
              </w:rPr>
              <w:t>Rizikos nustatymas</w:t>
            </w:r>
          </w:p>
          <w:p w14:paraId="40E79E5C" w14:textId="77777777" w:rsidR="0090624F" w:rsidRPr="004D1DEB" w:rsidRDefault="001B0454" w:rsidP="009D4F88">
            <w:pPr>
              <w:pStyle w:val="NoSpacing"/>
              <w:widowControl w:val="0"/>
              <w:numPr>
                <w:ilvl w:val="0"/>
                <w:numId w:val="23"/>
              </w:numPr>
              <w:ind w:left="0" w:firstLine="0"/>
              <w:rPr>
                <w:b/>
                <w:i/>
              </w:rPr>
            </w:pPr>
            <w:r w:rsidRPr="004D1DEB">
              <w:rPr>
                <w:bCs/>
              </w:rPr>
              <w:t>R</w:t>
            </w:r>
            <w:r w:rsidR="0090624F" w:rsidRPr="004D1DEB">
              <w:rPr>
                <w:bCs/>
              </w:rPr>
              <w:t>izikos šalinimo ir mažinimo priemonių parinkimas</w:t>
            </w:r>
          </w:p>
        </w:tc>
      </w:tr>
      <w:tr w:rsidR="004D1DEB" w:rsidRPr="004D1DEB" w14:paraId="6F578B2D" w14:textId="77777777" w:rsidTr="00A0160E">
        <w:trPr>
          <w:trHeight w:val="57"/>
          <w:jc w:val="center"/>
        </w:trPr>
        <w:tc>
          <w:tcPr>
            <w:tcW w:w="947" w:type="pct"/>
            <w:vMerge/>
          </w:tcPr>
          <w:p w14:paraId="40F28FF1" w14:textId="77777777" w:rsidR="00766517" w:rsidRPr="004D1DEB" w:rsidRDefault="00766517" w:rsidP="009D4F88">
            <w:pPr>
              <w:pStyle w:val="NoSpacing"/>
              <w:widowControl w:val="0"/>
            </w:pPr>
          </w:p>
        </w:tc>
        <w:tc>
          <w:tcPr>
            <w:tcW w:w="1180" w:type="pct"/>
          </w:tcPr>
          <w:p w14:paraId="3488E30C" w14:textId="77777777" w:rsidR="00766517" w:rsidRPr="004D1DEB" w:rsidRDefault="00766517" w:rsidP="009D4F88">
            <w:pPr>
              <w:pStyle w:val="NoSpacing"/>
              <w:widowControl w:val="0"/>
            </w:pPr>
            <w:r w:rsidRPr="004D1DEB">
              <w:t>2.3. Paaiškinti ergonomikos principus, jų laikymosi svarbą ir šios srities naujoves</w:t>
            </w:r>
            <w:r w:rsidR="00E65D9D" w:rsidRPr="004D1DEB">
              <w:t>.</w:t>
            </w:r>
          </w:p>
        </w:tc>
        <w:tc>
          <w:tcPr>
            <w:tcW w:w="2873" w:type="pct"/>
          </w:tcPr>
          <w:p w14:paraId="027B1CAE" w14:textId="77777777" w:rsidR="00766517" w:rsidRPr="004D1DEB" w:rsidRDefault="00766517" w:rsidP="009D4F88">
            <w:pPr>
              <w:pStyle w:val="NoSpacing"/>
              <w:widowControl w:val="0"/>
              <w:rPr>
                <w:b/>
                <w:i/>
                <w:shd w:val="clear" w:color="auto" w:fill="FFFFFF"/>
              </w:rPr>
            </w:pPr>
            <w:r w:rsidRPr="004D1DEB">
              <w:rPr>
                <w:b/>
                <w:shd w:val="clear" w:color="auto" w:fill="FFFFFF"/>
              </w:rPr>
              <w:t>Tema.</w:t>
            </w:r>
            <w:r w:rsidRPr="004D1DEB">
              <w:rPr>
                <w:b/>
                <w:i/>
                <w:shd w:val="clear" w:color="auto" w:fill="FFFFFF"/>
              </w:rPr>
              <w:t xml:space="preserve"> Ergonomikos reikalavimai</w:t>
            </w:r>
          </w:p>
          <w:p w14:paraId="4807E01B" w14:textId="77777777" w:rsidR="00766517" w:rsidRPr="004D1DEB" w:rsidRDefault="00766517" w:rsidP="009D4F88">
            <w:pPr>
              <w:pStyle w:val="NoSpacing"/>
              <w:widowControl w:val="0"/>
              <w:numPr>
                <w:ilvl w:val="0"/>
                <w:numId w:val="23"/>
              </w:numPr>
              <w:ind w:left="0" w:firstLine="0"/>
            </w:pPr>
            <w:r w:rsidRPr="004D1DEB">
              <w:rPr>
                <w:bCs/>
              </w:rPr>
              <w:t>Ergonomika statybose: svarba ir prevencija</w:t>
            </w:r>
          </w:p>
          <w:p w14:paraId="712D3BAF" w14:textId="77777777" w:rsidR="00766517" w:rsidRPr="004D1DEB" w:rsidRDefault="00766517" w:rsidP="009D4F88">
            <w:pPr>
              <w:pStyle w:val="NoSpacing"/>
              <w:widowControl w:val="0"/>
              <w:numPr>
                <w:ilvl w:val="0"/>
                <w:numId w:val="23"/>
              </w:numPr>
              <w:ind w:left="0" w:firstLine="0"/>
              <w:rPr>
                <w:i/>
              </w:rPr>
            </w:pPr>
            <w:r w:rsidRPr="004D1DEB">
              <w:rPr>
                <w:bCs/>
              </w:rPr>
              <w:t>Ergonominiai rizikos veiksniai</w:t>
            </w:r>
          </w:p>
        </w:tc>
      </w:tr>
      <w:tr w:rsidR="004D1DEB" w:rsidRPr="004D1DEB" w14:paraId="1480FF97" w14:textId="77777777" w:rsidTr="00A0160E">
        <w:trPr>
          <w:trHeight w:val="57"/>
          <w:jc w:val="center"/>
        </w:trPr>
        <w:tc>
          <w:tcPr>
            <w:tcW w:w="947" w:type="pct"/>
            <w:vMerge/>
          </w:tcPr>
          <w:p w14:paraId="0C833F0D" w14:textId="77777777" w:rsidR="00766517" w:rsidRPr="004D1DEB" w:rsidRDefault="00766517" w:rsidP="009D4F88">
            <w:pPr>
              <w:pStyle w:val="NoSpacing"/>
              <w:widowControl w:val="0"/>
            </w:pPr>
          </w:p>
        </w:tc>
        <w:tc>
          <w:tcPr>
            <w:tcW w:w="1180" w:type="pct"/>
          </w:tcPr>
          <w:p w14:paraId="22169963" w14:textId="77777777" w:rsidR="00766517" w:rsidRPr="004D1DEB" w:rsidRDefault="00766517" w:rsidP="009D4F88">
            <w:pPr>
              <w:pStyle w:val="NoSpacing"/>
              <w:widowControl w:val="0"/>
            </w:pPr>
            <w:r w:rsidRPr="004D1DEB">
              <w:t xml:space="preserve">2.4. Paaiškinti </w:t>
            </w:r>
            <w:r w:rsidRPr="004D1DEB">
              <w:rPr>
                <w:shd w:val="clear" w:color="auto" w:fill="FFFFFF"/>
              </w:rPr>
              <w:t>tvarios statybos principus,</w:t>
            </w:r>
            <w:r w:rsidRPr="004D1DEB">
              <w:t xml:space="preserve"> jų laikymosi svarbą ir šios srities naujoves</w:t>
            </w:r>
            <w:r w:rsidR="00E65D9D" w:rsidRPr="004D1DEB">
              <w:t>.</w:t>
            </w:r>
          </w:p>
        </w:tc>
        <w:tc>
          <w:tcPr>
            <w:tcW w:w="2873" w:type="pct"/>
          </w:tcPr>
          <w:p w14:paraId="58071F43" w14:textId="77777777" w:rsidR="00766517" w:rsidRPr="004D1DEB" w:rsidRDefault="00766517" w:rsidP="009D4F88">
            <w:pPr>
              <w:widowControl w:val="0"/>
              <w:rPr>
                <w:rFonts w:eastAsia="Calibri"/>
              </w:rPr>
            </w:pPr>
            <w:r w:rsidRPr="004D1DEB">
              <w:rPr>
                <w:rFonts w:eastAsia="Calibri"/>
                <w:b/>
              </w:rPr>
              <w:t xml:space="preserve">Tema. </w:t>
            </w:r>
            <w:r w:rsidRPr="004D1DEB">
              <w:rPr>
                <w:rFonts w:eastAsia="Calibri"/>
                <w:b/>
                <w:i/>
              </w:rPr>
              <w:t>Tvari statyba</w:t>
            </w:r>
          </w:p>
          <w:p w14:paraId="2447454D" w14:textId="77777777" w:rsidR="00766517" w:rsidRPr="004D1DEB" w:rsidRDefault="00766517" w:rsidP="009D4F88">
            <w:pPr>
              <w:pStyle w:val="NoSpacing"/>
              <w:widowControl w:val="0"/>
              <w:numPr>
                <w:ilvl w:val="0"/>
                <w:numId w:val="7"/>
              </w:numPr>
              <w:ind w:left="0" w:firstLine="0"/>
            </w:pPr>
            <w:r w:rsidRPr="004D1DEB">
              <w:rPr>
                <w:rFonts w:eastAsia="Calibri"/>
              </w:rPr>
              <w:t>Tvarios statybos principai ir jų reikšmė statyboje</w:t>
            </w:r>
          </w:p>
          <w:p w14:paraId="5D3A6D64" w14:textId="77777777" w:rsidR="00766517" w:rsidRPr="004D1DEB" w:rsidRDefault="00766517" w:rsidP="009D4F88">
            <w:pPr>
              <w:pStyle w:val="NoSpacing"/>
              <w:widowControl w:val="0"/>
              <w:numPr>
                <w:ilvl w:val="0"/>
                <w:numId w:val="7"/>
              </w:numPr>
              <w:ind w:left="0" w:firstLine="0"/>
            </w:pPr>
            <w:r w:rsidRPr="004D1DEB">
              <w:rPr>
                <w:shd w:val="clear" w:color="auto" w:fill="FFFFFF"/>
              </w:rPr>
              <w:t>Pastatų tvarumo vertinimo sistema</w:t>
            </w:r>
          </w:p>
          <w:p w14:paraId="25838E0A" w14:textId="77777777" w:rsidR="00766517" w:rsidRPr="004D1DEB" w:rsidRDefault="00112E31" w:rsidP="009D4F88">
            <w:pPr>
              <w:pStyle w:val="NoSpacing"/>
              <w:widowControl w:val="0"/>
              <w:numPr>
                <w:ilvl w:val="0"/>
                <w:numId w:val="7"/>
              </w:numPr>
              <w:ind w:left="0" w:firstLine="0"/>
            </w:pPr>
            <w:r w:rsidRPr="004D1DEB">
              <w:rPr>
                <w:shd w:val="clear" w:color="auto" w:fill="FFFFFF"/>
              </w:rPr>
              <w:t xml:space="preserve">Statybos technologijos </w:t>
            </w:r>
            <w:r w:rsidR="00766517" w:rsidRPr="004D1DEB">
              <w:rPr>
                <w:shd w:val="clear" w:color="auto" w:fill="FFFFFF"/>
              </w:rPr>
              <w:t>ir medžiagos, duodančios mažai atliekų</w:t>
            </w:r>
          </w:p>
          <w:p w14:paraId="42ECE103" w14:textId="77777777" w:rsidR="00766517" w:rsidRPr="004D1DEB" w:rsidRDefault="00766517" w:rsidP="009D4F88">
            <w:pPr>
              <w:pStyle w:val="NoSpacing"/>
              <w:widowControl w:val="0"/>
              <w:numPr>
                <w:ilvl w:val="0"/>
                <w:numId w:val="7"/>
              </w:numPr>
              <w:ind w:left="0" w:firstLine="0"/>
            </w:pPr>
            <w:proofErr w:type="spellStart"/>
            <w:r w:rsidRPr="004D1DEB">
              <w:rPr>
                <w:shd w:val="clear" w:color="auto" w:fill="FFFFFF"/>
              </w:rPr>
              <w:t>Energiškai</w:t>
            </w:r>
            <w:proofErr w:type="spellEnd"/>
            <w:r w:rsidRPr="004D1DEB">
              <w:rPr>
                <w:shd w:val="clear" w:color="auto" w:fill="FFFFFF"/>
              </w:rPr>
              <w:t xml:space="preserve"> efektyvių pastatų statybos principai</w:t>
            </w:r>
          </w:p>
        </w:tc>
      </w:tr>
      <w:tr w:rsidR="004D1DEB" w:rsidRPr="004D1DEB" w14:paraId="58490418" w14:textId="77777777" w:rsidTr="00A0160E">
        <w:trPr>
          <w:trHeight w:val="57"/>
          <w:jc w:val="center"/>
        </w:trPr>
        <w:tc>
          <w:tcPr>
            <w:tcW w:w="947" w:type="pct"/>
            <w:vMerge/>
          </w:tcPr>
          <w:p w14:paraId="33DA12FB" w14:textId="77777777" w:rsidR="00766517" w:rsidRPr="004D1DEB" w:rsidRDefault="00766517" w:rsidP="009D4F88">
            <w:pPr>
              <w:pStyle w:val="NoSpacing"/>
              <w:widowControl w:val="0"/>
            </w:pPr>
          </w:p>
        </w:tc>
        <w:tc>
          <w:tcPr>
            <w:tcW w:w="1180" w:type="pct"/>
          </w:tcPr>
          <w:p w14:paraId="5016F9D4" w14:textId="77777777" w:rsidR="00766517" w:rsidRPr="004D1DEB" w:rsidRDefault="00766517" w:rsidP="009D4F88">
            <w:pPr>
              <w:pStyle w:val="NoSpacing"/>
              <w:widowControl w:val="0"/>
            </w:pPr>
            <w:r w:rsidRPr="004D1DEB">
              <w:t>2.5. Paruošti dailidės darbo vietą pagal darbų saugos reikalavimus, ergonomikos bei tvarios statybos principus</w:t>
            </w:r>
            <w:r w:rsidR="00E65D9D" w:rsidRPr="004D1DEB">
              <w:t>.</w:t>
            </w:r>
          </w:p>
        </w:tc>
        <w:tc>
          <w:tcPr>
            <w:tcW w:w="2873" w:type="pct"/>
          </w:tcPr>
          <w:p w14:paraId="603A62AB" w14:textId="77777777" w:rsidR="00A0160E" w:rsidRPr="004D1DEB" w:rsidRDefault="00766517" w:rsidP="009D4F88">
            <w:pPr>
              <w:widowControl w:val="0"/>
              <w:rPr>
                <w:rFonts w:eastAsia="Calibri"/>
                <w:i/>
              </w:rPr>
            </w:pPr>
            <w:r w:rsidRPr="004D1DEB">
              <w:rPr>
                <w:rFonts w:eastAsia="Calibri"/>
                <w:b/>
              </w:rPr>
              <w:t xml:space="preserve">Tema. </w:t>
            </w:r>
            <w:r w:rsidR="001B0454" w:rsidRPr="004D1DEB">
              <w:rPr>
                <w:rFonts w:eastAsia="Calibri"/>
                <w:b/>
                <w:i/>
              </w:rPr>
              <w:t>D</w:t>
            </w:r>
            <w:r w:rsidRPr="004D1DEB">
              <w:rPr>
                <w:rFonts w:eastAsia="Calibri"/>
                <w:b/>
                <w:i/>
              </w:rPr>
              <w:t>ailidės darbo vieta</w:t>
            </w:r>
          </w:p>
          <w:p w14:paraId="3AB81315" w14:textId="59139B51" w:rsidR="00766517" w:rsidRPr="004D1DEB" w:rsidRDefault="00766517" w:rsidP="009D4F88">
            <w:pPr>
              <w:pStyle w:val="ListParagraph"/>
              <w:widowControl w:val="0"/>
              <w:numPr>
                <w:ilvl w:val="0"/>
                <w:numId w:val="8"/>
              </w:numPr>
              <w:ind w:left="0" w:firstLine="0"/>
              <w:contextualSpacing/>
              <w:rPr>
                <w:rFonts w:eastAsia="Calibri"/>
              </w:rPr>
            </w:pPr>
            <w:r w:rsidRPr="004D1DEB">
              <w:rPr>
                <w:rFonts w:eastAsia="Calibri"/>
              </w:rPr>
              <w:t>Darbo vietos paruošimo reikalavimai</w:t>
            </w:r>
          </w:p>
          <w:p w14:paraId="42C0DD40" w14:textId="77777777" w:rsidR="00766517" w:rsidRPr="004D1DEB" w:rsidRDefault="00766517" w:rsidP="009D4F88">
            <w:pPr>
              <w:pStyle w:val="ListParagraph"/>
              <w:widowControl w:val="0"/>
              <w:numPr>
                <w:ilvl w:val="0"/>
                <w:numId w:val="8"/>
              </w:numPr>
              <w:ind w:left="0" w:firstLine="0"/>
              <w:contextualSpacing/>
              <w:rPr>
                <w:rFonts w:eastAsia="Calibri"/>
              </w:rPr>
            </w:pPr>
            <w:r w:rsidRPr="004D1DEB">
              <w:rPr>
                <w:rFonts w:eastAsia="Calibri"/>
              </w:rPr>
              <w:t>Ergonomikos principai ruošiant darbo vietą</w:t>
            </w:r>
          </w:p>
          <w:p w14:paraId="7BF4CB2B" w14:textId="77777777" w:rsidR="00766517" w:rsidRPr="004D1DEB" w:rsidRDefault="001B0454" w:rsidP="009D4F88">
            <w:pPr>
              <w:pStyle w:val="ListParagraph"/>
              <w:widowControl w:val="0"/>
              <w:numPr>
                <w:ilvl w:val="0"/>
                <w:numId w:val="8"/>
              </w:numPr>
              <w:ind w:left="0" w:firstLine="0"/>
              <w:contextualSpacing/>
              <w:rPr>
                <w:rFonts w:eastAsia="Calibri"/>
              </w:rPr>
            </w:pPr>
            <w:r w:rsidRPr="004D1DEB">
              <w:rPr>
                <w:rFonts w:eastAsia="Calibri"/>
              </w:rPr>
              <w:t>D</w:t>
            </w:r>
            <w:r w:rsidR="00766517" w:rsidRPr="004D1DEB">
              <w:rPr>
                <w:rFonts w:eastAsia="Calibri"/>
              </w:rPr>
              <w:t>ailidės darbo įranga ir jos išdėstymas darbo zonose</w:t>
            </w:r>
          </w:p>
          <w:p w14:paraId="7923388A" w14:textId="77777777" w:rsidR="001B0454" w:rsidRPr="004D1DEB" w:rsidRDefault="001B0454" w:rsidP="009D4F88">
            <w:pPr>
              <w:pStyle w:val="ListParagraph"/>
              <w:widowControl w:val="0"/>
              <w:numPr>
                <w:ilvl w:val="0"/>
                <w:numId w:val="8"/>
              </w:numPr>
              <w:ind w:left="0" w:firstLine="0"/>
              <w:contextualSpacing/>
              <w:rPr>
                <w:rFonts w:eastAsia="Calibri"/>
              </w:rPr>
            </w:pPr>
            <w:r w:rsidRPr="004D1DEB">
              <w:rPr>
                <w:rFonts w:eastAsia="Calibri"/>
              </w:rPr>
              <w:t>D</w:t>
            </w:r>
            <w:r w:rsidR="00766517" w:rsidRPr="004D1DEB">
              <w:rPr>
                <w:rFonts w:eastAsia="Calibri"/>
              </w:rPr>
              <w:t>ailidės medžiagos ir jų išdėstymas darbo vietoje</w:t>
            </w:r>
          </w:p>
          <w:p w14:paraId="573CF327" w14:textId="77777777" w:rsidR="00766517" w:rsidRPr="004D1DEB" w:rsidRDefault="00766517" w:rsidP="009D4F88">
            <w:pPr>
              <w:pStyle w:val="ListParagraph"/>
              <w:widowControl w:val="0"/>
              <w:numPr>
                <w:ilvl w:val="0"/>
                <w:numId w:val="8"/>
              </w:numPr>
              <w:ind w:left="0" w:firstLine="0"/>
              <w:contextualSpacing/>
              <w:rPr>
                <w:rFonts w:eastAsia="Calibri"/>
              </w:rPr>
            </w:pPr>
            <w:r w:rsidRPr="004D1DEB">
              <w:rPr>
                <w:rFonts w:eastAsia="Calibri"/>
              </w:rPr>
              <w:t>Darbo vietos paruošimas, taikant ergonomikos principus ir laikantis darbuotojų saugos reikalavimų</w:t>
            </w:r>
          </w:p>
        </w:tc>
      </w:tr>
      <w:tr w:rsidR="004D1DEB" w:rsidRPr="004D1DEB" w14:paraId="3F415103" w14:textId="77777777" w:rsidTr="00A0160E">
        <w:trPr>
          <w:trHeight w:val="57"/>
          <w:jc w:val="center"/>
        </w:trPr>
        <w:tc>
          <w:tcPr>
            <w:tcW w:w="947" w:type="pct"/>
            <w:vMerge/>
          </w:tcPr>
          <w:p w14:paraId="042F0043" w14:textId="77777777" w:rsidR="00766517" w:rsidRPr="004D1DEB" w:rsidRDefault="00766517" w:rsidP="009D4F88">
            <w:pPr>
              <w:pStyle w:val="NoSpacing"/>
              <w:widowControl w:val="0"/>
            </w:pPr>
          </w:p>
        </w:tc>
        <w:tc>
          <w:tcPr>
            <w:tcW w:w="1180" w:type="pct"/>
          </w:tcPr>
          <w:p w14:paraId="1A29C144" w14:textId="7D2A0F9A" w:rsidR="006A5A56" w:rsidRPr="004D1DEB" w:rsidRDefault="00766517" w:rsidP="009D4F88">
            <w:pPr>
              <w:pStyle w:val="NoSpacing"/>
              <w:widowControl w:val="0"/>
            </w:pPr>
            <w:r w:rsidRPr="004D1DEB">
              <w:t>2.6. Paaiškinti reikalavimus įrangai</w:t>
            </w:r>
            <w:r w:rsidR="00A52C16" w:rsidRPr="004D1DEB">
              <w:t>,</w:t>
            </w:r>
            <w:r w:rsidRPr="004D1DEB">
              <w:t xml:space="preserve"> saugiam darbui aukštyje ir šios </w:t>
            </w:r>
            <w:r w:rsidRPr="004D1DEB">
              <w:lastRenderedPageBreak/>
              <w:t>srities naujoves</w:t>
            </w:r>
            <w:r w:rsidR="00E65D9D" w:rsidRPr="004D1DEB">
              <w:t>.</w:t>
            </w:r>
          </w:p>
        </w:tc>
        <w:tc>
          <w:tcPr>
            <w:tcW w:w="2873" w:type="pct"/>
          </w:tcPr>
          <w:p w14:paraId="74E24F92" w14:textId="77777777" w:rsidR="00A0160E" w:rsidRPr="004D1DEB" w:rsidRDefault="00766517" w:rsidP="009D4F88">
            <w:pPr>
              <w:pStyle w:val="NoSpacing"/>
              <w:widowControl w:val="0"/>
              <w:rPr>
                <w:b/>
                <w:i/>
              </w:rPr>
            </w:pPr>
            <w:r w:rsidRPr="004D1DEB">
              <w:rPr>
                <w:b/>
              </w:rPr>
              <w:lastRenderedPageBreak/>
              <w:t xml:space="preserve">Tema. </w:t>
            </w:r>
            <w:r w:rsidRPr="004D1DEB">
              <w:rPr>
                <w:b/>
                <w:i/>
              </w:rPr>
              <w:t>Reikalavimai, keliami saugiam darbui aukštyje ir paaukštinimo įrangai</w:t>
            </w:r>
          </w:p>
          <w:p w14:paraId="3653E9F1" w14:textId="3AE817B5" w:rsidR="00766517" w:rsidRPr="004D1DEB" w:rsidRDefault="00766517" w:rsidP="009D4F88">
            <w:pPr>
              <w:pStyle w:val="NoSpacing"/>
              <w:widowControl w:val="0"/>
              <w:numPr>
                <w:ilvl w:val="0"/>
                <w:numId w:val="9"/>
              </w:numPr>
              <w:ind w:left="0" w:firstLine="0"/>
            </w:pPr>
            <w:r w:rsidRPr="004D1DEB">
              <w:t>Bendros nuostatos ir principai</w:t>
            </w:r>
          </w:p>
          <w:p w14:paraId="4C42A202" w14:textId="77777777" w:rsidR="00766517" w:rsidRPr="004D1DEB" w:rsidRDefault="00766517" w:rsidP="009D4F88">
            <w:pPr>
              <w:pStyle w:val="NoSpacing"/>
              <w:widowControl w:val="0"/>
              <w:numPr>
                <w:ilvl w:val="0"/>
                <w:numId w:val="9"/>
              </w:numPr>
              <w:ind w:left="0" w:firstLine="0"/>
            </w:pPr>
            <w:r w:rsidRPr="004D1DEB">
              <w:lastRenderedPageBreak/>
              <w:t>Principiniai reikalavimai asmenin</w:t>
            </w:r>
            <w:r w:rsidR="00C30355" w:rsidRPr="004D1DEB">
              <w:t>ei</w:t>
            </w:r>
            <w:r w:rsidRPr="004D1DEB">
              <w:t xml:space="preserve"> apsaugos įrangai nuo kritimo iš aukščio</w:t>
            </w:r>
          </w:p>
          <w:p w14:paraId="334E104D" w14:textId="77777777" w:rsidR="00766517" w:rsidRPr="004D1DEB" w:rsidRDefault="00766517" w:rsidP="009D4F88">
            <w:pPr>
              <w:pStyle w:val="NoSpacing"/>
              <w:widowControl w:val="0"/>
              <w:numPr>
                <w:ilvl w:val="0"/>
                <w:numId w:val="9"/>
              </w:numPr>
              <w:ind w:left="0" w:firstLine="0"/>
            </w:pPr>
            <w:r w:rsidRPr="004D1DEB">
              <w:t>Asmeninių apsaugos priemonių nuo kritimo iš aukščio parinkimas ir naudojimas</w:t>
            </w:r>
          </w:p>
          <w:p w14:paraId="54D43130" w14:textId="77777777" w:rsidR="00A52C16" w:rsidRPr="004D1DEB" w:rsidRDefault="00766517" w:rsidP="009D4F88">
            <w:pPr>
              <w:pStyle w:val="NoSpacing"/>
              <w:widowControl w:val="0"/>
              <w:numPr>
                <w:ilvl w:val="0"/>
                <w:numId w:val="9"/>
              </w:numPr>
              <w:ind w:left="0" w:firstLine="0"/>
            </w:pPr>
            <w:r w:rsidRPr="004D1DEB">
              <w:t>Saugaus darbo organizavimas atliekant darbus su kopėčiomis</w:t>
            </w:r>
          </w:p>
          <w:p w14:paraId="6B6FE8C2" w14:textId="77777777" w:rsidR="00766517" w:rsidRPr="004D1DEB" w:rsidRDefault="00766517" w:rsidP="009D4F88">
            <w:pPr>
              <w:pStyle w:val="NoSpacing"/>
              <w:widowControl w:val="0"/>
              <w:numPr>
                <w:ilvl w:val="0"/>
                <w:numId w:val="9"/>
              </w:numPr>
              <w:ind w:left="0" w:firstLine="0"/>
            </w:pPr>
            <w:r w:rsidRPr="004D1DEB">
              <w:t>Saugus darbas ant pastolių</w:t>
            </w:r>
          </w:p>
        </w:tc>
      </w:tr>
      <w:tr w:rsidR="004D1DEB" w:rsidRPr="004D1DEB" w14:paraId="427529C8" w14:textId="77777777" w:rsidTr="00A0160E">
        <w:trPr>
          <w:trHeight w:val="510"/>
          <w:jc w:val="center"/>
        </w:trPr>
        <w:tc>
          <w:tcPr>
            <w:tcW w:w="947" w:type="pct"/>
            <w:vMerge/>
          </w:tcPr>
          <w:p w14:paraId="47CDC7B7" w14:textId="77777777" w:rsidR="00766517" w:rsidRPr="004D1DEB" w:rsidRDefault="00766517" w:rsidP="009D4F88">
            <w:pPr>
              <w:pStyle w:val="NoSpacing"/>
              <w:widowControl w:val="0"/>
            </w:pPr>
          </w:p>
        </w:tc>
        <w:tc>
          <w:tcPr>
            <w:tcW w:w="1180" w:type="pct"/>
          </w:tcPr>
          <w:p w14:paraId="3C739956" w14:textId="22B49619" w:rsidR="00766517" w:rsidRPr="004D1DEB" w:rsidRDefault="00766517" w:rsidP="009D4F88">
            <w:pPr>
              <w:widowControl w:val="0"/>
            </w:pPr>
            <w:r w:rsidRPr="004D1DEB">
              <w:t xml:space="preserve">2.7. </w:t>
            </w:r>
            <w:r w:rsidR="00112E31" w:rsidRPr="004D1DEB">
              <w:t xml:space="preserve">Sumontuoti </w:t>
            </w:r>
            <w:r w:rsidR="003D2062" w:rsidRPr="004D1DEB">
              <w:t xml:space="preserve">ir išmontuoti </w:t>
            </w:r>
            <w:r w:rsidRPr="004D1DEB">
              <w:t>paaukštinimo įrangą pagal reikalavimus.</w:t>
            </w:r>
          </w:p>
        </w:tc>
        <w:tc>
          <w:tcPr>
            <w:tcW w:w="2873" w:type="pct"/>
          </w:tcPr>
          <w:p w14:paraId="39CE5AA0" w14:textId="77777777" w:rsidR="00766517" w:rsidRPr="004D1DEB" w:rsidRDefault="00766517" w:rsidP="009D4F88">
            <w:pPr>
              <w:rPr>
                <w:rFonts w:eastAsia="Calibri"/>
                <w:b/>
                <w:bCs/>
                <w:i/>
                <w:szCs w:val="22"/>
                <w:lang w:eastAsia="en-US"/>
              </w:rPr>
            </w:pPr>
            <w:r w:rsidRPr="004D1DEB">
              <w:rPr>
                <w:rFonts w:eastAsia="Calibri"/>
                <w:b/>
                <w:bCs/>
                <w:szCs w:val="22"/>
                <w:lang w:eastAsia="en-US"/>
              </w:rPr>
              <w:t xml:space="preserve">Tema. </w:t>
            </w:r>
            <w:r w:rsidR="00112E31" w:rsidRPr="004D1DEB">
              <w:rPr>
                <w:rFonts w:eastAsia="Calibri"/>
                <w:b/>
                <w:bCs/>
                <w:i/>
                <w:szCs w:val="22"/>
                <w:lang w:eastAsia="en-US"/>
              </w:rPr>
              <w:t xml:space="preserve">Paaukštinimo </w:t>
            </w:r>
            <w:r w:rsidRPr="004D1DEB">
              <w:rPr>
                <w:rFonts w:eastAsia="Calibri"/>
                <w:b/>
                <w:bCs/>
                <w:i/>
                <w:szCs w:val="22"/>
                <w:lang w:eastAsia="en-US"/>
              </w:rPr>
              <w:t>įrangos montavimas ir įrengimas darbams atlikti aukštyje</w:t>
            </w:r>
          </w:p>
          <w:p w14:paraId="3C77728F" w14:textId="77777777" w:rsidR="00766517" w:rsidRPr="004D1DEB" w:rsidRDefault="00766517" w:rsidP="009D4F88">
            <w:pPr>
              <w:pStyle w:val="ListParagraph"/>
              <w:numPr>
                <w:ilvl w:val="0"/>
                <w:numId w:val="10"/>
              </w:numPr>
              <w:ind w:left="0" w:firstLine="0"/>
              <w:rPr>
                <w:rFonts w:eastAsia="Calibri"/>
                <w:b/>
                <w:bCs/>
                <w:i/>
                <w:szCs w:val="22"/>
                <w:lang w:eastAsia="en-US"/>
              </w:rPr>
            </w:pPr>
            <w:r w:rsidRPr="004D1DEB">
              <w:t>Palypėjimo įrangos tipai, charakteristika ir pasirinkimas pagal darbo rūšį</w:t>
            </w:r>
          </w:p>
          <w:p w14:paraId="4D72A7E6" w14:textId="77777777" w:rsidR="00766517" w:rsidRPr="004D1DEB" w:rsidRDefault="00766517" w:rsidP="009D4F88">
            <w:pPr>
              <w:pStyle w:val="ListParagraph"/>
              <w:numPr>
                <w:ilvl w:val="0"/>
                <w:numId w:val="10"/>
              </w:numPr>
              <w:ind w:left="0" w:firstLine="0"/>
              <w:rPr>
                <w:rFonts w:eastAsia="Calibri"/>
                <w:b/>
                <w:bCs/>
                <w:i/>
                <w:szCs w:val="22"/>
                <w:lang w:eastAsia="en-US"/>
              </w:rPr>
            </w:pPr>
            <w:r w:rsidRPr="004D1DEB">
              <w:rPr>
                <w:lang w:eastAsia="en-US"/>
              </w:rPr>
              <w:t>Pastovų, kopėčių, staliukų ir kitos pasilypėjimo įrangos montavimo reikalavimai</w:t>
            </w:r>
          </w:p>
          <w:p w14:paraId="429FF520" w14:textId="77777777" w:rsidR="00A52C16" w:rsidRPr="004D1DEB" w:rsidRDefault="00766517" w:rsidP="009D4F88">
            <w:pPr>
              <w:pStyle w:val="ListParagraph"/>
              <w:numPr>
                <w:ilvl w:val="0"/>
                <w:numId w:val="10"/>
              </w:numPr>
              <w:ind w:left="0" w:firstLine="0"/>
              <w:rPr>
                <w:rFonts w:eastAsia="Calibri"/>
                <w:b/>
                <w:bCs/>
                <w:i/>
                <w:szCs w:val="22"/>
                <w:lang w:eastAsia="en-US"/>
              </w:rPr>
            </w:pPr>
            <w:r w:rsidRPr="004D1DEB">
              <w:rPr>
                <w:lang w:eastAsia="en-US"/>
              </w:rPr>
              <w:t>Pastolių</w:t>
            </w:r>
            <w:r w:rsidRPr="004D1DEB">
              <w:rPr>
                <w:rFonts w:eastAsia="Calibri"/>
                <w:bCs/>
                <w:szCs w:val="22"/>
                <w:lang w:eastAsia="en-US"/>
              </w:rPr>
              <w:t xml:space="preserve"> montavimo technologija ir reikalavimai</w:t>
            </w:r>
          </w:p>
          <w:p w14:paraId="0D8BACE9" w14:textId="77777777" w:rsidR="00766517" w:rsidRPr="004D1DEB" w:rsidRDefault="00766517" w:rsidP="009D4F88">
            <w:pPr>
              <w:pStyle w:val="ListParagraph"/>
              <w:numPr>
                <w:ilvl w:val="0"/>
                <w:numId w:val="10"/>
              </w:numPr>
              <w:ind w:left="0" w:firstLine="0"/>
              <w:rPr>
                <w:rFonts w:eastAsia="Calibri"/>
                <w:b/>
                <w:bCs/>
                <w:i/>
                <w:szCs w:val="22"/>
                <w:lang w:eastAsia="en-US"/>
              </w:rPr>
            </w:pPr>
            <w:r w:rsidRPr="004D1DEB">
              <w:rPr>
                <w:rFonts w:eastAsia="Calibri"/>
                <w:bCs/>
                <w:szCs w:val="22"/>
                <w:lang w:eastAsia="en-US"/>
              </w:rPr>
              <w:t>Darbų sauga montuojant paaukštinimo įrangą ir dirbant ant jos</w:t>
            </w:r>
          </w:p>
        </w:tc>
      </w:tr>
      <w:tr w:rsidR="004D1DEB" w:rsidRPr="004D1DEB" w14:paraId="1087A58F" w14:textId="77777777" w:rsidTr="00A0160E">
        <w:trPr>
          <w:trHeight w:val="855"/>
          <w:jc w:val="center"/>
        </w:trPr>
        <w:tc>
          <w:tcPr>
            <w:tcW w:w="947" w:type="pct"/>
            <w:vMerge/>
          </w:tcPr>
          <w:p w14:paraId="23D0ADE8" w14:textId="77777777" w:rsidR="00766517" w:rsidRPr="004D1DEB" w:rsidRDefault="00766517" w:rsidP="009D4F88">
            <w:pPr>
              <w:pStyle w:val="NoSpacing"/>
              <w:widowControl w:val="0"/>
            </w:pPr>
          </w:p>
        </w:tc>
        <w:tc>
          <w:tcPr>
            <w:tcW w:w="1180" w:type="pct"/>
          </w:tcPr>
          <w:p w14:paraId="17AC655D" w14:textId="77777777" w:rsidR="00766517" w:rsidRPr="004D1DEB" w:rsidRDefault="00766517" w:rsidP="009D4F88">
            <w:pPr>
              <w:pStyle w:val="NoSpacing"/>
              <w:widowControl w:val="0"/>
            </w:pPr>
            <w:r w:rsidRPr="004D1DEB">
              <w:t>2.8. Paruošti dailidės darbo įrankius, įrangą, priemones ir inventorių darbui</w:t>
            </w:r>
            <w:r w:rsidR="00E65D9D" w:rsidRPr="004D1DEB">
              <w:t>.</w:t>
            </w:r>
          </w:p>
        </w:tc>
        <w:tc>
          <w:tcPr>
            <w:tcW w:w="2873" w:type="pct"/>
          </w:tcPr>
          <w:p w14:paraId="4BB97095" w14:textId="77777777" w:rsidR="00766517" w:rsidRPr="004D1DEB" w:rsidRDefault="00766517" w:rsidP="009D4F88">
            <w:pPr>
              <w:pStyle w:val="NoSpacing"/>
              <w:widowControl w:val="0"/>
              <w:rPr>
                <w:b/>
                <w:i/>
              </w:rPr>
            </w:pPr>
            <w:r w:rsidRPr="004D1DEB">
              <w:rPr>
                <w:b/>
              </w:rPr>
              <w:t xml:space="preserve">Tema. </w:t>
            </w:r>
            <w:r w:rsidR="00A52C16" w:rsidRPr="004D1DEB">
              <w:rPr>
                <w:b/>
                <w:i/>
              </w:rPr>
              <w:t>D</w:t>
            </w:r>
            <w:r w:rsidRPr="004D1DEB">
              <w:rPr>
                <w:b/>
                <w:i/>
              </w:rPr>
              <w:t>ailidės darbų įrangos, priemonių, inventoriaus, įrankių paruošimas darbui</w:t>
            </w:r>
          </w:p>
          <w:p w14:paraId="2420EF21" w14:textId="77777777" w:rsidR="00A52C16" w:rsidRPr="004D1DEB" w:rsidRDefault="00766517" w:rsidP="009D4F88">
            <w:pPr>
              <w:pStyle w:val="ListParagraph"/>
              <w:numPr>
                <w:ilvl w:val="0"/>
                <w:numId w:val="11"/>
              </w:numPr>
              <w:ind w:left="0" w:firstLine="0"/>
              <w:rPr>
                <w:lang w:eastAsia="en-US"/>
              </w:rPr>
            </w:pPr>
            <w:r w:rsidRPr="004D1DEB">
              <w:rPr>
                <w:lang w:eastAsia="en-US"/>
              </w:rPr>
              <w:t>Rankinių, rankinių elektrinių įrankių ir inventoriaus paruošimas</w:t>
            </w:r>
          </w:p>
          <w:p w14:paraId="1E828727" w14:textId="77777777" w:rsidR="00766517" w:rsidRPr="004D1DEB" w:rsidRDefault="00766517" w:rsidP="009D4F88">
            <w:pPr>
              <w:pStyle w:val="ListParagraph"/>
              <w:numPr>
                <w:ilvl w:val="0"/>
                <w:numId w:val="11"/>
              </w:numPr>
              <w:ind w:left="0" w:firstLine="0"/>
              <w:rPr>
                <w:b/>
                <w:i/>
              </w:rPr>
            </w:pPr>
            <w:r w:rsidRPr="004D1DEB">
              <w:rPr>
                <w:lang w:eastAsia="en-US"/>
              </w:rPr>
              <w:t>Medienos apdirbimo mechanizmų paruošimas darbui</w:t>
            </w:r>
          </w:p>
        </w:tc>
      </w:tr>
      <w:tr w:rsidR="004D1DEB" w:rsidRPr="004D1DEB" w14:paraId="6F3980FB" w14:textId="77777777" w:rsidTr="00A0160E">
        <w:trPr>
          <w:trHeight w:val="57"/>
          <w:jc w:val="center"/>
        </w:trPr>
        <w:tc>
          <w:tcPr>
            <w:tcW w:w="947" w:type="pct"/>
            <w:vMerge/>
          </w:tcPr>
          <w:p w14:paraId="3EE70FE1" w14:textId="77777777" w:rsidR="00766517" w:rsidRPr="004D1DEB" w:rsidRDefault="00766517" w:rsidP="009D4F88">
            <w:pPr>
              <w:pStyle w:val="NoSpacing"/>
              <w:widowControl w:val="0"/>
            </w:pPr>
          </w:p>
        </w:tc>
        <w:tc>
          <w:tcPr>
            <w:tcW w:w="1180" w:type="pct"/>
          </w:tcPr>
          <w:p w14:paraId="4158F5AB" w14:textId="45A2CA41" w:rsidR="00766517" w:rsidRPr="004D1DEB" w:rsidRDefault="00766517" w:rsidP="009D4F88">
            <w:pPr>
              <w:pStyle w:val="NoSpacing"/>
              <w:widowControl w:val="0"/>
            </w:pPr>
            <w:r w:rsidRPr="004D1DEB">
              <w:t xml:space="preserve">2.9. Išdėstyti medžiagas darbo </w:t>
            </w:r>
            <w:r w:rsidR="003E1B1E" w:rsidRPr="004D1DEB">
              <w:t>vietoje</w:t>
            </w:r>
            <w:r w:rsidRPr="004D1DEB">
              <w:t xml:space="preserve"> pagal ergonomikos reikalavimus</w:t>
            </w:r>
            <w:r w:rsidR="00E65D9D" w:rsidRPr="004D1DEB">
              <w:t>.</w:t>
            </w:r>
          </w:p>
        </w:tc>
        <w:tc>
          <w:tcPr>
            <w:tcW w:w="2873" w:type="pct"/>
          </w:tcPr>
          <w:p w14:paraId="0CD56D2D" w14:textId="15E66405" w:rsidR="00766517" w:rsidRPr="004D1DEB" w:rsidRDefault="00766517" w:rsidP="009D4F88">
            <w:pPr>
              <w:rPr>
                <w:rFonts w:eastAsia="Calibri"/>
                <w:b/>
                <w:bCs/>
                <w:szCs w:val="22"/>
                <w:lang w:eastAsia="en-US"/>
              </w:rPr>
            </w:pPr>
            <w:r w:rsidRPr="004D1DEB">
              <w:rPr>
                <w:rFonts w:eastAsia="Calibri"/>
                <w:b/>
                <w:bCs/>
                <w:szCs w:val="22"/>
                <w:lang w:eastAsia="en-US"/>
              </w:rPr>
              <w:t xml:space="preserve">Tema. </w:t>
            </w:r>
            <w:r w:rsidR="00AF7057" w:rsidRPr="004D1DEB">
              <w:rPr>
                <w:rFonts w:eastAsia="Calibri"/>
                <w:b/>
                <w:bCs/>
                <w:i/>
                <w:szCs w:val="22"/>
                <w:lang w:eastAsia="en-US"/>
              </w:rPr>
              <w:t>N</w:t>
            </w:r>
            <w:r w:rsidRPr="004D1DEB">
              <w:rPr>
                <w:rFonts w:eastAsia="Calibri"/>
                <w:b/>
                <w:bCs/>
                <w:i/>
                <w:szCs w:val="22"/>
                <w:lang w:eastAsia="en-US"/>
              </w:rPr>
              <w:t>audojamų medžiagų išdėstym</w:t>
            </w:r>
            <w:r w:rsidR="00AF7057" w:rsidRPr="004D1DEB">
              <w:rPr>
                <w:rFonts w:eastAsia="Calibri"/>
                <w:b/>
                <w:bCs/>
                <w:i/>
                <w:szCs w:val="22"/>
                <w:lang w:eastAsia="en-US"/>
              </w:rPr>
              <w:t xml:space="preserve">as darbo </w:t>
            </w:r>
            <w:r w:rsidR="00516831" w:rsidRPr="004D1DEB">
              <w:rPr>
                <w:rFonts w:eastAsia="Calibri"/>
                <w:b/>
                <w:bCs/>
                <w:i/>
                <w:szCs w:val="22"/>
                <w:lang w:eastAsia="en-US"/>
              </w:rPr>
              <w:t>vietoje</w:t>
            </w:r>
          </w:p>
          <w:p w14:paraId="6CF7799E" w14:textId="77777777" w:rsidR="00A0160E" w:rsidRPr="004D1DEB" w:rsidRDefault="00AF7057" w:rsidP="009D4F88">
            <w:pPr>
              <w:pStyle w:val="ListParagraph"/>
              <w:numPr>
                <w:ilvl w:val="0"/>
                <w:numId w:val="11"/>
              </w:numPr>
              <w:ind w:left="0" w:firstLine="0"/>
              <w:rPr>
                <w:lang w:eastAsia="en-US"/>
              </w:rPr>
            </w:pPr>
            <w:r w:rsidRPr="004D1DEB">
              <w:rPr>
                <w:lang w:eastAsia="en-US"/>
              </w:rPr>
              <w:t>Ergonomikos reikalavimai medžiagų išdėstymui dailidės darbo vietoje</w:t>
            </w:r>
          </w:p>
          <w:p w14:paraId="3CC1BB41" w14:textId="2913858F" w:rsidR="00766517" w:rsidRPr="004D1DEB" w:rsidRDefault="00AF7057" w:rsidP="009D4F88">
            <w:pPr>
              <w:pStyle w:val="ListParagraph"/>
              <w:numPr>
                <w:ilvl w:val="0"/>
                <w:numId w:val="11"/>
              </w:numPr>
              <w:ind w:left="0" w:firstLine="0"/>
              <w:rPr>
                <w:lang w:eastAsia="en-US"/>
              </w:rPr>
            </w:pPr>
            <w:r w:rsidRPr="004D1DEB">
              <w:rPr>
                <w:lang w:eastAsia="en-US"/>
              </w:rPr>
              <w:t>Ergonomiškas naudojamų medžiagų išdėstymas dailidės darbo vietoje</w:t>
            </w:r>
          </w:p>
        </w:tc>
      </w:tr>
      <w:tr w:rsidR="004D1DEB" w:rsidRPr="004D1DEB" w14:paraId="6913F470" w14:textId="77777777" w:rsidTr="00A0160E">
        <w:trPr>
          <w:trHeight w:val="57"/>
          <w:jc w:val="center"/>
        </w:trPr>
        <w:tc>
          <w:tcPr>
            <w:tcW w:w="947" w:type="pct"/>
            <w:vMerge/>
          </w:tcPr>
          <w:p w14:paraId="0C160B42" w14:textId="77777777" w:rsidR="00837226" w:rsidRPr="004D1DEB" w:rsidRDefault="00837226" w:rsidP="009D4F88">
            <w:pPr>
              <w:pStyle w:val="NoSpacing"/>
              <w:widowControl w:val="0"/>
            </w:pPr>
          </w:p>
        </w:tc>
        <w:tc>
          <w:tcPr>
            <w:tcW w:w="1180" w:type="pct"/>
          </w:tcPr>
          <w:p w14:paraId="44BA9002" w14:textId="77777777" w:rsidR="00837226" w:rsidRPr="004D1DEB" w:rsidRDefault="00837226" w:rsidP="009D4F88">
            <w:pPr>
              <w:pStyle w:val="NoSpacing"/>
              <w:widowControl w:val="0"/>
            </w:pPr>
            <w:r w:rsidRPr="004D1DEB">
              <w:t>2.10. Sutvarkyti darbo vietą ir atliekas</w:t>
            </w:r>
            <w:r w:rsidR="00E65D9D" w:rsidRPr="004D1DEB">
              <w:t>.</w:t>
            </w:r>
          </w:p>
        </w:tc>
        <w:tc>
          <w:tcPr>
            <w:tcW w:w="2873" w:type="pct"/>
          </w:tcPr>
          <w:p w14:paraId="44337CEF" w14:textId="77777777" w:rsidR="00837226" w:rsidRPr="004D1DEB" w:rsidRDefault="00837226" w:rsidP="009D4F88">
            <w:pPr>
              <w:widowControl w:val="0"/>
              <w:rPr>
                <w:rFonts w:eastAsia="Calibri"/>
              </w:rPr>
            </w:pPr>
            <w:r w:rsidRPr="004D1DEB">
              <w:rPr>
                <w:rFonts w:eastAsia="Calibri"/>
                <w:b/>
              </w:rPr>
              <w:t xml:space="preserve">Tema. </w:t>
            </w:r>
            <w:r w:rsidRPr="004D1DEB">
              <w:rPr>
                <w:rFonts w:eastAsia="Calibri"/>
                <w:b/>
                <w:i/>
              </w:rPr>
              <w:t>Darbo vietos sutvarkymas</w:t>
            </w:r>
          </w:p>
          <w:p w14:paraId="064CBF5C" w14:textId="77777777" w:rsidR="00837226" w:rsidRPr="004D1DEB" w:rsidRDefault="00A52C16" w:rsidP="009D4F88">
            <w:pPr>
              <w:pStyle w:val="ListParagraph"/>
              <w:widowControl w:val="0"/>
              <w:numPr>
                <w:ilvl w:val="0"/>
                <w:numId w:val="25"/>
              </w:numPr>
              <w:ind w:left="0" w:firstLine="0"/>
              <w:rPr>
                <w:rFonts w:eastAsia="Calibri"/>
              </w:rPr>
            </w:pPr>
            <w:r w:rsidRPr="004D1DEB">
              <w:rPr>
                <w:rFonts w:eastAsia="Calibri"/>
              </w:rPr>
              <w:t>Dailidės</w:t>
            </w:r>
            <w:r w:rsidR="00837226" w:rsidRPr="004D1DEB">
              <w:rPr>
                <w:rFonts w:eastAsia="Calibri"/>
              </w:rPr>
              <w:t xml:space="preserve"> darbo įrangos sutvarkymas, baigus darbus</w:t>
            </w:r>
          </w:p>
          <w:p w14:paraId="6E52931B" w14:textId="77777777" w:rsidR="00A0160E" w:rsidRPr="004D1DEB" w:rsidRDefault="00A52C16" w:rsidP="009D4F88">
            <w:pPr>
              <w:pStyle w:val="ListParagraph"/>
              <w:widowControl w:val="0"/>
              <w:numPr>
                <w:ilvl w:val="0"/>
                <w:numId w:val="25"/>
              </w:numPr>
              <w:ind w:left="0" w:firstLine="0"/>
              <w:rPr>
                <w:rFonts w:eastAsia="Calibri"/>
              </w:rPr>
            </w:pPr>
            <w:r w:rsidRPr="004D1DEB">
              <w:rPr>
                <w:rFonts w:eastAsia="Calibri"/>
              </w:rPr>
              <w:t>Dailidės</w:t>
            </w:r>
            <w:r w:rsidR="00837226" w:rsidRPr="004D1DEB">
              <w:rPr>
                <w:rFonts w:eastAsia="Calibri"/>
              </w:rPr>
              <w:t xml:space="preserve"> darbo medžiagų sutvarkymas</w:t>
            </w:r>
          </w:p>
          <w:p w14:paraId="7DA975AA" w14:textId="6D0184DA" w:rsidR="00837226" w:rsidRPr="004D1DEB" w:rsidRDefault="00837226" w:rsidP="009D4F88">
            <w:pPr>
              <w:pStyle w:val="ListParagraph"/>
              <w:widowControl w:val="0"/>
              <w:numPr>
                <w:ilvl w:val="0"/>
                <w:numId w:val="25"/>
              </w:numPr>
              <w:ind w:left="0" w:firstLine="0"/>
              <w:rPr>
                <w:rFonts w:eastAsia="Calibri"/>
              </w:rPr>
            </w:pPr>
            <w:r w:rsidRPr="004D1DEB">
              <w:rPr>
                <w:rFonts w:eastAsia="Calibri"/>
              </w:rPr>
              <w:t xml:space="preserve">Medienos ir kitų </w:t>
            </w:r>
            <w:r w:rsidR="00030EDA" w:rsidRPr="004D1DEB">
              <w:rPr>
                <w:rFonts w:eastAsia="Calibri"/>
              </w:rPr>
              <w:t>dailidės</w:t>
            </w:r>
            <w:r w:rsidRPr="004D1DEB">
              <w:rPr>
                <w:rFonts w:eastAsia="Calibri"/>
              </w:rPr>
              <w:t xml:space="preserve"> darbų atliekų rūšiavimas ir utilizavimas</w:t>
            </w:r>
          </w:p>
        </w:tc>
      </w:tr>
      <w:tr w:rsidR="004D1DEB" w:rsidRPr="004D1DEB" w14:paraId="43DBEA9C" w14:textId="77777777" w:rsidTr="00A0160E">
        <w:trPr>
          <w:trHeight w:val="57"/>
          <w:jc w:val="center"/>
        </w:trPr>
        <w:tc>
          <w:tcPr>
            <w:tcW w:w="947" w:type="pct"/>
            <w:vMerge/>
          </w:tcPr>
          <w:p w14:paraId="3D956C4A" w14:textId="77777777" w:rsidR="007422CF" w:rsidRPr="004D1DEB" w:rsidRDefault="007422CF" w:rsidP="009D4F88">
            <w:pPr>
              <w:pStyle w:val="NoSpacing"/>
              <w:widowControl w:val="0"/>
            </w:pPr>
          </w:p>
        </w:tc>
        <w:tc>
          <w:tcPr>
            <w:tcW w:w="1180" w:type="pct"/>
          </w:tcPr>
          <w:p w14:paraId="28683989" w14:textId="77777777" w:rsidR="007422CF" w:rsidRPr="004D1DEB" w:rsidRDefault="007422CF" w:rsidP="009D4F88">
            <w:pPr>
              <w:pStyle w:val="NoSpacing"/>
              <w:widowControl w:val="0"/>
            </w:pPr>
            <w:r w:rsidRPr="004D1DEB">
              <w:t>2.11.</w:t>
            </w:r>
            <w:r w:rsidRPr="004D1DEB">
              <w:rPr>
                <w:shd w:val="clear" w:color="auto" w:fill="FFFFFF"/>
              </w:rPr>
              <w:t xml:space="preserve"> Instruktuoti žemesnės kvalifikacijos darbuotojus apie </w:t>
            </w:r>
            <w:r w:rsidRPr="004D1DEB">
              <w:t>dailidės darbo vietos paruošimo</w:t>
            </w:r>
            <w:r w:rsidRPr="004D1DEB">
              <w:rPr>
                <w:shd w:val="clear" w:color="auto" w:fill="FFFFFF"/>
              </w:rPr>
              <w:t xml:space="preserve"> eigą.</w:t>
            </w:r>
          </w:p>
        </w:tc>
        <w:tc>
          <w:tcPr>
            <w:tcW w:w="2873" w:type="pct"/>
          </w:tcPr>
          <w:p w14:paraId="69EB3E83" w14:textId="1F222DB2" w:rsidR="007422CF" w:rsidRPr="004D1DEB" w:rsidRDefault="007422CF" w:rsidP="009D4F88">
            <w:pPr>
              <w:pStyle w:val="NoSpacing"/>
              <w:widowControl w:val="0"/>
            </w:pPr>
            <w:r w:rsidRPr="004D1DEB">
              <w:rPr>
                <w:b/>
              </w:rPr>
              <w:t xml:space="preserve">Tema. </w:t>
            </w:r>
            <w:r w:rsidRPr="004D1DEB">
              <w:rPr>
                <w:b/>
                <w:i/>
              </w:rPr>
              <w:t>Dailidės darbo vietos paruošimo ir sutvarkymo planavimas</w:t>
            </w:r>
          </w:p>
          <w:p w14:paraId="6861A7E2" w14:textId="607F7745" w:rsidR="007422CF" w:rsidRPr="004D1DEB" w:rsidRDefault="007422CF" w:rsidP="009D4F88">
            <w:pPr>
              <w:pStyle w:val="ListParagraph"/>
              <w:widowControl w:val="0"/>
              <w:numPr>
                <w:ilvl w:val="0"/>
                <w:numId w:val="25"/>
              </w:numPr>
              <w:ind w:left="0" w:firstLine="0"/>
              <w:rPr>
                <w:rFonts w:eastAsia="Calibri"/>
              </w:rPr>
            </w:pPr>
            <w:r w:rsidRPr="004D1DEB">
              <w:rPr>
                <w:rFonts w:eastAsia="Calibri"/>
              </w:rPr>
              <w:t>Darbo vietos paruošimo ir sutvarkymo planavimas</w:t>
            </w:r>
          </w:p>
          <w:p w14:paraId="623AF865" w14:textId="360C12B0" w:rsidR="007422CF" w:rsidRPr="004D1DEB" w:rsidRDefault="007422CF" w:rsidP="009D4F88">
            <w:pPr>
              <w:pStyle w:val="NoSpacing"/>
              <w:widowControl w:val="0"/>
              <w:numPr>
                <w:ilvl w:val="0"/>
                <w:numId w:val="23"/>
              </w:numPr>
              <w:ind w:left="0" w:firstLine="0"/>
            </w:pPr>
            <w:r w:rsidRPr="004D1DEB">
              <w:t xml:space="preserve">Darbo priemonių, medžiagų, reikalingų </w:t>
            </w:r>
            <w:r w:rsidR="009B0B41" w:rsidRPr="004D1DEB">
              <w:t xml:space="preserve">dailidės </w:t>
            </w:r>
            <w:r w:rsidRPr="004D1DEB">
              <w:t>darbo vietos paruošimui ir sutvarkymui, panaudojimo apskaitos vedimas</w:t>
            </w:r>
          </w:p>
          <w:p w14:paraId="0B5834D4" w14:textId="77777777" w:rsidR="007422CF" w:rsidRPr="004D1DEB" w:rsidRDefault="007422CF" w:rsidP="009D4F88">
            <w:pPr>
              <w:pStyle w:val="NoSpacing"/>
              <w:widowControl w:val="0"/>
            </w:pPr>
            <w:r w:rsidRPr="004D1DEB">
              <w:rPr>
                <w:b/>
              </w:rPr>
              <w:t xml:space="preserve">Tema. </w:t>
            </w:r>
            <w:r w:rsidRPr="004D1DEB">
              <w:rPr>
                <w:b/>
                <w:i/>
              </w:rPr>
              <w:t>Darbuotojų instruktavimas</w:t>
            </w:r>
            <w:r w:rsidRPr="004D1DEB">
              <w:rPr>
                <w:b/>
              </w:rPr>
              <w:t xml:space="preserve"> </w:t>
            </w:r>
            <w:r w:rsidRPr="004D1DEB">
              <w:rPr>
                <w:b/>
                <w:i/>
              </w:rPr>
              <w:t>apie darbo vietos paruošimo ir sutvarkymo darbus</w:t>
            </w:r>
          </w:p>
          <w:p w14:paraId="3A630BD6" w14:textId="77777777" w:rsidR="00A0160E" w:rsidRPr="004D1DEB" w:rsidRDefault="007422CF" w:rsidP="009D4F88">
            <w:pPr>
              <w:pStyle w:val="NoSpacing"/>
              <w:widowControl w:val="0"/>
              <w:numPr>
                <w:ilvl w:val="0"/>
                <w:numId w:val="23"/>
              </w:numPr>
              <w:ind w:left="0" w:firstLine="0"/>
            </w:pPr>
            <w:r w:rsidRPr="004D1DEB">
              <w:t>Darbuotojų saugos ir sveikatos reikalavimai, vykdant dailidės darbo vietos paruošimo ir sutvarkymo darbus</w:t>
            </w:r>
          </w:p>
          <w:p w14:paraId="38D4DC87" w14:textId="70E27302" w:rsidR="007422CF" w:rsidRPr="004D1DEB" w:rsidRDefault="007422CF" w:rsidP="009D4F88">
            <w:pPr>
              <w:pStyle w:val="ListParagraph"/>
              <w:widowControl w:val="0"/>
              <w:numPr>
                <w:ilvl w:val="0"/>
                <w:numId w:val="25"/>
              </w:numPr>
              <w:ind w:left="0" w:firstLine="0"/>
              <w:rPr>
                <w:rFonts w:eastAsia="Calibri"/>
              </w:rPr>
            </w:pPr>
            <w:r w:rsidRPr="004D1DEB">
              <w:rPr>
                <w:rFonts w:eastAsia="Calibri"/>
              </w:rPr>
              <w:t>Dailidės darbo vietos paruošimo ir sutvarkymo užduočių, funkcijų paskirstymas</w:t>
            </w:r>
          </w:p>
          <w:p w14:paraId="78893C51" w14:textId="43E83700" w:rsidR="007422CF" w:rsidRPr="004D1DEB" w:rsidRDefault="007422CF" w:rsidP="009D4F88">
            <w:pPr>
              <w:pStyle w:val="ListParagraph"/>
              <w:widowControl w:val="0"/>
              <w:numPr>
                <w:ilvl w:val="0"/>
                <w:numId w:val="25"/>
              </w:numPr>
              <w:ind w:left="0" w:firstLine="0"/>
              <w:rPr>
                <w:b/>
                <w:i/>
              </w:rPr>
            </w:pPr>
            <w:r w:rsidRPr="004D1DEB">
              <w:rPr>
                <w:rFonts w:eastAsia="Calibri"/>
              </w:rPr>
              <w:t>Dailidės darbo vietos paruošimo ir sutvarkymo darbų eiga ir seka</w:t>
            </w:r>
          </w:p>
        </w:tc>
      </w:tr>
      <w:tr w:rsidR="004D1DEB" w:rsidRPr="004D1DEB" w14:paraId="1B3537BA" w14:textId="77777777" w:rsidTr="00A0160E">
        <w:trPr>
          <w:trHeight w:val="57"/>
          <w:jc w:val="center"/>
        </w:trPr>
        <w:tc>
          <w:tcPr>
            <w:tcW w:w="947" w:type="pct"/>
            <w:vMerge/>
          </w:tcPr>
          <w:p w14:paraId="66C42DD3" w14:textId="77777777" w:rsidR="007422CF" w:rsidRPr="004D1DEB" w:rsidRDefault="007422CF" w:rsidP="009D4F88">
            <w:pPr>
              <w:pStyle w:val="NoSpacing"/>
              <w:widowControl w:val="0"/>
            </w:pPr>
          </w:p>
        </w:tc>
        <w:tc>
          <w:tcPr>
            <w:tcW w:w="1180" w:type="pct"/>
          </w:tcPr>
          <w:p w14:paraId="0F1ED89D" w14:textId="77777777" w:rsidR="007422CF" w:rsidRPr="004D1DEB" w:rsidRDefault="007422CF" w:rsidP="009D4F88">
            <w:pPr>
              <w:pStyle w:val="NoSpacing"/>
              <w:widowControl w:val="0"/>
            </w:pPr>
            <w:r w:rsidRPr="004D1DEB">
              <w:t>2.12.</w:t>
            </w:r>
            <w:r w:rsidRPr="004D1DEB">
              <w:rPr>
                <w:shd w:val="clear" w:color="auto" w:fill="FFFFFF"/>
              </w:rPr>
              <w:t xml:space="preserve"> Prižiūrėti žemesnės kvalifikacijos darbuotojų atliekamus dailidės darbo vietos paruošimo darbus.</w:t>
            </w:r>
          </w:p>
        </w:tc>
        <w:tc>
          <w:tcPr>
            <w:tcW w:w="2873" w:type="pct"/>
          </w:tcPr>
          <w:p w14:paraId="63B6330B" w14:textId="77777777" w:rsidR="007422CF" w:rsidRPr="004D1DEB" w:rsidRDefault="007422CF" w:rsidP="009D4F88">
            <w:pPr>
              <w:pStyle w:val="NoSpacing"/>
              <w:widowControl w:val="0"/>
              <w:rPr>
                <w:b/>
                <w:i/>
              </w:rPr>
            </w:pPr>
            <w:r w:rsidRPr="004D1DEB">
              <w:rPr>
                <w:b/>
              </w:rPr>
              <w:t xml:space="preserve">Tema. </w:t>
            </w:r>
            <w:r w:rsidRPr="004D1DEB">
              <w:rPr>
                <w:b/>
                <w:i/>
              </w:rPr>
              <w:t>Darbuotojų veiklos priežiūra</w:t>
            </w:r>
          </w:p>
          <w:p w14:paraId="5FD108C8" w14:textId="77777777" w:rsidR="007422CF" w:rsidRPr="004D1DEB" w:rsidRDefault="007422CF" w:rsidP="009D4F88">
            <w:pPr>
              <w:pStyle w:val="NoSpacing"/>
              <w:widowControl w:val="0"/>
              <w:numPr>
                <w:ilvl w:val="0"/>
                <w:numId w:val="12"/>
              </w:numPr>
              <w:ind w:left="0" w:firstLine="0"/>
            </w:pPr>
            <w:r w:rsidRPr="004D1DEB">
              <w:t>Darbo vietos paruošimo ir sutvarkymo vertinimo kriterijai</w:t>
            </w:r>
          </w:p>
          <w:p w14:paraId="3E5342C4" w14:textId="714ACE0D" w:rsidR="007422CF" w:rsidRPr="004D1DEB" w:rsidRDefault="007422CF" w:rsidP="009D4F88">
            <w:pPr>
              <w:pStyle w:val="NoSpacing"/>
              <w:widowControl w:val="0"/>
              <w:numPr>
                <w:ilvl w:val="0"/>
                <w:numId w:val="12"/>
              </w:numPr>
              <w:ind w:left="0" w:firstLine="0"/>
              <w:rPr>
                <w:b/>
                <w:i/>
              </w:rPr>
            </w:pPr>
            <w:r w:rsidRPr="004D1DEB">
              <w:t>Darbo vietos paruošimo ir sutvarkymo vertinimas</w:t>
            </w:r>
          </w:p>
        </w:tc>
      </w:tr>
      <w:tr w:rsidR="004D1DEB" w:rsidRPr="004D1DEB" w14:paraId="1E5719ED" w14:textId="77777777" w:rsidTr="00A0160E">
        <w:trPr>
          <w:trHeight w:val="57"/>
          <w:jc w:val="center"/>
        </w:trPr>
        <w:tc>
          <w:tcPr>
            <w:tcW w:w="947" w:type="pct"/>
            <w:vMerge w:val="restart"/>
          </w:tcPr>
          <w:p w14:paraId="63A7A68C" w14:textId="2F8A227C" w:rsidR="00D43F99" w:rsidRPr="004D1DEB" w:rsidRDefault="00D43F99" w:rsidP="009D4F88">
            <w:pPr>
              <w:pStyle w:val="NoSpacing"/>
              <w:widowControl w:val="0"/>
            </w:pPr>
            <w:r w:rsidRPr="004D1DEB">
              <w:t>3. Prikabinti, atkabinti krovinius.</w:t>
            </w:r>
          </w:p>
        </w:tc>
        <w:tc>
          <w:tcPr>
            <w:tcW w:w="1180" w:type="pct"/>
          </w:tcPr>
          <w:p w14:paraId="31AD29BE" w14:textId="456FE96A" w:rsidR="00D43F99" w:rsidRPr="004D1DEB" w:rsidRDefault="00D43F99" w:rsidP="009D4F88">
            <w:pPr>
              <w:pStyle w:val="NoSpacing"/>
              <w:widowControl w:val="0"/>
            </w:pPr>
            <w:r w:rsidRPr="004D1DEB">
              <w:t xml:space="preserve">3.1. Paaiškinti krovinių saugaus kėlimo mechanizmais, kranais reikalavimus, krovinių </w:t>
            </w:r>
            <w:r w:rsidRPr="004D1DEB">
              <w:lastRenderedPageBreak/>
              <w:t>prikabinimo/atkabinimo taisykles.</w:t>
            </w:r>
          </w:p>
        </w:tc>
        <w:tc>
          <w:tcPr>
            <w:tcW w:w="2873" w:type="pct"/>
          </w:tcPr>
          <w:p w14:paraId="481B8C1B" w14:textId="77777777" w:rsidR="00D43F99" w:rsidRPr="004D1DEB" w:rsidRDefault="00D43F99" w:rsidP="009D4F88">
            <w:pPr>
              <w:rPr>
                <w:b/>
                <w:i/>
              </w:rPr>
            </w:pPr>
            <w:r w:rsidRPr="004D1DEB">
              <w:rPr>
                <w:b/>
              </w:rPr>
              <w:lastRenderedPageBreak/>
              <w:t xml:space="preserve">Tema. </w:t>
            </w:r>
            <w:r w:rsidRPr="004D1DEB">
              <w:rPr>
                <w:b/>
                <w:i/>
              </w:rPr>
              <w:t>Saugus darbas keliant krovinius mechanizmais ir kranais statybvietėje</w:t>
            </w:r>
          </w:p>
          <w:p w14:paraId="63DAD068" w14:textId="77777777" w:rsidR="00D43F99" w:rsidRPr="004D1DEB" w:rsidRDefault="00D43F99" w:rsidP="009D4F88">
            <w:pPr>
              <w:pStyle w:val="NoSpacing"/>
              <w:widowControl w:val="0"/>
              <w:numPr>
                <w:ilvl w:val="0"/>
                <w:numId w:val="12"/>
              </w:numPr>
              <w:ind w:left="0" w:firstLine="0"/>
            </w:pPr>
            <w:r w:rsidRPr="004D1DEB">
              <w:t>Krovinių saugaus kėlimo mechanizmais ir kranais taisyklės</w:t>
            </w:r>
          </w:p>
          <w:p w14:paraId="5C7A157F" w14:textId="77777777" w:rsidR="00D43F99" w:rsidRPr="004D1DEB" w:rsidRDefault="00D43F99" w:rsidP="009D4F88">
            <w:pPr>
              <w:pStyle w:val="NoSpacing"/>
              <w:widowControl w:val="0"/>
            </w:pPr>
            <w:r w:rsidRPr="004D1DEB">
              <w:rPr>
                <w:b/>
              </w:rPr>
              <w:t xml:space="preserve">Tema. </w:t>
            </w:r>
            <w:r w:rsidRPr="004D1DEB">
              <w:rPr>
                <w:b/>
                <w:i/>
              </w:rPr>
              <w:t>Saugus darbas prikabinant/atkabinant krovinius</w:t>
            </w:r>
          </w:p>
          <w:p w14:paraId="3E92BC85" w14:textId="5297A2AB" w:rsidR="00D43F99" w:rsidRPr="004D1DEB" w:rsidRDefault="00D43F99" w:rsidP="009D4F88">
            <w:pPr>
              <w:pStyle w:val="NoSpacing"/>
              <w:widowControl w:val="0"/>
              <w:numPr>
                <w:ilvl w:val="0"/>
                <w:numId w:val="12"/>
              </w:numPr>
              <w:ind w:left="0" w:firstLine="0"/>
              <w:rPr>
                <w:b/>
                <w:i/>
              </w:rPr>
            </w:pPr>
            <w:r w:rsidRPr="004D1DEB">
              <w:lastRenderedPageBreak/>
              <w:t>Krovinių saugaus prikabinimo/atkabinimo taisyklės</w:t>
            </w:r>
          </w:p>
        </w:tc>
      </w:tr>
      <w:tr w:rsidR="004D1DEB" w:rsidRPr="004D1DEB" w14:paraId="2F0395CF" w14:textId="77777777" w:rsidTr="00A0160E">
        <w:trPr>
          <w:trHeight w:val="57"/>
          <w:jc w:val="center"/>
        </w:trPr>
        <w:tc>
          <w:tcPr>
            <w:tcW w:w="947" w:type="pct"/>
            <w:vMerge/>
          </w:tcPr>
          <w:p w14:paraId="0E8A6A40" w14:textId="77777777" w:rsidR="00D43F99" w:rsidRPr="004D1DEB" w:rsidRDefault="00D43F99" w:rsidP="009D4F88">
            <w:pPr>
              <w:pStyle w:val="NoSpacing"/>
              <w:widowControl w:val="0"/>
              <w:rPr>
                <w:b/>
              </w:rPr>
            </w:pPr>
          </w:p>
        </w:tc>
        <w:tc>
          <w:tcPr>
            <w:tcW w:w="1180" w:type="pct"/>
          </w:tcPr>
          <w:p w14:paraId="6F1AC1DC" w14:textId="5B5BECE9" w:rsidR="00D43F99" w:rsidRPr="004D1DEB" w:rsidRDefault="00D43F99" w:rsidP="009D4F88">
            <w:pPr>
              <w:pStyle w:val="NoSpacing"/>
              <w:widowControl w:val="0"/>
            </w:pPr>
            <w:r w:rsidRPr="004D1DEB">
              <w:t>3.2. Parinkti kėlimo mechanizmus ir krovinio prikabinimo/atkabinimo būdus.</w:t>
            </w:r>
          </w:p>
        </w:tc>
        <w:tc>
          <w:tcPr>
            <w:tcW w:w="2873" w:type="pct"/>
          </w:tcPr>
          <w:p w14:paraId="43BCAFE2" w14:textId="77777777" w:rsidR="00D43F99" w:rsidRPr="004D1DEB" w:rsidRDefault="00D43F99" w:rsidP="009D4F88">
            <w:pPr>
              <w:pStyle w:val="NoSpacing"/>
              <w:widowControl w:val="0"/>
            </w:pPr>
            <w:r w:rsidRPr="004D1DEB">
              <w:rPr>
                <w:b/>
              </w:rPr>
              <w:t xml:space="preserve">Tema. </w:t>
            </w:r>
            <w:r w:rsidRPr="004D1DEB">
              <w:rPr>
                <w:b/>
                <w:i/>
              </w:rPr>
              <w:t>Kėlimo mechanizmai</w:t>
            </w:r>
          </w:p>
          <w:p w14:paraId="38B45C06" w14:textId="011D61C8" w:rsidR="00D43F99" w:rsidRPr="004D1DEB" w:rsidRDefault="00D43F99" w:rsidP="009D4F88">
            <w:pPr>
              <w:pStyle w:val="NoSpacing"/>
              <w:widowControl w:val="0"/>
              <w:numPr>
                <w:ilvl w:val="0"/>
                <w:numId w:val="1"/>
              </w:numPr>
              <w:ind w:left="0" w:firstLine="0"/>
            </w:pPr>
            <w:r w:rsidRPr="004D1DEB">
              <w:t>Kėlimo mechanizmų ir kranų tipai, jų paskirtis</w:t>
            </w:r>
          </w:p>
          <w:p w14:paraId="7A3B33BC" w14:textId="77777777" w:rsidR="00D43F99" w:rsidRPr="004D1DEB" w:rsidRDefault="00D43F99" w:rsidP="009D4F88">
            <w:pPr>
              <w:pStyle w:val="NoSpacing"/>
              <w:widowControl w:val="0"/>
              <w:numPr>
                <w:ilvl w:val="0"/>
                <w:numId w:val="1"/>
              </w:numPr>
              <w:ind w:left="0" w:firstLine="0"/>
            </w:pPr>
            <w:r w:rsidRPr="004D1DEB">
              <w:t>Darbas su skirtingais kėlimo mechanizmais</w:t>
            </w:r>
          </w:p>
          <w:p w14:paraId="4C3CA02B" w14:textId="77777777" w:rsidR="00D43F99" w:rsidRPr="004D1DEB" w:rsidRDefault="00D43F99" w:rsidP="009D4F88">
            <w:pPr>
              <w:pStyle w:val="NoSpacing"/>
              <w:widowControl w:val="0"/>
            </w:pPr>
            <w:r w:rsidRPr="004D1DEB">
              <w:rPr>
                <w:b/>
              </w:rPr>
              <w:t xml:space="preserve">Tema. </w:t>
            </w:r>
            <w:r w:rsidRPr="004D1DEB">
              <w:rPr>
                <w:b/>
                <w:i/>
              </w:rPr>
              <w:t>Krovinio prikabinimo/atkabinimo priemonės</w:t>
            </w:r>
          </w:p>
          <w:p w14:paraId="4CD9689D" w14:textId="77777777" w:rsidR="00D43F99" w:rsidRPr="004D1DEB" w:rsidRDefault="00D43F99" w:rsidP="009D4F88">
            <w:pPr>
              <w:pStyle w:val="NoSpacing"/>
              <w:widowControl w:val="0"/>
              <w:numPr>
                <w:ilvl w:val="0"/>
                <w:numId w:val="33"/>
              </w:numPr>
              <w:ind w:left="0" w:firstLine="0"/>
            </w:pPr>
            <w:r w:rsidRPr="004D1DEB">
              <w:t>Kėlimo mechanizmų įtaisai krovinių prikabinimui (kabliai, stropai ir kiti kobiniai)</w:t>
            </w:r>
          </w:p>
          <w:p w14:paraId="08BBFDC8" w14:textId="4B8F2474" w:rsidR="00D43F99" w:rsidRPr="004D1DEB" w:rsidRDefault="00D43F99" w:rsidP="009D4F88">
            <w:pPr>
              <w:pStyle w:val="NoSpacing"/>
              <w:widowControl w:val="0"/>
              <w:numPr>
                <w:ilvl w:val="0"/>
                <w:numId w:val="13"/>
              </w:numPr>
              <w:ind w:left="0" w:firstLine="0"/>
            </w:pPr>
            <w:r w:rsidRPr="004D1DEB">
              <w:t xml:space="preserve">Krovinių prikabinimo įtaisų parinkimas </w:t>
            </w:r>
          </w:p>
        </w:tc>
      </w:tr>
      <w:tr w:rsidR="004D1DEB" w:rsidRPr="004D1DEB" w14:paraId="573652FD" w14:textId="77777777" w:rsidTr="00A0160E">
        <w:trPr>
          <w:trHeight w:val="57"/>
          <w:jc w:val="center"/>
        </w:trPr>
        <w:tc>
          <w:tcPr>
            <w:tcW w:w="947" w:type="pct"/>
            <w:vMerge/>
          </w:tcPr>
          <w:p w14:paraId="3796E9DC" w14:textId="77777777" w:rsidR="00D43F99" w:rsidRPr="004D1DEB" w:rsidRDefault="00D43F99" w:rsidP="009D4F88">
            <w:pPr>
              <w:pStyle w:val="NoSpacing"/>
              <w:widowControl w:val="0"/>
              <w:rPr>
                <w:b/>
              </w:rPr>
            </w:pPr>
          </w:p>
        </w:tc>
        <w:tc>
          <w:tcPr>
            <w:tcW w:w="1180" w:type="pct"/>
          </w:tcPr>
          <w:p w14:paraId="33967796" w14:textId="1BBABD6A" w:rsidR="00D43F99" w:rsidRPr="004D1DEB" w:rsidRDefault="00D43F99" w:rsidP="009D4F88">
            <w:pPr>
              <w:pStyle w:val="NoSpacing"/>
              <w:widowControl w:val="0"/>
            </w:pPr>
            <w:r w:rsidRPr="004D1DEB">
              <w:t>3.3. Apskaičiuoti krovinio svorį rankiniu būdu ir naudojant programinę įrangą.</w:t>
            </w:r>
          </w:p>
        </w:tc>
        <w:tc>
          <w:tcPr>
            <w:tcW w:w="2873" w:type="pct"/>
          </w:tcPr>
          <w:p w14:paraId="6E952ACD" w14:textId="43379B27" w:rsidR="00D43F99" w:rsidRPr="004D1DEB" w:rsidRDefault="00D43F99" w:rsidP="009D4F88">
            <w:pPr>
              <w:pStyle w:val="NoSpacing"/>
              <w:widowControl w:val="0"/>
            </w:pPr>
            <w:r w:rsidRPr="004D1DEB">
              <w:rPr>
                <w:b/>
              </w:rPr>
              <w:t xml:space="preserve">Tema. </w:t>
            </w:r>
            <w:r w:rsidRPr="004D1DEB">
              <w:rPr>
                <w:b/>
                <w:i/>
              </w:rPr>
              <w:t>Krovinio svorio apskaičiavimas</w:t>
            </w:r>
          </w:p>
          <w:p w14:paraId="6B97E0E6" w14:textId="47480B0C" w:rsidR="00D43F99" w:rsidRPr="004D1DEB" w:rsidRDefault="00D43F99" w:rsidP="009D4F88">
            <w:pPr>
              <w:pStyle w:val="NoSpacing"/>
              <w:widowControl w:val="0"/>
              <w:numPr>
                <w:ilvl w:val="0"/>
                <w:numId w:val="1"/>
              </w:numPr>
              <w:ind w:left="0" w:firstLine="0"/>
            </w:pPr>
            <w:r w:rsidRPr="004D1DEB">
              <w:t>Krovinio svorio apskaičiavimas rankiniu būdu</w:t>
            </w:r>
          </w:p>
          <w:p w14:paraId="76CDFB80" w14:textId="5B3F14E3" w:rsidR="00D43F99" w:rsidRPr="004D1DEB" w:rsidRDefault="00D43F99" w:rsidP="009D4F88">
            <w:pPr>
              <w:pStyle w:val="NoSpacing"/>
              <w:widowControl w:val="0"/>
              <w:numPr>
                <w:ilvl w:val="0"/>
                <w:numId w:val="14"/>
              </w:numPr>
              <w:ind w:left="0" w:firstLine="0"/>
            </w:pPr>
            <w:r w:rsidRPr="004D1DEB">
              <w:t xml:space="preserve">Krovinio svorio apskaičiavimas, naudojant </w:t>
            </w:r>
            <w:r w:rsidR="00BD5C5A" w:rsidRPr="004D1DEB">
              <w:t>informacines</w:t>
            </w:r>
            <w:r w:rsidRPr="004D1DEB">
              <w:t xml:space="preserve"> technologijas</w:t>
            </w:r>
          </w:p>
        </w:tc>
      </w:tr>
      <w:tr w:rsidR="004D1DEB" w:rsidRPr="004D1DEB" w14:paraId="6F6DA638" w14:textId="77777777" w:rsidTr="00A0160E">
        <w:trPr>
          <w:trHeight w:val="57"/>
          <w:jc w:val="center"/>
        </w:trPr>
        <w:tc>
          <w:tcPr>
            <w:tcW w:w="947" w:type="pct"/>
            <w:vMerge/>
          </w:tcPr>
          <w:p w14:paraId="7CC7027F" w14:textId="77777777" w:rsidR="00D43F99" w:rsidRPr="004D1DEB" w:rsidRDefault="00D43F99" w:rsidP="009D4F88">
            <w:pPr>
              <w:pStyle w:val="NoSpacing"/>
              <w:widowControl w:val="0"/>
              <w:rPr>
                <w:b/>
              </w:rPr>
            </w:pPr>
          </w:p>
        </w:tc>
        <w:tc>
          <w:tcPr>
            <w:tcW w:w="1180" w:type="pct"/>
          </w:tcPr>
          <w:p w14:paraId="79B7AAE2" w14:textId="3DB1AD44" w:rsidR="00D43F99" w:rsidRPr="004D1DEB" w:rsidRDefault="00D43F99" w:rsidP="009D4F88">
            <w:pPr>
              <w:pStyle w:val="NoSpacing"/>
              <w:widowControl w:val="0"/>
            </w:pPr>
            <w:r w:rsidRPr="004D1DEB">
              <w:t>3.4. Perduoti komandas kranininkui rankų ženklais, ryšio priemonėmis, žodžiu, keliant ir nuleidžiant krovinius.</w:t>
            </w:r>
          </w:p>
        </w:tc>
        <w:tc>
          <w:tcPr>
            <w:tcW w:w="2873" w:type="pct"/>
          </w:tcPr>
          <w:p w14:paraId="52361C6B" w14:textId="77777777" w:rsidR="00A0160E" w:rsidRPr="004D1DEB" w:rsidRDefault="00D43F99" w:rsidP="009D4F88">
            <w:pPr>
              <w:pStyle w:val="NoSpacing"/>
              <w:widowControl w:val="0"/>
            </w:pPr>
            <w:r w:rsidRPr="004D1DEB">
              <w:rPr>
                <w:b/>
              </w:rPr>
              <w:t xml:space="preserve">Tema. </w:t>
            </w:r>
            <w:r w:rsidRPr="004D1DEB">
              <w:rPr>
                <w:b/>
                <w:i/>
              </w:rPr>
              <w:t>Komandų perdavimas kranininkui</w:t>
            </w:r>
          </w:p>
          <w:p w14:paraId="0AD4E419" w14:textId="04C9F12E" w:rsidR="00D43F99" w:rsidRPr="004D1DEB" w:rsidRDefault="00D43F99" w:rsidP="009D4F88">
            <w:pPr>
              <w:pStyle w:val="NoSpacing"/>
              <w:widowControl w:val="0"/>
              <w:numPr>
                <w:ilvl w:val="0"/>
                <w:numId w:val="1"/>
              </w:numPr>
              <w:ind w:left="0" w:firstLine="0"/>
            </w:pPr>
            <w:r w:rsidRPr="004D1DEB">
              <w:t>Komandų perdavimo kranininkui būdai: rankų ženklais, ryšio priemonėmis ir žodžiu</w:t>
            </w:r>
          </w:p>
          <w:p w14:paraId="16239DE9" w14:textId="243F52EC" w:rsidR="00D43F99" w:rsidRPr="004D1DEB" w:rsidRDefault="00D43F99" w:rsidP="009D4F88">
            <w:pPr>
              <w:pStyle w:val="NoSpacing"/>
              <w:widowControl w:val="0"/>
              <w:numPr>
                <w:ilvl w:val="0"/>
                <w:numId w:val="1"/>
              </w:numPr>
              <w:ind w:left="0" w:firstLine="0"/>
              <w:rPr>
                <w:b/>
              </w:rPr>
            </w:pPr>
            <w:r w:rsidRPr="004D1DEB">
              <w:t>Komandų perdavimo kranininkui demonstravimas</w:t>
            </w:r>
          </w:p>
        </w:tc>
      </w:tr>
      <w:tr w:rsidR="004D1DEB" w:rsidRPr="004D1DEB" w14:paraId="0B60A040" w14:textId="77777777" w:rsidTr="00A0160E">
        <w:trPr>
          <w:trHeight w:val="57"/>
          <w:jc w:val="center"/>
        </w:trPr>
        <w:tc>
          <w:tcPr>
            <w:tcW w:w="947" w:type="pct"/>
            <w:vMerge/>
          </w:tcPr>
          <w:p w14:paraId="39D201C0" w14:textId="77777777" w:rsidR="00D43F99" w:rsidRPr="004D1DEB" w:rsidRDefault="00D43F99" w:rsidP="009D4F88">
            <w:pPr>
              <w:pStyle w:val="NoSpacing"/>
              <w:widowControl w:val="0"/>
              <w:rPr>
                <w:b/>
              </w:rPr>
            </w:pPr>
          </w:p>
        </w:tc>
        <w:tc>
          <w:tcPr>
            <w:tcW w:w="1180" w:type="pct"/>
          </w:tcPr>
          <w:p w14:paraId="4899FE16" w14:textId="2C5CF849" w:rsidR="00D43F99" w:rsidRPr="004D1DEB" w:rsidRDefault="00D43F99" w:rsidP="009D4F88">
            <w:pPr>
              <w:pStyle w:val="NoSpacing"/>
              <w:widowControl w:val="0"/>
            </w:pPr>
            <w:r w:rsidRPr="004D1DEB">
              <w:t>3.5. Prikabinti krovinius prie kėlimo mechanizmų, kranų ir juos atkabinti.</w:t>
            </w:r>
          </w:p>
        </w:tc>
        <w:tc>
          <w:tcPr>
            <w:tcW w:w="2873" w:type="pct"/>
          </w:tcPr>
          <w:p w14:paraId="05ADC61D" w14:textId="77777777" w:rsidR="00D43F99" w:rsidRPr="004D1DEB" w:rsidRDefault="00D43F99" w:rsidP="009D4F88">
            <w:pPr>
              <w:pStyle w:val="NoSpacing"/>
              <w:widowControl w:val="0"/>
            </w:pPr>
            <w:r w:rsidRPr="004D1DEB">
              <w:rPr>
                <w:b/>
              </w:rPr>
              <w:t xml:space="preserve">Tema. </w:t>
            </w:r>
            <w:r w:rsidRPr="004D1DEB">
              <w:rPr>
                <w:b/>
                <w:i/>
              </w:rPr>
              <w:t>Krovinių prikabinimas ir atkabinimas</w:t>
            </w:r>
          </w:p>
          <w:p w14:paraId="769605D9" w14:textId="77777777" w:rsidR="00D43F99" w:rsidRPr="004D1DEB" w:rsidRDefault="00D43F99" w:rsidP="009D4F88">
            <w:pPr>
              <w:pStyle w:val="NoSpacing"/>
              <w:widowControl w:val="0"/>
              <w:numPr>
                <w:ilvl w:val="0"/>
                <w:numId w:val="34"/>
              </w:numPr>
              <w:ind w:left="0" w:firstLine="0"/>
            </w:pPr>
            <w:r w:rsidRPr="004D1DEB">
              <w:t>Krovinių prikabinimas prie kėlimo mechanizmų</w:t>
            </w:r>
          </w:p>
          <w:p w14:paraId="56B57BF1" w14:textId="746B4253" w:rsidR="00D43F99" w:rsidRPr="004D1DEB" w:rsidRDefault="00D43F99" w:rsidP="009D4F88">
            <w:pPr>
              <w:pStyle w:val="NoSpacing"/>
              <w:widowControl w:val="0"/>
              <w:numPr>
                <w:ilvl w:val="0"/>
                <w:numId w:val="34"/>
              </w:numPr>
              <w:ind w:left="0" w:firstLine="0"/>
              <w:rPr>
                <w:b/>
              </w:rPr>
            </w:pPr>
            <w:r w:rsidRPr="004D1DEB">
              <w:t>Krovinių atkabinimas nuo kėlimo mechanizmų</w:t>
            </w:r>
          </w:p>
        </w:tc>
      </w:tr>
      <w:tr w:rsidR="004D1DEB" w:rsidRPr="004D1DEB" w14:paraId="7FF013D3" w14:textId="77777777" w:rsidTr="00A0160E">
        <w:trPr>
          <w:trHeight w:val="1647"/>
          <w:jc w:val="center"/>
        </w:trPr>
        <w:tc>
          <w:tcPr>
            <w:tcW w:w="947" w:type="pct"/>
            <w:vMerge/>
          </w:tcPr>
          <w:p w14:paraId="6E20CE4B" w14:textId="77777777" w:rsidR="00D43F99" w:rsidRPr="004D1DEB" w:rsidRDefault="00D43F99" w:rsidP="009D4F88">
            <w:pPr>
              <w:pStyle w:val="NoSpacing"/>
              <w:widowControl w:val="0"/>
              <w:rPr>
                <w:b/>
              </w:rPr>
            </w:pPr>
          </w:p>
        </w:tc>
        <w:tc>
          <w:tcPr>
            <w:tcW w:w="1180" w:type="pct"/>
          </w:tcPr>
          <w:p w14:paraId="7B96FA32" w14:textId="51DC6AF4" w:rsidR="00D43F99" w:rsidRPr="004D1DEB" w:rsidRDefault="00D43F99" w:rsidP="009D4F88">
            <w:pPr>
              <w:pStyle w:val="NoSpacing"/>
              <w:widowControl w:val="0"/>
            </w:pPr>
            <w:r w:rsidRPr="004D1DEB">
              <w:rPr>
                <w:shd w:val="clear" w:color="auto" w:fill="FFFFFF"/>
              </w:rPr>
              <w:t xml:space="preserve">3.6. Instruktuoti žemesnės kvalifikacijos darbuotojus apie saugaus </w:t>
            </w:r>
            <w:r w:rsidRPr="004D1DEB">
              <w:t>krovinių kėlimo, prikabinimo/atkabinimo darbų eigą.</w:t>
            </w:r>
          </w:p>
        </w:tc>
        <w:tc>
          <w:tcPr>
            <w:tcW w:w="2873" w:type="pct"/>
          </w:tcPr>
          <w:p w14:paraId="0FFFF5C6" w14:textId="77777777" w:rsidR="00D43F99" w:rsidRPr="004D1DEB" w:rsidRDefault="00D43F99" w:rsidP="009D4F88">
            <w:pPr>
              <w:pStyle w:val="NoSpacing"/>
              <w:widowControl w:val="0"/>
              <w:rPr>
                <w:b/>
                <w:i/>
              </w:rPr>
            </w:pPr>
            <w:r w:rsidRPr="004D1DEB">
              <w:rPr>
                <w:b/>
              </w:rPr>
              <w:t xml:space="preserve">Tema. </w:t>
            </w:r>
            <w:r w:rsidRPr="004D1DEB">
              <w:rPr>
                <w:b/>
                <w:i/>
              </w:rPr>
              <w:t>Krovinių prikabinimo/atkabinimo ir perkėlimo darbų planavimas</w:t>
            </w:r>
          </w:p>
          <w:p w14:paraId="69846C51" w14:textId="77777777" w:rsidR="00D43F99" w:rsidRPr="004D1DEB" w:rsidRDefault="00D43F99" w:rsidP="009D4F88">
            <w:pPr>
              <w:pStyle w:val="NoSpacing"/>
              <w:widowControl w:val="0"/>
              <w:numPr>
                <w:ilvl w:val="0"/>
                <w:numId w:val="35"/>
              </w:numPr>
              <w:ind w:left="0" w:firstLine="0"/>
            </w:pPr>
            <w:r w:rsidRPr="004D1DEB">
              <w:t>Krovinių prikabinimo/atkabinimo ir perkėlimo darbų atlikimo planavimas</w:t>
            </w:r>
          </w:p>
          <w:p w14:paraId="183C52E5" w14:textId="2D1DBCDD" w:rsidR="00D43F99" w:rsidRPr="004D1DEB" w:rsidRDefault="00D43F99" w:rsidP="009D4F88">
            <w:pPr>
              <w:pStyle w:val="NoSpacing"/>
              <w:widowControl w:val="0"/>
              <w:numPr>
                <w:ilvl w:val="0"/>
                <w:numId w:val="23"/>
              </w:numPr>
              <w:ind w:left="0" w:firstLine="0"/>
            </w:pPr>
            <w:r w:rsidRPr="004D1DEB">
              <w:t>Darbo priemonių, medžiagų, reikalingų krovinių prikabinimo/atkabinimo ir perkėlimo darbams, panaudojimo apskaitos vedimas</w:t>
            </w:r>
          </w:p>
          <w:p w14:paraId="5D44CB25" w14:textId="77777777" w:rsidR="00D43F99" w:rsidRPr="004D1DEB" w:rsidRDefault="00D43F99" w:rsidP="009D4F88">
            <w:pPr>
              <w:pStyle w:val="NoSpacing"/>
              <w:widowControl w:val="0"/>
              <w:rPr>
                <w:b/>
                <w:i/>
              </w:rPr>
            </w:pPr>
            <w:r w:rsidRPr="004D1DEB">
              <w:rPr>
                <w:b/>
              </w:rPr>
              <w:t xml:space="preserve">Tema. </w:t>
            </w:r>
            <w:r w:rsidRPr="004D1DEB">
              <w:rPr>
                <w:b/>
                <w:i/>
              </w:rPr>
              <w:t>Darbuotojų instruktavimas apie krovinių prikabinimo/atkabinimo ir perkėlimo darbus</w:t>
            </w:r>
          </w:p>
          <w:p w14:paraId="33322DDF" w14:textId="77777777" w:rsidR="00D43F99" w:rsidRPr="004D1DEB" w:rsidRDefault="00D43F99" w:rsidP="009D4F88">
            <w:pPr>
              <w:pStyle w:val="NoSpacing"/>
              <w:widowControl w:val="0"/>
              <w:numPr>
                <w:ilvl w:val="0"/>
                <w:numId w:val="23"/>
              </w:numPr>
              <w:ind w:left="0" w:firstLine="0"/>
            </w:pPr>
            <w:r w:rsidRPr="004D1DEB">
              <w:t>Darbuotojų saugos ir sveikatos reikalavimai, atliekant krovinių prikabinimo/atkabinimo ir perkėlimo darbus</w:t>
            </w:r>
          </w:p>
          <w:p w14:paraId="593EFA51" w14:textId="77777777" w:rsidR="00D43F99" w:rsidRPr="004D1DEB" w:rsidRDefault="00D43F99" w:rsidP="009D4F88">
            <w:pPr>
              <w:pStyle w:val="NoSpacing"/>
              <w:widowControl w:val="0"/>
              <w:numPr>
                <w:ilvl w:val="0"/>
                <w:numId w:val="23"/>
              </w:numPr>
              <w:ind w:left="0" w:firstLine="0"/>
            </w:pPr>
            <w:r w:rsidRPr="004D1DEB">
              <w:t>Krovinių prikabinimo/atkabinimo ir perkėlimo darbų atlikimo funkcijų, užduočių paskirstymas</w:t>
            </w:r>
          </w:p>
          <w:p w14:paraId="6A09402E" w14:textId="11915608" w:rsidR="00D43F99" w:rsidRPr="004D1DEB" w:rsidRDefault="00D43F99" w:rsidP="009D4F88">
            <w:pPr>
              <w:pStyle w:val="NoSpacing"/>
              <w:widowControl w:val="0"/>
              <w:numPr>
                <w:ilvl w:val="0"/>
                <w:numId w:val="35"/>
              </w:numPr>
              <w:ind w:left="0" w:firstLine="0"/>
            </w:pPr>
            <w:r w:rsidRPr="004D1DEB">
              <w:t>Krovinių prikabinimo/atkabinimo ir perkėlimo darbų seka ir eiga</w:t>
            </w:r>
          </w:p>
        </w:tc>
      </w:tr>
      <w:tr w:rsidR="004D1DEB" w:rsidRPr="004D1DEB" w14:paraId="1089FD5B" w14:textId="77777777" w:rsidTr="00A0160E">
        <w:trPr>
          <w:trHeight w:val="983"/>
          <w:jc w:val="center"/>
        </w:trPr>
        <w:tc>
          <w:tcPr>
            <w:tcW w:w="947" w:type="pct"/>
            <w:vMerge/>
          </w:tcPr>
          <w:p w14:paraId="5FD6F6D0" w14:textId="77777777" w:rsidR="00D43F99" w:rsidRPr="004D1DEB" w:rsidRDefault="00D43F99" w:rsidP="009D4F88">
            <w:pPr>
              <w:pStyle w:val="NoSpacing"/>
              <w:widowControl w:val="0"/>
              <w:rPr>
                <w:b/>
              </w:rPr>
            </w:pPr>
          </w:p>
        </w:tc>
        <w:tc>
          <w:tcPr>
            <w:tcW w:w="1180" w:type="pct"/>
          </w:tcPr>
          <w:p w14:paraId="54C760EE" w14:textId="04EEFDAD" w:rsidR="00D43F99" w:rsidRPr="004D1DEB" w:rsidRDefault="00D43F99" w:rsidP="009D4F88">
            <w:pPr>
              <w:pStyle w:val="NoSpacing"/>
              <w:widowControl w:val="0"/>
              <w:rPr>
                <w:shd w:val="clear" w:color="auto" w:fill="FFFFFF"/>
              </w:rPr>
            </w:pPr>
            <w:r w:rsidRPr="004D1DEB">
              <w:rPr>
                <w:shd w:val="clear" w:color="auto" w:fill="FFFFFF"/>
              </w:rPr>
              <w:t xml:space="preserve">3.7. Prižiūrėti žemesnės kvalifikacijos darbuotojų atliekamus </w:t>
            </w:r>
            <w:r w:rsidRPr="004D1DEB">
              <w:t>krovinių kėlimo, prikabinimo/atkabinimo</w:t>
            </w:r>
            <w:r w:rsidRPr="004D1DEB">
              <w:rPr>
                <w:shd w:val="clear" w:color="auto" w:fill="FFFFFF"/>
              </w:rPr>
              <w:t xml:space="preserve"> darbus</w:t>
            </w:r>
            <w:r w:rsidR="003D2062" w:rsidRPr="004D1DEB">
              <w:rPr>
                <w:shd w:val="clear" w:color="auto" w:fill="FFFFFF"/>
              </w:rPr>
              <w:t>.</w:t>
            </w:r>
          </w:p>
        </w:tc>
        <w:tc>
          <w:tcPr>
            <w:tcW w:w="2873" w:type="pct"/>
          </w:tcPr>
          <w:p w14:paraId="4B7803F6" w14:textId="77777777" w:rsidR="00D43F99" w:rsidRPr="004D1DEB" w:rsidRDefault="00D43F99" w:rsidP="009D4F88">
            <w:pPr>
              <w:pStyle w:val="NoSpacing"/>
              <w:widowControl w:val="0"/>
              <w:rPr>
                <w:b/>
                <w:i/>
              </w:rPr>
            </w:pPr>
            <w:r w:rsidRPr="004D1DEB">
              <w:rPr>
                <w:b/>
              </w:rPr>
              <w:t xml:space="preserve">Tema. </w:t>
            </w:r>
            <w:r w:rsidRPr="004D1DEB">
              <w:rPr>
                <w:b/>
                <w:i/>
              </w:rPr>
              <w:t>Darbuotojų veiklos vertinimas</w:t>
            </w:r>
          </w:p>
          <w:p w14:paraId="563CC2AB" w14:textId="72E514B1" w:rsidR="00D43F99" w:rsidRPr="004D1DEB" w:rsidRDefault="00D43F99" w:rsidP="009D4F88">
            <w:pPr>
              <w:pStyle w:val="NoSpacing"/>
              <w:widowControl w:val="0"/>
              <w:numPr>
                <w:ilvl w:val="0"/>
                <w:numId w:val="36"/>
              </w:numPr>
              <w:ind w:left="0" w:firstLine="0"/>
            </w:pPr>
            <w:r w:rsidRPr="004D1DEB">
              <w:t xml:space="preserve">Krovinių prikabinimo/atkabinimo </w:t>
            </w:r>
            <w:r w:rsidR="00BD5C5A" w:rsidRPr="004D1DEB">
              <w:t xml:space="preserve">ir perkėlimo </w:t>
            </w:r>
            <w:r w:rsidRPr="004D1DEB">
              <w:t>darbų vertinimo kriterijai</w:t>
            </w:r>
          </w:p>
          <w:p w14:paraId="7FDE5C5B" w14:textId="5F5DA99A" w:rsidR="00D43F99" w:rsidRPr="004D1DEB" w:rsidRDefault="00D43F99" w:rsidP="009D4F88">
            <w:pPr>
              <w:pStyle w:val="NoSpacing"/>
              <w:widowControl w:val="0"/>
              <w:numPr>
                <w:ilvl w:val="0"/>
                <w:numId w:val="36"/>
              </w:numPr>
              <w:ind w:left="0" w:firstLine="0"/>
              <w:rPr>
                <w:b/>
              </w:rPr>
            </w:pPr>
            <w:r w:rsidRPr="004D1DEB">
              <w:t xml:space="preserve">Krovinių </w:t>
            </w:r>
            <w:r w:rsidR="00BD5C5A" w:rsidRPr="004D1DEB">
              <w:t xml:space="preserve">prikabinimo/atkabinimo ir </w:t>
            </w:r>
            <w:r w:rsidRPr="004D1DEB">
              <w:t>perkėlimo darbų vertinimas</w:t>
            </w:r>
          </w:p>
        </w:tc>
      </w:tr>
      <w:tr w:rsidR="004D1DEB" w:rsidRPr="004D1DEB" w14:paraId="56D477AD" w14:textId="77777777" w:rsidTr="00A0160E">
        <w:trPr>
          <w:trHeight w:val="57"/>
          <w:jc w:val="center"/>
        </w:trPr>
        <w:tc>
          <w:tcPr>
            <w:tcW w:w="947" w:type="pct"/>
            <w:vMerge w:val="restart"/>
          </w:tcPr>
          <w:p w14:paraId="5A1A868E" w14:textId="77777777" w:rsidR="00E312D0" w:rsidRPr="004D1DEB" w:rsidRDefault="00E312D0" w:rsidP="009D4F88">
            <w:pPr>
              <w:pStyle w:val="NoSpacing"/>
              <w:widowControl w:val="0"/>
              <w:rPr>
                <w:highlight w:val="green"/>
              </w:rPr>
            </w:pPr>
            <w:r w:rsidRPr="004D1DEB">
              <w:t>4. Skaityti statinio darbo projektą.</w:t>
            </w:r>
          </w:p>
        </w:tc>
        <w:tc>
          <w:tcPr>
            <w:tcW w:w="1180" w:type="pct"/>
          </w:tcPr>
          <w:p w14:paraId="46A8DCD6" w14:textId="77777777" w:rsidR="00E312D0" w:rsidRPr="004D1DEB" w:rsidRDefault="00E312D0" w:rsidP="009D4F88">
            <w:pPr>
              <w:pStyle w:val="NoSpacing"/>
              <w:widowControl w:val="0"/>
            </w:pPr>
            <w:r w:rsidRPr="004D1DEB">
              <w:t>4.1. Paaiškinti pagrindines techninio brėžinio braižymo taisykles ir skaitmeninių brėžinių privalumus.</w:t>
            </w:r>
          </w:p>
        </w:tc>
        <w:tc>
          <w:tcPr>
            <w:tcW w:w="2873" w:type="pct"/>
          </w:tcPr>
          <w:p w14:paraId="572CE31E" w14:textId="77777777" w:rsidR="00E312D0" w:rsidRPr="004D1DEB" w:rsidRDefault="00E312D0" w:rsidP="009D4F88">
            <w:pPr>
              <w:rPr>
                <w:rFonts w:eastAsia="Calibri"/>
                <w:b/>
                <w:bCs/>
                <w:szCs w:val="22"/>
                <w:lang w:eastAsia="en-US"/>
              </w:rPr>
            </w:pPr>
            <w:r w:rsidRPr="004D1DEB">
              <w:rPr>
                <w:rFonts w:eastAsia="Calibri"/>
                <w:b/>
                <w:bCs/>
                <w:szCs w:val="22"/>
                <w:lang w:eastAsia="en-US"/>
              </w:rPr>
              <w:t xml:space="preserve">Tema. </w:t>
            </w:r>
            <w:r w:rsidRPr="004D1DEB">
              <w:rPr>
                <w:b/>
                <w:i/>
              </w:rPr>
              <w:t>Braižymo standartai, formatai, masteliai ir matmenų žymėjimas</w:t>
            </w:r>
          </w:p>
          <w:p w14:paraId="7011ECE2" w14:textId="77777777" w:rsidR="00E312D0" w:rsidRPr="004D1DEB" w:rsidRDefault="00E312D0" w:rsidP="009D4F88">
            <w:pPr>
              <w:pStyle w:val="ListParagraph"/>
              <w:numPr>
                <w:ilvl w:val="0"/>
                <w:numId w:val="11"/>
              </w:numPr>
              <w:ind w:left="0" w:firstLine="0"/>
              <w:rPr>
                <w:lang w:eastAsia="en-US"/>
              </w:rPr>
            </w:pPr>
            <w:r w:rsidRPr="004D1DEB">
              <w:rPr>
                <w:lang w:eastAsia="en-US"/>
              </w:rPr>
              <w:t>Brėžinių sudarymo standartai</w:t>
            </w:r>
          </w:p>
          <w:p w14:paraId="7AB98505" w14:textId="77777777" w:rsidR="00E312D0" w:rsidRPr="004D1DEB" w:rsidRDefault="00E312D0" w:rsidP="009D4F88">
            <w:pPr>
              <w:pStyle w:val="ListParagraph"/>
              <w:numPr>
                <w:ilvl w:val="0"/>
                <w:numId w:val="11"/>
              </w:numPr>
              <w:ind w:left="0" w:firstLine="0"/>
              <w:rPr>
                <w:lang w:eastAsia="en-US"/>
              </w:rPr>
            </w:pPr>
            <w:r w:rsidRPr="004D1DEB">
              <w:rPr>
                <w:lang w:eastAsia="en-US"/>
              </w:rPr>
              <w:t>Brėžinio formatas, linijų storis, mastelis</w:t>
            </w:r>
          </w:p>
          <w:p w14:paraId="3A3118D0" w14:textId="77777777" w:rsidR="00E312D0" w:rsidRPr="004D1DEB" w:rsidRDefault="00E312D0" w:rsidP="009D4F88">
            <w:pPr>
              <w:pStyle w:val="ListParagraph"/>
              <w:numPr>
                <w:ilvl w:val="0"/>
                <w:numId w:val="11"/>
              </w:numPr>
              <w:ind w:left="0" w:firstLine="0"/>
              <w:rPr>
                <w:lang w:eastAsia="en-US"/>
              </w:rPr>
            </w:pPr>
            <w:r w:rsidRPr="004D1DEB">
              <w:rPr>
                <w:lang w:eastAsia="en-US"/>
              </w:rPr>
              <w:t>Matmenų žymėjimas</w:t>
            </w:r>
          </w:p>
          <w:p w14:paraId="0891B11E" w14:textId="77777777" w:rsidR="00E312D0" w:rsidRPr="004D1DEB" w:rsidRDefault="00E312D0" w:rsidP="009D4F88">
            <w:pPr>
              <w:pStyle w:val="ListParagraph"/>
              <w:numPr>
                <w:ilvl w:val="0"/>
                <w:numId w:val="11"/>
              </w:numPr>
              <w:ind w:left="0" w:firstLine="0"/>
              <w:rPr>
                <w:lang w:eastAsia="en-US"/>
              </w:rPr>
            </w:pPr>
            <w:r w:rsidRPr="004D1DEB">
              <w:rPr>
                <w:lang w:eastAsia="en-US"/>
              </w:rPr>
              <w:lastRenderedPageBreak/>
              <w:t>Geometrinės</w:t>
            </w:r>
            <w:r w:rsidRPr="004D1DEB">
              <w:t xml:space="preserve"> braižybos elementai</w:t>
            </w:r>
          </w:p>
          <w:p w14:paraId="58447F4C" w14:textId="77777777" w:rsidR="00E312D0" w:rsidRPr="004D1DEB" w:rsidRDefault="00E312D0" w:rsidP="009D4F88">
            <w:pPr>
              <w:pStyle w:val="ListParagraph"/>
              <w:numPr>
                <w:ilvl w:val="0"/>
                <w:numId w:val="11"/>
              </w:numPr>
              <w:ind w:left="0" w:firstLine="0"/>
              <w:rPr>
                <w:lang w:eastAsia="en-US"/>
              </w:rPr>
            </w:pPr>
            <w:r w:rsidRPr="004D1DEB">
              <w:t>Skaitmeninių brėžinių privalumai</w:t>
            </w:r>
          </w:p>
        </w:tc>
      </w:tr>
      <w:tr w:rsidR="004D1DEB" w:rsidRPr="004D1DEB" w14:paraId="2F760FF3" w14:textId="77777777" w:rsidTr="00A0160E">
        <w:trPr>
          <w:trHeight w:val="57"/>
          <w:jc w:val="center"/>
        </w:trPr>
        <w:tc>
          <w:tcPr>
            <w:tcW w:w="947" w:type="pct"/>
            <w:vMerge/>
          </w:tcPr>
          <w:p w14:paraId="3000055C" w14:textId="77777777" w:rsidR="00E312D0" w:rsidRPr="004D1DEB" w:rsidRDefault="00E312D0" w:rsidP="009D4F88">
            <w:pPr>
              <w:pStyle w:val="NoSpacing"/>
              <w:widowControl w:val="0"/>
            </w:pPr>
          </w:p>
        </w:tc>
        <w:tc>
          <w:tcPr>
            <w:tcW w:w="1180" w:type="pct"/>
          </w:tcPr>
          <w:p w14:paraId="0BDA6847" w14:textId="77777777" w:rsidR="00E312D0" w:rsidRPr="004D1DEB" w:rsidRDefault="00E312D0" w:rsidP="009D4F88">
            <w:pPr>
              <w:pStyle w:val="NoSpacing"/>
              <w:widowControl w:val="0"/>
            </w:pPr>
            <w:r w:rsidRPr="004D1DEB">
              <w:t>4.2. Sudaryti nesudėtingų medienos gaminių, medinių konstrukcijų brėžinius, eskizus rankiniu būdu ir naudojant grafinio vaizdavimo kompiuterių programas.</w:t>
            </w:r>
          </w:p>
        </w:tc>
        <w:tc>
          <w:tcPr>
            <w:tcW w:w="2873" w:type="pct"/>
          </w:tcPr>
          <w:p w14:paraId="54DF14B4" w14:textId="77777777" w:rsidR="00E312D0" w:rsidRPr="004D1DEB" w:rsidRDefault="00E312D0" w:rsidP="009D4F88">
            <w:pPr>
              <w:rPr>
                <w:b/>
                <w:i/>
              </w:rPr>
            </w:pPr>
            <w:r w:rsidRPr="004D1DEB">
              <w:rPr>
                <w:b/>
              </w:rPr>
              <w:t xml:space="preserve">Tema. </w:t>
            </w:r>
            <w:r w:rsidRPr="004D1DEB">
              <w:rPr>
                <w:b/>
                <w:i/>
              </w:rPr>
              <w:t>Nesudėtingo medienos gaminio eskizavimas ir braižymas</w:t>
            </w:r>
          </w:p>
          <w:p w14:paraId="0D2A1DFA" w14:textId="77777777" w:rsidR="00E312D0" w:rsidRPr="004D1DEB" w:rsidRDefault="00E312D0" w:rsidP="009D4F88">
            <w:pPr>
              <w:pStyle w:val="ListParagraph"/>
              <w:numPr>
                <w:ilvl w:val="0"/>
                <w:numId w:val="16"/>
              </w:numPr>
              <w:ind w:left="0" w:firstLine="0"/>
              <w:rPr>
                <w:b/>
              </w:rPr>
            </w:pPr>
            <w:r w:rsidRPr="004D1DEB">
              <w:t>Pasirinkto medienos gaminio ir jo mazgų bei detalių eskizavimas</w:t>
            </w:r>
          </w:p>
          <w:p w14:paraId="23CCB878" w14:textId="77777777" w:rsidR="00E312D0" w:rsidRPr="004D1DEB" w:rsidRDefault="00E312D0" w:rsidP="009D4F88">
            <w:pPr>
              <w:pStyle w:val="ListParagraph"/>
              <w:numPr>
                <w:ilvl w:val="0"/>
                <w:numId w:val="16"/>
              </w:numPr>
              <w:ind w:left="0" w:firstLine="0"/>
              <w:rPr>
                <w:b/>
              </w:rPr>
            </w:pPr>
            <w:r w:rsidRPr="004D1DEB">
              <w:t>Pasirinkto medienos gaminio ir jo mazgų bei detalių braižymas</w:t>
            </w:r>
          </w:p>
          <w:p w14:paraId="7FCD935B" w14:textId="77777777" w:rsidR="00E312D0" w:rsidRPr="004D1DEB" w:rsidRDefault="00E312D0" w:rsidP="009D4F88">
            <w:pPr>
              <w:rPr>
                <w:bCs/>
              </w:rPr>
            </w:pPr>
            <w:r w:rsidRPr="004D1DEB">
              <w:rPr>
                <w:b/>
                <w:bCs/>
              </w:rPr>
              <w:t xml:space="preserve">Tema. </w:t>
            </w:r>
            <w:r w:rsidRPr="004D1DEB">
              <w:rPr>
                <w:b/>
                <w:bCs/>
                <w:i/>
              </w:rPr>
              <w:t>Grafinio vaizdavimo kompiuterinių programos</w:t>
            </w:r>
          </w:p>
          <w:p w14:paraId="0C9AFA01" w14:textId="77777777" w:rsidR="00E312D0" w:rsidRPr="004D1DEB" w:rsidRDefault="00E312D0" w:rsidP="009D4F88">
            <w:pPr>
              <w:pStyle w:val="ListParagraph"/>
              <w:numPr>
                <w:ilvl w:val="0"/>
                <w:numId w:val="15"/>
              </w:numPr>
              <w:ind w:left="0" w:firstLine="0"/>
              <w:contextualSpacing/>
              <w:rPr>
                <w:bCs/>
              </w:rPr>
            </w:pPr>
            <w:r w:rsidRPr="004D1DEB">
              <w:rPr>
                <w:bCs/>
              </w:rPr>
              <w:t>Kompiuterinio projektavimo programos, jų tipai ir paskirtis</w:t>
            </w:r>
          </w:p>
          <w:p w14:paraId="3075BA3A" w14:textId="77777777" w:rsidR="00E312D0" w:rsidRPr="004D1DEB" w:rsidRDefault="00E312D0" w:rsidP="009D4F88">
            <w:pPr>
              <w:pStyle w:val="ListParagraph"/>
              <w:numPr>
                <w:ilvl w:val="0"/>
                <w:numId w:val="15"/>
              </w:numPr>
              <w:ind w:left="0" w:firstLine="0"/>
              <w:contextualSpacing/>
              <w:rPr>
                <w:bCs/>
              </w:rPr>
            </w:pPr>
            <w:r w:rsidRPr="004D1DEB">
              <w:rPr>
                <w:bCs/>
              </w:rPr>
              <w:t>Nesudėtingo brėžinio braižymas, naudojantis automatizuoto projektavimo programa</w:t>
            </w:r>
          </w:p>
        </w:tc>
      </w:tr>
      <w:tr w:rsidR="004D1DEB" w:rsidRPr="004D1DEB" w14:paraId="3CF13FF0" w14:textId="77777777" w:rsidTr="00A0160E">
        <w:trPr>
          <w:trHeight w:val="57"/>
          <w:jc w:val="center"/>
        </w:trPr>
        <w:tc>
          <w:tcPr>
            <w:tcW w:w="947" w:type="pct"/>
            <w:vMerge/>
          </w:tcPr>
          <w:p w14:paraId="5F4E9EB0" w14:textId="77777777" w:rsidR="00E312D0" w:rsidRPr="004D1DEB" w:rsidRDefault="00E312D0" w:rsidP="009D4F88">
            <w:pPr>
              <w:pStyle w:val="NoSpacing"/>
              <w:widowControl w:val="0"/>
            </w:pPr>
          </w:p>
        </w:tc>
        <w:tc>
          <w:tcPr>
            <w:tcW w:w="1180" w:type="pct"/>
          </w:tcPr>
          <w:p w14:paraId="662AB5BA" w14:textId="0088FA1C" w:rsidR="00E312D0" w:rsidRPr="004D1DEB" w:rsidRDefault="00E312D0" w:rsidP="009D4F88">
            <w:pPr>
              <w:pStyle w:val="NoSpacing"/>
              <w:widowControl w:val="0"/>
            </w:pPr>
            <w:r w:rsidRPr="004D1DEB">
              <w:t>4.3. Paaiškinti</w:t>
            </w:r>
            <w:r w:rsidRPr="004D1DEB">
              <w:rPr>
                <w:bCs/>
              </w:rPr>
              <w:t xml:space="preserve"> statinių klasifikaciją, konstrukcijas</w:t>
            </w:r>
            <w:r w:rsidR="00BD5C5A" w:rsidRPr="004D1DEB">
              <w:rPr>
                <w:bCs/>
              </w:rPr>
              <w:t>,</w:t>
            </w:r>
            <w:r w:rsidRPr="004D1DEB">
              <w:rPr>
                <w:bCs/>
              </w:rPr>
              <w:t xml:space="preserve"> pagrindinius elementus.</w:t>
            </w:r>
          </w:p>
        </w:tc>
        <w:tc>
          <w:tcPr>
            <w:tcW w:w="2873" w:type="pct"/>
          </w:tcPr>
          <w:p w14:paraId="0F8AA113" w14:textId="77777777" w:rsidR="00E312D0" w:rsidRPr="004D1DEB" w:rsidRDefault="00E312D0" w:rsidP="009D4F88">
            <w:pPr>
              <w:pStyle w:val="NoSpacing"/>
              <w:widowControl w:val="0"/>
              <w:rPr>
                <w:b/>
              </w:rPr>
            </w:pPr>
            <w:r w:rsidRPr="004D1DEB">
              <w:rPr>
                <w:b/>
              </w:rPr>
              <w:t xml:space="preserve">Tema. </w:t>
            </w:r>
            <w:r w:rsidRPr="004D1DEB">
              <w:rPr>
                <w:b/>
                <w:i/>
              </w:rPr>
              <w:t>Statinių klasifikacija pagal paskirtį, konstrukcijas, elementus</w:t>
            </w:r>
          </w:p>
          <w:p w14:paraId="54521D15" w14:textId="77777777" w:rsidR="00E312D0" w:rsidRPr="004D1DEB" w:rsidRDefault="00E312D0" w:rsidP="009D4F88">
            <w:pPr>
              <w:pStyle w:val="NoSpacing"/>
              <w:widowControl w:val="0"/>
              <w:numPr>
                <w:ilvl w:val="0"/>
                <w:numId w:val="11"/>
              </w:numPr>
              <w:ind w:left="0" w:firstLine="0"/>
            </w:pPr>
            <w:r w:rsidRPr="004D1DEB">
              <w:t>Pagrindinės statinių rūšys</w:t>
            </w:r>
          </w:p>
          <w:p w14:paraId="6D329DE5" w14:textId="77777777" w:rsidR="00E312D0" w:rsidRPr="004D1DEB" w:rsidRDefault="00E312D0" w:rsidP="009D4F88">
            <w:pPr>
              <w:pStyle w:val="NoSpacing"/>
              <w:widowControl w:val="0"/>
              <w:numPr>
                <w:ilvl w:val="0"/>
                <w:numId w:val="11"/>
              </w:numPr>
              <w:ind w:left="0" w:firstLine="0"/>
            </w:pPr>
            <w:r w:rsidRPr="004D1DEB">
              <w:t>Pastatų tipai pagal konstrukciją</w:t>
            </w:r>
          </w:p>
          <w:p w14:paraId="49E05047" w14:textId="77777777" w:rsidR="00E312D0" w:rsidRPr="004D1DEB" w:rsidRDefault="00E312D0" w:rsidP="009D4F88">
            <w:pPr>
              <w:pStyle w:val="NoSpacing"/>
              <w:widowControl w:val="0"/>
              <w:numPr>
                <w:ilvl w:val="0"/>
                <w:numId w:val="11"/>
              </w:numPr>
              <w:ind w:left="0" w:firstLine="0"/>
            </w:pPr>
            <w:r w:rsidRPr="004D1DEB">
              <w:t>Pagrindiniai pastatų elementai, jų charakteristikos ir funkcijos</w:t>
            </w:r>
          </w:p>
          <w:p w14:paraId="3D7497D3" w14:textId="77777777" w:rsidR="00E312D0" w:rsidRPr="004D1DEB" w:rsidRDefault="00E312D0" w:rsidP="009D4F88">
            <w:pPr>
              <w:pStyle w:val="NoSpacing"/>
              <w:widowControl w:val="0"/>
              <w:numPr>
                <w:ilvl w:val="0"/>
                <w:numId w:val="11"/>
              </w:numPr>
              <w:ind w:left="0" w:firstLine="0"/>
            </w:pPr>
            <w:r w:rsidRPr="004D1DEB">
              <w:t>Esminiai reikalavimai statiniams</w:t>
            </w:r>
          </w:p>
        </w:tc>
      </w:tr>
      <w:tr w:rsidR="004D1DEB" w:rsidRPr="004D1DEB" w14:paraId="7F8E66FA" w14:textId="77777777" w:rsidTr="00A0160E">
        <w:trPr>
          <w:trHeight w:val="57"/>
          <w:jc w:val="center"/>
        </w:trPr>
        <w:tc>
          <w:tcPr>
            <w:tcW w:w="947" w:type="pct"/>
            <w:vMerge/>
          </w:tcPr>
          <w:p w14:paraId="0E2E9C34" w14:textId="77777777" w:rsidR="00E312D0" w:rsidRPr="004D1DEB" w:rsidRDefault="00E312D0" w:rsidP="009D4F88">
            <w:pPr>
              <w:pStyle w:val="NoSpacing"/>
              <w:widowControl w:val="0"/>
            </w:pPr>
          </w:p>
        </w:tc>
        <w:tc>
          <w:tcPr>
            <w:tcW w:w="1180" w:type="pct"/>
          </w:tcPr>
          <w:p w14:paraId="2D2B2B58" w14:textId="2050199F" w:rsidR="00E312D0" w:rsidRPr="004D1DEB" w:rsidRDefault="00E312D0" w:rsidP="009D4F88">
            <w:pPr>
              <w:pStyle w:val="NoSpacing"/>
              <w:widowControl w:val="0"/>
            </w:pPr>
            <w:r w:rsidRPr="004D1DEB">
              <w:t>4.</w:t>
            </w:r>
            <w:r w:rsidR="00B539E0" w:rsidRPr="004D1DEB">
              <w:t>4</w:t>
            </w:r>
            <w:r w:rsidRPr="004D1DEB">
              <w:t xml:space="preserve">. Skaityti statinio darbo projekte pateiktus duomenis </w:t>
            </w:r>
            <w:r w:rsidR="003B202E" w:rsidRPr="004D1DEB">
              <w:t xml:space="preserve">dailidės </w:t>
            </w:r>
            <w:r w:rsidRPr="004D1DEB">
              <w:t>darbų atlikimui.</w:t>
            </w:r>
          </w:p>
        </w:tc>
        <w:tc>
          <w:tcPr>
            <w:tcW w:w="2873" w:type="pct"/>
          </w:tcPr>
          <w:p w14:paraId="41196F0B" w14:textId="77777777" w:rsidR="00E312D0" w:rsidRPr="004D1DEB" w:rsidRDefault="00E312D0" w:rsidP="009D4F88">
            <w:r w:rsidRPr="004D1DEB">
              <w:rPr>
                <w:b/>
              </w:rPr>
              <w:t xml:space="preserve">Tema. </w:t>
            </w:r>
            <w:r w:rsidRPr="004D1DEB">
              <w:rPr>
                <w:b/>
                <w:i/>
              </w:rPr>
              <w:t xml:space="preserve">Pastato fasado, plano, pjūvio brėžinių </w:t>
            </w:r>
            <w:r w:rsidRPr="004D1DEB">
              <w:rPr>
                <w:b/>
                <w:bCs/>
                <w:i/>
              </w:rPr>
              <w:t>skaitymas</w:t>
            </w:r>
          </w:p>
          <w:p w14:paraId="4B84E60E" w14:textId="77777777" w:rsidR="00E312D0" w:rsidRPr="004D1DEB" w:rsidRDefault="00E312D0" w:rsidP="009D4F88">
            <w:pPr>
              <w:pStyle w:val="ListParagraph"/>
              <w:numPr>
                <w:ilvl w:val="0"/>
                <w:numId w:val="30"/>
              </w:numPr>
              <w:ind w:left="0" w:firstLine="0"/>
              <w:contextualSpacing/>
              <w:rPr>
                <w:bCs/>
              </w:rPr>
            </w:pPr>
            <w:r w:rsidRPr="004D1DEB">
              <w:rPr>
                <w:bCs/>
              </w:rPr>
              <w:t>Statybinio projekto turinys</w:t>
            </w:r>
          </w:p>
          <w:p w14:paraId="246DCA5B" w14:textId="77777777" w:rsidR="00A0160E" w:rsidRPr="004D1DEB" w:rsidRDefault="00E312D0" w:rsidP="009D4F88">
            <w:pPr>
              <w:pStyle w:val="ListParagraph"/>
              <w:numPr>
                <w:ilvl w:val="0"/>
                <w:numId w:val="30"/>
              </w:numPr>
              <w:ind w:left="0" w:firstLine="0"/>
              <w:contextualSpacing/>
              <w:rPr>
                <w:rFonts w:eastAsia="Calibri"/>
                <w:b/>
                <w:szCs w:val="22"/>
                <w:lang w:eastAsia="en-US"/>
              </w:rPr>
            </w:pPr>
            <w:r w:rsidRPr="004D1DEB">
              <w:rPr>
                <w:bCs/>
              </w:rPr>
              <w:t>Statybinių brėžinių skaitymas ir nagrinėjimas</w:t>
            </w:r>
          </w:p>
          <w:p w14:paraId="6C2A8823" w14:textId="00ED233F" w:rsidR="00E312D0" w:rsidRPr="004D1DEB" w:rsidRDefault="00E312D0" w:rsidP="009D4F88">
            <w:pPr>
              <w:widowControl w:val="0"/>
              <w:rPr>
                <w:rFonts w:eastAsia="Calibri"/>
                <w:b/>
                <w:i/>
                <w:szCs w:val="22"/>
                <w:lang w:eastAsia="en-US"/>
              </w:rPr>
            </w:pPr>
            <w:r w:rsidRPr="004D1DEB">
              <w:rPr>
                <w:rFonts w:eastAsia="Calibri"/>
                <w:b/>
                <w:szCs w:val="22"/>
                <w:lang w:eastAsia="en-US"/>
              </w:rPr>
              <w:t>Tema.</w:t>
            </w:r>
            <w:r w:rsidRPr="004D1DEB">
              <w:rPr>
                <w:rFonts w:eastAsia="Calibri"/>
                <w:szCs w:val="22"/>
                <w:lang w:eastAsia="en-US"/>
              </w:rPr>
              <w:t xml:space="preserve"> </w:t>
            </w:r>
            <w:r w:rsidRPr="004D1DEB">
              <w:rPr>
                <w:rFonts w:eastAsia="Calibri"/>
                <w:b/>
                <w:i/>
                <w:szCs w:val="22"/>
                <w:lang w:eastAsia="en-US"/>
              </w:rPr>
              <w:t>Dailidės darbų brėžinių skaitymas</w:t>
            </w:r>
          </w:p>
          <w:p w14:paraId="36B59742" w14:textId="77777777" w:rsidR="00E312D0" w:rsidRPr="004D1DEB" w:rsidRDefault="00E312D0" w:rsidP="009D4F88">
            <w:pPr>
              <w:pStyle w:val="ListParagraph"/>
              <w:numPr>
                <w:ilvl w:val="0"/>
                <w:numId w:val="11"/>
              </w:numPr>
              <w:ind w:left="0" w:firstLine="0"/>
              <w:rPr>
                <w:lang w:eastAsia="en-US"/>
              </w:rPr>
            </w:pPr>
            <w:r w:rsidRPr="004D1DEB">
              <w:t>Medienos gaminio ir jo mazgų bei detalių nagrinėjimas</w:t>
            </w:r>
          </w:p>
          <w:p w14:paraId="6F789238" w14:textId="77777777" w:rsidR="00E312D0" w:rsidRPr="004D1DEB" w:rsidRDefault="00E312D0" w:rsidP="009D4F88">
            <w:pPr>
              <w:pStyle w:val="ListParagraph"/>
              <w:numPr>
                <w:ilvl w:val="0"/>
                <w:numId w:val="11"/>
              </w:numPr>
              <w:ind w:left="0" w:firstLine="0"/>
              <w:rPr>
                <w:lang w:eastAsia="en-US"/>
              </w:rPr>
            </w:pPr>
            <w:r w:rsidRPr="004D1DEB">
              <w:rPr>
                <w:lang w:eastAsia="en-US"/>
              </w:rPr>
              <w:t>Medinių konstrukcijų brėžinių nagrinėjimas</w:t>
            </w:r>
          </w:p>
        </w:tc>
      </w:tr>
      <w:tr w:rsidR="004D1DEB" w:rsidRPr="004D1DEB" w14:paraId="6187217F" w14:textId="77777777" w:rsidTr="00A0160E">
        <w:trPr>
          <w:trHeight w:val="57"/>
          <w:jc w:val="center"/>
        </w:trPr>
        <w:tc>
          <w:tcPr>
            <w:tcW w:w="947" w:type="pct"/>
            <w:vMerge/>
          </w:tcPr>
          <w:p w14:paraId="15116FBF" w14:textId="77777777" w:rsidR="00E312D0" w:rsidRPr="004D1DEB" w:rsidRDefault="00E312D0" w:rsidP="009D4F88">
            <w:pPr>
              <w:pStyle w:val="NoSpacing"/>
              <w:widowControl w:val="0"/>
            </w:pPr>
          </w:p>
        </w:tc>
        <w:tc>
          <w:tcPr>
            <w:tcW w:w="1180" w:type="pct"/>
          </w:tcPr>
          <w:p w14:paraId="58F8ADA7" w14:textId="40935C65" w:rsidR="00E312D0" w:rsidRPr="004D1DEB" w:rsidRDefault="00E312D0" w:rsidP="009D4F88">
            <w:pPr>
              <w:pStyle w:val="NoSpacing"/>
              <w:widowControl w:val="0"/>
            </w:pPr>
            <w:r w:rsidRPr="004D1DEB">
              <w:t>4.</w:t>
            </w:r>
            <w:r w:rsidR="00B539E0" w:rsidRPr="004D1DEB">
              <w:t>5</w:t>
            </w:r>
            <w:r w:rsidR="00BD5C5A" w:rsidRPr="004D1DEB">
              <w:t xml:space="preserve">. Komentuoti </w:t>
            </w:r>
            <w:r w:rsidRPr="004D1DEB">
              <w:t>duomenis, pateiktus dailidės</w:t>
            </w:r>
            <w:r w:rsidR="003B202E" w:rsidRPr="004D1DEB">
              <w:t xml:space="preserve"> darbų atlikimui statinio </w:t>
            </w:r>
            <w:r w:rsidRPr="004D1DEB">
              <w:t>skaitmeniniame modelyje.</w:t>
            </w:r>
          </w:p>
        </w:tc>
        <w:tc>
          <w:tcPr>
            <w:tcW w:w="2873" w:type="pct"/>
          </w:tcPr>
          <w:p w14:paraId="65258D2E" w14:textId="77777777" w:rsidR="00E312D0" w:rsidRPr="004D1DEB" w:rsidRDefault="00E312D0" w:rsidP="009D4F88">
            <w:pPr>
              <w:rPr>
                <w:bCs/>
              </w:rPr>
            </w:pPr>
            <w:r w:rsidRPr="004D1DEB">
              <w:rPr>
                <w:b/>
                <w:bCs/>
              </w:rPr>
              <w:t xml:space="preserve">Tema. </w:t>
            </w:r>
            <w:r w:rsidRPr="004D1DEB">
              <w:rPr>
                <w:b/>
                <w:bCs/>
                <w:i/>
              </w:rPr>
              <w:t>Grafinės automatizuoto kompiuterinio projektavimo programos</w:t>
            </w:r>
          </w:p>
          <w:p w14:paraId="6CA60423" w14:textId="77777777" w:rsidR="00E312D0" w:rsidRPr="004D1DEB" w:rsidRDefault="00E312D0" w:rsidP="009D4F88">
            <w:pPr>
              <w:pStyle w:val="ListParagraph"/>
              <w:numPr>
                <w:ilvl w:val="0"/>
                <w:numId w:val="15"/>
              </w:numPr>
              <w:ind w:left="0" w:firstLine="0"/>
              <w:contextualSpacing/>
              <w:rPr>
                <w:bCs/>
              </w:rPr>
            </w:pPr>
            <w:r w:rsidRPr="004D1DEB">
              <w:rPr>
                <w:bCs/>
              </w:rPr>
              <w:t>Automatizuoto kompiuterinio projektavimo programos, jų tipai ir paskirtis</w:t>
            </w:r>
          </w:p>
          <w:p w14:paraId="37F9982B" w14:textId="77777777" w:rsidR="00E312D0" w:rsidRPr="004D1DEB" w:rsidRDefault="00E312D0" w:rsidP="009D4F88">
            <w:pPr>
              <w:pStyle w:val="ListParagraph"/>
              <w:numPr>
                <w:ilvl w:val="0"/>
                <w:numId w:val="15"/>
              </w:numPr>
              <w:ind w:left="0" w:firstLine="0"/>
              <w:contextualSpacing/>
              <w:rPr>
                <w:bCs/>
              </w:rPr>
            </w:pPr>
            <w:r w:rsidRPr="004D1DEB">
              <w:rPr>
                <w:bCs/>
              </w:rPr>
              <w:t>Nesudėtingo brėžinio braižymas, naudojantis automatizuoto projektavimo programa.</w:t>
            </w:r>
          </w:p>
          <w:p w14:paraId="27EDB52A" w14:textId="77777777" w:rsidR="00E312D0" w:rsidRPr="004D1DEB" w:rsidRDefault="00E312D0" w:rsidP="009D4F88">
            <w:pPr>
              <w:contextualSpacing/>
              <w:rPr>
                <w:bCs/>
              </w:rPr>
            </w:pPr>
            <w:r w:rsidRPr="004D1DEB">
              <w:rPr>
                <w:b/>
                <w:bCs/>
              </w:rPr>
              <w:t>Tema.</w:t>
            </w:r>
            <w:r w:rsidRPr="004D1DEB">
              <w:rPr>
                <w:bCs/>
                <w:i/>
              </w:rPr>
              <w:t xml:space="preserve"> </w:t>
            </w:r>
            <w:r w:rsidRPr="004D1DEB">
              <w:rPr>
                <w:b/>
                <w:bCs/>
                <w:i/>
              </w:rPr>
              <w:t>Statinio skaitmeninis modelis</w:t>
            </w:r>
          </w:p>
          <w:p w14:paraId="7549C784" w14:textId="77777777" w:rsidR="00E312D0" w:rsidRPr="004D1DEB" w:rsidRDefault="00E312D0" w:rsidP="009D4F88">
            <w:pPr>
              <w:pStyle w:val="ListParagraph"/>
              <w:numPr>
                <w:ilvl w:val="0"/>
                <w:numId w:val="17"/>
              </w:numPr>
              <w:ind w:left="0" w:firstLine="0"/>
              <w:contextualSpacing/>
              <w:rPr>
                <w:bCs/>
              </w:rPr>
            </w:pPr>
            <w:r w:rsidRPr="004D1DEB">
              <w:rPr>
                <w:bCs/>
              </w:rPr>
              <w:t>Medinių konstrukcijų duomenys statinio skaitmeniniame modelyje</w:t>
            </w:r>
          </w:p>
          <w:p w14:paraId="3CC4B601" w14:textId="5701A5FD" w:rsidR="00E312D0" w:rsidRPr="004D1DEB" w:rsidRDefault="00E312D0" w:rsidP="009D4F88">
            <w:pPr>
              <w:pStyle w:val="ListParagraph"/>
              <w:numPr>
                <w:ilvl w:val="0"/>
                <w:numId w:val="17"/>
              </w:numPr>
              <w:ind w:left="0" w:firstLine="0"/>
              <w:contextualSpacing/>
              <w:rPr>
                <w:bCs/>
              </w:rPr>
            </w:pPr>
            <w:r w:rsidRPr="004D1DEB">
              <w:rPr>
                <w:bCs/>
              </w:rPr>
              <w:t>Medinių konstrukcijų duomenų komentavimas statinio skaitmeniniame modelyje</w:t>
            </w:r>
          </w:p>
        </w:tc>
      </w:tr>
      <w:tr w:rsidR="004D1DEB" w:rsidRPr="004D1DEB" w14:paraId="0E8C9B08" w14:textId="77777777" w:rsidTr="00A0160E">
        <w:trPr>
          <w:trHeight w:val="57"/>
          <w:jc w:val="center"/>
        </w:trPr>
        <w:tc>
          <w:tcPr>
            <w:tcW w:w="947" w:type="pct"/>
          </w:tcPr>
          <w:p w14:paraId="181CFCE0" w14:textId="77777777" w:rsidR="00E312D0" w:rsidRPr="004D1DEB" w:rsidRDefault="00E312D0" w:rsidP="009D4F88">
            <w:pPr>
              <w:pStyle w:val="NoSpacing"/>
              <w:widowControl w:val="0"/>
            </w:pPr>
            <w:r w:rsidRPr="004D1DEB">
              <w:t xml:space="preserve">Mokymosi pasiekimų vertinimo kriterijai </w:t>
            </w:r>
          </w:p>
        </w:tc>
        <w:tc>
          <w:tcPr>
            <w:tcW w:w="4053" w:type="pct"/>
            <w:gridSpan w:val="2"/>
          </w:tcPr>
          <w:p w14:paraId="5503252F" w14:textId="1157505F" w:rsidR="00E312D0" w:rsidRPr="004D1DEB" w:rsidRDefault="00E312D0" w:rsidP="009D4F88">
            <w:pPr>
              <w:jc w:val="both"/>
              <w:rPr>
                <w:shd w:val="clear" w:color="auto" w:fill="FFFFFF"/>
              </w:rPr>
            </w:pPr>
            <w:r w:rsidRPr="004D1DEB">
              <w:t xml:space="preserve">Tinkamai parinkti ir paruošti darbui reikalingi įrankiai, priemonės ir inventorius. Naudoti tinkami darbo drabužiai ir asmeninės apsaugos priemonės. Darbo vietos įrengtos pagal reikalavimus. Nuosekliai ir tiksliai paaiškinti dailidės darbams reikalingų medžiagų, ruošinių, gaminių perkėlimo ir sandėliavimo taisyklės ir reikalavimai. Paaiškintos dailidžių darbams reikalingų medžiagų ir gaminių rūšys, savybės, paskirtis. Nuosekliai ir tiksliai paaiškintos dailidės darbams reikalingų medžiagų, gaminių, įrangos ir konstrukcijų pakrovimo, iškrovimo ir sandėliavimo taisyklės. Nuosekliai ir tiksliai paaiškinti bendrieji darbuotojų saugos ir sveikatos reikalavimai statybos objekte, priešgaisrinės, elektrosaugos reikalavimai darbo vietoje, aplinkosaugos reikalavimai. Paaiškinti ergonomikos reikalavimai tvarios statybos principai. Dailidės darbo vieta paruošta pagal ergonomikos reikalavimus ir tvarios statybos principus. Apibūdinti saugaus darbo aukštyje ir paaukštinimo įrangai taikomi reikalavimai. Paaukštinimo įranga sumontuota pagal jai keliamus reikalavimus. Paruošta darbui dailidės darbų įranga, priemonės, inventorius, įrankiai. Medžiagos išdėstytos darbo </w:t>
            </w:r>
            <w:r w:rsidR="009E2258" w:rsidRPr="004D1DEB">
              <w:t>vietoje</w:t>
            </w:r>
            <w:r w:rsidRPr="004D1DEB">
              <w:t xml:space="preserve"> pagal ergonomikos reikalavimus. Apibūdinti saugaus krovinių perkėlimo kranais ir kitais mechanizmais reikalavimai. Komandos kranininkui perduotos rankų ženklais, ryšio priemonėmis, žodžiu. Apskaičiuotas krovinio svoris. Saugiai </w:t>
            </w:r>
            <w:r w:rsidRPr="004D1DEB">
              <w:lastRenderedPageBreak/>
              <w:t xml:space="preserve">prikabinti, atkabinti kroviniai prie kėlimo mechanizmų, kranų. Apibūdinti techninio brėžinio sudarymo standartai ir braižymo taisyklės. Susipažinta su </w:t>
            </w:r>
            <w:r w:rsidRPr="004D1DEB">
              <w:rPr>
                <w:bCs/>
              </w:rPr>
              <w:t xml:space="preserve">statinių klasifikacija, konstrukcijomis, elementais. Nubraižyti nesudėtingų gaminių brėžiniai ir eskizai rankiniu būdu ir naudojantis kompiuterine programa. Išnagrinėti </w:t>
            </w:r>
            <w:r w:rsidRPr="004D1DEB">
              <w:t xml:space="preserve">statinio darbo projekto brėžiniuose pateikti duomenys dailidės darbų atlikimui. </w:t>
            </w:r>
            <w:r w:rsidR="00742FE8" w:rsidRPr="004D1DEB">
              <w:t xml:space="preserve">Pakomentuoti statinio skaitmeniniame modelyje pateikti </w:t>
            </w:r>
            <w:r w:rsidRPr="004D1DEB">
              <w:t>du</w:t>
            </w:r>
            <w:r w:rsidR="00742FE8" w:rsidRPr="004D1DEB">
              <w:t>omenys dailidės darbų atlikimui.</w:t>
            </w:r>
          </w:p>
          <w:p w14:paraId="3DFC9837" w14:textId="77777777" w:rsidR="00A0160E" w:rsidRPr="004D1DEB" w:rsidRDefault="00E312D0" w:rsidP="009D4F88">
            <w:pPr>
              <w:widowControl w:val="0"/>
              <w:jc w:val="both"/>
            </w:pPr>
            <w:r w:rsidRPr="004D1DEB">
              <w:t>Paaiškinti ir atlikti medienos matavimai ir žymėjimas pagal ruošinių, detalių brėžinius ar eskizus. Atliktas užlaidų parinkimas ir medienos sąnaudų apskaičiavimas. Apskaičiuotas medienos poreikis ruošinių ar detalių pagaminimui pagal brėžinį.</w:t>
            </w:r>
          </w:p>
          <w:p w14:paraId="2200561E" w14:textId="77777777" w:rsidR="00A0160E" w:rsidRPr="004D1DEB" w:rsidRDefault="00E312D0" w:rsidP="009D4F88">
            <w:pPr>
              <w:pStyle w:val="gmail-msolistparagraph"/>
              <w:shd w:val="clear" w:color="auto" w:fill="FFFFFF"/>
              <w:spacing w:before="0" w:beforeAutospacing="0" w:after="0" w:afterAutospacing="0"/>
              <w:jc w:val="both"/>
            </w:pPr>
            <w:r w:rsidRPr="004D1DEB">
              <w:t xml:space="preserve">Žemesnės kvalifikacijos darbuotojams užduotys pateiktos laiku, pagal jų kompetencijos lygį, suformuotos tiksliai ir aiškiai, jeigu reikia, papildomai paaiškinta vykdymo eiga ir užduočių atlikimo ypatumai, įvertinta darbų kokybė, pateiktos pastabos vykdymui ir kokybei, </w:t>
            </w:r>
            <w:r w:rsidR="005203E5" w:rsidRPr="004D1DEB">
              <w:t xml:space="preserve">nurodyti </w:t>
            </w:r>
            <w:r w:rsidRPr="004D1DEB">
              <w:t>defektai, paaiškintas jų pašalinimo būdas, darbo vietos paruošimas ir sutvarkymas, atliekų rūšiavimas ir utilizavimas.</w:t>
            </w:r>
          </w:p>
          <w:p w14:paraId="2FE46F44" w14:textId="1E684A8A" w:rsidR="00847C10" w:rsidRPr="004D1DEB" w:rsidRDefault="00847C10" w:rsidP="009D4F88">
            <w:pPr>
              <w:pStyle w:val="gmail-msolistparagraph"/>
              <w:shd w:val="clear" w:color="auto" w:fill="FFFFFF"/>
              <w:spacing w:before="0" w:beforeAutospacing="0" w:after="0" w:afterAutospacing="0"/>
              <w:jc w:val="both"/>
            </w:pPr>
            <w:r w:rsidRPr="004D1DEB">
              <w:t>S</w:t>
            </w:r>
            <w:r w:rsidRPr="004D1DEB">
              <w:rPr>
                <w:shd w:val="clear" w:color="auto" w:fill="FFFFFF"/>
              </w:rPr>
              <w:t>tebėta, kaip žemesnės kvalifikacijos darbuotojas laikėsi saugos ir sveikatos reikalavimų.</w:t>
            </w:r>
          </w:p>
          <w:p w14:paraId="00EFE764" w14:textId="60CA4ADB" w:rsidR="00E312D0" w:rsidRPr="004D1DEB" w:rsidRDefault="00E312D0" w:rsidP="009D4F88">
            <w:pPr>
              <w:widowControl w:val="0"/>
              <w:jc w:val="both"/>
            </w:pPr>
            <w:r w:rsidRPr="004D1DEB">
              <w:t>Vartoti tikslūs techniniai ir technologiniai terminai valstybine kalba, bendrauta laikantis darbo etikos ir kultūros principų.</w:t>
            </w:r>
          </w:p>
        </w:tc>
      </w:tr>
      <w:tr w:rsidR="004D1DEB" w:rsidRPr="004D1DEB" w14:paraId="5BA5D573" w14:textId="77777777" w:rsidTr="00A0160E">
        <w:trPr>
          <w:trHeight w:val="57"/>
          <w:jc w:val="center"/>
        </w:trPr>
        <w:tc>
          <w:tcPr>
            <w:tcW w:w="947" w:type="pct"/>
          </w:tcPr>
          <w:p w14:paraId="4324421F" w14:textId="77777777" w:rsidR="00E312D0" w:rsidRPr="004D1DEB" w:rsidRDefault="00E312D0" w:rsidP="009D4F88">
            <w:pPr>
              <w:pStyle w:val="2vidutinistinklelis1"/>
              <w:widowControl w:val="0"/>
            </w:pPr>
            <w:r w:rsidRPr="004D1DEB">
              <w:lastRenderedPageBreak/>
              <w:t>Reikalavimai mokymui skirtiems metodiniams ir materialiesiems ištekliams</w:t>
            </w:r>
          </w:p>
        </w:tc>
        <w:tc>
          <w:tcPr>
            <w:tcW w:w="4053" w:type="pct"/>
            <w:gridSpan w:val="2"/>
          </w:tcPr>
          <w:p w14:paraId="610977CA" w14:textId="77777777" w:rsidR="00E312D0" w:rsidRPr="004D1DEB" w:rsidRDefault="00E312D0" w:rsidP="009D4F88">
            <w:pPr>
              <w:widowControl w:val="0"/>
              <w:rPr>
                <w:rFonts w:eastAsia="Calibri"/>
                <w:i/>
                <w:noProof/>
              </w:rPr>
            </w:pPr>
            <w:r w:rsidRPr="004D1DEB">
              <w:rPr>
                <w:rFonts w:eastAsia="Calibri"/>
                <w:i/>
                <w:noProof/>
              </w:rPr>
              <w:t>Mokymo(si) medžiaga:</w:t>
            </w:r>
          </w:p>
          <w:p w14:paraId="43455E58" w14:textId="77777777" w:rsidR="00E312D0" w:rsidRPr="004D1DEB" w:rsidRDefault="00E312D0" w:rsidP="009D4F88">
            <w:pPr>
              <w:widowControl w:val="0"/>
              <w:numPr>
                <w:ilvl w:val="0"/>
                <w:numId w:val="2"/>
              </w:numPr>
              <w:ind w:left="0" w:firstLine="0"/>
              <w:jc w:val="both"/>
              <w:rPr>
                <w:noProof/>
              </w:rPr>
            </w:pPr>
            <w:r w:rsidRPr="004D1DEB">
              <w:t xml:space="preserve">Dailidės </w:t>
            </w:r>
            <w:r w:rsidRPr="004D1DEB">
              <w:rPr>
                <w:noProof/>
              </w:rPr>
              <w:t>modulinė profesinio mokymo programa</w:t>
            </w:r>
          </w:p>
          <w:p w14:paraId="798C389C" w14:textId="29134290" w:rsidR="00E312D0" w:rsidRPr="004D1DEB" w:rsidRDefault="00F95FFA" w:rsidP="009D4F88">
            <w:pPr>
              <w:widowControl w:val="0"/>
              <w:numPr>
                <w:ilvl w:val="0"/>
                <w:numId w:val="2"/>
              </w:numPr>
              <w:ind w:left="0" w:firstLine="0"/>
              <w:jc w:val="both"/>
              <w:rPr>
                <w:noProof/>
              </w:rPr>
            </w:pPr>
            <w:r>
              <w:rPr>
                <w:noProof/>
              </w:rPr>
              <w:t>V</w:t>
            </w:r>
            <w:r w:rsidR="00E312D0" w:rsidRPr="004D1DEB">
              <w:rPr>
                <w:noProof/>
              </w:rPr>
              <w:t>adovėliai ir kita mokomoji medžiaga</w:t>
            </w:r>
          </w:p>
          <w:p w14:paraId="1364C1DE" w14:textId="4C7F5E89" w:rsidR="00E312D0" w:rsidRPr="004D1DEB" w:rsidRDefault="00F95FFA" w:rsidP="009D4F88">
            <w:pPr>
              <w:widowControl w:val="0"/>
              <w:numPr>
                <w:ilvl w:val="0"/>
                <w:numId w:val="2"/>
              </w:numPr>
              <w:ind w:left="0" w:firstLine="0"/>
              <w:jc w:val="both"/>
              <w:rPr>
                <w:rFonts w:eastAsia="Calibri"/>
                <w:noProof/>
              </w:rPr>
            </w:pPr>
            <w:r>
              <w:rPr>
                <w:noProof/>
              </w:rPr>
              <w:t>T</w:t>
            </w:r>
            <w:r w:rsidR="00E312D0" w:rsidRPr="004D1DEB">
              <w:rPr>
                <w:noProof/>
              </w:rPr>
              <w:t>eisės aktai, reglamentuojantys darbuotojų</w:t>
            </w:r>
            <w:r w:rsidR="00E312D0" w:rsidRPr="004D1DEB">
              <w:rPr>
                <w:rFonts w:eastAsia="Calibri"/>
                <w:noProof/>
              </w:rPr>
              <w:t xml:space="preserve"> saugos ir sveikatos reikalavimus</w:t>
            </w:r>
          </w:p>
          <w:p w14:paraId="6C8B977F" w14:textId="77777777" w:rsidR="00E312D0" w:rsidRPr="004D1DEB" w:rsidRDefault="00E312D0" w:rsidP="009D4F88">
            <w:pPr>
              <w:widowControl w:val="0"/>
              <w:rPr>
                <w:rFonts w:eastAsia="Calibri"/>
                <w:i/>
              </w:rPr>
            </w:pPr>
            <w:r w:rsidRPr="004D1DEB">
              <w:rPr>
                <w:rFonts w:eastAsia="Calibri"/>
                <w:i/>
              </w:rPr>
              <w:t>Mokymo(</w:t>
            </w:r>
            <w:proofErr w:type="spellStart"/>
            <w:r w:rsidRPr="004D1DEB">
              <w:rPr>
                <w:rFonts w:eastAsia="Calibri"/>
                <w:i/>
              </w:rPr>
              <w:t>si</w:t>
            </w:r>
            <w:proofErr w:type="spellEnd"/>
            <w:r w:rsidRPr="004D1DEB">
              <w:rPr>
                <w:rFonts w:eastAsia="Calibri"/>
                <w:i/>
              </w:rPr>
              <w:t>) priemonės:</w:t>
            </w:r>
          </w:p>
          <w:p w14:paraId="423FDA33" w14:textId="20F196D5" w:rsidR="00E312D0" w:rsidRPr="004D1DEB" w:rsidRDefault="00F95FFA" w:rsidP="009D4F88">
            <w:pPr>
              <w:widowControl w:val="0"/>
              <w:numPr>
                <w:ilvl w:val="0"/>
                <w:numId w:val="2"/>
              </w:numPr>
              <w:ind w:left="0" w:firstLine="0"/>
            </w:pPr>
            <w:r>
              <w:t>V</w:t>
            </w:r>
            <w:r w:rsidR="00E312D0" w:rsidRPr="004D1DEB">
              <w:t>aizdinės priemonės, maketai, pavyzdžiai, katalogai</w:t>
            </w:r>
          </w:p>
          <w:p w14:paraId="26A2A222" w14:textId="16588F3C" w:rsidR="00E312D0" w:rsidRPr="004D1DEB" w:rsidRDefault="00F95FFA" w:rsidP="009D4F88">
            <w:pPr>
              <w:pStyle w:val="ListParagraph"/>
              <w:numPr>
                <w:ilvl w:val="0"/>
                <w:numId w:val="2"/>
              </w:numPr>
              <w:ind w:left="0" w:firstLine="0"/>
              <w:rPr>
                <w:bCs/>
              </w:rPr>
            </w:pPr>
            <w:r>
              <w:rPr>
                <w:bCs/>
              </w:rPr>
              <w:t>G</w:t>
            </w:r>
            <w:r w:rsidR="00E312D0" w:rsidRPr="004D1DEB">
              <w:rPr>
                <w:bCs/>
              </w:rPr>
              <w:t>rafinės automatizuoto kompiuterinio projektavimo programos</w:t>
            </w:r>
          </w:p>
          <w:p w14:paraId="4832B064" w14:textId="0D6AED37" w:rsidR="00E312D0" w:rsidRPr="004D1DEB" w:rsidRDefault="00F95FFA" w:rsidP="00F95FFA">
            <w:pPr>
              <w:pStyle w:val="ListParagraph"/>
              <w:numPr>
                <w:ilvl w:val="0"/>
                <w:numId w:val="2"/>
              </w:numPr>
              <w:ind w:left="0" w:firstLine="0"/>
              <w:rPr>
                <w:bCs/>
              </w:rPr>
            </w:pPr>
            <w:r>
              <w:rPr>
                <w:bCs/>
              </w:rPr>
              <w:t>S</w:t>
            </w:r>
            <w:r w:rsidR="00E312D0" w:rsidRPr="004D1DEB">
              <w:rPr>
                <w:bCs/>
              </w:rPr>
              <w:t>tatinio skaitmeninis modelis (demonstracinė versija)</w:t>
            </w:r>
          </w:p>
        </w:tc>
      </w:tr>
      <w:tr w:rsidR="004D1DEB" w:rsidRPr="004D1DEB" w14:paraId="50720414" w14:textId="77777777" w:rsidTr="00A0160E">
        <w:trPr>
          <w:trHeight w:val="57"/>
          <w:jc w:val="center"/>
        </w:trPr>
        <w:tc>
          <w:tcPr>
            <w:tcW w:w="947" w:type="pct"/>
          </w:tcPr>
          <w:p w14:paraId="03FA96EA" w14:textId="77777777" w:rsidR="00E312D0" w:rsidRPr="004D1DEB" w:rsidRDefault="00E312D0" w:rsidP="009D4F88">
            <w:pPr>
              <w:pStyle w:val="2vidutinistinklelis1"/>
              <w:widowControl w:val="0"/>
            </w:pPr>
            <w:r w:rsidRPr="004D1DEB">
              <w:t>Reikalavimai teorinio ir praktinio mokymo vietai</w:t>
            </w:r>
          </w:p>
        </w:tc>
        <w:tc>
          <w:tcPr>
            <w:tcW w:w="4053" w:type="pct"/>
            <w:gridSpan w:val="2"/>
          </w:tcPr>
          <w:p w14:paraId="3F7C4555" w14:textId="77777777" w:rsidR="00E312D0" w:rsidRPr="004D1DEB" w:rsidRDefault="00E312D0" w:rsidP="009D4F88">
            <w:pPr>
              <w:widowControl w:val="0"/>
              <w:jc w:val="both"/>
            </w:pPr>
            <w:r w:rsidRPr="004D1DEB">
              <w:t>Klasė ar kita mokymui(</w:t>
            </w:r>
            <w:proofErr w:type="spellStart"/>
            <w:r w:rsidRPr="004D1DEB">
              <w:t>si</w:t>
            </w:r>
            <w:proofErr w:type="spellEnd"/>
            <w:r w:rsidRPr="004D1DEB">
              <w:t>) pritaikyta patalpa su techninėmis priemonėmis (kompiuteriu, vaizdo projektoriumi, lenta) mokymo(</w:t>
            </w:r>
            <w:proofErr w:type="spellStart"/>
            <w:r w:rsidRPr="004D1DEB">
              <w:t>si</w:t>
            </w:r>
            <w:proofErr w:type="spellEnd"/>
            <w:r w:rsidRPr="004D1DEB">
              <w:t>) medžiagai pateikti.</w:t>
            </w:r>
          </w:p>
          <w:p w14:paraId="1D7C9BCF" w14:textId="77777777" w:rsidR="00E312D0" w:rsidRPr="004D1DEB" w:rsidRDefault="00E312D0" w:rsidP="009D4F88">
            <w:pPr>
              <w:widowControl w:val="0"/>
              <w:jc w:val="both"/>
            </w:pPr>
            <w:r w:rsidRPr="004D1DEB">
              <w:rPr>
                <w:rFonts w:eastAsia="Calibri"/>
              </w:rPr>
              <w:t>Praktinio mokymo klasė (patalpa), aprūpinta darbo drabužiais, asmeninėmis apsaugos priemonėmis, rankiniais ir rankiniais elektriniais dailidės įrankiais, krovinių kėlimo mechanizmais, darbastaliais, palypėjimo įranga, medienos ruošiniais.</w:t>
            </w:r>
          </w:p>
        </w:tc>
      </w:tr>
      <w:tr w:rsidR="00AD4B44" w:rsidRPr="004D1DEB" w14:paraId="25F990A8" w14:textId="77777777" w:rsidTr="00A0160E">
        <w:trPr>
          <w:trHeight w:val="57"/>
          <w:jc w:val="center"/>
        </w:trPr>
        <w:tc>
          <w:tcPr>
            <w:tcW w:w="947" w:type="pct"/>
          </w:tcPr>
          <w:p w14:paraId="41134FBA" w14:textId="77777777" w:rsidR="00E312D0" w:rsidRPr="004D1DEB" w:rsidRDefault="00E312D0" w:rsidP="009D4F88">
            <w:pPr>
              <w:pStyle w:val="2vidutinistinklelis1"/>
              <w:widowControl w:val="0"/>
            </w:pPr>
            <w:r w:rsidRPr="004D1DEB">
              <w:t>Reikalavimai mokytojų dalykiniam pasirengimui (dalykinei kvalifikacijai)</w:t>
            </w:r>
          </w:p>
        </w:tc>
        <w:tc>
          <w:tcPr>
            <w:tcW w:w="4053" w:type="pct"/>
            <w:gridSpan w:val="2"/>
          </w:tcPr>
          <w:p w14:paraId="1CE671F5" w14:textId="77777777" w:rsidR="00E312D0" w:rsidRPr="004D1DEB" w:rsidRDefault="00E312D0" w:rsidP="009D4F88">
            <w:pPr>
              <w:widowControl w:val="0"/>
              <w:jc w:val="both"/>
            </w:pPr>
            <w:r w:rsidRPr="004D1DEB">
              <w:t>Modulį gali vesti mokytojas, turintis:</w:t>
            </w:r>
          </w:p>
          <w:p w14:paraId="4FAE803F" w14:textId="77777777" w:rsidR="00E312D0" w:rsidRPr="004D1DEB" w:rsidRDefault="00E312D0" w:rsidP="009D4F88">
            <w:pPr>
              <w:shd w:val="clear" w:color="auto" w:fill="FFFFFF"/>
              <w:jc w:val="both"/>
            </w:pPr>
            <w:r w:rsidRPr="004D1DE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47ACC39" w14:textId="28915849" w:rsidR="00E312D0" w:rsidRPr="004D1DEB" w:rsidRDefault="00E312D0" w:rsidP="009D4F88">
            <w:pPr>
              <w:pStyle w:val="2vidutinistinklelis1"/>
              <w:widowControl w:val="0"/>
              <w:jc w:val="both"/>
              <w:rPr>
                <w:i/>
                <w:iCs/>
              </w:rPr>
            </w:pPr>
            <w:r w:rsidRPr="004D1DEB">
              <w:t>2) dailidės ar lygiavertę kvalifikaciją arba</w:t>
            </w:r>
            <w:r w:rsidR="008229BF" w:rsidRPr="004D1DEB">
              <w:t xml:space="preserve"> </w:t>
            </w:r>
            <w:r w:rsidR="0087717F" w:rsidRPr="004D1DEB">
              <w:t xml:space="preserve">statybos inžinerijos </w:t>
            </w:r>
            <w:r w:rsidR="008229BF" w:rsidRPr="004D1DEB">
              <w:t>ar</w:t>
            </w:r>
            <w:r w:rsidRPr="004D1DEB">
              <w:t xml:space="preserve"> </w:t>
            </w:r>
            <w:r w:rsidR="00A053EF" w:rsidRPr="004D1DEB">
              <w:t xml:space="preserve">medžiagų technologijos studijų krypties, </w:t>
            </w:r>
            <w:r w:rsidRPr="004D1DEB">
              <w:t>ar lygiavertį išsilavinimą, arba ne mažesnę kaip 3 metų dailidės profesinės veiklos patirtį.</w:t>
            </w:r>
          </w:p>
        </w:tc>
      </w:tr>
    </w:tbl>
    <w:p w14:paraId="722F50E0" w14:textId="77777777" w:rsidR="000C776F" w:rsidRPr="004D1DEB" w:rsidRDefault="000C776F" w:rsidP="009D4F88">
      <w:pPr>
        <w:widowControl w:val="0"/>
        <w:rPr>
          <w:highlight w:val="yellow"/>
        </w:rPr>
      </w:pPr>
    </w:p>
    <w:p w14:paraId="0EC5C51A" w14:textId="77777777" w:rsidR="0087717F" w:rsidRPr="004D1DEB" w:rsidRDefault="0087717F" w:rsidP="009D4F88">
      <w:pPr>
        <w:widowControl w:val="0"/>
        <w:rPr>
          <w:highlight w:val="yellow"/>
        </w:rPr>
      </w:pPr>
    </w:p>
    <w:p w14:paraId="1C3E8508" w14:textId="03DB65E1" w:rsidR="007D26FD" w:rsidRPr="004D1DEB" w:rsidRDefault="007D26FD" w:rsidP="009D4F88">
      <w:pPr>
        <w:widowControl w:val="0"/>
        <w:rPr>
          <w:b/>
        </w:rPr>
      </w:pPr>
      <w:r w:rsidRPr="004D1DEB">
        <w:rPr>
          <w:b/>
        </w:rPr>
        <w:t>Modulio pavadinimas – „</w:t>
      </w:r>
      <w:r w:rsidR="00C3188B" w:rsidRPr="004D1DEB">
        <w:rPr>
          <w:b/>
        </w:rPr>
        <w:t xml:space="preserve">Medienos apdirbimas </w:t>
      </w:r>
      <w:r w:rsidR="003D2062" w:rsidRPr="004D1DEB">
        <w:rPr>
          <w:b/>
        </w:rPr>
        <w:t>bei</w:t>
      </w:r>
      <w:r w:rsidR="00C3188B" w:rsidRPr="004D1DEB">
        <w:rPr>
          <w:b/>
        </w:rPr>
        <w:t xml:space="preserve"> medinių gaminių gamyba</w:t>
      </w:r>
      <w:r w:rsidRPr="004D1DE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D1DEB" w:rsidRPr="004D1DEB" w14:paraId="62977A04" w14:textId="77777777" w:rsidTr="00A0160E">
        <w:trPr>
          <w:trHeight w:val="57"/>
          <w:jc w:val="center"/>
        </w:trPr>
        <w:tc>
          <w:tcPr>
            <w:tcW w:w="947" w:type="pct"/>
          </w:tcPr>
          <w:p w14:paraId="25824DDD" w14:textId="77777777" w:rsidR="007D26FD" w:rsidRPr="004D1DEB" w:rsidRDefault="007D26FD" w:rsidP="009D4F88">
            <w:pPr>
              <w:pStyle w:val="NoSpacing"/>
              <w:widowControl w:val="0"/>
            </w:pPr>
            <w:r w:rsidRPr="004D1DEB">
              <w:t>Valstybinis kodas</w:t>
            </w:r>
          </w:p>
        </w:tc>
        <w:tc>
          <w:tcPr>
            <w:tcW w:w="4053" w:type="pct"/>
            <w:gridSpan w:val="2"/>
          </w:tcPr>
          <w:p w14:paraId="12F1D57B" w14:textId="74E6AC69" w:rsidR="007D26FD" w:rsidRPr="004D1DEB" w:rsidRDefault="00C12BC9" w:rsidP="00A0160E">
            <w:pPr>
              <w:pStyle w:val="NoSpacing"/>
              <w:widowControl w:val="0"/>
            </w:pPr>
            <w:r w:rsidRPr="004D1DEB">
              <w:t>407320049</w:t>
            </w:r>
          </w:p>
        </w:tc>
      </w:tr>
      <w:tr w:rsidR="004D1DEB" w:rsidRPr="004D1DEB" w14:paraId="16079AAB" w14:textId="77777777" w:rsidTr="00A0160E">
        <w:trPr>
          <w:trHeight w:val="57"/>
          <w:jc w:val="center"/>
        </w:trPr>
        <w:tc>
          <w:tcPr>
            <w:tcW w:w="947" w:type="pct"/>
          </w:tcPr>
          <w:p w14:paraId="6830DD58" w14:textId="77777777" w:rsidR="007D26FD" w:rsidRPr="004D1DEB" w:rsidRDefault="007D26FD" w:rsidP="009D4F88">
            <w:pPr>
              <w:pStyle w:val="NoSpacing"/>
              <w:widowControl w:val="0"/>
            </w:pPr>
            <w:r w:rsidRPr="004D1DEB">
              <w:t>Modulio LTKS lygis</w:t>
            </w:r>
          </w:p>
        </w:tc>
        <w:tc>
          <w:tcPr>
            <w:tcW w:w="4053" w:type="pct"/>
            <w:gridSpan w:val="2"/>
          </w:tcPr>
          <w:p w14:paraId="35A85668" w14:textId="77777777" w:rsidR="007D26FD" w:rsidRPr="004D1DEB" w:rsidRDefault="003B794B" w:rsidP="00A0160E">
            <w:pPr>
              <w:pStyle w:val="NoSpacing"/>
              <w:widowControl w:val="0"/>
            </w:pPr>
            <w:r w:rsidRPr="004D1DEB">
              <w:t>IV</w:t>
            </w:r>
          </w:p>
        </w:tc>
      </w:tr>
      <w:tr w:rsidR="004D1DEB" w:rsidRPr="004D1DEB" w14:paraId="0F999469" w14:textId="77777777" w:rsidTr="00A0160E">
        <w:trPr>
          <w:trHeight w:val="57"/>
          <w:jc w:val="center"/>
        </w:trPr>
        <w:tc>
          <w:tcPr>
            <w:tcW w:w="947" w:type="pct"/>
          </w:tcPr>
          <w:p w14:paraId="3CC53F27" w14:textId="77777777" w:rsidR="007D26FD" w:rsidRPr="004D1DEB" w:rsidRDefault="007D26FD" w:rsidP="009D4F88">
            <w:pPr>
              <w:pStyle w:val="NoSpacing"/>
              <w:widowControl w:val="0"/>
            </w:pPr>
            <w:r w:rsidRPr="004D1DEB">
              <w:t>Apimtis mokymosi kreditais</w:t>
            </w:r>
          </w:p>
        </w:tc>
        <w:tc>
          <w:tcPr>
            <w:tcW w:w="4053" w:type="pct"/>
            <w:gridSpan w:val="2"/>
          </w:tcPr>
          <w:p w14:paraId="76149B5F" w14:textId="77777777" w:rsidR="007D26FD" w:rsidRPr="004D1DEB" w:rsidRDefault="003B794B" w:rsidP="00A0160E">
            <w:pPr>
              <w:pStyle w:val="NoSpacing"/>
              <w:widowControl w:val="0"/>
            </w:pPr>
            <w:r w:rsidRPr="004D1DEB">
              <w:t>10</w:t>
            </w:r>
          </w:p>
        </w:tc>
      </w:tr>
      <w:tr w:rsidR="004D1DEB" w:rsidRPr="004D1DEB" w14:paraId="2273E71C" w14:textId="77777777" w:rsidTr="00A0160E">
        <w:trPr>
          <w:trHeight w:val="57"/>
          <w:jc w:val="center"/>
        </w:trPr>
        <w:tc>
          <w:tcPr>
            <w:tcW w:w="947" w:type="pct"/>
          </w:tcPr>
          <w:p w14:paraId="11DF2E3B" w14:textId="77777777" w:rsidR="0077120F" w:rsidRPr="004D1DEB" w:rsidRDefault="0077120F" w:rsidP="009D4F88">
            <w:pPr>
              <w:pStyle w:val="NoSpacing"/>
              <w:widowControl w:val="0"/>
            </w:pPr>
            <w:r w:rsidRPr="004D1DEB">
              <w:lastRenderedPageBreak/>
              <w:t xml:space="preserve">Asmens pasirengimo mokytis modulyje reikalavimai </w:t>
            </w:r>
          </w:p>
        </w:tc>
        <w:tc>
          <w:tcPr>
            <w:tcW w:w="4053" w:type="pct"/>
            <w:gridSpan w:val="2"/>
          </w:tcPr>
          <w:p w14:paraId="39FD35BF" w14:textId="77777777" w:rsidR="000F4D7D" w:rsidRPr="004D1DEB" w:rsidRDefault="000F4D7D" w:rsidP="00A0160E">
            <w:pPr>
              <w:pStyle w:val="NoSpacing"/>
              <w:widowControl w:val="0"/>
              <w:rPr>
                <w:i/>
              </w:rPr>
            </w:pPr>
            <w:r w:rsidRPr="004D1DEB">
              <w:rPr>
                <w:i/>
              </w:rPr>
              <w:t>Baigtas šis modulis:</w:t>
            </w:r>
          </w:p>
          <w:p w14:paraId="4203AF96" w14:textId="13B5BBC1" w:rsidR="0077120F" w:rsidRPr="004D1DEB" w:rsidRDefault="0077120F" w:rsidP="00A0160E">
            <w:pPr>
              <w:pStyle w:val="NoSpacing"/>
              <w:widowControl w:val="0"/>
            </w:pPr>
            <w:r w:rsidRPr="004D1DEB">
              <w:t>Bendrosios veiklos statybos objekte vykdymas</w:t>
            </w:r>
            <w:r w:rsidR="00DF7B55" w:rsidRPr="004D1DEB">
              <w:t xml:space="preserve"> (dailidės)</w:t>
            </w:r>
          </w:p>
        </w:tc>
      </w:tr>
      <w:tr w:rsidR="004D1DEB" w:rsidRPr="004D1DEB" w14:paraId="5C44D80F" w14:textId="77777777" w:rsidTr="00A0160E">
        <w:trPr>
          <w:trHeight w:val="57"/>
          <w:jc w:val="center"/>
        </w:trPr>
        <w:tc>
          <w:tcPr>
            <w:tcW w:w="947" w:type="pct"/>
            <w:shd w:val="clear" w:color="auto" w:fill="F2F2F2"/>
          </w:tcPr>
          <w:p w14:paraId="5375D9F0" w14:textId="77777777" w:rsidR="007D26FD" w:rsidRPr="004D1DEB" w:rsidRDefault="007D26FD" w:rsidP="009D4F88">
            <w:pPr>
              <w:pStyle w:val="NoSpacing"/>
              <w:widowControl w:val="0"/>
              <w:rPr>
                <w:bCs/>
                <w:iCs/>
              </w:rPr>
            </w:pPr>
            <w:r w:rsidRPr="004D1DEB">
              <w:t>Kompetencijos</w:t>
            </w:r>
          </w:p>
        </w:tc>
        <w:tc>
          <w:tcPr>
            <w:tcW w:w="1180" w:type="pct"/>
            <w:shd w:val="clear" w:color="auto" w:fill="F2F2F2"/>
          </w:tcPr>
          <w:p w14:paraId="6B36B1F0" w14:textId="77777777" w:rsidR="007D26FD" w:rsidRPr="004D1DEB" w:rsidRDefault="007D26FD" w:rsidP="00A0160E">
            <w:pPr>
              <w:pStyle w:val="NoSpacing"/>
              <w:widowControl w:val="0"/>
              <w:rPr>
                <w:bCs/>
                <w:iCs/>
              </w:rPr>
            </w:pPr>
            <w:r w:rsidRPr="004D1DEB">
              <w:rPr>
                <w:bCs/>
                <w:iCs/>
              </w:rPr>
              <w:t>Mokymosi rezultatai</w:t>
            </w:r>
          </w:p>
        </w:tc>
        <w:tc>
          <w:tcPr>
            <w:tcW w:w="2873" w:type="pct"/>
            <w:shd w:val="clear" w:color="auto" w:fill="F2F2F2"/>
          </w:tcPr>
          <w:p w14:paraId="2C5537A7" w14:textId="77777777" w:rsidR="007D26FD" w:rsidRPr="004D1DEB" w:rsidRDefault="007D26FD" w:rsidP="00A0160E">
            <w:pPr>
              <w:pStyle w:val="NoSpacing"/>
              <w:widowControl w:val="0"/>
              <w:rPr>
                <w:bCs/>
                <w:iCs/>
              </w:rPr>
            </w:pPr>
            <w:r w:rsidRPr="004D1DEB">
              <w:rPr>
                <w:bCs/>
                <w:iCs/>
              </w:rPr>
              <w:t>Rekomenduojamas turinys mokymosi rezultatams pasiekti</w:t>
            </w:r>
          </w:p>
        </w:tc>
      </w:tr>
      <w:tr w:rsidR="004D1DEB" w:rsidRPr="004D1DEB" w14:paraId="41B643A1" w14:textId="77777777" w:rsidTr="00A0160E">
        <w:trPr>
          <w:trHeight w:val="57"/>
          <w:jc w:val="center"/>
        </w:trPr>
        <w:tc>
          <w:tcPr>
            <w:tcW w:w="947" w:type="pct"/>
            <w:vMerge w:val="restart"/>
          </w:tcPr>
          <w:p w14:paraId="5821A1D9" w14:textId="77777777" w:rsidR="007D26FD" w:rsidRPr="004D1DEB" w:rsidRDefault="007D26FD" w:rsidP="009D4F88">
            <w:pPr>
              <w:pStyle w:val="NoSpacing"/>
              <w:widowControl w:val="0"/>
            </w:pPr>
            <w:r w:rsidRPr="004D1DEB">
              <w:t xml:space="preserve">1. </w:t>
            </w:r>
            <w:r w:rsidR="00CE2CEF" w:rsidRPr="004D1DEB">
              <w:t>Apdirbti medieną rankiniais įrankiais ir staklėmis</w:t>
            </w:r>
            <w:r w:rsidR="00E65D9D" w:rsidRPr="004D1DEB">
              <w:t>.</w:t>
            </w:r>
          </w:p>
        </w:tc>
        <w:tc>
          <w:tcPr>
            <w:tcW w:w="1180" w:type="pct"/>
          </w:tcPr>
          <w:p w14:paraId="1D4AD8FA" w14:textId="77777777" w:rsidR="007D26FD" w:rsidRPr="004D1DEB" w:rsidRDefault="007D26FD" w:rsidP="00A0160E">
            <w:pPr>
              <w:pStyle w:val="NoSpacing"/>
              <w:widowControl w:val="0"/>
            </w:pPr>
            <w:r w:rsidRPr="004D1DEB">
              <w:t>1.1.</w:t>
            </w:r>
            <w:r w:rsidR="00CE2CEF" w:rsidRPr="004D1DEB">
              <w:t xml:space="preserve"> Apibūdinti dailidės darbams naudojamus įrankius,</w:t>
            </w:r>
            <w:r w:rsidR="0077120F" w:rsidRPr="004D1DEB">
              <w:t xml:space="preserve"> stakles, </w:t>
            </w:r>
            <w:r w:rsidR="00CE2CEF" w:rsidRPr="004D1DEB">
              <w:t>įrenginius, jų paskirtį ir šios srities naujoves</w:t>
            </w:r>
            <w:r w:rsidR="00E65D9D" w:rsidRPr="004D1DEB">
              <w:t>.</w:t>
            </w:r>
          </w:p>
        </w:tc>
        <w:tc>
          <w:tcPr>
            <w:tcW w:w="2873" w:type="pct"/>
          </w:tcPr>
          <w:p w14:paraId="5B72ABD0" w14:textId="77777777" w:rsidR="007D26FD" w:rsidRPr="004D1DEB" w:rsidRDefault="007D26FD" w:rsidP="00A0160E">
            <w:pPr>
              <w:pStyle w:val="NoSpacing"/>
              <w:widowControl w:val="0"/>
              <w:rPr>
                <w:b/>
                <w:i/>
              </w:rPr>
            </w:pPr>
            <w:r w:rsidRPr="004D1DEB">
              <w:rPr>
                <w:b/>
              </w:rPr>
              <w:t>Tema.</w:t>
            </w:r>
            <w:r w:rsidR="00B84067" w:rsidRPr="004D1DEB">
              <w:rPr>
                <w:b/>
              </w:rPr>
              <w:t xml:space="preserve"> </w:t>
            </w:r>
            <w:r w:rsidR="00117A64" w:rsidRPr="004D1DEB">
              <w:rPr>
                <w:b/>
                <w:i/>
              </w:rPr>
              <w:t>Rankinių ir rankinių elektrinių medžio apdirbimo įrankių rūšys ir paskirtis</w:t>
            </w:r>
          </w:p>
          <w:p w14:paraId="1D47F95B" w14:textId="77777777" w:rsidR="00A0160E" w:rsidRPr="004D1DEB" w:rsidRDefault="00C0624E" w:rsidP="00A0160E">
            <w:pPr>
              <w:pStyle w:val="NoSpacing"/>
              <w:widowControl w:val="0"/>
              <w:numPr>
                <w:ilvl w:val="0"/>
                <w:numId w:val="1"/>
              </w:numPr>
              <w:ind w:left="0" w:firstLine="0"/>
            </w:pPr>
            <w:r w:rsidRPr="004D1DEB">
              <w:t xml:space="preserve">Rankiniai medienos </w:t>
            </w:r>
            <w:r w:rsidR="008E233E" w:rsidRPr="004D1DEB">
              <w:t>apdirbimo</w:t>
            </w:r>
            <w:r w:rsidRPr="004D1DEB">
              <w:t xml:space="preserve"> įrankiai</w:t>
            </w:r>
          </w:p>
          <w:p w14:paraId="0C4A9EAA" w14:textId="01F48968" w:rsidR="00455CFA" w:rsidRPr="004D1DEB" w:rsidRDefault="00C0624E" w:rsidP="00A0160E">
            <w:pPr>
              <w:pStyle w:val="NoSpacing"/>
              <w:widowControl w:val="0"/>
              <w:numPr>
                <w:ilvl w:val="0"/>
                <w:numId w:val="1"/>
              </w:numPr>
              <w:ind w:left="0" w:firstLine="0"/>
            </w:pPr>
            <w:r w:rsidRPr="004D1DEB">
              <w:t xml:space="preserve">Rankiniai elektriniai medienos </w:t>
            </w:r>
            <w:r w:rsidR="008E233E" w:rsidRPr="004D1DEB">
              <w:t>apdirbimo</w:t>
            </w:r>
            <w:r w:rsidR="005612A5" w:rsidRPr="004D1DEB">
              <w:t xml:space="preserve"> </w:t>
            </w:r>
            <w:r w:rsidRPr="004D1DEB">
              <w:t>įrankiai</w:t>
            </w:r>
          </w:p>
          <w:p w14:paraId="446F2834" w14:textId="77777777" w:rsidR="00A0160E" w:rsidRPr="004D1DEB" w:rsidRDefault="00455CFA" w:rsidP="00A0160E">
            <w:pPr>
              <w:pStyle w:val="NoSpacing"/>
              <w:widowControl w:val="0"/>
              <w:numPr>
                <w:ilvl w:val="0"/>
                <w:numId w:val="1"/>
              </w:numPr>
              <w:ind w:left="0" w:firstLine="0"/>
            </w:pPr>
            <w:r w:rsidRPr="004D1DEB">
              <w:t>Pagalbinė medienos apdirbimo rankiniais, rankiniais elektriniais įrankiais įranga</w:t>
            </w:r>
          </w:p>
          <w:p w14:paraId="41823A9B" w14:textId="6D35CFBB" w:rsidR="00455CFA" w:rsidRPr="004D1DEB" w:rsidRDefault="00455CFA" w:rsidP="00A0160E">
            <w:pPr>
              <w:pStyle w:val="NoSpacing"/>
              <w:widowControl w:val="0"/>
              <w:rPr>
                <w:b/>
                <w:i/>
              </w:rPr>
            </w:pPr>
            <w:r w:rsidRPr="004D1DEB">
              <w:rPr>
                <w:b/>
              </w:rPr>
              <w:t xml:space="preserve">Tema. </w:t>
            </w:r>
            <w:r w:rsidRPr="004D1DEB">
              <w:rPr>
                <w:b/>
                <w:i/>
              </w:rPr>
              <w:t>Mobilių medienos apdirbimo staklių rūšys ir paskirtis</w:t>
            </w:r>
          </w:p>
          <w:p w14:paraId="3C0F367C" w14:textId="77777777" w:rsidR="00455CFA" w:rsidRPr="004D1DEB" w:rsidRDefault="00455CFA" w:rsidP="00A0160E">
            <w:pPr>
              <w:pStyle w:val="NoSpacing"/>
              <w:widowControl w:val="0"/>
              <w:numPr>
                <w:ilvl w:val="0"/>
                <w:numId w:val="1"/>
              </w:numPr>
              <w:ind w:left="0" w:firstLine="0"/>
            </w:pPr>
            <w:r w:rsidRPr="004D1DEB">
              <w:t>Vieno technologinio veiksmo mobilios medžio apdirbimo staklės</w:t>
            </w:r>
          </w:p>
          <w:p w14:paraId="2EA9F549" w14:textId="77777777" w:rsidR="007D26FD" w:rsidRPr="004D1DEB" w:rsidRDefault="00455CFA" w:rsidP="00A0160E">
            <w:pPr>
              <w:pStyle w:val="NoSpacing"/>
              <w:widowControl w:val="0"/>
              <w:numPr>
                <w:ilvl w:val="0"/>
                <w:numId w:val="1"/>
              </w:numPr>
              <w:ind w:left="0" w:firstLine="0"/>
            </w:pPr>
            <w:r w:rsidRPr="004D1DEB">
              <w:t>Universalios mobilios med</w:t>
            </w:r>
            <w:r w:rsidR="00537C56" w:rsidRPr="004D1DEB">
              <w:t>ienos</w:t>
            </w:r>
            <w:r w:rsidRPr="004D1DEB">
              <w:t xml:space="preserve"> apdirbimo staklės</w:t>
            </w:r>
          </w:p>
          <w:p w14:paraId="4933BAE0" w14:textId="77777777" w:rsidR="00DC2923" w:rsidRPr="004D1DEB" w:rsidRDefault="00DC2923" w:rsidP="00A0160E">
            <w:pPr>
              <w:pStyle w:val="NoSpacing"/>
              <w:widowControl w:val="0"/>
              <w:rPr>
                <w:b/>
                <w:i/>
              </w:rPr>
            </w:pPr>
            <w:r w:rsidRPr="004D1DEB">
              <w:rPr>
                <w:b/>
              </w:rPr>
              <w:t xml:space="preserve">Tema. </w:t>
            </w:r>
            <w:r w:rsidRPr="004D1DEB">
              <w:rPr>
                <w:b/>
                <w:i/>
              </w:rPr>
              <w:t>Medienos apdirbimo rankiniais įrankiais ir mobiliomis staklėmis inovacijos ir plėtros tendencijos</w:t>
            </w:r>
          </w:p>
          <w:p w14:paraId="4DC32429" w14:textId="77777777" w:rsidR="00DC2923" w:rsidRPr="004D1DEB" w:rsidRDefault="00DC2923" w:rsidP="00A0160E">
            <w:pPr>
              <w:pStyle w:val="NoSpacing"/>
              <w:widowControl w:val="0"/>
              <w:numPr>
                <w:ilvl w:val="0"/>
                <w:numId w:val="1"/>
              </w:numPr>
              <w:ind w:left="0" w:firstLine="0"/>
            </w:pPr>
            <w:r w:rsidRPr="004D1DEB">
              <w:t>Naujausi mobilių medienos apdirbimo staklių tipai ir jų galimybės</w:t>
            </w:r>
          </w:p>
          <w:p w14:paraId="524F27CA" w14:textId="77777777" w:rsidR="00DC2923" w:rsidRPr="004D1DEB" w:rsidRDefault="00DC2923" w:rsidP="00A0160E">
            <w:pPr>
              <w:pStyle w:val="NoSpacing"/>
              <w:widowControl w:val="0"/>
              <w:numPr>
                <w:ilvl w:val="0"/>
                <w:numId w:val="1"/>
              </w:numPr>
              <w:ind w:left="0" w:firstLine="0"/>
            </w:pPr>
            <w:r w:rsidRPr="004D1DEB">
              <w:t>Naujovės medienos apdirbimo rankiniais, rankiniais elektriniais įrankiais ir mobiliomis staklėmis technologijoje</w:t>
            </w:r>
          </w:p>
        </w:tc>
      </w:tr>
      <w:tr w:rsidR="004D1DEB" w:rsidRPr="004D1DEB" w14:paraId="7570AE8F" w14:textId="77777777" w:rsidTr="00A0160E">
        <w:trPr>
          <w:trHeight w:val="57"/>
          <w:jc w:val="center"/>
        </w:trPr>
        <w:tc>
          <w:tcPr>
            <w:tcW w:w="947" w:type="pct"/>
            <w:vMerge/>
          </w:tcPr>
          <w:p w14:paraId="084D49C3" w14:textId="77777777" w:rsidR="007D26FD" w:rsidRPr="004D1DEB" w:rsidRDefault="007D26FD" w:rsidP="009D4F88">
            <w:pPr>
              <w:pStyle w:val="NoSpacing"/>
              <w:widowControl w:val="0"/>
            </w:pPr>
          </w:p>
        </w:tc>
        <w:tc>
          <w:tcPr>
            <w:tcW w:w="1180" w:type="pct"/>
          </w:tcPr>
          <w:p w14:paraId="18138241" w14:textId="77777777" w:rsidR="007D26FD" w:rsidRPr="004D1DEB" w:rsidRDefault="007D26FD" w:rsidP="00A0160E">
            <w:pPr>
              <w:pStyle w:val="NoSpacing"/>
              <w:widowControl w:val="0"/>
            </w:pPr>
            <w:r w:rsidRPr="004D1DEB">
              <w:t>1.2.</w:t>
            </w:r>
            <w:r w:rsidR="00CE2CEF" w:rsidRPr="004D1DEB">
              <w:t xml:space="preserve"> Apibūdinti medienos apdirbimo būdus ir šios srities naujoves</w:t>
            </w:r>
            <w:r w:rsidR="00E65D9D" w:rsidRPr="004D1DEB">
              <w:t>.</w:t>
            </w:r>
          </w:p>
        </w:tc>
        <w:tc>
          <w:tcPr>
            <w:tcW w:w="2873" w:type="pct"/>
          </w:tcPr>
          <w:p w14:paraId="3F78A4DF" w14:textId="77777777" w:rsidR="007D26FD" w:rsidRPr="004D1DEB" w:rsidRDefault="007D26FD" w:rsidP="00A0160E">
            <w:pPr>
              <w:pStyle w:val="NoSpacing"/>
              <w:widowControl w:val="0"/>
              <w:rPr>
                <w:b/>
                <w:i/>
              </w:rPr>
            </w:pPr>
            <w:r w:rsidRPr="004D1DEB">
              <w:rPr>
                <w:b/>
              </w:rPr>
              <w:t>Tema.</w:t>
            </w:r>
            <w:r w:rsidR="00C27420" w:rsidRPr="004D1DEB">
              <w:rPr>
                <w:b/>
              </w:rPr>
              <w:t xml:space="preserve"> </w:t>
            </w:r>
            <w:r w:rsidR="00C27420" w:rsidRPr="004D1DEB">
              <w:rPr>
                <w:b/>
                <w:i/>
              </w:rPr>
              <w:t>Medienos apdirbimo rankiniais įrankiais ir mobiliomis staklėmis būdai</w:t>
            </w:r>
          </w:p>
          <w:p w14:paraId="244DA4F0" w14:textId="77777777" w:rsidR="00A0160E" w:rsidRPr="004D1DEB" w:rsidRDefault="005443C1" w:rsidP="00A0160E">
            <w:pPr>
              <w:pStyle w:val="NoSpacing"/>
              <w:widowControl w:val="0"/>
              <w:numPr>
                <w:ilvl w:val="0"/>
                <w:numId w:val="1"/>
              </w:numPr>
              <w:ind w:left="0" w:firstLine="0"/>
            </w:pPr>
            <w:r w:rsidRPr="004D1DEB">
              <w:t>Medienos p</w:t>
            </w:r>
            <w:r w:rsidR="00A32F1C" w:rsidRPr="004D1DEB">
              <w:t>j</w:t>
            </w:r>
            <w:r w:rsidR="00537C56" w:rsidRPr="004D1DEB">
              <w:t>austymo</w:t>
            </w:r>
            <w:r w:rsidRPr="004D1DEB">
              <w:t xml:space="preserve"> rankiniais įrankiais ir mobiliomis staklėmis technologija</w:t>
            </w:r>
          </w:p>
          <w:p w14:paraId="1A378803" w14:textId="776622B0" w:rsidR="007D26FD" w:rsidRPr="004D1DEB" w:rsidRDefault="00E83E84" w:rsidP="00A0160E">
            <w:pPr>
              <w:pStyle w:val="NoSpacing"/>
              <w:widowControl w:val="0"/>
              <w:numPr>
                <w:ilvl w:val="0"/>
                <w:numId w:val="1"/>
              </w:numPr>
              <w:ind w:left="0" w:firstLine="0"/>
            </w:pPr>
            <w:r w:rsidRPr="004D1DEB">
              <w:t>Medienos o</w:t>
            </w:r>
            <w:r w:rsidR="00A32F1C" w:rsidRPr="004D1DEB">
              <w:t>bliavim</w:t>
            </w:r>
            <w:r w:rsidR="005443C1" w:rsidRPr="004D1DEB">
              <w:t>o rankiniais įrankiais ir mobiliomis staklėmis technologija</w:t>
            </w:r>
          </w:p>
          <w:p w14:paraId="5F698A38" w14:textId="77777777" w:rsidR="007D26FD" w:rsidRPr="004D1DEB" w:rsidRDefault="00E83E84" w:rsidP="00A0160E">
            <w:pPr>
              <w:pStyle w:val="NoSpacing"/>
              <w:widowControl w:val="0"/>
              <w:numPr>
                <w:ilvl w:val="0"/>
                <w:numId w:val="1"/>
              </w:numPr>
              <w:ind w:left="0" w:firstLine="0"/>
            </w:pPr>
            <w:r w:rsidRPr="004D1DEB">
              <w:t>Medienos g</w:t>
            </w:r>
            <w:r w:rsidR="00A32F1C" w:rsidRPr="004D1DEB">
              <w:t>ręžim</w:t>
            </w:r>
            <w:r w:rsidR="005443C1" w:rsidRPr="004D1DEB">
              <w:t>o rankiniais įrankiais ir mobiliomis staklėmis technologija</w:t>
            </w:r>
          </w:p>
          <w:p w14:paraId="6EE869D9" w14:textId="77777777" w:rsidR="00A32F1C" w:rsidRPr="004D1DEB" w:rsidRDefault="00E83E84" w:rsidP="00A0160E">
            <w:pPr>
              <w:pStyle w:val="NoSpacing"/>
              <w:widowControl w:val="0"/>
              <w:numPr>
                <w:ilvl w:val="0"/>
                <w:numId w:val="1"/>
              </w:numPr>
              <w:ind w:left="0" w:firstLine="0"/>
            </w:pPr>
            <w:r w:rsidRPr="004D1DEB">
              <w:t xml:space="preserve">Medienos </w:t>
            </w:r>
            <w:proofErr w:type="spellStart"/>
            <w:r w:rsidRPr="004D1DEB">
              <w:t>k</w:t>
            </w:r>
            <w:r w:rsidR="00A32F1C" w:rsidRPr="004D1DEB">
              <w:t>altavim</w:t>
            </w:r>
            <w:r w:rsidR="005443C1" w:rsidRPr="004D1DEB">
              <w:t>o</w:t>
            </w:r>
            <w:proofErr w:type="spellEnd"/>
            <w:r w:rsidR="005443C1" w:rsidRPr="004D1DEB">
              <w:t xml:space="preserve"> rankiniais įrankiais ir mobiliomis staklėmis technologija</w:t>
            </w:r>
          </w:p>
          <w:p w14:paraId="65318C10" w14:textId="77777777" w:rsidR="00A32F1C" w:rsidRPr="004D1DEB" w:rsidRDefault="00E83E84" w:rsidP="00A0160E">
            <w:pPr>
              <w:pStyle w:val="NoSpacing"/>
              <w:widowControl w:val="0"/>
              <w:numPr>
                <w:ilvl w:val="0"/>
                <w:numId w:val="1"/>
              </w:numPr>
              <w:ind w:left="0" w:firstLine="0"/>
            </w:pPr>
            <w:r w:rsidRPr="004D1DEB">
              <w:t>Medienos š</w:t>
            </w:r>
            <w:r w:rsidR="00A32F1C" w:rsidRPr="004D1DEB">
              <w:t>lifavim</w:t>
            </w:r>
            <w:r w:rsidRPr="004D1DEB">
              <w:t>o rankiniais įrankiais ir mobiliomis staklėmis technologija</w:t>
            </w:r>
          </w:p>
          <w:p w14:paraId="30101E8C" w14:textId="5EF32CE1" w:rsidR="007D26FD" w:rsidRPr="004D1DEB" w:rsidRDefault="00E83E84" w:rsidP="00A0160E">
            <w:pPr>
              <w:pStyle w:val="NoSpacing"/>
              <w:widowControl w:val="0"/>
              <w:numPr>
                <w:ilvl w:val="0"/>
                <w:numId w:val="1"/>
              </w:numPr>
              <w:ind w:left="0" w:firstLine="0"/>
            </w:pPr>
            <w:r w:rsidRPr="004D1DEB">
              <w:t>Medienos f</w:t>
            </w:r>
            <w:r w:rsidR="00A32F1C" w:rsidRPr="004D1DEB">
              <w:t>rezavim</w:t>
            </w:r>
            <w:r w:rsidRPr="004D1DEB">
              <w:t>o rankiniais įrankiais ir mobiliomis staklėmis technologija</w:t>
            </w:r>
          </w:p>
        </w:tc>
      </w:tr>
      <w:tr w:rsidR="004D1DEB" w:rsidRPr="004D1DEB" w14:paraId="5A4F0EBB" w14:textId="77777777" w:rsidTr="00A0160E">
        <w:trPr>
          <w:trHeight w:val="57"/>
          <w:jc w:val="center"/>
        </w:trPr>
        <w:tc>
          <w:tcPr>
            <w:tcW w:w="947" w:type="pct"/>
            <w:vMerge/>
          </w:tcPr>
          <w:p w14:paraId="7EE58BA5" w14:textId="77777777" w:rsidR="00CE2CEF" w:rsidRPr="004D1DEB" w:rsidRDefault="00CE2CEF" w:rsidP="009D4F88">
            <w:pPr>
              <w:pStyle w:val="NoSpacing"/>
              <w:widowControl w:val="0"/>
            </w:pPr>
          </w:p>
        </w:tc>
        <w:tc>
          <w:tcPr>
            <w:tcW w:w="1180" w:type="pct"/>
          </w:tcPr>
          <w:p w14:paraId="472B4821" w14:textId="77777777" w:rsidR="00CE2CEF" w:rsidRPr="004D1DEB" w:rsidRDefault="00CE2CEF" w:rsidP="00A0160E">
            <w:pPr>
              <w:pStyle w:val="NoSpacing"/>
              <w:widowControl w:val="0"/>
            </w:pPr>
            <w:r w:rsidRPr="004D1DEB">
              <w:t>1.3. Pa</w:t>
            </w:r>
            <w:r w:rsidR="005338E7" w:rsidRPr="004D1DEB">
              <w:t xml:space="preserve">ruošti rankinius ir rankinius </w:t>
            </w:r>
            <w:r w:rsidRPr="004D1DEB">
              <w:t>elektrinius dailidės įrankius darbui</w:t>
            </w:r>
            <w:r w:rsidR="00E65D9D" w:rsidRPr="004D1DEB">
              <w:t>.</w:t>
            </w:r>
          </w:p>
        </w:tc>
        <w:tc>
          <w:tcPr>
            <w:tcW w:w="2873" w:type="pct"/>
          </w:tcPr>
          <w:p w14:paraId="627AF852" w14:textId="77777777" w:rsidR="00E83E84" w:rsidRPr="004D1DEB" w:rsidRDefault="00E83E84" w:rsidP="00A0160E">
            <w:pPr>
              <w:pStyle w:val="NoSpacing"/>
              <w:widowControl w:val="0"/>
              <w:rPr>
                <w:b/>
                <w:i/>
              </w:rPr>
            </w:pPr>
            <w:r w:rsidRPr="004D1DEB">
              <w:rPr>
                <w:b/>
              </w:rPr>
              <w:t xml:space="preserve">Tema. </w:t>
            </w:r>
            <w:r w:rsidRPr="004D1DEB">
              <w:rPr>
                <w:b/>
                <w:i/>
              </w:rPr>
              <w:t>Rankinių ir rankinių elektrinių medžio apdirbimo įrankių paruošimas darbui</w:t>
            </w:r>
          </w:p>
          <w:p w14:paraId="664D3814" w14:textId="77777777" w:rsidR="00A0160E" w:rsidRPr="004D1DEB" w:rsidRDefault="0058186E" w:rsidP="00A0160E">
            <w:pPr>
              <w:pStyle w:val="NoSpacing"/>
              <w:widowControl w:val="0"/>
              <w:numPr>
                <w:ilvl w:val="0"/>
                <w:numId w:val="1"/>
              </w:numPr>
              <w:ind w:left="0" w:firstLine="0"/>
            </w:pPr>
            <w:r w:rsidRPr="004D1DEB">
              <w:t>Reikalavimai rankinių ir rankinių elektrinių įrankių techniniam stoviui</w:t>
            </w:r>
          </w:p>
          <w:p w14:paraId="560E53C4" w14:textId="51BD4D59" w:rsidR="00CE2CEF" w:rsidRPr="004D1DEB" w:rsidRDefault="0058186E" w:rsidP="00A0160E">
            <w:pPr>
              <w:pStyle w:val="NoSpacing"/>
              <w:widowControl w:val="0"/>
              <w:numPr>
                <w:ilvl w:val="0"/>
                <w:numId w:val="1"/>
              </w:numPr>
              <w:ind w:left="0" w:firstLine="0"/>
              <w:rPr>
                <w:b/>
              </w:rPr>
            </w:pPr>
            <w:r w:rsidRPr="004D1DEB">
              <w:t>Rank</w:t>
            </w:r>
            <w:r w:rsidR="005612A5" w:rsidRPr="004D1DEB">
              <w:t>inių įrankių paruošimas darbui</w:t>
            </w:r>
          </w:p>
          <w:p w14:paraId="63FC7EE3" w14:textId="77777777" w:rsidR="005612A5" w:rsidRPr="004D1DEB" w:rsidRDefault="003C0CFA" w:rsidP="00A0160E">
            <w:pPr>
              <w:pStyle w:val="NoSpacing"/>
              <w:widowControl w:val="0"/>
              <w:numPr>
                <w:ilvl w:val="0"/>
                <w:numId w:val="1"/>
              </w:numPr>
              <w:ind w:left="0" w:firstLine="0"/>
              <w:rPr>
                <w:b/>
              </w:rPr>
            </w:pPr>
            <w:r w:rsidRPr="004D1DEB">
              <w:t>Rankinių elektr</w:t>
            </w:r>
            <w:r w:rsidR="005612A5" w:rsidRPr="004D1DEB">
              <w:t>inių įrankių paruošimas darbui</w:t>
            </w:r>
          </w:p>
          <w:p w14:paraId="510224EA" w14:textId="4DD75C27" w:rsidR="003C0CFA" w:rsidRPr="004D1DEB" w:rsidRDefault="003C0CFA" w:rsidP="00A0160E">
            <w:pPr>
              <w:pStyle w:val="NoSpacing"/>
              <w:widowControl w:val="0"/>
              <w:numPr>
                <w:ilvl w:val="0"/>
                <w:numId w:val="1"/>
              </w:numPr>
              <w:ind w:left="0" w:firstLine="0"/>
              <w:rPr>
                <w:b/>
              </w:rPr>
            </w:pPr>
            <w:r w:rsidRPr="004D1DEB">
              <w:t>P</w:t>
            </w:r>
            <w:r w:rsidR="005612A5" w:rsidRPr="004D1DEB">
              <w:t>agalbinių priemonių</w:t>
            </w:r>
            <w:r w:rsidR="00465995" w:rsidRPr="004D1DEB">
              <w:t xml:space="preserve"> patikrinimas ir išdėstymas</w:t>
            </w:r>
          </w:p>
        </w:tc>
      </w:tr>
      <w:tr w:rsidR="004D1DEB" w:rsidRPr="004D1DEB" w14:paraId="4719F17F" w14:textId="77777777" w:rsidTr="00A0160E">
        <w:trPr>
          <w:trHeight w:val="57"/>
          <w:jc w:val="center"/>
        </w:trPr>
        <w:tc>
          <w:tcPr>
            <w:tcW w:w="947" w:type="pct"/>
            <w:vMerge/>
          </w:tcPr>
          <w:p w14:paraId="25F50117" w14:textId="77777777" w:rsidR="004C6782" w:rsidRPr="004D1DEB" w:rsidRDefault="004C6782" w:rsidP="009D4F88">
            <w:pPr>
              <w:pStyle w:val="NoSpacing"/>
              <w:widowControl w:val="0"/>
            </w:pPr>
          </w:p>
        </w:tc>
        <w:tc>
          <w:tcPr>
            <w:tcW w:w="1180" w:type="pct"/>
          </w:tcPr>
          <w:p w14:paraId="43378B13" w14:textId="77777777" w:rsidR="004C6782" w:rsidRPr="004D1DEB" w:rsidRDefault="004C6782" w:rsidP="00A0160E">
            <w:pPr>
              <w:pStyle w:val="NoSpacing"/>
              <w:widowControl w:val="0"/>
            </w:pPr>
            <w:r w:rsidRPr="004D1DEB">
              <w:t>1.4. Atlikti reikalingas medienos apdirbimo operac</w:t>
            </w:r>
            <w:r w:rsidR="00C85D12" w:rsidRPr="004D1DEB">
              <w:t xml:space="preserve">ijas rankiniais ir rankiniais </w:t>
            </w:r>
            <w:r w:rsidRPr="004D1DEB">
              <w:t>elektriniais įrankiais pagal brėžinius</w:t>
            </w:r>
            <w:r w:rsidR="00E65D9D" w:rsidRPr="004D1DEB">
              <w:t>.</w:t>
            </w:r>
          </w:p>
        </w:tc>
        <w:tc>
          <w:tcPr>
            <w:tcW w:w="2873" w:type="pct"/>
          </w:tcPr>
          <w:p w14:paraId="44DF28D3" w14:textId="77777777" w:rsidR="004C6782" w:rsidRPr="004D1DEB" w:rsidRDefault="004C6782" w:rsidP="00A0160E">
            <w:pPr>
              <w:pStyle w:val="NoSpacing"/>
              <w:widowControl w:val="0"/>
              <w:rPr>
                <w:b/>
                <w:i/>
              </w:rPr>
            </w:pPr>
            <w:r w:rsidRPr="004D1DEB">
              <w:rPr>
                <w:b/>
              </w:rPr>
              <w:t xml:space="preserve">Tema. </w:t>
            </w:r>
            <w:r w:rsidRPr="004D1DEB">
              <w:rPr>
                <w:b/>
                <w:i/>
              </w:rPr>
              <w:t>Medienos apdirbimas rankiniais ir rankiniais elektriniais įrankiais pagal brėžinį</w:t>
            </w:r>
          </w:p>
          <w:p w14:paraId="6C5FACA9" w14:textId="77777777" w:rsidR="00A0160E" w:rsidRPr="004D1DEB" w:rsidRDefault="00D74871" w:rsidP="00A0160E">
            <w:pPr>
              <w:pStyle w:val="NoSpacing"/>
              <w:widowControl w:val="0"/>
              <w:numPr>
                <w:ilvl w:val="0"/>
                <w:numId w:val="1"/>
              </w:numPr>
              <w:ind w:left="0" w:firstLine="0"/>
            </w:pPr>
            <w:r w:rsidRPr="004D1DEB">
              <w:t>Medienos gaminių darbo brėžiniai, jų skaitymas, mazgų eskizavimas</w:t>
            </w:r>
          </w:p>
          <w:p w14:paraId="40D2A811" w14:textId="3B6D54EC" w:rsidR="004C6782" w:rsidRPr="004D1DEB" w:rsidRDefault="008D2830" w:rsidP="00A0160E">
            <w:pPr>
              <w:pStyle w:val="NoSpacing"/>
              <w:widowControl w:val="0"/>
              <w:numPr>
                <w:ilvl w:val="0"/>
                <w:numId w:val="1"/>
              </w:numPr>
              <w:ind w:left="0" w:firstLine="0"/>
              <w:rPr>
                <w:b/>
              </w:rPr>
            </w:pPr>
            <w:r w:rsidRPr="004D1DEB">
              <w:t xml:space="preserve">Medienos pjaustymas įvairaus tipo rankiniais pjūklais, obliavimas įvairaus tipo rankiniais obliais, skylių gręžimas rankiniais grąžtais, lizdų </w:t>
            </w:r>
            <w:proofErr w:type="spellStart"/>
            <w:r w:rsidRPr="004D1DEB">
              <w:t>kaltavimas</w:t>
            </w:r>
            <w:proofErr w:type="spellEnd"/>
            <w:r w:rsidRPr="004D1DEB">
              <w:t xml:space="preserve"> rankiniais kaltais</w:t>
            </w:r>
            <w:r w:rsidR="00812353" w:rsidRPr="004D1DEB">
              <w:t>, kirtimas kirviais</w:t>
            </w:r>
            <w:r w:rsidRPr="004D1DEB">
              <w:t xml:space="preserve"> gaminant nesudėtingos formos detales pagal brėžinį</w:t>
            </w:r>
          </w:p>
          <w:p w14:paraId="6C865C2E" w14:textId="77777777" w:rsidR="004C6782" w:rsidRPr="004D1DEB" w:rsidRDefault="008D2830" w:rsidP="00A0160E">
            <w:pPr>
              <w:pStyle w:val="NoSpacing"/>
              <w:widowControl w:val="0"/>
              <w:numPr>
                <w:ilvl w:val="0"/>
                <w:numId w:val="1"/>
              </w:numPr>
              <w:ind w:left="0" w:firstLine="0"/>
              <w:rPr>
                <w:b/>
              </w:rPr>
            </w:pPr>
            <w:r w:rsidRPr="004D1DEB">
              <w:t>Medienos frezavimas rankin</w:t>
            </w:r>
            <w:r w:rsidR="0077120F" w:rsidRPr="004D1DEB">
              <w:t xml:space="preserve">ėmis elektrinėmis frezomis, </w:t>
            </w:r>
            <w:r w:rsidRPr="004D1DEB">
              <w:t xml:space="preserve">pjaustymas įvairaus tipo rankiniais elektriniais pjūklais, obliavimas įvairaus tipo rankiniais elektriniais obliais, </w:t>
            </w:r>
            <w:r w:rsidRPr="004D1DEB">
              <w:lastRenderedPageBreak/>
              <w:t xml:space="preserve">skylių gręžimas rankiniais elektriniais </w:t>
            </w:r>
            <w:r w:rsidR="00F0103F" w:rsidRPr="004D1DEB">
              <w:t>gręžtuvais,</w:t>
            </w:r>
            <w:r w:rsidRPr="004D1DEB">
              <w:t xml:space="preserve"> lizdų </w:t>
            </w:r>
            <w:proofErr w:type="spellStart"/>
            <w:r w:rsidRPr="004D1DEB">
              <w:t>kaltavimas</w:t>
            </w:r>
            <w:proofErr w:type="spellEnd"/>
            <w:r w:rsidRPr="004D1DEB">
              <w:t xml:space="preserve"> rankiniais elektriniais kaltais, šlifavimas įvairiais elektriniais šlifuokliais gaminant nesudėtingos formos detales pagal brėžinį</w:t>
            </w:r>
          </w:p>
          <w:p w14:paraId="798B3FE7" w14:textId="77777777" w:rsidR="008D2830" w:rsidRPr="004D1DEB" w:rsidRDefault="008D2830" w:rsidP="00A0160E">
            <w:pPr>
              <w:pStyle w:val="NoSpacing"/>
              <w:widowControl w:val="0"/>
              <w:numPr>
                <w:ilvl w:val="0"/>
                <w:numId w:val="1"/>
              </w:numPr>
              <w:ind w:left="0" w:firstLine="0"/>
              <w:rPr>
                <w:b/>
              </w:rPr>
            </w:pPr>
            <w:r w:rsidRPr="004D1DEB">
              <w:t xml:space="preserve">Sudėtingos formos: profilinių, įgaubtų, išgaubtų, turinčių </w:t>
            </w:r>
            <w:proofErr w:type="spellStart"/>
            <w:r w:rsidRPr="004D1DEB">
              <w:t>kreivalinijinius</w:t>
            </w:r>
            <w:proofErr w:type="spellEnd"/>
            <w:r w:rsidRPr="004D1DEB">
              <w:t xml:space="preserve"> kiauryminius pjūvius detalių gamyba pagal brėžinį naudojant specialius rankinius elektrinius įrankius ir šablonus</w:t>
            </w:r>
          </w:p>
          <w:p w14:paraId="6E1F7009" w14:textId="77777777" w:rsidR="008D2830" w:rsidRPr="004D1DEB" w:rsidRDefault="008D2830" w:rsidP="00A0160E">
            <w:pPr>
              <w:pStyle w:val="NoSpacing"/>
              <w:widowControl w:val="0"/>
              <w:numPr>
                <w:ilvl w:val="0"/>
                <w:numId w:val="1"/>
              </w:numPr>
              <w:ind w:left="0" w:firstLine="0"/>
              <w:rPr>
                <w:b/>
              </w:rPr>
            </w:pPr>
            <w:r w:rsidRPr="004D1DEB">
              <w:t xml:space="preserve">Sudėtingų sujungimų (kregždės uodega, „japoniško“ tipo, </w:t>
            </w:r>
            <w:proofErr w:type="spellStart"/>
            <w:r w:rsidRPr="004D1DEB">
              <w:t>dėžinis</w:t>
            </w:r>
            <w:proofErr w:type="spellEnd"/>
            <w:r w:rsidRPr="004D1DEB">
              <w:t>, „šukos“) gamyba pagal brėžinį naudojant specialius rankinius elektrinius įrankius ir šablonus</w:t>
            </w:r>
            <w:r w:rsidR="003025DA" w:rsidRPr="004D1DEB">
              <w:t>.</w:t>
            </w:r>
            <w:r w:rsidR="00307347" w:rsidRPr="004D1DEB">
              <w:t xml:space="preserve"> </w:t>
            </w:r>
          </w:p>
        </w:tc>
      </w:tr>
      <w:tr w:rsidR="004D1DEB" w:rsidRPr="004D1DEB" w14:paraId="4BB4A718" w14:textId="77777777" w:rsidTr="00A0160E">
        <w:trPr>
          <w:trHeight w:val="57"/>
          <w:jc w:val="center"/>
        </w:trPr>
        <w:tc>
          <w:tcPr>
            <w:tcW w:w="947" w:type="pct"/>
            <w:vMerge/>
          </w:tcPr>
          <w:p w14:paraId="49526216" w14:textId="77777777" w:rsidR="00307347" w:rsidRPr="004D1DEB" w:rsidRDefault="00307347" w:rsidP="009D4F88">
            <w:pPr>
              <w:pStyle w:val="NoSpacing"/>
              <w:widowControl w:val="0"/>
            </w:pPr>
          </w:p>
        </w:tc>
        <w:tc>
          <w:tcPr>
            <w:tcW w:w="1180" w:type="pct"/>
          </w:tcPr>
          <w:p w14:paraId="7889D4BC" w14:textId="77777777" w:rsidR="00307347" w:rsidRPr="004D1DEB" w:rsidRDefault="00307347" w:rsidP="00A0160E">
            <w:pPr>
              <w:pStyle w:val="NoSpacing"/>
              <w:widowControl w:val="0"/>
            </w:pPr>
            <w:r w:rsidRPr="004D1DEB">
              <w:t>1.5. Paruošti mobilias medienos apdirbimo stakles ir įrenginius darbui</w:t>
            </w:r>
            <w:r w:rsidR="00E65D9D" w:rsidRPr="004D1DEB">
              <w:t>.</w:t>
            </w:r>
          </w:p>
        </w:tc>
        <w:tc>
          <w:tcPr>
            <w:tcW w:w="2873" w:type="pct"/>
          </w:tcPr>
          <w:p w14:paraId="5AB31BF8" w14:textId="77777777" w:rsidR="00307347" w:rsidRPr="004D1DEB" w:rsidRDefault="00307347" w:rsidP="00A0160E">
            <w:pPr>
              <w:pStyle w:val="NoSpacing"/>
              <w:widowControl w:val="0"/>
              <w:rPr>
                <w:b/>
                <w:i/>
              </w:rPr>
            </w:pPr>
            <w:r w:rsidRPr="004D1DEB">
              <w:rPr>
                <w:b/>
              </w:rPr>
              <w:t xml:space="preserve">Tema. </w:t>
            </w:r>
            <w:r w:rsidRPr="004D1DEB">
              <w:rPr>
                <w:b/>
                <w:i/>
              </w:rPr>
              <w:t>Mobilių medienos apdirbimo staklių paruošimas darbui</w:t>
            </w:r>
          </w:p>
          <w:p w14:paraId="336B0A20" w14:textId="77777777" w:rsidR="00A0160E" w:rsidRPr="004D1DEB" w:rsidRDefault="00FC5B46" w:rsidP="00A0160E">
            <w:pPr>
              <w:pStyle w:val="NoSpacing"/>
              <w:widowControl w:val="0"/>
              <w:numPr>
                <w:ilvl w:val="0"/>
                <w:numId w:val="1"/>
              </w:numPr>
              <w:ind w:left="0" w:firstLine="0"/>
            </w:pPr>
            <w:r w:rsidRPr="004D1DEB">
              <w:t>M</w:t>
            </w:r>
            <w:r w:rsidR="00C601DC" w:rsidRPr="004D1DEB">
              <w:t>obilių medienos apdirbimo staklių paruošim</w:t>
            </w:r>
            <w:r w:rsidRPr="004D1DEB">
              <w:t>o</w:t>
            </w:r>
            <w:r w:rsidR="00C601DC" w:rsidRPr="004D1DEB">
              <w:t xml:space="preserve"> darbui</w:t>
            </w:r>
            <w:r w:rsidRPr="004D1DEB">
              <w:t xml:space="preserve"> taisyklės</w:t>
            </w:r>
          </w:p>
          <w:p w14:paraId="7F79AB33" w14:textId="2D6FC1D0" w:rsidR="009C51B4" w:rsidRPr="004D1DEB" w:rsidRDefault="009C51B4" w:rsidP="00A0160E">
            <w:pPr>
              <w:pStyle w:val="NoSpacing"/>
              <w:widowControl w:val="0"/>
              <w:numPr>
                <w:ilvl w:val="0"/>
                <w:numId w:val="1"/>
              </w:numPr>
              <w:ind w:left="0" w:firstLine="0"/>
              <w:rPr>
                <w:b/>
              </w:rPr>
            </w:pPr>
            <w:r w:rsidRPr="004D1DEB">
              <w:t>Aikštelės staklių pastatymui paruošimas pastato statybos darbų vykdymo projekte numatytoje vietoje, numatant vietą žaliavoms ir gatavai produkcijai</w:t>
            </w:r>
          </w:p>
          <w:p w14:paraId="79A9C06E" w14:textId="77777777" w:rsidR="00307347" w:rsidRPr="004D1DEB" w:rsidRDefault="00C601DC" w:rsidP="00A0160E">
            <w:pPr>
              <w:pStyle w:val="NoSpacing"/>
              <w:widowControl w:val="0"/>
              <w:numPr>
                <w:ilvl w:val="0"/>
                <w:numId w:val="1"/>
              </w:numPr>
              <w:ind w:left="0" w:firstLine="0"/>
              <w:rPr>
                <w:b/>
              </w:rPr>
            </w:pPr>
            <w:r w:rsidRPr="004D1DEB">
              <w:t>Staklių</w:t>
            </w:r>
            <w:r w:rsidR="009C51B4" w:rsidRPr="004D1DEB">
              <w:t xml:space="preserve"> atvežimas ir</w:t>
            </w:r>
            <w:r w:rsidRPr="004D1DEB">
              <w:t xml:space="preserve"> pastatymas </w:t>
            </w:r>
            <w:r w:rsidR="009C51B4" w:rsidRPr="004D1DEB">
              <w:t>paruoštoje aikštelėje</w:t>
            </w:r>
          </w:p>
          <w:p w14:paraId="00483460" w14:textId="42845049" w:rsidR="00C601DC" w:rsidRPr="004D1DEB" w:rsidRDefault="00FC5B46" w:rsidP="00A0160E">
            <w:pPr>
              <w:pStyle w:val="NoSpacing"/>
              <w:widowControl w:val="0"/>
              <w:numPr>
                <w:ilvl w:val="0"/>
                <w:numId w:val="1"/>
              </w:numPr>
              <w:ind w:left="0" w:firstLine="0"/>
              <w:rPr>
                <w:b/>
              </w:rPr>
            </w:pPr>
            <w:r w:rsidRPr="004D1DEB">
              <w:t>Staklių prijungimas prie elektros srovės tinklo pagal elektrosaugos ir staklių gamintojo reikalavimus</w:t>
            </w:r>
          </w:p>
          <w:p w14:paraId="6D0DF674" w14:textId="77777777" w:rsidR="00307347" w:rsidRPr="004D1DEB" w:rsidRDefault="00FC5B46" w:rsidP="00A0160E">
            <w:pPr>
              <w:pStyle w:val="NoSpacing"/>
              <w:widowControl w:val="0"/>
              <w:numPr>
                <w:ilvl w:val="0"/>
                <w:numId w:val="1"/>
              </w:numPr>
              <w:ind w:left="0" w:firstLine="0"/>
              <w:rPr>
                <w:b/>
              </w:rPr>
            </w:pPr>
            <w:r w:rsidRPr="004D1DEB">
              <w:t>Staklių</w:t>
            </w:r>
            <w:r w:rsidR="009C51B4" w:rsidRPr="004D1DEB">
              <w:t xml:space="preserve"> pjovimo </w:t>
            </w:r>
            <w:r w:rsidR="00804D2A" w:rsidRPr="004D1DEB">
              <w:t>įranki</w:t>
            </w:r>
            <w:r w:rsidR="00A610D6" w:rsidRPr="004D1DEB">
              <w:t>ų</w:t>
            </w:r>
            <w:r w:rsidR="009C51B4" w:rsidRPr="004D1DEB">
              <w:t xml:space="preserve"> įtvirtinimas ir sureguliavimas</w:t>
            </w:r>
          </w:p>
        </w:tc>
      </w:tr>
      <w:tr w:rsidR="004D1DEB" w:rsidRPr="004D1DEB" w14:paraId="26B0AC9E" w14:textId="77777777" w:rsidTr="00A0160E">
        <w:trPr>
          <w:trHeight w:val="57"/>
          <w:jc w:val="center"/>
        </w:trPr>
        <w:tc>
          <w:tcPr>
            <w:tcW w:w="947" w:type="pct"/>
            <w:vMerge/>
          </w:tcPr>
          <w:p w14:paraId="6C7B1B9B" w14:textId="77777777" w:rsidR="00804D2A" w:rsidRPr="004D1DEB" w:rsidRDefault="00804D2A" w:rsidP="009D4F88">
            <w:pPr>
              <w:pStyle w:val="NoSpacing"/>
              <w:widowControl w:val="0"/>
            </w:pPr>
          </w:p>
        </w:tc>
        <w:tc>
          <w:tcPr>
            <w:tcW w:w="1180" w:type="pct"/>
          </w:tcPr>
          <w:p w14:paraId="49DF0BFC" w14:textId="77777777" w:rsidR="00804D2A" w:rsidRPr="004D1DEB" w:rsidRDefault="00804D2A" w:rsidP="00A0160E">
            <w:pPr>
              <w:pStyle w:val="NoSpacing"/>
              <w:widowControl w:val="0"/>
            </w:pPr>
            <w:r w:rsidRPr="004D1DEB">
              <w:t>1.6. Atlikti reikalingas</w:t>
            </w:r>
            <w:r w:rsidR="00EC6FD3" w:rsidRPr="004D1DEB">
              <w:t xml:space="preserve"> medienos apdirbimo operacijas </w:t>
            </w:r>
            <w:r w:rsidRPr="004D1DEB">
              <w:t>mobiliomis medienos apdirbimo staklėmis ir įrenginiais pagal brėžinius</w:t>
            </w:r>
            <w:r w:rsidR="00E65D9D" w:rsidRPr="004D1DEB">
              <w:t>.</w:t>
            </w:r>
          </w:p>
        </w:tc>
        <w:tc>
          <w:tcPr>
            <w:tcW w:w="2873" w:type="pct"/>
          </w:tcPr>
          <w:p w14:paraId="0CDB93FF" w14:textId="77777777" w:rsidR="00804D2A" w:rsidRPr="004D1DEB" w:rsidRDefault="00804D2A" w:rsidP="00A0160E">
            <w:pPr>
              <w:pStyle w:val="NoSpacing"/>
              <w:widowControl w:val="0"/>
              <w:rPr>
                <w:b/>
                <w:i/>
              </w:rPr>
            </w:pPr>
            <w:r w:rsidRPr="004D1DEB">
              <w:rPr>
                <w:b/>
              </w:rPr>
              <w:t xml:space="preserve">Tema. </w:t>
            </w:r>
            <w:r w:rsidRPr="004D1DEB">
              <w:rPr>
                <w:b/>
                <w:i/>
              </w:rPr>
              <w:t>Medienos apdirbimas mobiliomis medienos apdirbimo staklėmis pagal brėžinį</w:t>
            </w:r>
          </w:p>
          <w:p w14:paraId="5EC9621F" w14:textId="77777777" w:rsidR="00804D2A" w:rsidRPr="004D1DEB" w:rsidRDefault="00804D2A" w:rsidP="00A0160E">
            <w:pPr>
              <w:pStyle w:val="NoSpacing"/>
              <w:widowControl w:val="0"/>
              <w:numPr>
                <w:ilvl w:val="0"/>
                <w:numId w:val="1"/>
              </w:numPr>
              <w:ind w:left="0" w:firstLine="0"/>
            </w:pPr>
            <w:r w:rsidRPr="004D1DEB">
              <w:t>Medienos matavimas ir žymėjimas pagal brėžinį</w:t>
            </w:r>
          </w:p>
          <w:p w14:paraId="6A13962B" w14:textId="77777777" w:rsidR="00A0160E" w:rsidRPr="004D1DEB" w:rsidRDefault="00804D2A" w:rsidP="00A0160E">
            <w:pPr>
              <w:pStyle w:val="NoSpacing"/>
              <w:widowControl w:val="0"/>
              <w:numPr>
                <w:ilvl w:val="0"/>
                <w:numId w:val="1"/>
              </w:numPr>
              <w:ind w:left="0" w:firstLine="0"/>
            </w:pPr>
            <w:r w:rsidRPr="004D1DEB">
              <w:t>Ruošinių su reikalingomis užlaidomis paruošimas</w:t>
            </w:r>
          </w:p>
          <w:p w14:paraId="40DA8AD3" w14:textId="2C7044FE" w:rsidR="00804D2A" w:rsidRPr="004D1DEB" w:rsidRDefault="00804D2A" w:rsidP="00A0160E">
            <w:pPr>
              <w:pStyle w:val="NoSpacing"/>
              <w:widowControl w:val="0"/>
              <w:numPr>
                <w:ilvl w:val="0"/>
                <w:numId w:val="1"/>
              </w:numPr>
              <w:ind w:left="0" w:firstLine="0"/>
              <w:rPr>
                <w:b/>
              </w:rPr>
            </w:pPr>
            <w:r w:rsidRPr="004D1DEB">
              <w:t>Staklių nustatymas pagal gaminamo elemento brėžinį</w:t>
            </w:r>
          </w:p>
          <w:p w14:paraId="1B0C9732" w14:textId="77777777" w:rsidR="00477E44" w:rsidRPr="004D1DEB" w:rsidRDefault="00477E44" w:rsidP="00A0160E">
            <w:pPr>
              <w:pStyle w:val="NoSpacing"/>
              <w:widowControl w:val="0"/>
              <w:numPr>
                <w:ilvl w:val="0"/>
                <w:numId w:val="1"/>
              </w:numPr>
              <w:ind w:left="0" w:firstLine="0"/>
              <w:rPr>
                <w:b/>
              </w:rPr>
            </w:pPr>
            <w:r w:rsidRPr="004D1DEB">
              <w:t>Ruošinių apdirbimo operacijų atlikimas mobiliomis medienos apdirbimo staklėmis</w:t>
            </w:r>
          </w:p>
          <w:p w14:paraId="4D112B23" w14:textId="77777777" w:rsidR="00804D2A" w:rsidRPr="004D1DEB" w:rsidRDefault="00477E44" w:rsidP="00A0160E">
            <w:pPr>
              <w:pStyle w:val="NoSpacing"/>
              <w:widowControl w:val="0"/>
              <w:numPr>
                <w:ilvl w:val="0"/>
                <w:numId w:val="1"/>
              </w:numPr>
              <w:ind w:left="0" w:firstLine="0"/>
              <w:rPr>
                <w:b/>
              </w:rPr>
            </w:pPr>
            <w:r w:rsidRPr="004D1DEB">
              <w:t>Apdirbimo tikslumo patikrinimas pagal brėžinį</w:t>
            </w:r>
          </w:p>
        </w:tc>
      </w:tr>
      <w:tr w:rsidR="004D1DEB" w:rsidRPr="004D1DEB" w14:paraId="5004D36C" w14:textId="77777777" w:rsidTr="00A0160E">
        <w:trPr>
          <w:trHeight w:val="57"/>
          <w:jc w:val="center"/>
        </w:trPr>
        <w:tc>
          <w:tcPr>
            <w:tcW w:w="947" w:type="pct"/>
            <w:vMerge/>
          </w:tcPr>
          <w:p w14:paraId="62DAE723" w14:textId="77777777" w:rsidR="00E05D3E" w:rsidRPr="004D1DEB" w:rsidRDefault="00E05D3E" w:rsidP="009D4F88">
            <w:pPr>
              <w:pStyle w:val="NoSpacing"/>
              <w:widowControl w:val="0"/>
            </w:pPr>
          </w:p>
        </w:tc>
        <w:tc>
          <w:tcPr>
            <w:tcW w:w="1180" w:type="pct"/>
          </w:tcPr>
          <w:p w14:paraId="02E21D55" w14:textId="77777777" w:rsidR="00E05D3E" w:rsidRPr="004D1DEB" w:rsidRDefault="00E05D3E" w:rsidP="00A0160E">
            <w:pPr>
              <w:pStyle w:val="NoSpacing"/>
              <w:widowControl w:val="0"/>
            </w:pPr>
            <w:r w:rsidRPr="004D1DEB">
              <w:t xml:space="preserve">1.7. </w:t>
            </w:r>
            <w:r w:rsidRPr="004D1DEB">
              <w:rPr>
                <w:shd w:val="clear" w:color="auto" w:fill="FFFFFF"/>
              </w:rPr>
              <w:t xml:space="preserve">Instruktuoti žemesnės kvalifikacijos darbuotojus apie </w:t>
            </w:r>
            <w:r w:rsidRPr="004D1DEB">
              <w:t>medienos apdirbimo operacijų eigą.</w:t>
            </w:r>
          </w:p>
        </w:tc>
        <w:tc>
          <w:tcPr>
            <w:tcW w:w="2873" w:type="pct"/>
          </w:tcPr>
          <w:p w14:paraId="1D19A8F4" w14:textId="6B258366" w:rsidR="00E05D3E" w:rsidRPr="004D1DEB" w:rsidRDefault="00E05D3E" w:rsidP="00A0160E">
            <w:pPr>
              <w:pStyle w:val="NoSpacing"/>
              <w:widowControl w:val="0"/>
              <w:rPr>
                <w:b/>
                <w:i/>
              </w:rPr>
            </w:pPr>
            <w:r w:rsidRPr="004D1DEB">
              <w:rPr>
                <w:b/>
              </w:rPr>
              <w:t xml:space="preserve">Tema. </w:t>
            </w:r>
            <w:r w:rsidRPr="004D1DEB">
              <w:rPr>
                <w:b/>
                <w:i/>
                <w:shd w:val="clear" w:color="auto" w:fill="FFFFFF"/>
              </w:rPr>
              <w:t xml:space="preserve">Medienos apdirbimo </w:t>
            </w:r>
            <w:r w:rsidRPr="004D1DEB">
              <w:rPr>
                <w:b/>
                <w:i/>
              </w:rPr>
              <w:t>darbų planavimas</w:t>
            </w:r>
          </w:p>
          <w:p w14:paraId="7C73496A" w14:textId="72B7022A" w:rsidR="00E05D3E" w:rsidRPr="004D1DEB" w:rsidRDefault="00E05D3E" w:rsidP="00A0160E">
            <w:pPr>
              <w:pStyle w:val="NoSpacing"/>
              <w:widowControl w:val="0"/>
              <w:numPr>
                <w:ilvl w:val="0"/>
                <w:numId w:val="1"/>
              </w:numPr>
              <w:ind w:left="0" w:firstLine="0"/>
            </w:pPr>
            <w:r w:rsidRPr="004D1DEB">
              <w:t>Medienos apdirbimo darbų atlikimo planavimas</w:t>
            </w:r>
          </w:p>
          <w:p w14:paraId="0A089285" w14:textId="57936032" w:rsidR="00E05D3E" w:rsidRPr="004D1DEB" w:rsidRDefault="00E05D3E" w:rsidP="00A0160E">
            <w:pPr>
              <w:pStyle w:val="NoSpacing"/>
              <w:widowControl w:val="0"/>
              <w:numPr>
                <w:ilvl w:val="0"/>
                <w:numId w:val="1"/>
              </w:numPr>
              <w:ind w:left="0" w:firstLine="0"/>
            </w:pPr>
            <w:r w:rsidRPr="004D1DEB">
              <w:t>Darbo priemonių, medžiagų, reikalingų medienos apdirbimo</w:t>
            </w:r>
            <w:r w:rsidR="00AA7252" w:rsidRPr="004D1DEB">
              <w:t xml:space="preserve"> </w:t>
            </w:r>
            <w:r w:rsidRPr="004D1DEB">
              <w:t>darbų atlikimui, panaudojimo apskaitos vedimas</w:t>
            </w:r>
          </w:p>
          <w:p w14:paraId="05E9A0B5" w14:textId="531C4BE0" w:rsidR="00E05D3E" w:rsidRPr="004D1DEB" w:rsidRDefault="00E05D3E" w:rsidP="00A0160E">
            <w:pPr>
              <w:pStyle w:val="NoSpacing"/>
              <w:widowControl w:val="0"/>
              <w:rPr>
                <w:b/>
                <w:i/>
              </w:rPr>
            </w:pPr>
            <w:r w:rsidRPr="004D1DEB">
              <w:rPr>
                <w:b/>
              </w:rPr>
              <w:t xml:space="preserve">Tema. </w:t>
            </w:r>
            <w:r w:rsidRPr="004D1DEB">
              <w:rPr>
                <w:b/>
                <w:i/>
              </w:rPr>
              <w:t xml:space="preserve">Darbuotojų instruktavimas apie </w:t>
            </w:r>
            <w:r w:rsidRPr="004D1DEB">
              <w:rPr>
                <w:b/>
                <w:i/>
                <w:shd w:val="clear" w:color="auto" w:fill="FFFFFF"/>
              </w:rPr>
              <w:t xml:space="preserve">medienos apdirbimo </w:t>
            </w:r>
            <w:r w:rsidRPr="004D1DEB">
              <w:rPr>
                <w:b/>
                <w:i/>
              </w:rPr>
              <w:t>darbus</w:t>
            </w:r>
          </w:p>
          <w:p w14:paraId="7A72423B" w14:textId="77777777" w:rsidR="00A0160E" w:rsidRPr="004D1DEB" w:rsidRDefault="00E05D3E" w:rsidP="00A0160E">
            <w:pPr>
              <w:pStyle w:val="NoSpacing"/>
              <w:widowControl w:val="0"/>
              <w:numPr>
                <w:ilvl w:val="0"/>
                <w:numId w:val="1"/>
              </w:numPr>
              <w:ind w:left="0" w:firstLine="0"/>
            </w:pPr>
            <w:r w:rsidRPr="004D1DEB">
              <w:t>Darbuotojų saugos ir sveikatos reikalavimai apdirbant medieną</w:t>
            </w:r>
          </w:p>
          <w:p w14:paraId="0A1E99B1" w14:textId="0C74DDEB" w:rsidR="00E05D3E" w:rsidRPr="004D1DEB" w:rsidRDefault="00E05D3E" w:rsidP="00A0160E">
            <w:pPr>
              <w:pStyle w:val="NoSpacing"/>
              <w:widowControl w:val="0"/>
              <w:numPr>
                <w:ilvl w:val="0"/>
                <w:numId w:val="1"/>
              </w:numPr>
              <w:ind w:left="0" w:firstLine="0"/>
            </w:pPr>
            <w:r w:rsidRPr="004D1DEB">
              <w:t>Medienos apdirbimo darbų atlikimo užduočių, funkcijų paskirstymas</w:t>
            </w:r>
          </w:p>
          <w:p w14:paraId="4D04E653" w14:textId="00113C4A" w:rsidR="00E05D3E" w:rsidRPr="004D1DEB" w:rsidRDefault="00E05D3E" w:rsidP="00A0160E">
            <w:pPr>
              <w:pStyle w:val="NoSpacing"/>
              <w:widowControl w:val="0"/>
              <w:numPr>
                <w:ilvl w:val="0"/>
                <w:numId w:val="1"/>
              </w:numPr>
              <w:ind w:left="0" w:firstLine="0"/>
              <w:rPr>
                <w:b/>
                <w:i/>
              </w:rPr>
            </w:pPr>
            <w:r w:rsidRPr="004D1DEB">
              <w:t>Medienos apdirbimo darbų seka ir eiga</w:t>
            </w:r>
          </w:p>
        </w:tc>
      </w:tr>
      <w:tr w:rsidR="004D1DEB" w:rsidRPr="004D1DEB" w14:paraId="6280297F" w14:textId="77777777" w:rsidTr="00A0160E">
        <w:trPr>
          <w:trHeight w:val="57"/>
          <w:jc w:val="center"/>
        </w:trPr>
        <w:tc>
          <w:tcPr>
            <w:tcW w:w="947" w:type="pct"/>
            <w:vMerge/>
          </w:tcPr>
          <w:p w14:paraId="642FA4D5" w14:textId="77777777" w:rsidR="00E05D3E" w:rsidRPr="004D1DEB" w:rsidRDefault="00E05D3E" w:rsidP="009D4F88">
            <w:pPr>
              <w:pStyle w:val="NoSpacing"/>
              <w:widowControl w:val="0"/>
            </w:pPr>
          </w:p>
        </w:tc>
        <w:tc>
          <w:tcPr>
            <w:tcW w:w="1180" w:type="pct"/>
          </w:tcPr>
          <w:p w14:paraId="12D36DFA" w14:textId="77777777" w:rsidR="00E05D3E" w:rsidRPr="004D1DEB" w:rsidRDefault="00E05D3E" w:rsidP="00A0160E">
            <w:pPr>
              <w:pStyle w:val="NoSpacing"/>
              <w:widowControl w:val="0"/>
            </w:pPr>
            <w:r w:rsidRPr="004D1DEB">
              <w:t xml:space="preserve">1.8. </w:t>
            </w:r>
            <w:r w:rsidRPr="004D1DEB">
              <w:rPr>
                <w:shd w:val="clear" w:color="auto" w:fill="FFFFFF"/>
              </w:rPr>
              <w:t xml:space="preserve">Prižiūrėti žemesnės kvalifikacijos darbuotojų atliekamas </w:t>
            </w:r>
            <w:r w:rsidRPr="004D1DEB">
              <w:t>medienos apdirbimo operacijas.</w:t>
            </w:r>
          </w:p>
        </w:tc>
        <w:tc>
          <w:tcPr>
            <w:tcW w:w="2873" w:type="pct"/>
          </w:tcPr>
          <w:p w14:paraId="0B8949D7" w14:textId="77777777" w:rsidR="00E05D3E" w:rsidRPr="004D1DEB" w:rsidRDefault="00E05D3E" w:rsidP="00A0160E">
            <w:pPr>
              <w:pStyle w:val="NoSpacing"/>
              <w:widowControl w:val="0"/>
              <w:rPr>
                <w:b/>
                <w:i/>
              </w:rPr>
            </w:pPr>
            <w:r w:rsidRPr="004D1DEB">
              <w:rPr>
                <w:b/>
              </w:rPr>
              <w:t xml:space="preserve">Tema. </w:t>
            </w:r>
            <w:r w:rsidRPr="004D1DEB">
              <w:rPr>
                <w:b/>
                <w:i/>
              </w:rPr>
              <w:t>Darbuotojų veiklos vertinimas</w:t>
            </w:r>
          </w:p>
          <w:p w14:paraId="2CE272FB" w14:textId="30429409" w:rsidR="00E05D3E" w:rsidRPr="004D1DEB" w:rsidRDefault="00E05D3E" w:rsidP="00A0160E">
            <w:pPr>
              <w:pStyle w:val="NoSpacing"/>
              <w:widowControl w:val="0"/>
              <w:numPr>
                <w:ilvl w:val="0"/>
                <w:numId w:val="1"/>
              </w:numPr>
              <w:ind w:left="0" w:firstLine="0"/>
            </w:pPr>
            <w:r w:rsidRPr="004D1DEB">
              <w:t>Medienos apdirbimo darbų vertinimo kriterijai</w:t>
            </w:r>
          </w:p>
          <w:p w14:paraId="0661D1AB" w14:textId="0535FD1C" w:rsidR="00E05D3E" w:rsidRPr="004D1DEB" w:rsidRDefault="00E05D3E" w:rsidP="00A0160E">
            <w:pPr>
              <w:pStyle w:val="NoSpacing"/>
              <w:widowControl w:val="0"/>
              <w:numPr>
                <w:ilvl w:val="0"/>
                <w:numId w:val="1"/>
              </w:numPr>
              <w:ind w:left="0" w:firstLine="0"/>
            </w:pPr>
            <w:r w:rsidRPr="004D1DEB">
              <w:t>Medienos apdirbimo darbų vertinimas</w:t>
            </w:r>
          </w:p>
          <w:p w14:paraId="71B52F5C" w14:textId="79753ECA" w:rsidR="00E05D3E" w:rsidRPr="004D1DEB" w:rsidRDefault="00E05D3E" w:rsidP="00A0160E">
            <w:pPr>
              <w:pStyle w:val="NoSpacing"/>
              <w:widowControl w:val="0"/>
              <w:numPr>
                <w:ilvl w:val="0"/>
                <w:numId w:val="1"/>
              </w:numPr>
              <w:ind w:left="0" w:firstLine="0"/>
            </w:pPr>
            <w:r w:rsidRPr="004D1DEB">
              <w:t xml:space="preserve">Medienos apdirbimo darbų, medžiagų kiekio ir jų vertės </w:t>
            </w:r>
            <w:r w:rsidR="009D3193" w:rsidRPr="004D1DEB">
              <w:t>ap</w:t>
            </w:r>
            <w:r w:rsidRPr="004D1DEB">
              <w:t>skaičiavimas rankiniu būdu ir naudojant kompiuterines programas</w:t>
            </w:r>
          </w:p>
          <w:p w14:paraId="334112EF" w14:textId="26937D93" w:rsidR="00E05D3E" w:rsidRPr="004D1DEB" w:rsidRDefault="00E05D3E" w:rsidP="00A0160E">
            <w:pPr>
              <w:pStyle w:val="NoSpacing"/>
              <w:widowControl w:val="0"/>
              <w:numPr>
                <w:ilvl w:val="0"/>
                <w:numId w:val="1"/>
              </w:numPr>
              <w:ind w:left="0" w:firstLine="0"/>
              <w:rPr>
                <w:b/>
                <w:i/>
              </w:rPr>
            </w:pPr>
            <w:r w:rsidRPr="004D1DEB">
              <w:lastRenderedPageBreak/>
              <w:t>Medienos apdirbimo darbų perdavimas ir priėmimas</w:t>
            </w:r>
          </w:p>
        </w:tc>
      </w:tr>
      <w:tr w:rsidR="004D1DEB" w:rsidRPr="004D1DEB" w14:paraId="21F7180D" w14:textId="77777777" w:rsidTr="00A0160E">
        <w:trPr>
          <w:trHeight w:val="57"/>
          <w:jc w:val="center"/>
        </w:trPr>
        <w:tc>
          <w:tcPr>
            <w:tcW w:w="947" w:type="pct"/>
            <w:vMerge w:val="restart"/>
          </w:tcPr>
          <w:p w14:paraId="69C4E2B2" w14:textId="77777777" w:rsidR="00E312D0" w:rsidRPr="004D1DEB" w:rsidRDefault="00E312D0" w:rsidP="009D4F88">
            <w:pPr>
              <w:pStyle w:val="NoSpacing"/>
              <w:widowControl w:val="0"/>
            </w:pPr>
            <w:r w:rsidRPr="004D1DEB">
              <w:lastRenderedPageBreak/>
              <w:t xml:space="preserve">2. Gaminti nesudėtingus medienos gaminius. </w:t>
            </w:r>
          </w:p>
        </w:tc>
        <w:tc>
          <w:tcPr>
            <w:tcW w:w="1180" w:type="pct"/>
          </w:tcPr>
          <w:p w14:paraId="4139C6A4" w14:textId="77777777" w:rsidR="00E312D0" w:rsidRPr="004D1DEB" w:rsidRDefault="00E312D0" w:rsidP="00A0160E">
            <w:pPr>
              <w:pStyle w:val="NoSpacing"/>
              <w:widowControl w:val="0"/>
            </w:pPr>
            <w:r w:rsidRPr="004D1DEB">
              <w:t>2.1. Paaiškinti nesudėtingų medienos gaminių gamybos technologijas ir šios srities naujoves.</w:t>
            </w:r>
          </w:p>
        </w:tc>
        <w:tc>
          <w:tcPr>
            <w:tcW w:w="2873" w:type="pct"/>
          </w:tcPr>
          <w:p w14:paraId="6A7CE268" w14:textId="77777777" w:rsidR="00A0160E" w:rsidRPr="004D1DEB" w:rsidRDefault="00E312D0" w:rsidP="00A0160E">
            <w:pPr>
              <w:widowControl w:val="0"/>
              <w:rPr>
                <w:b/>
                <w:i/>
              </w:rPr>
            </w:pPr>
            <w:r w:rsidRPr="004D1DEB">
              <w:rPr>
                <w:b/>
              </w:rPr>
              <w:t xml:space="preserve">Tema. </w:t>
            </w:r>
            <w:r w:rsidRPr="004D1DEB">
              <w:rPr>
                <w:b/>
                <w:i/>
              </w:rPr>
              <w:t>Nesudėtingi medienos gaminiai</w:t>
            </w:r>
          </w:p>
          <w:p w14:paraId="1ED25982" w14:textId="0C63C4AD" w:rsidR="00E312D0" w:rsidRPr="004D1DEB" w:rsidRDefault="00E312D0" w:rsidP="00A0160E">
            <w:pPr>
              <w:widowControl w:val="0"/>
              <w:numPr>
                <w:ilvl w:val="0"/>
                <w:numId w:val="3"/>
              </w:numPr>
              <w:ind w:left="0" w:firstLine="0"/>
            </w:pPr>
            <w:r w:rsidRPr="004D1DEB">
              <w:t>Nesudėtingų medienos gaminių klasifikavimas ir rūšys</w:t>
            </w:r>
          </w:p>
          <w:p w14:paraId="06C09D55" w14:textId="77777777" w:rsidR="00E312D0" w:rsidRPr="004D1DEB" w:rsidRDefault="00E312D0" w:rsidP="00A0160E">
            <w:pPr>
              <w:pStyle w:val="NoSpacing"/>
              <w:widowControl w:val="0"/>
              <w:numPr>
                <w:ilvl w:val="0"/>
                <w:numId w:val="1"/>
              </w:numPr>
              <w:ind w:left="0" w:firstLine="0"/>
            </w:pPr>
            <w:r w:rsidRPr="004D1DEB">
              <w:t>Nesudėtingų medienos gaminių brėžiniai</w:t>
            </w:r>
          </w:p>
          <w:p w14:paraId="266075D6" w14:textId="77777777" w:rsidR="00E312D0" w:rsidRPr="004D1DEB" w:rsidRDefault="00E312D0" w:rsidP="00A0160E">
            <w:pPr>
              <w:pStyle w:val="NoSpacing"/>
              <w:widowControl w:val="0"/>
              <w:numPr>
                <w:ilvl w:val="0"/>
                <w:numId w:val="1"/>
              </w:numPr>
              <w:ind w:left="0" w:firstLine="0"/>
            </w:pPr>
            <w:r w:rsidRPr="004D1DEB">
              <w:t>Medžiagos naudojamos nesudėtingiems medienos gaminiams</w:t>
            </w:r>
          </w:p>
          <w:p w14:paraId="5D954FCF" w14:textId="77777777" w:rsidR="00E312D0" w:rsidRPr="004D1DEB" w:rsidRDefault="00E312D0" w:rsidP="00A0160E">
            <w:pPr>
              <w:pStyle w:val="NoSpacing"/>
              <w:widowControl w:val="0"/>
              <w:numPr>
                <w:ilvl w:val="0"/>
                <w:numId w:val="1"/>
              </w:numPr>
              <w:ind w:left="0" w:firstLine="0"/>
            </w:pPr>
            <w:r w:rsidRPr="004D1DEB">
              <w:t>Mobilios medienos apdirbimo staklės, įrankiai ir įranga naudojama nesudėtingų medienos gaminių gamybai</w:t>
            </w:r>
          </w:p>
          <w:p w14:paraId="44239376" w14:textId="77777777" w:rsidR="00E312D0" w:rsidRPr="004D1DEB" w:rsidRDefault="00E312D0" w:rsidP="00A0160E">
            <w:pPr>
              <w:widowControl w:val="0"/>
              <w:rPr>
                <w:b/>
                <w:i/>
              </w:rPr>
            </w:pPr>
            <w:r w:rsidRPr="004D1DEB">
              <w:rPr>
                <w:b/>
              </w:rPr>
              <w:t xml:space="preserve">Tema. </w:t>
            </w:r>
            <w:r w:rsidRPr="004D1DEB">
              <w:rPr>
                <w:b/>
                <w:i/>
              </w:rPr>
              <w:t>Nesudėtingų medienos gaminių technologija</w:t>
            </w:r>
          </w:p>
          <w:p w14:paraId="23DCF8D9" w14:textId="77777777" w:rsidR="00E312D0" w:rsidRPr="004D1DEB" w:rsidRDefault="00E312D0" w:rsidP="00A0160E">
            <w:pPr>
              <w:widowControl w:val="0"/>
              <w:numPr>
                <w:ilvl w:val="0"/>
                <w:numId w:val="3"/>
              </w:numPr>
              <w:ind w:left="0" w:firstLine="0"/>
            </w:pPr>
            <w:r w:rsidRPr="004D1DEB">
              <w:t>Nesudėtingų medienos gaminių technologinis nuoseklumas</w:t>
            </w:r>
          </w:p>
          <w:p w14:paraId="6F4374A5" w14:textId="77777777" w:rsidR="00E312D0" w:rsidRPr="004D1DEB" w:rsidRDefault="00E312D0" w:rsidP="00A0160E">
            <w:pPr>
              <w:pStyle w:val="NoSpacing"/>
              <w:widowControl w:val="0"/>
              <w:numPr>
                <w:ilvl w:val="0"/>
                <w:numId w:val="1"/>
              </w:numPr>
              <w:ind w:left="0" w:firstLine="0"/>
              <w:rPr>
                <w:b/>
              </w:rPr>
            </w:pPr>
            <w:r w:rsidRPr="004D1DEB">
              <w:t>Nesudėtingų medienos gaminių technologiniai veiksmai (operacijos)</w:t>
            </w:r>
          </w:p>
          <w:p w14:paraId="09DED9A7" w14:textId="77777777" w:rsidR="00E312D0" w:rsidRPr="004D1DEB" w:rsidRDefault="00E312D0" w:rsidP="00A0160E">
            <w:pPr>
              <w:pStyle w:val="NoSpacing"/>
              <w:widowControl w:val="0"/>
              <w:rPr>
                <w:b/>
                <w:i/>
              </w:rPr>
            </w:pPr>
            <w:r w:rsidRPr="004D1DEB">
              <w:rPr>
                <w:b/>
              </w:rPr>
              <w:t xml:space="preserve">Tema. </w:t>
            </w:r>
            <w:r w:rsidRPr="004D1DEB">
              <w:rPr>
                <w:b/>
                <w:i/>
              </w:rPr>
              <w:t>Nesudėtingų medienos gaminių gamybos inovacijos ir plėtros tendencijos</w:t>
            </w:r>
          </w:p>
          <w:p w14:paraId="45508AF3" w14:textId="77777777" w:rsidR="00E312D0" w:rsidRPr="004D1DEB" w:rsidRDefault="00E312D0" w:rsidP="00A0160E">
            <w:pPr>
              <w:pStyle w:val="NoSpacing"/>
              <w:widowControl w:val="0"/>
              <w:numPr>
                <w:ilvl w:val="0"/>
                <w:numId w:val="1"/>
              </w:numPr>
              <w:ind w:left="0" w:firstLine="0"/>
            </w:pPr>
            <w:r w:rsidRPr="004D1DEB">
              <w:rPr>
                <w:bCs/>
                <w:iCs/>
              </w:rPr>
              <w:t xml:space="preserve">Inovatyvios </w:t>
            </w:r>
            <w:r w:rsidRPr="004D1DEB">
              <w:t>nesudėtingų medienos gaminių gamybos</w:t>
            </w:r>
            <w:r w:rsidRPr="004D1DEB">
              <w:rPr>
                <w:bCs/>
                <w:iCs/>
              </w:rPr>
              <w:t xml:space="preserve"> technologijos</w:t>
            </w:r>
          </w:p>
          <w:p w14:paraId="3DEF575B" w14:textId="77777777" w:rsidR="00E312D0" w:rsidRPr="004D1DEB" w:rsidRDefault="00E312D0" w:rsidP="00A0160E">
            <w:pPr>
              <w:pStyle w:val="NoSpacing"/>
              <w:widowControl w:val="0"/>
              <w:numPr>
                <w:ilvl w:val="0"/>
                <w:numId w:val="1"/>
              </w:numPr>
              <w:ind w:left="0" w:firstLine="0"/>
              <w:rPr>
                <w:b/>
              </w:rPr>
            </w:pPr>
            <w:r w:rsidRPr="004D1DEB">
              <w:rPr>
                <w:bCs/>
                <w:iCs/>
              </w:rPr>
              <w:t xml:space="preserve">Naujausios </w:t>
            </w:r>
            <w:r w:rsidRPr="004D1DEB">
              <w:t>nesudėtingų medienos gaminių gamybos medžiagos</w:t>
            </w:r>
            <w:r w:rsidRPr="004D1DEB">
              <w:rPr>
                <w:bCs/>
                <w:iCs/>
              </w:rPr>
              <w:t xml:space="preserve"> ir jų naudojimo privalumai </w:t>
            </w:r>
          </w:p>
        </w:tc>
      </w:tr>
      <w:tr w:rsidR="004D1DEB" w:rsidRPr="004D1DEB" w14:paraId="204D878B" w14:textId="77777777" w:rsidTr="00A0160E">
        <w:trPr>
          <w:trHeight w:val="57"/>
          <w:jc w:val="center"/>
        </w:trPr>
        <w:tc>
          <w:tcPr>
            <w:tcW w:w="947" w:type="pct"/>
            <w:vMerge/>
          </w:tcPr>
          <w:p w14:paraId="1F6263F8" w14:textId="77777777" w:rsidR="00E312D0" w:rsidRPr="004D1DEB" w:rsidRDefault="00E312D0" w:rsidP="009D4F88">
            <w:pPr>
              <w:pStyle w:val="NoSpacing"/>
              <w:widowControl w:val="0"/>
            </w:pPr>
          </w:p>
        </w:tc>
        <w:tc>
          <w:tcPr>
            <w:tcW w:w="1180" w:type="pct"/>
          </w:tcPr>
          <w:p w14:paraId="1CA1F23E" w14:textId="027314E4" w:rsidR="00E312D0" w:rsidRPr="004D1DEB" w:rsidRDefault="00E312D0" w:rsidP="00A0160E">
            <w:pPr>
              <w:pStyle w:val="NoSpacing"/>
              <w:widowControl w:val="0"/>
            </w:pPr>
            <w:r w:rsidRPr="004D1DEB">
              <w:t xml:space="preserve">2.2. Gaminti nesudėtingus medienos gaminius </w:t>
            </w:r>
            <w:r w:rsidR="002A13BA" w:rsidRPr="004D1DEB">
              <w:t xml:space="preserve">(klotinius, lipynes, dėžes, kopėčias ir kt.) </w:t>
            </w:r>
            <w:r w:rsidRPr="004D1DEB">
              <w:t>pagal brėžinius.</w:t>
            </w:r>
          </w:p>
        </w:tc>
        <w:tc>
          <w:tcPr>
            <w:tcW w:w="2873" w:type="pct"/>
          </w:tcPr>
          <w:p w14:paraId="0BD70380" w14:textId="15AECAAC" w:rsidR="00E312D0" w:rsidRPr="004D1DEB" w:rsidRDefault="00E312D0" w:rsidP="00A0160E">
            <w:pPr>
              <w:pStyle w:val="NoSpacing"/>
              <w:widowControl w:val="0"/>
              <w:rPr>
                <w:i/>
              </w:rPr>
            </w:pPr>
            <w:r w:rsidRPr="004D1DEB">
              <w:t xml:space="preserve">Tema. </w:t>
            </w:r>
            <w:r w:rsidRPr="004D1DEB">
              <w:rPr>
                <w:b/>
                <w:i/>
              </w:rPr>
              <w:t>Nesudėtingų medienos gaminių</w:t>
            </w:r>
            <w:r w:rsidR="002A13BA" w:rsidRPr="004D1DEB">
              <w:rPr>
                <w:b/>
                <w:i/>
              </w:rPr>
              <w:t xml:space="preserve"> (klotinių, lipynių, dėžių, kopėčių ir kt.)</w:t>
            </w:r>
            <w:r w:rsidRPr="004D1DEB">
              <w:rPr>
                <w:b/>
                <w:i/>
              </w:rPr>
              <w:t xml:space="preserve"> gamyba pagal brėžin</w:t>
            </w:r>
            <w:r w:rsidR="006A392C" w:rsidRPr="004D1DEB">
              <w:rPr>
                <w:b/>
                <w:i/>
              </w:rPr>
              <w:t>ius</w:t>
            </w:r>
          </w:p>
          <w:p w14:paraId="52AE0A35" w14:textId="77777777" w:rsidR="00E312D0" w:rsidRPr="004D1DEB" w:rsidRDefault="00E312D0" w:rsidP="00A0160E">
            <w:pPr>
              <w:pStyle w:val="NoSpacing"/>
              <w:widowControl w:val="0"/>
              <w:numPr>
                <w:ilvl w:val="0"/>
                <w:numId w:val="1"/>
              </w:numPr>
              <w:ind w:left="0" w:firstLine="0"/>
            </w:pPr>
            <w:r w:rsidRPr="004D1DEB">
              <w:t>Nesudėtingų medienos gaminių brėžinių skaitymas</w:t>
            </w:r>
          </w:p>
          <w:p w14:paraId="1F3B4C7D" w14:textId="77777777" w:rsidR="00A0160E" w:rsidRPr="004D1DEB" w:rsidRDefault="00E312D0" w:rsidP="00A0160E">
            <w:pPr>
              <w:pStyle w:val="NoSpacing"/>
              <w:widowControl w:val="0"/>
              <w:numPr>
                <w:ilvl w:val="0"/>
                <w:numId w:val="1"/>
              </w:numPr>
              <w:ind w:left="0" w:firstLine="0"/>
            </w:pPr>
            <w:r w:rsidRPr="004D1DEB">
              <w:t>Medienos parinkimas pagal reikalingus skerspjūvius ir matavimas ir žymėjimas</w:t>
            </w:r>
          </w:p>
          <w:p w14:paraId="6906BE03" w14:textId="5406AD83" w:rsidR="00E312D0" w:rsidRPr="004D1DEB" w:rsidRDefault="00E312D0" w:rsidP="00A0160E">
            <w:pPr>
              <w:pStyle w:val="NoSpacing"/>
              <w:widowControl w:val="0"/>
              <w:numPr>
                <w:ilvl w:val="0"/>
                <w:numId w:val="1"/>
              </w:numPr>
              <w:ind w:left="0" w:firstLine="0"/>
            </w:pPr>
            <w:r w:rsidRPr="004D1DEB">
              <w:t>Gamybai reikalingų medžio apdirbimo įrankių, staklių ir įrenginių parinkimas ir paruošimas</w:t>
            </w:r>
          </w:p>
          <w:p w14:paraId="42B47732" w14:textId="77777777" w:rsidR="00E312D0" w:rsidRPr="004D1DEB" w:rsidRDefault="00E312D0" w:rsidP="00A0160E">
            <w:pPr>
              <w:pStyle w:val="NoSpacing"/>
              <w:widowControl w:val="0"/>
              <w:numPr>
                <w:ilvl w:val="0"/>
                <w:numId w:val="1"/>
              </w:numPr>
              <w:ind w:left="0" w:firstLine="0"/>
            </w:pPr>
            <w:r w:rsidRPr="004D1DEB">
              <w:t>Nesudėtingų medienos gaminių gamybos technologinių operacijų vykdymas</w:t>
            </w:r>
          </w:p>
        </w:tc>
      </w:tr>
      <w:tr w:rsidR="004D1DEB" w:rsidRPr="004D1DEB" w14:paraId="07741B47" w14:textId="77777777" w:rsidTr="00A0160E">
        <w:trPr>
          <w:trHeight w:val="57"/>
          <w:jc w:val="center"/>
        </w:trPr>
        <w:tc>
          <w:tcPr>
            <w:tcW w:w="947" w:type="pct"/>
            <w:vMerge/>
          </w:tcPr>
          <w:p w14:paraId="595592D2" w14:textId="77777777" w:rsidR="00E312D0" w:rsidRPr="004D1DEB" w:rsidRDefault="00E312D0" w:rsidP="009D4F88">
            <w:pPr>
              <w:pStyle w:val="NoSpacing"/>
              <w:widowControl w:val="0"/>
            </w:pPr>
          </w:p>
        </w:tc>
        <w:tc>
          <w:tcPr>
            <w:tcW w:w="1180" w:type="pct"/>
          </w:tcPr>
          <w:p w14:paraId="42EE6C63" w14:textId="77777777" w:rsidR="00E312D0" w:rsidRPr="004D1DEB" w:rsidRDefault="00E312D0" w:rsidP="00A0160E">
            <w:pPr>
              <w:pStyle w:val="NoSpacing"/>
              <w:widowControl w:val="0"/>
            </w:pPr>
            <w:r w:rsidRPr="004D1DEB">
              <w:t>2.3. Gaminti stogo laikančiųjų konstrukcijų elementus pagal brėžinius.</w:t>
            </w:r>
          </w:p>
        </w:tc>
        <w:tc>
          <w:tcPr>
            <w:tcW w:w="2873" w:type="pct"/>
          </w:tcPr>
          <w:p w14:paraId="4FC0F399" w14:textId="77777777" w:rsidR="00E312D0" w:rsidRPr="004D1DEB" w:rsidRDefault="00E312D0" w:rsidP="00A0160E">
            <w:pPr>
              <w:pStyle w:val="NoSpacing"/>
              <w:widowControl w:val="0"/>
              <w:rPr>
                <w:b/>
                <w:i/>
              </w:rPr>
            </w:pPr>
            <w:r w:rsidRPr="004D1DEB">
              <w:rPr>
                <w:b/>
              </w:rPr>
              <w:t xml:space="preserve">Tema. </w:t>
            </w:r>
            <w:r w:rsidRPr="004D1DEB">
              <w:rPr>
                <w:b/>
                <w:i/>
              </w:rPr>
              <w:t>Stogo laikančiosios konstrukcijos</w:t>
            </w:r>
          </w:p>
          <w:p w14:paraId="384E020F" w14:textId="77777777" w:rsidR="00E312D0" w:rsidRPr="004D1DEB" w:rsidRDefault="00E312D0" w:rsidP="00A0160E">
            <w:pPr>
              <w:pStyle w:val="NoSpacing"/>
              <w:widowControl w:val="0"/>
              <w:numPr>
                <w:ilvl w:val="0"/>
                <w:numId w:val="1"/>
              </w:numPr>
              <w:ind w:left="0" w:firstLine="0"/>
            </w:pPr>
            <w:r w:rsidRPr="004D1DEB">
              <w:t>Stogo laikančiųjų konstrukcijų rūšys ir joms taikomi reikalavimai</w:t>
            </w:r>
          </w:p>
          <w:p w14:paraId="23B1CC3F" w14:textId="77777777" w:rsidR="00E312D0" w:rsidRPr="004D1DEB" w:rsidRDefault="00E312D0" w:rsidP="00A0160E">
            <w:pPr>
              <w:pStyle w:val="NoSpacing"/>
              <w:widowControl w:val="0"/>
              <w:numPr>
                <w:ilvl w:val="0"/>
                <w:numId w:val="1"/>
              </w:numPr>
              <w:ind w:left="0" w:firstLine="0"/>
            </w:pPr>
            <w:r w:rsidRPr="004D1DEB">
              <w:t>Stogo laikančiųjų konstrukcijų brėžiniai</w:t>
            </w:r>
          </w:p>
          <w:p w14:paraId="23A934D5" w14:textId="77777777" w:rsidR="00A0160E" w:rsidRPr="004D1DEB" w:rsidRDefault="00E312D0" w:rsidP="00A0160E">
            <w:pPr>
              <w:pStyle w:val="NoSpacing"/>
              <w:widowControl w:val="0"/>
              <w:numPr>
                <w:ilvl w:val="0"/>
                <w:numId w:val="1"/>
              </w:numPr>
              <w:ind w:left="0" w:firstLine="0"/>
            </w:pPr>
            <w:r w:rsidRPr="004D1DEB">
              <w:t>Reikalavimai medienai naudojamai stogo laikančiųjų konstrukcijų gamybai</w:t>
            </w:r>
          </w:p>
          <w:p w14:paraId="3DCC3241" w14:textId="40F21F57" w:rsidR="00E312D0" w:rsidRPr="004D1DEB" w:rsidRDefault="00E312D0" w:rsidP="00A0160E">
            <w:pPr>
              <w:pStyle w:val="NoSpacing"/>
              <w:widowControl w:val="0"/>
              <w:numPr>
                <w:ilvl w:val="0"/>
                <w:numId w:val="1"/>
              </w:numPr>
              <w:ind w:left="0" w:firstLine="0"/>
            </w:pPr>
            <w:r w:rsidRPr="004D1DEB">
              <w:t>Stogo laikančiųjų konstrukcijų gamybai naudojami įrankiai, įrenginiai ir įranga</w:t>
            </w:r>
          </w:p>
          <w:p w14:paraId="5DB0B90F" w14:textId="77777777" w:rsidR="00E312D0" w:rsidRPr="004D1DEB" w:rsidRDefault="00E312D0" w:rsidP="00A0160E">
            <w:pPr>
              <w:pStyle w:val="NoSpacing"/>
              <w:widowControl w:val="0"/>
              <w:numPr>
                <w:ilvl w:val="0"/>
                <w:numId w:val="1"/>
              </w:numPr>
              <w:ind w:left="0" w:firstLine="0"/>
            </w:pPr>
            <w:r w:rsidRPr="004D1DEB">
              <w:t>Stogo laikančiųjų konstrukcijų gamybos technologiniai veiksmai (operacijos)</w:t>
            </w:r>
          </w:p>
          <w:p w14:paraId="54E35163" w14:textId="77777777" w:rsidR="00A0160E" w:rsidRPr="004D1DEB" w:rsidRDefault="00E312D0" w:rsidP="00A0160E">
            <w:pPr>
              <w:pStyle w:val="NoSpacing"/>
              <w:widowControl w:val="0"/>
            </w:pPr>
            <w:r w:rsidRPr="004D1DEB">
              <w:rPr>
                <w:b/>
              </w:rPr>
              <w:t xml:space="preserve">Tema. </w:t>
            </w:r>
            <w:r w:rsidRPr="004D1DEB">
              <w:rPr>
                <w:b/>
                <w:i/>
              </w:rPr>
              <w:t>Stogo laikančiųjų konstrukcijų gamyba pagal brėžinį</w:t>
            </w:r>
          </w:p>
          <w:p w14:paraId="3F2CC133" w14:textId="2D5C9C42" w:rsidR="00E312D0" w:rsidRPr="004D1DEB" w:rsidRDefault="00E312D0" w:rsidP="00A0160E">
            <w:pPr>
              <w:pStyle w:val="NoSpacing"/>
              <w:widowControl w:val="0"/>
              <w:numPr>
                <w:ilvl w:val="0"/>
                <w:numId w:val="1"/>
              </w:numPr>
              <w:ind w:left="0" w:firstLine="0"/>
            </w:pPr>
            <w:r w:rsidRPr="004D1DEB">
              <w:t>Stogo laikančiųjų konstrukcijų brėžinių skaitymas</w:t>
            </w:r>
          </w:p>
          <w:p w14:paraId="32FC8C28" w14:textId="77777777" w:rsidR="00E312D0" w:rsidRPr="004D1DEB" w:rsidRDefault="00E312D0" w:rsidP="00A0160E">
            <w:pPr>
              <w:pStyle w:val="NoSpacing"/>
              <w:widowControl w:val="0"/>
              <w:numPr>
                <w:ilvl w:val="0"/>
                <w:numId w:val="1"/>
              </w:numPr>
              <w:ind w:left="0" w:firstLine="0"/>
            </w:pPr>
            <w:r w:rsidRPr="004D1DEB">
              <w:t>Medienos tašų parinkimas pagal reikalingą skerspjūvį ir paruošimas apdirbimui</w:t>
            </w:r>
          </w:p>
          <w:p w14:paraId="1D99B113" w14:textId="77777777" w:rsidR="00E312D0" w:rsidRPr="004D1DEB" w:rsidRDefault="00E312D0" w:rsidP="00A0160E">
            <w:pPr>
              <w:pStyle w:val="NoSpacing"/>
              <w:widowControl w:val="0"/>
              <w:numPr>
                <w:ilvl w:val="0"/>
                <w:numId w:val="1"/>
              </w:numPr>
              <w:ind w:left="0" w:firstLine="0"/>
            </w:pPr>
            <w:r w:rsidRPr="004D1DEB">
              <w:t>Įrankių įrenginių ir įrangos parinkimas ir paruošimas</w:t>
            </w:r>
          </w:p>
          <w:p w14:paraId="2C2AF7E0" w14:textId="77777777" w:rsidR="00E312D0" w:rsidRPr="004D1DEB" w:rsidRDefault="00E312D0" w:rsidP="00A0160E">
            <w:pPr>
              <w:pStyle w:val="NoSpacing"/>
              <w:widowControl w:val="0"/>
              <w:numPr>
                <w:ilvl w:val="0"/>
                <w:numId w:val="1"/>
              </w:numPr>
              <w:ind w:left="0" w:firstLine="0"/>
            </w:pPr>
            <w:r w:rsidRPr="004D1DEB">
              <w:t>Stogo laikančiųjų konstrukcijų gamybos technologinių operacijų vykdymas</w:t>
            </w:r>
          </w:p>
        </w:tc>
      </w:tr>
      <w:tr w:rsidR="004D1DEB" w:rsidRPr="004D1DEB" w14:paraId="4C6FAD94" w14:textId="77777777" w:rsidTr="00A0160E">
        <w:trPr>
          <w:trHeight w:val="57"/>
          <w:jc w:val="center"/>
        </w:trPr>
        <w:tc>
          <w:tcPr>
            <w:tcW w:w="947" w:type="pct"/>
            <w:vMerge/>
          </w:tcPr>
          <w:p w14:paraId="0C47308A" w14:textId="77777777" w:rsidR="002C552F" w:rsidRPr="004D1DEB" w:rsidRDefault="002C552F" w:rsidP="009D4F88">
            <w:pPr>
              <w:pStyle w:val="NoSpacing"/>
              <w:widowControl w:val="0"/>
            </w:pPr>
          </w:p>
        </w:tc>
        <w:tc>
          <w:tcPr>
            <w:tcW w:w="1180" w:type="pct"/>
          </w:tcPr>
          <w:p w14:paraId="221DC506" w14:textId="77777777" w:rsidR="002C552F" w:rsidRPr="004D1DEB" w:rsidRDefault="002C552F" w:rsidP="00A0160E">
            <w:pPr>
              <w:pStyle w:val="NoSpacing"/>
              <w:widowControl w:val="0"/>
            </w:pPr>
            <w:r w:rsidRPr="004D1DEB">
              <w:t xml:space="preserve">2.4. </w:t>
            </w:r>
            <w:r w:rsidRPr="004D1DEB">
              <w:rPr>
                <w:shd w:val="clear" w:color="auto" w:fill="FFFFFF"/>
              </w:rPr>
              <w:t xml:space="preserve">Instruktuoti žemesnės kvalifikacijos darbuotojus apie </w:t>
            </w:r>
            <w:r w:rsidRPr="004D1DEB">
              <w:t xml:space="preserve">nesudėtingų medienos gaminių </w:t>
            </w:r>
            <w:r w:rsidRPr="004D1DEB">
              <w:lastRenderedPageBreak/>
              <w:t xml:space="preserve">gamybos </w:t>
            </w:r>
            <w:r w:rsidRPr="004D1DEB">
              <w:rPr>
                <w:shd w:val="clear" w:color="auto" w:fill="FFFFFF"/>
              </w:rPr>
              <w:t>eigą.</w:t>
            </w:r>
          </w:p>
        </w:tc>
        <w:tc>
          <w:tcPr>
            <w:tcW w:w="2873" w:type="pct"/>
          </w:tcPr>
          <w:p w14:paraId="43C408AF" w14:textId="557B02C1" w:rsidR="002C552F" w:rsidRPr="004D1DEB" w:rsidRDefault="002C552F" w:rsidP="00A0160E">
            <w:pPr>
              <w:pStyle w:val="NoSpacing"/>
              <w:widowControl w:val="0"/>
              <w:rPr>
                <w:b/>
                <w:i/>
              </w:rPr>
            </w:pPr>
            <w:r w:rsidRPr="004D1DEB">
              <w:rPr>
                <w:b/>
              </w:rPr>
              <w:lastRenderedPageBreak/>
              <w:t xml:space="preserve">Tema. </w:t>
            </w:r>
            <w:r w:rsidR="00AA7252" w:rsidRPr="004D1DEB">
              <w:rPr>
                <w:b/>
                <w:i/>
              </w:rPr>
              <w:t>Nesudėtingų medienos gaminių gamybos</w:t>
            </w:r>
            <w:r w:rsidRPr="004D1DEB">
              <w:rPr>
                <w:b/>
                <w:i/>
              </w:rPr>
              <w:t xml:space="preserve"> darbų planavimas</w:t>
            </w:r>
          </w:p>
          <w:p w14:paraId="528DF318" w14:textId="02E859CA" w:rsidR="002C552F" w:rsidRPr="004D1DEB" w:rsidRDefault="00AA7252" w:rsidP="00A0160E">
            <w:pPr>
              <w:pStyle w:val="NoSpacing"/>
              <w:widowControl w:val="0"/>
              <w:numPr>
                <w:ilvl w:val="0"/>
                <w:numId w:val="1"/>
              </w:numPr>
              <w:ind w:left="0" w:firstLine="0"/>
            </w:pPr>
            <w:r w:rsidRPr="004D1DEB">
              <w:t>Nesudėtingų medienos gaminių gamybos</w:t>
            </w:r>
            <w:r w:rsidR="002C552F" w:rsidRPr="004D1DEB">
              <w:rPr>
                <w:shd w:val="clear" w:color="auto" w:fill="FFFFFF"/>
              </w:rPr>
              <w:t xml:space="preserve"> </w:t>
            </w:r>
            <w:r w:rsidR="002C552F" w:rsidRPr="004D1DEB">
              <w:t>darbų atlikimo planavimas</w:t>
            </w:r>
          </w:p>
          <w:p w14:paraId="7BC6169D" w14:textId="77777777" w:rsidR="00A0160E" w:rsidRPr="004D1DEB" w:rsidRDefault="002C552F" w:rsidP="00A0160E">
            <w:pPr>
              <w:pStyle w:val="NoSpacing"/>
              <w:widowControl w:val="0"/>
              <w:numPr>
                <w:ilvl w:val="0"/>
                <w:numId w:val="1"/>
              </w:numPr>
              <w:ind w:left="0" w:firstLine="0"/>
              <w:rPr>
                <w:shd w:val="clear" w:color="auto" w:fill="FFFFFF"/>
              </w:rPr>
            </w:pPr>
            <w:r w:rsidRPr="004D1DEB">
              <w:t xml:space="preserve">Darbo priemonių, medžiagų, reikalingų </w:t>
            </w:r>
            <w:r w:rsidR="00AA7252" w:rsidRPr="004D1DEB">
              <w:t>nesudėtingų medienos gaminių gamybos</w:t>
            </w:r>
          </w:p>
          <w:p w14:paraId="4F7A4B3C" w14:textId="2FB632C2" w:rsidR="002C552F" w:rsidRPr="004D1DEB" w:rsidRDefault="002C552F" w:rsidP="00A0160E">
            <w:pPr>
              <w:pStyle w:val="NoSpacing"/>
              <w:widowControl w:val="0"/>
            </w:pPr>
            <w:r w:rsidRPr="004D1DEB">
              <w:lastRenderedPageBreak/>
              <w:t>darbų atlikimui, panaudojimo apskaitos vedimas</w:t>
            </w:r>
          </w:p>
          <w:p w14:paraId="21A52E2A" w14:textId="23AB8C46" w:rsidR="002C552F" w:rsidRPr="004D1DEB" w:rsidRDefault="002C552F" w:rsidP="00A0160E">
            <w:pPr>
              <w:pStyle w:val="NoSpacing"/>
              <w:widowControl w:val="0"/>
              <w:rPr>
                <w:b/>
                <w:i/>
              </w:rPr>
            </w:pPr>
            <w:r w:rsidRPr="004D1DEB">
              <w:rPr>
                <w:b/>
              </w:rPr>
              <w:t xml:space="preserve">Tema. </w:t>
            </w:r>
            <w:r w:rsidRPr="004D1DEB">
              <w:rPr>
                <w:b/>
                <w:i/>
              </w:rPr>
              <w:t xml:space="preserve">Darbuotojų instruktavimas apie </w:t>
            </w:r>
            <w:r w:rsidR="00AA7252" w:rsidRPr="004D1DEB">
              <w:rPr>
                <w:b/>
                <w:i/>
              </w:rPr>
              <w:t xml:space="preserve">nesudėtingų medienos gaminių gamybos </w:t>
            </w:r>
            <w:r w:rsidRPr="004D1DEB">
              <w:rPr>
                <w:b/>
                <w:i/>
              </w:rPr>
              <w:t>darbus</w:t>
            </w:r>
          </w:p>
          <w:p w14:paraId="375E872F" w14:textId="77777777" w:rsidR="00A0160E" w:rsidRPr="004D1DEB" w:rsidRDefault="002C552F" w:rsidP="00A0160E">
            <w:pPr>
              <w:pStyle w:val="NoSpacing"/>
              <w:widowControl w:val="0"/>
              <w:numPr>
                <w:ilvl w:val="0"/>
                <w:numId w:val="1"/>
              </w:numPr>
              <w:ind w:left="0" w:firstLine="0"/>
            </w:pPr>
            <w:r w:rsidRPr="004D1DEB">
              <w:t xml:space="preserve">Darbuotojų saugos ir sveikatos reikalavimai </w:t>
            </w:r>
            <w:r w:rsidR="00AA7252" w:rsidRPr="004D1DEB">
              <w:t>gaminant nesudėtingus medienos gaminius</w:t>
            </w:r>
          </w:p>
          <w:p w14:paraId="77248B85" w14:textId="795E7294" w:rsidR="002C552F" w:rsidRPr="004D1DEB" w:rsidRDefault="00AA7252" w:rsidP="00A0160E">
            <w:pPr>
              <w:pStyle w:val="NoSpacing"/>
              <w:widowControl w:val="0"/>
              <w:numPr>
                <w:ilvl w:val="0"/>
                <w:numId w:val="1"/>
              </w:numPr>
              <w:ind w:left="0" w:firstLine="0"/>
            </w:pPr>
            <w:r w:rsidRPr="004D1DEB">
              <w:t>Nesudėtingų medienos gaminių gamybos</w:t>
            </w:r>
            <w:r w:rsidR="002C552F" w:rsidRPr="004D1DEB">
              <w:t xml:space="preserve"> darbų atlikimo užduočių, funkcijų paskirstymas</w:t>
            </w:r>
          </w:p>
          <w:p w14:paraId="4E3E7086" w14:textId="626C1357" w:rsidR="002C552F" w:rsidRPr="004D1DEB" w:rsidRDefault="00AA7252" w:rsidP="00A0160E">
            <w:pPr>
              <w:pStyle w:val="NoSpacing"/>
              <w:widowControl w:val="0"/>
              <w:numPr>
                <w:ilvl w:val="0"/>
                <w:numId w:val="1"/>
              </w:numPr>
              <w:ind w:left="0" w:firstLine="0"/>
              <w:rPr>
                <w:b/>
                <w:i/>
              </w:rPr>
            </w:pPr>
            <w:r w:rsidRPr="004D1DEB">
              <w:t>Nesudėtingų medienos gaminių gamybos</w:t>
            </w:r>
            <w:r w:rsidR="002C552F" w:rsidRPr="004D1DEB">
              <w:t xml:space="preserve"> darbų seka ir eiga</w:t>
            </w:r>
          </w:p>
        </w:tc>
      </w:tr>
      <w:tr w:rsidR="004D1DEB" w:rsidRPr="004D1DEB" w14:paraId="55689DAE" w14:textId="77777777" w:rsidTr="00A0160E">
        <w:trPr>
          <w:trHeight w:val="57"/>
          <w:jc w:val="center"/>
        </w:trPr>
        <w:tc>
          <w:tcPr>
            <w:tcW w:w="947" w:type="pct"/>
            <w:vMerge/>
          </w:tcPr>
          <w:p w14:paraId="7362EBFE" w14:textId="77777777" w:rsidR="002C552F" w:rsidRPr="004D1DEB" w:rsidRDefault="002C552F" w:rsidP="009D4F88">
            <w:pPr>
              <w:pStyle w:val="NoSpacing"/>
              <w:widowControl w:val="0"/>
            </w:pPr>
          </w:p>
        </w:tc>
        <w:tc>
          <w:tcPr>
            <w:tcW w:w="1180" w:type="pct"/>
          </w:tcPr>
          <w:p w14:paraId="35045853" w14:textId="77777777" w:rsidR="002C552F" w:rsidRPr="004D1DEB" w:rsidRDefault="002C552F" w:rsidP="00A0160E">
            <w:pPr>
              <w:pStyle w:val="NoSpacing"/>
              <w:widowControl w:val="0"/>
            </w:pPr>
            <w:r w:rsidRPr="004D1DEB">
              <w:t xml:space="preserve">2.5. </w:t>
            </w:r>
            <w:r w:rsidRPr="004D1DEB">
              <w:rPr>
                <w:shd w:val="clear" w:color="auto" w:fill="FFFFFF"/>
              </w:rPr>
              <w:t xml:space="preserve">Prižiūrėti žemesnės kvalifikacijos darbuotojų atliekamus </w:t>
            </w:r>
            <w:r w:rsidRPr="004D1DEB">
              <w:t xml:space="preserve">nesudėtingų medienos gaminių gamybos </w:t>
            </w:r>
            <w:r w:rsidRPr="004D1DEB">
              <w:rPr>
                <w:shd w:val="clear" w:color="auto" w:fill="FFFFFF"/>
              </w:rPr>
              <w:t>darbus.</w:t>
            </w:r>
          </w:p>
        </w:tc>
        <w:tc>
          <w:tcPr>
            <w:tcW w:w="2873" w:type="pct"/>
          </w:tcPr>
          <w:p w14:paraId="530F6E45" w14:textId="77777777" w:rsidR="002C552F" w:rsidRPr="004D1DEB" w:rsidRDefault="002C552F" w:rsidP="00A0160E">
            <w:pPr>
              <w:pStyle w:val="NoSpacing"/>
              <w:widowControl w:val="0"/>
              <w:rPr>
                <w:b/>
                <w:i/>
              </w:rPr>
            </w:pPr>
            <w:r w:rsidRPr="004D1DEB">
              <w:rPr>
                <w:b/>
              </w:rPr>
              <w:t xml:space="preserve">Tema. </w:t>
            </w:r>
            <w:r w:rsidRPr="004D1DEB">
              <w:rPr>
                <w:b/>
                <w:i/>
              </w:rPr>
              <w:t>Darbuotojų veiklos vertinimas</w:t>
            </w:r>
          </w:p>
          <w:p w14:paraId="12063273" w14:textId="0C7D6D7F" w:rsidR="002C552F" w:rsidRPr="004D1DEB" w:rsidRDefault="00AA7252" w:rsidP="00A0160E">
            <w:pPr>
              <w:pStyle w:val="NoSpacing"/>
              <w:widowControl w:val="0"/>
              <w:numPr>
                <w:ilvl w:val="0"/>
                <w:numId w:val="1"/>
              </w:numPr>
              <w:ind w:left="0" w:firstLine="0"/>
            </w:pPr>
            <w:r w:rsidRPr="004D1DEB">
              <w:t>Nesudėtingų medienos gaminių gamybos</w:t>
            </w:r>
            <w:r w:rsidR="002C552F" w:rsidRPr="004D1DEB">
              <w:t xml:space="preserve"> darbų vertinimo kriterijai</w:t>
            </w:r>
          </w:p>
          <w:p w14:paraId="12CA100A" w14:textId="68522655" w:rsidR="002C552F" w:rsidRPr="004D1DEB" w:rsidRDefault="00AA7252" w:rsidP="00A0160E">
            <w:pPr>
              <w:pStyle w:val="NoSpacing"/>
              <w:widowControl w:val="0"/>
              <w:numPr>
                <w:ilvl w:val="0"/>
                <w:numId w:val="1"/>
              </w:numPr>
              <w:ind w:left="0" w:firstLine="0"/>
            </w:pPr>
            <w:r w:rsidRPr="004D1DEB">
              <w:t>Nesudėtingų medienos gaminių gamybos</w:t>
            </w:r>
            <w:r w:rsidR="002C552F" w:rsidRPr="004D1DEB">
              <w:t xml:space="preserve"> darbų vertinimas</w:t>
            </w:r>
          </w:p>
          <w:p w14:paraId="6CD61431" w14:textId="21F6CBD0" w:rsidR="002C552F" w:rsidRPr="004D1DEB" w:rsidRDefault="00AA7252" w:rsidP="00A0160E">
            <w:pPr>
              <w:pStyle w:val="NoSpacing"/>
              <w:widowControl w:val="0"/>
              <w:numPr>
                <w:ilvl w:val="0"/>
                <w:numId w:val="1"/>
              </w:numPr>
              <w:ind w:left="0" w:firstLine="0"/>
            </w:pPr>
            <w:r w:rsidRPr="004D1DEB">
              <w:t>Nesudėtingų medienos gaminių gamybos</w:t>
            </w:r>
            <w:r w:rsidR="002C552F" w:rsidRPr="004D1DEB">
              <w:t xml:space="preserve"> darbų, medžiagų kiekio ir jų vertės </w:t>
            </w:r>
            <w:r w:rsidR="009D3193" w:rsidRPr="004D1DEB">
              <w:t>ap</w:t>
            </w:r>
            <w:r w:rsidR="002C552F" w:rsidRPr="004D1DEB">
              <w:t>skaičiavimas rankiniu būdu ir naudojant kompiuterines programas</w:t>
            </w:r>
          </w:p>
          <w:p w14:paraId="208625E6" w14:textId="1E0A426A" w:rsidR="002C552F" w:rsidRPr="004D1DEB" w:rsidRDefault="00AA7252" w:rsidP="00A0160E">
            <w:pPr>
              <w:pStyle w:val="NoSpacing"/>
              <w:widowControl w:val="0"/>
              <w:numPr>
                <w:ilvl w:val="0"/>
                <w:numId w:val="1"/>
              </w:numPr>
              <w:ind w:left="0" w:firstLine="0"/>
            </w:pPr>
            <w:r w:rsidRPr="004D1DEB">
              <w:t>Nesudėtingų medienos gaminių gamybos darbų perdavimas ir priėmimas</w:t>
            </w:r>
          </w:p>
        </w:tc>
      </w:tr>
      <w:tr w:rsidR="004D1DEB" w:rsidRPr="004D1DEB" w14:paraId="351CB5A4" w14:textId="77777777" w:rsidTr="00A0160E">
        <w:trPr>
          <w:trHeight w:val="57"/>
          <w:jc w:val="center"/>
        </w:trPr>
        <w:tc>
          <w:tcPr>
            <w:tcW w:w="947" w:type="pct"/>
          </w:tcPr>
          <w:p w14:paraId="2975EDBC" w14:textId="77777777" w:rsidR="00E312D0" w:rsidRPr="004D1DEB" w:rsidRDefault="00E312D0" w:rsidP="009D4F88">
            <w:pPr>
              <w:pStyle w:val="NoSpacing"/>
              <w:widowControl w:val="0"/>
            </w:pPr>
            <w:r w:rsidRPr="004D1DEB">
              <w:t xml:space="preserve">Mokymosi pasiekimų vertinimo kriterijai </w:t>
            </w:r>
          </w:p>
        </w:tc>
        <w:tc>
          <w:tcPr>
            <w:tcW w:w="4053" w:type="pct"/>
            <w:gridSpan w:val="2"/>
          </w:tcPr>
          <w:p w14:paraId="2C2E10C0" w14:textId="77777777" w:rsidR="00E312D0" w:rsidRPr="004D1DEB" w:rsidRDefault="00E312D0" w:rsidP="00A0160E">
            <w:pPr>
              <w:pStyle w:val="gmail-msolistparagraph"/>
              <w:shd w:val="clear" w:color="auto" w:fill="FFFFFF"/>
              <w:spacing w:before="0" w:beforeAutospacing="0" w:after="0" w:afterAutospacing="0"/>
            </w:pPr>
            <w:r w:rsidRPr="004D1DEB">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14:paraId="7E456C37" w14:textId="77777777" w:rsidR="00E312D0" w:rsidRPr="004D1DEB" w:rsidRDefault="00E312D0" w:rsidP="00A0160E">
            <w:r w:rsidRPr="004D1DEB">
              <w:t>Nuosekliai ir tiksliai apibūdinti: dailidės darbams naudojami įrankiai, staklės, įrenginiai, jų paskirtis ir rūšys, medienos apdirbimo būdai juos naudojant, darbuotojų saugos ir sveikatos reikalavimai apdirbant medieną su rankiniais, rankiniais elektriniais medienos apdirbimo įrankiais, staklėmis ir įrenginiais, pristatytos šios srities naujovės.</w:t>
            </w:r>
          </w:p>
          <w:p w14:paraId="48556B59" w14:textId="77777777" w:rsidR="00E312D0" w:rsidRPr="004D1DEB" w:rsidRDefault="00E312D0" w:rsidP="00A0160E">
            <w:pPr>
              <w:rPr>
                <w:shd w:val="clear" w:color="auto" w:fill="FFFFFF"/>
              </w:rPr>
            </w:pPr>
            <w:r w:rsidRPr="004D1DEB">
              <w:t>Atlikti darbai pagal reikalavimus, leistinas nuokrypas ir laikantis kitų kokybės reikalavimų: paruošti darbui rankiniai ir rankiniai elektriniai dailidės įrankiai, atliktos reikalingos medienos apdirbimo operacijos rankiniais ir rankiniais elektriniais įrankiais pagal brėžinius, paruoštos darbui mobilios medienos apdirbimo stakles ir įrenginiai</w:t>
            </w:r>
            <w:r w:rsidRPr="004D1DEB">
              <w:rPr>
                <w:shd w:val="clear" w:color="auto" w:fill="FFFFFF"/>
              </w:rPr>
              <w:t xml:space="preserve">, </w:t>
            </w:r>
            <w:r w:rsidRPr="004D1DEB">
              <w:t>atliktos reikalingos medienos apdirbimo operacijos mobiliomis medienos apdirbimo staklėmis ir įrenginiais pagal brėžinius, atliktas reikalingų medžiagų ir darbo apimties ir kainos paskaičiavimas, parinkti ir p</w:t>
            </w:r>
            <w:r w:rsidRPr="004D1DEB">
              <w:rPr>
                <w:shd w:val="clear" w:color="auto" w:fill="FFFFFF"/>
              </w:rPr>
              <w:t>aruošti darbui reikalingi įrankiai ir įranga.</w:t>
            </w:r>
          </w:p>
          <w:p w14:paraId="1004086E" w14:textId="77777777" w:rsidR="00E312D0" w:rsidRPr="004D1DEB" w:rsidRDefault="00E312D0" w:rsidP="00A0160E">
            <w:r w:rsidRPr="004D1DEB">
              <w:t>Nuosekliai ir tiksliai paaiškinta nesudėtingų medienos gaminių gamybos technologija, darbuotojų saugos ir sveikatos reikalavimai atliekant nesudėtingų medienos gaminių gamybos darbus, pristatytos</w:t>
            </w:r>
            <w:r w:rsidRPr="004D1DEB">
              <w:rPr>
                <w:b/>
                <w:i/>
              </w:rPr>
              <w:t xml:space="preserve"> </w:t>
            </w:r>
            <w:r w:rsidRPr="004D1DEB">
              <w:t>šios srities naujovės.</w:t>
            </w:r>
          </w:p>
          <w:p w14:paraId="05C4284D" w14:textId="77777777" w:rsidR="00E312D0" w:rsidRPr="004D1DEB" w:rsidRDefault="00E312D0" w:rsidP="00A0160E">
            <w:pPr>
              <w:rPr>
                <w:shd w:val="clear" w:color="auto" w:fill="FFFFFF"/>
              </w:rPr>
            </w:pPr>
            <w:r w:rsidRPr="004D1DEB">
              <w:t>Atlikti darbai pagal reikalavimus, leistinas nuokrypas ir laikantis kitų kokybės reikalavimų: pagaminti nesudėtingi medienos gaminiai pagal brėžinius, pagaminti stogo laikančiųjų konstrukcijų elementai pagal brėžinius, atliktas reikalingų medžiagų ir darbo apimties ir kainos paskaičiavimas, parinkti ir p</w:t>
            </w:r>
            <w:r w:rsidRPr="004D1DEB">
              <w:rPr>
                <w:shd w:val="clear" w:color="auto" w:fill="FFFFFF"/>
              </w:rPr>
              <w:t>aruošti darbui reikalingi įrankiai ir įranga.</w:t>
            </w:r>
          </w:p>
          <w:p w14:paraId="61BA2EF4" w14:textId="77777777" w:rsidR="00A0160E" w:rsidRPr="004D1DEB" w:rsidRDefault="00E312D0" w:rsidP="00A0160E">
            <w:pPr>
              <w:pStyle w:val="gmail-msolistparagraph"/>
              <w:shd w:val="clear" w:color="auto" w:fill="FFFFFF"/>
              <w:spacing w:before="0" w:beforeAutospacing="0" w:after="0" w:afterAutospacing="0"/>
            </w:pPr>
            <w:r w:rsidRPr="004D1DEB">
              <w:t xml:space="preserve">Žemesnės kvalifikacijos darbuotojams užduotys pateiktos laiku, pagal jų kompetencijos lygį, suformuotos tiksliai ir aiškiai, jeigu reikia, papildomai paaiškinta vykdymo eiga ir užduočių atlikimo ypatumai, įvertinta darbų kokybė, pateiktos pastabos vykdymui ir kokybei, </w:t>
            </w:r>
            <w:r w:rsidR="005203E5" w:rsidRPr="004D1DEB">
              <w:t>nurodyti</w:t>
            </w:r>
            <w:r w:rsidRPr="004D1DEB">
              <w:t xml:space="preserve"> defektai, paaiškintas jų pašalinimo būdas, darbo vietos paruošimas ir sutvarkymas, atliekų rūšiavimas.</w:t>
            </w:r>
          </w:p>
          <w:p w14:paraId="1CB3AE6A" w14:textId="4074F3CF" w:rsidR="00E312D0" w:rsidRPr="004D1DEB" w:rsidRDefault="00847C10" w:rsidP="00A0160E">
            <w:pPr>
              <w:pStyle w:val="gmail-msolistparagraph"/>
              <w:shd w:val="clear" w:color="auto" w:fill="FFFFFF"/>
              <w:spacing w:before="0" w:beforeAutospacing="0" w:after="0" w:afterAutospacing="0"/>
            </w:pPr>
            <w:r w:rsidRPr="004D1DEB">
              <w:t>S</w:t>
            </w:r>
            <w:r w:rsidRPr="004D1DEB">
              <w:rPr>
                <w:shd w:val="clear" w:color="auto" w:fill="FFFFFF"/>
              </w:rPr>
              <w:t>tebėta, kaip žemesnės kvalifikacijos darbuotojas laikėsi saugos ir sveikatos reikalavimų.</w:t>
            </w:r>
          </w:p>
          <w:p w14:paraId="3436CB29" w14:textId="77777777" w:rsidR="00E312D0" w:rsidRPr="004D1DEB" w:rsidRDefault="00E312D0" w:rsidP="00A0160E">
            <w:pPr>
              <w:widowControl w:val="0"/>
              <w:rPr>
                <w:rFonts w:eastAsia="Calibri"/>
                <w:i/>
              </w:rPr>
            </w:pPr>
            <w:r w:rsidRPr="004D1DEB">
              <w:t>Vartoti tikslūs techniniai ir technologiniai terminai valstybine kalba, bendrauta laikantis darbo etikos principų.</w:t>
            </w:r>
          </w:p>
        </w:tc>
      </w:tr>
      <w:tr w:rsidR="004D1DEB" w:rsidRPr="004D1DEB" w14:paraId="3AE6AB12" w14:textId="77777777" w:rsidTr="00A0160E">
        <w:trPr>
          <w:trHeight w:val="57"/>
          <w:jc w:val="center"/>
        </w:trPr>
        <w:tc>
          <w:tcPr>
            <w:tcW w:w="947" w:type="pct"/>
          </w:tcPr>
          <w:p w14:paraId="297134F0" w14:textId="77777777" w:rsidR="00E312D0" w:rsidRPr="004D1DEB" w:rsidRDefault="00E312D0" w:rsidP="009D4F88">
            <w:pPr>
              <w:pStyle w:val="2vidutinistinklelis1"/>
              <w:widowControl w:val="0"/>
            </w:pPr>
            <w:r w:rsidRPr="004D1DEB">
              <w:t xml:space="preserve">Reikalavimai mokymui skirtiems metodiniams ir </w:t>
            </w:r>
            <w:r w:rsidRPr="004D1DEB">
              <w:lastRenderedPageBreak/>
              <w:t>materialiesiems ištekliams</w:t>
            </w:r>
          </w:p>
        </w:tc>
        <w:tc>
          <w:tcPr>
            <w:tcW w:w="4053" w:type="pct"/>
            <w:gridSpan w:val="2"/>
          </w:tcPr>
          <w:p w14:paraId="7708A54A" w14:textId="77777777" w:rsidR="00E312D0" w:rsidRPr="004D1DEB" w:rsidRDefault="00E312D0" w:rsidP="00A0160E">
            <w:pPr>
              <w:widowControl w:val="0"/>
              <w:rPr>
                <w:rFonts w:eastAsia="Calibri"/>
                <w:i/>
                <w:noProof/>
              </w:rPr>
            </w:pPr>
            <w:r w:rsidRPr="004D1DEB">
              <w:rPr>
                <w:rFonts w:eastAsia="Calibri"/>
                <w:i/>
                <w:noProof/>
              </w:rPr>
              <w:lastRenderedPageBreak/>
              <w:t>Mokymo(si) medžiaga:</w:t>
            </w:r>
          </w:p>
          <w:p w14:paraId="76C6FD54" w14:textId="4B6C546E" w:rsidR="00E312D0" w:rsidRPr="004D1DEB" w:rsidRDefault="00F95FFA" w:rsidP="00A0160E">
            <w:pPr>
              <w:widowControl w:val="0"/>
              <w:numPr>
                <w:ilvl w:val="0"/>
                <w:numId w:val="2"/>
              </w:numPr>
              <w:ind w:left="0" w:firstLine="0"/>
              <w:rPr>
                <w:noProof/>
              </w:rPr>
            </w:pPr>
            <w:r>
              <w:rPr>
                <w:noProof/>
              </w:rPr>
              <w:t>V</w:t>
            </w:r>
            <w:r w:rsidR="00E312D0" w:rsidRPr="004D1DEB">
              <w:rPr>
                <w:noProof/>
              </w:rPr>
              <w:t>adovėliai ir kita mokomoji medžiaga</w:t>
            </w:r>
          </w:p>
          <w:p w14:paraId="4AF17228" w14:textId="02848F5C" w:rsidR="00E312D0" w:rsidRPr="004D1DEB" w:rsidRDefault="00F95FFA" w:rsidP="00A0160E">
            <w:pPr>
              <w:widowControl w:val="0"/>
              <w:numPr>
                <w:ilvl w:val="0"/>
                <w:numId w:val="2"/>
              </w:numPr>
              <w:ind w:left="0" w:firstLine="0"/>
              <w:rPr>
                <w:rFonts w:eastAsia="Calibri"/>
                <w:noProof/>
              </w:rPr>
            </w:pPr>
            <w:r>
              <w:rPr>
                <w:noProof/>
              </w:rPr>
              <w:lastRenderedPageBreak/>
              <w:t>T</w:t>
            </w:r>
            <w:r w:rsidR="00E312D0" w:rsidRPr="004D1DEB">
              <w:rPr>
                <w:noProof/>
              </w:rPr>
              <w:t>eisės aktai, reglamentuojantys darbuotojų</w:t>
            </w:r>
            <w:r w:rsidR="00E312D0" w:rsidRPr="004D1DEB">
              <w:rPr>
                <w:rFonts w:eastAsia="Calibri"/>
                <w:noProof/>
              </w:rPr>
              <w:t xml:space="preserve"> saugos ir sveikatos reikalavimus</w:t>
            </w:r>
          </w:p>
          <w:p w14:paraId="63418DDF" w14:textId="77777777" w:rsidR="00E312D0" w:rsidRPr="004D1DEB" w:rsidRDefault="00E312D0" w:rsidP="00A0160E">
            <w:pPr>
              <w:widowControl w:val="0"/>
              <w:rPr>
                <w:rFonts w:eastAsia="Calibri"/>
                <w:i/>
              </w:rPr>
            </w:pPr>
            <w:r w:rsidRPr="004D1DEB">
              <w:rPr>
                <w:rFonts w:eastAsia="Calibri"/>
                <w:i/>
              </w:rPr>
              <w:t>Mokymo(</w:t>
            </w:r>
            <w:proofErr w:type="spellStart"/>
            <w:r w:rsidRPr="004D1DEB">
              <w:rPr>
                <w:rFonts w:eastAsia="Calibri"/>
                <w:i/>
              </w:rPr>
              <w:t>si</w:t>
            </w:r>
            <w:proofErr w:type="spellEnd"/>
            <w:r w:rsidRPr="004D1DEB">
              <w:rPr>
                <w:rFonts w:eastAsia="Calibri"/>
                <w:i/>
              </w:rPr>
              <w:t>) priemonės:</w:t>
            </w:r>
          </w:p>
          <w:p w14:paraId="64EC9946" w14:textId="712D8ED2" w:rsidR="00E312D0" w:rsidRPr="004D1DEB" w:rsidRDefault="00F95FFA" w:rsidP="00A0160E">
            <w:pPr>
              <w:widowControl w:val="0"/>
              <w:numPr>
                <w:ilvl w:val="0"/>
                <w:numId w:val="2"/>
              </w:numPr>
              <w:ind w:left="0" w:firstLine="0"/>
            </w:pPr>
            <w:r>
              <w:rPr>
                <w:rFonts w:eastAsia="Calibri"/>
              </w:rPr>
              <w:t>T</w:t>
            </w:r>
            <w:r w:rsidR="00E312D0" w:rsidRPr="004D1DEB">
              <w:rPr>
                <w:rFonts w:eastAsia="Calibri"/>
              </w:rPr>
              <w:t>echninės</w:t>
            </w:r>
            <w:r w:rsidR="00E312D0" w:rsidRPr="004D1DEB">
              <w:t xml:space="preserve"> priemonės mokymo(</w:t>
            </w:r>
            <w:proofErr w:type="spellStart"/>
            <w:r w:rsidR="00E312D0" w:rsidRPr="004D1DEB">
              <w:t>si</w:t>
            </w:r>
            <w:proofErr w:type="spellEnd"/>
            <w:r w:rsidR="00E312D0" w:rsidRPr="004D1DEB">
              <w:t>) medžiagai iliustruoti, vizualizuoti</w:t>
            </w:r>
          </w:p>
          <w:p w14:paraId="63C0F688" w14:textId="4DC80647" w:rsidR="00E312D0" w:rsidRPr="004D1DEB" w:rsidRDefault="00F95FFA" w:rsidP="00A0160E">
            <w:pPr>
              <w:widowControl w:val="0"/>
              <w:numPr>
                <w:ilvl w:val="0"/>
                <w:numId w:val="2"/>
              </w:numPr>
              <w:ind w:left="0" w:firstLine="0"/>
            </w:pPr>
            <w:r>
              <w:t>V</w:t>
            </w:r>
            <w:r w:rsidR="00E312D0" w:rsidRPr="004D1DEB">
              <w:t>aizdinės priemonės, maketai, pavyzdžiai, katalogai</w:t>
            </w:r>
          </w:p>
          <w:p w14:paraId="7CBEB304" w14:textId="56E9BC84" w:rsidR="00E312D0" w:rsidRPr="004D1DEB" w:rsidRDefault="00F95FFA" w:rsidP="00F95FFA">
            <w:pPr>
              <w:widowControl w:val="0"/>
              <w:numPr>
                <w:ilvl w:val="0"/>
                <w:numId w:val="2"/>
              </w:numPr>
              <w:ind w:left="0" w:firstLine="0"/>
            </w:pPr>
            <w:r>
              <w:t>A</w:t>
            </w:r>
            <w:r w:rsidR="00E312D0" w:rsidRPr="004D1DEB">
              <w:t>smeninės apsaugos priemonės</w:t>
            </w:r>
          </w:p>
        </w:tc>
      </w:tr>
      <w:tr w:rsidR="004D1DEB" w:rsidRPr="004D1DEB" w14:paraId="4A2EA08D" w14:textId="77777777" w:rsidTr="00A0160E">
        <w:trPr>
          <w:trHeight w:val="57"/>
          <w:jc w:val="center"/>
        </w:trPr>
        <w:tc>
          <w:tcPr>
            <w:tcW w:w="947" w:type="pct"/>
          </w:tcPr>
          <w:p w14:paraId="3E3DACE1" w14:textId="77777777" w:rsidR="00E312D0" w:rsidRPr="004D1DEB" w:rsidRDefault="00E312D0" w:rsidP="009D4F88">
            <w:pPr>
              <w:pStyle w:val="2vidutinistinklelis1"/>
              <w:widowControl w:val="0"/>
            </w:pPr>
            <w:r w:rsidRPr="004D1DEB">
              <w:lastRenderedPageBreak/>
              <w:t>Reikalavimai teorinio ir praktinio mokymo vietai</w:t>
            </w:r>
          </w:p>
        </w:tc>
        <w:tc>
          <w:tcPr>
            <w:tcW w:w="4053" w:type="pct"/>
            <w:gridSpan w:val="2"/>
          </w:tcPr>
          <w:p w14:paraId="5F1DF752" w14:textId="77777777" w:rsidR="00E312D0" w:rsidRPr="004D1DEB" w:rsidRDefault="00E312D0" w:rsidP="00A0160E">
            <w:pPr>
              <w:widowControl w:val="0"/>
            </w:pPr>
            <w:r w:rsidRPr="004D1DEB">
              <w:t>Klasė ar kita mokymui(</w:t>
            </w:r>
            <w:proofErr w:type="spellStart"/>
            <w:r w:rsidRPr="004D1DEB">
              <w:t>si</w:t>
            </w:r>
            <w:proofErr w:type="spellEnd"/>
            <w:r w:rsidRPr="004D1DEB">
              <w:t>) pritaikyta patalpa su techninėmis priemonėmis (kompiuteriu, vaizdo projektoriumi, lenta) mokymo(</w:t>
            </w:r>
            <w:proofErr w:type="spellStart"/>
            <w:r w:rsidRPr="004D1DEB">
              <w:t>si</w:t>
            </w:r>
            <w:proofErr w:type="spellEnd"/>
            <w:r w:rsidRPr="004D1DEB">
              <w:t>) medžiagai pateikti.</w:t>
            </w:r>
          </w:p>
          <w:p w14:paraId="1BA5FEDA" w14:textId="77777777" w:rsidR="00E312D0" w:rsidRPr="004D1DEB" w:rsidRDefault="00E312D0" w:rsidP="00A0160E">
            <w:pPr>
              <w:widowControl w:val="0"/>
            </w:pPr>
            <w:r w:rsidRPr="004D1DEB">
              <w:rPr>
                <w:rFonts w:eastAsia="Calibri"/>
              </w:rPr>
              <w:t>Praktinio mokymo klasė (patalpa), aprūpinta darbo drabužiais, asmeninės apsaugos priemonėmis, rankiniais ir rankiniais elektriniais dailidės įrankiais, mobiliomis medžio apdirbimo staklėmis, darbastaliais, pasilypėjimo įranga, medienos ruošiniais, stogo konstrukcijų ir nesudėtingų medinių gaminių brėžiniais.</w:t>
            </w:r>
          </w:p>
        </w:tc>
      </w:tr>
      <w:tr w:rsidR="00E312D0" w:rsidRPr="004D1DEB" w14:paraId="32F52C2B" w14:textId="77777777" w:rsidTr="00A0160E">
        <w:trPr>
          <w:trHeight w:val="57"/>
          <w:jc w:val="center"/>
        </w:trPr>
        <w:tc>
          <w:tcPr>
            <w:tcW w:w="947" w:type="pct"/>
          </w:tcPr>
          <w:p w14:paraId="79D21344" w14:textId="77777777" w:rsidR="00E312D0" w:rsidRPr="004D1DEB" w:rsidRDefault="00E312D0" w:rsidP="009D4F88">
            <w:pPr>
              <w:pStyle w:val="2vidutinistinklelis1"/>
              <w:widowControl w:val="0"/>
            </w:pPr>
            <w:r w:rsidRPr="004D1DEB">
              <w:t>Reikalavimai mokytojų dalykiniam pasirengimui (dalykinei kvalifikacijai)</w:t>
            </w:r>
          </w:p>
        </w:tc>
        <w:tc>
          <w:tcPr>
            <w:tcW w:w="4053" w:type="pct"/>
            <w:gridSpan w:val="2"/>
          </w:tcPr>
          <w:p w14:paraId="0B3A13F0" w14:textId="77777777" w:rsidR="00E312D0" w:rsidRPr="004D1DEB" w:rsidRDefault="00E312D0" w:rsidP="00A0160E">
            <w:pPr>
              <w:widowControl w:val="0"/>
            </w:pPr>
            <w:r w:rsidRPr="004D1DEB">
              <w:t>Modulį gali vesti mokytojas, turintis:</w:t>
            </w:r>
          </w:p>
          <w:p w14:paraId="4E1B97F5" w14:textId="77777777" w:rsidR="00E312D0" w:rsidRPr="004D1DEB" w:rsidRDefault="00E312D0" w:rsidP="00A0160E">
            <w:pPr>
              <w:shd w:val="clear" w:color="auto" w:fill="FFFFFF"/>
            </w:pPr>
            <w:r w:rsidRPr="004D1DE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3A16D92" w14:textId="6AF4A19D" w:rsidR="00E312D0" w:rsidRPr="004D1DEB" w:rsidRDefault="00E312D0" w:rsidP="00A0160E">
            <w:pPr>
              <w:pStyle w:val="2vidutinistinklelis1"/>
              <w:widowControl w:val="0"/>
              <w:rPr>
                <w:i/>
                <w:iCs/>
              </w:rPr>
            </w:pPr>
            <w:r w:rsidRPr="004D1DEB">
              <w:t xml:space="preserve">2) </w:t>
            </w:r>
            <w:r w:rsidR="008229BF" w:rsidRPr="004D1DEB">
              <w:t xml:space="preserve">dailidės ar lygiavertę kvalifikaciją arba </w:t>
            </w:r>
            <w:r w:rsidR="0087717F" w:rsidRPr="004D1DEB">
              <w:t xml:space="preserve">statybos inžinerijos </w:t>
            </w:r>
            <w:r w:rsidR="008229BF" w:rsidRPr="004D1DEB">
              <w:t xml:space="preserve">ar </w:t>
            </w:r>
            <w:r w:rsidR="00A053EF" w:rsidRPr="004D1DEB">
              <w:t xml:space="preserve">medžiagų technologijos studijų krypties, </w:t>
            </w:r>
            <w:r w:rsidR="008229BF" w:rsidRPr="004D1DEB">
              <w:t>ar lygiavertį išsilavinimą, arba ne mažesnę kaip 3 metų dailidės profesinės veiklos patirtį.</w:t>
            </w:r>
          </w:p>
        </w:tc>
      </w:tr>
    </w:tbl>
    <w:p w14:paraId="02AC34F5" w14:textId="77777777" w:rsidR="007D26FD" w:rsidRPr="004D1DEB" w:rsidRDefault="007D26FD" w:rsidP="009D4F88">
      <w:pPr>
        <w:widowControl w:val="0"/>
        <w:rPr>
          <w:highlight w:val="yellow"/>
        </w:rPr>
      </w:pPr>
    </w:p>
    <w:p w14:paraId="23784B7C" w14:textId="77777777" w:rsidR="000F4D7D" w:rsidRPr="004D1DEB" w:rsidRDefault="000F4D7D" w:rsidP="009D4F88">
      <w:pPr>
        <w:widowControl w:val="0"/>
        <w:rPr>
          <w:highlight w:val="yellow"/>
        </w:rPr>
      </w:pPr>
    </w:p>
    <w:p w14:paraId="58F49B88" w14:textId="77777777" w:rsidR="007D26FD" w:rsidRPr="004D1DEB" w:rsidRDefault="007D26FD" w:rsidP="009D4F88">
      <w:pPr>
        <w:widowControl w:val="0"/>
        <w:rPr>
          <w:b/>
        </w:rPr>
      </w:pPr>
      <w:r w:rsidRPr="004D1DEB">
        <w:rPr>
          <w:b/>
        </w:rPr>
        <w:t>Modulio pavadinimas – „</w:t>
      </w:r>
      <w:r w:rsidR="00D62FB2" w:rsidRPr="004D1DEB">
        <w:rPr>
          <w:b/>
        </w:rPr>
        <w:t xml:space="preserve">Medinių gaminių </w:t>
      </w:r>
      <w:r w:rsidR="007D17B4" w:rsidRPr="004D1DEB">
        <w:rPr>
          <w:b/>
        </w:rPr>
        <w:t>bei</w:t>
      </w:r>
      <w:r w:rsidR="00D62FB2" w:rsidRPr="004D1DEB">
        <w:rPr>
          <w:b/>
        </w:rPr>
        <w:t xml:space="preserve"> konstrukcijų montavimas</w:t>
      </w:r>
      <w:r w:rsidR="005E40CD" w:rsidRPr="004D1DEB">
        <w:rPr>
          <w:b/>
        </w:rPr>
        <w:t xml:space="preserve"> ir remontas</w:t>
      </w:r>
      <w:r w:rsidRPr="004D1DE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D1DEB" w:rsidRPr="004D1DEB" w14:paraId="474F33CA" w14:textId="77777777" w:rsidTr="00A0160E">
        <w:trPr>
          <w:trHeight w:val="57"/>
          <w:jc w:val="center"/>
        </w:trPr>
        <w:tc>
          <w:tcPr>
            <w:tcW w:w="947" w:type="pct"/>
          </w:tcPr>
          <w:p w14:paraId="3AFF85D3" w14:textId="77777777" w:rsidR="007D26FD" w:rsidRPr="004D1DEB" w:rsidRDefault="007D26FD" w:rsidP="009D4F88">
            <w:pPr>
              <w:pStyle w:val="NoSpacing"/>
              <w:widowControl w:val="0"/>
            </w:pPr>
            <w:r w:rsidRPr="004D1DEB">
              <w:t>Valstybinis kodas</w:t>
            </w:r>
          </w:p>
        </w:tc>
        <w:tc>
          <w:tcPr>
            <w:tcW w:w="4053" w:type="pct"/>
            <w:gridSpan w:val="2"/>
          </w:tcPr>
          <w:p w14:paraId="77BDCC30" w14:textId="607758B1" w:rsidR="007D26FD" w:rsidRPr="004D1DEB" w:rsidRDefault="00357BF8" w:rsidP="00A0160E">
            <w:pPr>
              <w:pStyle w:val="NoSpacing"/>
              <w:widowControl w:val="0"/>
            </w:pPr>
            <w:r w:rsidRPr="004D1DEB">
              <w:t>407320050</w:t>
            </w:r>
          </w:p>
        </w:tc>
      </w:tr>
      <w:tr w:rsidR="004D1DEB" w:rsidRPr="004D1DEB" w14:paraId="48429DA1" w14:textId="77777777" w:rsidTr="00A0160E">
        <w:trPr>
          <w:trHeight w:val="57"/>
          <w:jc w:val="center"/>
        </w:trPr>
        <w:tc>
          <w:tcPr>
            <w:tcW w:w="947" w:type="pct"/>
          </w:tcPr>
          <w:p w14:paraId="4482AB04" w14:textId="77777777" w:rsidR="007D26FD" w:rsidRPr="004D1DEB" w:rsidRDefault="007D26FD" w:rsidP="009D4F88">
            <w:pPr>
              <w:pStyle w:val="NoSpacing"/>
              <w:widowControl w:val="0"/>
            </w:pPr>
            <w:r w:rsidRPr="004D1DEB">
              <w:t>Modulio LTKS lygis</w:t>
            </w:r>
          </w:p>
        </w:tc>
        <w:tc>
          <w:tcPr>
            <w:tcW w:w="4053" w:type="pct"/>
            <w:gridSpan w:val="2"/>
          </w:tcPr>
          <w:p w14:paraId="63E7A21A" w14:textId="77777777" w:rsidR="007D26FD" w:rsidRPr="004D1DEB" w:rsidRDefault="00D62FB2" w:rsidP="00A0160E">
            <w:pPr>
              <w:pStyle w:val="NoSpacing"/>
              <w:widowControl w:val="0"/>
            </w:pPr>
            <w:r w:rsidRPr="004D1DEB">
              <w:t>IV</w:t>
            </w:r>
          </w:p>
        </w:tc>
      </w:tr>
      <w:tr w:rsidR="004D1DEB" w:rsidRPr="004D1DEB" w14:paraId="49B06DC9" w14:textId="77777777" w:rsidTr="00A0160E">
        <w:trPr>
          <w:trHeight w:val="57"/>
          <w:jc w:val="center"/>
        </w:trPr>
        <w:tc>
          <w:tcPr>
            <w:tcW w:w="947" w:type="pct"/>
          </w:tcPr>
          <w:p w14:paraId="3EA60FB1" w14:textId="77777777" w:rsidR="007D26FD" w:rsidRPr="004D1DEB" w:rsidRDefault="007D26FD" w:rsidP="009D4F88">
            <w:pPr>
              <w:pStyle w:val="NoSpacing"/>
              <w:widowControl w:val="0"/>
            </w:pPr>
            <w:r w:rsidRPr="004D1DEB">
              <w:t>Apimtis mokymosi kreditais</w:t>
            </w:r>
          </w:p>
        </w:tc>
        <w:tc>
          <w:tcPr>
            <w:tcW w:w="4053" w:type="pct"/>
            <w:gridSpan w:val="2"/>
          </w:tcPr>
          <w:p w14:paraId="03B4C9DA" w14:textId="2829FD03" w:rsidR="007D26FD" w:rsidRPr="004D1DEB" w:rsidRDefault="006F2911" w:rsidP="00A0160E">
            <w:pPr>
              <w:pStyle w:val="NoSpacing"/>
              <w:widowControl w:val="0"/>
            </w:pPr>
            <w:r w:rsidRPr="004D1DEB">
              <w:t>15</w:t>
            </w:r>
          </w:p>
        </w:tc>
      </w:tr>
      <w:tr w:rsidR="004D1DEB" w:rsidRPr="004D1DEB" w14:paraId="37AFD39C" w14:textId="77777777" w:rsidTr="00A0160E">
        <w:trPr>
          <w:trHeight w:val="57"/>
          <w:jc w:val="center"/>
        </w:trPr>
        <w:tc>
          <w:tcPr>
            <w:tcW w:w="947" w:type="pct"/>
          </w:tcPr>
          <w:p w14:paraId="10709DB3" w14:textId="77777777" w:rsidR="00B13E5C" w:rsidRPr="004D1DEB" w:rsidRDefault="00B13E5C" w:rsidP="009D4F88">
            <w:pPr>
              <w:pStyle w:val="NoSpacing"/>
              <w:widowControl w:val="0"/>
            </w:pPr>
            <w:r w:rsidRPr="004D1DEB">
              <w:t xml:space="preserve">Asmens pasirengimo mokytis modulyje reikalavimai </w:t>
            </w:r>
          </w:p>
        </w:tc>
        <w:tc>
          <w:tcPr>
            <w:tcW w:w="4053" w:type="pct"/>
            <w:gridSpan w:val="2"/>
          </w:tcPr>
          <w:p w14:paraId="4B5EA229" w14:textId="77777777" w:rsidR="000F4D7D" w:rsidRPr="004D1DEB" w:rsidRDefault="000F4D7D" w:rsidP="00A0160E">
            <w:pPr>
              <w:pStyle w:val="NoSpacing"/>
              <w:widowControl w:val="0"/>
              <w:rPr>
                <w:i/>
              </w:rPr>
            </w:pPr>
            <w:r w:rsidRPr="004D1DEB">
              <w:rPr>
                <w:i/>
              </w:rPr>
              <w:t>Baigti šie moduliai:</w:t>
            </w:r>
          </w:p>
          <w:p w14:paraId="087FD956" w14:textId="5463BCF2" w:rsidR="00466F7F" w:rsidRPr="004D1DEB" w:rsidRDefault="00466F7F" w:rsidP="00A0160E">
            <w:pPr>
              <w:pStyle w:val="NoSpacing"/>
              <w:widowControl w:val="0"/>
            </w:pPr>
            <w:r w:rsidRPr="004D1DEB">
              <w:t>Bendrosios veiklos statybos objekte vykdymas</w:t>
            </w:r>
            <w:r w:rsidR="00DF7B55" w:rsidRPr="004D1DEB">
              <w:t xml:space="preserve"> (dailidės)</w:t>
            </w:r>
          </w:p>
          <w:p w14:paraId="2BC174F0" w14:textId="3BB28FA0" w:rsidR="00B13E5C" w:rsidRPr="004D1DEB" w:rsidRDefault="00466F7F" w:rsidP="00A0160E">
            <w:pPr>
              <w:pStyle w:val="NoSpacing"/>
              <w:widowControl w:val="0"/>
            </w:pPr>
            <w:r w:rsidRPr="004D1DEB">
              <w:t xml:space="preserve">Medienos apdirbimas </w:t>
            </w:r>
            <w:r w:rsidR="003D2062" w:rsidRPr="004D1DEB">
              <w:t>bei</w:t>
            </w:r>
            <w:r w:rsidRPr="004D1DEB">
              <w:t xml:space="preserve"> medinių gaminių gamyba</w:t>
            </w:r>
          </w:p>
        </w:tc>
      </w:tr>
      <w:tr w:rsidR="004D1DEB" w:rsidRPr="004D1DEB" w14:paraId="22BCD3B7" w14:textId="77777777" w:rsidTr="00A0160E">
        <w:trPr>
          <w:trHeight w:val="57"/>
          <w:jc w:val="center"/>
        </w:trPr>
        <w:tc>
          <w:tcPr>
            <w:tcW w:w="947" w:type="pct"/>
            <w:shd w:val="clear" w:color="auto" w:fill="F2F2F2"/>
          </w:tcPr>
          <w:p w14:paraId="6F55D8E4" w14:textId="77777777" w:rsidR="007D26FD" w:rsidRPr="004D1DEB" w:rsidRDefault="007D26FD" w:rsidP="009D4F88">
            <w:pPr>
              <w:pStyle w:val="NoSpacing"/>
              <w:widowControl w:val="0"/>
              <w:rPr>
                <w:bCs/>
                <w:iCs/>
              </w:rPr>
            </w:pPr>
            <w:r w:rsidRPr="004D1DEB">
              <w:t>Kompetencijos</w:t>
            </w:r>
          </w:p>
        </w:tc>
        <w:tc>
          <w:tcPr>
            <w:tcW w:w="1180" w:type="pct"/>
            <w:shd w:val="clear" w:color="auto" w:fill="F2F2F2"/>
          </w:tcPr>
          <w:p w14:paraId="4B6E9F22" w14:textId="77777777" w:rsidR="007D26FD" w:rsidRPr="004D1DEB" w:rsidRDefault="007D26FD" w:rsidP="00A0160E">
            <w:pPr>
              <w:pStyle w:val="NoSpacing"/>
              <w:widowControl w:val="0"/>
              <w:rPr>
                <w:bCs/>
                <w:iCs/>
              </w:rPr>
            </w:pPr>
            <w:r w:rsidRPr="004D1DEB">
              <w:rPr>
                <w:bCs/>
                <w:iCs/>
              </w:rPr>
              <w:t>Mokymosi rezultatai</w:t>
            </w:r>
          </w:p>
        </w:tc>
        <w:tc>
          <w:tcPr>
            <w:tcW w:w="2873" w:type="pct"/>
            <w:shd w:val="clear" w:color="auto" w:fill="F2F2F2"/>
          </w:tcPr>
          <w:p w14:paraId="6DDBC260" w14:textId="77777777" w:rsidR="007D26FD" w:rsidRPr="004D1DEB" w:rsidRDefault="007D26FD" w:rsidP="00A0160E">
            <w:pPr>
              <w:pStyle w:val="NoSpacing"/>
              <w:widowControl w:val="0"/>
              <w:rPr>
                <w:bCs/>
                <w:iCs/>
              </w:rPr>
            </w:pPr>
            <w:r w:rsidRPr="004D1DEB">
              <w:rPr>
                <w:bCs/>
                <w:iCs/>
              </w:rPr>
              <w:t>Rekomenduojamas turinys mokymosi rezultatams pasiekti</w:t>
            </w:r>
          </w:p>
        </w:tc>
      </w:tr>
      <w:tr w:rsidR="004D1DEB" w:rsidRPr="004D1DEB" w14:paraId="277F1844" w14:textId="77777777" w:rsidTr="00A0160E">
        <w:trPr>
          <w:trHeight w:val="57"/>
          <w:jc w:val="center"/>
        </w:trPr>
        <w:tc>
          <w:tcPr>
            <w:tcW w:w="947" w:type="pct"/>
            <w:vMerge w:val="restart"/>
          </w:tcPr>
          <w:p w14:paraId="4112CA41" w14:textId="77777777" w:rsidR="00733884" w:rsidRPr="004D1DEB" w:rsidRDefault="00733884" w:rsidP="009D4F88">
            <w:pPr>
              <w:pStyle w:val="NoSpacing"/>
              <w:widowControl w:val="0"/>
            </w:pPr>
            <w:r w:rsidRPr="004D1DEB">
              <w:t>1. Montuoti medines laikančiąsias stogo konstrukcijas</w:t>
            </w:r>
            <w:r w:rsidR="00CF0C21" w:rsidRPr="004D1DEB">
              <w:t>.</w:t>
            </w:r>
            <w:r w:rsidRPr="004D1DEB">
              <w:t xml:space="preserve"> </w:t>
            </w:r>
          </w:p>
        </w:tc>
        <w:tc>
          <w:tcPr>
            <w:tcW w:w="1180" w:type="pct"/>
          </w:tcPr>
          <w:p w14:paraId="08E5F0FD" w14:textId="77777777" w:rsidR="00733884" w:rsidRPr="004D1DEB" w:rsidRDefault="00733884" w:rsidP="00A0160E">
            <w:pPr>
              <w:pStyle w:val="NoSpacing"/>
              <w:widowControl w:val="0"/>
            </w:pPr>
            <w:r w:rsidRPr="004D1DEB">
              <w:t>1.1. Paaiškinti medinių laikančių stogo konstrukcijų montavimo technologiją ir šios srities naujoves</w:t>
            </w:r>
            <w:r w:rsidR="00CF0C21" w:rsidRPr="004D1DEB">
              <w:t>.</w:t>
            </w:r>
          </w:p>
        </w:tc>
        <w:tc>
          <w:tcPr>
            <w:tcW w:w="2873" w:type="pct"/>
          </w:tcPr>
          <w:p w14:paraId="785AD76C" w14:textId="77777777" w:rsidR="00733884" w:rsidRPr="004D1DEB" w:rsidRDefault="00733884" w:rsidP="00A0160E">
            <w:pPr>
              <w:pStyle w:val="NoSpacing"/>
              <w:widowControl w:val="0"/>
              <w:rPr>
                <w:b/>
                <w:i/>
              </w:rPr>
            </w:pPr>
            <w:r w:rsidRPr="004D1DEB">
              <w:rPr>
                <w:b/>
              </w:rPr>
              <w:t xml:space="preserve">Tema. </w:t>
            </w:r>
            <w:r w:rsidRPr="004D1DEB">
              <w:rPr>
                <w:b/>
                <w:i/>
              </w:rPr>
              <w:t>Šlaitinis stogas, laikančios konstrukcijos elementai, jų surinkimo ir montavimo technologija</w:t>
            </w:r>
          </w:p>
          <w:p w14:paraId="554305B7" w14:textId="77777777" w:rsidR="00A0160E" w:rsidRPr="004D1DEB" w:rsidRDefault="00733884" w:rsidP="00A0160E">
            <w:pPr>
              <w:pStyle w:val="NoSpacing"/>
              <w:widowControl w:val="0"/>
              <w:numPr>
                <w:ilvl w:val="0"/>
                <w:numId w:val="1"/>
              </w:numPr>
              <w:ind w:left="0" w:firstLine="0"/>
            </w:pPr>
            <w:r w:rsidRPr="004D1DEB">
              <w:t>Bendrieji šlaitinių stogų įrengimo reikalavimai</w:t>
            </w:r>
          </w:p>
          <w:p w14:paraId="437A53F4" w14:textId="3EA82FEA" w:rsidR="00733884" w:rsidRPr="004D1DEB" w:rsidRDefault="00733884" w:rsidP="00A0160E">
            <w:pPr>
              <w:pStyle w:val="NoSpacing"/>
              <w:widowControl w:val="0"/>
              <w:numPr>
                <w:ilvl w:val="0"/>
                <w:numId w:val="1"/>
              </w:numPr>
              <w:ind w:left="0" w:firstLine="0"/>
            </w:pPr>
            <w:r w:rsidRPr="004D1DEB">
              <w:t>Šlaitinių stogų formos</w:t>
            </w:r>
          </w:p>
          <w:p w14:paraId="199F7FC6" w14:textId="77777777" w:rsidR="00A0160E" w:rsidRPr="004D1DEB" w:rsidRDefault="00733884" w:rsidP="00A0160E">
            <w:pPr>
              <w:pStyle w:val="NoSpacing"/>
              <w:widowControl w:val="0"/>
              <w:numPr>
                <w:ilvl w:val="0"/>
                <w:numId w:val="1"/>
              </w:numPr>
              <w:ind w:left="0" w:firstLine="0"/>
            </w:pPr>
            <w:r w:rsidRPr="004D1DEB">
              <w:t>Šlaitinio stogo konstrukcijos</w:t>
            </w:r>
          </w:p>
          <w:p w14:paraId="09298CF9" w14:textId="073F11EE" w:rsidR="00733884" w:rsidRPr="004D1DEB" w:rsidRDefault="00733884" w:rsidP="00A0160E">
            <w:pPr>
              <w:pStyle w:val="NoSpacing"/>
              <w:widowControl w:val="0"/>
              <w:numPr>
                <w:ilvl w:val="0"/>
                <w:numId w:val="1"/>
              </w:numPr>
              <w:ind w:left="0" w:firstLine="0"/>
            </w:pPr>
            <w:r w:rsidRPr="004D1DEB">
              <w:t>Medžiagos ir gaminiai, naudojami šlaitinio stogo laikančių konstru</w:t>
            </w:r>
            <w:r w:rsidR="00B13E5C" w:rsidRPr="004D1DEB">
              <w:t>kcijų</w:t>
            </w:r>
            <w:r w:rsidRPr="004D1DEB">
              <w:t xml:space="preserve"> montavimui</w:t>
            </w:r>
          </w:p>
          <w:p w14:paraId="67C0319A" w14:textId="77777777" w:rsidR="00A0160E" w:rsidRPr="004D1DEB" w:rsidRDefault="00B13E5C" w:rsidP="00A0160E">
            <w:pPr>
              <w:pStyle w:val="NoSpacing"/>
              <w:widowControl w:val="0"/>
              <w:numPr>
                <w:ilvl w:val="0"/>
                <w:numId w:val="1"/>
              </w:numPr>
              <w:ind w:left="0" w:firstLine="0"/>
            </w:pPr>
            <w:r w:rsidRPr="004D1DEB">
              <w:t>Šlaitinio stogo laikančių konstrukcijų</w:t>
            </w:r>
            <w:r w:rsidR="00733884" w:rsidRPr="004D1DEB">
              <w:t xml:space="preserve"> montavimo įrankiai, įranga, mechanizmai</w:t>
            </w:r>
          </w:p>
          <w:p w14:paraId="38DD1B9D" w14:textId="16F59E22" w:rsidR="00733884" w:rsidRPr="004D1DEB" w:rsidRDefault="00733884" w:rsidP="00A0160E">
            <w:pPr>
              <w:pStyle w:val="NoSpacing"/>
              <w:widowControl w:val="0"/>
              <w:numPr>
                <w:ilvl w:val="0"/>
                <w:numId w:val="1"/>
              </w:numPr>
              <w:ind w:left="0" w:firstLine="0"/>
            </w:pPr>
            <w:r w:rsidRPr="004D1DEB">
              <w:t>Šlaitinio stogo laikančiųjų konstrukcijų elementai, jų jungimo būdai</w:t>
            </w:r>
          </w:p>
          <w:p w14:paraId="1579173A" w14:textId="77777777" w:rsidR="00733884" w:rsidRPr="004D1DEB" w:rsidRDefault="00733884" w:rsidP="00A0160E">
            <w:pPr>
              <w:pStyle w:val="NoSpacing"/>
              <w:widowControl w:val="0"/>
              <w:numPr>
                <w:ilvl w:val="0"/>
                <w:numId w:val="1"/>
              </w:numPr>
              <w:ind w:left="0" w:firstLine="0"/>
            </w:pPr>
            <w:r w:rsidRPr="004D1DEB">
              <w:t>Šlaitinio stogo laikančiųjų konstrukcijų surinkimo technologija</w:t>
            </w:r>
          </w:p>
          <w:p w14:paraId="617CC098" w14:textId="77777777" w:rsidR="00733884" w:rsidRPr="004D1DEB" w:rsidRDefault="00733884" w:rsidP="00A0160E">
            <w:pPr>
              <w:pStyle w:val="NoSpacing"/>
              <w:widowControl w:val="0"/>
              <w:numPr>
                <w:ilvl w:val="0"/>
                <w:numId w:val="1"/>
              </w:numPr>
              <w:ind w:left="0" w:firstLine="0"/>
            </w:pPr>
            <w:r w:rsidRPr="004D1DEB">
              <w:t>Šlaitinio stogo laikančiųjų konstrukcijų montavimo technologija</w:t>
            </w:r>
          </w:p>
          <w:p w14:paraId="09F56DB9" w14:textId="77777777" w:rsidR="00733884" w:rsidRPr="004D1DEB" w:rsidRDefault="00733884" w:rsidP="00A0160E">
            <w:pPr>
              <w:pStyle w:val="NoSpacing"/>
              <w:widowControl w:val="0"/>
              <w:numPr>
                <w:ilvl w:val="0"/>
                <w:numId w:val="1"/>
              </w:numPr>
              <w:ind w:left="0" w:firstLine="0"/>
            </w:pPr>
            <w:r w:rsidRPr="004D1DEB">
              <w:lastRenderedPageBreak/>
              <w:t>Šlaitinio stogo laikančiųjų konstrukcijų brėžiniai</w:t>
            </w:r>
          </w:p>
        </w:tc>
      </w:tr>
      <w:tr w:rsidR="004D1DEB" w:rsidRPr="004D1DEB" w14:paraId="4E129495" w14:textId="77777777" w:rsidTr="00A0160E">
        <w:trPr>
          <w:trHeight w:val="57"/>
          <w:jc w:val="center"/>
        </w:trPr>
        <w:tc>
          <w:tcPr>
            <w:tcW w:w="947" w:type="pct"/>
            <w:vMerge/>
          </w:tcPr>
          <w:p w14:paraId="51D2BC2C" w14:textId="77777777" w:rsidR="00733884" w:rsidRPr="004D1DEB" w:rsidRDefault="00733884" w:rsidP="009D4F88">
            <w:pPr>
              <w:pStyle w:val="NoSpacing"/>
              <w:widowControl w:val="0"/>
            </w:pPr>
          </w:p>
        </w:tc>
        <w:tc>
          <w:tcPr>
            <w:tcW w:w="1180" w:type="pct"/>
          </w:tcPr>
          <w:p w14:paraId="1C89CB2A" w14:textId="4D0A221E" w:rsidR="00733884" w:rsidRPr="004D1DEB" w:rsidRDefault="00733884" w:rsidP="00A0160E">
            <w:pPr>
              <w:pStyle w:val="NoSpacing"/>
              <w:widowControl w:val="0"/>
            </w:pPr>
            <w:r w:rsidRPr="004D1DEB">
              <w:t>1.2. Surinkti</w:t>
            </w:r>
            <w:r w:rsidR="00973F9E" w:rsidRPr="004D1DEB">
              <w:t xml:space="preserve"> ir sumontuoti</w:t>
            </w:r>
            <w:r w:rsidRPr="004D1DEB">
              <w:t xml:space="preserve"> šlaitinio stogo laikančiąsias konstrukcijas pagal brėžinius</w:t>
            </w:r>
            <w:r w:rsidR="00CF0C21" w:rsidRPr="004D1DEB">
              <w:t>.</w:t>
            </w:r>
          </w:p>
        </w:tc>
        <w:tc>
          <w:tcPr>
            <w:tcW w:w="2873" w:type="pct"/>
          </w:tcPr>
          <w:p w14:paraId="36DDF2A8" w14:textId="77777777" w:rsidR="00A0160E" w:rsidRPr="004D1DEB" w:rsidRDefault="00733884" w:rsidP="00A0160E">
            <w:pPr>
              <w:pStyle w:val="NoSpacing"/>
              <w:widowControl w:val="0"/>
              <w:rPr>
                <w:b/>
                <w:i/>
              </w:rPr>
            </w:pPr>
            <w:r w:rsidRPr="004D1DEB">
              <w:rPr>
                <w:b/>
              </w:rPr>
              <w:t xml:space="preserve">Tema. </w:t>
            </w:r>
            <w:r w:rsidRPr="004D1DEB">
              <w:rPr>
                <w:b/>
                <w:i/>
              </w:rPr>
              <w:t>Šlaitinio stogo laikančiųjų konstrukcijų surinkimas</w:t>
            </w:r>
            <w:r w:rsidR="009209C6" w:rsidRPr="004D1DEB">
              <w:rPr>
                <w:b/>
                <w:i/>
              </w:rPr>
              <w:t xml:space="preserve"> ir montavimas</w:t>
            </w:r>
          </w:p>
          <w:p w14:paraId="5B81FF14" w14:textId="533BC413" w:rsidR="00733884" w:rsidRPr="004D1DEB" w:rsidRDefault="00733884" w:rsidP="00A0160E">
            <w:pPr>
              <w:pStyle w:val="NoSpacing"/>
              <w:widowControl w:val="0"/>
              <w:numPr>
                <w:ilvl w:val="0"/>
                <w:numId w:val="1"/>
              </w:numPr>
              <w:ind w:left="0" w:firstLine="0"/>
            </w:pPr>
            <w:r w:rsidRPr="004D1DEB">
              <w:t xml:space="preserve">Šlaitinio stogo laikančiųjų konstrukcijų </w:t>
            </w:r>
            <w:r w:rsidR="002F0FC0" w:rsidRPr="004D1DEB">
              <w:t>surinkimo</w:t>
            </w:r>
            <w:r w:rsidR="009209C6" w:rsidRPr="004D1DEB">
              <w:t xml:space="preserve"> ir montavimo</w:t>
            </w:r>
            <w:r w:rsidR="002F0FC0" w:rsidRPr="004D1DEB">
              <w:t xml:space="preserve"> </w:t>
            </w:r>
            <w:r w:rsidRPr="004D1DEB">
              <w:t>brėžinių skaitymas</w:t>
            </w:r>
          </w:p>
          <w:p w14:paraId="25238CE4" w14:textId="696F7D57" w:rsidR="00995D01" w:rsidRPr="004D1DEB" w:rsidRDefault="00B13E5C" w:rsidP="00A0160E">
            <w:pPr>
              <w:pStyle w:val="NoSpacing"/>
              <w:widowControl w:val="0"/>
              <w:numPr>
                <w:ilvl w:val="0"/>
                <w:numId w:val="1"/>
              </w:numPr>
              <w:ind w:left="0" w:firstLine="0"/>
            </w:pPr>
            <w:r w:rsidRPr="004D1DEB">
              <w:t xml:space="preserve">Šlaitinio stogo </w:t>
            </w:r>
            <w:r w:rsidR="00584F56" w:rsidRPr="004D1DEB">
              <w:t xml:space="preserve">laikančių konstrukcijų </w:t>
            </w:r>
            <w:r w:rsidR="00995D01" w:rsidRPr="004D1DEB">
              <w:t>surinkimo</w:t>
            </w:r>
            <w:r w:rsidR="009209C6" w:rsidRPr="004D1DEB">
              <w:t xml:space="preserve"> ir montavimo įrankių, </w:t>
            </w:r>
            <w:r w:rsidR="00995D01" w:rsidRPr="004D1DEB">
              <w:t>įrangos</w:t>
            </w:r>
            <w:r w:rsidR="009209C6" w:rsidRPr="004D1DEB">
              <w:t xml:space="preserve"> ir mechanizmų</w:t>
            </w:r>
            <w:r w:rsidR="00995D01" w:rsidRPr="004D1DEB">
              <w:t xml:space="preserve"> parinkimas ir paruošimas</w:t>
            </w:r>
          </w:p>
          <w:p w14:paraId="5FE0CC83" w14:textId="1F93D97C" w:rsidR="00733884" w:rsidRPr="004D1DEB" w:rsidRDefault="00733884" w:rsidP="00A0160E">
            <w:pPr>
              <w:pStyle w:val="NoSpacing"/>
              <w:widowControl w:val="0"/>
              <w:numPr>
                <w:ilvl w:val="0"/>
                <w:numId w:val="1"/>
              </w:numPr>
              <w:ind w:left="0" w:firstLine="0"/>
              <w:rPr>
                <w:b/>
                <w:i/>
              </w:rPr>
            </w:pPr>
            <w:r w:rsidRPr="004D1DEB">
              <w:t>Šlaitinio stogo laikančiųjų konstrukcijų elementų surinkimas</w:t>
            </w:r>
            <w:r w:rsidR="009209C6" w:rsidRPr="004D1DEB">
              <w:t xml:space="preserve"> ir sumontavimas į projektinę padėtį</w:t>
            </w:r>
            <w:r w:rsidRPr="004D1DEB">
              <w:t xml:space="preserve"> pagal brėžinius</w:t>
            </w:r>
          </w:p>
        </w:tc>
      </w:tr>
      <w:tr w:rsidR="004D1DEB" w:rsidRPr="004D1DEB" w14:paraId="7DEF7782" w14:textId="77777777" w:rsidTr="00A0160E">
        <w:trPr>
          <w:trHeight w:val="57"/>
          <w:jc w:val="center"/>
        </w:trPr>
        <w:tc>
          <w:tcPr>
            <w:tcW w:w="947" w:type="pct"/>
            <w:vMerge/>
          </w:tcPr>
          <w:p w14:paraId="10F4B471" w14:textId="77777777" w:rsidR="00733884" w:rsidRPr="004D1DEB" w:rsidRDefault="00733884" w:rsidP="009D4F88">
            <w:pPr>
              <w:pStyle w:val="NoSpacing"/>
              <w:widowControl w:val="0"/>
            </w:pPr>
          </w:p>
        </w:tc>
        <w:tc>
          <w:tcPr>
            <w:tcW w:w="1180" w:type="pct"/>
          </w:tcPr>
          <w:p w14:paraId="16BAFB11" w14:textId="5800102F" w:rsidR="00733884" w:rsidRPr="004D1DEB" w:rsidRDefault="00733884" w:rsidP="00A0160E">
            <w:pPr>
              <w:pStyle w:val="NoSpacing"/>
              <w:widowControl w:val="0"/>
            </w:pPr>
            <w:r w:rsidRPr="004D1DEB">
              <w:t>1.</w:t>
            </w:r>
            <w:r w:rsidR="002C75BF" w:rsidRPr="004D1DEB">
              <w:t>3</w:t>
            </w:r>
            <w:r w:rsidRPr="004D1DEB">
              <w:t>. Įrengti šlaitinio stogo termoizoliacijos, hidroizoliacijos ir garso izoliacijos sluoksnius pagal brėžinius</w:t>
            </w:r>
            <w:r w:rsidR="00CF0C21" w:rsidRPr="004D1DEB">
              <w:t>.</w:t>
            </w:r>
          </w:p>
        </w:tc>
        <w:tc>
          <w:tcPr>
            <w:tcW w:w="2873" w:type="pct"/>
          </w:tcPr>
          <w:p w14:paraId="1E3E6E81" w14:textId="77777777" w:rsidR="00733884" w:rsidRPr="004D1DEB" w:rsidRDefault="00733884" w:rsidP="00A0160E">
            <w:pPr>
              <w:pStyle w:val="NoSpacing"/>
              <w:widowControl w:val="0"/>
              <w:rPr>
                <w:b/>
                <w:i/>
              </w:rPr>
            </w:pPr>
            <w:r w:rsidRPr="004D1DEB">
              <w:rPr>
                <w:b/>
              </w:rPr>
              <w:t xml:space="preserve">Tema. </w:t>
            </w:r>
            <w:r w:rsidRPr="004D1DEB">
              <w:rPr>
                <w:b/>
                <w:i/>
              </w:rPr>
              <w:t>Šlaitinio stogo izoliaciniai sluoksniai ir jų įrengimo technologija</w:t>
            </w:r>
          </w:p>
          <w:p w14:paraId="18E6C2AC" w14:textId="77777777" w:rsidR="00A0160E" w:rsidRPr="004D1DEB" w:rsidRDefault="00733884" w:rsidP="00A0160E">
            <w:pPr>
              <w:pStyle w:val="NoSpacing"/>
              <w:widowControl w:val="0"/>
              <w:numPr>
                <w:ilvl w:val="0"/>
                <w:numId w:val="1"/>
              </w:numPr>
              <w:ind w:left="0" w:firstLine="0"/>
            </w:pPr>
            <w:r w:rsidRPr="004D1DEB">
              <w:t>Šlaitinio stogo izoliacinių sluoksnių rūšys ir paskirtis</w:t>
            </w:r>
          </w:p>
          <w:p w14:paraId="2196E537" w14:textId="7BB2E421" w:rsidR="00733884" w:rsidRPr="004D1DEB" w:rsidRDefault="00733884" w:rsidP="00A0160E">
            <w:pPr>
              <w:pStyle w:val="NoSpacing"/>
              <w:widowControl w:val="0"/>
              <w:numPr>
                <w:ilvl w:val="0"/>
                <w:numId w:val="1"/>
              </w:numPr>
              <w:ind w:left="0" w:firstLine="0"/>
            </w:pPr>
            <w:r w:rsidRPr="004D1DEB">
              <w:t>Šlaitinio stogo izoliacinių sluoksnių įrengimui naudojamos medžiagos</w:t>
            </w:r>
          </w:p>
          <w:p w14:paraId="34E43C75" w14:textId="77777777" w:rsidR="00733884" w:rsidRPr="004D1DEB" w:rsidRDefault="00733884" w:rsidP="00A0160E">
            <w:pPr>
              <w:pStyle w:val="NoSpacing"/>
              <w:widowControl w:val="0"/>
              <w:numPr>
                <w:ilvl w:val="0"/>
                <w:numId w:val="1"/>
              </w:numPr>
              <w:ind w:left="0" w:firstLine="0"/>
            </w:pPr>
            <w:r w:rsidRPr="004D1DEB">
              <w:t>Šlaitinio stogo izoliacinių sluoksnių įrengimui naudojami įrankiai, įranga, mechanizmai</w:t>
            </w:r>
          </w:p>
          <w:p w14:paraId="32F0274D" w14:textId="77777777" w:rsidR="00C158D4" w:rsidRPr="004D1DEB" w:rsidRDefault="00733884" w:rsidP="00A0160E">
            <w:pPr>
              <w:pStyle w:val="NoSpacing"/>
              <w:widowControl w:val="0"/>
              <w:numPr>
                <w:ilvl w:val="0"/>
                <w:numId w:val="1"/>
              </w:numPr>
              <w:ind w:left="0" w:firstLine="0"/>
            </w:pPr>
            <w:r w:rsidRPr="004D1DEB">
              <w:t>Šlaitinio stogo izoliacinių sluoksnių įrengimo technologija</w:t>
            </w:r>
          </w:p>
          <w:p w14:paraId="57F9E57C" w14:textId="77777777" w:rsidR="00A0160E" w:rsidRPr="004D1DEB" w:rsidRDefault="00C158D4" w:rsidP="00A0160E">
            <w:pPr>
              <w:pStyle w:val="NoSpacing"/>
              <w:widowControl w:val="0"/>
              <w:numPr>
                <w:ilvl w:val="0"/>
                <w:numId w:val="1"/>
              </w:numPr>
              <w:ind w:left="0" w:firstLine="0"/>
            </w:pPr>
            <w:r w:rsidRPr="004D1DEB">
              <w:t>Šlaitinio stogo izoliacinių sluoksnių įrengimo brėžiniai</w:t>
            </w:r>
          </w:p>
          <w:p w14:paraId="746D063E" w14:textId="67C6FD8D" w:rsidR="00733884" w:rsidRPr="004D1DEB" w:rsidRDefault="00733884" w:rsidP="00A0160E">
            <w:pPr>
              <w:pStyle w:val="NoSpacing"/>
              <w:widowControl w:val="0"/>
              <w:rPr>
                <w:b/>
                <w:i/>
              </w:rPr>
            </w:pPr>
            <w:r w:rsidRPr="004D1DEB">
              <w:rPr>
                <w:b/>
              </w:rPr>
              <w:t xml:space="preserve">Tema. </w:t>
            </w:r>
            <w:r w:rsidRPr="004D1DEB">
              <w:rPr>
                <w:b/>
                <w:i/>
              </w:rPr>
              <w:t>Šlaitinio stogo izoliacinių sluoksnių įrengimas</w:t>
            </w:r>
          </w:p>
          <w:p w14:paraId="15957043" w14:textId="77777777" w:rsidR="00733884" w:rsidRPr="004D1DEB" w:rsidRDefault="00733884" w:rsidP="00A0160E">
            <w:pPr>
              <w:pStyle w:val="NoSpacing"/>
              <w:widowControl w:val="0"/>
              <w:numPr>
                <w:ilvl w:val="0"/>
                <w:numId w:val="1"/>
              </w:numPr>
              <w:ind w:left="0" w:firstLine="0"/>
            </w:pPr>
            <w:r w:rsidRPr="004D1DEB">
              <w:t>Šlaitinio stogo izoliacinių sluoksnių įrengimo brėžin</w:t>
            </w:r>
            <w:r w:rsidR="00BC529A" w:rsidRPr="004D1DEB">
              <w:t>ių skaitymas</w:t>
            </w:r>
          </w:p>
          <w:p w14:paraId="21007802" w14:textId="77777777" w:rsidR="00733884" w:rsidRPr="004D1DEB" w:rsidRDefault="00733884" w:rsidP="00A0160E">
            <w:pPr>
              <w:pStyle w:val="NoSpacing"/>
              <w:widowControl w:val="0"/>
              <w:numPr>
                <w:ilvl w:val="0"/>
                <w:numId w:val="1"/>
              </w:numPr>
              <w:ind w:left="0" w:firstLine="0"/>
            </w:pPr>
            <w:r w:rsidRPr="004D1DEB">
              <w:t>Šlaitinio stogo izoliacinių sluoksnių įrengimas pagal projekto ir medžiagų gamintojų reikalavimus</w:t>
            </w:r>
          </w:p>
          <w:p w14:paraId="2A08AB03" w14:textId="77777777" w:rsidR="000D6452" w:rsidRPr="004D1DEB" w:rsidRDefault="000D6452" w:rsidP="00A0160E">
            <w:pPr>
              <w:pStyle w:val="NoSpacing"/>
              <w:widowControl w:val="0"/>
              <w:rPr>
                <w:b/>
                <w:i/>
              </w:rPr>
            </w:pPr>
            <w:r w:rsidRPr="004D1DEB">
              <w:rPr>
                <w:b/>
              </w:rPr>
              <w:t xml:space="preserve">Tema. </w:t>
            </w:r>
            <w:r w:rsidRPr="004D1DEB">
              <w:rPr>
                <w:b/>
                <w:i/>
              </w:rPr>
              <w:t>Šlaitinio stogo laikančiųjų konstrukcijų montavimo inovacijos ir plėtros tendencijos</w:t>
            </w:r>
          </w:p>
          <w:p w14:paraId="2995541A" w14:textId="77777777" w:rsidR="000D6452" w:rsidRPr="004D1DEB" w:rsidRDefault="00B13E5C" w:rsidP="00A0160E">
            <w:pPr>
              <w:pStyle w:val="NoSpacing"/>
              <w:widowControl w:val="0"/>
              <w:numPr>
                <w:ilvl w:val="0"/>
                <w:numId w:val="1"/>
              </w:numPr>
              <w:ind w:left="0" w:firstLine="0"/>
            </w:pPr>
            <w:r w:rsidRPr="004D1DEB">
              <w:rPr>
                <w:bCs/>
                <w:iCs/>
              </w:rPr>
              <w:t xml:space="preserve">Inovatyvios </w:t>
            </w:r>
            <w:r w:rsidR="000D6452" w:rsidRPr="004D1DEB">
              <w:t>šlaitinio stogo laikančiųjų konstrukcijų montavimo</w:t>
            </w:r>
            <w:r w:rsidR="000D6452" w:rsidRPr="004D1DEB">
              <w:rPr>
                <w:bCs/>
                <w:iCs/>
              </w:rPr>
              <w:t xml:space="preserve"> technologijos</w:t>
            </w:r>
          </w:p>
          <w:p w14:paraId="60C84442" w14:textId="77777777" w:rsidR="000D6452" w:rsidRPr="004D1DEB" w:rsidRDefault="000D6452" w:rsidP="00A0160E">
            <w:pPr>
              <w:pStyle w:val="NoSpacing"/>
              <w:widowControl w:val="0"/>
              <w:numPr>
                <w:ilvl w:val="0"/>
                <w:numId w:val="1"/>
              </w:numPr>
              <w:ind w:left="0" w:firstLine="0"/>
            </w:pPr>
            <w:r w:rsidRPr="004D1DEB">
              <w:rPr>
                <w:bCs/>
                <w:iCs/>
              </w:rPr>
              <w:t>Naujausios š</w:t>
            </w:r>
            <w:r w:rsidRPr="004D1DEB">
              <w:t>laitinio stogo izoliacinių sluoksnių įrengimo medžiagos</w:t>
            </w:r>
            <w:r w:rsidRPr="004D1DEB">
              <w:rPr>
                <w:bCs/>
                <w:iCs/>
              </w:rPr>
              <w:t xml:space="preserve"> ir jų naudojimo technologija</w:t>
            </w:r>
          </w:p>
        </w:tc>
      </w:tr>
      <w:tr w:rsidR="004D1DEB" w:rsidRPr="004D1DEB" w14:paraId="058763AE" w14:textId="77777777" w:rsidTr="00A0160E">
        <w:trPr>
          <w:trHeight w:val="57"/>
          <w:jc w:val="center"/>
        </w:trPr>
        <w:tc>
          <w:tcPr>
            <w:tcW w:w="947" w:type="pct"/>
            <w:vMerge/>
          </w:tcPr>
          <w:p w14:paraId="66C8A6C4" w14:textId="77777777" w:rsidR="005A621D" w:rsidRPr="004D1DEB" w:rsidRDefault="005A621D" w:rsidP="009D4F88">
            <w:pPr>
              <w:pStyle w:val="NoSpacing"/>
              <w:widowControl w:val="0"/>
            </w:pPr>
          </w:p>
        </w:tc>
        <w:tc>
          <w:tcPr>
            <w:tcW w:w="1180" w:type="pct"/>
          </w:tcPr>
          <w:p w14:paraId="3AB2A6D0" w14:textId="7D34979A" w:rsidR="005A621D" w:rsidRPr="004D1DEB" w:rsidRDefault="005A621D" w:rsidP="00A0160E">
            <w:pPr>
              <w:pStyle w:val="NoSpacing"/>
              <w:widowControl w:val="0"/>
            </w:pPr>
            <w:r w:rsidRPr="004D1DEB">
              <w:t>1.</w:t>
            </w:r>
            <w:r w:rsidR="002C75BF" w:rsidRPr="004D1DEB">
              <w:t>4</w:t>
            </w:r>
            <w:r w:rsidRPr="004D1DEB">
              <w:t>.</w:t>
            </w:r>
            <w:r w:rsidRPr="004D1DEB">
              <w:rPr>
                <w:shd w:val="clear" w:color="auto" w:fill="FFFFFF"/>
              </w:rPr>
              <w:t xml:space="preserve"> Instruktuoti žemesnės kvalifikacijos darbuotojus apie </w:t>
            </w:r>
            <w:r w:rsidRPr="004D1DEB">
              <w:t>medinių laikančiųjų stogo konstrukcijų montavimo</w:t>
            </w:r>
            <w:r w:rsidRPr="004D1DEB">
              <w:rPr>
                <w:shd w:val="clear" w:color="auto" w:fill="FFFFFF"/>
              </w:rPr>
              <w:t xml:space="preserve"> eigą.</w:t>
            </w:r>
          </w:p>
        </w:tc>
        <w:tc>
          <w:tcPr>
            <w:tcW w:w="2873" w:type="pct"/>
          </w:tcPr>
          <w:p w14:paraId="1FDED7C2" w14:textId="2DBC27F4" w:rsidR="005A621D" w:rsidRPr="004D1DEB" w:rsidRDefault="005A621D" w:rsidP="00A0160E">
            <w:pPr>
              <w:pStyle w:val="NoSpacing"/>
              <w:widowControl w:val="0"/>
              <w:rPr>
                <w:b/>
                <w:i/>
              </w:rPr>
            </w:pPr>
            <w:r w:rsidRPr="004D1DEB">
              <w:rPr>
                <w:b/>
              </w:rPr>
              <w:t>Tema. M</w:t>
            </w:r>
            <w:r w:rsidRPr="004D1DEB">
              <w:rPr>
                <w:b/>
                <w:i/>
              </w:rPr>
              <w:t>edinių laikančiųjų stogo konstrukcijų montavimo darbų planavimas</w:t>
            </w:r>
          </w:p>
          <w:p w14:paraId="4307E034" w14:textId="02BFDB51" w:rsidR="005A621D" w:rsidRPr="004D1DEB" w:rsidRDefault="005A621D" w:rsidP="00A0160E">
            <w:pPr>
              <w:pStyle w:val="NoSpacing"/>
              <w:widowControl w:val="0"/>
              <w:numPr>
                <w:ilvl w:val="0"/>
                <w:numId w:val="1"/>
              </w:numPr>
              <w:ind w:left="0" w:firstLine="0"/>
            </w:pPr>
            <w:r w:rsidRPr="004D1DEB">
              <w:t>Medinių laikančiųjų stogo konstrukcijų montavimo darbų atlikimo planavimas</w:t>
            </w:r>
          </w:p>
          <w:p w14:paraId="13642D8C" w14:textId="75CE4CD0" w:rsidR="005A621D" w:rsidRPr="004D1DEB" w:rsidRDefault="005A621D" w:rsidP="00A0160E">
            <w:pPr>
              <w:pStyle w:val="NoSpacing"/>
              <w:widowControl w:val="0"/>
              <w:numPr>
                <w:ilvl w:val="0"/>
                <w:numId w:val="1"/>
              </w:numPr>
              <w:ind w:left="0" w:firstLine="0"/>
            </w:pPr>
            <w:r w:rsidRPr="004D1DEB">
              <w:t>Darbo priemonių, medžiagų, reikalingų medinių laikančiųjų stogo konstrukcijų montavimo darbų atlikimui, panaudojimo apskaitos vedimas</w:t>
            </w:r>
          </w:p>
          <w:p w14:paraId="05341E58" w14:textId="08E44502" w:rsidR="005A621D" w:rsidRPr="004D1DEB" w:rsidRDefault="005A621D" w:rsidP="00A0160E">
            <w:pPr>
              <w:pStyle w:val="NoSpacing"/>
              <w:widowControl w:val="0"/>
              <w:rPr>
                <w:b/>
                <w:i/>
              </w:rPr>
            </w:pPr>
            <w:r w:rsidRPr="004D1DEB">
              <w:rPr>
                <w:b/>
              </w:rPr>
              <w:t xml:space="preserve">Tema. </w:t>
            </w:r>
            <w:r w:rsidRPr="004D1DEB">
              <w:rPr>
                <w:b/>
                <w:i/>
              </w:rPr>
              <w:t>Darbuotojų instruktavimas apie medinių laikančiųjų stogo konstrukcijų montavimo darbus</w:t>
            </w:r>
          </w:p>
          <w:p w14:paraId="3B7CB836" w14:textId="3D32BC46" w:rsidR="005A621D" w:rsidRPr="004D1DEB" w:rsidRDefault="005A621D" w:rsidP="00A0160E">
            <w:pPr>
              <w:pStyle w:val="NoSpacing"/>
              <w:widowControl w:val="0"/>
              <w:numPr>
                <w:ilvl w:val="0"/>
                <w:numId w:val="1"/>
              </w:numPr>
              <w:ind w:left="0" w:firstLine="0"/>
            </w:pPr>
            <w:r w:rsidRPr="004D1DEB">
              <w:t>Darbuotojų saugos ir sveikatos reikalavimai montuojant medines laikančias stogo konstrukcijas</w:t>
            </w:r>
          </w:p>
          <w:p w14:paraId="3AB3C9D5" w14:textId="4CBDBEDC" w:rsidR="005A621D" w:rsidRPr="004D1DEB" w:rsidRDefault="005A621D" w:rsidP="00A0160E">
            <w:pPr>
              <w:pStyle w:val="NoSpacing"/>
              <w:widowControl w:val="0"/>
              <w:numPr>
                <w:ilvl w:val="0"/>
                <w:numId w:val="1"/>
              </w:numPr>
              <w:ind w:left="0" w:firstLine="0"/>
            </w:pPr>
            <w:r w:rsidRPr="004D1DEB">
              <w:t>Medinių laikančiųjų stogo konstrukcijų montavimo darbų atlikimo užduočių, funkcijų paskirstymas</w:t>
            </w:r>
          </w:p>
          <w:p w14:paraId="0D0B4CA1" w14:textId="611D999D" w:rsidR="005A621D" w:rsidRPr="004D1DEB" w:rsidRDefault="005A621D" w:rsidP="00A0160E">
            <w:pPr>
              <w:pStyle w:val="NoSpacing"/>
              <w:widowControl w:val="0"/>
              <w:numPr>
                <w:ilvl w:val="0"/>
                <w:numId w:val="1"/>
              </w:numPr>
              <w:ind w:left="0" w:firstLine="0"/>
              <w:rPr>
                <w:b/>
              </w:rPr>
            </w:pPr>
            <w:r w:rsidRPr="004D1DEB">
              <w:t>Medinių laikančiųjų stogo konstrukcijų montavimo darbų seka ir eiga</w:t>
            </w:r>
          </w:p>
        </w:tc>
      </w:tr>
      <w:tr w:rsidR="004D1DEB" w:rsidRPr="004D1DEB" w14:paraId="01615D7C" w14:textId="77777777" w:rsidTr="00A0160E">
        <w:trPr>
          <w:trHeight w:val="57"/>
          <w:jc w:val="center"/>
        </w:trPr>
        <w:tc>
          <w:tcPr>
            <w:tcW w:w="947" w:type="pct"/>
            <w:vMerge/>
          </w:tcPr>
          <w:p w14:paraId="3607BD9D" w14:textId="77777777" w:rsidR="005A621D" w:rsidRPr="004D1DEB" w:rsidRDefault="005A621D" w:rsidP="009D4F88">
            <w:pPr>
              <w:pStyle w:val="NoSpacing"/>
              <w:widowControl w:val="0"/>
            </w:pPr>
          </w:p>
        </w:tc>
        <w:tc>
          <w:tcPr>
            <w:tcW w:w="1180" w:type="pct"/>
          </w:tcPr>
          <w:p w14:paraId="6201FABD" w14:textId="1C449E0E" w:rsidR="005A621D" w:rsidRPr="004D1DEB" w:rsidRDefault="005A621D" w:rsidP="00A0160E">
            <w:pPr>
              <w:pStyle w:val="NoSpacing"/>
              <w:widowControl w:val="0"/>
            </w:pPr>
            <w:r w:rsidRPr="004D1DEB">
              <w:t>1.</w:t>
            </w:r>
            <w:r w:rsidR="002C75BF" w:rsidRPr="004D1DEB">
              <w:t>5</w:t>
            </w:r>
            <w:r w:rsidRPr="004D1DEB">
              <w:t>.</w:t>
            </w:r>
            <w:r w:rsidRPr="004D1DEB">
              <w:rPr>
                <w:shd w:val="clear" w:color="auto" w:fill="FFFFFF"/>
              </w:rPr>
              <w:t xml:space="preserve"> Prižiūrėti žemesnės kvalifikacijos darbuotojų atliekamus </w:t>
            </w:r>
            <w:r w:rsidRPr="004D1DEB">
              <w:t xml:space="preserve">medinių laikančiųjų </w:t>
            </w:r>
            <w:r w:rsidRPr="004D1DEB">
              <w:lastRenderedPageBreak/>
              <w:t>stogo konstrukcijų montavimo</w:t>
            </w:r>
            <w:r w:rsidRPr="004D1DEB">
              <w:rPr>
                <w:shd w:val="clear" w:color="auto" w:fill="FFFFFF"/>
              </w:rPr>
              <w:t xml:space="preserve"> darbus.</w:t>
            </w:r>
          </w:p>
        </w:tc>
        <w:tc>
          <w:tcPr>
            <w:tcW w:w="2873" w:type="pct"/>
          </w:tcPr>
          <w:p w14:paraId="090023E7" w14:textId="77777777" w:rsidR="005A621D" w:rsidRPr="004D1DEB" w:rsidRDefault="005A621D" w:rsidP="00A0160E">
            <w:pPr>
              <w:pStyle w:val="NoSpacing"/>
              <w:widowControl w:val="0"/>
              <w:rPr>
                <w:b/>
                <w:i/>
              </w:rPr>
            </w:pPr>
            <w:r w:rsidRPr="004D1DEB">
              <w:rPr>
                <w:b/>
              </w:rPr>
              <w:lastRenderedPageBreak/>
              <w:t xml:space="preserve">Tema. </w:t>
            </w:r>
            <w:r w:rsidRPr="004D1DEB">
              <w:rPr>
                <w:b/>
                <w:i/>
              </w:rPr>
              <w:t>Darbuotojų veiklos vertinimas</w:t>
            </w:r>
          </w:p>
          <w:p w14:paraId="656E0F0F" w14:textId="1F729D11" w:rsidR="005A621D" w:rsidRPr="004D1DEB" w:rsidRDefault="005A621D" w:rsidP="00A0160E">
            <w:pPr>
              <w:pStyle w:val="NoSpacing"/>
              <w:widowControl w:val="0"/>
              <w:numPr>
                <w:ilvl w:val="0"/>
                <w:numId w:val="1"/>
              </w:numPr>
              <w:ind w:left="0" w:firstLine="0"/>
            </w:pPr>
            <w:r w:rsidRPr="004D1DEB">
              <w:t>Medinių laikančiųjų stogo konstrukcijų montavimo darbų vertinimo kriterijai</w:t>
            </w:r>
          </w:p>
          <w:p w14:paraId="4A44B0DA" w14:textId="2603F3ED" w:rsidR="005A621D" w:rsidRPr="004D1DEB" w:rsidRDefault="005A621D" w:rsidP="00A0160E">
            <w:pPr>
              <w:pStyle w:val="NoSpacing"/>
              <w:widowControl w:val="0"/>
              <w:numPr>
                <w:ilvl w:val="0"/>
                <w:numId w:val="1"/>
              </w:numPr>
              <w:ind w:left="0" w:firstLine="0"/>
            </w:pPr>
            <w:r w:rsidRPr="004D1DEB">
              <w:t>Medinių laikančiųjų stogo konstrukcijų montavimo darbų vertinimas</w:t>
            </w:r>
          </w:p>
          <w:p w14:paraId="48418572" w14:textId="13F5AAC7" w:rsidR="005A621D" w:rsidRPr="004D1DEB" w:rsidRDefault="005A621D" w:rsidP="00A0160E">
            <w:pPr>
              <w:pStyle w:val="NoSpacing"/>
              <w:widowControl w:val="0"/>
              <w:numPr>
                <w:ilvl w:val="0"/>
                <w:numId w:val="1"/>
              </w:numPr>
              <w:ind w:left="0" w:firstLine="0"/>
            </w:pPr>
            <w:r w:rsidRPr="004D1DEB">
              <w:lastRenderedPageBreak/>
              <w:t xml:space="preserve">Medinių laikančiųjų stogo konstrukcijų montavimo darbų, medžiagų kiekio ir jų vertės </w:t>
            </w:r>
            <w:r w:rsidR="009D3193" w:rsidRPr="004D1DEB">
              <w:t>ap</w:t>
            </w:r>
            <w:r w:rsidRPr="004D1DEB">
              <w:t>skaičiavimas rankiniu būdu ir naudojant kompiuterines programas</w:t>
            </w:r>
          </w:p>
          <w:p w14:paraId="0FC7DC76" w14:textId="30D4FE18" w:rsidR="005A621D" w:rsidRPr="004D1DEB" w:rsidRDefault="005A621D" w:rsidP="00A0160E">
            <w:pPr>
              <w:pStyle w:val="NoSpacing"/>
              <w:widowControl w:val="0"/>
              <w:numPr>
                <w:ilvl w:val="0"/>
                <w:numId w:val="1"/>
              </w:numPr>
              <w:ind w:left="0" w:firstLine="0"/>
            </w:pPr>
            <w:r w:rsidRPr="004D1DEB">
              <w:t>Medinių laikančiųjų stogo konstrukcijų montavimo darbų perdavimas ir priėmimas</w:t>
            </w:r>
          </w:p>
        </w:tc>
      </w:tr>
      <w:tr w:rsidR="004D1DEB" w:rsidRPr="004D1DEB" w14:paraId="36B222E3" w14:textId="77777777" w:rsidTr="00A0160E">
        <w:trPr>
          <w:trHeight w:val="57"/>
          <w:jc w:val="center"/>
        </w:trPr>
        <w:tc>
          <w:tcPr>
            <w:tcW w:w="947" w:type="pct"/>
            <w:vMerge w:val="restart"/>
          </w:tcPr>
          <w:p w14:paraId="0F4BFD85" w14:textId="77777777" w:rsidR="00B87F9D" w:rsidRPr="004D1DEB" w:rsidRDefault="00B87F9D" w:rsidP="009D4F88">
            <w:pPr>
              <w:pStyle w:val="NoSpacing"/>
              <w:widowControl w:val="0"/>
            </w:pPr>
            <w:r w:rsidRPr="004D1DEB">
              <w:lastRenderedPageBreak/>
              <w:t>2. Montuoti karkasinių ir skydinių pastatų konstrukcijas</w:t>
            </w:r>
            <w:r w:rsidR="00CF0C21" w:rsidRPr="004D1DEB">
              <w:t>.</w:t>
            </w:r>
            <w:r w:rsidRPr="004D1DEB">
              <w:t xml:space="preserve"> </w:t>
            </w:r>
          </w:p>
        </w:tc>
        <w:tc>
          <w:tcPr>
            <w:tcW w:w="1180" w:type="pct"/>
          </w:tcPr>
          <w:p w14:paraId="714995E1" w14:textId="77777777" w:rsidR="00B87F9D" w:rsidRPr="004D1DEB" w:rsidRDefault="00B87F9D" w:rsidP="00A0160E">
            <w:pPr>
              <w:pStyle w:val="NoSpacing"/>
              <w:widowControl w:val="0"/>
            </w:pPr>
            <w:r w:rsidRPr="004D1DEB">
              <w:t>2.1. Paaiškinti skydinių ir karkasinių pastatų konstrukcijų skirtumus, jų statybos technologiją ir šios srities naujoves</w:t>
            </w:r>
            <w:r w:rsidR="00CF0C21" w:rsidRPr="004D1DEB">
              <w:t>.</w:t>
            </w:r>
          </w:p>
        </w:tc>
        <w:tc>
          <w:tcPr>
            <w:tcW w:w="2873" w:type="pct"/>
          </w:tcPr>
          <w:p w14:paraId="2F07D7C8" w14:textId="77777777" w:rsidR="00B87F9D" w:rsidRPr="004D1DEB" w:rsidRDefault="00B87F9D" w:rsidP="00A0160E">
            <w:pPr>
              <w:pStyle w:val="NoSpacing"/>
              <w:widowControl w:val="0"/>
              <w:rPr>
                <w:b/>
                <w:i/>
              </w:rPr>
            </w:pPr>
            <w:r w:rsidRPr="004D1DEB">
              <w:rPr>
                <w:b/>
              </w:rPr>
              <w:t xml:space="preserve">Tema. </w:t>
            </w:r>
            <w:r w:rsidRPr="004D1DEB">
              <w:rPr>
                <w:b/>
                <w:i/>
              </w:rPr>
              <w:t>Skydiniai pastatai ir jų montavimo technologija</w:t>
            </w:r>
          </w:p>
          <w:p w14:paraId="5AEDD943" w14:textId="77777777" w:rsidR="00B87F9D" w:rsidRPr="004D1DEB" w:rsidRDefault="00B87F9D" w:rsidP="00A0160E">
            <w:pPr>
              <w:pStyle w:val="NoSpacing"/>
              <w:widowControl w:val="0"/>
              <w:numPr>
                <w:ilvl w:val="0"/>
                <w:numId w:val="1"/>
              </w:numPr>
              <w:ind w:left="0" w:firstLine="0"/>
            </w:pPr>
            <w:r w:rsidRPr="004D1DEB">
              <w:t>Skydinių pastatų konstrukcija, jos elementai ir savybės</w:t>
            </w:r>
          </w:p>
          <w:p w14:paraId="71B4D5B9" w14:textId="77777777" w:rsidR="00B87F9D" w:rsidRPr="004D1DEB" w:rsidRDefault="00B87F9D" w:rsidP="00A0160E">
            <w:pPr>
              <w:pStyle w:val="NoSpacing"/>
              <w:widowControl w:val="0"/>
              <w:numPr>
                <w:ilvl w:val="0"/>
                <w:numId w:val="1"/>
              </w:numPr>
              <w:ind w:left="0" w:firstLine="0"/>
            </w:pPr>
            <w:r w:rsidRPr="004D1DEB">
              <w:t>Skydinių pastatų skydai, jų konstrukcija, rūšys ir sujungimo mazgai</w:t>
            </w:r>
          </w:p>
          <w:p w14:paraId="41781A1C" w14:textId="77777777" w:rsidR="00B87F9D" w:rsidRPr="004D1DEB" w:rsidRDefault="00B87F9D" w:rsidP="00A0160E">
            <w:pPr>
              <w:pStyle w:val="NoSpacing"/>
              <w:widowControl w:val="0"/>
              <w:numPr>
                <w:ilvl w:val="0"/>
                <w:numId w:val="1"/>
              </w:numPr>
              <w:ind w:left="0" w:firstLine="0"/>
            </w:pPr>
            <w:r w:rsidRPr="004D1DEB">
              <w:t>Skydinių pastatų montavimui naudojami įrankiai, įranga ir mechanizmai</w:t>
            </w:r>
          </w:p>
          <w:p w14:paraId="378E8069" w14:textId="77777777" w:rsidR="00B87F9D" w:rsidRPr="004D1DEB" w:rsidRDefault="00B87F9D" w:rsidP="00A0160E">
            <w:pPr>
              <w:pStyle w:val="NoSpacing"/>
              <w:widowControl w:val="0"/>
              <w:numPr>
                <w:ilvl w:val="0"/>
                <w:numId w:val="1"/>
              </w:numPr>
              <w:ind w:left="0" w:firstLine="0"/>
            </w:pPr>
            <w:r w:rsidRPr="004D1DEB">
              <w:t>Skydinių pastatų montavimo technologija</w:t>
            </w:r>
          </w:p>
          <w:p w14:paraId="70E1069F" w14:textId="77777777" w:rsidR="00B87F9D" w:rsidRPr="004D1DEB" w:rsidRDefault="00B87F9D" w:rsidP="00A0160E">
            <w:pPr>
              <w:pStyle w:val="NoSpacing"/>
              <w:widowControl w:val="0"/>
              <w:numPr>
                <w:ilvl w:val="0"/>
                <w:numId w:val="1"/>
              </w:numPr>
              <w:ind w:left="0" w:firstLine="0"/>
            </w:pPr>
            <w:r w:rsidRPr="004D1DEB">
              <w:t>Skydinio pastato brėžiniai</w:t>
            </w:r>
          </w:p>
          <w:p w14:paraId="03C7F0BC" w14:textId="77777777" w:rsidR="00B87F9D" w:rsidRPr="004D1DEB" w:rsidRDefault="00B87F9D" w:rsidP="00A0160E">
            <w:pPr>
              <w:pStyle w:val="NoSpacing"/>
              <w:widowControl w:val="0"/>
              <w:rPr>
                <w:b/>
                <w:i/>
              </w:rPr>
            </w:pPr>
            <w:r w:rsidRPr="004D1DEB">
              <w:rPr>
                <w:b/>
              </w:rPr>
              <w:t xml:space="preserve">Tema. </w:t>
            </w:r>
            <w:r w:rsidRPr="004D1DEB">
              <w:rPr>
                <w:b/>
                <w:i/>
              </w:rPr>
              <w:t>Karkasiniai pastatai ir jų montavimo technologija</w:t>
            </w:r>
          </w:p>
          <w:p w14:paraId="0D92495D" w14:textId="77777777" w:rsidR="00A0160E" w:rsidRPr="004D1DEB" w:rsidRDefault="00B87F9D" w:rsidP="00A0160E">
            <w:pPr>
              <w:pStyle w:val="NoSpacing"/>
              <w:widowControl w:val="0"/>
              <w:numPr>
                <w:ilvl w:val="0"/>
                <w:numId w:val="1"/>
              </w:numPr>
              <w:ind w:left="0" w:firstLine="0"/>
            </w:pPr>
            <w:r w:rsidRPr="004D1DEB">
              <w:t>Karkasinių pastatų konstrukcija, jos elementai ir savybės</w:t>
            </w:r>
          </w:p>
          <w:p w14:paraId="6BE50B17" w14:textId="28E5A907" w:rsidR="004762C5" w:rsidRPr="004D1DEB" w:rsidRDefault="004762C5" w:rsidP="00A0160E">
            <w:pPr>
              <w:pStyle w:val="NoSpacing"/>
              <w:widowControl w:val="0"/>
              <w:numPr>
                <w:ilvl w:val="0"/>
                <w:numId w:val="1"/>
              </w:numPr>
              <w:ind w:left="0" w:firstLine="0"/>
            </w:pPr>
            <w:r w:rsidRPr="004D1DEB">
              <w:t>Karkasinių pastatų sienų, pertvarų ir medinių perdangų konstrukcija ir naudojamos medžiagos</w:t>
            </w:r>
          </w:p>
          <w:p w14:paraId="2E5A2FD4" w14:textId="77777777" w:rsidR="00B87F9D" w:rsidRPr="004D1DEB" w:rsidRDefault="00B87F9D" w:rsidP="00A0160E">
            <w:pPr>
              <w:pStyle w:val="NoSpacing"/>
              <w:widowControl w:val="0"/>
              <w:numPr>
                <w:ilvl w:val="0"/>
                <w:numId w:val="1"/>
              </w:numPr>
              <w:ind w:left="0" w:firstLine="0"/>
            </w:pPr>
            <w:r w:rsidRPr="004D1DEB">
              <w:t>Karkasui, apšiltinimui, vidaus ir išorės apdailai naudojamos medžiagos ir joms taikomi reikalavimai</w:t>
            </w:r>
          </w:p>
          <w:p w14:paraId="54E998AE" w14:textId="77777777" w:rsidR="00B87F9D" w:rsidRPr="004D1DEB" w:rsidRDefault="00B87F9D" w:rsidP="00A0160E">
            <w:pPr>
              <w:pStyle w:val="NoSpacing"/>
              <w:widowControl w:val="0"/>
              <w:numPr>
                <w:ilvl w:val="0"/>
                <w:numId w:val="1"/>
              </w:numPr>
              <w:ind w:left="0" w:firstLine="0"/>
            </w:pPr>
            <w:r w:rsidRPr="004D1DEB">
              <w:t>Karkasinių pastatų montavimui naudojami įrankiai, įranga, mechanizmai</w:t>
            </w:r>
          </w:p>
          <w:p w14:paraId="20931BB0" w14:textId="77777777" w:rsidR="00B87F9D" w:rsidRPr="004D1DEB" w:rsidRDefault="00B87F9D" w:rsidP="00A0160E">
            <w:pPr>
              <w:pStyle w:val="NoSpacing"/>
              <w:widowControl w:val="0"/>
              <w:numPr>
                <w:ilvl w:val="0"/>
                <w:numId w:val="1"/>
              </w:numPr>
              <w:ind w:left="0" w:firstLine="0"/>
            </w:pPr>
            <w:r w:rsidRPr="004D1DEB">
              <w:t>Karkasinių pastatų montavimo technologija</w:t>
            </w:r>
          </w:p>
          <w:p w14:paraId="4699E58F" w14:textId="77777777" w:rsidR="00B87F9D" w:rsidRPr="004D1DEB" w:rsidRDefault="00B87F9D" w:rsidP="00A0160E">
            <w:pPr>
              <w:pStyle w:val="NoSpacing"/>
              <w:widowControl w:val="0"/>
              <w:numPr>
                <w:ilvl w:val="0"/>
                <w:numId w:val="1"/>
              </w:numPr>
              <w:ind w:left="0" w:firstLine="0"/>
            </w:pPr>
            <w:r w:rsidRPr="004D1DEB">
              <w:t>Karkasinio pastato brėžiniai</w:t>
            </w:r>
          </w:p>
          <w:p w14:paraId="190888C0" w14:textId="77D7CDFE" w:rsidR="00BD1FF0" w:rsidRPr="004D1DEB" w:rsidRDefault="00BD1FF0" w:rsidP="00A0160E">
            <w:pPr>
              <w:pStyle w:val="NoSpacing"/>
              <w:widowControl w:val="0"/>
              <w:rPr>
                <w:b/>
                <w:i/>
              </w:rPr>
            </w:pPr>
            <w:r w:rsidRPr="004D1DEB">
              <w:rPr>
                <w:b/>
              </w:rPr>
              <w:t xml:space="preserve">Tema. </w:t>
            </w:r>
            <w:r w:rsidR="00ED6D55" w:rsidRPr="004D1DEB">
              <w:rPr>
                <w:b/>
                <w:i/>
              </w:rPr>
              <w:t xml:space="preserve">Karkasinių ir skydinių pastatų </w:t>
            </w:r>
            <w:r w:rsidRPr="004D1DEB">
              <w:rPr>
                <w:b/>
                <w:i/>
              </w:rPr>
              <w:t>konstrukcijų montavimo inovacijos ir plėtros tendencijos</w:t>
            </w:r>
          </w:p>
          <w:p w14:paraId="7772F381" w14:textId="77777777" w:rsidR="00BD1FF0" w:rsidRPr="004D1DEB" w:rsidRDefault="00B13E5C" w:rsidP="00A0160E">
            <w:pPr>
              <w:pStyle w:val="NoSpacing"/>
              <w:widowControl w:val="0"/>
              <w:numPr>
                <w:ilvl w:val="0"/>
                <w:numId w:val="1"/>
              </w:numPr>
              <w:ind w:left="0" w:firstLine="0"/>
            </w:pPr>
            <w:r w:rsidRPr="004D1DEB">
              <w:rPr>
                <w:bCs/>
                <w:iCs/>
              </w:rPr>
              <w:t xml:space="preserve">Inovatyvios </w:t>
            </w:r>
            <w:r w:rsidR="00BD1FF0" w:rsidRPr="004D1DEB">
              <w:t>karkasinių ir skydinių pastatų konstrukcijų montavimo</w:t>
            </w:r>
            <w:r w:rsidR="00BD1FF0" w:rsidRPr="004D1DEB">
              <w:rPr>
                <w:bCs/>
                <w:iCs/>
              </w:rPr>
              <w:t xml:space="preserve"> technologijos</w:t>
            </w:r>
          </w:p>
          <w:p w14:paraId="0FF4A031" w14:textId="77777777" w:rsidR="00BD1FF0" w:rsidRPr="004D1DEB" w:rsidRDefault="00BD1FF0" w:rsidP="00A0160E">
            <w:pPr>
              <w:pStyle w:val="NoSpacing"/>
              <w:widowControl w:val="0"/>
              <w:numPr>
                <w:ilvl w:val="0"/>
                <w:numId w:val="1"/>
              </w:numPr>
              <w:ind w:left="0" w:firstLine="0"/>
            </w:pPr>
            <w:r w:rsidRPr="004D1DEB">
              <w:rPr>
                <w:bCs/>
                <w:iCs/>
              </w:rPr>
              <w:t xml:space="preserve">Naujausios </w:t>
            </w:r>
            <w:r w:rsidRPr="004D1DEB">
              <w:t>karkasinių ir skydinių pastatų izoliacinių sluoksnių įrengimo medžiagos</w:t>
            </w:r>
            <w:r w:rsidRPr="004D1DEB">
              <w:rPr>
                <w:bCs/>
                <w:iCs/>
              </w:rPr>
              <w:t xml:space="preserve"> ir jų naudojimo technologija</w:t>
            </w:r>
          </w:p>
        </w:tc>
      </w:tr>
      <w:tr w:rsidR="004D1DEB" w:rsidRPr="004D1DEB" w14:paraId="042DD337" w14:textId="77777777" w:rsidTr="00A0160E">
        <w:trPr>
          <w:trHeight w:val="57"/>
          <w:jc w:val="center"/>
        </w:trPr>
        <w:tc>
          <w:tcPr>
            <w:tcW w:w="947" w:type="pct"/>
            <w:vMerge/>
          </w:tcPr>
          <w:p w14:paraId="6AF122F2" w14:textId="77777777" w:rsidR="00B87F9D" w:rsidRPr="004D1DEB" w:rsidRDefault="00B87F9D" w:rsidP="009D4F88">
            <w:pPr>
              <w:pStyle w:val="NoSpacing"/>
              <w:widowControl w:val="0"/>
            </w:pPr>
          </w:p>
        </w:tc>
        <w:tc>
          <w:tcPr>
            <w:tcW w:w="1180" w:type="pct"/>
          </w:tcPr>
          <w:p w14:paraId="3FD69EDE" w14:textId="77777777" w:rsidR="00B87F9D" w:rsidRPr="004D1DEB" w:rsidRDefault="00B87F9D" w:rsidP="00A0160E">
            <w:pPr>
              <w:pStyle w:val="NoSpacing"/>
              <w:widowControl w:val="0"/>
            </w:pPr>
            <w:r w:rsidRPr="004D1DEB">
              <w:t>2.2. Montuoti medinių skydinių pastatų konstrukcijas pagal brėžinius</w:t>
            </w:r>
            <w:r w:rsidR="00CF0C21" w:rsidRPr="004D1DEB">
              <w:t>.</w:t>
            </w:r>
          </w:p>
        </w:tc>
        <w:tc>
          <w:tcPr>
            <w:tcW w:w="2873" w:type="pct"/>
          </w:tcPr>
          <w:p w14:paraId="2799755B" w14:textId="77777777" w:rsidR="00B87F9D" w:rsidRPr="004D1DEB" w:rsidRDefault="00B87F9D" w:rsidP="00A0160E">
            <w:pPr>
              <w:pStyle w:val="NoSpacing"/>
              <w:widowControl w:val="0"/>
              <w:rPr>
                <w:b/>
                <w:i/>
              </w:rPr>
            </w:pPr>
            <w:r w:rsidRPr="004D1DEB">
              <w:rPr>
                <w:b/>
              </w:rPr>
              <w:t xml:space="preserve">Tema. </w:t>
            </w:r>
            <w:r w:rsidRPr="004D1DEB">
              <w:rPr>
                <w:b/>
                <w:i/>
              </w:rPr>
              <w:t>Skydinio pastato montavimas</w:t>
            </w:r>
          </w:p>
          <w:p w14:paraId="0609EBC6" w14:textId="77777777" w:rsidR="00A0160E" w:rsidRPr="004D1DEB" w:rsidRDefault="00B87F9D" w:rsidP="00A0160E">
            <w:pPr>
              <w:pStyle w:val="NoSpacing"/>
              <w:widowControl w:val="0"/>
              <w:numPr>
                <w:ilvl w:val="0"/>
                <w:numId w:val="1"/>
              </w:numPr>
              <w:ind w:left="0" w:firstLine="0"/>
            </w:pPr>
            <w:r w:rsidRPr="004D1DEB">
              <w:t>Skydinio pastato brėžinių skaitymas</w:t>
            </w:r>
          </w:p>
          <w:p w14:paraId="0AE14E1C" w14:textId="401523C4" w:rsidR="00B87F9D" w:rsidRPr="004D1DEB" w:rsidRDefault="00B87F9D" w:rsidP="00A0160E">
            <w:pPr>
              <w:pStyle w:val="NoSpacing"/>
              <w:widowControl w:val="0"/>
              <w:numPr>
                <w:ilvl w:val="0"/>
                <w:numId w:val="1"/>
              </w:numPr>
              <w:ind w:left="0" w:firstLine="0"/>
            </w:pPr>
            <w:r w:rsidRPr="004D1DEB">
              <w:t>Skydinio pastato montavimas pagal projekto brėžinius ir pastato elementų gamintojo reikalavimus</w:t>
            </w:r>
          </w:p>
          <w:p w14:paraId="007E3116" w14:textId="77777777" w:rsidR="00B87F9D" w:rsidRPr="004D1DEB" w:rsidRDefault="00B87F9D" w:rsidP="00A0160E">
            <w:pPr>
              <w:pStyle w:val="NoSpacing"/>
              <w:widowControl w:val="0"/>
              <w:numPr>
                <w:ilvl w:val="0"/>
                <w:numId w:val="1"/>
              </w:numPr>
              <w:ind w:left="0" w:firstLine="0"/>
            </w:pPr>
            <w:r w:rsidRPr="004D1DEB">
              <w:t>Skydinio pastato išorės ir vidaus apdailos</w:t>
            </w:r>
            <w:r w:rsidR="000D3FCE" w:rsidRPr="004D1DEB">
              <w:t xml:space="preserve"> sluoksnių</w:t>
            </w:r>
            <w:r w:rsidRPr="004D1DEB">
              <w:t xml:space="preserve"> įrengimas pagal projekto ir medžiagų gamintojų reikalavimus</w:t>
            </w:r>
          </w:p>
        </w:tc>
      </w:tr>
      <w:tr w:rsidR="004D1DEB" w:rsidRPr="004D1DEB" w14:paraId="38CE7AD4" w14:textId="77777777" w:rsidTr="00A0160E">
        <w:trPr>
          <w:trHeight w:val="57"/>
          <w:jc w:val="center"/>
        </w:trPr>
        <w:tc>
          <w:tcPr>
            <w:tcW w:w="947" w:type="pct"/>
            <w:vMerge/>
          </w:tcPr>
          <w:p w14:paraId="6D0C9DA0" w14:textId="77777777" w:rsidR="00416EC6" w:rsidRPr="004D1DEB" w:rsidRDefault="00416EC6" w:rsidP="009D4F88">
            <w:pPr>
              <w:pStyle w:val="NoSpacing"/>
              <w:widowControl w:val="0"/>
            </w:pPr>
          </w:p>
        </w:tc>
        <w:tc>
          <w:tcPr>
            <w:tcW w:w="1180" w:type="pct"/>
          </w:tcPr>
          <w:p w14:paraId="1807F4C0" w14:textId="77777777" w:rsidR="00416EC6" w:rsidRPr="004D1DEB" w:rsidRDefault="00416EC6" w:rsidP="00A0160E">
            <w:pPr>
              <w:pStyle w:val="NoSpacing"/>
              <w:widowControl w:val="0"/>
            </w:pPr>
            <w:r w:rsidRPr="004D1DEB">
              <w:t>2.3. M</w:t>
            </w:r>
            <w:r w:rsidR="00B13E5C" w:rsidRPr="004D1DEB">
              <w:t xml:space="preserve">ontuoti </w:t>
            </w:r>
            <w:r w:rsidRPr="004D1DEB">
              <w:t>medinių karkasinių pastatų konstrukcijas pagal brėžinius</w:t>
            </w:r>
            <w:r w:rsidR="00CF0C21" w:rsidRPr="004D1DEB">
              <w:t>.</w:t>
            </w:r>
          </w:p>
        </w:tc>
        <w:tc>
          <w:tcPr>
            <w:tcW w:w="2873" w:type="pct"/>
          </w:tcPr>
          <w:p w14:paraId="04453A74" w14:textId="77777777" w:rsidR="00416EC6" w:rsidRPr="004D1DEB" w:rsidRDefault="00416EC6" w:rsidP="00A0160E">
            <w:pPr>
              <w:pStyle w:val="NoSpacing"/>
              <w:widowControl w:val="0"/>
              <w:rPr>
                <w:b/>
                <w:i/>
              </w:rPr>
            </w:pPr>
            <w:r w:rsidRPr="004D1DEB">
              <w:rPr>
                <w:b/>
              </w:rPr>
              <w:t xml:space="preserve">Tema. </w:t>
            </w:r>
            <w:r w:rsidRPr="004D1DEB">
              <w:rPr>
                <w:b/>
                <w:i/>
              </w:rPr>
              <w:t>Karkasinio pastato montavimas</w:t>
            </w:r>
          </w:p>
          <w:p w14:paraId="6EE0194D" w14:textId="77777777" w:rsidR="00416EC6" w:rsidRPr="004D1DEB" w:rsidRDefault="00416EC6" w:rsidP="00A0160E">
            <w:pPr>
              <w:pStyle w:val="NoSpacing"/>
              <w:widowControl w:val="0"/>
              <w:numPr>
                <w:ilvl w:val="0"/>
                <w:numId w:val="1"/>
              </w:numPr>
              <w:ind w:left="0" w:firstLine="0"/>
            </w:pPr>
            <w:r w:rsidRPr="004D1DEB">
              <w:t>Karkasinio pastato montavimo brėžinių skaitymas</w:t>
            </w:r>
          </w:p>
          <w:p w14:paraId="2637A2C6" w14:textId="77777777" w:rsidR="00416EC6" w:rsidRPr="004D1DEB" w:rsidRDefault="00B13E5C" w:rsidP="00A0160E">
            <w:pPr>
              <w:pStyle w:val="NoSpacing"/>
              <w:widowControl w:val="0"/>
              <w:numPr>
                <w:ilvl w:val="0"/>
                <w:numId w:val="1"/>
              </w:numPr>
              <w:ind w:left="0" w:firstLine="0"/>
            </w:pPr>
            <w:r w:rsidRPr="004D1DEB">
              <w:t>Karkasinio pastato karkaso</w:t>
            </w:r>
            <w:r w:rsidR="00416EC6" w:rsidRPr="004D1DEB">
              <w:t xml:space="preserve"> montavimas pagal projekto brėžinius</w:t>
            </w:r>
          </w:p>
          <w:p w14:paraId="188DA8DB" w14:textId="261F3295" w:rsidR="00275863" w:rsidRPr="004D1DEB" w:rsidRDefault="00275863" w:rsidP="00A0160E">
            <w:pPr>
              <w:pStyle w:val="NoSpacing"/>
              <w:widowControl w:val="0"/>
              <w:numPr>
                <w:ilvl w:val="0"/>
                <w:numId w:val="1"/>
              </w:numPr>
              <w:ind w:left="0" w:firstLine="0"/>
            </w:pPr>
            <w:r w:rsidRPr="004D1DEB">
              <w:t xml:space="preserve">Karkasinio pastato </w:t>
            </w:r>
            <w:r w:rsidR="00B55097" w:rsidRPr="004D1DEB">
              <w:t xml:space="preserve">pertvarų, </w:t>
            </w:r>
            <w:r w:rsidR="00B81A7B" w:rsidRPr="004D1DEB">
              <w:t xml:space="preserve">medinių </w:t>
            </w:r>
            <w:r w:rsidRPr="004D1DEB">
              <w:t>perdangų surinkimas ir montavimas pagal projekto brėžinius</w:t>
            </w:r>
          </w:p>
          <w:p w14:paraId="3F6C4CE3" w14:textId="66487ED0" w:rsidR="00416EC6" w:rsidRPr="004D1DEB" w:rsidRDefault="00416EC6" w:rsidP="00A0160E">
            <w:pPr>
              <w:pStyle w:val="NoSpacing"/>
              <w:widowControl w:val="0"/>
              <w:numPr>
                <w:ilvl w:val="0"/>
                <w:numId w:val="1"/>
              </w:numPr>
              <w:ind w:left="0" w:firstLine="0"/>
            </w:pPr>
            <w:r w:rsidRPr="004D1DEB">
              <w:t xml:space="preserve">Karkasinio pastato </w:t>
            </w:r>
            <w:r w:rsidR="00F45021" w:rsidRPr="004D1DEB">
              <w:t>termoizoliacijos</w:t>
            </w:r>
            <w:r w:rsidRPr="004D1DEB">
              <w:t>,</w:t>
            </w:r>
            <w:r w:rsidR="00F45021" w:rsidRPr="004D1DEB">
              <w:t xml:space="preserve"> kitų izoliacinių sluoksnių, </w:t>
            </w:r>
            <w:r w:rsidRPr="004D1DEB">
              <w:t>išorės ir vidaus apdailos</w:t>
            </w:r>
            <w:r w:rsidR="00A305AC" w:rsidRPr="004D1DEB">
              <w:t xml:space="preserve"> </w:t>
            </w:r>
            <w:r w:rsidRPr="004D1DEB">
              <w:lastRenderedPageBreak/>
              <w:t>įrengimas pagal projekto ir medžiagų gamintojų reikalavimus</w:t>
            </w:r>
          </w:p>
        </w:tc>
      </w:tr>
      <w:tr w:rsidR="004D1DEB" w:rsidRPr="004D1DEB" w14:paraId="6D0C1943" w14:textId="77777777" w:rsidTr="00A0160E">
        <w:trPr>
          <w:trHeight w:val="57"/>
          <w:jc w:val="center"/>
        </w:trPr>
        <w:tc>
          <w:tcPr>
            <w:tcW w:w="947" w:type="pct"/>
            <w:vMerge/>
          </w:tcPr>
          <w:p w14:paraId="644AF31A" w14:textId="77777777" w:rsidR="00416EC6" w:rsidRPr="004D1DEB" w:rsidRDefault="00416EC6" w:rsidP="009D4F88">
            <w:pPr>
              <w:pStyle w:val="NoSpacing"/>
              <w:widowControl w:val="0"/>
            </w:pPr>
          </w:p>
        </w:tc>
        <w:tc>
          <w:tcPr>
            <w:tcW w:w="1180" w:type="pct"/>
          </w:tcPr>
          <w:p w14:paraId="2A5D0F5A" w14:textId="41344FB0" w:rsidR="00657775" w:rsidRPr="004D1DEB" w:rsidRDefault="00416EC6" w:rsidP="00A0160E">
            <w:pPr>
              <w:pStyle w:val="NoSpacing"/>
              <w:widowControl w:val="0"/>
            </w:pPr>
            <w:r w:rsidRPr="004D1DEB">
              <w:t>2.4. Įrengti</w:t>
            </w:r>
            <w:r w:rsidR="005A621D" w:rsidRPr="004D1DEB">
              <w:t xml:space="preserve"> karkasinio pastato</w:t>
            </w:r>
            <w:r w:rsidRPr="004D1DEB">
              <w:t xml:space="preserve"> termoizoliacijos ir kitus izoliacinius sluoksnius pagal brėžinius ir gamintojo reikalavimus</w:t>
            </w:r>
            <w:r w:rsidR="00CF0C21" w:rsidRPr="004D1DEB">
              <w:t>.</w:t>
            </w:r>
          </w:p>
        </w:tc>
        <w:tc>
          <w:tcPr>
            <w:tcW w:w="2873" w:type="pct"/>
          </w:tcPr>
          <w:p w14:paraId="2B6190BF" w14:textId="77777777" w:rsidR="00A0160E" w:rsidRPr="004D1DEB" w:rsidRDefault="00416EC6" w:rsidP="00A0160E">
            <w:pPr>
              <w:pStyle w:val="NoSpacing"/>
              <w:widowControl w:val="0"/>
              <w:rPr>
                <w:b/>
                <w:i/>
              </w:rPr>
            </w:pPr>
            <w:r w:rsidRPr="004D1DEB">
              <w:rPr>
                <w:b/>
              </w:rPr>
              <w:t xml:space="preserve">Tema. </w:t>
            </w:r>
            <w:r w:rsidRPr="004D1DEB">
              <w:rPr>
                <w:b/>
                <w:i/>
              </w:rPr>
              <w:t>Karkasinio pastato karkaso užpildymas</w:t>
            </w:r>
            <w:r w:rsidR="00CF2BE2" w:rsidRPr="004D1DEB">
              <w:rPr>
                <w:b/>
                <w:i/>
              </w:rPr>
              <w:t>, vidaus ir išorės apdailos įrengimas</w:t>
            </w:r>
          </w:p>
          <w:p w14:paraId="3ED182B6" w14:textId="45A6CF0A" w:rsidR="00CF2BE2" w:rsidRPr="004D1DEB" w:rsidRDefault="00CF2BE2" w:rsidP="00A0160E">
            <w:pPr>
              <w:pStyle w:val="NoSpacing"/>
              <w:widowControl w:val="0"/>
              <w:numPr>
                <w:ilvl w:val="0"/>
                <w:numId w:val="1"/>
              </w:numPr>
              <w:ind w:left="0" w:firstLine="0"/>
            </w:pPr>
            <w:r w:rsidRPr="004D1DEB">
              <w:t>Karkasinio pastato izoliacinių sluoksnių įrengimo brėžinių skaitymas</w:t>
            </w:r>
          </w:p>
          <w:p w14:paraId="00244B91" w14:textId="502E3A4B" w:rsidR="00416EC6" w:rsidRPr="004D1DEB" w:rsidRDefault="00416EC6" w:rsidP="00A0160E">
            <w:pPr>
              <w:pStyle w:val="NoSpacing"/>
              <w:widowControl w:val="0"/>
              <w:numPr>
                <w:ilvl w:val="0"/>
                <w:numId w:val="1"/>
              </w:numPr>
              <w:ind w:left="0" w:firstLine="0"/>
            </w:pPr>
            <w:r w:rsidRPr="004D1DEB">
              <w:t xml:space="preserve">Karkasinio pastato apšiltinimo ir kitų </w:t>
            </w:r>
            <w:r w:rsidR="00F45021" w:rsidRPr="004D1DEB">
              <w:t xml:space="preserve">izoliacinių </w:t>
            </w:r>
            <w:r w:rsidRPr="004D1DEB">
              <w:t>sluoksnių įrengimas pagal projekto brėžinius ir medžiagų gamintojų reikalavimus</w:t>
            </w:r>
          </w:p>
          <w:p w14:paraId="0B739AF3" w14:textId="0635D7FE" w:rsidR="00416EC6" w:rsidRPr="004D1DEB" w:rsidRDefault="00416EC6" w:rsidP="00A0160E">
            <w:pPr>
              <w:pStyle w:val="NoSpacing"/>
              <w:widowControl w:val="0"/>
              <w:numPr>
                <w:ilvl w:val="0"/>
                <w:numId w:val="1"/>
              </w:numPr>
              <w:ind w:left="0" w:firstLine="0"/>
            </w:pPr>
            <w:r w:rsidRPr="004D1DEB">
              <w:t>Karkasinio</w:t>
            </w:r>
            <w:r w:rsidR="00FF24FD" w:rsidRPr="004D1DEB">
              <w:t xml:space="preserve"> pastato</w:t>
            </w:r>
            <w:r w:rsidRPr="004D1DEB">
              <w:t xml:space="preserve"> išorės ir vidaus apdailos</w:t>
            </w:r>
            <w:r w:rsidR="00393832" w:rsidRPr="004D1DEB">
              <w:t xml:space="preserve"> </w:t>
            </w:r>
            <w:r w:rsidRPr="004D1DEB">
              <w:t>įrengimas pagal projekto brėžinius ir medžiagų gamintojų reikalavimus</w:t>
            </w:r>
          </w:p>
        </w:tc>
      </w:tr>
      <w:tr w:rsidR="004D1DEB" w:rsidRPr="004D1DEB" w14:paraId="76685D08" w14:textId="77777777" w:rsidTr="00A0160E">
        <w:trPr>
          <w:trHeight w:val="57"/>
          <w:jc w:val="center"/>
        </w:trPr>
        <w:tc>
          <w:tcPr>
            <w:tcW w:w="947" w:type="pct"/>
            <w:vMerge/>
          </w:tcPr>
          <w:p w14:paraId="043209C0" w14:textId="77777777" w:rsidR="00A343A2" w:rsidRPr="004D1DEB" w:rsidRDefault="00A343A2" w:rsidP="009D4F88">
            <w:pPr>
              <w:pStyle w:val="NoSpacing"/>
              <w:widowControl w:val="0"/>
            </w:pPr>
          </w:p>
        </w:tc>
        <w:tc>
          <w:tcPr>
            <w:tcW w:w="1180" w:type="pct"/>
          </w:tcPr>
          <w:p w14:paraId="0EACCAD1" w14:textId="77777777" w:rsidR="00A343A2" w:rsidRPr="004D1DEB" w:rsidRDefault="00A343A2" w:rsidP="00A0160E">
            <w:pPr>
              <w:pStyle w:val="NoSpacing"/>
              <w:widowControl w:val="0"/>
            </w:pPr>
            <w:r w:rsidRPr="004D1DEB">
              <w:t>2.5. Paaiškinti medinių laiptų konstrukcijas, jų montavimo technologiją ir šios srities naujoves</w:t>
            </w:r>
            <w:r w:rsidR="00CF0C21" w:rsidRPr="004D1DEB">
              <w:t>.</w:t>
            </w:r>
          </w:p>
        </w:tc>
        <w:tc>
          <w:tcPr>
            <w:tcW w:w="2873" w:type="pct"/>
          </w:tcPr>
          <w:p w14:paraId="15ED7305" w14:textId="77777777" w:rsidR="00A343A2" w:rsidRPr="004D1DEB" w:rsidRDefault="00A343A2" w:rsidP="00A0160E">
            <w:pPr>
              <w:pStyle w:val="NoSpacing"/>
              <w:widowControl w:val="0"/>
              <w:rPr>
                <w:b/>
                <w:i/>
              </w:rPr>
            </w:pPr>
            <w:r w:rsidRPr="004D1DEB">
              <w:rPr>
                <w:b/>
              </w:rPr>
              <w:t xml:space="preserve">Tema. </w:t>
            </w:r>
            <w:r w:rsidRPr="004D1DEB">
              <w:rPr>
                <w:b/>
                <w:i/>
              </w:rPr>
              <w:t>Mediniai laiptai ir jų montavimo technologija</w:t>
            </w:r>
          </w:p>
          <w:p w14:paraId="2315C0A6" w14:textId="77777777" w:rsidR="00A0160E" w:rsidRPr="004D1DEB" w:rsidRDefault="00A343A2" w:rsidP="00A0160E">
            <w:pPr>
              <w:pStyle w:val="NoSpacing"/>
              <w:widowControl w:val="0"/>
              <w:numPr>
                <w:ilvl w:val="0"/>
                <w:numId w:val="1"/>
              </w:numPr>
              <w:ind w:left="0" w:firstLine="0"/>
            </w:pPr>
            <w:r w:rsidRPr="004D1DEB">
              <w:t>Bendrieji medinių laiptų reikalavimai</w:t>
            </w:r>
          </w:p>
          <w:p w14:paraId="400CE4CC" w14:textId="58FAA842" w:rsidR="00A343A2" w:rsidRPr="004D1DEB" w:rsidRDefault="00A343A2" w:rsidP="00A0160E">
            <w:pPr>
              <w:pStyle w:val="NoSpacing"/>
              <w:widowControl w:val="0"/>
              <w:numPr>
                <w:ilvl w:val="0"/>
                <w:numId w:val="1"/>
              </w:numPr>
              <w:ind w:left="0" w:firstLine="0"/>
            </w:pPr>
            <w:r w:rsidRPr="004D1DEB">
              <w:t>Medinių laiptų rūšys pagal konstrukciją</w:t>
            </w:r>
          </w:p>
          <w:p w14:paraId="67ECA083" w14:textId="77777777" w:rsidR="00A0160E" w:rsidRPr="004D1DEB" w:rsidRDefault="00A343A2" w:rsidP="00A0160E">
            <w:pPr>
              <w:pStyle w:val="NoSpacing"/>
              <w:widowControl w:val="0"/>
              <w:numPr>
                <w:ilvl w:val="0"/>
                <w:numId w:val="1"/>
              </w:numPr>
              <w:ind w:left="0" w:firstLine="0"/>
            </w:pPr>
            <w:r w:rsidRPr="004D1DEB">
              <w:t>Medinių laiptų brėžiniai</w:t>
            </w:r>
          </w:p>
          <w:p w14:paraId="578290FB" w14:textId="148C5D86" w:rsidR="00A343A2" w:rsidRPr="004D1DEB" w:rsidRDefault="00A343A2" w:rsidP="00A0160E">
            <w:pPr>
              <w:pStyle w:val="NoSpacing"/>
              <w:widowControl w:val="0"/>
              <w:numPr>
                <w:ilvl w:val="0"/>
                <w:numId w:val="1"/>
              </w:numPr>
              <w:ind w:left="0" w:firstLine="0"/>
            </w:pPr>
            <w:r w:rsidRPr="004D1DEB">
              <w:t>Medinių laiptų elementai jų tvirtinimo ir jungimo būdai</w:t>
            </w:r>
          </w:p>
          <w:p w14:paraId="78F7D8DD" w14:textId="77777777" w:rsidR="00A0160E" w:rsidRPr="004D1DEB" w:rsidRDefault="00A343A2" w:rsidP="00A0160E">
            <w:pPr>
              <w:pStyle w:val="NoSpacing"/>
              <w:widowControl w:val="0"/>
              <w:numPr>
                <w:ilvl w:val="0"/>
                <w:numId w:val="1"/>
              </w:numPr>
              <w:ind w:left="0" w:firstLine="0"/>
            </w:pPr>
            <w:r w:rsidRPr="004D1DEB">
              <w:t>Medinių laiptų montavimo įrankiai, įranga, mechanizmai</w:t>
            </w:r>
          </w:p>
          <w:p w14:paraId="6EB01ED0" w14:textId="77777777" w:rsidR="00A0160E" w:rsidRPr="004D1DEB" w:rsidRDefault="00A343A2" w:rsidP="00A0160E">
            <w:pPr>
              <w:pStyle w:val="NoSpacing"/>
              <w:widowControl w:val="0"/>
              <w:numPr>
                <w:ilvl w:val="0"/>
                <w:numId w:val="1"/>
              </w:numPr>
              <w:ind w:left="0" w:firstLine="0"/>
            </w:pPr>
            <w:r w:rsidRPr="004D1DEB">
              <w:t>Medinių laiptų montavimo technologija</w:t>
            </w:r>
          </w:p>
          <w:p w14:paraId="0E5024F0" w14:textId="57478B19" w:rsidR="00470181" w:rsidRPr="004D1DEB" w:rsidRDefault="00470181" w:rsidP="00A0160E">
            <w:pPr>
              <w:pStyle w:val="NoSpacing"/>
              <w:widowControl w:val="0"/>
              <w:rPr>
                <w:b/>
                <w:i/>
              </w:rPr>
            </w:pPr>
            <w:r w:rsidRPr="004D1DEB">
              <w:rPr>
                <w:b/>
              </w:rPr>
              <w:t xml:space="preserve">Tema. </w:t>
            </w:r>
            <w:r w:rsidRPr="004D1DEB">
              <w:rPr>
                <w:b/>
                <w:i/>
              </w:rPr>
              <w:t>Medinių laiptų montavimo inovacijos ir plėtros tendencijos</w:t>
            </w:r>
          </w:p>
          <w:p w14:paraId="33A5D6DE" w14:textId="77777777" w:rsidR="00470181" w:rsidRPr="004D1DEB" w:rsidRDefault="00B13E5C" w:rsidP="00A0160E">
            <w:pPr>
              <w:pStyle w:val="NoSpacing"/>
              <w:widowControl w:val="0"/>
              <w:numPr>
                <w:ilvl w:val="0"/>
                <w:numId w:val="1"/>
              </w:numPr>
              <w:ind w:left="0" w:firstLine="0"/>
            </w:pPr>
            <w:r w:rsidRPr="004D1DEB">
              <w:rPr>
                <w:bCs/>
                <w:iCs/>
              </w:rPr>
              <w:t xml:space="preserve">Inovatyvios </w:t>
            </w:r>
            <w:r w:rsidR="00470181" w:rsidRPr="004D1DEB">
              <w:t>medinių laiptų konstrukcijos ir montavimo</w:t>
            </w:r>
            <w:r w:rsidR="00470181" w:rsidRPr="004D1DEB">
              <w:rPr>
                <w:bCs/>
                <w:iCs/>
              </w:rPr>
              <w:t xml:space="preserve"> technologijos</w:t>
            </w:r>
          </w:p>
          <w:p w14:paraId="7C30C7A7" w14:textId="77777777" w:rsidR="00A343A2" w:rsidRPr="004D1DEB" w:rsidRDefault="00470181" w:rsidP="00A0160E">
            <w:pPr>
              <w:pStyle w:val="NoSpacing"/>
              <w:widowControl w:val="0"/>
              <w:numPr>
                <w:ilvl w:val="0"/>
                <w:numId w:val="1"/>
              </w:numPr>
              <w:ind w:left="0" w:firstLine="0"/>
            </w:pPr>
            <w:r w:rsidRPr="004D1DEB">
              <w:rPr>
                <w:bCs/>
                <w:iCs/>
              </w:rPr>
              <w:t xml:space="preserve">Naujausios </w:t>
            </w:r>
            <w:r w:rsidRPr="004D1DEB">
              <w:t>medinių laiptų įrengimo medžiagos</w:t>
            </w:r>
            <w:r w:rsidRPr="004D1DEB">
              <w:rPr>
                <w:bCs/>
                <w:iCs/>
              </w:rPr>
              <w:t xml:space="preserve"> ir jų naudojimo technologija</w:t>
            </w:r>
          </w:p>
        </w:tc>
      </w:tr>
      <w:tr w:rsidR="004D1DEB" w:rsidRPr="004D1DEB" w14:paraId="698925B8" w14:textId="77777777" w:rsidTr="00A0160E">
        <w:trPr>
          <w:trHeight w:val="57"/>
          <w:jc w:val="center"/>
        </w:trPr>
        <w:tc>
          <w:tcPr>
            <w:tcW w:w="947" w:type="pct"/>
            <w:vMerge/>
          </w:tcPr>
          <w:p w14:paraId="1CC5F66B" w14:textId="77777777" w:rsidR="00A343A2" w:rsidRPr="004D1DEB" w:rsidRDefault="00A343A2" w:rsidP="009D4F88">
            <w:pPr>
              <w:pStyle w:val="NoSpacing"/>
              <w:widowControl w:val="0"/>
            </w:pPr>
          </w:p>
        </w:tc>
        <w:tc>
          <w:tcPr>
            <w:tcW w:w="1180" w:type="pct"/>
          </w:tcPr>
          <w:p w14:paraId="718B19BF" w14:textId="77777777" w:rsidR="00A343A2" w:rsidRPr="004D1DEB" w:rsidRDefault="00A343A2" w:rsidP="00A0160E">
            <w:pPr>
              <w:pStyle w:val="NoSpacing"/>
              <w:widowControl w:val="0"/>
            </w:pPr>
            <w:r w:rsidRPr="004D1DEB">
              <w:t>2.6. Montuoti medinius laiptus pagal projekto brėžinius ir gamintojo reikalavimus</w:t>
            </w:r>
            <w:r w:rsidR="00CF0C21" w:rsidRPr="004D1DEB">
              <w:t>.</w:t>
            </w:r>
          </w:p>
        </w:tc>
        <w:tc>
          <w:tcPr>
            <w:tcW w:w="2873" w:type="pct"/>
          </w:tcPr>
          <w:p w14:paraId="56229F43" w14:textId="77777777" w:rsidR="00A0160E" w:rsidRPr="004D1DEB" w:rsidRDefault="00A343A2" w:rsidP="00A0160E">
            <w:pPr>
              <w:pStyle w:val="NoSpacing"/>
              <w:widowControl w:val="0"/>
              <w:rPr>
                <w:b/>
                <w:i/>
              </w:rPr>
            </w:pPr>
            <w:r w:rsidRPr="004D1DEB">
              <w:rPr>
                <w:b/>
              </w:rPr>
              <w:t xml:space="preserve">Tema. </w:t>
            </w:r>
            <w:r w:rsidRPr="004D1DEB">
              <w:rPr>
                <w:b/>
                <w:i/>
              </w:rPr>
              <w:t>Medinių laiptų montavimas</w:t>
            </w:r>
          </w:p>
          <w:p w14:paraId="2994E3F9" w14:textId="77777777" w:rsidR="00A0160E" w:rsidRPr="004D1DEB" w:rsidRDefault="00A343A2" w:rsidP="00A0160E">
            <w:pPr>
              <w:pStyle w:val="NoSpacing"/>
              <w:widowControl w:val="0"/>
              <w:numPr>
                <w:ilvl w:val="0"/>
                <w:numId w:val="1"/>
              </w:numPr>
              <w:ind w:left="0" w:firstLine="0"/>
            </w:pPr>
            <w:r w:rsidRPr="004D1DEB">
              <w:t>Medinių laiptų montavimo brėžinių skaitymas</w:t>
            </w:r>
          </w:p>
          <w:p w14:paraId="03788577" w14:textId="0944A5AF" w:rsidR="00A343A2" w:rsidRPr="004D1DEB" w:rsidRDefault="00A343A2" w:rsidP="00A0160E">
            <w:pPr>
              <w:pStyle w:val="NoSpacing"/>
              <w:widowControl w:val="0"/>
              <w:numPr>
                <w:ilvl w:val="0"/>
                <w:numId w:val="1"/>
              </w:numPr>
              <w:ind w:left="0" w:firstLine="0"/>
            </w:pPr>
            <w:r w:rsidRPr="004D1DEB">
              <w:t>Medinių laiptų montavimo įrankių, įrangos, mechanizmų parinkimas i</w:t>
            </w:r>
            <w:r w:rsidR="00B81239" w:rsidRPr="004D1DEB">
              <w:t>r</w:t>
            </w:r>
            <w:r w:rsidRPr="004D1DEB">
              <w:t xml:space="preserve"> paruošimas</w:t>
            </w:r>
          </w:p>
          <w:p w14:paraId="41A4C793" w14:textId="77777777" w:rsidR="00A343A2" w:rsidRPr="004D1DEB" w:rsidRDefault="00470181" w:rsidP="00A0160E">
            <w:pPr>
              <w:pStyle w:val="NoSpacing"/>
              <w:widowControl w:val="0"/>
              <w:numPr>
                <w:ilvl w:val="0"/>
                <w:numId w:val="1"/>
              </w:numPr>
              <w:ind w:left="0" w:firstLine="0"/>
            </w:pPr>
            <w:r w:rsidRPr="004D1DEB">
              <w:t>Medinių laiptų montavimas pagal montavimo brėžinius ir gamintojo reikalavimus.</w:t>
            </w:r>
          </w:p>
        </w:tc>
      </w:tr>
      <w:tr w:rsidR="004D1DEB" w:rsidRPr="004D1DEB" w14:paraId="71AA6742" w14:textId="77777777" w:rsidTr="00A0160E">
        <w:trPr>
          <w:trHeight w:val="57"/>
          <w:jc w:val="center"/>
        </w:trPr>
        <w:tc>
          <w:tcPr>
            <w:tcW w:w="947" w:type="pct"/>
            <w:vMerge/>
          </w:tcPr>
          <w:p w14:paraId="4D790372" w14:textId="77777777" w:rsidR="00983D9D" w:rsidRPr="004D1DEB" w:rsidRDefault="00983D9D" w:rsidP="009D4F88">
            <w:pPr>
              <w:pStyle w:val="NoSpacing"/>
              <w:widowControl w:val="0"/>
            </w:pPr>
          </w:p>
        </w:tc>
        <w:tc>
          <w:tcPr>
            <w:tcW w:w="1180" w:type="pct"/>
          </w:tcPr>
          <w:p w14:paraId="36861311" w14:textId="77777777" w:rsidR="00983D9D" w:rsidRPr="004D1DEB" w:rsidRDefault="00983D9D" w:rsidP="00A0160E">
            <w:pPr>
              <w:pStyle w:val="NoSpacing"/>
              <w:widowControl w:val="0"/>
            </w:pPr>
            <w:r w:rsidRPr="004D1DEB">
              <w:t>2.7.</w:t>
            </w:r>
            <w:r w:rsidRPr="004D1DEB">
              <w:rPr>
                <w:shd w:val="clear" w:color="auto" w:fill="FFFFFF"/>
              </w:rPr>
              <w:t xml:space="preserve"> Instruktuoti žemesnės kvalifikacijos darbuotojus apie medinių </w:t>
            </w:r>
            <w:r w:rsidRPr="004D1DEB">
              <w:t xml:space="preserve">karkasinių ir skydinių pastatų konstrukcijų montavimo </w:t>
            </w:r>
            <w:r w:rsidRPr="004D1DEB">
              <w:rPr>
                <w:shd w:val="clear" w:color="auto" w:fill="FFFFFF"/>
              </w:rPr>
              <w:t>eigą.</w:t>
            </w:r>
          </w:p>
        </w:tc>
        <w:tc>
          <w:tcPr>
            <w:tcW w:w="2873" w:type="pct"/>
          </w:tcPr>
          <w:p w14:paraId="26CD44CD" w14:textId="1CEC7DB8" w:rsidR="00983D9D" w:rsidRPr="004D1DEB" w:rsidRDefault="00983D9D" w:rsidP="00A0160E">
            <w:pPr>
              <w:pStyle w:val="NoSpacing"/>
              <w:widowControl w:val="0"/>
              <w:rPr>
                <w:b/>
                <w:i/>
              </w:rPr>
            </w:pPr>
            <w:r w:rsidRPr="004D1DEB">
              <w:rPr>
                <w:b/>
              </w:rPr>
              <w:t>Tema. M</w:t>
            </w:r>
            <w:r w:rsidRPr="004D1DEB">
              <w:rPr>
                <w:b/>
                <w:i/>
              </w:rPr>
              <w:t>edinių karkasinių ir skydinių pastatų konstrukcijų montavimo darbų planavimas</w:t>
            </w:r>
          </w:p>
          <w:p w14:paraId="2BD52B0A" w14:textId="643E5E44" w:rsidR="00983D9D" w:rsidRPr="004D1DEB" w:rsidRDefault="00983D9D" w:rsidP="00A0160E">
            <w:pPr>
              <w:pStyle w:val="NoSpacing"/>
              <w:widowControl w:val="0"/>
              <w:numPr>
                <w:ilvl w:val="0"/>
                <w:numId w:val="1"/>
              </w:numPr>
              <w:ind w:left="0" w:firstLine="0"/>
            </w:pPr>
            <w:r w:rsidRPr="004D1DEB">
              <w:t>Medinių karkasinių ir skydinių pastatų konstrukcijų montavimo darbų atlikimo planavimas</w:t>
            </w:r>
          </w:p>
          <w:p w14:paraId="2BE0EBCF" w14:textId="411AAD81" w:rsidR="00983D9D" w:rsidRPr="004D1DEB" w:rsidRDefault="00983D9D" w:rsidP="00A0160E">
            <w:pPr>
              <w:pStyle w:val="NoSpacing"/>
              <w:widowControl w:val="0"/>
              <w:numPr>
                <w:ilvl w:val="0"/>
                <w:numId w:val="1"/>
              </w:numPr>
              <w:ind w:left="0" w:firstLine="0"/>
            </w:pPr>
            <w:r w:rsidRPr="004D1DEB">
              <w:t>Darbo priemonių, medžiagų, reikalingų medinių karkasinių ir skydinių pastatų konstrukcijų montavimo darbų atlikimui, panaudojimo apskaitos vedimas</w:t>
            </w:r>
          </w:p>
          <w:p w14:paraId="6EC3417B" w14:textId="7669002A" w:rsidR="00983D9D" w:rsidRPr="004D1DEB" w:rsidRDefault="00983D9D" w:rsidP="00A0160E">
            <w:pPr>
              <w:pStyle w:val="NoSpacing"/>
              <w:widowControl w:val="0"/>
              <w:rPr>
                <w:b/>
                <w:i/>
              </w:rPr>
            </w:pPr>
            <w:r w:rsidRPr="004D1DEB">
              <w:rPr>
                <w:b/>
              </w:rPr>
              <w:t xml:space="preserve">Tema. </w:t>
            </w:r>
            <w:r w:rsidRPr="004D1DEB">
              <w:rPr>
                <w:b/>
                <w:i/>
              </w:rPr>
              <w:t>Darbuotojų instruktavimas apie medinių karkasinių ir skydinių pastatų konstrukcijų montavimo darbus</w:t>
            </w:r>
          </w:p>
          <w:p w14:paraId="53B4115B" w14:textId="69E1D0E6" w:rsidR="00983D9D" w:rsidRPr="004D1DEB" w:rsidRDefault="00983D9D" w:rsidP="00A0160E">
            <w:pPr>
              <w:pStyle w:val="NoSpacing"/>
              <w:widowControl w:val="0"/>
              <w:numPr>
                <w:ilvl w:val="0"/>
                <w:numId w:val="1"/>
              </w:numPr>
              <w:ind w:left="0" w:firstLine="0"/>
            </w:pPr>
            <w:r w:rsidRPr="004D1DEB">
              <w:t>Darbuotojų saugos ir sveikatos reikalavimai montuojant medines karkasinių ir skydinių pastatų konstrukcijas</w:t>
            </w:r>
          </w:p>
          <w:p w14:paraId="3E0AABB2" w14:textId="0B85BB3E" w:rsidR="00983D9D" w:rsidRPr="004D1DEB" w:rsidRDefault="00983D9D" w:rsidP="00A0160E">
            <w:pPr>
              <w:pStyle w:val="NoSpacing"/>
              <w:widowControl w:val="0"/>
              <w:numPr>
                <w:ilvl w:val="0"/>
                <w:numId w:val="1"/>
              </w:numPr>
              <w:ind w:left="0" w:firstLine="0"/>
            </w:pPr>
            <w:r w:rsidRPr="004D1DEB">
              <w:t>Medinių karkasinių ir skydinių pastatų konstrukcijų montavimo darbų atlikimo užduočių, funkcijų paskirstymas</w:t>
            </w:r>
          </w:p>
          <w:p w14:paraId="1E63B1D8" w14:textId="0CE09254" w:rsidR="00983D9D" w:rsidRPr="004D1DEB" w:rsidRDefault="00983D9D" w:rsidP="00A0160E">
            <w:pPr>
              <w:pStyle w:val="NoSpacing"/>
              <w:widowControl w:val="0"/>
              <w:numPr>
                <w:ilvl w:val="0"/>
                <w:numId w:val="1"/>
              </w:numPr>
              <w:ind w:left="0" w:firstLine="0"/>
            </w:pPr>
            <w:r w:rsidRPr="004D1DEB">
              <w:t>Medinių karkasinių ir skydinių pastatų konstrukcijų montavimo darbų seka ir eiga</w:t>
            </w:r>
          </w:p>
        </w:tc>
      </w:tr>
      <w:tr w:rsidR="004D1DEB" w:rsidRPr="004D1DEB" w14:paraId="05CB0E56" w14:textId="77777777" w:rsidTr="00A0160E">
        <w:trPr>
          <w:trHeight w:val="57"/>
          <w:jc w:val="center"/>
        </w:trPr>
        <w:tc>
          <w:tcPr>
            <w:tcW w:w="947" w:type="pct"/>
            <w:vMerge/>
          </w:tcPr>
          <w:p w14:paraId="31484D3B" w14:textId="77777777" w:rsidR="00983D9D" w:rsidRPr="004D1DEB" w:rsidRDefault="00983D9D" w:rsidP="009D4F88">
            <w:pPr>
              <w:pStyle w:val="NoSpacing"/>
              <w:widowControl w:val="0"/>
            </w:pPr>
          </w:p>
        </w:tc>
        <w:tc>
          <w:tcPr>
            <w:tcW w:w="1180" w:type="pct"/>
          </w:tcPr>
          <w:p w14:paraId="3DC7ACD2" w14:textId="083763E4" w:rsidR="00657775" w:rsidRPr="004D1DEB" w:rsidRDefault="00983D9D" w:rsidP="00A0160E">
            <w:pPr>
              <w:pStyle w:val="NoSpacing"/>
              <w:widowControl w:val="0"/>
              <w:rPr>
                <w:shd w:val="clear" w:color="auto" w:fill="FFFFFF"/>
              </w:rPr>
            </w:pPr>
            <w:r w:rsidRPr="004D1DEB">
              <w:t>2.8.</w:t>
            </w:r>
            <w:r w:rsidRPr="004D1DEB">
              <w:rPr>
                <w:shd w:val="clear" w:color="auto" w:fill="FFFFFF"/>
              </w:rPr>
              <w:t xml:space="preserve"> Prižiūrėti žemesnės kvalifikacijos darbuotojų </w:t>
            </w:r>
            <w:r w:rsidRPr="004D1DEB">
              <w:rPr>
                <w:shd w:val="clear" w:color="auto" w:fill="FFFFFF"/>
              </w:rPr>
              <w:lastRenderedPageBreak/>
              <w:t xml:space="preserve">atliekamus medinių </w:t>
            </w:r>
            <w:r w:rsidRPr="004D1DEB">
              <w:t xml:space="preserve">karkasinių ir skydinių pastatų konstrukcijų montavimo </w:t>
            </w:r>
            <w:r w:rsidRPr="004D1DEB">
              <w:rPr>
                <w:shd w:val="clear" w:color="auto" w:fill="FFFFFF"/>
              </w:rPr>
              <w:t>darbus.</w:t>
            </w:r>
          </w:p>
        </w:tc>
        <w:tc>
          <w:tcPr>
            <w:tcW w:w="2873" w:type="pct"/>
          </w:tcPr>
          <w:p w14:paraId="00D7C1F7" w14:textId="77777777" w:rsidR="00983D9D" w:rsidRPr="004D1DEB" w:rsidRDefault="00983D9D" w:rsidP="00A0160E">
            <w:pPr>
              <w:pStyle w:val="NoSpacing"/>
              <w:widowControl w:val="0"/>
              <w:rPr>
                <w:b/>
                <w:i/>
              </w:rPr>
            </w:pPr>
            <w:r w:rsidRPr="004D1DEB">
              <w:rPr>
                <w:b/>
              </w:rPr>
              <w:lastRenderedPageBreak/>
              <w:t xml:space="preserve">Tema. </w:t>
            </w:r>
            <w:r w:rsidRPr="004D1DEB">
              <w:rPr>
                <w:b/>
                <w:i/>
              </w:rPr>
              <w:t>Darbuotojų veiklos vertinimas</w:t>
            </w:r>
          </w:p>
          <w:p w14:paraId="7038BE54" w14:textId="3BBC05D2" w:rsidR="00983D9D" w:rsidRPr="004D1DEB" w:rsidRDefault="00983D9D" w:rsidP="00A0160E">
            <w:pPr>
              <w:pStyle w:val="NoSpacing"/>
              <w:widowControl w:val="0"/>
              <w:numPr>
                <w:ilvl w:val="0"/>
                <w:numId w:val="1"/>
              </w:numPr>
              <w:ind w:left="0" w:firstLine="0"/>
            </w:pPr>
            <w:r w:rsidRPr="004D1DEB">
              <w:lastRenderedPageBreak/>
              <w:t xml:space="preserve">Medinių </w:t>
            </w:r>
            <w:r w:rsidR="00C414EC" w:rsidRPr="004D1DEB">
              <w:t>karkasinių ir skydinių pastatų</w:t>
            </w:r>
            <w:r w:rsidRPr="004D1DEB">
              <w:t xml:space="preserve"> konstrukcijų montavimo darbų vertinimo kriterijai</w:t>
            </w:r>
          </w:p>
          <w:p w14:paraId="4BEA83B0" w14:textId="00B3CEA3" w:rsidR="00983D9D" w:rsidRPr="004D1DEB" w:rsidRDefault="00983D9D" w:rsidP="00A0160E">
            <w:pPr>
              <w:pStyle w:val="NoSpacing"/>
              <w:widowControl w:val="0"/>
              <w:numPr>
                <w:ilvl w:val="0"/>
                <w:numId w:val="1"/>
              </w:numPr>
              <w:ind w:left="0" w:firstLine="0"/>
            </w:pPr>
            <w:r w:rsidRPr="004D1DEB">
              <w:t xml:space="preserve">Medinių </w:t>
            </w:r>
            <w:r w:rsidR="00C414EC" w:rsidRPr="004D1DEB">
              <w:t>karkasinių ir skydinių pastatų</w:t>
            </w:r>
            <w:r w:rsidRPr="004D1DEB">
              <w:t xml:space="preserve"> konstrukcijų montavimo darbų vertinimas</w:t>
            </w:r>
          </w:p>
          <w:p w14:paraId="7ECAC23D" w14:textId="52A56152" w:rsidR="00983D9D" w:rsidRPr="004D1DEB" w:rsidRDefault="00983D9D" w:rsidP="00A0160E">
            <w:pPr>
              <w:pStyle w:val="NoSpacing"/>
              <w:widowControl w:val="0"/>
              <w:numPr>
                <w:ilvl w:val="0"/>
                <w:numId w:val="1"/>
              </w:numPr>
              <w:ind w:left="0" w:firstLine="0"/>
            </w:pPr>
            <w:r w:rsidRPr="004D1DEB">
              <w:t xml:space="preserve">Medinių </w:t>
            </w:r>
            <w:r w:rsidR="00C414EC" w:rsidRPr="004D1DEB">
              <w:t>karkasinių ir skydinių pastatų</w:t>
            </w:r>
            <w:r w:rsidRPr="004D1DEB">
              <w:t xml:space="preserve"> konstrukcijų montavimo darbų, medžiagų kiekio ir jų vertės </w:t>
            </w:r>
            <w:r w:rsidR="009D3193" w:rsidRPr="004D1DEB">
              <w:t>ap</w:t>
            </w:r>
            <w:r w:rsidRPr="004D1DEB">
              <w:t>skaičiavimas rankiniu būdu ir naudojant kompiuterines programas</w:t>
            </w:r>
          </w:p>
          <w:p w14:paraId="4F68E2A1" w14:textId="466E410A" w:rsidR="00983D9D" w:rsidRPr="004D1DEB" w:rsidRDefault="00983D9D" w:rsidP="00A0160E">
            <w:pPr>
              <w:pStyle w:val="NoSpacing"/>
              <w:widowControl w:val="0"/>
              <w:numPr>
                <w:ilvl w:val="0"/>
                <w:numId w:val="1"/>
              </w:numPr>
              <w:ind w:left="0" w:firstLine="0"/>
            </w:pPr>
            <w:r w:rsidRPr="004D1DEB">
              <w:t xml:space="preserve">Medinių </w:t>
            </w:r>
            <w:r w:rsidR="00C414EC" w:rsidRPr="004D1DEB">
              <w:t>karkasinių ir skydinių pastatų</w:t>
            </w:r>
            <w:r w:rsidRPr="004D1DEB">
              <w:t xml:space="preserve"> konstrukcijų montavimo darbų perdavimas ir priėmimas</w:t>
            </w:r>
          </w:p>
        </w:tc>
      </w:tr>
      <w:tr w:rsidR="004D1DEB" w:rsidRPr="004D1DEB" w14:paraId="24DFABA4" w14:textId="77777777" w:rsidTr="00A0160E">
        <w:trPr>
          <w:trHeight w:val="57"/>
          <w:jc w:val="center"/>
        </w:trPr>
        <w:tc>
          <w:tcPr>
            <w:tcW w:w="947" w:type="pct"/>
            <w:vMerge w:val="restart"/>
          </w:tcPr>
          <w:p w14:paraId="59F1B688" w14:textId="77777777" w:rsidR="00CB0A9C" w:rsidRPr="004D1DEB" w:rsidRDefault="00CB0A9C" w:rsidP="009D4F88">
            <w:pPr>
              <w:pStyle w:val="NoSpacing"/>
              <w:widowControl w:val="0"/>
            </w:pPr>
            <w:r w:rsidRPr="004D1DEB">
              <w:lastRenderedPageBreak/>
              <w:t>3. Montuoti ręstinių pastatų sienas</w:t>
            </w:r>
            <w:r w:rsidR="00CF0C21" w:rsidRPr="004D1DEB">
              <w:t>.</w:t>
            </w:r>
          </w:p>
        </w:tc>
        <w:tc>
          <w:tcPr>
            <w:tcW w:w="1180" w:type="pct"/>
          </w:tcPr>
          <w:p w14:paraId="28F46F93" w14:textId="77777777" w:rsidR="00CB0A9C" w:rsidRPr="004D1DEB" w:rsidRDefault="00CB0A9C" w:rsidP="00A0160E">
            <w:pPr>
              <w:pStyle w:val="NoSpacing"/>
              <w:widowControl w:val="0"/>
            </w:pPr>
            <w:r w:rsidRPr="004D1DEB">
              <w:t>3.1. Paaiškinti ręstinių pastatų statybos technologiją ir šios srities naujoves</w:t>
            </w:r>
            <w:r w:rsidR="00CF0C21" w:rsidRPr="004D1DEB">
              <w:t>.</w:t>
            </w:r>
          </w:p>
        </w:tc>
        <w:tc>
          <w:tcPr>
            <w:tcW w:w="2873" w:type="pct"/>
          </w:tcPr>
          <w:p w14:paraId="44693105" w14:textId="77777777" w:rsidR="00CB0A9C" w:rsidRPr="004D1DEB" w:rsidRDefault="00CB0A9C" w:rsidP="00A0160E">
            <w:pPr>
              <w:pStyle w:val="NoSpacing"/>
              <w:widowControl w:val="0"/>
              <w:rPr>
                <w:b/>
                <w:i/>
              </w:rPr>
            </w:pPr>
            <w:r w:rsidRPr="004D1DEB">
              <w:rPr>
                <w:b/>
              </w:rPr>
              <w:t xml:space="preserve">Tema. </w:t>
            </w:r>
            <w:r w:rsidRPr="004D1DEB">
              <w:rPr>
                <w:b/>
                <w:i/>
              </w:rPr>
              <w:t>Ręstiniai pastatai iš rąstų ir jų montavimo technologija</w:t>
            </w:r>
          </w:p>
          <w:p w14:paraId="128A65C2" w14:textId="77777777" w:rsidR="00CB0A9C" w:rsidRPr="004D1DEB" w:rsidRDefault="00CB0A9C" w:rsidP="00A0160E">
            <w:pPr>
              <w:pStyle w:val="NoSpacing"/>
              <w:widowControl w:val="0"/>
              <w:numPr>
                <w:ilvl w:val="0"/>
                <w:numId w:val="1"/>
              </w:numPr>
              <w:ind w:left="0" w:firstLine="0"/>
            </w:pPr>
            <w:r w:rsidRPr="004D1DEB">
              <w:t>Ręstinių pastatų iš rąstų konstrukcija ir jų savybės</w:t>
            </w:r>
          </w:p>
          <w:p w14:paraId="626E8E41" w14:textId="77777777" w:rsidR="00CB0A9C" w:rsidRPr="004D1DEB" w:rsidRDefault="00CB0A9C" w:rsidP="00A0160E">
            <w:pPr>
              <w:pStyle w:val="NoSpacing"/>
              <w:widowControl w:val="0"/>
              <w:numPr>
                <w:ilvl w:val="0"/>
                <w:numId w:val="1"/>
              </w:numPr>
              <w:ind w:left="0" w:firstLine="0"/>
            </w:pPr>
            <w:r w:rsidRPr="004D1DEB">
              <w:t>Rąstų, sandarinimo ir tvirtinimo medžiagų rūšys ir joms taikomi reikalavimai</w:t>
            </w:r>
          </w:p>
          <w:p w14:paraId="46543818" w14:textId="77777777" w:rsidR="00CB0A9C" w:rsidRPr="004D1DEB" w:rsidRDefault="00CB0A9C" w:rsidP="00A0160E">
            <w:pPr>
              <w:pStyle w:val="NoSpacing"/>
              <w:widowControl w:val="0"/>
              <w:numPr>
                <w:ilvl w:val="0"/>
                <w:numId w:val="1"/>
              </w:numPr>
              <w:ind w:left="0" w:firstLine="0"/>
            </w:pPr>
            <w:r w:rsidRPr="004D1DEB">
              <w:t>Ręstinių pastatų iš rąstų statybai naudojami įrankiai, įranga ir mechanizmai</w:t>
            </w:r>
          </w:p>
          <w:p w14:paraId="27F8BA73" w14:textId="77777777" w:rsidR="00CB0A9C" w:rsidRPr="004D1DEB" w:rsidRDefault="00CB0A9C" w:rsidP="00A0160E">
            <w:pPr>
              <w:pStyle w:val="NoSpacing"/>
              <w:widowControl w:val="0"/>
              <w:numPr>
                <w:ilvl w:val="0"/>
                <w:numId w:val="1"/>
              </w:numPr>
              <w:ind w:left="0" w:firstLine="0"/>
            </w:pPr>
            <w:r w:rsidRPr="004D1DEB">
              <w:t>Ręstinių pastatų iš rąstų sujungimo mazgų rūšys</w:t>
            </w:r>
          </w:p>
          <w:p w14:paraId="58142B71" w14:textId="77777777" w:rsidR="00A0160E" w:rsidRPr="004D1DEB" w:rsidRDefault="00CB0A9C" w:rsidP="00A0160E">
            <w:pPr>
              <w:pStyle w:val="NoSpacing"/>
              <w:widowControl w:val="0"/>
              <w:numPr>
                <w:ilvl w:val="0"/>
                <w:numId w:val="1"/>
              </w:numPr>
              <w:ind w:left="0" w:firstLine="0"/>
            </w:pPr>
            <w:r w:rsidRPr="004D1DEB">
              <w:t>Ręstinių pastatų iš rąstų surinkimo technologija</w:t>
            </w:r>
          </w:p>
          <w:p w14:paraId="34453BA9" w14:textId="4FFA802D" w:rsidR="00CB0A9C" w:rsidRPr="004D1DEB" w:rsidRDefault="00CB0A9C" w:rsidP="00A0160E">
            <w:pPr>
              <w:pStyle w:val="NoSpacing"/>
              <w:widowControl w:val="0"/>
              <w:numPr>
                <w:ilvl w:val="0"/>
                <w:numId w:val="1"/>
              </w:numPr>
              <w:ind w:left="0" w:firstLine="0"/>
            </w:pPr>
            <w:r w:rsidRPr="004D1DEB">
              <w:t>Ręstinių pastatų iš rąstų šiltinimo technologija</w:t>
            </w:r>
          </w:p>
          <w:p w14:paraId="5F0E8CCC" w14:textId="77777777" w:rsidR="00CB0A9C" w:rsidRPr="004D1DEB" w:rsidRDefault="00CB0A9C" w:rsidP="00A0160E">
            <w:pPr>
              <w:pStyle w:val="NoSpacing"/>
              <w:widowControl w:val="0"/>
              <w:numPr>
                <w:ilvl w:val="0"/>
                <w:numId w:val="1"/>
              </w:numPr>
              <w:ind w:left="0" w:firstLine="0"/>
            </w:pPr>
            <w:r w:rsidRPr="004D1DEB">
              <w:t>Ręstinių pastatų iš rąstų brėžiniai</w:t>
            </w:r>
          </w:p>
          <w:p w14:paraId="4C3C561C" w14:textId="77777777" w:rsidR="00947B1C" w:rsidRPr="004D1DEB" w:rsidRDefault="00947B1C" w:rsidP="00A0160E">
            <w:pPr>
              <w:pStyle w:val="NoSpacing"/>
              <w:widowControl w:val="0"/>
              <w:rPr>
                <w:b/>
                <w:i/>
              </w:rPr>
            </w:pPr>
            <w:r w:rsidRPr="004D1DEB">
              <w:rPr>
                <w:b/>
              </w:rPr>
              <w:t xml:space="preserve">Tema. </w:t>
            </w:r>
            <w:r w:rsidRPr="004D1DEB">
              <w:rPr>
                <w:b/>
                <w:i/>
              </w:rPr>
              <w:t>Ręstiniai pastatai iš tašų ir jų montavimo technologija</w:t>
            </w:r>
          </w:p>
          <w:p w14:paraId="41C04E82" w14:textId="77777777" w:rsidR="00947B1C" w:rsidRPr="004D1DEB" w:rsidRDefault="00947B1C" w:rsidP="00A0160E">
            <w:pPr>
              <w:pStyle w:val="NoSpacing"/>
              <w:widowControl w:val="0"/>
              <w:numPr>
                <w:ilvl w:val="0"/>
                <w:numId w:val="1"/>
              </w:numPr>
              <w:ind w:left="0" w:firstLine="0"/>
            </w:pPr>
            <w:r w:rsidRPr="004D1DEB">
              <w:t>Ręstinių pastatų iš tašų konstrukcija ir jų savybės</w:t>
            </w:r>
          </w:p>
          <w:p w14:paraId="09909F01" w14:textId="77777777" w:rsidR="00947B1C" w:rsidRPr="004D1DEB" w:rsidRDefault="00947B1C" w:rsidP="00A0160E">
            <w:pPr>
              <w:pStyle w:val="NoSpacing"/>
              <w:widowControl w:val="0"/>
              <w:numPr>
                <w:ilvl w:val="0"/>
                <w:numId w:val="1"/>
              </w:numPr>
              <w:ind w:left="0" w:firstLine="0"/>
            </w:pPr>
            <w:r w:rsidRPr="004D1DEB">
              <w:t>Ręstinių pastatų iš tašų statybai naudojamos medžiagos ir joms taikomi reikalavimai</w:t>
            </w:r>
          </w:p>
          <w:p w14:paraId="0C30B1AC" w14:textId="77777777" w:rsidR="00947B1C" w:rsidRPr="004D1DEB" w:rsidRDefault="00947B1C" w:rsidP="00A0160E">
            <w:pPr>
              <w:pStyle w:val="NoSpacing"/>
              <w:widowControl w:val="0"/>
              <w:numPr>
                <w:ilvl w:val="0"/>
                <w:numId w:val="1"/>
              </w:numPr>
              <w:ind w:left="0" w:firstLine="0"/>
            </w:pPr>
            <w:r w:rsidRPr="004D1DEB">
              <w:t>Ręstinių pastatų iš tašų statybai naudojami įrankiai, įranga ir mechanizmai</w:t>
            </w:r>
          </w:p>
          <w:p w14:paraId="431CD1D3" w14:textId="77777777" w:rsidR="00947B1C" w:rsidRPr="004D1DEB" w:rsidRDefault="00947B1C" w:rsidP="00A0160E">
            <w:pPr>
              <w:pStyle w:val="NoSpacing"/>
              <w:widowControl w:val="0"/>
              <w:numPr>
                <w:ilvl w:val="0"/>
                <w:numId w:val="1"/>
              </w:numPr>
              <w:ind w:left="0" w:firstLine="0"/>
            </w:pPr>
            <w:r w:rsidRPr="004D1DEB">
              <w:t>Ręstinių pastatų iš tašų sujungimo mazgų rūšys</w:t>
            </w:r>
          </w:p>
          <w:p w14:paraId="43AA6A49" w14:textId="77777777" w:rsidR="00947B1C" w:rsidRPr="004D1DEB" w:rsidRDefault="00947B1C" w:rsidP="00A0160E">
            <w:pPr>
              <w:pStyle w:val="NoSpacing"/>
              <w:widowControl w:val="0"/>
              <w:numPr>
                <w:ilvl w:val="0"/>
                <w:numId w:val="1"/>
              </w:numPr>
              <w:ind w:left="0" w:firstLine="0"/>
            </w:pPr>
            <w:r w:rsidRPr="004D1DEB">
              <w:t>Ręstinių pastatų iš tašų surinkimo technologija</w:t>
            </w:r>
          </w:p>
          <w:p w14:paraId="7BBC5C2A" w14:textId="77777777" w:rsidR="00947B1C" w:rsidRPr="004D1DEB" w:rsidRDefault="00947B1C" w:rsidP="00A0160E">
            <w:pPr>
              <w:pStyle w:val="NoSpacing"/>
              <w:widowControl w:val="0"/>
              <w:numPr>
                <w:ilvl w:val="0"/>
                <w:numId w:val="1"/>
              </w:numPr>
              <w:ind w:left="0" w:firstLine="0"/>
            </w:pPr>
            <w:r w:rsidRPr="004D1DEB">
              <w:t>Ręstinių pastatų iš tašų šiltinimo technologija</w:t>
            </w:r>
          </w:p>
          <w:p w14:paraId="0428BBCF" w14:textId="77777777" w:rsidR="00947B1C" w:rsidRPr="004D1DEB" w:rsidRDefault="00947B1C" w:rsidP="00A0160E">
            <w:pPr>
              <w:pStyle w:val="NoSpacing"/>
              <w:widowControl w:val="0"/>
              <w:numPr>
                <w:ilvl w:val="0"/>
                <w:numId w:val="1"/>
              </w:numPr>
              <w:ind w:left="0" w:firstLine="0"/>
            </w:pPr>
            <w:r w:rsidRPr="004D1DEB">
              <w:t>Ręstinių pastatų iš tašų brėžiniai</w:t>
            </w:r>
          </w:p>
          <w:p w14:paraId="29B9B41D" w14:textId="77777777" w:rsidR="00C1733B" w:rsidRPr="004D1DEB" w:rsidRDefault="00C1733B" w:rsidP="00A0160E">
            <w:pPr>
              <w:pStyle w:val="NoSpacing"/>
              <w:widowControl w:val="0"/>
              <w:rPr>
                <w:b/>
                <w:i/>
              </w:rPr>
            </w:pPr>
            <w:r w:rsidRPr="004D1DEB">
              <w:rPr>
                <w:b/>
              </w:rPr>
              <w:t xml:space="preserve">Tema. </w:t>
            </w:r>
            <w:r w:rsidR="00BF2409" w:rsidRPr="004D1DEB">
              <w:rPr>
                <w:b/>
                <w:i/>
              </w:rPr>
              <w:t>Ręstinių pastatų</w:t>
            </w:r>
            <w:r w:rsidRPr="004D1DEB">
              <w:rPr>
                <w:b/>
                <w:i/>
              </w:rPr>
              <w:t xml:space="preserve"> montavimo inovacijos ir plėtros tendencijos</w:t>
            </w:r>
          </w:p>
          <w:p w14:paraId="543F940D" w14:textId="77777777" w:rsidR="00C1733B" w:rsidRPr="004D1DEB" w:rsidRDefault="00B13E5C" w:rsidP="00A0160E">
            <w:pPr>
              <w:pStyle w:val="NoSpacing"/>
              <w:widowControl w:val="0"/>
              <w:numPr>
                <w:ilvl w:val="0"/>
                <w:numId w:val="1"/>
              </w:numPr>
              <w:ind w:left="0" w:firstLine="0"/>
            </w:pPr>
            <w:r w:rsidRPr="004D1DEB">
              <w:rPr>
                <w:bCs/>
                <w:iCs/>
              </w:rPr>
              <w:t>Inovatyvios</w:t>
            </w:r>
            <w:r w:rsidR="00C1733B" w:rsidRPr="004D1DEB">
              <w:rPr>
                <w:bCs/>
                <w:iCs/>
              </w:rPr>
              <w:t xml:space="preserve"> </w:t>
            </w:r>
            <w:r w:rsidR="00C1733B" w:rsidRPr="004D1DEB">
              <w:t>ręstinių pastatų konstrukcijos ir montavimo</w:t>
            </w:r>
            <w:r w:rsidR="00C1733B" w:rsidRPr="004D1DEB">
              <w:rPr>
                <w:bCs/>
                <w:iCs/>
              </w:rPr>
              <w:t xml:space="preserve"> technologijos</w:t>
            </w:r>
          </w:p>
          <w:p w14:paraId="261F968F" w14:textId="77777777" w:rsidR="00C1733B" w:rsidRPr="004D1DEB" w:rsidRDefault="00C1733B" w:rsidP="00A0160E">
            <w:pPr>
              <w:pStyle w:val="NoSpacing"/>
              <w:widowControl w:val="0"/>
              <w:numPr>
                <w:ilvl w:val="0"/>
                <w:numId w:val="1"/>
              </w:numPr>
              <w:ind w:left="0" w:firstLine="0"/>
            </w:pPr>
            <w:r w:rsidRPr="004D1DEB">
              <w:rPr>
                <w:bCs/>
                <w:iCs/>
              </w:rPr>
              <w:t xml:space="preserve">Naujausios </w:t>
            </w:r>
            <w:r w:rsidRPr="004D1DEB">
              <w:t>ręstinių pastatų statybos medžiagos</w:t>
            </w:r>
            <w:r w:rsidRPr="004D1DEB">
              <w:rPr>
                <w:bCs/>
                <w:iCs/>
              </w:rPr>
              <w:t xml:space="preserve"> ir jų naudojimo technologija</w:t>
            </w:r>
          </w:p>
        </w:tc>
      </w:tr>
      <w:tr w:rsidR="004D1DEB" w:rsidRPr="004D1DEB" w14:paraId="703D5105" w14:textId="77777777" w:rsidTr="00A0160E">
        <w:trPr>
          <w:trHeight w:val="57"/>
          <w:jc w:val="center"/>
        </w:trPr>
        <w:tc>
          <w:tcPr>
            <w:tcW w:w="947" w:type="pct"/>
            <w:vMerge/>
          </w:tcPr>
          <w:p w14:paraId="33C87531" w14:textId="77777777" w:rsidR="00513E08" w:rsidRPr="004D1DEB" w:rsidRDefault="00513E08" w:rsidP="009D4F88">
            <w:pPr>
              <w:pStyle w:val="NoSpacing"/>
              <w:widowControl w:val="0"/>
            </w:pPr>
          </w:p>
        </w:tc>
        <w:tc>
          <w:tcPr>
            <w:tcW w:w="1180" w:type="pct"/>
          </w:tcPr>
          <w:p w14:paraId="2C449EA3" w14:textId="77777777" w:rsidR="00513E08" w:rsidRPr="004D1DEB" w:rsidRDefault="00513E08" w:rsidP="00A0160E">
            <w:pPr>
              <w:pStyle w:val="NoSpacing"/>
              <w:widowControl w:val="0"/>
            </w:pPr>
            <w:r w:rsidRPr="004D1DEB">
              <w:t>3.2. Surūšiuoti, sužymėti ir parengti montavimo darbams rąstus</w:t>
            </w:r>
            <w:r w:rsidR="00CF0C21" w:rsidRPr="004D1DEB">
              <w:t>.</w:t>
            </w:r>
          </w:p>
        </w:tc>
        <w:tc>
          <w:tcPr>
            <w:tcW w:w="2873" w:type="pct"/>
          </w:tcPr>
          <w:p w14:paraId="5F8691C7" w14:textId="77777777" w:rsidR="00513E08" w:rsidRPr="004D1DEB" w:rsidRDefault="00513E08" w:rsidP="00A0160E">
            <w:pPr>
              <w:pStyle w:val="NoSpacing"/>
              <w:widowControl w:val="0"/>
              <w:rPr>
                <w:b/>
                <w:i/>
              </w:rPr>
            </w:pPr>
            <w:r w:rsidRPr="004D1DEB">
              <w:rPr>
                <w:b/>
              </w:rPr>
              <w:t xml:space="preserve">Tema. </w:t>
            </w:r>
            <w:r w:rsidRPr="004D1DEB">
              <w:rPr>
                <w:b/>
                <w:i/>
              </w:rPr>
              <w:t>Rąstų p</w:t>
            </w:r>
            <w:r w:rsidR="00804A9E" w:rsidRPr="004D1DEB">
              <w:rPr>
                <w:b/>
                <w:i/>
              </w:rPr>
              <w:t>aruošimas ręstinių pastatų iš rą</w:t>
            </w:r>
            <w:r w:rsidRPr="004D1DEB">
              <w:rPr>
                <w:b/>
                <w:i/>
              </w:rPr>
              <w:t>stų surinkimui</w:t>
            </w:r>
          </w:p>
          <w:p w14:paraId="489372D5" w14:textId="77777777" w:rsidR="00513E08" w:rsidRPr="004D1DEB" w:rsidRDefault="00513E08" w:rsidP="00A0160E">
            <w:pPr>
              <w:pStyle w:val="NoSpacing"/>
              <w:widowControl w:val="0"/>
              <w:numPr>
                <w:ilvl w:val="0"/>
                <w:numId w:val="1"/>
              </w:numPr>
              <w:ind w:left="0" w:firstLine="0"/>
            </w:pPr>
            <w:r w:rsidRPr="004D1DEB">
              <w:t>Rąstų rūšiavimas pagal kokybinės reikalavimus</w:t>
            </w:r>
          </w:p>
          <w:p w14:paraId="03F74877" w14:textId="77777777" w:rsidR="00A0160E" w:rsidRPr="004D1DEB" w:rsidRDefault="00513E08" w:rsidP="00A0160E">
            <w:pPr>
              <w:pStyle w:val="NoSpacing"/>
              <w:widowControl w:val="0"/>
              <w:numPr>
                <w:ilvl w:val="0"/>
                <w:numId w:val="1"/>
              </w:numPr>
              <w:ind w:left="0" w:firstLine="0"/>
            </w:pPr>
            <w:r w:rsidRPr="004D1DEB">
              <w:t xml:space="preserve">Rąstų </w:t>
            </w:r>
            <w:r w:rsidR="00B631A2" w:rsidRPr="004D1DEB">
              <w:t xml:space="preserve">sujungimų </w:t>
            </w:r>
            <w:r w:rsidRPr="004D1DEB">
              <w:t>paruošimas ręstinio natūralių r</w:t>
            </w:r>
            <w:r w:rsidR="00804A9E" w:rsidRPr="004D1DEB">
              <w:t>ą</w:t>
            </w:r>
            <w:r w:rsidRPr="004D1DEB">
              <w:t>stų pastato surinkimui</w:t>
            </w:r>
          </w:p>
          <w:p w14:paraId="05098312" w14:textId="18D379E0" w:rsidR="00513E08" w:rsidRPr="004D1DEB" w:rsidRDefault="00513E08" w:rsidP="00A0160E">
            <w:pPr>
              <w:pStyle w:val="NoSpacing"/>
              <w:widowControl w:val="0"/>
              <w:numPr>
                <w:ilvl w:val="0"/>
                <w:numId w:val="1"/>
              </w:numPr>
              <w:ind w:left="0" w:firstLine="0"/>
            </w:pPr>
            <w:r w:rsidRPr="004D1DEB">
              <w:t>Apipjautų arba tašytų rąstų</w:t>
            </w:r>
            <w:r w:rsidR="00B631A2" w:rsidRPr="004D1DEB">
              <w:t xml:space="preserve"> sujungimų</w:t>
            </w:r>
            <w:r w:rsidRPr="004D1DEB">
              <w:t xml:space="preserve"> paruošimas ręstinio pastato surinkimui</w:t>
            </w:r>
          </w:p>
          <w:p w14:paraId="58F5FED0" w14:textId="77777777" w:rsidR="00513E08" w:rsidRPr="004D1DEB" w:rsidRDefault="00513E08" w:rsidP="00A0160E">
            <w:pPr>
              <w:pStyle w:val="NoSpacing"/>
              <w:widowControl w:val="0"/>
              <w:numPr>
                <w:ilvl w:val="0"/>
                <w:numId w:val="1"/>
              </w:numPr>
              <w:ind w:left="0" w:firstLine="0"/>
            </w:pPr>
            <w:r w:rsidRPr="004D1DEB">
              <w:t>Tekintų rąstų sujungimų paruošimas ręstinio pastato surinkimui</w:t>
            </w:r>
          </w:p>
        </w:tc>
      </w:tr>
      <w:tr w:rsidR="004D1DEB" w:rsidRPr="004D1DEB" w14:paraId="52B76E19" w14:textId="77777777" w:rsidTr="00A0160E">
        <w:trPr>
          <w:trHeight w:val="57"/>
          <w:jc w:val="center"/>
        </w:trPr>
        <w:tc>
          <w:tcPr>
            <w:tcW w:w="947" w:type="pct"/>
            <w:vMerge/>
          </w:tcPr>
          <w:p w14:paraId="7B5A1663" w14:textId="77777777" w:rsidR="00D615C0" w:rsidRPr="004D1DEB" w:rsidRDefault="00D615C0" w:rsidP="009D4F88">
            <w:pPr>
              <w:pStyle w:val="NoSpacing"/>
              <w:widowControl w:val="0"/>
            </w:pPr>
          </w:p>
        </w:tc>
        <w:tc>
          <w:tcPr>
            <w:tcW w:w="1180" w:type="pct"/>
          </w:tcPr>
          <w:p w14:paraId="4A19D19F" w14:textId="17440F0A" w:rsidR="00D615C0" w:rsidRPr="004D1DEB" w:rsidRDefault="00D615C0" w:rsidP="00A0160E">
            <w:pPr>
              <w:pStyle w:val="NoSpacing"/>
              <w:widowControl w:val="0"/>
            </w:pPr>
            <w:r w:rsidRPr="004D1DEB">
              <w:t xml:space="preserve">3.3. </w:t>
            </w:r>
            <w:r w:rsidR="007C4D4A" w:rsidRPr="004D1DEB">
              <w:t>Surinkti ir sutvirtinti sienas iš rąstų, užsandarinti vainikus</w:t>
            </w:r>
            <w:r w:rsidRPr="004D1DEB">
              <w:t xml:space="preserve"> pagal brėžinius</w:t>
            </w:r>
            <w:r w:rsidR="00CF0C21" w:rsidRPr="004D1DEB">
              <w:t>.</w:t>
            </w:r>
          </w:p>
        </w:tc>
        <w:tc>
          <w:tcPr>
            <w:tcW w:w="2873" w:type="pct"/>
          </w:tcPr>
          <w:p w14:paraId="5B8B8BC3" w14:textId="77777777" w:rsidR="00D615C0" w:rsidRPr="004D1DEB" w:rsidRDefault="00D615C0" w:rsidP="00A0160E">
            <w:pPr>
              <w:pStyle w:val="NoSpacing"/>
              <w:widowControl w:val="0"/>
              <w:rPr>
                <w:b/>
                <w:i/>
              </w:rPr>
            </w:pPr>
            <w:r w:rsidRPr="004D1DEB">
              <w:rPr>
                <w:b/>
              </w:rPr>
              <w:t xml:space="preserve">Tema. </w:t>
            </w:r>
            <w:r w:rsidRPr="004D1DEB">
              <w:rPr>
                <w:b/>
                <w:i/>
              </w:rPr>
              <w:t>Ręstinių pastatų iš rąstų sienų surinkimas ir užsandarinimas</w:t>
            </w:r>
          </w:p>
          <w:p w14:paraId="137DB13A" w14:textId="77777777" w:rsidR="00D615C0" w:rsidRPr="004D1DEB" w:rsidRDefault="00731CB9" w:rsidP="00A0160E">
            <w:pPr>
              <w:pStyle w:val="NoSpacing"/>
              <w:widowControl w:val="0"/>
              <w:numPr>
                <w:ilvl w:val="0"/>
                <w:numId w:val="1"/>
              </w:numPr>
              <w:ind w:left="0" w:firstLine="0"/>
            </w:pPr>
            <w:r w:rsidRPr="004D1DEB">
              <w:t>Ręstinių pastatų iš rąstų montavimo brėžinių skaitymas</w:t>
            </w:r>
          </w:p>
          <w:p w14:paraId="5804BB6F" w14:textId="77777777" w:rsidR="00D615C0" w:rsidRPr="004D1DEB" w:rsidRDefault="00D615C0" w:rsidP="00A0160E">
            <w:pPr>
              <w:pStyle w:val="NoSpacing"/>
              <w:widowControl w:val="0"/>
              <w:numPr>
                <w:ilvl w:val="0"/>
                <w:numId w:val="1"/>
              </w:numPr>
              <w:ind w:left="0" w:firstLine="0"/>
            </w:pPr>
            <w:r w:rsidRPr="004D1DEB">
              <w:t>Ręstinių pastatų iš natūralių rąstų surinkimas, užsandarinimas ir sutvirtinimas pagal projektą</w:t>
            </w:r>
          </w:p>
          <w:p w14:paraId="48978876" w14:textId="77777777" w:rsidR="00D615C0" w:rsidRPr="004D1DEB" w:rsidRDefault="00D615C0" w:rsidP="00A0160E">
            <w:pPr>
              <w:pStyle w:val="NoSpacing"/>
              <w:widowControl w:val="0"/>
              <w:numPr>
                <w:ilvl w:val="0"/>
                <w:numId w:val="1"/>
              </w:numPr>
              <w:ind w:left="0" w:firstLine="0"/>
            </w:pPr>
            <w:r w:rsidRPr="004D1DEB">
              <w:lastRenderedPageBreak/>
              <w:t>Ręstinių pastatų iš tekintų rąstų surinkimas, užsandarinimas ir sutvirtinimas pagal projektą</w:t>
            </w:r>
          </w:p>
          <w:p w14:paraId="785AE95C" w14:textId="77777777" w:rsidR="00D615C0" w:rsidRPr="004D1DEB" w:rsidRDefault="00D615C0" w:rsidP="00A0160E">
            <w:pPr>
              <w:pStyle w:val="NoSpacing"/>
              <w:widowControl w:val="0"/>
              <w:numPr>
                <w:ilvl w:val="0"/>
                <w:numId w:val="1"/>
              </w:numPr>
              <w:ind w:left="0" w:firstLine="0"/>
            </w:pPr>
            <w:r w:rsidRPr="004D1DEB">
              <w:t>Ręstinių pastatų iš rąstų apšiltinimas pagal projektą</w:t>
            </w:r>
          </w:p>
        </w:tc>
      </w:tr>
      <w:tr w:rsidR="004D1DEB" w:rsidRPr="004D1DEB" w14:paraId="20B4C604" w14:textId="77777777" w:rsidTr="00A0160E">
        <w:trPr>
          <w:trHeight w:val="57"/>
          <w:jc w:val="center"/>
        </w:trPr>
        <w:tc>
          <w:tcPr>
            <w:tcW w:w="947" w:type="pct"/>
            <w:vMerge/>
          </w:tcPr>
          <w:p w14:paraId="6207A2B3" w14:textId="77777777" w:rsidR="000F432D" w:rsidRPr="004D1DEB" w:rsidRDefault="000F432D" w:rsidP="009D4F88">
            <w:pPr>
              <w:pStyle w:val="NoSpacing"/>
              <w:widowControl w:val="0"/>
            </w:pPr>
          </w:p>
        </w:tc>
        <w:tc>
          <w:tcPr>
            <w:tcW w:w="1180" w:type="pct"/>
          </w:tcPr>
          <w:p w14:paraId="59F9A343" w14:textId="77777777" w:rsidR="000F432D" w:rsidRPr="004D1DEB" w:rsidRDefault="000F432D" w:rsidP="00A0160E">
            <w:pPr>
              <w:pStyle w:val="NoSpacing"/>
              <w:widowControl w:val="0"/>
            </w:pPr>
            <w:r w:rsidRPr="004D1DEB">
              <w:t>3.4. Surūšiuoti, sužymėti ir parengti montavimo darbams tašus</w:t>
            </w:r>
            <w:r w:rsidR="00CF0C21" w:rsidRPr="004D1DEB">
              <w:t>.</w:t>
            </w:r>
          </w:p>
        </w:tc>
        <w:tc>
          <w:tcPr>
            <w:tcW w:w="2873" w:type="pct"/>
          </w:tcPr>
          <w:p w14:paraId="58F9334E" w14:textId="77777777" w:rsidR="000F432D" w:rsidRPr="004D1DEB" w:rsidRDefault="000F432D" w:rsidP="00A0160E">
            <w:pPr>
              <w:pStyle w:val="NoSpacing"/>
              <w:widowControl w:val="0"/>
              <w:rPr>
                <w:b/>
                <w:i/>
              </w:rPr>
            </w:pPr>
            <w:r w:rsidRPr="004D1DEB">
              <w:rPr>
                <w:b/>
              </w:rPr>
              <w:t xml:space="preserve">Tema. </w:t>
            </w:r>
            <w:r w:rsidRPr="004D1DEB">
              <w:rPr>
                <w:b/>
                <w:i/>
              </w:rPr>
              <w:t>Tašų paruošimas ręstinių pastatų iš tašų surinkimui</w:t>
            </w:r>
          </w:p>
          <w:p w14:paraId="6B321BBD" w14:textId="77777777" w:rsidR="000F432D" w:rsidRPr="004D1DEB" w:rsidRDefault="000F432D" w:rsidP="00A0160E">
            <w:pPr>
              <w:pStyle w:val="NoSpacing"/>
              <w:widowControl w:val="0"/>
              <w:numPr>
                <w:ilvl w:val="0"/>
                <w:numId w:val="1"/>
              </w:numPr>
              <w:ind w:left="0" w:firstLine="0"/>
            </w:pPr>
            <w:r w:rsidRPr="004D1DEB">
              <w:t>Tašų rūšiavimas pagal reikalavimus</w:t>
            </w:r>
          </w:p>
          <w:p w14:paraId="7C5F0AC8" w14:textId="77777777" w:rsidR="000F432D" w:rsidRPr="004D1DEB" w:rsidRDefault="000F432D" w:rsidP="00A0160E">
            <w:pPr>
              <w:pStyle w:val="NoSpacing"/>
              <w:widowControl w:val="0"/>
              <w:numPr>
                <w:ilvl w:val="0"/>
                <w:numId w:val="1"/>
              </w:numPr>
              <w:ind w:left="0" w:firstLine="0"/>
            </w:pPr>
            <w:r w:rsidRPr="004D1DEB">
              <w:t>Frezuotų tašų sujungimų paruošimas pastato surinkimui</w:t>
            </w:r>
          </w:p>
          <w:p w14:paraId="652D94DD" w14:textId="77777777" w:rsidR="000F432D" w:rsidRPr="004D1DEB" w:rsidRDefault="000F432D" w:rsidP="00A0160E">
            <w:pPr>
              <w:pStyle w:val="NoSpacing"/>
              <w:widowControl w:val="0"/>
              <w:numPr>
                <w:ilvl w:val="0"/>
                <w:numId w:val="1"/>
              </w:numPr>
              <w:ind w:left="0" w:firstLine="0"/>
            </w:pPr>
            <w:r w:rsidRPr="004D1DEB">
              <w:t>Klijuotų tašų sujungimų paruošimas pastato surinkimui</w:t>
            </w:r>
          </w:p>
        </w:tc>
      </w:tr>
      <w:tr w:rsidR="004D1DEB" w:rsidRPr="004D1DEB" w14:paraId="58C2E210" w14:textId="77777777" w:rsidTr="00A0160E">
        <w:trPr>
          <w:trHeight w:val="57"/>
          <w:jc w:val="center"/>
        </w:trPr>
        <w:tc>
          <w:tcPr>
            <w:tcW w:w="947" w:type="pct"/>
            <w:vMerge/>
          </w:tcPr>
          <w:p w14:paraId="521D583A" w14:textId="77777777" w:rsidR="0097121D" w:rsidRPr="004D1DEB" w:rsidRDefault="0097121D" w:rsidP="009D4F88">
            <w:pPr>
              <w:pStyle w:val="NoSpacing"/>
              <w:widowControl w:val="0"/>
            </w:pPr>
          </w:p>
        </w:tc>
        <w:tc>
          <w:tcPr>
            <w:tcW w:w="1180" w:type="pct"/>
          </w:tcPr>
          <w:p w14:paraId="4ACE7B91" w14:textId="7A8F0F9A" w:rsidR="0097121D" w:rsidRPr="004D1DEB" w:rsidRDefault="0097121D" w:rsidP="00A0160E">
            <w:pPr>
              <w:pStyle w:val="NoSpacing"/>
              <w:widowControl w:val="0"/>
            </w:pPr>
            <w:r w:rsidRPr="004D1DEB">
              <w:t xml:space="preserve">3.5. </w:t>
            </w:r>
            <w:r w:rsidR="007C4D4A" w:rsidRPr="004D1DEB">
              <w:t>Surinkti ir sutvirtinti sienas iš tašų, užsandarinti vainikus</w:t>
            </w:r>
            <w:r w:rsidRPr="004D1DEB">
              <w:t xml:space="preserve"> pagal brėžinius</w:t>
            </w:r>
            <w:r w:rsidR="00CF0C21" w:rsidRPr="004D1DEB">
              <w:t>.</w:t>
            </w:r>
          </w:p>
        </w:tc>
        <w:tc>
          <w:tcPr>
            <w:tcW w:w="2873" w:type="pct"/>
          </w:tcPr>
          <w:p w14:paraId="6E6742FD" w14:textId="77777777" w:rsidR="0097121D" w:rsidRPr="004D1DEB" w:rsidRDefault="0097121D" w:rsidP="00A0160E">
            <w:pPr>
              <w:pStyle w:val="NoSpacing"/>
              <w:widowControl w:val="0"/>
              <w:rPr>
                <w:b/>
                <w:i/>
              </w:rPr>
            </w:pPr>
            <w:r w:rsidRPr="004D1DEB">
              <w:rPr>
                <w:b/>
              </w:rPr>
              <w:t xml:space="preserve">Tema. </w:t>
            </w:r>
            <w:r w:rsidRPr="004D1DEB">
              <w:rPr>
                <w:b/>
                <w:i/>
              </w:rPr>
              <w:t>Ręstinių pastatų iš tašų sienų surinkimas ir užsandarinimas</w:t>
            </w:r>
          </w:p>
          <w:p w14:paraId="0A81D189" w14:textId="77777777" w:rsidR="0097121D" w:rsidRPr="004D1DEB" w:rsidRDefault="00731CB9" w:rsidP="00A0160E">
            <w:pPr>
              <w:pStyle w:val="NoSpacing"/>
              <w:widowControl w:val="0"/>
              <w:numPr>
                <w:ilvl w:val="0"/>
                <w:numId w:val="1"/>
              </w:numPr>
              <w:ind w:left="0" w:firstLine="0"/>
            </w:pPr>
            <w:r w:rsidRPr="004D1DEB">
              <w:t>Ręstinių pastatų iš tašų montavimo brėžinių ska</w:t>
            </w:r>
            <w:r w:rsidR="005321F1" w:rsidRPr="004D1DEB">
              <w:t>i</w:t>
            </w:r>
            <w:r w:rsidRPr="004D1DEB">
              <w:t>tymas</w:t>
            </w:r>
          </w:p>
          <w:p w14:paraId="31501E5B" w14:textId="77777777" w:rsidR="0097121D" w:rsidRPr="004D1DEB" w:rsidRDefault="0097121D" w:rsidP="00A0160E">
            <w:pPr>
              <w:pStyle w:val="NoSpacing"/>
              <w:widowControl w:val="0"/>
              <w:numPr>
                <w:ilvl w:val="0"/>
                <w:numId w:val="1"/>
              </w:numPr>
              <w:ind w:left="0" w:firstLine="0"/>
            </w:pPr>
            <w:r w:rsidRPr="004D1DEB">
              <w:t>Ręstinių pastatų iš frezuotų vientisų tašų surinkimas, užsandarinimas ir sutvirtinimas pagal projektą ir gamintojo reikalavimus</w:t>
            </w:r>
          </w:p>
          <w:p w14:paraId="69A95BA1" w14:textId="77777777" w:rsidR="0097121D" w:rsidRPr="004D1DEB" w:rsidRDefault="0097121D" w:rsidP="00A0160E">
            <w:pPr>
              <w:pStyle w:val="NoSpacing"/>
              <w:widowControl w:val="0"/>
              <w:numPr>
                <w:ilvl w:val="0"/>
                <w:numId w:val="1"/>
              </w:numPr>
              <w:ind w:left="0" w:firstLine="0"/>
            </w:pPr>
            <w:r w:rsidRPr="004D1DEB">
              <w:t>Ręstinių pastatų iš klijuotų tašų surinkimas, užsandarinimas ir sutvirtinimas pagal projektą ir gamintojo reikalavimus</w:t>
            </w:r>
          </w:p>
          <w:p w14:paraId="212D0FC6" w14:textId="77777777" w:rsidR="0097121D" w:rsidRPr="004D1DEB" w:rsidRDefault="0097121D" w:rsidP="00A0160E">
            <w:pPr>
              <w:pStyle w:val="NoSpacing"/>
              <w:widowControl w:val="0"/>
              <w:numPr>
                <w:ilvl w:val="0"/>
                <w:numId w:val="1"/>
              </w:numPr>
              <w:ind w:left="0" w:firstLine="0"/>
            </w:pPr>
            <w:r w:rsidRPr="004D1DEB">
              <w:t>Ręstinių pastatų iš tašų apšiltinimas pagal projektą</w:t>
            </w:r>
          </w:p>
        </w:tc>
      </w:tr>
      <w:tr w:rsidR="004D1DEB" w:rsidRPr="004D1DEB" w14:paraId="16AC5E29" w14:textId="77777777" w:rsidTr="00A0160E">
        <w:trPr>
          <w:trHeight w:val="57"/>
          <w:jc w:val="center"/>
        </w:trPr>
        <w:tc>
          <w:tcPr>
            <w:tcW w:w="947" w:type="pct"/>
            <w:vMerge/>
          </w:tcPr>
          <w:p w14:paraId="4767766D" w14:textId="77777777" w:rsidR="00064A48" w:rsidRPr="004D1DEB" w:rsidRDefault="00064A48" w:rsidP="009D4F88">
            <w:pPr>
              <w:pStyle w:val="NoSpacing"/>
              <w:widowControl w:val="0"/>
            </w:pPr>
          </w:p>
        </w:tc>
        <w:tc>
          <w:tcPr>
            <w:tcW w:w="1180" w:type="pct"/>
          </w:tcPr>
          <w:p w14:paraId="6736FBAD" w14:textId="77777777" w:rsidR="00064A48" w:rsidRPr="004D1DEB" w:rsidRDefault="00064A48" w:rsidP="00A0160E">
            <w:pPr>
              <w:pStyle w:val="NoSpacing"/>
              <w:widowControl w:val="0"/>
            </w:pPr>
            <w:r w:rsidRPr="004D1DEB">
              <w:t>3.6.</w:t>
            </w:r>
            <w:r w:rsidRPr="004D1DEB">
              <w:rPr>
                <w:shd w:val="clear" w:color="auto" w:fill="FFFFFF"/>
              </w:rPr>
              <w:t xml:space="preserve"> Instruktuoti žemesnės kvalifikacijos darbuotojus apie </w:t>
            </w:r>
            <w:r w:rsidRPr="004D1DEB">
              <w:t xml:space="preserve">ręstinių pastatų sienų montavimo </w:t>
            </w:r>
            <w:r w:rsidRPr="004D1DEB">
              <w:rPr>
                <w:shd w:val="clear" w:color="auto" w:fill="FFFFFF"/>
              </w:rPr>
              <w:t>eigą.</w:t>
            </w:r>
          </w:p>
        </w:tc>
        <w:tc>
          <w:tcPr>
            <w:tcW w:w="2873" w:type="pct"/>
          </w:tcPr>
          <w:p w14:paraId="4C8C8C5B" w14:textId="7A181B0A" w:rsidR="00064A48" w:rsidRPr="004D1DEB" w:rsidRDefault="00064A48" w:rsidP="00A0160E">
            <w:pPr>
              <w:pStyle w:val="NoSpacing"/>
              <w:widowControl w:val="0"/>
              <w:rPr>
                <w:b/>
                <w:i/>
              </w:rPr>
            </w:pPr>
            <w:r w:rsidRPr="004D1DEB">
              <w:rPr>
                <w:b/>
              </w:rPr>
              <w:t xml:space="preserve">Tema. </w:t>
            </w:r>
            <w:r w:rsidRPr="004D1DEB">
              <w:rPr>
                <w:b/>
                <w:i/>
              </w:rPr>
              <w:t>Ręstinių pastatų sienų montavimo darbų planavimas</w:t>
            </w:r>
          </w:p>
          <w:p w14:paraId="46F14AE3" w14:textId="0F6D85A1" w:rsidR="00064A48" w:rsidRPr="004D1DEB" w:rsidRDefault="00064A48" w:rsidP="00A0160E">
            <w:pPr>
              <w:pStyle w:val="NoSpacing"/>
              <w:widowControl w:val="0"/>
              <w:numPr>
                <w:ilvl w:val="0"/>
                <w:numId w:val="1"/>
              </w:numPr>
              <w:ind w:left="0" w:firstLine="0"/>
            </w:pPr>
            <w:r w:rsidRPr="004D1DEB">
              <w:t>Ręstinių pastatų</w:t>
            </w:r>
            <w:r w:rsidR="00C31AC7" w:rsidRPr="004D1DEB">
              <w:t xml:space="preserve"> </w:t>
            </w:r>
            <w:r w:rsidRPr="004D1DEB">
              <w:t>montavimo darbų atlikimo planavimas</w:t>
            </w:r>
          </w:p>
          <w:p w14:paraId="31D2B969" w14:textId="77AC1B38" w:rsidR="00064A48" w:rsidRPr="004D1DEB" w:rsidRDefault="00064A48" w:rsidP="00A0160E">
            <w:pPr>
              <w:pStyle w:val="NoSpacing"/>
              <w:widowControl w:val="0"/>
              <w:numPr>
                <w:ilvl w:val="0"/>
                <w:numId w:val="1"/>
              </w:numPr>
              <w:ind w:left="0" w:firstLine="0"/>
            </w:pPr>
            <w:r w:rsidRPr="004D1DEB">
              <w:t>Darbo priemonių, medžiagų, reikalingų ręstinių pastatų montavimo darbų atlikimui, panaudojimo apskaitos vedimas</w:t>
            </w:r>
          </w:p>
          <w:p w14:paraId="7C1FCDE7" w14:textId="612A9BE3" w:rsidR="00064A48" w:rsidRPr="004D1DEB" w:rsidRDefault="00064A48" w:rsidP="00A0160E">
            <w:pPr>
              <w:pStyle w:val="NoSpacing"/>
              <w:widowControl w:val="0"/>
              <w:rPr>
                <w:b/>
                <w:i/>
              </w:rPr>
            </w:pPr>
            <w:r w:rsidRPr="004D1DEB">
              <w:rPr>
                <w:b/>
              </w:rPr>
              <w:t xml:space="preserve">Tema. </w:t>
            </w:r>
            <w:r w:rsidRPr="004D1DEB">
              <w:rPr>
                <w:b/>
                <w:i/>
              </w:rPr>
              <w:t>Darbuotojų instruktavimas apie ręstinių pastatų sienų montavimo darbus</w:t>
            </w:r>
          </w:p>
          <w:p w14:paraId="63EF93B7" w14:textId="77777777" w:rsidR="00A0160E" w:rsidRPr="004D1DEB" w:rsidRDefault="00064A48" w:rsidP="00A0160E">
            <w:pPr>
              <w:pStyle w:val="NoSpacing"/>
              <w:widowControl w:val="0"/>
              <w:numPr>
                <w:ilvl w:val="0"/>
                <w:numId w:val="1"/>
              </w:numPr>
              <w:ind w:left="0" w:firstLine="0"/>
            </w:pPr>
            <w:r w:rsidRPr="004D1DEB">
              <w:t>Darbuotojų saugos ir sveikatos reikalavimai montuojant ręstini</w:t>
            </w:r>
            <w:r w:rsidR="00C31AC7" w:rsidRPr="004D1DEB">
              <w:t>us</w:t>
            </w:r>
            <w:r w:rsidRPr="004D1DEB">
              <w:t xml:space="preserve"> pastat</w:t>
            </w:r>
            <w:r w:rsidR="00C31AC7" w:rsidRPr="004D1DEB">
              <w:t>us</w:t>
            </w:r>
          </w:p>
          <w:p w14:paraId="6E651A8B" w14:textId="40A3B8A6" w:rsidR="00064A48" w:rsidRPr="004D1DEB" w:rsidRDefault="00064A48" w:rsidP="00A0160E">
            <w:pPr>
              <w:pStyle w:val="NoSpacing"/>
              <w:widowControl w:val="0"/>
              <w:numPr>
                <w:ilvl w:val="0"/>
                <w:numId w:val="1"/>
              </w:numPr>
              <w:ind w:left="0" w:firstLine="0"/>
            </w:pPr>
            <w:r w:rsidRPr="004D1DEB">
              <w:t>Ręstinių pastatų montavimo</w:t>
            </w:r>
            <w:r w:rsidRPr="004D1DEB">
              <w:rPr>
                <w:shd w:val="clear" w:color="auto" w:fill="FFFFFF"/>
              </w:rPr>
              <w:t xml:space="preserve"> </w:t>
            </w:r>
            <w:r w:rsidRPr="004D1DEB">
              <w:t>darbų atlikimo užduočių, funkcijų paskirstymas</w:t>
            </w:r>
          </w:p>
          <w:p w14:paraId="173CE866" w14:textId="37019EAA" w:rsidR="00064A48" w:rsidRPr="004D1DEB" w:rsidRDefault="00064A48" w:rsidP="00A0160E">
            <w:pPr>
              <w:pStyle w:val="NoSpacing"/>
              <w:widowControl w:val="0"/>
              <w:numPr>
                <w:ilvl w:val="0"/>
                <w:numId w:val="1"/>
              </w:numPr>
              <w:ind w:left="0" w:firstLine="0"/>
            </w:pPr>
            <w:r w:rsidRPr="004D1DEB">
              <w:t>Ręstinių pastatų montavimo</w:t>
            </w:r>
            <w:r w:rsidRPr="004D1DEB">
              <w:rPr>
                <w:shd w:val="clear" w:color="auto" w:fill="FFFFFF"/>
              </w:rPr>
              <w:t xml:space="preserve"> </w:t>
            </w:r>
            <w:r w:rsidRPr="004D1DEB">
              <w:t>darbų seka ir eiga</w:t>
            </w:r>
          </w:p>
        </w:tc>
      </w:tr>
      <w:tr w:rsidR="004D1DEB" w:rsidRPr="004D1DEB" w14:paraId="309EB717" w14:textId="77777777" w:rsidTr="00A0160E">
        <w:trPr>
          <w:trHeight w:val="57"/>
          <w:jc w:val="center"/>
        </w:trPr>
        <w:tc>
          <w:tcPr>
            <w:tcW w:w="947" w:type="pct"/>
            <w:vMerge/>
          </w:tcPr>
          <w:p w14:paraId="6DA4FAD9" w14:textId="77777777" w:rsidR="00064A48" w:rsidRPr="004D1DEB" w:rsidRDefault="00064A48" w:rsidP="009D4F88">
            <w:pPr>
              <w:pStyle w:val="NoSpacing"/>
              <w:widowControl w:val="0"/>
            </w:pPr>
          </w:p>
        </w:tc>
        <w:tc>
          <w:tcPr>
            <w:tcW w:w="1180" w:type="pct"/>
          </w:tcPr>
          <w:p w14:paraId="6D383A42" w14:textId="77777777" w:rsidR="00064A48" w:rsidRPr="004D1DEB" w:rsidRDefault="00064A48" w:rsidP="00A0160E">
            <w:pPr>
              <w:pStyle w:val="NoSpacing"/>
              <w:widowControl w:val="0"/>
            </w:pPr>
            <w:r w:rsidRPr="004D1DEB">
              <w:t>3.7.</w:t>
            </w:r>
            <w:r w:rsidRPr="004D1DEB">
              <w:rPr>
                <w:shd w:val="clear" w:color="auto" w:fill="FFFFFF"/>
              </w:rPr>
              <w:t xml:space="preserve"> Prižiūrėti žemesnės kvalifikacijos darbuotojų atliekamus </w:t>
            </w:r>
            <w:r w:rsidRPr="004D1DEB">
              <w:t xml:space="preserve">ręstinių pastatų sienų montavimo </w:t>
            </w:r>
            <w:r w:rsidRPr="004D1DEB">
              <w:rPr>
                <w:shd w:val="clear" w:color="auto" w:fill="FFFFFF"/>
              </w:rPr>
              <w:t>darbus.</w:t>
            </w:r>
          </w:p>
        </w:tc>
        <w:tc>
          <w:tcPr>
            <w:tcW w:w="2873" w:type="pct"/>
          </w:tcPr>
          <w:p w14:paraId="0C4DBB9F" w14:textId="77777777" w:rsidR="00064A48" w:rsidRPr="004D1DEB" w:rsidRDefault="00064A48" w:rsidP="00A0160E">
            <w:pPr>
              <w:pStyle w:val="NoSpacing"/>
              <w:widowControl w:val="0"/>
              <w:rPr>
                <w:b/>
                <w:i/>
              </w:rPr>
            </w:pPr>
            <w:r w:rsidRPr="004D1DEB">
              <w:rPr>
                <w:b/>
              </w:rPr>
              <w:t xml:space="preserve">Tema. </w:t>
            </w:r>
            <w:r w:rsidRPr="004D1DEB">
              <w:rPr>
                <w:b/>
                <w:i/>
              </w:rPr>
              <w:t>Darbuotojų veiklos vertinimas</w:t>
            </w:r>
          </w:p>
          <w:p w14:paraId="1D237258" w14:textId="5430BA0C" w:rsidR="00064A48" w:rsidRPr="004D1DEB" w:rsidRDefault="00064A48" w:rsidP="00A0160E">
            <w:pPr>
              <w:pStyle w:val="NoSpacing"/>
              <w:widowControl w:val="0"/>
              <w:numPr>
                <w:ilvl w:val="0"/>
                <w:numId w:val="1"/>
              </w:numPr>
              <w:ind w:left="0" w:firstLine="0"/>
            </w:pPr>
            <w:r w:rsidRPr="004D1DEB">
              <w:t>Ręstinių pastatų montavimo darbų vertinimo kriterijai</w:t>
            </w:r>
          </w:p>
          <w:p w14:paraId="73E65A8E" w14:textId="6C5E337A" w:rsidR="00064A48" w:rsidRPr="004D1DEB" w:rsidRDefault="00064A48" w:rsidP="00A0160E">
            <w:pPr>
              <w:pStyle w:val="NoSpacing"/>
              <w:widowControl w:val="0"/>
              <w:numPr>
                <w:ilvl w:val="0"/>
                <w:numId w:val="1"/>
              </w:numPr>
              <w:ind w:left="0" w:firstLine="0"/>
            </w:pPr>
            <w:r w:rsidRPr="004D1DEB">
              <w:t>Ręstinių pastatų montavimo darbų vertinimas</w:t>
            </w:r>
          </w:p>
          <w:p w14:paraId="672CE974" w14:textId="2D935624" w:rsidR="00064A48" w:rsidRPr="004D1DEB" w:rsidRDefault="00064A48" w:rsidP="00A0160E">
            <w:pPr>
              <w:pStyle w:val="NoSpacing"/>
              <w:widowControl w:val="0"/>
              <w:numPr>
                <w:ilvl w:val="0"/>
                <w:numId w:val="1"/>
              </w:numPr>
              <w:ind w:left="0" w:firstLine="0"/>
            </w:pPr>
            <w:r w:rsidRPr="004D1DEB">
              <w:t xml:space="preserve">Ręstinių pastatų montavimo darbų, medžiagų kiekio ir jų vertės </w:t>
            </w:r>
            <w:r w:rsidR="009D3193" w:rsidRPr="004D1DEB">
              <w:t>ap</w:t>
            </w:r>
            <w:r w:rsidRPr="004D1DEB">
              <w:t>skaičiavimas rankiniu būdu ir naudojant kompiuterines programas</w:t>
            </w:r>
          </w:p>
          <w:p w14:paraId="3C15EFD6" w14:textId="450544E1" w:rsidR="00064A48" w:rsidRPr="004D1DEB" w:rsidRDefault="00064A48" w:rsidP="00A0160E">
            <w:pPr>
              <w:pStyle w:val="NoSpacing"/>
              <w:widowControl w:val="0"/>
              <w:numPr>
                <w:ilvl w:val="0"/>
                <w:numId w:val="1"/>
              </w:numPr>
              <w:ind w:left="0" w:firstLine="0"/>
              <w:rPr>
                <w:b/>
                <w:i/>
              </w:rPr>
            </w:pPr>
            <w:r w:rsidRPr="004D1DEB">
              <w:t>Ręstinių pastatų montavimo darbų perdavimas ir priėmimas</w:t>
            </w:r>
          </w:p>
        </w:tc>
      </w:tr>
      <w:tr w:rsidR="004D1DEB" w:rsidRPr="004D1DEB" w14:paraId="1CE4B838" w14:textId="77777777" w:rsidTr="00A0160E">
        <w:trPr>
          <w:trHeight w:val="57"/>
          <w:jc w:val="center"/>
        </w:trPr>
        <w:tc>
          <w:tcPr>
            <w:tcW w:w="947" w:type="pct"/>
            <w:vMerge w:val="restart"/>
          </w:tcPr>
          <w:p w14:paraId="53E2B8BC" w14:textId="77777777" w:rsidR="001C04A2" w:rsidRPr="004D1DEB" w:rsidRDefault="001C04A2" w:rsidP="009D4F88">
            <w:pPr>
              <w:pStyle w:val="NoSpacing"/>
              <w:widowControl w:val="0"/>
            </w:pPr>
            <w:r w:rsidRPr="004D1DEB">
              <w:t>4. Montuoti langus ir duris</w:t>
            </w:r>
            <w:r w:rsidR="00CF0C21" w:rsidRPr="004D1DEB">
              <w:t>.</w:t>
            </w:r>
          </w:p>
        </w:tc>
        <w:tc>
          <w:tcPr>
            <w:tcW w:w="1180" w:type="pct"/>
          </w:tcPr>
          <w:p w14:paraId="3BD5D3CC" w14:textId="77777777" w:rsidR="001C04A2" w:rsidRPr="004D1DEB" w:rsidRDefault="001C04A2" w:rsidP="00A0160E">
            <w:pPr>
              <w:pStyle w:val="NoSpacing"/>
              <w:widowControl w:val="0"/>
            </w:pPr>
            <w:r w:rsidRPr="004D1DEB">
              <w:t>4.1. Apibūdinti langų ir durų rūšis, paskirtį ir šios srities naujoves</w:t>
            </w:r>
            <w:r w:rsidR="00CF0C21" w:rsidRPr="004D1DEB">
              <w:t>.</w:t>
            </w:r>
          </w:p>
        </w:tc>
        <w:tc>
          <w:tcPr>
            <w:tcW w:w="2873" w:type="pct"/>
          </w:tcPr>
          <w:p w14:paraId="152B083D" w14:textId="77777777" w:rsidR="001C04A2" w:rsidRPr="004D1DEB" w:rsidRDefault="001C04A2" w:rsidP="00A0160E">
            <w:pPr>
              <w:pStyle w:val="NoSpacing"/>
              <w:widowControl w:val="0"/>
              <w:rPr>
                <w:b/>
                <w:i/>
              </w:rPr>
            </w:pPr>
            <w:r w:rsidRPr="004D1DEB">
              <w:rPr>
                <w:b/>
              </w:rPr>
              <w:t xml:space="preserve">Tema. </w:t>
            </w:r>
            <w:r w:rsidRPr="004D1DEB">
              <w:rPr>
                <w:b/>
                <w:i/>
              </w:rPr>
              <w:t xml:space="preserve">Langų rūšys ir </w:t>
            </w:r>
            <w:r w:rsidR="00C17407" w:rsidRPr="004D1DEB">
              <w:rPr>
                <w:b/>
                <w:i/>
              </w:rPr>
              <w:t>paskirtis</w:t>
            </w:r>
          </w:p>
          <w:p w14:paraId="2EE7B872" w14:textId="77777777" w:rsidR="001C04A2" w:rsidRPr="004D1DEB" w:rsidRDefault="001C04A2" w:rsidP="00A0160E">
            <w:pPr>
              <w:pStyle w:val="NoSpacing"/>
              <w:widowControl w:val="0"/>
              <w:numPr>
                <w:ilvl w:val="0"/>
                <w:numId w:val="1"/>
              </w:numPr>
              <w:ind w:left="0" w:firstLine="0"/>
            </w:pPr>
            <w:r w:rsidRPr="004D1DEB">
              <w:t>Bendrieji langams taikomi reikalavimai ir vertinimo kriterijai</w:t>
            </w:r>
          </w:p>
          <w:p w14:paraId="0A9BAE4E" w14:textId="77777777" w:rsidR="001C04A2" w:rsidRPr="004D1DEB" w:rsidRDefault="001C04A2" w:rsidP="00A0160E">
            <w:pPr>
              <w:pStyle w:val="NoSpacing"/>
              <w:widowControl w:val="0"/>
              <w:numPr>
                <w:ilvl w:val="0"/>
                <w:numId w:val="1"/>
              </w:numPr>
              <w:ind w:left="0" w:firstLine="0"/>
            </w:pPr>
            <w:r w:rsidRPr="004D1DEB">
              <w:t>Langų rūšys pagal staktos ir varčių (sąvarų) gamybai naudojamas medžiagas, jų privalumai ir trūkumai</w:t>
            </w:r>
          </w:p>
          <w:p w14:paraId="117AA55B" w14:textId="77777777" w:rsidR="001C04A2" w:rsidRPr="004D1DEB" w:rsidRDefault="001C04A2" w:rsidP="00A0160E">
            <w:pPr>
              <w:pStyle w:val="NoSpacing"/>
              <w:widowControl w:val="0"/>
              <w:numPr>
                <w:ilvl w:val="0"/>
                <w:numId w:val="1"/>
              </w:numPr>
              <w:ind w:left="0" w:firstLine="0"/>
            </w:pPr>
            <w:r w:rsidRPr="004D1DEB">
              <w:t>Langų rūšys pagal konstrukciją, jų privalumai ir trūkumai</w:t>
            </w:r>
          </w:p>
          <w:p w14:paraId="29263E52" w14:textId="77777777" w:rsidR="001C04A2" w:rsidRPr="004D1DEB" w:rsidRDefault="001C04A2" w:rsidP="00A0160E">
            <w:pPr>
              <w:pStyle w:val="NoSpacing"/>
              <w:widowControl w:val="0"/>
              <w:numPr>
                <w:ilvl w:val="0"/>
                <w:numId w:val="1"/>
              </w:numPr>
              <w:ind w:left="0" w:firstLine="0"/>
            </w:pPr>
            <w:r w:rsidRPr="004D1DEB">
              <w:t>Langų klasės pagal šiluminę varžą ir jiems taikomi reikalavimai</w:t>
            </w:r>
          </w:p>
          <w:p w14:paraId="3B319459" w14:textId="77777777" w:rsidR="001C04A2" w:rsidRPr="004D1DEB" w:rsidRDefault="001C04A2" w:rsidP="00A0160E">
            <w:pPr>
              <w:pStyle w:val="NoSpacing"/>
              <w:widowControl w:val="0"/>
              <w:numPr>
                <w:ilvl w:val="0"/>
                <w:numId w:val="1"/>
              </w:numPr>
              <w:ind w:left="0" w:firstLine="0"/>
            </w:pPr>
            <w:r w:rsidRPr="004D1DEB">
              <w:t>Stiklo paketai, jų sandara, rūšys ir savybės</w:t>
            </w:r>
          </w:p>
          <w:p w14:paraId="7814FBE3" w14:textId="77777777" w:rsidR="001C04A2" w:rsidRPr="004D1DEB" w:rsidRDefault="001C04A2" w:rsidP="00A0160E">
            <w:pPr>
              <w:pStyle w:val="NoSpacing"/>
              <w:widowControl w:val="0"/>
              <w:numPr>
                <w:ilvl w:val="0"/>
                <w:numId w:val="1"/>
              </w:numPr>
              <w:ind w:left="0" w:firstLine="0"/>
            </w:pPr>
            <w:r w:rsidRPr="004D1DEB">
              <w:lastRenderedPageBreak/>
              <w:t>Langų funkcinės furnitūros elementai, jų paskirtis ir savybės</w:t>
            </w:r>
          </w:p>
          <w:p w14:paraId="58102056" w14:textId="0F5FBD1F" w:rsidR="001C04A2" w:rsidRPr="004D1DEB" w:rsidRDefault="00E45C7F" w:rsidP="00A0160E">
            <w:pPr>
              <w:pStyle w:val="NoSpacing"/>
              <w:widowControl w:val="0"/>
              <w:numPr>
                <w:ilvl w:val="0"/>
                <w:numId w:val="1"/>
              </w:numPr>
              <w:ind w:left="0" w:firstLine="0"/>
            </w:pPr>
            <w:r w:rsidRPr="004D1DEB">
              <w:t>Gamintojų asociacijos nustatytos l</w:t>
            </w:r>
            <w:r w:rsidR="001C04A2" w:rsidRPr="004D1DEB">
              <w:t>angų montavimo taisyklės, jų laikymosi svarba</w:t>
            </w:r>
          </w:p>
          <w:p w14:paraId="7DB55A3B" w14:textId="77777777" w:rsidR="001C04A2" w:rsidRPr="004D1DEB" w:rsidRDefault="001C04A2" w:rsidP="00A0160E">
            <w:pPr>
              <w:pStyle w:val="NoSpacing"/>
              <w:widowControl w:val="0"/>
              <w:numPr>
                <w:ilvl w:val="0"/>
                <w:numId w:val="1"/>
              </w:numPr>
              <w:ind w:left="0" w:firstLine="0"/>
            </w:pPr>
            <w:r w:rsidRPr="004D1DEB">
              <w:t>Langų tvirtinimo elementai, sandarinimo medžiagos, jų paskirtis ir savybės</w:t>
            </w:r>
          </w:p>
          <w:p w14:paraId="31538537" w14:textId="77777777" w:rsidR="001C04A2" w:rsidRPr="004D1DEB" w:rsidRDefault="001C04A2" w:rsidP="00A0160E">
            <w:pPr>
              <w:pStyle w:val="NoSpacing"/>
              <w:widowControl w:val="0"/>
              <w:numPr>
                <w:ilvl w:val="0"/>
                <w:numId w:val="1"/>
              </w:numPr>
              <w:ind w:left="0" w:firstLine="0"/>
            </w:pPr>
            <w:r w:rsidRPr="004D1DEB">
              <w:t>Langų montavimui naudojami įrankiai, įranga ir mechanizmai</w:t>
            </w:r>
          </w:p>
          <w:p w14:paraId="6C2A6B84" w14:textId="77777777" w:rsidR="001C04A2" w:rsidRPr="004D1DEB" w:rsidRDefault="001C04A2" w:rsidP="00A0160E">
            <w:pPr>
              <w:pStyle w:val="NoSpacing"/>
              <w:widowControl w:val="0"/>
              <w:numPr>
                <w:ilvl w:val="0"/>
                <w:numId w:val="1"/>
              </w:numPr>
              <w:ind w:left="0" w:firstLine="0"/>
            </w:pPr>
            <w:r w:rsidRPr="004D1DEB">
              <w:t>Langų montavimo brėžiniai</w:t>
            </w:r>
          </w:p>
          <w:p w14:paraId="326B8D4E" w14:textId="77777777" w:rsidR="001C04A2" w:rsidRPr="004D1DEB" w:rsidRDefault="001C04A2" w:rsidP="00A0160E">
            <w:pPr>
              <w:pStyle w:val="NoSpacing"/>
              <w:widowControl w:val="0"/>
              <w:rPr>
                <w:b/>
                <w:i/>
              </w:rPr>
            </w:pPr>
            <w:r w:rsidRPr="004D1DEB">
              <w:rPr>
                <w:b/>
              </w:rPr>
              <w:t xml:space="preserve">Tema. </w:t>
            </w:r>
            <w:r w:rsidRPr="004D1DEB">
              <w:rPr>
                <w:b/>
                <w:i/>
              </w:rPr>
              <w:t xml:space="preserve">Durų rūšys ir jų </w:t>
            </w:r>
            <w:r w:rsidR="00C17407" w:rsidRPr="004D1DEB">
              <w:rPr>
                <w:b/>
                <w:i/>
              </w:rPr>
              <w:t>paskirtis</w:t>
            </w:r>
          </w:p>
          <w:p w14:paraId="7A354CA0" w14:textId="77777777" w:rsidR="00A0160E" w:rsidRPr="004D1DEB" w:rsidRDefault="001C04A2" w:rsidP="00A0160E">
            <w:pPr>
              <w:pStyle w:val="NoSpacing"/>
              <w:widowControl w:val="0"/>
              <w:numPr>
                <w:ilvl w:val="0"/>
                <w:numId w:val="1"/>
              </w:numPr>
              <w:ind w:left="0" w:firstLine="0"/>
            </w:pPr>
            <w:r w:rsidRPr="004D1DEB">
              <w:t>Bendrieji durims taikomi reikalavimai</w:t>
            </w:r>
          </w:p>
          <w:p w14:paraId="48BC5EBE" w14:textId="7902C465" w:rsidR="001C04A2" w:rsidRPr="004D1DEB" w:rsidRDefault="001C04A2" w:rsidP="00A0160E">
            <w:pPr>
              <w:pStyle w:val="NoSpacing"/>
              <w:widowControl w:val="0"/>
              <w:numPr>
                <w:ilvl w:val="0"/>
                <w:numId w:val="1"/>
              </w:numPr>
              <w:ind w:left="0" w:firstLine="0"/>
            </w:pPr>
            <w:r w:rsidRPr="004D1DEB">
              <w:t>Durų rūšys pagal gamybai naudojamas medžiagas, jų privalumai ir trūkumai</w:t>
            </w:r>
          </w:p>
          <w:p w14:paraId="7D8B7D34" w14:textId="77777777" w:rsidR="001C04A2" w:rsidRPr="004D1DEB" w:rsidRDefault="001C04A2" w:rsidP="00A0160E">
            <w:pPr>
              <w:pStyle w:val="NoSpacing"/>
              <w:widowControl w:val="0"/>
              <w:numPr>
                <w:ilvl w:val="0"/>
                <w:numId w:val="1"/>
              </w:numPr>
              <w:ind w:left="0" w:firstLine="0"/>
            </w:pPr>
            <w:r w:rsidRPr="004D1DEB">
              <w:t>Durų tipai pagal konstrukciją, jų privalumai ir trūkumai</w:t>
            </w:r>
          </w:p>
          <w:p w14:paraId="6B4F4074" w14:textId="77777777" w:rsidR="001C04A2" w:rsidRPr="004D1DEB" w:rsidRDefault="001C04A2" w:rsidP="00A0160E">
            <w:pPr>
              <w:pStyle w:val="NoSpacing"/>
              <w:widowControl w:val="0"/>
              <w:numPr>
                <w:ilvl w:val="0"/>
                <w:numId w:val="1"/>
              </w:numPr>
              <w:ind w:left="0" w:firstLine="0"/>
            </w:pPr>
            <w:r w:rsidRPr="004D1DEB">
              <w:t>Durų rūšys pagal paskirtį</w:t>
            </w:r>
          </w:p>
          <w:p w14:paraId="5A68990D" w14:textId="77777777" w:rsidR="001C04A2" w:rsidRPr="004D1DEB" w:rsidRDefault="001C04A2" w:rsidP="00A0160E">
            <w:pPr>
              <w:pStyle w:val="NoSpacing"/>
              <w:widowControl w:val="0"/>
              <w:numPr>
                <w:ilvl w:val="0"/>
                <w:numId w:val="1"/>
              </w:numPr>
              <w:ind w:left="0" w:firstLine="0"/>
            </w:pPr>
            <w:r w:rsidRPr="004D1DEB">
              <w:t>Durų tvirtinimui naudojami elementai ir sandarinimo medžiagos, jų paskirtis ir savybės</w:t>
            </w:r>
          </w:p>
          <w:p w14:paraId="79C46BC0" w14:textId="77777777" w:rsidR="001C04A2" w:rsidRPr="004D1DEB" w:rsidRDefault="001C04A2" w:rsidP="00A0160E">
            <w:pPr>
              <w:pStyle w:val="NoSpacing"/>
              <w:widowControl w:val="0"/>
              <w:numPr>
                <w:ilvl w:val="0"/>
                <w:numId w:val="1"/>
              </w:numPr>
              <w:ind w:left="0" w:firstLine="0"/>
            </w:pPr>
            <w:r w:rsidRPr="004D1DEB">
              <w:t>Durų montavimui naudojami įrankiai, įranga ir mechanizmai</w:t>
            </w:r>
          </w:p>
          <w:p w14:paraId="7F669164" w14:textId="77777777" w:rsidR="001C04A2" w:rsidRPr="004D1DEB" w:rsidRDefault="001C04A2" w:rsidP="00A0160E">
            <w:pPr>
              <w:pStyle w:val="NoSpacing"/>
              <w:widowControl w:val="0"/>
              <w:numPr>
                <w:ilvl w:val="0"/>
                <w:numId w:val="1"/>
              </w:numPr>
              <w:ind w:left="0" w:firstLine="0"/>
            </w:pPr>
            <w:r w:rsidRPr="004D1DEB">
              <w:t>Durų montavimo brėžiniai</w:t>
            </w:r>
          </w:p>
        </w:tc>
      </w:tr>
      <w:tr w:rsidR="004D1DEB" w:rsidRPr="004D1DEB" w14:paraId="1ECCCD7B" w14:textId="77777777" w:rsidTr="00A0160E">
        <w:trPr>
          <w:trHeight w:val="57"/>
          <w:jc w:val="center"/>
        </w:trPr>
        <w:tc>
          <w:tcPr>
            <w:tcW w:w="947" w:type="pct"/>
            <w:vMerge/>
          </w:tcPr>
          <w:p w14:paraId="0D7BFECF" w14:textId="77777777" w:rsidR="00534C5D" w:rsidRPr="004D1DEB" w:rsidRDefault="00534C5D" w:rsidP="009D4F88">
            <w:pPr>
              <w:pStyle w:val="NoSpacing"/>
              <w:widowControl w:val="0"/>
            </w:pPr>
          </w:p>
        </w:tc>
        <w:tc>
          <w:tcPr>
            <w:tcW w:w="1180" w:type="pct"/>
          </w:tcPr>
          <w:p w14:paraId="68EB0318" w14:textId="77777777" w:rsidR="00534C5D" w:rsidRPr="004D1DEB" w:rsidRDefault="00534C5D" w:rsidP="00A0160E">
            <w:pPr>
              <w:pStyle w:val="NoSpacing"/>
              <w:widowControl w:val="0"/>
            </w:pPr>
            <w:r w:rsidRPr="004D1DEB">
              <w:t>4.2. Paaiškinti skirtingų rūšių langų ir durų montavimo technologijų specifiką ir šios srities naujoves</w:t>
            </w:r>
            <w:r w:rsidR="00CF0C21" w:rsidRPr="004D1DEB">
              <w:t>.</w:t>
            </w:r>
          </w:p>
        </w:tc>
        <w:tc>
          <w:tcPr>
            <w:tcW w:w="2873" w:type="pct"/>
          </w:tcPr>
          <w:p w14:paraId="1AE29CE4" w14:textId="77777777" w:rsidR="00534C5D" w:rsidRPr="004D1DEB" w:rsidRDefault="00534C5D" w:rsidP="00A0160E">
            <w:pPr>
              <w:pStyle w:val="NoSpacing"/>
              <w:widowControl w:val="0"/>
              <w:rPr>
                <w:b/>
                <w:i/>
              </w:rPr>
            </w:pPr>
            <w:r w:rsidRPr="004D1DEB">
              <w:rPr>
                <w:b/>
              </w:rPr>
              <w:t xml:space="preserve">Tema. </w:t>
            </w:r>
            <w:r w:rsidRPr="004D1DEB">
              <w:rPr>
                <w:b/>
                <w:i/>
              </w:rPr>
              <w:t>Langų ir durų montavimas</w:t>
            </w:r>
          </w:p>
          <w:p w14:paraId="750EEC78" w14:textId="77777777" w:rsidR="00A0160E" w:rsidRPr="004D1DEB" w:rsidRDefault="00E0207D" w:rsidP="00A0160E">
            <w:pPr>
              <w:pStyle w:val="NoSpacing"/>
              <w:widowControl w:val="0"/>
              <w:numPr>
                <w:ilvl w:val="0"/>
                <w:numId w:val="1"/>
              </w:numPr>
              <w:ind w:left="0" w:firstLine="0"/>
            </w:pPr>
            <w:r w:rsidRPr="004D1DEB">
              <w:t>Langų, durų ir jų konstrukcijų montavimas</w:t>
            </w:r>
          </w:p>
          <w:p w14:paraId="02A9A342" w14:textId="69C992BB" w:rsidR="00534C5D" w:rsidRPr="004D1DEB" w:rsidRDefault="00534C5D" w:rsidP="00A0160E">
            <w:pPr>
              <w:pStyle w:val="NoSpacing"/>
              <w:widowControl w:val="0"/>
              <w:numPr>
                <w:ilvl w:val="0"/>
                <w:numId w:val="1"/>
              </w:numPr>
              <w:ind w:left="0" w:firstLine="0"/>
            </w:pPr>
            <w:r w:rsidRPr="004D1DEB">
              <w:t>Langų montavimo technologija</w:t>
            </w:r>
          </w:p>
          <w:p w14:paraId="40E8D8F1" w14:textId="77777777" w:rsidR="00534C5D" w:rsidRPr="004D1DEB" w:rsidRDefault="00534C5D" w:rsidP="00A0160E">
            <w:pPr>
              <w:pStyle w:val="NoSpacing"/>
              <w:widowControl w:val="0"/>
              <w:numPr>
                <w:ilvl w:val="0"/>
                <w:numId w:val="1"/>
              </w:numPr>
              <w:ind w:left="0" w:firstLine="0"/>
            </w:pPr>
            <w:r w:rsidRPr="004D1DEB">
              <w:t>Langų sumontavimo kokybės kriterijai</w:t>
            </w:r>
          </w:p>
          <w:p w14:paraId="3FD777B6" w14:textId="77777777" w:rsidR="00534C5D" w:rsidRPr="004D1DEB" w:rsidRDefault="00534C5D" w:rsidP="00A0160E">
            <w:pPr>
              <w:pStyle w:val="NoSpacing"/>
              <w:widowControl w:val="0"/>
              <w:numPr>
                <w:ilvl w:val="0"/>
                <w:numId w:val="1"/>
              </w:numPr>
              <w:ind w:left="0" w:firstLine="0"/>
            </w:pPr>
            <w:r w:rsidRPr="004D1DEB">
              <w:t>Durų montavimo technologija</w:t>
            </w:r>
          </w:p>
          <w:p w14:paraId="481849A6" w14:textId="77777777" w:rsidR="00534C5D" w:rsidRPr="004D1DEB" w:rsidRDefault="008B0D9C" w:rsidP="00A0160E">
            <w:pPr>
              <w:pStyle w:val="NoSpacing"/>
              <w:widowControl w:val="0"/>
              <w:numPr>
                <w:ilvl w:val="0"/>
                <w:numId w:val="1"/>
              </w:numPr>
              <w:ind w:left="0" w:firstLine="0"/>
            </w:pPr>
            <w:r w:rsidRPr="004D1DEB">
              <w:t>Durų</w:t>
            </w:r>
            <w:r w:rsidR="00534C5D" w:rsidRPr="004D1DEB">
              <w:t xml:space="preserve"> sumontavimo kokybės kriterijai</w:t>
            </w:r>
          </w:p>
          <w:p w14:paraId="66CE388C" w14:textId="77777777" w:rsidR="00534C5D" w:rsidRPr="004D1DEB" w:rsidRDefault="00534C5D" w:rsidP="00A0160E">
            <w:pPr>
              <w:pStyle w:val="NoSpacing"/>
              <w:widowControl w:val="0"/>
              <w:rPr>
                <w:b/>
                <w:i/>
              </w:rPr>
            </w:pPr>
            <w:r w:rsidRPr="004D1DEB">
              <w:rPr>
                <w:b/>
              </w:rPr>
              <w:t xml:space="preserve">Tema. </w:t>
            </w:r>
            <w:r w:rsidRPr="004D1DEB">
              <w:rPr>
                <w:b/>
                <w:i/>
              </w:rPr>
              <w:t>Langų ir durų montavimo inovacijos ir plėtros tendencijos</w:t>
            </w:r>
          </w:p>
          <w:p w14:paraId="105C4B7F" w14:textId="77777777" w:rsidR="00534C5D" w:rsidRPr="004D1DEB" w:rsidRDefault="00B13E5C" w:rsidP="00A0160E">
            <w:pPr>
              <w:pStyle w:val="NoSpacing"/>
              <w:widowControl w:val="0"/>
              <w:numPr>
                <w:ilvl w:val="0"/>
                <w:numId w:val="1"/>
              </w:numPr>
              <w:ind w:left="0" w:firstLine="0"/>
            </w:pPr>
            <w:r w:rsidRPr="004D1DEB">
              <w:t xml:space="preserve">Inovatyvios </w:t>
            </w:r>
            <w:r w:rsidR="00534C5D" w:rsidRPr="004D1DEB">
              <w:t>langų ir durų konstrukcijos ir montavimo technologijos</w:t>
            </w:r>
          </w:p>
          <w:p w14:paraId="3FC90B8C" w14:textId="77777777" w:rsidR="00534C5D" w:rsidRPr="004D1DEB" w:rsidRDefault="00534C5D" w:rsidP="00A0160E">
            <w:pPr>
              <w:pStyle w:val="NoSpacing"/>
              <w:widowControl w:val="0"/>
              <w:numPr>
                <w:ilvl w:val="0"/>
                <w:numId w:val="1"/>
              </w:numPr>
              <w:ind w:left="0" w:firstLine="0"/>
            </w:pPr>
            <w:r w:rsidRPr="004D1DEB">
              <w:t>Naujausios langų ir durų gamybos medžiagos ir jų naudojimo technologija</w:t>
            </w:r>
          </w:p>
        </w:tc>
      </w:tr>
      <w:tr w:rsidR="004D1DEB" w:rsidRPr="004D1DEB" w14:paraId="406041CC" w14:textId="77777777" w:rsidTr="00A0160E">
        <w:trPr>
          <w:trHeight w:val="57"/>
          <w:jc w:val="center"/>
        </w:trPr>
        <w:tc>
          <w:tcPr>
            <w:tcW w:w="947" w:type="pct"/>
            <w:vMerge/>
          </w:tcPr>
          <w:p w14:paraId="31F3B66F" w14:textId="77777777" w:rsidR="00534C5D" w:rsidRPr="004D1DEB" w:rsidRDefault="00534C5D" w:rsidP="009D4F88">
            <w:pPr>
              <w:pStyle w:val="NoSpacing"/>
              <w:widowControl w:val="0"/>
            </w:pPr>
          </w:p>
        </w:tc>
        <w:tc>
          <w:tcPr>
            <w:tcW w:w="1180" w:type="pct"/>
          </w:tcPr>
          <w:p w14:paraId="6DAA967D" w14:textId="77777777" w:rsidR="00534C5D" w:rsidRPr="004D1DEB" w:rsidRDefault="00534C5D" w:rsidP="00A0160E">
            <w:pPr>
              <w:pStyle w:val="NoSpacing"/>
              <w:widowControl w:val="0"/>
            </w:pPr>
            <w:r w:rsidRPr="004D1DEB">
              <w:t>4.3. Paruošti angas langams ir durims montuoti</w:t>
            </w:r>
            <w:r w:rsidR="00CF0C21" w:rsidRPr="004D1DEB">
              <w:t>.</w:t>
            </w:r>
          </w:p>
        </w:tc>
        <w:tc>
          <w:tcPr>
            <w:tcW w:w="2873" w:type="pct"/>
          </w:tcPr>
          <w:p w14:paraId="445C3544" w14:textId="77777777" w:rsidR="00534C5D" w:rsidRPr="004D1DEB" w:rsidRDefault="00534C5D" w:rsidP="00A0160E">
            <w:pPr>
              <w:pStyle w:val="NoSpacing"/>
              <w:widowControl w:val="0"/>
              <w:rPr>
                <w:b/>
                <w:i/>
              </w:rPr>
            </w:pPr>
            <w:r w:rsidRPr="004D1DEB">
              <w:rPr>
                <w:b/>
              </w:rPr>
              <w:t xml:space="preserve">Tema. </w:t>
            </w:r>
            <w:r w:rsidRPr="004D1DEB">
              <w:rPr>
                <w:b/>
                <w:i/>
              </w:rPr>
              <w:t>Angų paruošimas langų ir durų montavimui</w:t>
            </w:r>
          </w:p>
          <w:p w14:paraId="0BC22B8D" w14:textId="77777777" w:rsidR="00A0160E" w:rsidRPr="004D1DEB" w:rsidRDefault="00BC531B" w:rsidP="00A0160E">
            <w:pPr>
              <w:pStyle w:val="NoSpacing"/>
              <w:widowControl w:val="0"/>
              <w:numPr>
                <w:ilvl w:val="0"/>
                <w:numId w:val="1"/>
              </w:numPr>
              <w:ind w:left="0" w:firstLine="0"/>
            </w:pPr>
            <w:r w:rsidRPr="004D1DEB">
              <w:t xml:space="preserve">Normatyvinių dokumentų reikalavimai </w:t>
            </w:r>
            <w:r w:rsidR="00F66CBC" w:rsidRPr="004D1DEB">
              <w:t>angų paruošimui</w:t>
            </w:r>
            <w:r w:rsidR="00E0207D" w:rsidRPr="004D1DEB">
              <w:t xml:space="preserve"> </w:t>
            </w:r>
            <w:r w:rsidR="00F66CBC" w:rsidRPr="004D1DEB">
              <w:t>langų ir durų montavimui</w:t>
            </w:r>
          </w:p>
          <w:p w14:paraId="29F8945B" w14:textId="58929DF2" w:rsidR="00534C5D" w:rsidRPr="004D1DEB" w:rsidRDefault="00534C5D" w:rsidP="00A0160E">
            <w:pPr>
              <w:pStyle w:val="NoSpacing"/>
              <w:widowControl w:val="0"/>
              <w:numPr>
                <w:ilvl w:val="0"/>
                <w:numId w:val="1"/>
              </w:numPr>
              <w:ind w:left="0" w:firstLine="0"/>
            </w:pPr>
            <w:r w:rsidRPr="004D1DEB">
              <w:t xml:space="preserve">Angų paruošimas langų ir durų montavimui pagal </w:t>
            </w:r>
            <w:r w:rsidR="00EB3D59" w:rsidRPr="004D1DEB">
              <w:rPr>
                <w:rStyle w:val="st"/>
              </w:rPr>
              <w:t xml:space="preserve">statybos taisykles </w:t>
            </w:r>
            <w:r w:rsidR="005D10FC" w:rsidRPr="004D1DEB">
              <w:t>ir gamintojo</w:t>
            </w:r>
            <w:r w:rsidRPr="004D1DEB">
              <w:t xml:space="preserve"> reikalavimus</w:t>
            </w:r>
          </w:p>
        </w:tc>
      </w:tr>
      <w:tr w:rsidR="004D1DEB" w:rsidRPr="004D1DEB" w14:paraId="6E6B408F" w14:textId="77777777" w:rsidTr="00A0160E">
        <w:trPr>
          <w:trHeight w:val="57"/>
          <w:jc w:val="center"/>
        </w:trPr>
        <w:tc>
          <w:tcPr>
            <w:tcW w:w="947" w:type="pct"/>
            <w:vMerge/>
          </w:tcPr>
          <w:p w14:paraId="47C907AD" w14:textId="77777777" w:rsidR="00AA0755" w:rsidRPr="004D1DEB" w:rsidRDefault="00AA0755" w:rsidP="009D4F88">
            <w:pPr>
              <w:pStyle w:val="NoSpacing"/>
              <w:widowControl w:val="0"/>
            </w:pPr>
          </w:p>
        </w:tc>
        <w:tc>
          <w:tcPr>
            <w:tcW w:w="1180" w:type="pct"/>
          </w:tcPr>
          <w:p w14:paraId="06384627" w14:textId="77777777" w:rsidR="00AA0755" w:rsidRPr="004D1DEB" w:rsidRDefault="00AA0755" w:rsidP="00A0160E">
            <w:pPr>
              <w:pStyle w:val="NoSpacing"/>
              <w:widowControl w:val="0"/>
            </w:pPr>
            <w:r w:rsidRPr="004D1DEB">
              <w:t>4.4. Sumontuoti ir įtvirtinti langus pagal brėžinius</w:t>
            </w:r>
            <w:r w:rsidR="00CF0C21" w:rsidRPr="004D1DEB">
              <w:t>.</w:t>
            </w:r>
          </w:p>
        </w:tc>
        <w:tc>
          <w:tcPr>
            <w:tcW w:w="2873" w:type="pct"/>
          </w:tcPr>
          <w:p w14:paraId="37E7F287" w14:textId="77777777" w:rsidR="00AA0755" w:rsidRPr="004D1DEB" w:rsidRDefault="00AA0755" w:rsidP="00A0160E">
            <w:pPr>
              <w:pStyle w:val="NoSpacing"/>
              <w:widowControl w:val="0"/>
              <w:rPr>
                <w:b/>
                <w:i/>
              </w:rPr>
            </w:pPr>
            <w:r w:rsidRPr="004D1DEB">
              <w:rPr>
                <w:b/>
              </w:rPr>
              <w:t xml:space="preserve">Tema. </w:t>
            </w:r>
            <w:r w:rsidRPr="004D1DEB">
              <w:rPr>
                <w:b/>
                <w:i/>
              </w:rPr>
              <w:t>Langų montavimas</w:t>
            </w:r>
          </w:p>
          <w:p w14:paraId="287AF06A" w14:textId="77777777" w:rsidR="00A0160E" w:rsidRPr="004D1DEB" w:rsidRDefault="00BC531B" w:rsidP="00A0160E">
            <w:pPr>
              <w:pStyle w:val="NoSpacing"/>
              <w:widowControl w:val="0"/>
              <w:numPr>
                <w:ilvl w:val="0"/>
                <w:numId w:val="1"/>
              </w:numPr>
              <w:ind w:left="0" w:firstLine="0"/>
            </w:pPr>
            <w:r w:rsidRPr="004D1DEB">
              <w:t xml:space="preserve">Normatyvinių dokumentų reikalavimai </w:t>
            </w:r>
            <w:r w:rsidR="00F66CBC" w:rsidRPr="004D1DEB">
              <w:t>langų montavimui</w:t>
            </w:r>
          </w:p>
          <w:p w14:paraId="0D4014D1" w14:textId="330D8382" w:rsidR="00AA0755" w:rsidRPr="004D1DEB" w:rsidRDefault="00AA0755" w:rsidP="00A0160E">
            <w:pPr>
              <w:pStyle w:val="NoSpacing"/>
              <w:widowControl w:val="0"/>
              <w:numPr>
                <w:ilvl w:val="0"/>
                <w:numId w:val="1"/>
              </w:numPr>
              <w:ind w:left="0" w:firstLine="0"/>
              <w:rPr>
                <w:b/>
                <w:i/>
              </w:rPr>
            </w:pPr>
            <w:r w:rsidRPr="004D1DEB">
              <w:t xml:space="preserve">Langų montavimas ir įtvirtinimas pagal projektą, </w:t>
            </w:r>
            <w:r w:rsidR="00EB3D59" w:rsidRPr="004D1DEB">
              <w:rPr>
                <w:rStyle w:val="st"/>
              </w:rPr>
              <w:t>statybos taisykles</w:t>
            </w:r>
            <w:r w:rsidRPr="004D1DEB">
              <w:t xml:space="preserve"> ir gamintojo reikalavimus</w:t>
            </w:r>
          </w:p>
        </w:tc>
      </w:tr>
      <w:tr w:rsidR="004D1DEB" w:rsidRPr="004D1DEB" w14:paraId="1AE35115" w14:textId="77777777" w:rsidTr="00A0160E">
        <w:trPr>
          <w:trHeight w:val="57"/>
          <w:jc w:val="center"/>
        </w:trPr>
        <w:tc>
          <w:tcPr>
            <w:tcW w:w="947" w:type="pct"/>
            <w:vMerge/>
          </w:tcPr>
          <w:p w14:paraId="2398955A" w14:textId="77777777" w:rsidR="00AA0755" w:rsidRPr="004D1DEB" w:rsidRDefault="00AA0755" w:rsidP="009D4F88">
            <w:pPr>
              <w:pStyle w:val="NoSpacing"/>
              <w:widowControl w:val="0"/>
            </w:pPr>
          </w:p>
        </w:tc>
        <w:tc>
          <w:tcPr>
            <w:tcW w:w="1180" w:type="pct"/>
          </w:tcPr>
          <w:p w14:paraId="2FA66AA6" w14:textId="77777777" w:rsidR="00AA0755" w:rsidRPr="004D1DEB" w:rsidRDefault="00AA0755" w:rsidP="00A0160E">
            <w:pPr>
              <w:pStyle w:val="NoSpacing"/>
              <w:widowControl w:val="0"/>
            </w:pPr>
            <w:r w:rsidRPr="004D1DEB">
              <w:t>4.5. Sumontuoti ir įtvirtinti duris pagal brėžinius</w:t>
            </w:r>
            <w:r w:rsidR="00CF0C21" w:rsidRPr="004D1DEB">
              <w:t>.</w:t>
            </w:r>
          </w:p>
        </w:tc>
        <w:tc>
          <w:tcPr>
            <w:tcW w:w="2873" w:type="pct"/>
          </w:tcPr>
          <w:p w14:paraId="1E562AB0" w14:textId="77777777" w:rsidR="00AA0755" w:rsidRPr="004D1DEB" w:rsidRDefault="00AA0755" w:rsidP="00A0160E">
            <w:pPr>
              <w:pStyle w:val="NoSpacing"/>
              <w:widowControl w:val="0"/>
              <w:rPr>
                <w:b/>
                <w:i/>
              </w:rPr>
            </w:pPr>
            <w:r w:rsidRPr="004D1DEB">
              <w:rPr>
                <w:b/>
              </w:rPr>
              <w:t xml:space="preserve">Tema. </w:t>
            </w:r>
            <w:r w:rsidRPr="004D1DEB">
              <w:rPr>
                <w:b/>
                <w:i/>
              </w:rPr>
              <w:t>Durų montavimas</w:t>
            </w:r>
          </w:p>
          <w:p w14:paraId="6AB0673E" w14:textId="5C9EE113" w:rsidR="00AA0755" w:rsidRPr="004D1DEB" w:rsidRDefault="00BC531B" w:rsidP="00A0160E">
            <w:pPr>
              <w:pStyle w:val="NoSpacing"/>
              <w:widowControl w:val="0"/>
              <w:numPr>
                <w:ilvl w:val="0"/>
                <w:numId w:val="1"/>
              </w:numPr>
              <w:ind w:left="0" w:firstLine="0"/>
              <w:rPr>
                <w:b/>
                <w:i/>
              </w:rPr>
            </w:pPr>
            <w:r w:rsidRPr="004D1DEB">
              <w:t>Normatyvinių dokumentų reikalavimai durų montavimui</w:t>
            </w:r>
          </w:p>
          <w:p w14:paraId="0C75B667" w14:textId="60655BC8" w:rsidR="00AA0755" w:rsidRPr="004D1DEB" w:rsidRDefault="00E335D5" w:rsidP="00A0160E">
            <w:pPr>
              <w:pStyle w:val="NoSpacing"/>
              <w:widowControl w:val="0"/>
              <w:numPr>
                <w:ilvl w:val="0"/>
                <w:numId w:val="1"/>
              </w:numPr>
              <w:ind w:left="0" w:firstLine="0"/>
              <w:rPr>
                <w:b/>
                <w:i/>
              </w:rPr>
            </w:pPr>
            <w:r w:rsidRPr="004D1DEB">
              <w:t>D</w:t>
            </w:r>
            <w:r w:rsidR="00AA0755" w:rsidRPr="004D1DEB">
              <w:t xml:space="preserve">urų montavimas ir įtvirtinimas pagal projektą, </w:t>
            </w:r>
            <w:r w:rsidR="00EB3D59" w:rsidRPr="004D1DEB">
              <w:rPr>
                <w:rStyle w:val="st"/>
              </w:rPr>
              <w:t>statybos taisykles</w:t>
            </w:r>
            <w:r w:rsidR="00AA0755" w:rsidRPr="004D1DEB">
              <w:t xml:space="preserve"> ir gamintojo reikalavimus</w:t>
            </w:r>
          </w:p>
        </w:tc>
      </w:tr>
      <w:tr w:rsidR="004D1DEB" w:rsidRPr="004D1DEB" w14:paraId="7D398FF8" w14:textId="77777777" w:rsidTr="00A0160E">
        <w:trPr>
          <w:trHeight w:val="57"/>
          <w:jc w:val="center"/>
        </w:trPr>
        <w:tc>
          <w:tcPr>
            <w:tcW w:w="947" w:type="pct"/>
            <w:vMerge/>
          </w:tcPr>
          <w:p w14:paraId="1DAA46EE" w14:textId="77777777" w:rsidR="000B67FC" w:rsidRPr="004D1DEB" w:rsidRDefault="000B67FC" w:rsidP="009D4F88">
            <w:pPr>
              <w:pStyle w:val="NoSpacing"/>
              <w:widowControl w:val="0"/>
            </w:pPr>
          </w:p>
        </w:tc>
        <w:tc>
          <w:tcPr>
            <w:tcW w:w="1180" w:type="pct"/>
          </w:tcPr>
          <w:p w14:paraId="286FEA0F" w14:textId="77777777" w:rsidR="000B67FC" w:rsidRPr="004D1DEB" w:rsidRDefault="000B67FC" w:rsidP="00A0160E">
            <w:pPr>
              <w:pStyle w:val="NoSpacing"/>
              <w:widowControl w:val="0"/>
            </w:pPr>
            <w:r w:rsidRPr="004D1DEB">
              <w:t xml:space="preserve">4.6. Užsandarinti langus ir duris </w:t>
            </w:r>
            <w:r w:rsidRPr="004D1DEB">
              <w:lastRenderedPageBreak/>
              <w:t>pagal brėžinius ir gamintojo reikalavimus</w:t>
            </w:r>
            <w:r w:rsidR="00CF0C21" w:rsidRPr="004D1DEB">
              <w:t>.</w:t>
            </w:r>
          </w:p>
        </w:tc>
        <w:tc>
          <w:tcPr>
            <w:tcW w:w="2873" w:type="pct"/>
          </w:tcPr>
          <w:p w14:paraId="687313DE" w14:textId="77777777" w:rsidR="000B67FC" w:rsidRPr="004D1DEB" w:rsidRDefault="000B67FC" w:rsidP="00A0160E">
            <w:pPr>
              <w:pStyle w:val="NoSpacing"/>
              <w:widowControl w:val="0"/>
              <w:rPr>
                <w:b/>
                <w:i/>
              </w:rPr>
            </w:pPr>
            <w:r w:rsidRPr="004D1DEB">
              <w:rPr>
                <w:b/>
              </w:rPr>
              <w:lastRenderedPageBreak/>
              <w:t xml:space="preserve">Tema. </w:t>
            </w:r>
            <w:r w:rsidRPr="004D1DEB">
              <w:rPr>
                <w:b/>
                <w:i/>
              </w:rPr>
              <w:t>Langų ir durų užsandarinimas</w:t>
            </w:r>
          </w:p>
          <w:p w14:paraId="504370E1" w14:textId="77777777" w:rsidR="00A0160E" w:rsidRPr="004D1DEB" w:rsidRDefault="00BC531B" w:rsidP="00A0160E">
            <w:pPr>
              <w:pStyle w:val="NoSpacing"/>
              <w:widowControl w:val="0"/>
              <w:numPr>
                <w:ilvl w:val="0"/>
                <w:numId w:val="1"/>
              </w:numPr>
              <w:ind w:left="0" w:firstLine="0"/>
            </w:pPr>
            <w:r w:rsidRPr="004D1DEB">
              <w:lastRenderedPageBreak/>
              <w:t>Normatyvinių dokumentų reikalavimai langų ir durų užsandarinimui</w:t>
            </w:r>
          </w:p>
          <w:p w14:paraId="7C55A8CC" w14:textId="0F65D25A" w:rsidR="000B67FC" w:rsidRPr="004D1DEB" w:rsidRDefault="000B67FC" w:rsidP="00A0160E">
            <w:pPr>
              <w:pStyle w:val="NoSpacing"/>
              <w:widowControl w:val="0"/>
              <w:numPr>
                <w:ilvl w:val="0"/>
                <w:numId w:val="1"/>
              </w:numPr>
              <w:ind w:left="0" w:firstLine="0"/>
              <w:rPr>
                <w:b/>
                <w:i/>
              </w:rPr>
            </w:pPr>
            <w:r w:rsidRPr="004D1DEB">
              <w:t xml:space="preserve">Langų ir durų užsandarinimas pagal projektą, </w:t>
            </w:r>
            <w:r w:rsidR="00EB3D59" w:rsidRPr="004D1DEB">
              <w:rPr>
                <w:rStyle w:val="st"/>
              </w:rPr>
              <w:t>statybos taisykles</w:t>
            </w:r>
            <w:r w:rsidRPr="004D1DEB">
              <w:t xml:space="preserve"> ir gamintojo reikalavimus</w:t>
            </w:r>
          </w:p>
        </w:tc>
      </w:tr>
      <w:tr w:rsidR="004D1DEB" w:rsidRPr="004D1DEB" w14:paraId="01D0A7D8" w14:textId="77777777" w:rsidTr="00A0160E">
        <w:trPr>
          <w:trHeight w:val="57"/>
          <w:jc w:val="center"/>
        </w:trPr>
        <w:tc>
          <w:tcPr>
            <w:tcW w:w="947" w:type="pct"/>
            <w:vMerge/>
          </w:tcPr>
          <w:p w14:paraId="245512A9" w14:textId="77777777" w:rsidR="00231C31" w:rsidRPr="004D1DEB" w:rsidRDefault="00231C31" w:rsidP="009D4F88">
            <w:pPr>
              <w:pStyle w:val="NoSpacing"/>
              <w:widowControl w:val="0"/>
            </w:pPr>
          </w:p>
        </w:tc>
        <w:tc>
          <w:tcPr>
            <w:tcW w:w="1180" w:type="pct"/>
          </w:tcPr>
          <w:p w14:paraId="6EB990B8" w14:textId="77777777" w:rsidR="00231C31" w:rsidRPr="004D1DEB" w:rsidRDefault="00231C31" w:rsidP="00A0160E">
            <w:pPr>
              <w:pStyle w:val="NoSpacing"/>
              <w:widowControl w:val="0"/>
            </w:pPr>
            <w:r w:rsidRPr="004D1DEB">
              <w:t>4.7.</w:t>
            </w:r>
            <w:r w:rsidRPr="004D1DEB">
              <w:rPr>
                <w:shd w:val="clear" w:color="auto" w:fill="FFFFFF"/>
              </w:rPr>
              <w:t xml:space="preserve"> Instruktuoti žemesnės kvalifikacijos darbuotojus apie </w:t>
            </w:r>
            <w:r w:rsidRPr="004D1DEB">
              <w:t xml:space="preserve">langų ir durų montavimo </w:t>
            </w:r>
            <w:r w:rsidRPr="004D1DEB">
              <w:rPr>
                <w:shd w:val="clear" w:color="auto" w:fill="FFFFFF"/>
              </w:rPr>
              <w:t>eigą.</w:t>
            </w:r>
          </w:p>
        </w:tc>
        <w:tc>
          <w:tcPr>
            <w:tcW w:w="2873" w:type="pct"/>
          </w:tcPr>
          <w:p w14:paraId="5D1F9BDE" w14:textId="76F6526B" w:rsidR="00231C31" w:rsidRPr="004D1DEB" w:rsidRDefault="00231C31" w:rsidP="00A0160E">
            <w:pPr>
              <w:pStyle w:val="NoSpacing"/>
              <w:widowControl w:val="0"/>
              <w:rPr>
                <w:b/>
                <w:i/>
              </w:rPr>
            </w:pPr>
            <w:r w:rsidRPr="004D1DEB">
              <w:rPr>
                <w:b/>
              </w:rPr>
              <w:t xml:space="preserve">Tema. </w:t>
            </w:r>
            <w:r w:rsidRPr="004D1DEB">
              <w:rPr>
                <w:b/>
                <w:i/>
              </w:rPr>
              <w:t>Langų ir durų montavimo darbų planavimas</w:t>
            </w:r>
          </w:p>
          <w:p w14:paraId="20AB7595" w14:textId="5925B4B4" w:rsidR="00231C31" w:rsidRPr="004D1DEB" w:rsidRDefault="00231C31" w:rsidP="00A0160E">
            <w:pPr>
              <w:pStyle w:val="NoSpacing"/>
              <w:widowControl w:val="0"/>
              <w:numPr>
                <w:ilvl w:val="0"/>
                <w:numId w:val="1"/>
              </w:numPr>
              <w:ind w:left="0" w:firstLine="0"/>
            </w:pPr>
            <w:r w:rsidRPr="004D1DEB">
              <w:t>Langų ir durų montavimo darbų atlikimo planavimas</w:t>
            </w:r>
          </w:p>
          <w:p w14:paraId="6CCA981D" w14:textId="065A1633" w:rsidR="00231C31" w:rsidRPr="004D1DEB" w:rsidRDefault="00231C31" w:rsidP="00A0160E">
            <w:pPr>
              <w:pStyle w:val="NoSpacing"/>
              <w:widowControl w:val="0"/>
              <w:numPr>
                <w:ilvl w:val="0"/>
                <w:numId w:val="1"/>
              </w:numPr>
              <w:ind w:left="0" w:firstLine="0"/>
            </w:pPr>
            <w:r w:rsidRPr="004D1DEB">
              <w:t>Darbo priemonių, medžiagų, reikalingų langų ir durų montavimo darbų atlikimui, panaudojimo apskaitos vedimas</w:t>
            </w:r>
          </w:p>
          <w:p w14:paraId="333A7936" w14:textId="642DE8B2" w:rsidR="00231C31" w:rsidRPr="004D1DEB" w:rsidRDefault="00231C31" w:rsidP="00A0160E">
            <w:pPr>
              <w:pStyle w:val="NoSpacing"/>
              <w:widowControl w:val="0"/>
              <w:rPr>
                <w:b/>
                <w:i/>
              </w:rPr>
            </w:pPr>
            <w:r w:rsidRPr="004D1DEB">
              <w:rPr>
                <w:b/>
              </w:rPr>
              <w:t xml:space="preserve">Tema. </w:t>
            </w:r>
            <w:r w:rsidRPr="004D1DEB">
              <w:rPr>
                <w:b/>
                <w:i/>
              </w:rPr>
              <w:t>Darbuotojų instruktavimas apie langų ir durų montavimo darbus</w:t>
            </w:r>
          </w:p>
          <w:p w14:paraId="6548DD03" w14:textId="7A36B5F2" w:rsidR="00231C31" w:rsidRPr="004D1DEB" w:rsidRDefault="00231C31" w:rsidP="00A0160E">
            <w:pPr>
              <w:pStyle w:val="NoSpacing"/>
              <w:widowControl w:val="0"/>
              <w:numPr>
                <w:ilvl w:val="0"/>
                <w:numId w:val="1"/>
              </w:numPr>
              <w:ind w:left="0" w:firstLine="0"/>
            </w:pPr>
            <w:r w:rsidRPr="004D1DEB">
              <w:t>Darbuotojų saugos ir sveikatos reikalavimai montuojant langus ir duris</w:t>
            </w:r>
          </w:p>
          <w:p w14:paraId="3753B879" w14:textId="0615D74B" w:rsidR="00231C31" w:rsidRPr="004D1DEB" w:rsidRDefault="00231C31" w:rsidP="00A0160E">
            <w:pPr>
              <w:pStyle w:val="NoSpacing"/>
              <w:widowControl w:val="0"/>
              <w:numPr>
                <w:ilvl w:val="0"/>
                <w:numId w:val="1"/>
              </w:numPr>
              <w:ind w:left="0" w:firstLine="0"/>
            </w:pPr>
            <w:r w:rsidRPr="004D1DEB">
              <w:t>Langų ir durų montavimo</w:t>
            </w:r>
            <w:r w:rsidRPr="004D1DEB">
              <w:rPr>
                <w:shd w:val="clear" w:color="auto" w:fill="FFFFFF"/>
              </w:rPr>
              <w:t xml:space="preserve"> </w:t>
            </w:r>
            <w:r w:rsidRPr="004D1DEB">
              <w:t>darbų atlikimo užduočių, funkcijų paskirstymas</w:t>
            </w:r>
          </w:p>
          <w:p w14:paraId="5560E8D2" w14:textId="54D98825" w:rsidR="00231C31" w:rsidRPr="004D1DEB" w:rsidRDefault="00231C31" w:rsidP="00A0160E">
            <w:pPr>
              <w:pStyle w:val="NoSpacing"/>
              <w:widowControl w:val="0"/>
              <w:numPr>
                <w:ilvl w:val="0"/>
                <w:numId w:val="1"/>
              </w:numPr>
              <w:ind w:left="0" w:firstLine="0"/>
            </w:pPr>
            <w:r w:rsidRPr="004D1DEB">
              <w:t>Langų ir durų montavimo</w:t>
            </w:r>
            <w:r w:rsidRPr="004D1DEB">
              <w:rPr>
                <w:shd w:val="clear" w:color="auto" w:fill="FFFFFF"/>
              </w:rPr>
              <w:t xml:space="preserve"> </w:t>
            </w:r>
            <w:r w:rsidRPr="004D1DEB">
              <w:t>darbų seka ir eiga</w:t>
            </w:r>
          </w:p>
        </w:tc>
      </w:tr>
      <w:tr w:rsidR="004D1DEB" w:rsidRPr="004D1DEB" w14:paraId="65CB0C75" w14:textId="77777777" w:rsidTr="00A0160E">
        <w:trPr>
          <w:trHeight w:val="57"/>
          <w:jc w:val="center"/>
        </w:trPr>
        <w:tc>
          <w:tcPr>
            <w:tcW w:w="947" w:type="pct"/>
            <w:vMerge/>
          </w:tcPr>
          <w:p w14:paraId="3CC3BDFE" w14:textId="77777777" w:rsidR="00231C31" w:rsidRPr="004D1DEB" w:rsidRDefault="00231C31" w:rsidP="009D4F88">
            <w:pPr>
              <w:pStyle w:val="NoSpacing"/>
              <w:widowControl w:val="0"/>
            </w:pPr>
          </w:p>
        </w:tc>
        <w:tc>
          <w:tcPr>
            <w:tcW w:w="1180" w:type="pct"/>
          </w:tcPr>
          <w:p w14:paraId="3C5C9FC7" w14:textId="77777777" w:rsidR="00231C31" w:rsidRPr="004D1DEB" w:rsidRDefault="00231C31" w:rsidP="00A0160E">
            <w:pPr>
              <w:pStyle w:val="NoSpacing"/>
              <w:widowControl w:val="0"/>
            </w:pPr>
            <w:r w:rsidRPr="004D1DEB">
              <w:t>4.8.</w:t>
            </w:r>
            <w:r w:rsidRPr="004D1DEB">
              <w:rPr>
                <w:shd w:val="clear" w:color="auto" w:fill="FFFFFF"/>
              </w:rPr>
              <w:t xml:space="preserve"> Prižiūrėti žemesnės kvalifikacijos darbuotojų atliekamus </w:t>
            </w:r>
            <w:r w:rsidRPr="004D1DEB">
              <w:t xml:space="preserve">langų ir durų montavimo </w:t>
            </w:r>
            <w:r w:rsidRPr="004D1DEB">
              <w:rPr>
                <w:shd w:val="clear" w:color="auto" w:fill="FFFFFF"/>
              </w:rPr>
              <w:t>darbus.</w:t>
            </w:r>
          </w:p>
        </w:tc>
        <w:tc>
          <w:tcPr>
            <w:tcW w:w="2873" w:type="pct"/>
          </w:tcPr>
          <w:p w14:paraId="638786B9" w14:textId="77777777" w:rsidR="00231C31" w:rsidRPr="004D1DEB" w:rsidRDefault="00231C31" w:rsidP="00A0160E">
            <w:pPr>
              <w:pStyle w:val="NoSpacing"/>
              <w:widowControl w:val="0"/>
              <w:rPr>
                <w:b/>
                <w:i/>
              </w:rPr>
            </w:pPr>
            <w:r w:rsidRPr="004D1DEB">
              <w:rPr>
                <w:b/>
              </w:rPr>
              <w:t xml:space="preserve">Tema. </w:t>
            </w:r>
            <w:r w:rsidRPr="004D1DEB">
              <w:rPr>
                <w:b/>
                <w:i/>
              </w:rPr>
              <w:t>Darbuotojų veiklos vertinimas</w:t>
            </w:r>
          </w:p>
          <w:p w14:paraId="61484D1C" w14:textId="4D06BF72" w:rsidR="00231C31" w:rsidRPr="004D1DEB" w:rsidRDefault="00231C31" w:rsidP="00A0160E">
            <w:pPr>
              <w:pStyle w:val="NoSpacing"/>
              <w:widowControl w:val="0"/>
              <w:numPr>
                <w:ilvl w:val="0"/>
                <w:numId w:val="1"/>
              </w:numPr>
              <w:ind w:left="0" w:firstLine="0"/>
            </w:pPr>
            <w:r w:rsidRPr="004D1DEB">
              <w:t>Langų ir durų montavimo darbų vertinimo kriterijai</w:t>
            </w:r>
          </w:p>
          <w:p w14:paraId="2DC30636" w14:textId="5D003FD1" w:rsidR="00231C31" w:rsidRPr="004D1DEB" w:rsidRDefault="00231C31" w:rsidP="00A0160E">
            <w:pPr>
              <w:pStyle w:val="NoSpacing"/>
              <w:widowControl w:val="0"/>
              <w:numPr>
                <w:ilvl w:val="0"/>
                <w:numId w:val="1"/>
              </w:numPr>
              <w:ind w:left="0" w:firstLine="0"/>
            </w:pPr>
            <w:r w:rsidRPr="004D1DEB">
              <w:t>Langų ir durų montavimo darbų vertinimas</w:t>
            </w:r>
          </w:p>
          <w:p w14:paraId="2DD213B2" w14:textId="085C6445" w:rsidR="00231C31" w:rsidRPr="004D1DEB" w:rsidRDefault="00231C31" w:rsidP="00A0160E">
            <w:pPr>
              <w:pStyle w:val="NoSpacing"/>
              <w:widowControl w:val="0"/>
              <w:numPr>
                <w:ilvl w:val="0"/>
                <w:numId w:val="1"/>
              </w:numPr>
              <w:ind w:left="0" w:firstLine="0"/>
            </w:pPr>
            <w:r w:rsidRPr="004D1DEB">
              <w:t xml:space="preserve">Langų ir durų montavimo darbų, medžiagų kiekio ir jų vertės </w:t>
            </w:r>
            <w:r w:rsidR="009D3193" w:rsidRPr="004D1DEB">
              <w:t>ap</w:t>
            </w:r>
            <w:r w:rsidRPr="004D1DEB">
              <w:t>skaičiavimas rankiniu būdu ir naudojant kompiuterines programas</w:t>
            </w:r>
          </w:p>
          <w:p w14:paraId="5433E452" w14:textId="1039D8A9" w:rsidR="00231C31" w:rsidRPr="004D1DEB" w:rsidRDefault="00231C31" w:rsidP="00A0160E">
            <w:pPr>
              <w:pStyle w:val="NoSpacing"/>
              <w:widowControl w:val="0"/>
              <w:numPr>
                <w:ilvl w:val="0"/>
                <w:numId w:val="1"/>
              </w:numPr>
              <w:ind w:left="0" w:firstLine="0"/>
            </w:pPr>
            <w:r w:rsidRPr="004D1DEB">
              <w:t>Langų ir durų montavimo darbų perdavimas ir priėmimas</w:t>
            </w:r>
          </w:p>
        </w:tc>
      </w:tr>
      <w:tr w:rsidR="004D1DEB" w:rsidRPr="004D1DEB" w14:paraId="7286F54F" w14:textId="77777777" w:rsidTr="00A0160E">
        <w:trPr>
          <w:trHeight w:val="57"/>
          <w:jc w:val="center"/>
        </w:trPr>
        <w:tc>
          <w:tcPr>
            <w:tcW w:w="947" w:type="pct"/>
            <w:vMerge w:val="restart"/>
          </w:tcPr>
          <w:p w14:paraId="39A9C935" w14:textId="77777777" w:rsidR="00C92DF0" w:rsidRPr="004D1DEB" w:rsidRDefault="00C92DF0" w:rsidP="009D4F88">
            <w:pPr>
              <w:pStyle w:val="NoSpacing"/>
              <w:widowControl w:val="0"/>
            </w:pPr>
            <w:r w:rsidRPr="004D1DEB">
              <w:t>5. Remontuoti medinius gaminius, konstrukcijas ir jų elementus</w:t>
            </w:r>
            <w:r w:rsidR="00CF0C21" w:rsidRPr="004D1DEB">
              <w:t>.</w:t>
            </w:r>
          </w:p>
        </w:tc>
        <w:tc>
          <w:tcPr>
            <w:tcW w:w="1180" w:type="pct"/>
          </w:tcPr>
          <w:p w14:paraId="4198D4E3" w14:textId="77777777" w:rsidR="00C92DF0" w:rsidRPr="004D1DEB" w:rsidRDefault="00C92DF0" w:rsidP="00A0160E">
            <w:pPr>
              <w:pStyle w:val="NoSpacing"/>
              <w:widowControl w:val="0"/>
            </w:pPr>
            <w:r w:rsidRPr="004D1DEB">
              <w:t>5.1. Apibūdinti medinių gaminių ir konstrukcijų defektų rūšis, jų nustatymo būdus ir šios srities naujoves</w:t>
            </w:r>
            <w:r w:rsidR="00CF0C21" w:rsidRPr="004D1DEB">
              <w:t>.</w:t>
            </w:r>
          </w:p>
        </w:tc>
        <w:tc>
          <w:tcPr>
            <w:tcW w:w="2873" w:type="pct"/>
          </w:tcPr>
          <w:p w14:paraId="44BAAAFA" w14:textId="77777777" w:rsidR="00A0160E" w:rsidRPr="004D1DEB" w:rsidRDefault="00C92DF0" w:rsidP="00A0160E">
            <w:pPr>
              <w:pStyle w:val="NoSpacing"/>
              <w:widowControl w:val="0"/>
              <w:rPr>
                <w:b/>
                <w:i/>
              </w:rPr>
            </w:pPr>
            <w:r w:rsidRPr="004D1DEB">
              <w:rPr>
                <w:b/>
              </w:rPr>
              <w:t xml:space="preserve">Tema. </w:t>
            </w:r>
            <w:r w:rsidRPr="004D1DEB">
              <w:rPr>
                <w:b/>
                <w:i/>
              </w:rPr>
              <w:t>Medinių gaminių ir konstrukcijų defektai</w:t>
            </w:r>
          </w:p>
          <w:p w14:paraId="73F420B8" w14:textId="464E4BB1" w:rsidR="00C92DF0" w:rsidRPr="004D1DEB" w:rsidRDefault="009D0E62" w:rsidP="00A0160E">
            <w:pPr>
              <w:pStyle w:val="NoSpacing"/>
              <w:widowControl w:val="0"/>
              <w:numPr>
                <w:ilvl w:val="0"/>
                <w:numId w:val="1"/>
              </w:numPr>
              <w:ind w:left="0" w:firstLine="0"/>
            </w:pPr>
            <w:r w:rsidRPr="004D1DEB">
              <w:t>E</w:t>
            </w:r>
            <w:r w:rsidR="00C92DF0" w:rsidRPr="004D1DEB">
              <w:t>lementų susidėvėjim</w:t>
            </w:r>
            <w:r w:rsidRPr="004D1DEB">
              <w:t>as</w:t>
            </w:r>
            <w:r w:rsidR="00C92DF0" w:rsidRPr="004D1DEB">
              <w:t>, sulūžim</w:t>
            </w:r>
            <w:r w:rsidRPr="004D1DEB">
              <w:t>as</w:t>
            </w:r>
            <w:r w:rsidR="00C92DF0" w:rsidRPr="004D1DEB">
              <w:t xml:space="preserve"> ar geometrinės formos pasikeitim</w:t>
            </w:r>
            <w:r w:rsidRPr="004D1DEB">
              <w:t>as</w:t>
            </w:r>
          </w:p>
          <w:p w14:paraId="7798190B" w14:textId="4A86E65C" w:rsidR="00C92DF0" w:rsidRPr="004D1DEB" w:rsidRDefault="009D0E62" w:rsidP="00A0160E">
            <w:pPr>
              <w:pStyle w:val="NoSpacing"/>
              <w:widowControl w:val="0"/>
              <w:numPr>
                <w:ilvl w:val="0"/>
                <w:numId w:val="1"/>
              </w:numPr>
              <w:ind w:left="0" w:firstLine="0"/>
            </w:pPr>
            <w:r w:rsidRPr="004D1DEB">
              <w:t>E</w:t>
            </w:r>
            <w:r w:rsidR="00C92DF0" w:rsidRPr="004D1DEB">
              <w:t xml:space="preserve">stetinio vaizdo </w:t>
            </w:r>
            <w:r w:rsidRPr="004D1DEB">
              <w:t>praradimas</w:t>
            </w:r>
          </w:p>
          <w:p w14:paraId="2105B1E9" w14:textId="77777777" w:rsidR="00C92DF0" w:rsidRPr="004D1DEB" w:rsidRDefault="00C92DF0" w:rsidP="00A0160E">
            <w:pPr>
              <w:pStyle w:val="NoSpacing"/>
              <w:widowControl w:val="0"/>
              <w:numPr>
                <w:ilvl w:val="0"/>
                <w:numId w:val="1"/>
              </w:numPr>
              <w:ind w:left="0" w:firstLine="0"/>
            </w:pPr>
            <w:r w:rsidRPr="004D1DEB">
              <w:t>Medinių gaminių ir konstrukcijų defektų atpažinimo būdai</w:t>
            </w:r>
          </w:p>
        </w:tc>
      </w:tr>
      <w:tr w:rsidR="004D1DEB" w:rsidRPr="004D1DEB" w14:paraId="085660A2" w14:textId="77777777" w:rsidTr="00A0160E">
        <w:trPr>
          <w:trHeight w:val="57"/>
          <w:jc w:val="center"/>
        </w:trPr>
        <w:tc>
          <w:tcPr>
            <w:tcW w:w="947" w:type="pct"/>
            <w:vMerge/>
          </w:tcPr>
          <w:p w14:paraId="3E7DC458" w14:textId="77777777" w:rsidR="00E6409F" w:rsidRPr="004D1DEB" w:rsidRDefault="00E6409F" w:rsidP="009D4F88">
            <w:pPr>
              <w:pStyle w:val="NoSpacing"/>
              <w:widowControl w:val="0"/>
            </w:pPr>
          </w:p>
        </w:tc>
        <w:tc>
          <w:tcPr>
            <w:tcW w:w="1180" w:type="pct"/>
          </w:tcPr>
          <w:p w14:paraId="79E24C7E" w14:textId="77777777" w:rsidR="00E6409F" w:rsidRPr="004D1DEB" w:rsidRDefault="002C1AD5" w:rsidP="00A0160E">
            <w:pPr>
              <w:pStyle w:val="NoSpacing"/>
              <w:widowControl w:val="0"/>
            </w:pPr>
            <w:r w:rsidRPr="004D1DEB">
              <w:t>5.2. Paaiškinti medinių gaminių ir konstrukcijų defektų pašalinimo būdus, technologijas ir šios srities naujoves</w:t>
            </w:r>
            <w:r w:rsidR="00CF0C21" w:rsidRPr="004D1DEB">
              <w:t>.</w:t>
            </w:r>
          </w:p>
        </w:tc>
        <w:tc>
          <w:tcPr>
            <w:tcW w:w="2873" w:type="pct"/>
          </w:tcPr>
          <w:p w14:paraId="799D6685" w14:textId="77777777" w:rsidR="00C92DF0" w:rsidRPr="004D1DEB" w:rsidRDefault="00C92DF0" w:rsidP="00A0160E">
            <w:pPr>
              <w:pStyle w:val="NoSpacing"/>
              <w:widowControl w:val="0"/>
              <w:rPr>
                <w:b/>
                <w:i/>
              </w:rPr>
            </w:pPr>
            <w:r w:rsidRPr="004D1DEB">
              <w:rPr>
                <w:b/>
              </w:rPr>
              <w:t xml:space="preserve">Tema. </w:t>
            </w:r>
            <w:r w:rsidRPr="004D1DEB">
              <w:rPr>
                <w:b/>
                <w:i/>
              </w:rPr>
              <w:t>Medinių gaminių ir konstrukcijų remonto būdai ir technologija</w:t>
            </w:r>
          </w:p>
          <w:p w14:paraId="2672FA1F" w14:textId="77777777" w:rsidR="00C92DF0" w:rsidRPr="004D1DEB" w:rsidRDefault="00C92DF0" w:rsidP="00A0160E">
            <w:pPr>
              <w:pStyle w:val="NoSpacing"/>
              <w:widowControl w:val="0"/>
              <w:numPr>
                <w:ilvl w:val="0"/>
                <w:numId w:val="1"/>
              </w:numPr>
              <w:ind w:left="0" w:firstLine="0"/>
            </w:pPr>
            <w:r w:rsidRPr="004D1DEB">
              <w:t>Susidėvėjusių ar sulūžusių elementų pakeitimas naujais</w:t>
            </w:r>
          </w:p>
          <w:p w14:paraId="23F25034" w14:textId="77777777" w:rsidR="00C92DF0" w:rsidRPr="004D1DEB" w:rsidRDefault="00C92DF0" w:rsidP="00A0160E">
            <w:pPr>
              <w:pStyle w:val="NoSpacing"/>
              <w:widowControl w:val="0"/>
              <w:numPr>
                <w:ilvl w:val="0"/>
                <w:numId w:val="1"/>
              </w:numPr>
              <w:ind w:left="0" w:firstLine="0"/>
            </w:pPr>
            <w:r w:rsidRPr="004D1DEB">
              <w:t>Susidėvėjusių elementų stiprinimas, geometrinės formos atstatymas</w:t>
            </w:r>
          </w:p>
          <w:p w14:paraId="21FBA5AC" w14:textId="77777777" w:rsidR="00C92DF0" w:rsidRPr="004D1DEB" w:rsidRDefault="00C92DF0" w:rsidP="00A0160E">
            <w:pPr>
              <w:pStyle w:val="NoSpacing"/>
              <w:widowControl w:val="0"/>
              <w:numPr>
                <w:ilvl w:val="0"/>
                <w:numId w:val="1"/>
              </w:numPr>
              <w:ind w:left="0" w:firstLine="0"/>
            </w:pPr>
            <w:r w:rsidRPr="004D1DEB">
              <w:t>Susidėvėjusių, supuvusių, sulaužytų elementų implantavimas</w:t>
            </w:r>
          </w:p>
          <w:p w14:paraId="4E0F7599" w14:textId="77777777" w:rsidR="00C92DF0" w:rsidRPr="004D1DEB" w:rsidRDefault="00C92DF0" w:rsidP="00A0160E">
            <w:pPr>
              <w:pStyle w:val="NoSpacing"/>
              <w:widowControl w:val="0"/>
              <w:numPr>
                <w:ilvl w:val="0"/>
                <w:numId w:val="1"/>
              </w:numPr>
              <w:ind w:left="0" w:firstLine="0"/>
            </w:pPr>
            <w:r w:rsidRPr="004D1DEB">
              <w:t>Apdailos atnaujinimas atstatant estetinį vaizdą.</w:t>
            </w:r>
          </w:p>
          <w:p w14:paraId="421F5EAD" w14:textId="77777777" w:rsidR="00C92DF0" w:rsidRPr="004D1DEB" w:rsidRDefault="00C92DF0" w:rsidP="00A0160E">
            <w:pPr>
              <w:pStyle w:val="NoSpacing"/>
              <w:widowControl w:val="0"/>
              <w:numPr>
                <w:ilvl w:val="0"/>
                <w:numId w:val="1"/>
              </w:numPr>
              <w:ind w:left="0" w:firstLine="0"/>
            </w:pPr>
            <w:r w:rsidRPr="004D1DEB">
              <w:t>Medinių gaminių ir konstrukcijų remonto medžiagos ir joms keliami reikalavimai</w:t>
            </w:r>
          </w:p>
          <w:p w14:paraId="487FE27F" w14:textId="77777777" w:rsidR="00C92DF0" w:rsidRPr="004D1DEB" w:rsidRDefault="00C92DF0" w:rsidP="00A0160E">
            <w:pPr>
              <w:pStyle w:val="NoSpacing"/>
              <w:widowControl w:val="0"/>
              <w:numPr>
                <w:ilvl w:val="0"/>
                <w:numId w:val="1"/>
              </w:numPr>
              <w:ind w:left="0" w:firstLine="0"/>
            </w:pPr>
            <w:r w:rsidRPr="004D1DEB">
              <w:t>Medinių gaminių ir konstrukcijų remontui naudojami įrankiai, įranga ir mechanizmai</w:t>
            </w:r>
          </w:p>
          <w:p w14:paraId="6D20FF32" w14:textId="77777777" w:rsidR="00C92DF0" w:rsidRPr="004D1DEB" w:rsidRDefault="00C92DF0" w:rsidP="00A0160E">
            <w:pPr>
              <w:pStyle w:val="NoSpacing"/>
              <w:widowControl w:val="0"/>
              <w:numPr>
                <w:ilvl w:val="0"/>
                <w:numId w:val="1"/>
              </w:numPr>
              <w:ind w:left="0" w:firstLine="0"/>
            </w:pPr>
            <w:r w:rsidRPr="004D1DEB">
              <w:t>Medinių gaminių ir konstrukcijų remonto brėžiniai</w:t>
            </w:r>
          </w:p>
          <w:p w14:paraId="25EB11EF" w14:textId="77777777" w:rsidR="00C92DF0" w:rsidRPr="004D1DEB" w:rsidRDefault="00C92DF0" w:rsidP="00A0160E">
            <w:pPr>
              <w:pStyle w:val="NoSpacing"/>
              <w:widowControl w:val="0"/>
              <w:numPr>
                <w:ilvl w:val="0"/>
                <w:numId w:val="1"/>
              </w:numPr>
              <w:ind w:left="0" w:firstLine="0"/>
            </w:pPr>
            <w:r w:rsidRPr="004D1DEB">
              <w:t>Medinių gaminių ir konstrukcijų remonto technologija</w:t>
            </w:r>
          </w:p>
          <w:p w14:paraId="461BBF89" w14:textId="4C2CAEB0" w:rsidR="00C92DF0" w:rsidRPr="004D1DEB" w:rsidRDefault="00C92DF0" w:rsidP="00A0160E">
            <w:pPr>
              <w:pStyle w:val="NoSpacing"/>
              <w:widowControl w:val="0"/>
              <w:rPr>
                <w:b/>
                <w:i/>
              </w:rPr>
            </w:pPr>
            <w:r w:rsidRPr="004D1DEB">
              <w:rPr>
                <w:b/>
              </w:rPr>
              <w:t xml:space="preserve">Tema. </w:t>
            </w:r>
            <w:r w:rsidR="00EB3D59" w:rsidRPr="004D1DEB">
              <w:rPr>
                <w:b/>
                <w:i/>
              </w:rPr>
              <w:t xml:space="preserve">Medinių gaminių ir konstrukcijų </w:t>
            </w:r>
            <w:r w:rsidR="009D0E62" w:rsidRPr="004D1DEB">
              <w:rPr>
                <w:b/>
                <w:i/>
              </w:rPr>
              <w:t>remonto</w:t>
            </w:r>
            <w:r w:rsidRPr="004D1DEB">
              <w:rPr>
                <w:b/>
                <w:i/>
              </w:rPr>
              <w:t xml:space="preserve"> inovacijos ir plėtros tendencijos</w:t>
            </w:r>
          </w:p>
          <w:p w14:paraId="318FD013" w14:textId="77777777" w:rsidR="00C92DF0" w:rsidRPr="004D1DEB" w:rsidRDefault="00B13E5C" w:rsidP="00A0160E">
            <w:pPr>
              <w:pStyle w:val="NoSpacing"/>
              <w:widowControl w:val="0"/>
              <w:numPr>
                <w:ilvl w:val="0"/>
                <w:numId w:val="1"/>
              </w:numPr>
              <w:ind w:left="0" w:firstLine="0"/>
            </w:pPr>
            <w:r w:rsidRPr="004D1DEB">
              <w:rPr>
                <w:bCs/>
                <w:iCs/>
              </w:rPr>
              <w:t>Inovatyvios</w:t>
            </w:r>
            <w:r w:rsidR="00C92DF0" w:rsidRPr="004D1DEB">
              <w:rPr>
                <w:bCs/>
                <w:iCs/>
              </w:rPr>
              <w:t xml:space="preserve"> </w:t>
            </w:r>
            <w:r w:rsidR="00C92DF0" w:rsidRPr="004D1DEB">
              <w:t>medinių gaminių ir konstrukcijų remonto</w:t>
            </w:r>
            <w:r w:rsidR="00C92DF0" w:rsidRPr="004D1DEB">
              <w:rPr>
                <w:bCs/>
                <w:iCs/>
              </w:rPr>
              <w:t xml:space="preserve"> technologijos</w:t>
            </w:r>
          </w:p>
          <w:p w14:paraId="752E328E" w14:textId="77777777" w:rsidR="00E6409F" w:rsidRPr="004D1DEB" w:rsidRDefault="00C92DF0" w:rsidP="00A0160E">
            <w:pPr>
              <w:pStyle w:val="NoSpacing"/>
              <w:widowControl w:val="0"/>
              <w:numPr>
                <w:ilvl w:val="0"/>
                <w:numId w:val="1"/>
              </w:numPr>
              <w:ind w:left="0" w:firstLine="0"/>
            </w:pPr>
            <w:r w:rsidRPr="004D1DEB">
              <w:rPr>
                <w:bCs/>
                <w:iCs/>
              </w:rPr>
              <w:t xml:space="preserve">Naujausios </w:t>
            </w:r>
            <w:r w:rsidRPr="004D1DEB">
              <w:t>medinių gaminių ir konstrukcijų remonto medžiagos</w:t>
            </w:r>
            <w:r w:rsidRPr="004D1DEB">
              <w:rPr>
                <w:bCs/>
                <w:iCs/>
              </w:rPr>
              <w:t xml:space="preserve"> ir jų naudojimo technologija</w:t>
            </w:r>
          </w:p>
        </w:tc>
      </w:tr>
      <w:tr w:rsidR="004D1DEB" w:rsidRPr="004D1DEB" w14:paraId="7D77146B" w14:textId="77777777" w:rsidTr="00A0160E">
        <w:trPr>
          <w:trHeight w:val="57"/>
          <w:jc w:val="center"/>
        </w:trPr>
        <w:tc>
          <w:tcPr>
            <w:tcW w:w="947" w:type="pct"/>
            <w:vMerge/>
          </w:tcPr>
          <w:p w14:paraId="74C5E1D1" w14:textId="77777777" w:rsidR="00735FD6" w:rsidRPr="004D1DEB" w:rsidRDefault="00735FD6" w:rsidP="009D4F88">
            <w:pPr>
              <w:pStyle w:val="NoSpacing"/>
              <w:widowControl w:val="0"/>
            </w:pPr>
          </w:p>
        </w:tc>
        <w:tc>
          <w:tcPr>
            <w:tcW w:w="1180" w:type="pct"/>
          </w:tcPr>
          <w:p w14:paraId="66750D41" w14:textId="77777777" w:rsidR="00735FD6" w:rsidRPr="004D1DEB" w:rsidRDefault="00735FD6" w:rsidP="00A0160E">
            <w:pPr>
              <w:pStyle w:val="NoSpacing"/>
              <w:widowControl w:val="0"/>
            </w:pPr>
            <w:r w:rsidRPr="004D1DEB">
              <w:t xml:space="preserve">5.3. Nustatyti medinių gaminių ir </w:t>
            </w:r>
            <w:r w:rsidRPr="004D1DEB">
              <w:lastRenderedPageBreak/>
              <w:t>konstrukcijų defektus, parinkti remonto darbų technologijas</w:t>
            </w:r>
            <w:r w:rsidR="00CF0C21" w:rsidRPr="004D1DEB">
              <w:t>.</w:t>
            </w:r>
          </w:p>
        </w:tc>
        <w:tc>
          <w:tcPr>
            <w:tcW w:w="2873" w:type="pct"/>
          </w:tcPr>
          <w:p w14:paraId="338A5A0B" w14:textId="77777777" w:rsidR="00735FD6" w:rsidRPr="004D1DEB" w:rsidRDefault="00735FD6" w:rsidP="00A0160E">
            <w:pPr>
              <w:pStyle w:val="NoSpacing"/>
              <w:widowControl w:val="0"/>
              <w:rPr>
                <w:b/>
                <w:i/>
              </w:rPr>
            </w:pPr>
            <w:r w:rsidRPr="004D1DEB">
              <w:rPr>
                <w:b/>
              </w:rPr>
              <w:lastRenderedPageBreak/>
              <w:t xml:space="preserve">Tema. </w:t>
            </w:r>
            <w:r w:rsidRPr="004D1DEB">
              <w:rPr>
                <w:b/>
                <w:i/>
              </w:rPr>
              <w:t>Medinių gaminių ir konstrukcijų defektų nustatymas</w:t>
            </w:r>
          </w:p>
          <w:p w14:paraId="5DAD3342" w14:textId="77777777" w:rsidR="00735FD6" w:rsidRPr="004D1DEB" w:rsidRDefault="00735FD6" w:rsidP="00A0160E">
            <w:pPr>
              <w:pStyle w:val="NoSpacing"/>
              <w:widowControl w:val="0"/>
              <w:numPr>
                <w:ilvl w:val="0"/>
                <w:numId w:val="1"/>
              </w:numPr>
              <w:ind w:left="0" w:firstLine="0"/>
            </w:pPr>
            <w:r w:rsidRPr="004D1DEB">
              <w:lastRenderedPageBreak/>
              <w:t>Medinių gaminių ir konstrukcijų kokybės reikalavimai</w:t>
            </w:r>
          </w:p>
          <w:p w14:paraId="58944DF5" w14:textId="77777777" w:rsidR="00735FD6" w:rsidRPr="004D1DEB" w:rsidRDefault="00735FD6" w:rsidP="00A0160E">
            <w:pPr>
              <w:pStyle w:val="NoSpacing"/>
              <w:widowControl w:val="0"/>
              <w:numPr>
                <w:ilvl w:val="0"/>
                <w:numId w:val="1"/>
              </w:numPr>
              <w:ind w:left="0" w:firstLine="0"/>
            </w:pPr>
            <w:r w:rsidRPr="004D1DEB">
              <w:t>Medinių gaminių ir konstrukcijų defekto rūšies nustatymas</w:t>
            </w:r>
          </w:p>
          <w:p w14:paraId="4C7F87D2" w14:textId="1333F322" w:rsidR="00735FD6" w:rsidRPr="004D1DEB" w:rsidRDefault="009D0E62" w:rsidP="00A0160E">
            <w:pPr>
              <w:pStyle w:val="NoSpacing"/>
              <w:widowControl w:val="0"/>
              <w:numPr>
                <w:ilvl w:val="0"/>
                <w:numId w:val="1"/>
              </w:numPr>
              <w:ind w:left="0" w:firstLine="0"/>
            </w:pPr>
            <w:r w:rsidRPr="004D1DEB">
              <w:t>T</w:t>
            </w:r>
            <w:r w:rsidR="00C812B9" w:rsidRPr="004D1DEB">
              <w:t>echnologijos parinkimas defekto pašalinimui</w:t>
            </w:r>
          </w:p>
          <w:p w14:paraId="538A58A2" w14:textId="77777777" w:rsidR="00735FD6" w:rsidRPr="004D1DEB" w:rsidRDefault="00735FD6" w:rsidP="00A0160E">
            <w:pPr>
              <w:pStyle w:val="NoSpacing"/>
              <w:widowControl w:val="0"/>
              <w:numPr>
                <w:ilvl w:val="0"/>
                <w:numId w:val="1"/>
              </w:numPr>
              <w:ind w:left="0" w:firstLine="0"/>
            </w:pPr>
            <w:r w:rsidRPr="004D1DEB">
              <w:t>Defekto pašalinimui reikalingo medžiagų kiekio ir darbų kainos paskaičiavimas</w:t>
            </w:r>
          </w:p>
        </w:tc>
      </w:tr>
      <w:tr w:rsidR="004D1DEB" w:rsidRPr="004D1DEB" w14:paraId="54328247" w14:textId="77777777" w:rsidTr="00A0160E">
        <w:trPr>
          <w:trHeight w:val="57"/>
          <w:jc w:val="center"/>
        </w:trPr>
        <w:tc>
          <w:tcPr>
            <w:tcW w:w="947" w:type="pct"/>
            <w:vMerge/>
          </w:tcPr>
          <w:p w14:paraId="5C573758" w14:textId="77777777" w:rsidR="00735FD6" w:rsidRPr="004D1DEB" w:rsidRDefault="00735FD6" w:rsidP="009D4F88">
            <w:pPr>
              <w:pStyle w:val="NoSpacing"/>
              <w:widowControl w:val="0"/>
            </w:pPr>
          </w:p>
        </w:tc>
        <w:tc>
          <w:tcPr>
            <w:tcW w:w="1180" w:type="pct"/>
          </w:tcPr>
          <w:p w14:paraId="18F30928" w14:textId="77777777" w:rsidR="00735FD6" w:rsidRPr="004D1DEB" w:rsidRDefault="00735FD6" w:rsidP="00A0160E">
            <w:pPr>
              <w:pStyle w:val="NoSpacing"/>
              <w:widowControl w:val="0"/>
            </w:pPr>
            <w:r w:rsidRPr="004D1DEB">
              <w:t>5.4. Stiprinti, remontuoti esamas konstrukcijas su defektais pagal brėžinius ir nurodymus</w:t>
            </w:r>
            <w:r w:rsidR="00CF0C21" w:rsidRPr="004D1DEB">
              <w:t>.</w:t>
            </w:r>
          </w:p>
        </w:tc>
        <w:tc>
          <w:tcPr>
            <w:tcW w:w="2873" w:type="pct"/>
          </w:tcPr>
          <w:p w14:paraId="3EB3035F" w14:textId="77777777" w:rsidR="00735FD6" w:rsidRPr="004D1DEB" w:rsidRDefault="00735FD6" w:rsidP="00A0160E">
            <w:pPr>
              <w:pStyle w:val="NoSpacing"/>
              <w:widowControl w:val="0"/>
              <w:rPr>
                <w:b/>
                <w:i/>
              </w:rPr>
            </w:pPr>
            <w:r w:rsidRPr="004D1DEB">
              <w:rPr>
                <w:b/>
              </w:rPr>
              <w:t xml:space="preserve">Tema. </w:t>
            </w:r>
            <w:r w:rsidR="00463C65" w:rsidRPr="004D1DEB">
              <w:rPr>
                <w:b/>
              </w:rPr>
              <w:t xml:space="preserve">Tema. </w:t>
            </w:r>
            <w:r w:rsidR="00463C65" w:rsidRPr="004D1DEB">
              <w:rPr>
                <w:b/>
                <w:i/>
              </w:rPr>
              <w:t>Medinių konstrukcijų stiprinimas</w:t>
            </w:r>
          </w:p>
          <w:p w14:paraId="7495240F" w14:textId="77777777" w:rsidR="002E6C36" w:rsidRPr="004D1DEB" w:rsidRDefault="002E6C36" w:rsidP="00A0160E">
            <w:pPr>
              <w:pStyle w:val="NoSpacing"/>
              <w:widowControl w:val="0"/>
              <w:numPr>
                <w:ilvl w:val="0"/>
                <w:numId w:val="1"/>
              </w:numPr>
              <w:ind w:left="0" w:firstLine="0"/>
            </w:pPr>
            <w:r w:rsidRPr="004D1DEB">
              <w:t>Konstrukcijų stiprinimo brėžinių</w:t>
            </w:r>
            <w:r w:rsidR="009E4D53" w:rsidRPr="004D1DEB">
              <w:t xml:space="preserve"> ar technologinės kortelės skaitymas</w:t>
            </w:r>
          </w:p>
          <w:p w14:paraId="18953768" w14:textId="5A4D503F" w:rsidR="00463C65" w:rsidRPr="004D1DEB" w:rsidRDefault="009D0E62" w:rsidP="00A0160E">
            <w:pPr>
              <w:pStyle w:val="NoSpacing"/>
              <w:widowControl w:val="0"/>
              <w:numPr>
                <w:ilvl w:val="0"/>
                <w:numId w:val="1"/>
              </w:numPr>
              <w:ind w:left="0" w:firstLine="0"/>
            </w:pPr>
            <w:r w:rsidRPr="004D1DEB">
              <w:t>Konstrukcijų stiprinimui</w:t>
            </w:r>
            <w:r w:rsidR="00463C65" w:rsidRPr="004D1DEB">
              <w:t xml:space="preserve"> reikalingos įrangos, mechanizmų, įrankių parinkimas ir paruošimas darbui</w:t>
            </w:r>
          </w:p>
          <w:p w14:paraId="132A6EDE" w14:textId="77777777" w:rsidR="00A0160E" w:rsidRPr="004D1DEB" w:rsidRDefault="00463C65" w:rsidP="00A0160E">
            <w:pPr>
              <w:pStyle w:val="NoSpacing"/>
              <w:widowControl w:val="0"/>
              <w:numPr>
                <w:ilvl w:val="0"/>
                <w:numId w:val="1"/>
              </w:numPr>
              <w:ind w:left="0" w:firstLine="0"/>
            </w:pPr>
            <w:r w:rsidRPr="004D1DEB">
              <w:t>Konstrukcijų stiprinimui reikalingų medžiagų, tvirtinimo elementų paruošimas</w:t>
            </w:r>
          </w:p>
          <w:p w14:paraId="407CA364" w14:textId="77777777" w:rsidR="00A0160E" w:rsidRPr="004D1DEB" w:rsidRDefault="00463C65" w:rsidP="00A0160E">
            <w:pPr>
              <w:pStyle w:val="NoSpacing"/>
              <w:widowControl w:val="0"/>
              <w:numPr>
                <w:ilvl w:val="0"/>
                <w:numId w:val="1"/>
              </w:numPr>
              <w:ind w:left="0" w:firstLine="0"/>
            </w:pPr>
            <w:r w:rsidRPr="004D1DEB">
              <w:t>Konstrukcijos stiprinimo darbų vykdymas pagal projektą</w:t>
            </w:r>
          </w:p>
          <w:p w14:paraId="42420D33" w14:textId="5DEBF757" w:rsidR="00463C65" w:rsidRPr="004D1DEB" w:rsidRDefault="00463C65" w:rsidP="00A0160E">
            <w:pPr>
              <w:pStyle w:val="NoSpacing"/>
              <w:widowControl w:val="0"/>
              <w:rPr>
                <w:b/>
                <w:i/>
              </w:rPr>
            </w:pPr>
            <w:r w:rsidRPr="004D1DEB">
              <w:rPr>
                <w:b/>
              </w:rPr>
              <w:t xml:space="preserve">Tema. </w:t>
            </w:r>
            <w:r w:rsidRPr="004D1DEB">
              <w:rPr>
                <w:b/>
                <w:i/>
              </w:rPr>
              <w:t>Medinių konstrukcijų remontas</w:t>
            </w:r>
          </w:p>
          <w:p w14:paraId="7B014154" w14:textId="77777777" w:rsidR="002E6C36" w:rsidRPr="004D1DEB" w:rsidRDefault="002E6C36" w:rsidP="00A0160E">
            <w:pPr>
              <w:pStyle w:val="NoSpacing"/>
              <w:widowControl w:val="0"/>
              <w:numPr>
                <w:ilvl w:val="0"/>
                <w:numId w:val="1"/>
              </w:numPr>
              <w:ind w:left="0" w:firstLine="0"/>
            </w:pPr>
            <w:r w:rsidRPr="004D1DEB">
              <w:t>Medinės konstrukcijos remonto brėžinių</w:t>
            </w:r>
            <w:r w:rsidR="009E4D53" w:rsidRPr="004D1DEB">
              <w:t xml:space="preserve"> ar technologinės kortelės</w:t>
            </w:r>
            <w:r w:rsidRPr="004D1DEB">
              <w:t xml:space="preserve"> skaitymas</w:t>
            </w:r>
          </w:p>
          <w:p w14:paraId="7A34319E" w14:textId="473D8400" w:rsidR="00463C65" w:rsidRPr="004D1DEB" w:rsidRDefault="00F568E0" w:rsidP="00A0160E">
            <w:pPr>
              <w:pStyle w:val="NoSpacing"/>
              <w:widowControl w:val="0"/>
              <w:numPr>
                <w:ilvl w:val="0"/>
                <w:numId w:val="1"/>
              </w:numPr>
              <w:ind w:left="0" w:firstLine="0"/>
            </w:pPr>
            <w:r w:rsidRPr="004D1DEB">
              <w:t>Medinės konstrukcijos r</w:t>
            </w:r>
            <w:r w:rsidR="00463C65" w:rsidRPr="004D1DEB">
              <w:t>emontui reikalingos įrangos, mechanizmų, įrankių parinkimas ir paruošimas darbui</w:t>
            </w:r>
          </w:p>
          <w:p w14:paraId="2E66B06A" w14:textId="21AF2181" w:rsidR="00F568E0" w:rsidRPr="004D1DEB" w:rsidRDefault="0067649D" w:rsidP="00A0160E">
            <w:pPr>
              <w:pStyle w:val="NoSpacing"/>
              <w:widowControl w:val="0"/>
              <w:numPr>
                <w:ilvl w:val="0"/>
                <w:numId w:val="1"/>
              </w:numPr>
              <w:ind w:left="0" w:firstLine="0"/>
            </w:pPr>
            <w:r w:rsidRPr="004D1DEB">
              <w:t>Medinių k</w:t>
            </w:r>
            <w:r w:rsidR="00463C65" w:rsidRPr="004D1DEB">
              <w:t xml:space="preserve">onstrukcijų remontui reikalingų medžiagų, tvirtinimo elementų </w:t>
            </w:r>
            <w:r w:rsidR="00C479AA" w:rsidRPr="004D1DEB">
              <w:t>paruošimas</w:t>
            </w:r>
          </w:p>
          <w:p w14:paraId="71974B59" w14:textId="78DB48E4" w:rsidR="00735FD6" w:rsidRPr="004D1DEB" w:rsidRDefault="0067649D" w:rsidP="00A0160E">
            <w:pPr>
              <w:pStyle w:val="NoSpacing"/>
              <w:widowControl w:val="0"/>
              <w:numPr>
                <w:ilvl w:val="0"/>
                <w:numId w:val="1"/>
              </w:numPr>
              <w:ind w:left="0" w:firstLine="0"/>
            </w:pPr>
            <w:r w:rsidRPr="004D1DEB">
              <w:t>Medinės k</w:t>
            </w:r>
            <w:r w:rsidR="002E6C36" w:rsidRPr="004D1DEB">
              <w:t xml:space="preserve">onstrukcijos remonto darbų vykdymas pagal projektą </w:t>
            </w:r>
          </w:p>
        </w:tc>
      </w:tr>
      <w:tr w:rsidR="004D1DEB" w:rsidRPr="004D1DEB" w14:paraId="44840F64" w14:textId="77777777" w:rsidTr="00A0160E">
        <w:trPr>
          <w:trHeight w:val="57"/>
          <w:jc w:val="center"/>
        </w:trPr>
        <w:tc>
          <w:tcPr>
            <w:tcW w:w="947" w:type="pct"/>
            <w:vMerge/>
          </w:tcPr>
          <w:p w14:paraId="30BCBBD4" w14:textId="77777777" w:rsidR="00735FD6" w:rsidRPr="004D1DEB" w:rsidRDefault="00735FD6" w:rsidP="009D4F88">
            <w:pPr>
              <w:pStyle w:val="NoSpacing"/>
              <w:widowControl w:val="0"/>
            </w:pPr>
          </w:p>
        </w:tc>
        <w:tc>
          <w:tcPr>
            <w:tcW w:w="1180" w:type="pct"/>
          </w:tcPr>
          <w:p w14:paraId="537E8C48" w14:textId="0B3253E5" w:rsidR="00735FD6" w:rsidRPr="004D1DEB" w:rsidRDefault="00735FD6" w:rsidP="00A0160E">
            <w:pPr>
              <w:pStyle w:val="NoSpacing"/>
              <w:widowControl w:val="0"/>
            </w:pPr>
            <w:r w:rsidRPr="004D1DEB">
              <w:t xml:space="preserve">5.5. Pakeisti senų medinių konstrukcijų elementus naujais pagal brėžinius </w:t>
            </w:r>
            <w:r w:rsidR="00C20D93" w:rsidRPr="004D1DEB">
              <w:t>ar</w:t>
            </w:r>
            <w:r w:rsidRPr="004D1DEB">
              <w:t xml:space="preserve"> nurodymus</w:t>
            </w:r>
            <w:r w:rsidR="00CF0C21" w:rsidRPr="004D1DEB">
              <w:t>.</w:t>
            </w:r>
          </w:p>
        </w:tc>
        <w:tc>
          <w:tcPr>
            <w:tcW w:w="2873" w:type="pct"/>
          </w:tcPr>
          <w:p w14:paraId="38D87EF2" w14:textId="77777777" w:rsidR="00735FD6" w:rsidRPr="004D1DEB" w:rsidRDefault="00735FD6" w:rsidP="00A0160E">
            <w:pPr>
              <w:pStyle w:val="NoSpacing"/>
              <w:widowControl w:val="0"/>
              <w:rPr>
                <w:b/>
                <w:i/>
              </w:rPr>
            </w:pPr>
            <w:r w:rsidRPr="004D1DEB">
              <w:rPr>
                <w:b/>
              </w:rPr>
              <w:t xml:space="preserve">Tema. </w:t>
            </w:r>
            <w:r w:rsidRPr="004D1DEB">
              <w:rPr>
                <w:b/>
                <w:i/>
              </w:rPr>
              <w:t>Medinių konstrukcijų pažeistų elementų pakeitimas naujais</w:t>
            </w:r>
          </w:p>
          <w:p w14:paraId="57DC6B2A" w14:textId="77777777" w:rsidR="00A0160E" w:rsidRPr="004D1DEB" w:rsidRDefault="001021F4" w:rsidP="00A0160E">
            <w:pPr>
              <w:pStyle w:val="NoSpacing"/>
              <w:widowControl w:val="0"/>
              <w:numPr>
                <w:ilvl w:val="0"/>
                <w:numId w:val="1"/>
              </w:numPr>
              <w:ind w:left="0" w:firstLine="0"/>
            </w:pPr>
            <w:r w:rsidRPr="004D1DEB">
              <w:t>Pažeistų konstrukcijos elementų pakeitimo naujais brėžinių</w:t>
            </w:r>
            <w:r w:rsidR="009E4D53" w:rsidRPr="004D1DEB">
              <w:t xml:space="preserve"> ar technologinės kortelės skaitymas</w:t>
            </w:r>
          </w:p>
          <w:p w14:paraId="40B7849F" w14:textId="0895048E" w:rsidR="00735FD6" w:rsidRPr="004D1DEB" w:rsidRDefault="00F568E0" w:rsidP="00A0160E">
            <w:pPr>
              <w:pStyle w:val="NoSpacing"/>
              <w:widowControl w:val="0"/>
              <w:numPr>
                <w:ilvl w:val="0"/>
                <w:numId w:val="1"/>
              </w:numPr>
              <w:ind w:left="0" w:firstLine="0"/>
            </w:pPr>
            <w:r w:rsidRPr="004D1DEB">
              <w:t>Pažeistų elementų pakeitimui</w:t>
            </w:r>
            <w:r w:rsidR="00735FD6" w:rsidRPr="004D1DEB">
              <w:t xml:space="preserve"> reikalingos įrangos, mechanizmų, įrankių parinkimas ir paruošimas darbui</w:t>
            </w:r>
          </w:p>
          <w:p w14:paraId="56890E1F" w14:textId="77777777" w:rsidR="00A0160E" w:rsidRPr="004D1DEB" w:rsidRDefault="00735FD6" w:rsidP="00A0160E">
            <w:pPr>
              <w:pStyle w:val="NoSpacing"/>
              <w:widowControl w:val="0"/>
              <w:numPr>
                <w:ilvl w:val="0"/>
                <w:numId w:val="1"/>
              </w:numPr>
              <w:ind w:left="0" w:firstLine="0"/>
            </w:pPr>
            <w:r w:rsidRPr="004D1DEB">
              <w:t>Naujo elemento paruošimas pagal</w:t>
            </w:r>
            <w:r w:rsidR="00F568E0" w:rsidRPr="004D1DEB">
              <w:t xml:space="preserve"> </w:t>
            </w:r>
            <w:r w:rsidRPr="004D1DEB">
              <w:t>brėžinį</w:t>
            </w:r>
          </w:p>
          <w:p w14:paraId="2F289FB8" w14:textId="3E081136" w:rsidR="00735FD6" w:rsidRPr="004D1DEB" w:rsidRDefault="001021F4" w:rsidP="00A0160E">
            <w:pPr>
              <w:pStyle w:val="NoSpacing"/>
              <w:widowControl w:val="0"/>
              <w:numPr>
                <w:ilvl w:val="0"/>
                <w:numId w:val="1"/>
              </w:numPr>
              <w:ind w:left="0" w:firstLine="0"/>
            </w:pPr>
            <w:r w:rsidRPr="004D1DEB">
              <w:t xml:space="preserve">Pažeisto elemento pakeitimas nauju pagal projektą </w:t>
            </w:r>
          </w:p>
        </w:tc>
      </w:tr>
      <w:tr w:rsidR="004D1DEB" w:rsidRPr="004D1DEB" w14:paraId="16341F3A" w14:textId="77777777" w:rsidTr="00A0160E">
        <w:trPr>
          <w:trHeight w:val="57"/>
          <w:jc w:val="center"/>
        </w:trPr>
        <w:tc>
          <w:tcPr>
            <w:tcW w:w="947" w:type="pct"/>
            <w:vMerge/>
          </w:tcPr>
          <w:p w14:paraId="194F35FD" w14:textId="77777777" w:rsidR="00F568E0" w:rsidRPr="004D1DEB" w:rsidRDefault="00F568E0" w:rsidP="009D4F88">
            <w:pPr>
              <w:pStyle w:val="NoSpacing"/>
              <w:widowControl w:val="0"/>
            </w:pPr>
          </w:p>
        </w:tc>
        <w:tc>
          <w:tcPr>
            <w:tcW w:w="1180" w:type="pct"/>
          </w:tcPr>
          <w:p w14:paraId="0ED6E967" w14:textId="77777777" w:rsidR="00F568E0" w:rsidRPr="004D1DEB" w:rsidRDefault="00F568E0" w:rsidP="00A0160E">
            <w:pPr>
              <w:pStyle w:val="NoSpacing"/>
              <w:widowControl w:val="0"/>
            </w:pPr>
            <w:r w:rsidRPr="004D1DEB">
              <w:t>5.6.</w:t>
            </w:r>
            <w:r w:rsidRPr="004D1DEB">
              <w:rPr>
                <w:shd w:val="clear" w:color="auto" w:fill="FFFFFF"/>
              </w:rPr>
              <w:t xml:space="preserve"> Instruktuoti žemesnės kvalifikacijos darbuotojus apie </w:t>
            </w:r>
            <w:r w:rsidRPr="004D1DEB">
              <w:t xml:space="preserve">medinių gaminių, konstrukcijų remonto </w:t>
            </w:r>
            <w:r w:rsidRPr="004D1DEB">
              <w:rPr>
                <w:shd w:val="clear" w:color="auto" w:fill="FFFFFF"/>
              </w:rPr>
              <w:t>eigą.</w:t>
            </w:r>
          </w:p>
        </w:tc>
        <w:tc>
          <w:tcPr>
            <w:tcW w:w="2873" w:type="pct"/>
          </w:tcPr>
          <w:p w14:paraId="0D847E1F" w14:textId="1F84319F" w:rsidR="00F568E0" w:rsidRPr="004D1DEB" w:rsidRDefault="00F568E0" w:rsidP="00A0160E">
            <w:pPr>
              <w:pStyle w:val="NoSpacing"/>
              <w:widowControl w:val="0"/>
              <w:rPr>
                <w:b/>
                <w:i/>
              </w:rPr>
            </w:pPr>
            <w:r w:rsidRPr="004D1DEB">
              <w:rPr>
                <w:b/>
              </w:rPr>
              <w:t xml:space="preserve">Tema. </w:t>
            </w:r>
            <w:r w:rsidRPr="004D1DEB">
              <w:rPr>
                <w:b/>
                <w:i/>
              </w:rPr>
              <w:t>Medinių gaminių, konstrukcijų remonto darbų planavimas</w:t>
            </w:r>
          </w:p>
          <w:p w14:paraId="2EE7222F" w14:textId="105A1439" w:rsidR="00F568E0" w:rsidRPr="004D1DEB" w:rsidRDefault="00F568E0" w:rsidP="00A0160E">
            <w:pPr>
              <w:pStyle w:val="NoSpacing"/>
              <w:widowControl w:val="0"/>
              <w:numPr>
                <w:ilvl w:val="0"/>
                <w:numId w:val="1"/>
              </w:numPr>
              <w:ind w:left="0" w:firstLine="0"/>
            </w:pPr>
            <w:r w:rsidRPr="004D1DEB">
              <w:t>Medinių gaminių, konstrukcijų remonto darbų atlikimo planavimas</w:t>
            </w:r>
          </w:p>
          <w:p w14:paraId="74174461" w14:textId="1A150BD0" w:rsidR="00F568E0" w:rsidRPr="004D1DEB" w:rsidRDefault="00F568E0" w:rsidP="00A0160E">
            <w:pPr>
              <w:pStyle w:val="NoSpacing"/>
              <w:widowControl w:val="0"/>
              <w:numPr>
                <w:ilvl w:val="0"/>
                <w:numId w:val="1"/>
              </w:numPr>
              <w:ind w:left="0" w:firstLine="0"/>
            </w:pPr>
            <w:r w:rsidRPr="004D1DEB">
              <w:t>Darbo priemonių, medžiagų, reikalingų medinių gaminių, konstrukcijų remonto darbų atlikimui, panaudojimo apskaitos vedimas</w:t>
            </w:r>
          </w:p>
          <w:p w14:paraId="3BA73F3D" w14:textId="3882F75D" w:rsidR="00F568E0" w:rsidRPr="004D1DEB" w:rsidRDefault="00F568E0" w:rsidP="00A0160E">
            <w:pPr>
              <w:pStyle w:val="NoSpacing"/>
              <w:widowControl w:val="0"/>
              <w:rPr>
                <w:b/>
                <w:i/>
              </w:rPr>
            </w:pPr>
            <w:r w:rsidRPr="004D1DEB">
              <w:rPr>
                <w:b/>
              </w:rPr>
              <w:t xml:space="preserve">Tema. </w:t>
            </w:r>
            <w:r w:rsidRPr="004D1DEB">
              <w:rPr>
                <w:b/>
                <w:i/>
              </w:rPr>
              <w:t>Darbuotojų instruktavimas apie medinių gaminių, konstrukcijų remonto darbus</w:t>
            </w:r>
          </w:p>
          <w:p w14:paraId="1A31E6B2" w14:textId="169A7EF6" w:rsidR="00F568E0" w:rsidRPr="004D1DEB" w:rsidRDefault="00F568E0" w:rsidP="00A0160E">
            <w:pPr>
              <w:pStyle w:val="NoSpacing"/>
              <w:widowControl w:val="0"/>
              <w:numPr>
                <w:ilvl w:val="0"/>
                <w:numId w:val="1"/>
              </w:numPr>
              <w:ind w:left="0" w:firstLine="0"/>
            </w:pPr>
            <w:r w:rsidRPr="004D1DEB">
              <w:t>Darbuotojų saugos ir sveikatos reikalavimai atliekant medinių gaminių, konstrukcijų remonto darbus</w:t>
            </w:r>
          </w:p>
          <w:p w14:paraId="076C04D9" w14:textId="42F286CA" w:rsidR="00F568E0" w:rsidRPr="004D1DEB" w:rsidRDefault="00CD22FC" w:rsidP="00A0160E">
            <w:pPr>
              <w:pStyle w:val="NoSpacing"/>
              <w:widowControl w:val="0"/>
              <w:numPr>
                <w:ilvl w:val="0"/>
                <w:numId w:val="1"/>
              </w:numPr>
              <w:ind w:left="0" w:firstLine="0"/>
            </w:pPr>
            <w:r w:rsidRPr="004D1DEB">
              <w:t>Medinių gaminių, konstrukcijų remonto</w:t>
            </w:r>
            <w:r w:rsidR="00F568E0" w:rsidRPr="004D1DEB">
              <w:t xml:space="preserve"> darbų atlikimo užduočių, funkcijų paskirstymas</w:t>
            </w:r>
          </w:p>
          <w:p w14:paraId="1DA6771C" w14:textId="7781F793" w:rsidR="00F568E0" w:rsidRPr="004D1DEB" w:rsidRDefault="00CD22FC" w:rsidP="00A0160E">
            <w:pPr>
              <w:pStyle w:val="NoSpacing"/>
              <w:widowControl w:val="0"/>
              <w:numPr>
                <w:ilvl w:val="0"/>
                <w:numId w:val="1"/>
              </w:numPr>
              <w:ind w:left="0" w:firstLine="0"/>
            </w:pPr>
            <w:r w:rsidRPr="004D1DEB">
              <w:t>Medinių gaminių, konstrukcijų remonto</w:t>
            </w:r>
            <w:r w:rsidR="00F568E0" w:rsidRPr="004D1DEB">
              <w:t xml:space="preserve"> darbų seka ir eiga</w:t>
            </w:r>
          </w:p>
        </w:tc>
      </w:tr>
      <w:tr w:rsidR="004D1DEB" w:rsidRPr="004D1DEB" w14:paraId="05304EAB" w14:textId="77777777" w:rsidTr="00A0160E">
        <w:trPr>
          <w:trHeight w:val="57"/>
          <w:jc w:val="center"/>
        </w:trPr>
        <w:tc>
          <w:tcPr>
            <w:tcW w:w="947" w:type="pct"/>
            <w:vMerge/>
          </w:tcPr>
          <w:p w14:paraId="689EB46E" w14:textId="77777777" w:rsidR="00F568E0" w:rsidRPr="004D1DEB" w:rsidRDefault="00F568E0" w:rsidP="009D4F88">
            <w:pPr>
              <w:pStyle w:val="NoSpacing"/>
              <w:widowControl w:val="0"/>
            </w:pPr>
          </w:p>
        </w:tc>
        <w:tc>
          <w:tcPr>
            <w:tcW w:w="1180" w:type="pct"/>
          </w:tcPr>
          <w:p w14:paraId="2B7CE14A" w14:textId="77777777" w:rsidR="00F568E0" w:rsidRPr="004D1DEB" w:rsidRDefault="00F568E0" w:rsidP="00A0160E">
            <w:pPr>
              <w:pStyle w:val="NoSpacing"/>
              <w:widowControl w:val="0"/>
            </w:pPr>
            <w:r w:rsidRPr="004D1DEB">
              <w:t>5.7.</w:t>
            </w:r>
            <w:r w:rsidRPr="004D1DEB">
              <w:rPr>
                <w:shd w:val="clear" w:color="auto" w:fill="FFFFFF"/>
              </w:rPr>
              <w:t xml:space="preserve"> Prižiūrėti žemesnės kvalifikacijos darbuotojų atliekamus </w:t>
            </w:r>
            <w:r w:rsidRPr="004D1DEB">
              <w:t xml:space="preserve">medinių gaminių, </w:t>
            </w:r>
            <w:r w:rsidRPr="004D1DEB">
              <w:lastRenderedPageBreak/>
              <w:t xml:space="preserve">konstrukcijų remonto </w:t>
            </w:r>
            <w:r w:rsidRPr="004D1DEB">
              <w:rPr>
                <w:shd w:val="clear" w:color="auto" w:fill="FFFFFF"/>
              </w:rPr>
              <w:t>darbus.</w:t>
            </w:r>
          </w:p>
        </w:tc>
        <w:tc>
          <w:tcPr>
            <w:tcW w:w="2873" w:type="pct"/>
          </w:tcPr>
          <w:p w14:paraId="2C53EFBE" w14:textId="77777777" w:rsidR="00F568E0" w:rsidRPr="004D1DEB" w:rsidRDefault="00F568E0" w:rsidP="00A0160E">
            <w:pPr>
              <w:pStyle w:val="NoSpacing"/>
              <w:widowControl w:val="0"/>
              <w:rPr>
                <w:b/>
                <w:i/>
              </w:rPr>
            </w:pPr>
            <w:r w:rsidRPr="004D1DEB">
              <w:rPr>
                <w:b/>
              </w:rPr>
              <w:lastRenderedPageBreak/>
              <w:t xml:space="preserve">Tema. </w:t>
            </w:r>
            <w:r w:rsidRPr="004D1DEB">
              <w:rPr>
                <w:b/>
                <w:i/>
              </w:rPr>
              <w:t>Darbuotojų veiklos vertinimas</w:t>
            </w:r>
          </w:p>
          <w:p w14:paraId="2B211EE5" w14:textId="2A41C5B9" w:rsidR="00F568E0" w:rsidRPr="004D1DEB" w:rsidRDefault="00CD22FC" w:rsidP="00A0160E">
            <w:pPr>
              <w:pStyle w:val="NoSpacing"/>
              <w:widowControl w:val="0"/>
              <w:numPr>
                <w:ilvl w:val="0"/>
                <w:numId w:val="1"/>
              </w:numPr>
              <w:ind w:left="0" w:firstLine="0"/>
            </w:pPr>
            <w:r w:rsidRPr="004D1DEB">
              <w:t xml:space="preserve">Medinių gaminių, konstrukcijų remonto </w:t>
            </w:r>
            <w:r w:rsidR="00F568E0" w:rsidRPr="004D1DEB">
              <w:t>darbų vertinimo kriterijai</w:t>
            </w:r>
          </w:p>
          <w:p w14:paraId="30AB0CFC" w14:textId="452F38AA" w:rsidR="00F568E0" w:rsidRPr="004D1DEB" w:rsidRDefault="00CD22FC" w:rsidP="00A0160E">
            <w:pPr>
              <w:pStyle w:val="NoSpacing"/>
              <w:widowControl w:val="0"/>
              <w:numPr>
                <w:ilvl w:val="0"/>
                <w:numId w:val="1"/>
              </w:numPr>
              <w:ind w:left="0" w:firstLine="0"/>
            </w:pPr>
            <w:r w:rsidRPr="004D1DEB">
              <w:t xml:space="preserve">Medinių gaminių, konstrukcijų remonto </w:t>
            </w:r>
            <w:r w:rsidR="00F568E0" w:rsidRPr="004D1DEB">
              <w:t>darbų vertinimas</w:t>
            </w:r>
          </w:p>
          <w:p w14:paraId="2D1DF890" w14:textId="5B7F5F97" w:rsidR="00F568E0" w:rsidRPr="004D1DEB" w:rsidRDefault="00CD22FC" w:rsidP="00A0160E">
            <w:pPr>
              <w:pStyle w:val="NoSpacing"/>
              <w:widowControl w:val="0"/>
              <w:numPr>
                <w:ilvl w:val="0"/>
                <w:numId w:val="1"/>
              </w:numPr>
              <w:ind w:left="0" w:firstLine="0"/>
            </w:pPr>
            <w:r w:rsidRPr="004D1DEB">
              <w:lastRenderedPageBreak/>
              <w:t xml:space="preserve">Medinių gaminių, konstrukcijų remonto </w:t>
            </w:r>
            <w:r w:rsidR="00F568E0" w:rsidRPr="004D1DEB">
              <w:t xml:space="preserve">darbų, medžiagų kiekio ir jų vertės </w:t>
            </w:r>
            <w:r w:rsidR="009D3193" w:rsidRPr="004D1DEB">
              <w:t>ap</w:t>
            </w:r>
            <w:r w:rsidR="00F568E0" w:rsidRPr="004D1DEB">
              <w:t>skaičiavimas rankiniu būdu ir naudojant kompiuterines programas</w:t>
            </w:r>
          </w:p>
          <w:p w14:paraId="19203F7D" w14:textId="3AEBC1F0" w:rsidR="00F568E0" w:rsidRPr="004D1DEB" w:rsidRDefault="00CD22FC" w:rsidP="00A0160E">
            <w:pPr>
              <w:pStyle w:val="NoSpacing"/>
              <w:widowControl w:val="0"/>
              <w:numPr>
                <w:ilvl w:val="0"/>
                <w:numId w:val="1"/>
              </w:numPr>
              <w:ind w:left="0" w:firstLine="0"/>
            </w:pPr>
            <w:r w:rsidRPr="004D1DEB">
              <w:t xml:space="preserve">Medinių gaminių, konstrukcijų remonto </w:t>
            </w:r>
            <w:r w:rsidR="00F568E0" w:rsidRPr="004D1DEB">
              <w:t>darbų perdavimas ir priėmimas</w:t>
            </w:r>
          </w:p>
        </w:tc>
      </w:tr>
      <w:tr w:rsidR="004D1DEB" w:rsidRPr="004D1DEB" w14:paraId="5F40C402" w14:textId="77777777" w:rsidTr="00A0160E">
        <w:trPr>
          <w:trHeight w:val="57"/>
          <w:jc w:val="center"/>
        </w:trPr>
        <w:tc>
          <w:tcPr>
            <w:tcW w:w="947" w:type="pct"/>
          </w:tcPr>
          <w:p w14:paraId="2946A8B3" w14:textId="77777777" w:rsidR="00626083" w:rsidRPr="004D1DEB" w:rsidRDefault="00626083" w:rsidP="009D4F88">
            <w:pPr>
              <w:pStyle w:val="NoSpacing"/>
              <w:widowControl w:val="0"/>
            </w:pPr>
            <w:r w:rsidRPr="004D1DEB">
              <w:lastRenderedPageBreak/>
              <w:t xml:space="preserve">Mokymosi pasiekimų vertinimo kriterijai </w:t>
            </w:r>
          </w:p>
        </w:tc>
        <w:tc>
          <w:tcPr>
            <w:tcW w:w="4053" w:type="pct"/>
            <w:gridSpan w:val="2"/>
          </w:tcPr>
          <w:p w14:paraId="1D4EAB93" w14:textId="77777777" w:rsidR="00A0160E" w:rsidRPr="004D1DEB" w:rsidRDefault="00626083" w:rsidP="00A0160E">
            <w:pPr>
              <w:pStyle w:val="gmail-msolistparagraph"/>
              <w:shd w:val="clear" w:color="auto" w:fill="FFFFFF"/>
              <w:spacing w:before="0" w:beforeAutospacing="0" w:after="0" w:afterAutospacing="0"/>
            </w:pPr>
            <w:r w:rsidRPr="004D1DEB">
              <w:t>Visos operacijos atliktos pagal technologinį eiliškumą, visi veiksmai ir judesiai darbo metu buvo atliekami pagal ergo</w:t>
            </w:r>
            <w:r w:rsidR="00B13E5C" w:rsidRPr="004D1DEB">
              <w:t xml:space="preserve">nomikos reikalavimus, užduotis </w:t>
            </w:r>
            <w:r w:rsidRPr="004D1DEB">
              <w:t>atlikta laiku ar anksčiau negu nustatyta, dirbta savarankiškai, darbo vieta sutvarkyta pagal reikalavimus, laikytasi visų darbuotojų saugos ir sveikatos, prie</w:t>
            </w:r>
            <w:r w:rsidR="00B13E5C" w:rsidRPr="004D1DEB">
              <w:t xml:space="preserve">šgaisrinių, atliekų sutvarkymo </w:t>
            </w:r>
            <w:r w:rsidRPr="004D1DEB">
              <w:t>reikalavimų. Po darbo įrankiai nuvalyti ir sudėti į jų saugojimo vietą, likusios medžiagos išneštos į saugojimo vietą.</w:t>
            </w:r>
          </w:p>
          <w:p w14:paraId="445FB451" w14:textId="62EF9C5E" w:rsidR="00626083" w:rsidRPr="004D1DEB" w:rsidRDefault="00626083" w:rsidP="00A0160E">
            <w:r w:rsidRPr="004D1DEB">
              <w:t xml:space="preserve">Nuosekliai ir tiksliai </w:t>
            </w:r>
            <w:r w:rsidR="00AD2829" w:rsidRPr="004D1DEB">
              <w:t>paaiškinta</w:t>
            </w:r>
            <w:r w:rsidRPr="004D1DEB">
              <w:t xml:space="preserve">: </w:t>
            </w:r>
            <w:r w:rsidR="00AD2829" w:rsidRPr="004D1DEB">
              <w:t>medinių laikančių stogo konstrukcijų montavimo technologija</w:t>
            </w:r>
            <w:r w:rsidRPr="004D1DEB">
              <w:t xml:space="preserve">, </w:t>
            </w:r>
            <w:r w:rsidR="00AD2829" w:rsidRPr="004D1DEB">
              <w:t>šlaitinio stogo izoliacinių sluoksnių įrengimo technologija</w:t>
            </w:r>
            <w:r w:rsidRPr="004D1DEB">
              <w:t xml:space="preserve">, darbuotojų saugos ir sveikatos reikalavimai </w:t>
            </w:r>
            <w:r w:rsidR="00AD2829" w:rsidRPr="004D1DEB">
              <w:t>atliekant medinių laikančių stogo konstrukcijų montavimo darbus</w:t>
            </w:r>
            <w:r w:rsidRPr="004D1DEB">
              <w:t>, pristatytos</w:t>
            </w:r>
            <w:r w:rsidRPr="004D1DEB">
              <w:rPr>
                <w:b/>
                <w:i/>
              </w:rPr>
              <w:t xml:space="preserve"> </w:t>
            </w:r>
            <w:r w:rsidRPr="004D1DEB">
              <w:t>šios srities naujovės.</w:t>
            </w:r>
          </w:p>
          <w:p w14:paraId="26955128" w14:textId="5DC45A7C" w:rsidR="00626083" w:rsidRPr="004D1DEB" w:rsidRDefault="00B13E5C" w:rsidP="00A0160E">
            <w:pPr>
              <w:rPr>
                <w:shd w:val="clear" w:color="auto" w:fill="FFFFFF"/>
              </w:rPr>
            </w:pPr>
            <w:r w:rsidRPr="004D1DEB">
              <w:t>Atlikti darbai</w:t>
            </w:r>
            <w:r w:rsidR="00626083" w:rsidRPr="004D1DEB">
              <w:t xml:space="preserve"> pagal reikalavimus, leistinas nuokrypas ir laikantis kitų kokybės reikalavimų: </w:t>
            </w:r>
            <w:r w:rsidR="00E2497C" w:rsidRPr="004D1DEB">
              <w:t>surinktos šlaitinio stogo laikančiosios konstrukcijos pagal brėžinius</w:t>
            </w:r>
            <w:r w:rsidR="00626083" w:rsidRPr="004D1DEB">
              <w:t xml:space="preserve">, </w:t>
            </w:r>
            <w:r w:rsidR="00E2497C" w:rsidRPr="004D1DEB">
              <w:t>sumontuotos šlaitinio stogo laikančiosios konstrukcijos pagal brėžinius</w:t>
            </w:r>
            <w:r w:rsidR="00626083" w:rsidRPr="004D1DEB">
              <w:rPr>
                <w:shd w:val="clear" w:color="auto" w:fill="FFFFFF"/>
              </w:rPr>
              <w:t xml:space="preserve">, </w:t>
            </w:r>
            <w:r w:rsidR="00E2497C" w:rsidRPr="004D1DEB">
              <w:t xml:space="preserve">įrengti šlaitinio stogo termoizoliacijos, hidroizoliacijos ir garso izoliacijos sluoksniai pagal </w:t>
            </w:r>
            <w:r w:rsidR="00626083" w:rsidRPr="004D1DEB">
              <w:t>brėžinius, atliktas reikalingų medžiagų</w:t>
            </w:r>
            <w:r w:rsidR="00CF197B" w:rsidRPr="004D1DEB">
              <w:t>,</w:t>
            </w:r>
            <w:r w:rsidR="00626083" w:rsidRPr="004D1DEB">
              <w:t xml:space="preserve"> darbo apimties</w:t>
            </w:r>
            <w:r w:rsidR="00CF197B" w:rsidRPr="004D1DEB">
              <w:t>,</w:t>
            </w:r>
            <w:r w:rsidR="00626083" w:rsidRPr="004D1DEB">
              <w:t xml:space="preserve"> kainos paskaičiavimas, parinkti ir p</w:t>
            </w:r>
            <w:r w:rsidR="00626083" w:rsidRPr="004D1DEB">
              <w:rPr>
                <w:shd w:val="clear" w:color="auto" w:fill="FFFFFF"/>
              </w:rPr>
              <w:t>aruošti darbui reikalingi įrankiai ir įranga.</w:t>
            </w:r>
          </w:p>
          <w:p w14:paraId="49573B2E" w14:textId="77777777" w:rsidR="00626083" w:rsidRPr="004D1DEB" w:rsidRDefault="00626083" w:rsidP="00A0160E">
            <w:r w:rsidRPr="004D1DEB">
              <w:t>Nuosekliai ir tiksliai paaiškint</w:t>
            </w:r>
            <w:r w:rsidR="009D2E6E" w:rsidRPr="004D1DEB">
              <w:t>i</w:t>
            </w:r>
            <w:r w:rsidRPr="004D1DEB">
              <w:t xml:space="preserve"> </w:t>
            </w:r>
            <w:r w:rsidR="009D2E6E" w:rsidRPr="004D1DEB">
              <w:t>skydinių ir karkasinių pastatų konstrukcijų skirtumai, jų statybos technologija</w:t>
            </w:r>
            <w:r w:rsidRPr="004D1DEB">
              <w:t>,</w:t>
            </w:r>
            <w:r w:rsidR="009D2E6E" w:rsidRPr="004D1DEB">
              <w:t xml:space="preserve"> medinių laiptų konstrukcijos, jų montavimo technologija,</w:t>
            </w:r>
            <w:r w:rsidRPr="004D1DEB">
              <w:t xml:space="preserve"> darbuotojų saugos ir sveikatos reikalavimai </w:t>
            </w:r>
            <w:r w:rsidR="009D2E6E" w:rsidRPr="004D1DEB">
              <w:t>vykdant skydinių, karkasinių pastatų ir laiptų montavimo</w:t>
            </w:r>
            <w:r w:rsidRPr="004D1DEB">
              <w:t xml:space="preserve"> darbus, pristatytos</w:t>
            </w:r>
            <w:r w:rsidRPr="004D1DEB">
              <w:rPr>
                <w:b/>
                <w:i/>
              </w:rPr>
              <w:t xml:space="preserve"> </w:t>
            </w:r>
            <w:r w:rsidRPr="004D1DEB">
              <w:t>šios srities naujovės.</w:t>
            </w:r>
          </w:p>
          <w:p w14:paraId="328630C6" w14:textId="639CB66C" w:rsidR="00626083" w:rsidRPr="004D1DEB" w:rsidRDefault="00B13E5C" w:rsidP="00A0160E">
            <w:pPr>
              <w:rPr>
                <w:shd w:val="clear" w:color="auto" w:fill="FFFFFF"/>
              </w:rPr>
            </w:pPr>
            <w:r w:rsidRPr="004D1DEB">
              <w:t>Atlikti darbai</w:t>
            </w:r>
            <w:r w:rsidR="00626083" w:rsidRPr="004D1DEB">
              <w:t xml:space="preserve"> pagal reikalavimus, leistinas nuokrypas ir laikantis kitų kokybės reikalavimų: </w:t>
            </w:r>
            <w:r w:rsidR="009D2E6E" w:rsidRPr="004D1DEB">
              <w:t>sumontuotos medinių skydinių pastatų konstrukcijos pagal brėžinius</w:t>
            </w:r>
            <w:r w:rsidR="00626083" w:rsidRPr="004D1DEB">
              <w:t xml:space="preserve">, </w:t>
            </w:r>
            <w:r w:rsidR="009D2E6E" w:rsidRPr="004D1DEB">
              <w:t>sumontuotos medinių karkasinių pastatų konstrukcijos pagal brėžinius</w:t>
            </w:r>
            <w:r w:rsidR="00626083" w:rsidRPr="004D1DEB">
              <w:t>,</w:t>
            </w:r>
            <w:r w:rsidR="009D2E6E" w:rsidRPr="004D1DEB">
              <w:t xml:space="preserve"> į</w:t>
            </w:r>
            <w:r w:rsidR="00C812B9" w:rsidRPr="004D1DEB">
              <w:t>rengti termoizoliacijos ir kiti</w:t>
            </w:r>
            <w:r w:rsidR="009D2E6E" w:rsidRPr="004D1DEB">
              <w:t xml:space="preserve"> izoliacini</w:t>
            </w:r>
            <w:r w:rsidR="00C812B9" w:rsidRPr="004D1DEB">
              <w:t>ai</w:t>
            </w:r>
            <w:r w:rsidR="009D2E6E" w:rsidRPr="004D1DEB">
              <w:t xml:space="preserve"> sluoksni</w:t>
            </w:r>
            <w:r w:rsidR="00C812B9" w:rsidRPr="004D1DEB">
              <w:t>ai</w:t>
            </w:r>
            <w:r w:rsidR="009D2E6E" w:rsidRPr="004D1DEB">
              <w:t xml:space="preserve"> pagal brėžinius ir gamintojo reikalavimus, sumontuoti mediniai laiptai pagal projekto brėžinius ir gamintojo reikalavimus, </w:t>
            </w:r>
            <w:r w:rsidR="00626083" w:rsidRPr="004D1DEB">
              <w:t>atliktas reikalingų medžiagų</w:t>
            </w:r>
            <w:r w:rsidR="00CF197B" w:rsidRPr="004D1DEB">
              <w:t>, darbo apimties,</w:t>
            </w:r>
            <w:r w:rsidR="00626083" w:rsidRPr="004D1DEB">
              <w:t xml:space="preserve"> kainos paskaičiavimas, parinkti ir p</w:t>
            </w:r>
            <w:r w:rsidR="00626083" w:rsidRPr="004D1DEB">
              <w:rPr>
                <w:shd w:val="clear" w:color="auto" w:fill="FFFFFF"/>
              </w:rPr>
              <w:t>aruošti darbui reikalingi įrankiai ir įranga.</w:t>
            </w:r>
          </w:p>
          <w:p w14:paraId="6109E655" w14:textId="40191F1D" w:rsidR="00206DBB" w:rsidRPr="004D1DEB" w:rsidRDefault="00206DBB" w:rsidP="00A0160E">
            <w:r w:rsidRPr="004D1DEB">
              <w:t>Nuosekliai ir tiksliai paaiškinta ręstinių pastatų statybos technologija, darbuotojų saugos ir sveikatos reikalavimai vykdant</w:t>
            </w:r>
            <w:r w:rsidR="00A0160E" w:rsidRPr="004D1DEB">
              <w:t xml:space="preserve"> </w:t>
            </w:r>
            <w:r w:rsidR="009056A1" w:rsidRPr="004D1DEB">
              <w:t>ręstinių pastatų</w:t>
            </w:r>
            <w:r w:rsidRPr="004D1DEB">
              <w:t xml:space="preserve"> montavimo darbus, pristatytos</w:t>
            </w:r>
            <w:r w:rsidRPr="004D1DEB">
              <w:rPr>
                <w:b/>
                <w:i/>
              </w:rPr>
              <w:t xml:space="preserve"> </w:t>
            </w:r>
            <w:r w:rsidRPr="004D1DEB">
              <w:t>šios srities naujovės.</w:t>
            </w:r>
          </w:p>
          <w:p w14:paraId="53D632E1" w14:textId="6992FDC4" w:rsidR="00206DBB" w:rsidRPr="004D1DEB" w:rsidRDefault="003C506D" w:rsidP="00A0160E">
            <w:pPr>
              <w:rPr>
                <w:shd w:val="clear" w:color="auto" w:fill="FFFFFF"/>
              </w:rPr>
            </w:pPr>
            <w:r w:rsidRPr="004D1DEB">
              <w:t>Atlikti darbai</w:t>
            </w:r>
            <w:r w:rsidR="00206DBB" w:rsidRPr="004D1DEB">
              <w:t xml:space="preserve"> pagal reikalavimus, leistinas nuokrypas ir laikantis kitų kokybės reikalavimų: </w:t>
            </w:r>
            <w:r w:rsidR="009056A1" w:rsidRPr="004D1DEB">
              <w:t>surūšiuoti, sužymėti ir parengti montavimo darbams rąstai</w:t>
            </w:r>
            <w:r w:rsidR="00206DBB" w:rsidRPr="004D1DEB">
              <w:t xml:space="preserve">, </w:t>
            </w:r>
            <w:r w:rsidR="009056A1" w:rsidRPr="004D1DEB">
              <w:t>surūšiuoti, sužymėti ir parengti montavimo darbams tašai</w:t>
            </w:r>
            <w:r w:rsidR="00206DBB" w:rsidRPr="004D1DEB">
              <w:t xml:space="preserve">, </w:t>
            </w:r>
            <w:r w:rsidR="00F97C46" w:rsidRPr="004D1DEB">
              <w:t>sumontuotos</w:t>
            </w:r>
            <w:r w:rsidR="009056A1" w:rsidRPr="004D1DEB">
              <w:t xml:space="preserve"> pastatų sienos iš tašų</w:t>
            </w:r>
            <w:r w:rsidR="006329BB" w:rsidRPr="004D1DEB">
              <w:t>, rąstų</w:t>
            </w:r>
            <w:r w:rsidR="009056A1" w:rsidRPr="004D1DEB">
              <w:t xml:space="preserve"> pagal brėžinius</w:t>
            </w:r>
            <w:r w:rsidR="006329BB" w:rsidRPr="004D1DEB">
              <w:t xml:space="preserve">, atliktas reikalingų medžiagų, darbo apimties, </w:t>
            </w:r>
            <w:r w:rsidR="00206DBB" w:rsidRPr="004D1DEB">
              <w:t>kainos paskaičiavimas, parinkti ir p</w:t>
            </w:r>
            <w:r w:rsidR="00206DBB" w:rsidRPr="004D1DEB">
              <w:rPr>
                <w:shd w:val="clear" w:color="auto" w:fill="FFFFFF"/>
              </w:rPr>
              <w:t>aruošti darbui reikalingi įrankiai ir įranga.</w:t>
            </w:r>
          </w:p>
          <w:p w14:paraId="4DAFD8C7" w14:textId="77777777" w:rsidR="00A0160E" w:rsidRPr="004D1DEB" w:rsidRDefault="009E4811" w:rsidP="00A0160E">
            <w:r w:rsidRPr="004D1DEB">
              <w:t>Nuosekliai ir tiksliai apibūdintos langų ir durų rūšys ir jų paskirtis, paaiškinta skirtingų rūšių langų ir durų montavimo technologijų specifika, darbuotojų saugos ir sveikatos reikalavimai vykdant langų ir durų montavimo darbus, pristatytos</w:t>
            </w:r>
            <w:r w:rsidRPr="004D1DEB">
              <w:rPr>
                <w:b/>
                <w:i/>
              </w:rPr>
              <w:t xml:space="preserve"> </w:t>
            </w:r>
            <w:r w:rsidRPr="004D1DEB">
              <w:t>šios srities naujovės.</w:t>
            </w:r>
          </w:p>
          <w:p w14:paraId="295766AE" w14:textId="6E18EFAE" w:rsidR="009E4811" w:rsidRPr="004D1DEB" w:rsidRDefault="003C506D" w:rsidP="00A0160E">
            <w:pPr>
              <w:rPr>
                <w:shd w:val="clear" w:color="auto" w:fill="FFFFFF"/>
              </w:rPr>
            </w:pPr>
            <w:r w:rsidRPr="004D1DEB">
              <w:t>Atlikti darbai</w:t>
            </w:r>
            <w:r w:rsidR="009E4811" w:rsidRPr="004D1DEB">
              <w:t xml:space="preserve"> pagal reikalavimus, leistinas nuokrypas ir laikantis kitų kokybės reikalavimų: </w:t>
            </w:r>
            <w:r w:rsidR="00797D56" w:rsidRPr="004D1DEB">
              <w:t>paruoštos angos langų ir durų montavimui</w:t>
            </w:r>
            <w:r w:rsidR="009E4811" w:rsidRPr="004D1DEB">
              <w:t xml:space="preserve">, </w:t>
            </w:r>
            <w:r w:rsidR="00797D56" w:rsidRPr="004D1DEB">
              <w:t>sumontuoti ir įtvirtinti langai pagal brėžinius</w:t>
            </w:r>
            <w:r w:rsidR="009E4811" w:rsidRPr="004D1DEB">
              <w:t xml:space="preserve">, </w:t>
            </w:r>
            <w:r w:rsidR="00797D56" w:rsidRPr="004D1DEB">
              <w:t>sumontuotos ir įtvirtintos durys pagal brėžinius</w:t>
            </w:r>
            <w:r w:rsidR="009E4811" w:rsidRPr="004D1DEB">
              <w:t xml:space="preserve">, </w:t>
            </w:r>
            <w:r w:rsidR="00797D56" w:rsidRPr="004D1DEB">
              <w:t>užsandarinti langai ir durys pagal brėžinius ir gamintojo reikalavimus</w:t>
            </w:r>
            <w:r w:rsidR="009E4811" w:rsidRPr="004D1DEB">
              <w:t>, atliktas reikalingų medžiag</w:t>
            </w:r>
            <w:r w:rsidR="006329BB" w:rsidRPr="004D1DEB">
              <w:t xml:space="preserve">ų, darbo apimties, </w:t>
            </w:r>
            <w:r w:rsidR="009E4811" w:rsidRPr="004D1DEB">
              <w:t>ka</w:t>
            </w:r>
            <w:r w:rsidR="006329BB" w:rsidRPr="004D1DEB">
              <w:t>inos paskaičiavimas, parinkti,</w:t>
            </w:r>
            <w:r w:rsidR="009E4811" w:rsidRPr="004D1DEB">
              <w:t xml:space="preserve"> p</w:t>
            </w:r>
            <w:r w:rsidR="009E4811" w:rsidRPr="004D1DEB">
              <w:rPr>
                <w:shd w:val="clear" w:color="auto" w:fill="FFFFFF"/>
              </w:rPr>
              <w:t>aruošti darbui reikalingi įrankiai ir įranga.</w:t>
            </w:r>
          </w:p>
          <w:p w14:paraId="47164FDF" w14:textId="77777777" w:rsidR="00A0160E" w:rsidRPr="004D1DEB" w:rsidRDefault="00634731" w:rsidP="00A0160E">
            <w:r w:rsidRPr="004D1DEB">
              <w:lastRenderedPageBreak/>
              <w:t xml:space="preserve">Nuosekliai ir tiksliai apibūdintos medinių gaminių ir konstrukcijų defektų rūšys, jų nustatymo būdai, paaiškinti medinių gaminių ir konstrukcijų defektų pašalinimo būdai ir technologijos, darbuotojų saugos ir sveikatos reikalavimai vykdant </w:t>
            </w:r>
            <w:r w:rsidR="00B074A5" w:rsidRPr="004D1DEB">
              <w:t xml:space="preserve">medinių gaminių ir konstrukcijų </w:t>
            </w:r>
            <w:r w:rsidR="006329BB" w:rsidRPr="004D1DEB">
              <w:t>defektų pašalinimo</w:t>
            </w:r>
            <w:r w:rsidR="00B074A5" w:rsidRPr="004D1DEB">
              <w:t xml:space="preserve"> </w:t>
            </w:r>
            <w:r w:rsidRPr="004D1DEB">
              <w:t>darbus, pristatytos</w:t>
            </w:r>
            <w:r w:rsidRPr="004D1DEB">
              <w:rPr>
                <w:b/>
                <w:i/>
              </w:rPr>
              <w:t xml:space="preserve"> </w:t>
            </w:r>
            <w:r w:rsidRPr="004D1DEB">
              <w:t>šios srities naujovės.</w:t>
            </w:r>
          </w:p>
          <w:p w14:paraId="52AD51A8" w14:textId="6E1C19CA" w:rsidR="00634731" w:rsidRPr="004D1DEB" w:rsidRDefault="003C506D" w:rsidP="00A0160E">
            <w:pPr>
              <w:rPr>
                <w:shd w:val="clear" w:color="auto" w:fill="FFFFFF"/>
              </w:rPr>
            </w:pPr>
            <w:r w:rsidRPr="004D1DEB">
              <w:t>Atlikti darbai</w:t>
            </w:r>
            <w:r w:rsidR="00634731" w:rsidRPr="004D1DEB">
              <w:t xml:space="preserve"> pagal reikalavimus, leistinas nuokrypas ir laikantis kitų kokybės reikalavimų: </w:t>
            </w:r>
            <w:r w:rsidR="008B0EAD" w:rsidRPr="004D1DEB">
              <w:t>nustatyti medinių gaminių ir konstrukcijų defektai, parinktos remonto darbų technologijos</w:t>
            </w:r>
            <w:r w:rsidR="00634731" w:rsidRPr="004D1DEB">
              <w:t xml:space="preserve">, </w:t>
            </w:r>
            <w:r w:rsidR="008B0EAD" w:rsidRPr="004D1DEB">
              <w:t>stiprintos, remontuotos esamos konstrukcijos su defektais pagal brėžinius ir nurodymus</w:t>
            </w:r>
            <w:r w:rsidR="00634731" w:rsidRPr="004D1DEB">
              <w:t xml:space="preserve">, </w:t>
            </w:r>
            <w:r w:rsidR="008B0EAD" w:rsidRPr="004D1DEB">
              <w:t>pakeisti senų medinių konstrukcijų elementai naujais pagal brėžinius ir nurodymus</w:t>
            </w:r>
            <w:r w:rsidR="00634731" w:rsidRPr="004D1DEB">
              <w:t>, atliktas reikalingų medžiagų</w:t>
            </w:r>
            <w:r w:rsidR="006329BB" w:rsidRPr="004D1DEB">
              <w:t>, darbo apimties,</w:t>
            </w:r>
            <w:r w:rsidR="00634731" w:rsidRPr="004D1DEB">
              <w:t xml:space="preserve"> kai</w:t>
            </w:r>
            <w:r w:rsidR="006329BB" w:rsidRPr="004D1DEB">
              <w:t>nos paskaičiavimas, parinkti,</w:t>
            </w:r>
            <w:r w:rsidR="00EA1BEE" w:rsidRPr="004D1DEB">
              <w:t xml:space="preserve"> </w:t>
            </w:r>
            <w:r w:rsidR="00634731" w:rsidRPr="004D1DEB">
              <w:t>p</w:t>
            </w:r>
            <w:r w:rsidR="00634731" w:rsidRPr="004D1DEB">
              <w:rPr>
                <w:shd w:val="clear" w:color="auto" w:fill="FFFFFF"/>
              </w:rPr>
              <w:t>aruošti darbui reikalingi įrankiai ir įranga.</w:t>
            </w:r>
          </w:p>
          <w:p w14:paraId="11D74449" w14:textId="77777777" w:rsidR="00A0160E" w:rsidRPr="004D1DEB" w:rsidRDefault="00626083" w:rsidP="00A0160E">
            <w:pPr>
              <w:pStyle w:val="gmail-msolistparagraph"/>
              <w:shd w:val="clear" w:color="auto" w:fill="FFFFFF"/>
              <w:spacing w:before="0" w:beforeAutospacing="0" w:after="0" w:afterAutospacing="0"/>
            </w:pPr>
            <w:r w:rsidRPr="004D1DEB">
              <w:t>Veikla planuota pagal aukštesnės kvalifikacijos darbuotojo pateiktą užduotį.</w:t>
            </w:r>
          </w:p>
          <w:p w14:paraId="21EE4F65" w14:textId="77777777" w:rsidR="00A0160E" w:rsidRPr="004D1DEB" w:rsidRDefault="00626083" w:rsidP="00A0160E">
            <w:pPr>
              <w:pStyle w:val="gmail-msolistparagraph"/>
              <w:shd w:val="clear" w:color="auto" w:fill="FFFFFF"/>
              <w:spacing w:before="0" w:beforeAutospacing="0" w:after="0" w:afterAutospacing="0"/>
            </w:pPr>
            <w:r w:rsidRPr="004D1DEB">
              <w:t xml:space="preserve">Žemesnės kvalifikacijos darbuotojams užduotys pateiktos laiku, pagal jų kompetencijos lygį, suformuotos tiksliai ir aiškiai, jeigu reikia, papildomai paaiškinta vykdymo eiga ir užduočių atlikimo ypatumai, įvertinta darbų kokybė, pateiktos pastabos vykdymui ir kokybei, </w:t>
            </w:r>
            <w:r w:rsidR="005203E5" w:rsidRPr="004D1DEB">
              <w:t>nurodyti</w:t>
            </w:r>
            <w:r w:rsidR="0044254D" w:rsidRPr="004D1DEB">
              <w:t xml:space="preserve"> </w:t>
            </w:r>
            <w:r w:rsidRPr="004D1DEB">
              <w:t>defektai, paaiškintas jų pašalinimo būdas, darbo vietos paruošimas ir sutvarkyma</w:t>
            </w:r>
            <w:r w:rsidR="003C506D" w:rsidRPr="004D1DEB">
              <w:t>s, atliekų rūšiavimas.</w:t>
            </w:r>
          </w:p>
          <w:p w14:paraId="2B116FFB" w14:textId="0A63638A" w:rsidR="00847C10" w:rsidRPr="004D1DEB" w:rsidRDefault="00847C10" w:rsidP="00A0160E">
            <w:pPr>
              <w:pStyle w:val="gmail-msolistparagraph"/>
              <w:shd w:val="clear" w:color="auto" w:fill="FFFFFF"/>
              <w:spacing w:before="0" w:beforeAutospacing="0" w:after="0" w:afterAutospacing="0"/>
            </w:pPr>
            <w:r w:rsidRPr="004D1DEB">
              <w:t>S</w:t>
            </w:r>
            <w:r w:rsidRPr="004D1DEB">
              <w:rPr>
                <w:shd w:val="clear" w:color="auto" w:fill="FFFFFF"/>
              </w:rPr>
              <w:t>tebėta, kaip žemesnės kvalifikacijos darbuotojas laikėsi saugos ir sveikatos reikalavimų.</w:t>
            </w:r>
          </w:p>
          <w:p w14:paraId="0E68A2F8" w14:textId="77777777" w:rsidR="00626083" w:rsidRPr="004D1DEB" w:rsidRDefault="00626083" w:rsidP="00A0160E">
            <w:pPr>
              <w:widowControl w:val="0"/>
              <w:rPr>
                <w:rFonts w:eastAsia="Calibri"/>
                <w:i/>
              </w:rPr>
            </w:pPr>
            <w:r w:rsidRPr="004D1DEB">
              <w:t>Vartoti tikslūs techniniai ir technologiniai terminai valstybine kalba, bendrauta laikantis darbo etikos principų.</w:t>
            </w:r>
          </w:p>
        </w:tc>
      </w:tr>
      <w:tr w:rsidR="004D1DEB" w:rsidRPr="004D1DEB" w14:paraId="7B72B602" w14:textId="77777777" w:rsidTr="00A0160E">
        <w:trPr>
          <w:trHeight w:val="57"/>
          <w:jc w:val="center"/>
        </w:trPr>
        <w:tc>
          <w:tcPr>
            <w:tcW w:w="947" w:type="pct"/>
          </w:tcPr>
          <w:p w14:paraId="52AC583E" w14:textId="77777777" w:rsidR="00626083" w:rsidRPr="004D1DEB" w:rsidRDefault="00626083" w:rsidP="009D4F88">
            <w:pPr>
              <w:pStyle w:val="2vidutinistinklelis1"/>
              <w:widowControl w:val="0"/>
            </w:pPr>
            <w:r w:rsidRPr="004D1DEB">
              <w:lastRenderedPageBreak/>
              <w:t>Reikalavimai mokymui skirtiems metodiniams ir materialiesiems ištekliams</w:t>
            </w:r>
          </w:p>
        </w:tc>
        <w:tc>
          <w:tcPr>
            <w:tcW w:w="4053" w:type="pct"/>
            <w:gridSpan w:val="2"/>
          </w:tcPr>
          <w:p w14:paraId="38C2225C" w14:textId="77777777" w:rsidR="00626083" w:rsidRPr="004D1DEB" w:rsidRDefault="00626083" w:rsidP="00A0160E">
            <w:pPr>
              <w:widowControl w:val="0"/>
              <w:rPr>
                <w:rFonts w:eastAsia="Calibri"/>
                <w:i/>
                <w:noProof/>
              </w:rPr>
            </w:pPr>
            <w:r w:rsidRPr="004D1DEB">
              <w:rPr>
                <w:rFonts w:eastAsia="Calibri"/>
                <w:i/>
                <w:noProof/>
              </w:rPr>
              <w:t>Mokymo(si) medžiaga:</w:t>
            </w:r>
          </w:p>
          <w:p w14:paraId="25919226" w14:textId="77777777" w:rsidR="00626083" w:rsidRPr="004D1DEB" w:rsidRDefault="000F4D7D" w:rsidP="00A0160E">
            <w:pPr>
              <w:widowControl w:val="0"/>
              <w:numPr>
                <w:ilvl w:val="0"/>
                <w:numId w:val="2"/>
              </w:numPr>
              <w:ind w:left="0" w:firstLine="0"/>
              <w:rPr>
                <w:noProof/>
              </w:rPr>
            </w:pPr>
            <w:r w:rsidRPr="004D1DEB">
              <w:rPr>
                <w:noProof/>
              </w:rPr>
              <w:t>V</w:t>
            </w:r>
            <w:r w:rsidR="00626083" w:rsidRPr="004D1DEB">
              <w:rPr>
                <w:noProof/>
              </w:rPr>
              <w:t>adovėliai ir kita mokomoji medžiaga</w:t>
            </w:r>
          </w:p>
          <w:p w14:paraId="5CA081A3" w14:textId="77777777" w:rsidR="00626083" w:rsidRPr="004D1DEB" w:rsidRDefault="000F4D7D" w:rsidP="00A0160E">
            <w:pPr>
              <w:widowControl w:val="0"/>
              <w:numPr>
                <w:ilvl w:val="0"/>
                <w:numId w:val="2"/>
              </w:numPr>
              <w:ind w:left="0" w:firstLine="0"/>
              <w:rPr>
                <w:rFonts w:eastAsia="Calibri"/>
                <w:noProof/>
              </w:rPr>
            </w:pPr>
            <w:r w:rsidRPr="004D1DEB">
              <w:rPr>
                <w:noProof/>
              </w:rPr>
              <w:t>T</w:t>
            </w:r>
            <w:r w:rsidR="00626083" w:rsidRPr="004D1DEB">
              <w:rPr>
                <w:noProof/>
              </w:rPr>
              <w:t>eisės aktai, reglamentuojantys darbuotojų</w:t>
            </w:r>
            <w:r w:rsidR="00626083" w:rsidRPr="004D1DEB">
              <w:rPr>
                <w:rFonts w:eastAsia="Calibri"/>
                <w:noProof/>
              </w:rPr>
              <w:t xml:space="preserve"> saugos ir sveikatos reikalavimus</w:t>
            </w:r>
          </w:p>
          <w:p w14:paraId="7A0F6B9D" w14:textId="77777777" w:rsidR="00626083" w:rsidRPr="004D1DEB" w:rsidRDefault="00626083" w:rsidP="00A0160E">
            <w:pPr>
              <w:widowControl w:val="0"/>
              <w:rPr>
                <w:rFonts w:eastAsia="Calibri"/>
                <w:i/>
              </w:rPr>
            </w:pPr>
            <w:r w:rsidRPr="004D1DEB">
              <w:rPr>
                <w:rFonts w:eastAsia="Calibri"/>
                <w:i/>
              </w:rPr>
              <w:t>Mokymo(</w:t>
            </w:r>
            <w:proofErr w:type="spellStart"/>
            <w:r w:rsidRPr="004D1DEB">
              <w:rPr>
                <w:rFonts w:eastAsia="Calibri"/>
                <w:i/>
              </w:rPr>
              <w:t>si</w:t>
            </w:r>
            <w:proofErr w:type="spellEnd"/>
            <w:r w:rsidRPr="004D1DEB">
              <w:rPr>
                <w:rFonts w:eastAsia="Calibri"/>
                <w:i/>
              </w:rPr>
              <w:t>) priemonės:</w:t>
            </w:r>
          </w:p>
          <w:p w14:paraId="3CA069AF" w14:textId="77777777" w:rsidR="00626083" w:rsidRPr="004D1DEB" w:rsidRDefault="000F4D7D" w:rsidP="00A0160E">
            <w:pPr>
              <w:widowControl w:val="0"/>
              <w:numPr>
                <w:ilvl w:val="0"/>
                <w:numId w:val="2"/>
              </w:numPr>
              <w:ind w:left="0" w:firstLine="0"/>
            </w:pPr>
            <w:r w:rsidRPr="004D1DEB">
              <w:rPr>
                <w:rFonts w:eastAsia="Calibri"/>
              </w:rPr>
              <w:t>T</w:t>
            </w:r>
            <w:r w:rsidR="00626083" w:rsidRPr="004D1DEB">
              <w:rPr>
                <w:rFonts w:eastAsia="Calibri"/>
              </w:rPr>
              <w:t>echninės</w:t>
            </w:r>
            <w:r w:rsidR="00626083" w:rsidRPr="004D1DEB">
              <w:t xml:space="preserve"> priemonės mokymo(</w:t>
            </w:r>
            <w:proofErr w:type="spellStart"/>
            <w:r w:rsidR="00626083" w:rsidRPr="004D1DEB">
              <w:t>si</w:t>
            </w:r>
            <w:proofErr w:type="spellEnd"/>
            <w:r w:rsidR="00626083" w:rsidRPr="004D1DEB">
              <w:t>) medžiagai iliustruoti, vizualizuoti</w:t>
            </w:r>
          </w:p>
          <w:p w14:paraId="71033DF5" w14:textId="77777777" w:rsidR="00626083" w:rsidRPr="004D1DEB" w:rsidRDefault="000F4D7D" w:rsidP="00A0160E">
            <w:pPr>
              <w:widowControl w:val="0"/>
              <w:numPr>
                <w:ilvl w:val="0"/>
                <w:numId w:val="2"/>
              </w:numPr>
              <w:ind w:left="0" w:firstLine="0"/>
            </w:pPr>
            <w:r w:rsidRPr="004D1DEB">
              <w:t>V</w:t>
            </w:r>
            <w:r w:rsidR="00626083" w:rsidRPr="004D1DEB">
              <w:t>aizdinės priemonės, maketai, pavyzdžiai, katalogai</w:t>
            </w:r>
          </w:p>
          <w:p w14:paraId="246CC29D" w14:textId="77777777" w:rsidR="00626083" w:rsidRPr="004D1DEB" w:rsidRDefault="000F4D7D" w:rsidP="00A0160E">
            <w:pPr>
              <w:pStyle w:val="NoSpacing"/>
              <w:widowControl w:val="0"/>
              <w:numPr>
                <w:ilvl w:val="0"/>
                <w:numId w:val="2"/>
              </w:numPr>
              <w:ind w:left="0" w:firstLine="0"/>
            </w:pPr>
            <w:r w:rsidRPr="004D1DEB">
              <w:t>A</w:t>
            </w:r>
            <w:r w:rsidR="00626083" w:rsidRPr="004D1DEB">
              <w:t>smeninės apsaugos priemonės</w:t>
            </w:r>
          </w:p>
        </w:tc>
      </w:tr>
      <w:tr w:rsidR="004D1DEB" w:rsidRPr="004D1DEB" w14:paraId="0A9AE9AF" w14:textId="77777777" w:rsidTr="00A0160E">
        <w:trPr>
          <w:trHeight w:val="57"/>
          <w:jc w:val="center"/>
        </w:trPr>
        <w:tc>
          <w:tcPr>
            <w:tcW w:w="947" w:type="pct"/>
          </w:tcPr>
          <w:p w14:paraId="7ABD54AC" w14:textId="77777777" w:rsidR="00626083" w:rsidRPr="004D1DEB" w:rsidRDefault="00626083" w:rsidP="009D4F88">
            <w:pPr>
              <w:pStyle w:val="2vidutinistinklelis1"/>
              <w:widowControl w:val="0"/>
            </w:pPr>
            <w:r w:rsidRPr="004D1DEB">
              <w:t>Reikalavimai teorinio ir praktinio mokymo vietai</w:t>
            </w:r>
          </w:p>
        </w:tc>
        <w:tc>
          <w:tcPr>
            <w:tcW w:w="4053" w:type="pct"/>
            <w:gridSpan w:val="2"/>
          </w:tcPr>
          <w:p w14:paraId="4C6644B1" w14:textId="77777777" w:rsidR="00626083" w:rsidRPr="004D1DEB" w:rsidRDefault="00626083" w:rsidP="00A0160E">
            <w:pPr>
              <w:widowControl w:val="0"/>
            </w:pPr>
            <w:r w:rsidRPr="004D1DEB">
              <w:t>Klasė ar kita mokymui(</w:t>
            </w:r>
            <w:proofErr w:type="spellStart"/>
            <w:r w:rsidRPr="004D1DEB">
              <w:t>si</w:t>
            </w:r>
            <w:proofErr w:type="spellEnd"/>
            <w:r w:rsidRPr="004D1DEB">
              <w:t>) pritaikyta patalpa su techninėmis priemonėmis (kompiuteriu, vaizdo projektoriumi, lenta) mokymo(</w:t>
            </w:r>
            <w:proofErr w:type="spellStart"/>
            <w:r w:rsidRPr="004D1DEB">
              <w:t>si</w:t>
            </w:r>
            <w:proofErr w:type="spellEnd"/>
            <w:r w:rsidRPr="004D1DEB">
              <w:t>) medžiagai pateikti.</w:t>
            </w:r>
          </w:p>
          <w:p w14:paraId="0A661E09" w14:textId="77777777" w:rsidR="00626083" w:rsidRPr="004D1DEB" w:rsidRDefault="00626083" w:rsidP="00A0160E">
            <w:pPr>
              <w:widowControl w:val="0"/>
            </w:pPr>
            <w:r w:rsidRPr="004D1DEB">
              <w:rPr>
                <w:rFonts w:eastAsia="Calibri"/>
              </w:rPr>
              <w:t>Praktinio mo</w:t>
            </w:r>
            <w:r w:rsidR="001672A7" w:rsidRPr="004D1DEB">
              <w:rPr>
                <w:rFonts w:eastAsia="Calibri"/>
              </w:rPr>
              <w:t>kymo klasė (patalpa), aprūpinta</w:t>
            </w:r>
            <w:r w:rsidRPr="004D1DEB">
              <w:rPr>
                <w:rFonts w:eastAsia="Calibri"/>
              </w:rPr>
              <w:t xml:space="preserve"> darbo drabužiais, asmeninės apsaugos priemonėmis, rankiniais ir rankiniais elektriniais dailidės įrankiais,</w:t>
            </w:r>
            <w:r w:rsidR="00FE5E1F" w:rsidRPr="004D1DEB">
              <w:rPr>
                <w:rFonts w:eastAsia="Calibri"/>
              </w:rPr>
              <w:t xml:space="preserve"> matavimo ir žymėjimo įrankiais,</w:t>
            </w:r>
            <w:r w:rsidRPr="004D1DEB">
              <w:rPr>
                <w:rFonts w:eastAsia="Calibri"/>
              </w:rPr>
              <w:t xml:space="preserve"> mobiliomis medžio apdirbimo staklėmis, darbastaliais, pasilypėjimo įranga, medienos ruošiniais, stogo konstrukcijų ir nesudėtingų medinių gaminių brėžiniais</w:t>
            </w:r>
            <w:r w:rsidR="00FE5E1F" w:rsidRPr="004D1DEB">
              <w:rPr>
                <w:rFonts w:eastAsia="Calibri"/>
              </w:rPr>
              <w:t xml:space="preserve">, </w:t>
            </w:r>
            <w:r w:rsidR="00FE5E1F" w:rsidRPr="004D1DEB">
              <w:t>skydinių ir karkasinių pastatų konstrukcijų brėžiniais, medinių laiptų brėžiniais,</w:t>
            </w:r>
            <w:r w:rsidR="00FE5E1F" w:rsidRPr="004D1DEB">
              <w:rPr>
                <w:rFonts w:eastAsia="Calibri"/>
              </w:rPr>
              <w:t xml:space="preserve"> </w:t>
            </w:r>
            <w:r w:rsidR="00FE5E1F" w:rsidRPr="004D1DEB">
              <w:t xml:space="preserve">medinių laikančių stogo konstrukcijų elementų pavyzdžiais, stogo izoliacinių sluoksnių medžiagų pavyzdžiais, skydinių ir karkasinių pastatų konstrukcijų elementų pavyzdžiais, medinių laiptų elementų pavyzdžiais, įvairių rąstų ir tašų pavyzdžiais, </w:t>
            </w:r>
            <w:r w:rsidR="00055DC9" w:rsidRPr="004D1DEB">
              <w:t>langų ir durų pavyzdžiais, stumdoma siena su angomis langams ir durims montuoti, remontuotinų medinių gaminių ir konstrukcijų pavyzdžiais</w:t>
            </w:r>
            <w:r w:rsidR="003C506D" w:rsidRPr="004D1DEB">
              <w:t>.</w:t>
            </w:r>
          </w:p>
        </w:tc>
      </w:tr>
      <w:tr w:rsidR="00626083" w:rsidRPr="004D1DEB" w14:paraId="3D8F5426" w14:textId="77777777" w:rsidTr="00A0160E">
        <w:trPr>
          <w:trHeight w:val="57"/>
          <w:jc w:val="center"/>
        </w:trPr>
        <w:tc>
          <w:tcPr>
            <w:tcW w:w="947" w:type="pct"/>
          </w:tcPr>
          <w:p w14:paraId="74038AB4" w14:textId="77777777" w:rsidR="00626083" w:rsidRPr="004D1DEB" w:rsidRDefault="00626083" w:rsidP="009D4F88">
            <w:pPr>
              <w:pStyle w:val="2vidutinistinklelis1"/>
              <w:widowControl w:val="0"/>
            </w:pPr>
            <w:r w:rsidRPr="004D1DEB">
              <w:t>Reikalavimai mokytojų dalykiniam pasirengimui (dalykinei kvalifikacijai)</w:t>
            </w:r>
          </w:p>
        </w:tc>
        <w:tc>
          <w:tcPr>
            <w:tcW w:w="4053" w:type="pct"/>
            <w:gridSpan w:val="2"/>
          </w:tcPr>
          <w:p w14:paraId="46ED1B11" w14:textId="77777777" w:rsidR="006F3D34" w:rsidRPr="004D1DEB" w:rsidRDefault="006F3D34" w:rsidP="00A0160E">
            <w:pPr>
              <w:widowControl w:val="0"/>
            </w:pPr>
            <w:r w:rsidRPr="004D1DEB">
              <w:t>Modulį gali vesti mokytojas, turintis:</w:t>
            </w:r>
          </w:p>
          <w:p w14:paraId="113448CD" w14:textId="77777777" w:rsidR="006F3D34" w:rsidRPr="004D1DEB" w:rsidRDefault="006F3D34" w:rsidP="00A0160E">
            <w:pPr>
              <w:shd w:val="clear" w:color="auto" w:fill="FFFFFF"/>
            </w:pPr>
            <w:r w:rsidRPr="004D1DE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DD989FC" w14:textId="18D36129" w:rsidR="00626083" w:rsidRPr="004D1DEB" w:rsidRDefault="003C506D" w:rsidP="00A0160E">
            <w:pPr>
              <w:pStyle w:val="2vidutinistinklelis1"/>
              <w:widowControl w:val="0"/>
              <w:rPr>
                <w:i/>
                <w:iCs/>
              </w:rPr>
            </w:pPr>
            <w:r w:rsidRPr="004D1DEB">
              <w:t xml:space="preserve">2) </w:t>
            </w:r>
            <w:r w:rsidR="008229BF" w:rsidRPr="004D1DEB">
              <w:t xml:space="preserve">dailidės ar lygiavertę kvalifikaciją arba </w:t>
            </w:r>
            <w:r w:rsidR="0087717F" w:rsidRPr="004D1DEB">
              <w:t xml:space="preserve">statybos inžinerijos </w:t>
            </w:r>
            <w:r w:rsidR="008229BF" w:rsidRPr="004D1DEB">
              <w:t xml:space="preserve">ar </w:t>
            </w:r>
            <w:r w:rsidR="00A053EF" w:rsidRPr="004D1DEB">
              <w:t xml:space="preserve">medžiagų technologijos studijų krypties, </w:t>
            </w:r>
            <w:r w:rsidR="008229BF" w:rsidRPr="004D1DEB">
              <w:t>ar lygiavertį išsilavinimą, arba ne mažesnę kaip 3 metų dailidės profesinės veiklos patirtį.</w:t>
            </w:r>
          </w:p>
        </w:tc>
      </w:tr>
    </w:tbl>
    <w:p w14:paraId="3E9C1A36" w14:textId="77777777" w:rsidR="007D26FD" w:rsidRPr="004D1DEB" w:rsidRDefault="007D26FD" w:rsidP="009D4F88">
      <w:pPr>
        <w:widowControl w:val="0"/>
        <w:rPr>
          <w:highlight w:val="yellow"/>
        </w:rPr>
      </w:pPr>
    </w:p>
    <w:p w14:paraId="6FA597E1" w14:textId="77777777" w:rsidR="00A458C5" w:rsidRPr="004D1DEB" w:rsidRDefault="00A458C5" w:rsidP="009D4F88">
      <w:pPr>
        <w:widowControl w:val="0"/>
        <w:rPr>
          <w:highlight w:val="yellow"/>
        </w:rPr>
      </w:pPr>
    </w:p>
    <w:p w14:paraId="05A64C62" w14:textId="77777777" w:rsidR="007D26FD" w:rsidRPr="004D1DEB" w:rsidRDefault="007D26FD" w:rsidP="009D4F88">
      <w:pPr>
        <w:widowControl w:val="0"/>
        <w:rPr>
          <w:b/>
        </w:rPr>
      </w:pPr>
      <w:r w:rsidRPr="004D1DEB">
        <w:rPr>
          <w:b/>
        </w:rPr>
        <w:t>Modulio pavadinimas – „</w:t>
      </w:r>
      <w:r w:rsidR="00386354" w:rsidRPr="004D1DEB">
        <w:rPr>
          <w:b/>
        </w:rPr>
        <w:t>Statinio konstrukcij</w:t>
      </w:r>
      <w:r w:rsidR="00BC3ABE" w:rsidRPr="004D1DEB">
        <w:rPr>
          <w:b/>
        </w:rPr>
        <w:t xml:space="preserve">ų </w:t>
      </w:r>
      <w:r w:rsidR="00386354" w:rsidRPr="004D1DEB">
        <w:rPr>
          <w:b/>
        </w:rPr>
        <w:t>apdaila medienos gaminiais</w:t>
      </w:r>
      <w:r w:rsidRPr="004D1DE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D1DEB" w:rsidRPr="004D1DEB" w14:paraId="6DBF166E" w14:textId="77777777" w:rsidTr="00F95FFA">
        <w:trPr>
          <w:trHeight w:val="57"/>
          <w:jc w:val="center"/>
        </w:trPr>
        <w:tc>
          <w:tcPr>
            <w:tcW w:w="947" w:type="pct"/>
          </w:tcPr>
          <w:p w14:paraId="57CCF902" w14:textId="77777777" w:rsidR="007D26FD" w:rsidRPr="004D1DEB" w:rsidRDefault="007D26FD" w:rsidP="009D4F88">
            <w:pPr>
              <w:pStyle w:val="NoSpacing"/>
              <w:widowControl w:val="0"/>
            </w:pPr>
            <w:r w:rsidRPr="004D1DEB">
              <w:t>Valstybinis kodas</w:t>
            </w:r>
          </w:p>
        </w:tc>
        <w:tc>
          <w:tcPr>
            <w:tcW w:w="4053" w:type="pct"/>
            <w:gridSpan w:val="2"/>
          </w:tcPr>
          <w:p w14:paraId="6D799E69" w14:textId="474E122D" w:rsidR="007D26FD" w:rsidRPr="004D1DEB" w:rsidRDefault="00330585" w:rsidP="009D4F88">
            <w:pPr>
              <w:pStyle w:val="NoSpacing"/>
              <w:widowControl w:val="0"/>
            </w:pPr>
            <w:r w:rsidRPr="004D1DEB">
              <w:t>407320051</w:t>
            </w:r>
          </w:p>
        </w:tc>
      </w:tr>
      <w:tr w:rsidR="004D1DEB" w:rsidRPr="004D1DEB" w14:paraId="3CB67EF8" w14:textId="77777777" w:rsidTr="00F95FFA">
        <w:trPr>
          <w:trHeight w:val="57"/>
          <w:jc w:val="center"/>
        </w:trPr>
        <w:tc>
          <w:tcPr>
            <w:tcW w:w="947" w:type="pct"/>
          </w:tcPr>
          <w:p w14:paraId="56CC7691" w14:textId="77777777" w:rsidR="007D26FD" w:rsidRPr="004D1DEB" w:rsidRDefault="007D26FD" w:rsidP="009D4F88">
            <w:pPr>
              <w:pStyle w:val="NoSpacing"/>
              <w:widowControl w:val="0"/>
            </w:pPr>
            <w:r w:rsidRPr="004D1DEB">
              <w:t>Modulio LTKS lygis</w:t>
            </w:r>
          </w:p>
        </w:tc>
        <w:tc>
          <w:tcPr>
            <w:tcW w:w="4053" w:type="pct"/>
            <w:gridSpan w:val="2"/>
          </w:tcPr>
          <w:p w14:paraId="7CED7535" w14:textId="77777777" w:rsidR="007D26FD" w:rsidRPr="004D1DEB" w:rsidRDefault="00386354" w:rsidP="009D4F88">
            <w:pPr>
              <w:pStyle w:val="NoSpacing"/>
              <w:widowControl w:val="0"/>
            </w:pPr>
            <w:r w:rsidRPr="004D1DEB">
              <w:t>IV</w:t>
            </w:r>
          </w:p>
        </w:tc>
      </w:tr>
      <w:tr w:rsidR="004D1DEB" w:rsidRPr="004D1DEB" w14:paraId="64ED0587" w14:textId="77777777" w:rsidTr="00F95FFA">
        <w:trPr>
          <w:trHeight w:val="57"/>
          <w:jc w:val="center"/>
        </w:trPr>
        <w:tc>
          <w:tcPr>
            <w:tcW w:w="947" w:type="pct"/>
          </w:tcPr>
          <w:p w14:paraId="4031CEBA" w14:textId="77777777" w:rsidR="007D26FD" w:rsidRPr="004D1DEB" w:rsidRDefault="007D26FD" w:rsidP="009D4F88">
            <w:pPr>
              <w:pStyle w:val="NoSpacing"/>
              <w:widowControl w:val="0"/>
            </w:pPr>
            <w:r w:rsidRPr="004D1DEB">
              <w:t>Apimtis mokymosi kreditais</w:t>
            </w:r>
          </w:p>
        </w:tc>
        <w:tc>
          <w:tcPr>
            <w:tcW w:w="4053" w:type="pct"/>
            <w:gridSpan w:val="2"/>
          </w:tcPr>
          <w:p w14:paraId="51D49F38" w14:textId="77777777" w:rsidR="007D26FD" w:rsidRPr="004D1DEB" w:rsidRDefault="00386354" w:rsidP="009D4F88">
            <w:pPr>
              <w:pStyle w:val="NoSpacing"/>
              <w:widowControl w:val="0"/>
            </w:pPr>
            <w:r w:rsidRPr="004D1DEB">
              <w:t>5</w:t>
            </w:r>
          </w:p>
        </w:tc>
      </w:tr>
      <w:tr w:rsidR="004D1DEB" w:rsidRPr="004D1DEB" w14:paraId="6C0823FA" w14:textId="77777777" w:rsidTr="00F95FFA">
        <w:trPr>
          <w:trHeight w:val="57"/>
          <w:jc w:val="center"/>
        </w:trPr>
        <w:tc>
          <w:tcPr>
            <w:tcW w:w="947" w:type="pct"/>
          </w:tcPr>
          <w:p w14:paraId="73F9F23E" w14:textId="77777777" w:rsidR="003C506D" w:rsidRPr="004D1DEB" w:rsidRDefault="003C506D" w:rsidP="009D4F88">
            <w:pPr>
              <w:pStyle w:val="NoSpacing"/>
              <w:widowControl w:val="0"/>
            </w:pPr>
            <w:r w:rsidRPr="004D1DEB">
              <w:t xml:space="preserve">Asmens pasirengimo mokytis modulyje reikalavimai </w:t>
            </w:r>
          </w:p>
        </w:tc>
        <w:tc>
          <w:tcPr>
            <w:tcW w:w="4053" w:type="pct"/>
            <w:gridSpan w:val="2"/>
          </w:tcPr>
          <w:p w14:paraId="56CF2B6F" w14:textId="77777777" w:rsidR="000F4D7D" w:rsidRPr="004D1DEB" w:rsidRDefault="000F4D7D" w:rsidP="009D4F88">
            <w:pPr>
              <w:pStyle w:val="NoSpacing"/>
              <w:widowControl w:val="0"/>
              <w:rPr>
                <w:i/>
              </w:rPr>
            </w:pPr>
            <w:r w:rsidRPr="004D1DEB">
              <w:rPr>
                <w:i/>
              </w:rPr>
              <w:t>Baigti šie moduliai:</w:t>
            </w:r>
          </w:p>
          <w:p w14:paraId="64C2255A" w14:textId="6D3090E1" w:rsidR="00466F7F" w:rsidRPr="004D1DEB" w:rsidRDefault="00466F7F" w:rsidP="009D4F88">
            <w:pPr>
              <w:pStyle w:val="NoSpacing"/>
              <w:widowControl w:val="0"/>
            </w:pPr>
            <w:r w:rsidRPr="004D1DEB">
              <w:t>Bendrosios veiklos statybos objekte vykdymas</w:t>
            </w:r>
            <w:r w:rsidR="00DF7B55" w:rsidRPr="004D1DEB">
              <w:t xml:space="preserve"> (dailidės)</w:t>
            </w:r>
          </w:p>
          <w:p w14:paraId="071FDA58" w14:textId="52A6E388" w:rsidR="003C506D" w:rsidRPr="004D1DEB" w:rsidRDefault="00466F7F" w:rsidP="009D4F88">
            <w:pPr>
              <w:pStyle w:val="NoSpacing"/>
              <w:widowControl w:val="0"/>
            </w:pPr>
            <w:r w:rsidRPr="004D1DEB">
              <w:t xml:space="preserve">Medienos apdirbimas </w:t>
            </w:r>
            <w:r w:rsidR="003D2062" w:rsidRPr="004D1DEB">
              <w:t>bei</w:t>
            </w:r>
            <w:r w:rsidRPr="004D1DEB">
              <w:t xml:space="preserve"> medinių gaminių gamyba</w:t>
            </w:r>
          </w:p>
        </w:tc>
      </w:tr>
      <w:tr w:rsidR="004D1DEB" w:rsidRPr="004D1DEB" w14:paraId="30B1E481" w14:textId="77777777" w:rsidTr="00F95FFA">
        <w:trPr>
          <w:trHeight w:val="57"/>
          <w:jc w:val="center"/>
        </w:trPr>
        <w:tc>
          <w:tcPr>
            <w:tcW w:w="947" w:type="pct"/>
            <w:shd w:val="clear" w:color="auto" w:fill="F2F2F2"/>
          </w:tcPr>
          <w:p w14:paraId="0F592F00" w14:textId="77777777" w:rsidR="007D26FD" w:rsidRPr="004D1DEB" w:rsidRDefault="007D26FD" w:rsidP="009D4F88">
            <w:pPr>
              <w:pStyle w:val="NoSpacing"/>
              <w:widowControl w:val="0"/>
              <w:rPr>
                <w:bCs/>
                <w:iCs/>
              </w:rPr>
            </w:pPr>
            <w:r w:rsidRPr="004D1DEB">
              <w:t>Kompetencijos</w:t>
            </w:r>
          </w:p>
        </w:tc>
        <w:tc>
          <w:tcPr>
            <w:tcW w:w="1180" w:type="pct"/>
            <w:shd w:val="clear" w:color="auto" w:fill="F2F2F2"/>
          </w:tcPr>
          <w:p w14:paraId="6B6CCC2B" w14:textId="77777777" w:rsidR="007D26FD" w:rsidRPr="004D1DEB" w:rsidRDefault="007D26FD" w:rsidP="009D4F88">
            <w:pPr>
              <w:pStyle w:val="NoSpacing"/>
              <w:widowControl w:val="0"/>
              <w:rPr>
                <w:bCs/>
                <w:iCs/>
              </w:rPr>
            </w:pPr>
            <w:r w:rsidRPr="004D1DEB">
              <w:rPr>
                <w:bCs/>
                <w:iCs/>
              </w:rPr>
              <w:t>Mokymosi rezultatai</w:t>
            </w:r>
          </w:p>
        </w:tc>
        <w:tc>
          <w:tcPr>
            <w:tcW w:w="2873" w:type="pct"/>
            <w:shd w:val="clear" w:color="auto" w:fill="F2F2F2"/>
          </w:tcPr>
          <w:p w14:paraId="47E17E2A" w14:textId="77777777" w:rsidR="007D26FD" w:rsidRPr="004D1DEB" w:rsidRDefault="007D26FD" w:rsidP="009D4F88">
            <w:pPr>
              <w:pStyle w:val="NoSpacing"/>
              <w:widowControl w:val="0"/>
              <w:rPr>
                <w:bCs/>
                <w:iCs/>
              </w:rPr>
            </w:pPr>
            <w:r w:rsidRPr="004D1DEB">
              <w:rPr>
                <w:bCs/>
                <w:iCs/>
              </w:rPr>
              <w:t>Rekomenduojamas turinys mokymosi rezultatams pasiekti</w:t>
            </w:r>
          </w:p>
        </w:tc>
      </w:tr>
      <w:tr w:rsidR="004D1DEB" w:rsidRPr="004D1DEB" w14:paraId="0EA193EB" w14:textId="77777777" w:rsidTr="00F95FFA">
        <w:trPr>
          <w:trHeight w:val="57"/>
          <w:jc w:val="center"/>
        </w:trPr>
        <w:tc>
          <w:tcPr>
            <w:tcW w:w="947" w:type="pct"/>
            <w:vMerge w:val="restart"/>
          </w:tcPr>
          <w:p w14:paraId="3397FB23" w14:textId="77777777" w:rsidR="00B25A06" w:rsidRPr="004D1DEB" w:rsidRDefault="00B25A06" w:rsidP="009D4F88">
            <w:pPr>
              <w:pStyle w:val="NoSpacing"/>
              <w:widowControl w:val="0"/>
            </w:pPr>
            <w:r w:rsidRPr="004D1DEB">
              <w:t>1. Apdailinti konstrukcijas mediniais elementais</w:t>
            </w:r>
            <w:r w:rsidR="003025DA" w:rsidRPr="004D1DEB">
              <w:t>.</w:t>
            </w:r>
          </w:p>
        </w:tc>
        <w:tc>
          <w:tcPr>
            <w:tcW w:w="1180" w:type="pct"/>
          </w:tcPr>
          <w:p w14:paraId="688A321F" w14:textId="77777777" w:rsidR="00B25A06" w:rsidRPr="004D1DEB" w:rsidRDefault="00B25A06" w:rsidP="009D4F88">
            <w:pPr>
              <w:pStyle w:val="NoSpacing"/>
              <w:widowControl w:val="0"/>
            </w:pPr>
            <w:r w:rsidRPr="004D1DEB">
              <w:t>1.1. Apibūdinti medinių elementų, skirtų apdailai, rūšis</w:t>
            </w:r>
            <w:r w:rsidR="004A0407" w:rsidRPr="004D1DEB">
              <w:t>,</w:t>
            </w:r>
            <w:r w:rsidRPr="004D1DEB">
              <w:t xml:space="preserve"> savybes, paskirtį ir šios srities naujoves</w:t>
            </w:r>
            <w:r w:rsidR="003025DA" w:rsidRPr="004D1DEB">
              <w:t>.</w:t>
            </w:r>
          </w:p>
        </w:tc>
        <w:tc>
          <w:tcPr>
            <w:tcW w:w="2873" w:type="pct"/>
          </w:tcPr>
          <w:p w14:paraId="18B1C93F" w14:textId="77777777" w:rsidR="00B25A06" w:rsidRPr="004D1DEB" w:rsidRDefault="00B25A06" w:rsidP="009D4F88">
            <w:pPr>
              <w:widowControl w:val="0"/>
              <w:suppressAutoHyphens/>
              <w:rPr>
                <w:b/>
                <w:i/>
              </w:rPr>
            </w:pPr>
            <w:r w:rsidRPr="004D1DEB">
              <w:rPr>
                <w:b/>
              </w:rPr>
              <w:t>Tema.</w:t>
            </w:r>
            <w:r w:rsidRPr="004D1DEB">
              <w:rPr>
                <w:b/>
                <w:i/>
              </w:rPr>
              <w:t xml:space="preserve"> Medinių elementų, skirtų apdailai, rūšys, paskirtis ir savybės</w:t>
            </w:r>
          </w:p>
          <w:p w14:paraId="778244A2" w14:textId="77777777" w:rsidR="00B25A06" w:rsidRPr="004D1DEB" w:rsidRDefault="00B25A06" w:rsidP="009D4F88">
            <w:pPr>
              <w:pStyle w:val="ListParagraph"/>
              <w:widowControl w:val="0"/>
              <w:numPr>
                <w:ilvl w:val="0"/>
                <w:numId w:val="18"/>
              </w:numPr>
              <w:suppressAutoHyphens/>
              <w:ind w:left="0" w:firstLine="0"/>
              <w:rPr>
                <w:rFonts w:eastAsia="Calibri"/>
                <w:lang w:eastAsia="ar-SA"/>
              </w:rPr>
            </w:pPr>
            <w:r w:rsidRPr="004D1DEB">
              <w:rPr>
                <w:rFonts w:eastAsia="Calibri"/>
                <w:lang w:eastAsia="ar-SA"/>
              </w:rPr>
              <w:t>Apdailos plokščių rūšys ir jų panaudojimo galimybės</w:t>
            </w:r>
          </w:p>
          <w:p w14:paraId="5B8FF762" w14:textId="77777777" w:rsidR="00B25A06" w:rsidRPr="004D1DEB" w:rsidRDefault="00B25A06" w:rsidP="009D4F88">
            <w:pPr>
              <w:pStyle w:val="ListParagraph"/>
              <w:widowControl w:val="0"/>
              <w:numPr>
                <w:ilvl w:val="0"/>
                <w:numId w:val="18"/>
              </w:numPr>
              <w:suppressAutoHyphens/>
              <w:ind w:left="0" w:firstLine="0"/>
              <w:rPr>
                <w:rFonts w:eastAsia="Calibri"/>
                <w:lang w:eastAsia="ar-SA"/>
              </w:rPr>
            </w:pPr>
            <w:r w:rsidRPr="004D1DEB">
              <w:rPr>
                <w:rFonts w:eastAsia="Calibri"/>
                <w:lang w:eastAsia="ar-SA"/>
              </w:rPr>
              <w:t>Tiesinių elementų asortimentas</w:t>
            </w:r>
          </w:p>
          <w:p w14:paraId="3D12403F" w14:textId="77777777" w:rsidR="00B25A06" w:rsidRPr="004D1DEB" w:rsidRDefault="00B25A06" w:rsidP="009D4F88">
            <w:pPr>
              <w:pStyle w:val="ListParagraph"/>
              <w:widowControl w:val="0"/>
              <w:numPr>
                <w:ilvl w:val="0"/>
                <w:numId w:val="18"/>
              </w:numPr>
              <w:suppressAutoHyphens/>
              <w:ind w:left="0" w:firstLine="0"/>
              <w:rPr>
                <w:rFonts w:eastAsia="Calibri"/>
                <w:lang w:eastAsia="ar-SA"/>
              </w:rPr>
            </w:pPr>
            <w:r w:rsidRPr="004D1DEB">
              <w:rPr>
                <w:rFonts w:eastAsia="Calibri"/>
                <w:lang w:eastAsia="ar-SA"/>
              </w:rPr>
              <w:t>Apdailos plokščių ir tiesinių apdailos elementų savybės</w:t>
            </w:r>
            <w:r w:rsidR="00206DAD" w:rsidRPr="004D1DEB">
              <w:rPr>
                <w:rFonts w:eastAsia="Calibri"/>
                <w:lang w:eastAsia="ar-SA"/>
              </w:rPr>
              <w:t xml:space="preserve"> ir paskirtis</w:t>
            </w:r>
          </w:p>
          <w:p w14:paraId="6C6226CE" w14:textId="71667D96" w:rsidR="009C5458" w:rsidRPr="004D1DEB" w:rsidRDefault="009C5458" w:rsidP="009D4F88">
            <w:pPr>
              <w:pStyle w:val="ListParagraph"/>
              <w:widowControl w:val="0"/>
              <w:numPr>
                <w:ilvl w:val="0"/>
                <w:numId w:val="18"/>
              </w:numPr>
              <w:suppressAutoHyphens/>
              <w:ind w:left="0" w:firstLine="0"/>
              <w:rPr>
                <w:rFonts w:eastAsia="Calibri"/>
                <w:lang w:eastAsia="ar-SA"/>
              </w:rPr>
            </w:pPr>
            <w:r w:rsidRPr="004D1DEB">
              <w:rPr>
                <w:rFonts w:eastAsia="Calibri"/>
                <w:lang w:eastAsia="ar-SA"/>
              </w:rPr>
              <w:t>Cemento ir drožlių apdailos plokščių panaudojimo ypatumai</w:t>
            </w:r>
          </w:p>
          <w:p w14:paraId="3CD58AEF" w14:textId="24B7243C" w:rsidR="009C5458" w:rsidRPr="004D1DEB" w:rsidRDefault="009C5458" w:rsidP="009D4F88">
            <w:pPr>
              <w:pStyle w:val="ListParagraph"/>
              <w:widowControl w:val="0"/>
              <w:numPr>
                <w:ilvl w:val="0"/>
                <w:numId w:val="18"/>
              </w:numPr>
              <w:suppressAutoHyphens/>
              <w:ind w:left="0" w:firstLine="0"/>
              <w:rPr>
                <w:rFonts w:eastAsia="Calibri"/>
                <w:lang w:eastAsia="ar-SA"/>
              </w:rPr>
            </w:pPr>
            <w:r w:rsidRPr="004D1DEB">
              <w:rPr>
                <w:rFonts w:eastAsia="Calibri"/>
                <w:lang w:eastAsia="ar-SA"/>
              </w:rPr>
              <w:t>Kitų presuotų apdailos medžio plokščių panaudojimo ypatumai</w:t>
            </w:r>
          </w:p>
          <w:p w14:paraId="1BB4B2C2" w14:textId="7E3A7113" w:rsidR="002646FD" w:rsidRPr="004D1DEB" w:rsidRDefault="002646FD" w:rsidP="009D4F88">
            <w:pPr>
              <w:pStyle w:val="ListParagraph"/>
              <w:widowControl w:val="0"/>
              <w:numPr>
                <w:ilvl w:val="0"/>
                <w:numId w:val="18"/>
              </w:numPr>
              <w:ind w:left="0" w:firstLine="0"/>
              <w:contextualSpacing/>
              <w:rPr>
                <w:rFonts w:eastAsia="Calibri"/>
                <w:lang w:eastAsia="ar-SA"/>
              </w:rPr>
            </w:pPr>
            <w:r w:rsidRPr="004D1DEB">
              <w:rPr>
                <w:rFonts w:eastAsia="Calibri"/>
                <w:lang w:eastAsia="ar-SA"/>
              </w:rPr>
              <w:t>Medinės apdailos tvirtinimo elementai</w:t>
            </w:r>
          </w:p>
          <w:p w14:paraId="21C7F227" w14:textId="7DA12B40" w:rsidR="00B25A06" w:rsidRPr="004D1DEB" w:rsidRDefault="002646FD" w:rsidP="009D4F88">
            <w:pPr>
              <w:pStyle w:val="ListParagraph"/>
              <w:widowControl w:val="0"/>
              <w:numPr>
                <w:ilvl w:val="0"/>
                <w:numId w:val="18"/>
              </w:numPr>
              <w:ind w:left="0" w:firstLine="0"/>
              <w:contextualSpacing/>
              <w:rPr>
                <w:rFonts w:eastAsia="Calibri"/>
                <w:b/>
                <w:lang w:eastAsia="ar-SA"/>
              </w:rPr>
            </w:pPr>
            <w:r w:rsidRPr="004D1DEB">
              <w:rPr>
                <w:rFonts w:eastAsia="Calibri"/>
                <w:lang w:eastAsia="ar-SA"/>
              </w:rPr>
              <w:t>Įrankiai ir įranga apdailos plokščių ir tiesinių elementų montavimui</w:t>
            </w:r>
          </w:p>
        </w:tc>
      </w:tr>
      <w:tr w:rsidR="004D1DEB" w:rsidRPr="004D1DEB" w14:paraId="27379C93" w14:textId="77777777" w:rsidTr="00F95FFA">
        <w:trPr>
          <w:trHeight w:val="57"/>
          <w:jc w:val="center"/>
        </w:trPr>
        <w:tc>
          <w:tcPr>
            <w:tcW w:w="947" w:type="pct"/>
            <w:vMerge/>
          </w:tcPr>
          <w:p w14:paraId="12E921BE" w14:textId="77777777" w:rsidR="006931C3" w:rsidRPr="004D1DEB" w:rsidRDefault="006931C3" w:rsidP="009D4F88">
            <w:pPr>
              <w:pStyle w:val="NoSpacing"/>
              <w:widowControl w:val="0"/>
            </w:pPr>
          </w:p>
        </w:tc>
        <w:tc>
          <w:tcPr>
            <w:tcW w:w="1180" w:type="pct"/>
          </w:tcPr>
          <w:p w14:paraId="14C023E2" w14:textId="647652FE" w:rsidR="006931C3" w:rsidRPr="004D1DEB" w:rsidRDefault="006931C3" w:rsidP="009D4F88">
            <w:r w:rsidRPr="004D1DEB">
              <w:t>1.2. Paaiškinti vidaus sienų ir lubų bei pastatų fasadų apdailos įrengimo technologiją medinėmis dailylentėmis.</w:t>
            </w:r>
          </w:p>
        </w:tc>
        <w:tc>
          <w:tcPr>
            <w:tcW w:w="2873" w:type="pct"/>
          </w:tcPr>
          <w:p w14:paraId="6605886B" w14:textId="526FFDF6" w:rsidR="006931C3" w:rsidRPr="004D1DEB" w:rsidRDefault="006931C3" w:rsidP="009D4F88">
            <w:pPr>
              <w:pStyle w:val="NoSpacing"/>
              <w:widowControl w:val="0"/>
              <w:rPr>
                <w:lang w:eastAsia="ar-SA"/>
              </w:rPr>
            </w:pPr>
            <w:r w:rsidRPr="004D1DEB">
              <w:rPr>
                <w:b/>
                <w:lang w:eastAsia="ar-SA"/>
              </w:rPr>
              <w:t xml:space="preserve">Tema. </w:t>
            </w:r>
            <w:r w:rsidRPr="004D1DEB">
              <w:rPr>
                <w:b/>
                <w:i/>
              </w:rPr>
              <w:t>Vidaus sienų, lubų ir pastatų fasadų apdaila medinėmis dailylentėmis.</w:t>
            </w:r>
          </w:p>
          <w:p w14:paraId="7D4F70EC" w14:textId="7FD4DAD9" w:rsidR="006931C3" w:rsidRPr="004D1DEB" w:rsidRDefault="006931C3" w:rsidP="009D4F88">
            <w:pPr>
              <w:widowControl w:val="0"/>
              <w:numPr>
                <w:ilvl w:val="0"/>
                <w:numId w:val="19"/>
              </w:numPr>
              <w:suppressAutoHyphens/>
              <w:ind w:left="0" w:firstLine="0"/>
              <w:rPr>
                <w:rFonts w:eastAsia="Calibri"/>
                <w:lang w:eastAsia="ar-SA"/>
              </w:rPr>
            </w:pPr>
            <w:r w:rsidRPr="004D1DEB">
              <w:rPr>
                <w:rFonts w:eastAsia="Calibri"/>
                <w:lang w:eastAsia="ar-SA"/>
              </w:rPr>
              <w:t>Vidaus sienų</w:t>
            </w:r>
            <w:r w:rsidR="00C113F6" w:rsidRPr="004D1DEB">
              <w:rPr>
                <w:rFonts w:eastAsia="Calibri"/>
                <w:lang w:eastAsia="ar-SA"/>
              </w:rPr>
              <w:t>, lubų ir pastatų fasadų</w:t>
            </w:r>
            <w:r w:rsidRPr="004D1DEB">
              <w:rPr>
                <w:rFonts w:eastAsia="Calibri"/>
                <w:lang w:eastAsia="ar-SA"/>
              </w:rPr>
              <w:t xml:space="preserve"> a</w:t>
            </w:r>
            <w:r w:rsidR="00C113F6" w:rsidRPr="004D1DEB">
              <w:rPr>
                <w:rFonts w:eastAsia="Calibri"/>
                <w:lang w:eastAsia="ar-SA"/>
              </w:rPr>
              <w:t>p</w:t>
            </w:r>
            <w:r w:rsidRPr="004D1DEB">
              <w:rPr>
                <w:rFonts w:eastAsia="Calibri"/>
                <w:lang w:eastAsia="ar-SA"/>
              </w:rPr>
              <w:t>dailos medinėmis dailylentėmis įrengimo brėžiniai ir technologinės kortelės</w:t>
            </w:r>
          </w:p>
          <w:p w14:paraId="6BABF7D5" w14:textId="39DDA1D9" w:rsidR="006931C3" w:rsidRPr="004D1DEB" w:rsidRDefault="00C113F6" w:rsidP="009D4F88">
            <w:pPr>
              <w:widowControl w:val="0"/>
              <w:numPr>
                <w:ilvl w:val="0"/>
                <w:numId w:val="19"/>
              </w:numPr>
              <w:suppressAutoHyphens/>
              <w:ind w:left="0" w:firstLine="0"/>
              <w:rPr>
                <w:rFonts w:eastAsia="Calibri"/>
                <w:lang w:eastAsia="ar-SA"/>
              </w:rPr>
            </w:pPr>
            <w:r w:rsidRPr="004D1DEB">
              <w:rPr>
                <w:rFonts w:eastAsia="Calibri"/>
                <w:lang w:eastAsia="ar-SA"/>
              </w:rPr>
              <w:t>Vidaus sienų apdailos medinėmis lentelėmis įrengimo technologija</w:t>
            </w:r>
          </w:p>
          <w:p w14:paraId="3F4F8803" w14:textId="15CCDAE8" w:rsidR="006931C3" w:rsidRPr="004D1DEB" w:rsidRDefault="00C113F6" w:rsidP="009D4F88">
            <w:pPr>
              <w:widowControl w:val="0"/>
              <w:numPr>
                <w:ilvl w:val="0"/>
                <w:numId w:val="19"/>
              </w:numPr>
              <w:suppressAutoHyphens/>
              <w:ind w:left="0" w:firstLine="0"/>
              <w:rPr>
                <w:rFonts w:eastAsia="Calibri"/>
                <w:lang w:eastAsia="ar-SA"/>
              </w:rPr>
            </w:pPr>
            <w:r w:rsidRPr="004D1DEB">
              <w:rPr>
                <w:rFonts w:eastAsia="Calibri"/>
                <w:lang w:eastAsia="ar-SA"/>
              </w:rPr>
              <w:t>Fasadų apdailos medinėmis lentelėmis įrengimo technologija</w:t>
            </w:r>
          </w:p>
          <w:p w14:paraId="6EF6C40E" w14:textId="0BCC3BC2" w:rsidR="00C113F6" w:rsidRPr="004D1DEB" w:rsidRDefault="00C113F6" w:rsidP="009D4F88">
            <w:pPr>
              <w:widowControl w:val="0"/>
              <w:numPr>
                <w:ilvl w:val="0"/>
                <w:numId w:val="19"/>
              </w:numPr>
              <w:suppressAutoHyphens/>
              <w:ind w:left="0" w:firstLine="0"/>
              <w:rPr>
                <w:rFonts w:eastAsia="Calibri"/>
                <w:lang w:eastAsia="ar-SA"/>
              </w:rPr>
            </w:pPr>
            <w:r w:rsidRPr="004D1DEB">
              <w:rPr>
                <w:rFonts w:eastAsia="Calibri"/>
                <w:lang w:eastAsia="ar-SA"/>
              </w:rPr>
              <w:t>Medinių lubų įrengimo technologija</w:t>
            </w:r>
          </w:p>
          <w:p w14:paraId="2A2D4EDF" w14:textId="0E901328" w:rsidR="006931C3" w:rsidRPr="004D1DEB" w:rsidRDefault="00C113F6" w:rsidP="009D4F88">
            <w:pPr>
              <w:widowControl w:val="0"/>
              <w:numPr>
                <w:ilvl w:val="0"/>
                <w:numId w:val="19"/>
              </w:numPr>
              <w:suppressAutoHyphens/>
              <w:ind w:left="0" w:firstLine="0"/>
              <w:rPr>
                <w:rFonts w:eastAsia="Calibri"/>
                <w:lang w:eastAsia="ar-SA"/>
              </w:rPr>
            </w:pPr>
            <w:r w:rsidRPr="004D1DEB">
              <w:rPr>
                <w:rFonts w:eastAsia="Calibri"/>
                <w:lang w:eastAsia="ar-SA"/>
              </w:rPr>
              <w:t>D</w:t>
            </w:r>
            <w:r w:rsidR="006931C3" w:rsidRPr="004D1DEB">
              <w:rPr>
                <w:rFonts w:eastAsia="Calibri"/>
                <w:lang w:eastAsia="ar-SA"/>
              </w:rPr>
              <w:t>arbų saugos ir priešgaisrini</w:t>
            </w:r>
            <w:r w:rsidRPr="004D1DEB">
              <w:rPr>
                <w:rFonts w:eastAsia="Calibri"/>
                <w:lang w:eastAsia="ar-SA"/>
              </w:rPr>
              <w:t xml:space="preserve">ai </w:t>
            </w:r>
            <w:r w:rsidR="006931C3" w:rsidRPr="004D1DEB">
              <w:rPr>
                <w:rFonts w:eastAsia="Calibri"/>
                <w:lang w:eastAsia="ar-SA"/>
              </w:rPr>
              <w:t>reikalavim</w:t>
            </w:r>
            <w:r w:rsidRPr="004D1DEB">
              <w:rPr>
                <w:rFonts w:eastAsia="Calibri"/>
                <w:lang w:eastAsia="ar-SA"/>
              </w:rPr>
              <w:t>ai atliekant apdailą medinėmis lentelėmis</w:t>
            </w:r>
          </w:p>
        </w:tc>
      </w:tr>
      <w:tr w:rsidR="004D1DEB" w:rsidRPr="004D1DEB" w14:paraId="2B1E8954" w14:textId="77777777" w:rsidTr="00F95FFA">
        <w:trPr>
          <w:trHeight w:val="57"/>
          <w:jc w:val="center"/>
        </w:trPr>
        <w:tc>
          <w:tcPr>
            <w:tcW w:w="947" w:type="pct"/>
            <w:vMerge/>
          </w:tcPr>
          <w:p w14:paraId="67B4585D" w14:textId="77777777" w:rsidR="00B25A06" w:rsidRPr="004D1DEB" w:rsidRDefault="00B25A06" w:rsidP="009D4F88">
            <w:pPr>
              <w:pStyle w:val="NoSpacing"/>
              <w:widowControl w:val="0"/>
            </w:pPr>
          </w:p>
        </w:tc>
        <w:tc>
          <w:tcPr>
            <w:tcW w:w="1180" w:type="pct"/>
          </w:tcPr>
          <w:p w14:paraId="0CAED842" w14:textId="6ECDBCE0" w:rsidR="00B25A06" w:rsidRPr="004D1DEB" w:rsidRDefault="00B25A06" w:rsidP="009D4F88">
            <w:pPr>
              <w:pStyle w:val="NoSpacing"/>
              <w:widowControl w:val="0"/>
            </w:pPr>
            <w:r w:rsidRPr="004D1DEB">
              <w:t>1.</w:t>
            </w:r>
            <w:r w:rsidR="006931C3" w:rsidRPr="004D1DEB">
              <w:t>3</w:t>
            </w:r>
            <w:r w:rsidRPr="004D1DEB">
              <w:t>.</w:t>
            </w:r>
            <w:r w:rsidR="00D3372B" w:rsidRPr="004D1DEB">
              <w:t xml:space="preserve"> Įrengti vidaus sienų ir </w:t>
            </w:r>
            <w:r w:rsidRPr="004D1DEB">
              <w:t>lubų apdailą iš medinių dailylenčių pagal brėžinius</w:t>
            </w:r>
            <w:r w:rsidR="003025DA" w:rsidRPr="004D1DEB">
              <w:t>.</w:t>
            </w:r>
          </w:p>
        </w:tc>
        <w:tc>
          <w:tcPr>
            <w:tcW w:w="2873" w:type="pct"/>
          </w:tcPr>
          <w:p w14:paraId="2AAB01BE" w14:textId="77777777" w:rsidR="00B25A06" w:rsidRPr="004D1DEB" w:rsidRDefault="00B25A06" w:rsidP="009D4F88">
            <w:pPr>
              <w:widowControl w:val="0"/>
              <w:suppressAutoHyphens/>
              <w:rPr>
                <w:rFonts w:eastAsia="Calibri"/>
                <w:b/>
                <w:lang w:eastAsia="ar-SA"/>
              </w:rPr>
            </w:pPr>
            <w:r w:rsidRPr="004D1DEB">
              <w:rPr>
                <w:rFonts w:eastAsia="Calibri"/>
                <w:b/>
                <w:lang w:eastAsia="ar-SA"/>
              </w:rPr>
              <w:t xml:space="preserve">Tema. </w:t>
            </w:r>
            <w:r w:rsidRPr="004D1DEB">
              <w:rPr>
                <w:rFonts w:eastAsia="Calibri"/>
                <w:b/>
                <w:i/>
                <w:lang w:eastAsia="ar-SA"/>
              </w:rPr>
              <w:t>Karkaso įrengimas apdailos medžiagoms tvirtinti</w:t>
            </w:r>
            <w:r w:rsidR="00120661" w:rsidRPr="004D1DEB">
              <w:rPr>
                <w:rFonts w:eastAsia="Calibri"/>
                <w:b/>
                <w:i/>
                <w:lang w:eastAsia="ar-SA"/>
              </w:rPr>
              <w:t xml:space="preserve"> patalpų viduje</w:t>
            </w:r>
          </w:p>
          <w:p w14:paraId="7D6E9E7A" w14:textId="77777777" w:rsidR="00844CFC" w:rsidRPr="004D1DEB" w:rsidRDefault="00844CFC"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Karkaso brėžinių </w:t>
            </w:r>
            <w:r w:rsidR="00186C0B" w:rsidRPr="004D1DEB">
              <w:rPr>
                <w:rFonts w:eastAsia="Calibri"/>
                <w:lang w:eastAsia="ar-SA"/>
              </w:rPr>
              <w:t>i</w:t>
            </w:r>
            <w:r w:rsidRPr="004D1DEB">
              <w:rPr>
                <w:rFonts w:eastAsia="Calibri"/>
                <w:lang w:eastAsia="ar-SA"/>
              </w:rPr>
              <w:t>r technologinių kortelių skaitymas</w:t>
            </w:r>
          </w:p>
          <w:p w14:paraId="17C2A0F7" w14:textId="40830A5C" w:rsidR="00B25A06"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Reikiamų medžiagų kiekių </w:t>
            </w:r>
            <w:r w:rsidR="009D3193" w:rsidRPr="004D1DEB">
              <w:rPr>
                <w:rFonts w:eastAsia="Calibri"/>
                <w:lang w:eastAsia="ar-SA"/>
              </w:rPr>
              <w:t>ap</w:t>
            </w:r>
            <w:r w:rsidRPr="004D1DEB">
              <w:rPr>
                <w:rFonts w:eastAsia="Calibri"/>
                <w:lang w:eastAsia="ar-SA"/>
              </w:rPr>
              <w:t>skaičiavimas</w:t>
            </w:r>
          </w:p>
          <w:p w14:paraId="20A5D3E9" w14:textId="77777777" w:rsidR="00B25A06"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t>Darbo vietos paruošimas</w:t>
            </w:r>
          </w:p>
          <w:p w14:paraId="14BF639E" w14:textId="77777777" w:rsidR="00B25A06"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t>Įrankių, įrangos ir medžiagų parinkimas</w:t>
            </w:r>
          </w:p>
          <w:p w14:paraId="0D5D734D" w14:textId="77777777" w:rsidR="00B25A06"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t>Karkaso profilių tvirtinimas</w:t>
            </w:r>
          </w:p>
          <w:p w14:paraId="551D0EB6" w14:textId="77777777" w:rsidR="00B25A06"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t>Darbo kokybės tikrinimas</w:t>
            </w:r>
          </w:p>
          <w:p w14:paraId="56CA4FBB" w14:textId="77777777" w:rsidR="00B25A06"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t>Darbo vietos ir įrankių sutvarkymas</w:t>
            </w:r>
          </w:p>
          <w:p w14:paraId="2A619D30" w14:textId="77777777" w:rsidR="00B25A06" w:rsidRPr="004D1DEB" w:rsidRDefault="00B25A06" w:rsidP="009D4F88">
            <w:pPr>
              <w:pStyle w:val="NoSpacing"/>
              <w:widowControl w:val="0"/>
              <w:rPr>
                <w:b/>
              </w:rPr>
            </w:pPr>
            <w:r w:rsidRPr="004D1DEB">
              <w:rPr>
                <w:rFonts w:eastAsia="Calibri"/>
                <w:b/>
                <w:lang w:eastAsia="ar-SA"/>
              </w:rPr>
              <w:t xml:space="preserve">Tema. </w:t>
            </w:r>
            <w:r w:rsidR="00120661" w:rsidRPr="004D1DEB">
              <w:rPr>
                <w:rFonts w:eastAsia="Calibri"/>
                <w:b/>
                <w:i/>
                <w:lang w:eastAsia="ar-SA"/>
              </w:rPr>
              <w:t xml:space="preserve">Medinių dailylenčių </w:t>
            </w:r>
            <w:r w:rsidRPr="004D1DEB">
              <w:rPr>
                <w:rFonts w:eastAsia="Calibri"/>
                <w:b/>
                <w:i/>
                <w:lang w:eastAsia="ar-SA"/>
              </w:rPr>
              <w:t>tvirtinimas prie karkaso</w:t>
            </w:r>
          </w:p>
          <w:p w14:paraId="7DD8159F" w14:textId="77777777" w:rsidR="00844CFC" w:rsidRPr="004D1DEB" w:rsidRDefault="00844CFC"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Brėžinių </w:t>
            </w:r>
            <w:r w:rsidR="00186C0B" w:rsidRPr="004D1DEB">
              <w:rPr>
                <w:rFonts w:eastAsia="Calibri"/>
                <w:lang w:eastAsia="ar-SA"/>
              </w:rPr>
              <w:t>i</w:t>
            </w:r>
            <w:r w:rsidRPr="004D1DEB">
              <w:rPr>
                <w:rFonts w:eastAsia="Calibri"/>
                <w:lang w:eastAsia="ar-SA"/>
              </w:rPr>
              <w:t>r technologinių kortelių skaitymas</w:t>
            </w:r>
          </w:p>
          <w:p w14:paraId="65C27723" w14:textId="7E31317A" w:rsidR="00B25A06"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Reikiamų medžiagų kiekių </w:t>
            </w:r>
            <w:r w:rsidR="009D3193" w:rsidRPr="004D1DEB">
              <w:rPr>
                <w:rFonts w:eastAsia="Calibri"/>
                <w:lang w:eastAsia="ar-SA"/>
              </w:rPr>
              <w:t>ap</w:t>
            </w:r>
            <w:r w:rsidRPr="004D1DEB">
              <w:rPr>
                <w:rFonts w:eastAsia="Calibri"/>
                <w:lang w:eastAsia="ar-SA"/>
              </w:rPr>
              <w:t>skaičiavimas</w:t>
            </w:r>
          </w:p>
          <w:p w14:paraId="1DF26ACF" w14:textId="77777777" w:rsidR="00A0160E"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lastRenderedPageBreak/>
              <w:t>Darbo įrankių paruošimas</w:t>
            </w:r>
          </w:p>
          <w:p w14:paraId="611FBCA3" w14:textId="4E689A40" w:rsidR="00B25A06"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t>Dailylentės pjaustymas pagal brėžinius</w:t>
            </w:r>
          </w:p>
          <w:p w14:paraId="19949275" w14:textId="77777777" w:rsidR="00B25A06"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t>Dailylentės tvirtinimas prie karkaso</w:t>
            </w:r>
          </w:p>
          <w:p w14:paraId="0BC9EFAD" w14:textId="77777777" w:rsidR="00A0160E" w:rsidRPr="004D1DEB" w:rsidRDefault="00B25A06" w:rsidP="009D4F88">
            <w:pPr>
              <w:widowControl w:val="0"/>
              <w:numPr>
                <w:ilvl w:val="0"/>
                <w:numId w:val="19"/>
              </w:numPr>
              <w:suppressAutoHyphens/>
              <w:ind w:left="0" w:firstLine="0"/>
              <w:rPr>
                <w:b/>
              </w:rPr>
            </w:pPr>
            <w:r w:rsidRPr="004D1DEB">
              <w:rPr>
                <w:rFonts w:eastAsia="Calibri"/>
                <w:lang w:eastAsia="ar-SA"/>
              </w:rPr>
              <w:t>Darbo kokybei keliami reikalavimai</w:t>
            </w:r>
          </w:p>
          <w:p w14:paraId="274C09BE" w14:textId="77F84DB4" w:rsidR="00B25A06" w:rsidRPr="004D1DEB" w:rsidRDefault="00B25A06" w:rsidP="009D4F88">
            <w:pPr>
              <w:widowControl w:val="0"/>
              <w:numPr>
                <w:ilvl w:val="0"/>
                <w:numId w:val="19"/>
              </w:numPr>
              <w:suppressAutoHyphens/>
              <w:ind w:left="0" w:firstLine="0"/>
              <w:rPr>
                <w:rFonts w:eastAsia="Calibri"/>
                <w:lang w:eastAsia="ar-SA"/>
              </w:rPr>
            </w:pPr>
            <w:r w:rsidRPr="004D1DEB">
              <w:rPr>
                <w:rFonts w:eastAsia="Calibri"/>
                <w:lang w:eastAsia="ar-SA"/>
              </w:rPr>
              <w:t>Darbo vietos ir įrankių sutvarkymas</w:t>
            </w:r>
          </w:p>
        </w:tc>
      </w:tr>
      <w:tr w:rsidR="004D1DEB" w:rsidRPr="004D1DEB" w14:paraId="2FD7B293" w14:textId="77777777" w:rsidTr="00F95FFA">
        <w:trPr>
          <w:trHeight w:val="57"/>
          <w:jc w:val="center"/>
        </w:trPr>
        <w:tc>
          <w:tcPr>
            <w:tcW w:w="947" w:type="pct"/>
            <w:vMerge/>
          </w:tcPr>
          <w:p w14:paraId="4D87240C" w14:textId="77777777" w:rsidR="00120661" w:rsidRPr="004D1DEB" w:rsidRDefault="00120661" w:rsidP="009D4F88">
            <w:pPr>
              <w:pStyle w:val="NoSpacing"/>
              <w:widowControl w:val="0"/>
            </w:pPr>
          </w:p>
        </w:tc>
        <w:tc>
          <w:tcPr>
            <w:tcW w:w="1180" w:type="pct"/>
          </w:tcPr>
          <w:p w14:paraId="547EB39B" w14:textId="077BBB78" w:rsidR="00120661" w:rsidRPr="004D1DEB" w:rsidRDefault="00120661" w:rsidP="009D4F88">
            <w:pPr>
              <w:pStyle w:val="NoSpacing"/>
              <w:widowControl w:val="0"/>
            </w:pPr>
            <w:r w:rsidRPr="004D1DEB">
              <w:t>1.</w:t>
            </w:r>
            <w:r w:rsidR="006931C3" w:rsidRPr="004D1DEB">
              <w:t>4</w:t>
            </w:r>
            <w:r w:rsidRPr="004D1DEB">
              <w:t>. Apdailinti pastato fasadą medinėmis dailylentėmis pagal brėžinius</w:t>
            </w:r>
            <w:r w:rsidR="003025DA" w:rsidRPr="004D1DEB">
              <w:t>.</w:t>
            </w:r>
          </w:p>
        </w:tc>
        <w:tc>
          <w:tcPr>
            <w:tcW w:w="2873" w:type="pct"/>
          </w:tcPr>
          <w:p w14:paraId="1BBD1395" w14:textId="77777777" w:rsidR="00120661" w:rsidRPr="004D1DEB" w:rsidRDefault="00120661" w:rsidP="009D4F88">
            <w:pPr>
              <w:widowControl w:val="0"/>
              <w:suppressAutoHyphens/>
              <w:rPr>
                <w:rFonts w:eastAsia="Calibri"/>
                <w:b/>
                <w:lang w:eastAsia="ar-SA"/>
              </w:rPr>
            </w:pPr>
            <w:r w:rsidRPr="004D1DEB">
              <w:rPr>
                <w:rFonts w:eastAsia="Calibri"/>
                <w:b/>
                <w:lang w:eastAsia="ar-SA"/>
              </w:rPr>
              <w:t xml:space="preserve">Tema. </w:t>
            </w:r>
            <w:r w:rsidRPr="004D1DEB">
              <w:rPr>
                <w:rFonts w:eastAsia="Calibri"/>
                <w:b/>
                <w:i/>
                <w:lang w:eastAsia="ar-SA"/>
              </w:rPr>
              <w:t>Karkaso įrengimas apdailos medžiagoms tvirtinti ant fasado</w:t>
            </w:r>
          </w:p>
          <w:p w14:paraId="3FA4FF8A" w14:textId="77777777" w:rsidR="00844CFC" w:rsidRPr="004D1DEB" w:rsidRDefault="00844CFC"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Brėžinių </w:t>
            </w:r>
            <w:r w:rsidR="00186C0B" w:rsidRPr="004D1DEB">
              <w:rPr>
                <w:rFonts w:eastAsia="Calibri"/>
                <w:lang w:eastAsia="ar-SA"/>
              </w:rPr>
              <w:t>i</w:t>
            </w:r>
            <w:r w:rsidRPr="004D1DEB">
              <w:rPr>
                <w:rFonts w:eastAsia="Calibri"/>
                <w:lang w:eastAsia="ar-SA"/>
              </w:rPr>
              <w:t>r technologinių kortelių skaitymas</w:t>
            </w:r>
          </w:p>
          <w:p w14:paraId="37EC24C1" w14:textId="40440F27"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Reikiamų medžiagų kiekių </w:t>
            </w:r>
            <w:r w:rsidR="009D3193" w:rsidRPr="004D1DEB">
              <w:rPr>
                <w:rFonts w:eastAsia="Calibri"/>
                <w:lang w:eastAsia="ar-SA"/>
              </w:rPr>
              <w:t>ap</w:t>
            </w:r>
            <w:r w:rsidRPr="004D1DEB">
              <w:rPr>
                <w:rFonts w:eastAsia="Calibri"/>
                <w:lang w:eastAsia="ar-SA"/>
              </w:rPr>
              <w:t>skaičiavimas</w:t>
            </w:r>
          </w:p>
          <w:p w14:paraId="794ACEDC" w14:textId="77777777"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Darbo vietos paruošimas</w:t>
            </w:r>
          </w:p>
          <w:p w14:paraId="45EECA74" w14:textId="77777777"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Įrankių, įrangos ir medžiagų parinkimas</w:t>
            </w:r>
          </w:p>
          <w:p w14:paraId="74D999C8" w14:textId="77777777"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Karkaso profilių tvirtinimas</w:t>
            </w:r>
          </w:p>
          <w:p w14:paraId="5AED7F19" w14:textId="77777777"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Darbo kokybės tikrinimas</w:t>
            </w:r>
          </w:p>
          <w:p w14:paraId="6431BC38" w14:textId="77777777"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Darbo vietos ir įrankių sutvarkymas</w:t>
            </w:r>
          </w:p>
          <w:p w14:paraId="630E9DE3" w14:textId="77777777" w:rsidR="00120661" w:rsidRPr="004D1DEB" w:rsidRDefault="00120661" w:rsidP="009D4F88">
            <w:pPr>
              <w:pStyle w:val="NoSpacing"/>
              <w:widowControl w:val="0"/>
              <w:rPr>
                <w:b/>
              </w:rPr>
            </w:pPr>
            <w:r w:rsidRPr="004D1DEB">
              <w:rPr>
                <w:rFonts w:eastAsia="Calibri"/>
                <w:b/>
                <w:lang w:eastAsia="ar-SA"/>
              </w:rPr>
              <w:t xml:space="preserve">Tema. </w:t>
            </w:r>
            <w:r w:rsidRPr="004D1DEB">
              <w:rPr>
                <w:rFonts w:eastAsia="Calibri"/>
                <w:b/>
                <w:i/>
                <w:lang w:eastAsia="ar-SA"/>
              </w:rPr>
              <w:t>Medinių dailylenčių tvirtinimas prie karkaso pagal brėžinius</w:t>
            </w:r>
          </w:p>
          <w:p w14:paraId="42CBFCBC" w14:textId="77777777" w:rsidR="00844CFC" w:rsidRPr="004D1DEB" w:rsidRDefault="00844CFC"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Brėžinių </w:t>
            </w:r>
            <w:r w:rsidR="00186C0B" w:rsidRPr="004D1DEB">
              <w:rPr>
                <w:rFonts w:eastAsia="Calibri"/>
                <w:lang w:eastAsia="ar-SA"/>
              </w:rPr>
              <w:t>i</w:t>
            </w:r>
            <w:r w:rsidRPr="004D1DEB">
              <w:rPr>
                <w:rFonts w:eastAsia="Calibri"/>
                <w:lang w:eastAsia="ar-SA"/>
              </w:rPr>
              <w:t>r technologinių kortelių skaitymas</w:t>
            </w:r>
          </w:p>
          <w:p w14:paraId="26AB8806" w14:textId="0E063259"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Reikiamų medžiagų kiekių </w:t>
            </w:r>
            <w:r w:rsidR="009D3193" w:rsidRPr="004D1DEB">
              <w:rPr>
                <w:rFonts w:eastAsia="Calibri"/>
                <w:lang w:eastAsia="ar-SA"/>
              </w:rPr>
              <w:t>ap</w:t>
            </w:r>
            <w:r w:rsidRPr="004D1DEB">
              <w:rPr>
                <w:rFonts w:eastAsia="Calibri"/>
                <w:lang w:eastAsia="ar-SA"/>
              </w:rPr>
              <w:t>skaičiavimas</w:t>
            </w:r>
          </w:p>
          <w:p w14:paraId="5A2C1C7B" w14:textId="77777777" w:rsidR="00A0160E"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Darbo įrankių paruošimas</w:t>
            </w:r>
          </w:p>
          <w:p w14:paraId="6D694A1D" w14:textId="5CFC67EF"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Dailylentės pjaustymas pagal brėžinius</w:t>
            </w:r>
          </w:p>
          <w:p w14:paraId="7B4D22E8" w14:textId="77777777"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Dailylentės tvirtinimas prie karkaso</w:t>
            </w:r>
          </w:p>
          <w:p w14:paraId="5D4DB566" w14:textId="77777777" w:rsidR="00A0160E" w:rsidRPr="004D1DEB" w:rsidRDefault="00120661" w:rsidP="009D4F88">
            <w:pPr>
              <w:widowControl w:val="0"/>
              <w:numPr>
                <w:ilvl w:val="0"/>
                <w:numId w:val="19"/>
              </w:numPr>
              <w:suppressAutoHyphens/>
              <w:ind w:left="0" w:firstLine="0"/>
              <w:rPr>
                <w:b/>
              </w:rPr>
            </w:pPr>
            <w:r w:rsidRPr="004D1DEB">
              <w:rPr>
                <w:rFonts w:eastAsia="Calibri"/>
                <w:lang w:eastAsia="ar-SA"/>
              </w:rPr>
              <w:t>Darbo kokybei keliami reikalavimai</w:t>
            </w:r>
          </w:p>
          <w:p w14:paraId="32638AFC" w14:textId="694D80A9"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Darbo vietos ir įrankių sutvarkymas</w:t>
            </w:r>
          </w:p>
        </w:tc>
      </w:tr>
      <w:tr w:rsidR="004D1DEB" w:rsidRPr="004D1DEB" w14:paraId="08BF24F4" w14:textId="77777777" w:rsidTr="00F95FFA">
        <w:trPr>
          <w:trHeight w:val="57"/>
          <w:jc w:val="center"/>
        </w:trPr>
        <w:tc>
          <w:tcPr>
            <w:tcW w:w="947" w:type="pct"/>
            <w:vMerge/>
          </w:tcPr>
          <w:p w14:paraId="00EA80C1" w14:textId="77777777" w:rsidR="00DC2097" w:rsidRPr="004D1DEB" w:rsidRDefault="00DC2097" w:rsidP="009D4F88">
            <w:pPr>
              <w:pStyle w:val="NoSpacing"/>
              <w:widowControl w:val="0"/>
            </w:pPr>
          </w:p>
        </w:tc>
        <w:tc>
          <w:tcPr>
            <w:tcW w:w="1180" w:type="pct"/>
          </w:tcPr>
          <w:p w14:paraId="3F5A2D4D" w14:textId="6CF9C121" w:rsidR="00DC2097" w:rsidRPr="004D1DEB" w:rsidRDefault="00DC2097" w:rsidP="009D4F88">
            <w:pPr>
              <w:pStyle w:val="NoSpacing"/>
              <w:widowControl w:val="0"/>
            </w:pPr>
            <w:r w:rsidRPr="004D1DEB">
              <w:t>1.</w:t>
            </w:r>
            <w:r w:rsidR="006931C3" w:rsidRPr="004D1DEB">
              <w:t>5</w:t>
            </w:r>
            <w:r w:rsidRPr="004D1DEB">
              <w:t>.</w:t>
            </w:r>
            <w:r w:rsidRPr="004D1DEB">
              <w:rPr>
                <w:shd w:val="clear" w:color="auto" w:fill="FFFFFF"/>
              </w:rPr>
              <w:t xml:space="preserve"> Instruktuoti žemesnės kvalifikacijos darbuotojus apie konstrukcijų </w:t>
            </w:r>
            <w:r w:rsidRPr="004D1DEB">
              <w:t xml:space="preserve">apdailinimo mediniais elementais </w:t>
            </w:r>
            <w:r w:rsidR="00667440">
              <w:t xml:space="preserve">darbų </w:t>
            </w:r>
            <w:r w:rsidRPr="004D1DEB">
              <w:rPr>
                <w:shd w:val="clear" w:color="auto" w:fill="FFFFFF"/>
              </w:rPr>
              <w:t>eigą.</w:t>
            </w:r>
          </w:p>
        </w:tc>
        <w:tc>
          <w:tcPr>
            <w:tcW w:w="2873" w:type="pct"/>
          </w:tcPr>
          <w:p w14:paraId="35B50824" w14:textId="546AE269" w:rsidR="00DC2097" w:rsidRPr="004D1DEB" w:rsidRDefault="00DC2097" w:rsidP="009D4F88">
            <w:pPr>
              <w:pStyle w:val="NoSpacing"/>
              <w:widowControl w:val="0"/>
              <w:rPr>
                <w:b/>
                <w:i/>
              </w:rPr>
            </w:pPr>
            <w:r w:rsidRPr="004D1DEB">
              <w:rPr>
                <w:b/>
              </w:rPr>
              <w:t xml:space="preserve">Tema. </w:t>
            </w:r>
            <w:r w:rsidR="00A83199" w:rsidRPr="004D1DEB">
              <w:rPr>
                <w:b/>
                <w:i/>
                <w:shd w:val="clear" w:color="auto" w:fill="FFFFFF"/>
              </w:rPr>
              <w:t xml:space="preserve">Konstrukcijų </w:t>
            </w:r>
            <w:r w:rsidR="00A83199" w:rsidRPr="004D1DEB">
              <w:rPr>
                <w:b/>
                <w:i/>
              </w:rPr>
              <w:t>apdailinimo mediniais elementais</w:t>
            </w:r>
            <w:r w:rsidRPr="004D1DEB">
              <w:rPr>
                <w:b/>
                <w:i/>
              </w:rPr>
              <w:t xml:space="preserve"> darbų planavimas</w:t>
            </w:r>
          </w:p>
          <w:p w14:paraId="7D060A71" w14:textId="76715DD7" w:rsidR="00DC2097" w:rsidRPr="004D1DEB" w:rsidRDefault="00A83199" w:rsidP="009D4F88">
            <w:pPr>
              <w:pStyle w:val="NoSpacing"/>
              <w:widowControl w:val="0"/>
              <w:numPr>
                <w:ilvl w:val="0"/>
                <w:numId w:val="1"/>
              </w:numPr>
              <w:ind w:left="0" w:firstLine="0"/>
            </w:pPr>
            <w:r w:rsidRPr="004D1DEB">
              <w:rPr>
                <w:shd w:val="clear" w:color="auto" w:fill="FFFFFF"/>
              </w:rPr>
              <w:t xml:space="preserve">Konstrukcijų </w:t>
            </w:r>
            <w:r w:rsidRPr="004D1DEB">
              <w:t>apdailinimo mediniais elementais</w:t>
            </w:r>
            <w:r w:rsidR="00DC2097" w:rsidRPr="004D1DEB">
              <w:rPr>
                <w:shd w:val="clear" w:color="auto" w:fill="FFFFFF"/>
              </w:rPr>
              <w:t xml:space="preserve"> </w:t>
            </w:r>
            <w:r w:rsidR="00DC2097" w:rsidRPr="004D1DEB">
              <w:t>darbų atlikimo planavimas</w:t>
            </w:r>
          </w:p>
          <w:p w14:paraId="6BCB882F" w14:textId="010F02AC" w:rsidR="00DC2097" w:rsidRPr="004D1DEB" w:rsidRDefault="00DC2097"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Darbo priemonių, medžiagų, reikalingų </w:t>
            </w:r>
            <w:r w:rsidR="00A83199" w:rsidRPr="004D1DEB">
              <w:rPr>
                <w:rFonts w:eastAsia="Calibri"/>
                <w:lang w:eastAsia="ar-SA"/>
              </w:rPr>
              <w:t xml:space="preserve">konstrukcijų apdailinimo mediniais elementais </w:t>
            </w:r>
            <w:r w:rsidRPr="004D1DEB">
              <w:rPr>
                <w:rFonts w:eastAsia="Calibri"/>
                <w:lang w:eastAsia="ar-SA"/>
              </w:rPr>
              <w:t>darbų atlikimui, panaudojimo apskaitos vedimas</w:t>
            </w:r>
          </w:p>
          <w:p w14:paraId="7A346C15" w14:textId="0F102284" w:rsidR="00DC2097" w:rsidRPr="004D1DEB" w:rsidRDefault="00DC2097" w:rsidP="009D4F88">
            <w:pPr>
              <w:pStyle w:val="NoSpacing"/>
              <w:widowControl w:val="0"/>
              <w:rPr>
                <w:b/>
                <w:i/>
              </w:rPr>
            </w:pPr>
            <w:r w:rsidRPr="004D1DEB">
              <w:rPr>
                <w:b/>
              </w:rPr>
              <w:t xml:space="preserve">Tema. </w:t>
            </w:r>
            <w:r w:rsidRPr="004D1DEB">
              <w:rPr>
                <w:b/>
                <w:i/>
              </w:rPr>
              <w:t xml:space="preserve">Darbuotojų instruktavimas apie </w:t>
            </w:r>
            <w:r w:rsidR="00A83199" w:rsidRPr="004D1DEB">
              <w:rPr>
                <w:b/>
                <w:i/>
                <w:shd w:val="clear" w:color="auto" w:fill="FFFFFF"/>
              </w:rPr>
              <w:t xml:space="preserve">konstrukcijų </w:t>
            </w:r>
            <w:r w:rsidR="00A83199" w:rsidRPr="004D1DEB">
              <w:rPr>
                <w:b/>
                <w:i/>
              </w:rPr>
              <w:t>apdailinimo mediniais elementais</w:t>
            </w:r>
            <w:r w:rsidRPr="004D1DEB">
              <w:rPr>
                <w:b/>
                <w:i/>
              </w:rPr>
              <w:t xml:space="preserve"> darbus</w:t>
            </w:r>
          </w:p>
          <w:p w14:paraId="482348F4" w14:textId="0521E9B2" w:rsidR="00DC2097" w:rsidRPr="004D1DEB" w:rsidRDefault="00DC2097"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Darbuotojų saugos ir sveikatos reikalavimai atliekant </w:t>
            </w:r>
            <w:r w:rsidR="00A83199" w:rsidRPr="004D1DEB">
              <w:rPr>
                <w:rFonts w:eastAsia="Calibri"/>
                <w:lang w:eastAsia="ar-SA"/>
              </w:rPr>
              <w:t>konstrukcijų apdailinimo mediniais elementais</w:t>
            </w:r>
            <w:r w:rsidRPr="004D1DEB">
              <w:rPr>
                <w:rFonts w:eastAsia="Calibri"/>
                <w:lang w:eastAsia="ar-SA"/>
              </w:rPr>
              <w:t xml:space="preserve"> darbus</w:t>
            </w:r>
          </w:p>
          <w:p w14:paraId="0CB2A511" w14:textId="2187E717" w:rsidR="00DC2097" w:rsidRPr="004D1DEB" w:rsidRDefault="00A83199" w:rsidP="009D4F88">
            <w:pPr>
              <w:widowControl w:val="0"/>
              <w:numPr>
                <w:ilvl w:val="0"/>
                <w:numId w:val="19"/>
              </w:numPr>
              <w:suppressAutoHyphens/>
              <w:ind w:left="0" w:firstLine="0"/>
              <w:rPr>
                <w:rFonts w:eastAsia="Calibri"/>
                <w:lang w:eastAsia="ar-SA"/>
              </w:rPr>
            </w:pPr>
            <w:r w:rsidRPr="004D1DEB">
              <w:rPr>
                <w:rFonts w:eastAsia="Calibri"/>
                <w:lang w:eastAsia="ar-SA"/>
              </w:rPr>
              <w:t>Konstrukcijų apdailinimo mediniais elementais</w:t>
            </w:r>
            <w:r w:rsidR="00DC2097" w:rsidRPr="004D1DEB">
              <w:rPr>
                <w:rFonts w:eastAsia="Calibri"/>
                <w:lang w:eastAsia="ar-SA"/>
              </w:rPr>
              <w:t xml:space="preserve"> darbų atlikimo užduočių, funkcijų paskirstymas</w:t>
            </w:r>
          </w:p>
          <w:p w14:paraId="09331BD3" w14:textId="66074103" w:rsidR="00DC2097" w:rsidRPr="004D1DEB" w:rsidRDefault="00A83199" w:rsidP="009D4F88">
            <w:pPr>
              <w:widowControl w:val="0"/>
              <w:numPr>
                <w:ilvl w:val="0"/>
                <w:numId w:val="19"/>
              </w:numPr>
              <w:suppressAutoHyphens/>
              <w:ind w:left="0" w:firstLine="0"/>
              <w:rPr>
                <w:b/>
                <w:i/>
              </w:rPr>
            </w:pPr>
            <w:r w:rsidRPr="004D1DEB">
              <w:rPr>
                <w:rFonts w:eastAsia="Calibri"/>
                <w:lang w:eastAsia="ar-SA"/>
              </w:rPr>
              <w:t>Konstrukcijų apdailinimo mediniais elementais</w:t>
            </w:r>
            <w:r w:rsidR="00DC2097" w:rsidRPr="004D1DEB">
              <w:rPr>
                <w:rFonts w:eastAsia="Calibri"/>
                <w:lang w:eastAsia="ar-SA"/>
              </w:rPr>
              <w:t xml:space="preserve"> darbų seka ir eiga</w:t>
            </w:r>
          </w:p>
        </w:tc>
      </w:tr>
      <w:tr w:rsidR="004D1DEB" w:rsidRPr="004D1DEB" w14:paraId="102D39DF" w14:textId="77777777" w:rsidTr="00F95FFA">
        <w:trPr>
          <w:trHeight w:val="57"/>
          <w:jc w:val="center"/>
        </w:trPr>
        <w:tc>
          <w:tcPr>
            <w:tcW w:w="947" w:type="pct"/>
            <w:vMerge/>
          </w:tcPr>
          <w:p w14:paraId="27F95A11" w14:textId="77777777" w:rsidR="00DC2097" w:rsidRPr="004D1DEB" w:rsidRDefault="00DC2097" w:rsidP="009D4F88">
            <w:pPr>
              <w:pStyle w:val="NoSpacing"/>
              <w:widowControl w:val="0"/>
            </w:pPr>
          </w:p>
        </w:tc>
        <w:tc>
          <w:tcPr>
            <w:tcW w:w="1180" w:type="pct"/>
          </w:tcPr>
          <w:p w14:paraId="24010536" w14:textId="010EA541" w:rsidR="00DC2097" w:rsidRPr="004D1DEB" w:rsidRDefault="00DC2097" w:rsidP="009D4F88">
            <w:pPr>
              <w:pStyle w:val="NoSpacing"/>
              <w:widowControl w:val="0"/>
            </w:pPr>
            <w:r w:rsidRPr="004D1DEB">
              <w:t>1.</w:t>
            </w:r>
            <w:r w:rsidR="006931C3" w:rsidRPr="004D1DEB">
              <w:t>6</w:t>
            </w:r>
            <w:r w:rsidRPr="004D1DEB">
              <w:t>.</w:t>
            </w:r>
            <w:r w:rsidRPr="004D1DEB">
              <w:rPr>
                <w:shd w:val="clear" w:color="auto" w:fill="FFFFFF"/>
              </w:rPr>
              <w:t xml:space="preserve"> Prižiūrėti žemesnės kvalifikacijos darbuotojų atliekamus konstrukcijų </w:t>
            </w:r>
            <w:r w:rsidRPr="004D1DEB">
              <w:lastRenderedPageBreak/>
              <w:t xml:space="preserve">apdailinimo mediniais elementais </w:t>
            </w:r>
            <w:r w:rsidRPr="004D1DEB">
              <w:rPr>
                <w:shd w:val="clear" w:color="auto" w:fill="FFFFFF"/>
              </w:rPr>
              <w:t>darbus.</w:t>
            </w:r>
          </w:p>
        </w:tc>
        <w:tc>
          <w:tcPr>
            <w:tcW w:w="2873" w:type="pct"/>
          </w:tcPr>
          <w:p w14:paraId="4968E24A" w14:textId="77777777" w:rsidR="00DC2097" w:rsidRPr="004D1DEB" w:rsidRDefault="00DC2097" w:rsidP="009D4F88">
            <w:pPr>
              <w:pStyle w:val="NoSpacing"/>
              <w:widowControl w:val="0"/>
              <w:rPr>
                <w:b/>
                <w:i/>
              </w:rPr>
            </w:pPr>
            <w:r w:rsidRPr="004D1DEB">
              <w:rPr>
                <w:b/>
              </w:rPr>
              <w:lastRenderedPageBreak/>
              <w:t xml:space="preserve">Tema. </w:t>
            </w:r>
            <w:r w:rsidRPr="004D1DEB">
              <w:rPr>
                <w:b/>
                <w:i/>
              </w:rPr>
              <w:t>Darbuotojų veiklos vertinimas</w:t>
            </w:r>
          </w:p>
          <w:p w14:paraId="57BE05A0" w14:textId="7EA606A7" w:rsidR="00DC2097" w:rsidRPr="004D1DEB" w:rsidRDefault="00A83199" w:rsidP="009D4F88">
            <w:pPr>
              <w:pStyle w:val="NoSpacing"/>
              <w:widowControl w:val="0"/>
              <w:numPr>
                <w:ilvl w:val="0"/>
                <w:numId w:val="37"/>
              </w:numPr>
              <w:ind w:left="0" w:firstLine="0"/>
            </w:pPr>
            <w:r w:rsidRPr="004D1DEB">
              <w:rPr>
                <w:shd w:val="clear" w:color="auto" w:fill="FFFFFF"/>
              </w:rPr>
              <w:t xml:space="preserve">Konstrukcijų </w:t>
            </w:r>
            <w:r w:rsidRPr="004D1DEB">
              <w:t>apdailinimo mediniais elementais</w:t>
            </w:r>
            <w:r w:rsidRPr="004D1DEB">
              <w:rPr>
                <w:b/>
                <w:i/>
              </w:rPr>
              <w:t xml:space="preserve"> </w:t>
            </w:r>
            <w:r w:rsidR="00DC2097" w:rsidRPr="004D1DEB">
              <w:t>darbų vertinimo kriterijai</w:t>
            </w:r>
          </w:p>
          <w:p w14:paraId="2FEAB5AD" w14:textId="1A72E7CF" w:rsidR="00DC2097" w:rsidRPr="004D1DEB" w:rsidRDefault="00A83199" w:rsidP="009D4F88">
            <w:pPr>
              <w:pStyle w:val="NoSpacing"/>
              <w:widowControl w:val="0"/>
              <w:numPr>
                <w:ilvl w:val="0"/>
                <w:numId w:val="37"/>
              </w:numPr>
              <w:ind w:left="0" w:firstLine="0"/>
            </w:pPr>
            <w:r w:rsidRPr="004D1DEB">
              <w:rPr>
                <w:shd w:val="clear" w:color="auto" w:fill="FFFFFF"/>
              </w:rPr>
              <w:t xml:space="preserve">Konstrukcijų </w:t>
            </w:r>
            <w:r w:rsidRPr="004D1DEB">
              <w:t>apdailinimo mediniais elementais</w:t>
            </w:r>
            <w:r w:rsidR="00DC2097" w:rsidRPr="004D1DEB">
              <w:t xml:space="preserve"> darbų vertinimas</w:t>
            </w:r>
          </w:p>
          <w:p w14:paraId="5A486C90" w14:textId="1EC63861" w:rsidR="00DC2097" w:rsidRPr="004D1DEB" w:rsidRDefault="00A83199" w:rsidP="009D4F88">
            <w:pPr>
              <w:widowControl w:val="0"/>
              <w:numPr>
                <w:ilvl w:val="0"/>
                <w:numId w:val="19"/>
              </w:numPr>
              <w:suppressAutoHyphens/>
              <w:ind w:left="0" w:firstLine="0"/>
              <w:rPr>
                <w:rFonts w:eastAsia="Calibri"/>
                <w:lang w:eastAsia="ar-SA"/>
              </w:rPr>
            </w:pPr>
            <w:r w:rsidRPr="004D1DEB">
              <w:rPr>
                <w:rFonts w:eastAsia="Calibri"/>
                <w:lang w:eastAsia="ar-SA"/>
              </w:rPr>
              <w:lastRenderedPageBreak/>
              <w:t>Konstrukcijų apdailinimo mediniais elementais</w:t>
            </w:r>
            <w:r w:rsidR="00DC2097" w:rsidRPr="004D1DEB">
              <w:rPr>
                <w:rFonts w:eastAsia="Calibri"/>
                <w:lang w:eastAsia="ar-SA"/>
              </w:rPr>
              <w:t xml:space="preserve"> darbų, medžiagų kiekio ir jų vertės </w:t>
            </w:r>
            <w:r w:rsidR="009D3193" w:rsidRPr="004D1DEB">
              <w:rPr>
                <w:rFonts w:eastAsia="Calibri"/>
                <w:lang w:eastAsia="ar-SA"/>
              </w:rPr>
              <w:t>ap</w:t>
            </w:r>
            <w:r w:rsidR="00DC2097" w:rsidRPr="004D1DEB">
              <w:rPr>
                <w:rFonts w:eastAsia="Calibri"/>
                <w:lang w:eastAsia="ar-SA"/>
              </w:rPr>
              <w:t>skaičiavimas rankiniu būdu ir naudojant kompiuterines programas</w:t>
            </w:r>
          </w:p>
          <w:p w14:paraId="5A768731" w14:textId="49F91881" w:rsidR="00DC2097" w:rsidRPr="004D1DEB" w:rsidRDefault="00A83199" w:rsidP="009D4F88">
            <w:pPr>
              <w:pStyle w:val="NoSpacing"/>
              <w:widowControl w:val="0"/>
              <w:numPr>
                <w:ilvl w:val="0"/>
                <w:numId w:val="1"/>
              </w:numPr>
              <w:ind w:left="0" w:firstLine="0"/>
              <w:rPr>
                <w:b/>
                <w:i/>
              </w:rPr>
            </w:pPr>
            <w:r w:rsidRPr="004D1DEB">
              <w:rPr>
                <w:shd w:val="clear" w:color="auto" w:fill="FFFFFF"/>
              </w:rPr>
              <w:t xml:space="preserve">Konstrukcijų </w:t>
            </w:r>
            <w:r w:rsidRPr="004D1DEB">
              <w:t>apdailinimo mediniais elementais</w:t>
            </w:r>
            <w:r w:rsidR="00DC2097" w:rsidRPr="004D1DEB">
              <w:t xml:space="preserve"> darbų perdavimas ir priėmimas</w:t>
            </w:r>
          </w:p>
        </w:tc>
      </w:tr>
      <w:tr w:rsidR="004D1DEB" w:rsidRPr="004D1DEB" w14:paraId="37E2C849" w14:textId="77777777" w:rsidTr="00F95FFA">
        <w:trPr>
          <w:trHeight w:val="57"/>
          <w:jc w:val="center"/>
        </w:trPr>
        <w:tc>
          <w:tcPr>
            <w:tcW w:w="947" w:type="pct"/>
            <w:vMerge w:val="restart"/>
          </w:tcPr>
          <w:p w14:paraId="3211D609" w14:textId="77777777" w:rsidR="00120661" w:rsidRPr="004D1DEB" w:rsidRDefault="00120661" w:rsidP="009D4F88">
            <w:pPr>
              <w:pStyle w:val="NoSpacing"/>
              <w:widowControl w:val="0"/>
            </w:pPr>
            <w:r w:rsidRPr="004D1DEB">
              <w:lastRenderedPageBreak/>
              <w:t>2. Kloti parketo ir lentų grindis</w:t>
            </w:r>
            <w:r w:rsidR="003025DA" w:rsidRPr="004D1DEB">
              <w:t>.</w:t>
            </w:r>
          </w:p>
        </w:tc>
        <w:tc>
          <w:tcPr>
            <w:tcW w:w="1180" w:type="pct"/>
          </w:tcPr>
          <w:p w14:paraId="714CEFAF" w14:textId="77777777" w:rsidR="00120661" w:rsidRPr="004D1DEB" w:rsidRDefault="00120661" w:rsidP="009D4F88">
            <w:pPr>
              <w:pStyle w:val="NoSpacing"/>
              <w:widowControl w:val="0"/>
            </w:pPr>
            <w:r w:rsidRPr="004D1DEB">
              <w:t xml:space="preserve">2.1. </w:t>
            </w:r>
            <w:r w:rsidR="00281E6A" w:rsidRPr="004D1DEB">
              <w:t>A</w:t>
            </w:r>
            <w:r w:rsidR="00D3372B" w:rsidRPr="004D1DEB">
              <w:t xml:space="preserve">pibūdinti grindų dangų rūšis, </w:t>
            </w:r>
            <w:r w:rsidRPr="004D1DEB">
              <w:t>savybes, naudojimo sritis ir šios srities naujoves</w:t>
            </w:r>
            <w:r w:rsidR="003025DA" w:rsidRPr="004D1DEB">
              <w:t>.</w:t>
            </w:r>
          </w:p>
        </w:tc>
        <w:tc>
          <w:tcPr>
            <w:tcW w:w="2873" w:type="pct"/>
          </w:tcPr>
          <w:p w14:paraId="2F93F34D" w14:textId="77777777" w:rsidR="00120661" w:rsidRPr="004D1DEB" w:rsidRDefault="00120661" w:rsidP="009D4F88">
            <w:pPr>
              <w:pStyle w:val="NoSpacing"/>
              <w:widowControl w:val="0"/>
              <w:rPr>
                <w:b/>
                <w:i/>
              </w:rPr>
            </w:pPr>
            <w:r w:rsidRPr="004D1DEB">
              <w:rPr>
                <w:b/>
              </w:rPr>
              <w:t>Tema.</w:t>
            </w:r>
            <w:r w:rsidRPr="004D1DEB">
              <w:rPr>
                <w:b/>
                <w:i/>
              </w:rPr>
              <w:t xml:space="preserve"> Medinės grindys</w:t>
            </w:r>
          </w:p>
          <w:p w14:paraId="59E9AC02" w14:textId="77777777" w:rsidR="00120661" w:rsidRPr="004D1DEB" w:rsidRDefault="00120661" w:rsidP="009D4F88">
            <w:pPr>
              <w:pStyle w:val="NoSpacing"/>
              <w:widowControl w:val="0"/>
              <w:numPr>
                <w:ilvl w:val="0"/>
                <w:numId w:val="20"/>
              </w:numPr>
              <w:ind w:left="0" w:firstLine="0"/>
            </w:pPr>
            <w:r w:rsidRPr="004D1DEB">
              <w:t>Medinių grindų tipai ir konstrukcijos</w:t>
            </w:r>
          </w:p>
          <w:p w14:paraId="7478BD2A" w14:textId="77777777" w:rsidR="005F732E" w:rsidRPr="004D1DEB" w:rsidRDefault="005F732E" w:rsidP="009D4F88">
            <w:pPr>
              <w:pStyle w:val="NoSpacing"/>
              <w:widowControl w:val="0"/>
              <w:numPr>
                <w:ilvl w:val="0"/>
                <w:numId w:val="20"/>
              </w:numPr>
              <w:ind w:left="0" w:firstLine="0"/>
            </w:pPr>
            <w:r w:rsidRPr="004D1DEB">
              <w:t>Medinių grindų brėžiniai</w:t>
            </w:r>
          </w:p>
          <w:p w14:paraId="56FDD870" w14:textId="77777777" w:rsidR="004B18AC" w:rsidRPr="004D1DEB" w:rsidRDefault="00120661" w:rsidP="009D4F88">
            <w:pPr>
              <w:pStyle w:val="NoSpacing"/>
              <w:widowControl w:val="0"/>
              <w:numPr>
                <w:ilvl w:val="0"/>
                <w:numId w:val="20"/>
              </w:numPr>
              <w:ind w:left="0" w:firstLine="0"/>
            </w:pPr>
            <w:r w:rsidRPr="004D1DEB">
              <w:t>Medžiagų, naudojamų medinių grindų įrengimui, savybės, paskirtis</w:t>
            </w:r>
          </w:p>
          <w:p w14:paraId="636514FB" w14:textId="77777777" w:rsidR="00120661" w:rsidRPr="004D1DEB" w:rsidRDefault="00120661" w:rsidP="009D4F88">
            <w:pPr>
              <w:pStyle w:val="NoSpacing"/>
              <w:widowControl w:val="0"/>
              <w:numPr>
                <w:ilvl w:val="0"/>
                <w:numId w:val="20"/>
              </w:numPr>
              <w:ind w:left="0" w:firstLine="0"/>
            </w:pPr>
            <w:r w:rsidRPr="004D1DEB">
              <w:t>Medinių grindų dangų iš parketo, lentų ir kitų medžiagų įrengimo ypatumai</w:t>
            </w:r>
          </w:p>
        </w:tc>
      </w:tr>
      <w:tr w:rsidR="004D1DEB" w:rsidRPr="004D1DEB" w14:paraId="3A2B4AA5" w14:textId="77777777" w:rsidTr="00F95FFA">
        <w:trPr>
          <w:trHeight w:val="57"/>
          <w:jc w:val="center"/>
        </w:trPr>
        <w:tc>
          <w:tcPr>
            <w:tcW w:w="947" w:type="pct"/>
            <w:vMerge/>
          </w:tcPr>
          <w:p w14:paraId="122A6FF7" w14:textId="77777777" w:rsidR="00120661" w:rsidRPr="004D1DEB" w:rsidRDefault="00120661" w:rsidP="009D4F88">
            <w:pPr>
              <w:pStyle w:val="NoSpacing"/>
              <w:widowControl w:val="0"/>
            </w:pPr>
          </w:p>
        </w:tc>
        <w:tc>
          <w:tcPr>
            <w:tcW w:w="1180" w:type="pct"/>
          </w:tcPr>
          <w:p w14:paraId="0116093C" w14:textId="0268DCBA" w:rsidR="00120661" w:rsidRPr="004D1DEB" w:rsidRDefault="00120661" w:rsidP="009D4F88">
            <w:pPr>
              <w:pStyle w:val="NoSpacing"/>
              <w:widowControl w:val="0"/>
            </w:pPr>
            <w:r w:rsidRPr="004D1DEB">
              <w:t>2.2. Paaiškinti parketo ir lentų grindų dangos įrengimo technologijas ir</w:t>
            </w:r>
            <w:r w:rsidR="00667440">
              <w:t xml:space="preserve"> apibūdinti</w:t>
            </w:r>
            <w:r w:rsidRPr="004D1DEB">
              <w:t xml:space="preserve"> šios srities naujoves</w:t>
            </w:r>
            <w:r w:rsidR="003025DA" w:rsidRPr="004D1DEB">
              <w:t>.</w:t>
            </w:r>
          </w:p>
        </w:tc>
        <w:tc>
          <w:tcPr>
            <w:tcW w:w="2873" w:type="pct"/>
          </w:tcPr>
          <w:p w14:paraId="456D069B" w14:textId="77777777" w:rsidR="00120661" w:rsidRPr="004D1DEB" w:rsidRDefault="00120661" w:rsidP="009D4F88">
            <w:pPr>
              <w:pStyle w:val="NoSpacing"/>
              <w:widowControl w:val="0"/>
              <w:rPr>
                <w:lang w:eastAsia="ar-SA"/>
              </w:rPr>
            </w:pPr>
            <w:r w:rsidRPr="004D1DEB">
              <w:rPr>
                <w:b/>
                <w:lang w:eastAsia="ar-SA"/>
              </w:rPr>
              <w:t xml:space="preserve">Tema. </w:t>
            </w:r>
            <w:r w:rsidRPr="004D1DEB">
              <w:rPr>
                <w:b/>
                <w:i/>
                <w:lang w:eastAsia="ar-SA"/>
              </w:rPr>
              <w:t>Medinių grindų įrengimas</w:t>
            </w:r>
          </w:p>
          <w:p w14:paraId="02A350EA" w14:textId="77777777" w:rsidR="005F732E" w:rsidRPr="004D1DEB" w:rsidRDefault="005F732E"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Medinių grindų įrengimo brėžiniai </w:t>
            </w:r>
            <w:r w:rsidR="0019106F" w:rsidRPr="004D1DEB">
              <w:rPr>
                <w:rFonts w:eastAsia="Calibri"/>
                <w:lang w:eastAsia="ar-SA"/>
              </w:rPr>
              <w:t>ir</w:t>
            </w:r>
            <w:r w:rsidRPr="004D1DEB">
              <w:rPr>
                <w:rFonts w:eastAsia="Calibri"/>
                <w:lang w:eastAsia="ar-SA"/>
              </w:rPr>
              <w:t xml:space="preserve"> technologinės kortelės</w:t>
            </w:r>
          </w:p>
          <w:p w14:paraId="4E63CF76" w14:textId="77777777"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Tarpsluoksnio po grindimis įrengimas</w:t>
            </w:r>
          </w:p>
          <w:p w14:paraId="661AD362" w14:textId="77777777" w:rsidR="004B18AC"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Įvairių tipų medinių grindų įrengimas</w:t>
            </w:r>
          </w:p>
          <w:p w14:paraId="2E2C4E90" w14:textId="77777777"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Darbų atlikimas pagal darbų saugos ir priešgaisrinius reikalavimus</w:t>
            </w:r>
          </w:p>
          <w:p w14:paraId="74CEBCBB" w14:textId="77777777" w:rsidR="005A3F7E" w:rsidRPr="004D1DEB" w:rsidRDefault="005A3F7E" w:rsidP="009D4F88">
            <w:pPr>
              <w:widowControl w:val="0"/>
              <w:numPr>
                <w:ilvl w:val="0"/>
                <w:numId w:val="19"/>
              </w:numPr>
              <w:suppressAutoHyphens/>
              <w:ind w:left="0" w:firstLine="0"/>
              <w:rPr>
                <w:rFonts w:eastAsia="Calibri"/>
                <w:lang w:eastAsia="ar-SA"/>
              </w:rPr>
            </w:pPr>
            <w:r w:rsidRPr="004D1DEB">
              <w:rPr>
                <w:rFonts w:eastAsia="Calibri"/>
                <w:lang w:eastAsia="ar-SA"/>
              </w:rPr>
              <w:t>Darbo vietos ir įrankių sutvarkymas</w:t>
            </w:r>
          </w:p>
        </w:tc>
      </w:tr>
      <w:tr w:rsidR="004D1DEB" w:rsidRPr="004D1DEB" w14:paraId="228D9D52" w14:textId="77777777" w:rsidTr="00F95FFA">
        <w:trPr>
          <w:trHeight w:val="57"/>
          <w:jc w:val="center"/>
        </w:trPr>
        <w:tc>
          <w:tcPr>
            <w:tcW w:w="947" w:type="pct"/>
            <w:vMerge/>
          </w:tcPr>
          <w:p w14:paraId="29DB6765" w14:textId="77777777" w:rsidR="00120661" w:rsidRPr="004D1DEB" w:rsidRDefault="00120661" w:rsidP="009D4F88">
            <w:pPr>
              <w:pStyle w:val="NoSpacing"/>
              <w:widowControl w:val="0"/>
            </w:pPr>
          </w:p>
        </w:tc>
        <w:tc>
          <w:tcPr>
            <w:tcW w:w="1180" w:type="pct"/>
          </w:tcPr>
          <w:p w14:paraId="611A6428" w14:textId="77777777" w:rsidR="00120661" w:rsidRPr="004D1DEB" w:rsidRDefault="00120661" w:rsidP="009D4F88">
            <w:pPr>
              <w:pStyle w:val="NoSpacing"/>
              <w:widowControl w:val="0"/>
            </w:pPr>
            <w:r w:rsidRPr="004D1DEB">
              <w:t>2.3. P</w:t>
            </w:r>
            <w:r w:rsidR="00D3372B" w:rsidRPr="004D1DEB">
              <w:t>aruošti grindų dangos pagrindą,</w:t>
            </w:r>
            <w:r w:rsidRPr="004D1DEB">
              <w:t xml:space="preserve"> įrengti izoliacinius sluoksnius, paklotą, gulekšnius pagal brėžinius</w:t>
            </w:r>
            <w:r w:rsidR="003025DA" w:rsidRPr="004D1DEB">
              <w:t>.</w:t>
            </w:r>
          </w:p>
        </w:tc>
        <w:tc>
          <w:tcPr>
            <w:tcW w:w="2873" w:type="pct"/>
          </w:tcPr>
          <w:p w14:paraId="4C8143E6" w14:textId="77777777" w:rsidR="00120661" w:rsidRPr="004D1DEB" w:rsidRDefault="00120661" w:rsidP="009D4F88">
            <w:pPr>
              <w:pStyle w:val="NoSpacing"/>
              <w:widowControl w:val="0"/>
              <w:rPr>
                <w:b/>
                <w:i/>
              </w:rPr>
            </w:pPr>
            <w:r w:rsidRPr="004D1DEB">
              <w:rPr>
                <w:b/>
              </w:rPr>
              <w:t>Tema.</w:t>
            </w:r>
            <w:r w:rsidRPr="004D1DEB">
              <w:rPr>
                <w:b/>
                <w:i/>
              </w:rPr>
              <w:t xml:space="preserve"> Technologijoje nurodytos įrengiamos grindų dangos pagrindo paruošimas</w:t>
            </w:r>
          </w:p>
          <w:p w14:paraId="1616A194" w14:textId="77777777" w:rsidR="00DE4964" w:rsidRPr="004D1DEB" w:rsidRDefault="00DE4964" w:rsidP="009D4F88">
            <w:pPr>
              <w:pStyle w:val="NoSpacing"/>
              <w:widowControl w:val="0"/>
              <w:numPr>
                <w:ilvl w:val="0"/>
                <w:numId w:val="21"/>
              </w:numPr>
              <w:ind w:left="0" w:firstLine="0"/>
            </w:pPr>
            <w:r w:rsidRPr="004D1DEB">
              <w:rPr>
                <w:rFonts w:eastAsia="Calibri"/>
                <w:lang w:eastAsia="ar-SA"/>
              </w:rPr>
              <w:t xml:space="preserve">Brėžinių </w:t>
            </w:r>
            <w:r w:rsidR="00186C0B" w:rsidRPr="004D1DEB">
              <w:rPr>
                <w:rFonts w:eastAsia="Calibri"/>
                <w:lang w:eastAsia="ar-SA"/>
              </w:rPr>
              <w:t>i</w:t>
            </w:r>
            <w:r w:rsidRPr="004D1DEB">
              <w:rPr>
                <w:rFonts w:eastAsia="Calibri"/>
                <w:lang w:eastAsia="ar-SA"/>
              </w:rPr>
              <w:t>r technologinių kortelių skaitymas</w:t>
            </w:r>
          </w:p>
          <w:p w14:paraId="5075F311" w14:textId="77777777" w:rsidR="00A0160E" w:rsidRPr="004D1DEB" w:rsidRDefault="004B18AC" w:rsidP="009D4F88">
            <w:pPr>
              <w:pStyle w:val="NoSpacing"/>
              <w:widowControl w:val="0"/>
              <w:numPr>
                <w:ilvl w:val="0"/>
                <w:numId w:val="21"/>
              </w:numPr>
              <w:ind w:left="0" w:firstLine="0"/>
            </w:pPr>
            <w:r w:rsidRPr="004D1DEB">
              <w:t>G</w:t>
            </w:r>
            <w:r w:rsidR="00120661" w:rsidRPr="004D1DEB">
              <w:t>rindų</w:t>
            </w:r>
            <w:r w:rsidRPr="004D1DEB">
              <w:t xml:space="preserve"> pagrindo </w:t>
            </w:r>
            <w:r w:rsidR="00120661" w:rsidRPr="004D1DEB">
              <w:t>įrengimas</w:t>
            </w:r>
          </w:p>
          <w:p w14:paraId="5144B120" w14:textId="0934FA60" w:rsidR="00120661" w:rsidRPr="004D1DEB" w:rsidRDefault="005A3F7E" w:rsidP="009D4F88">
            <w:pPr>
              <w:pStyle w:val="NoSpacing"/>
              <w:widowControl w:val="0"/>
              <w:numPr>
                <w:ilvl w:val="0"/>
                <w:numId w:val="21"/>
              </w:numPr>
              <w:ind w:left="0" w:firstLine="0"/>
            </w:pPr>
            <w:r w:rsidRPr="004D1DEB">
              <w:t>Izoliacijos sluoksnio ir pakloto įrengimas</w:t>
            </w:r>
          </w:p>
          <w:p w14:paraId="534BEB45" w14:textId="77777777" w:rsidR="005A3F7E" w:rsidRPr="004D1DEB" w:rsidRDefault="005A3F7E" w:rsidP="009D4F88">
            <w:pPr>
              <w:pStyle w:val="NoSpacing"/>
              <w:widowControl w:val="0"/>
              <w:numPr>
                <w:ilvl w:val="0"/>
                <w:numId w:val="21"/>
              </w:numPr>
              <w:ind w:left="0" w:firstLine="0"/>
            </w:pPr>
            <w:r w:rsidRPr="004D1DEB">
              <w:t>Gulekšnių išdėstymas pagal brėžinius</w:t>
            </w:r>
          </w:p>
        </w:tc>
      </w:tr>
      <w:tr w:rsidR="004D1DEB" w:rsidRPr="004D1DEB" w14:paraId="160B651F" w14:textId="77777777" w:rsidTr="00F95FFA">
        <w:trPr>
          <w:trHeight w:val="57"/>
          <w:jc w:val="center"/>
        </w:trPr>
        <w:tc>
          <w:tcPr>
            <w:tcW w:w="947" w:type="pct"/>
            <w:vMerge/>
          </w:tcPr>
          <w:p w14:paraId="2DD911CE" w14:textId="77777777" w:rsidR="00120661" w:rsidRPr="004D1DEB" w:rsidRDefault="00120661" w:rsidP="009D4F88">
            <w:pPr>
              <w:pStyle w:val="NoSpacing"/>
              <w:widowControl w:val="0"/>
            </w:pPr>
          </w:p>
        </w:tc>
        <w:tc>
          <w:tcPr>
            <w:tcW w:w="1180" w:type="pct"/>
          </w:tcPr>
          <w:p w14:paraId="7B8CDC75" w14:textId="77777777" w:rsidR="00120661" w:rsidRPr="004D1DEB" w:rsidRDefault="00120661" w:rsidP="009D4F88">
            <w:pPr>
              <w:pStyle w:val="NoSpacing"/>
              <w:widowControl w:val="0"/>
            </w:pPr>
            <w:r w:rsidRPr="004D1DEB">
              <w:t>2.4. Pakloti medinį vienetinį parketą pagal brėžinius ir gamintojo reikalavimus</w:t>
            </w:r>
            <w:r w:rsidR="003025DA" w:rsidRPr="004D1DEB">
              <w:t>.</w:t>
            </w:r>
          </w:p>
        </w:tc>
        <w:tc>
          <w:tcPr>
            <w:tcW w:w="2873" w:type="pct"/>
          </w:tcPr>
          <w:p w14:paraId="65F25F6D" w14:textId="77777777" w:rsidR="00120661" w:rsidRPr="004D1DEB" w:rsidRDefault="00120661" w:rsidP="009D4F88">
            <w:pPr>
              <w:pStyle w:val="NoSpacing"/>
              <w:widowControl w:val="0"/>
              <w:rPr>
                <w:lang w:eastAsia="ar-SA"/>
              </w:rPr>
            </w:pPr>
            <w:r w:rsidRPr="004D1DEB">
              <w:rPr>
                <w:b/>
                <w:lang w:eastAsia="ar-SA"/>
              </w:rPr>
              <w:t xml:space="preserve">Tema. </w:t>
            </w:r>
            <w:r w:rsidR="005A3F7E" w:rsidRPr="004D1DEB">
              <w:rPr>
                <w:b/>
                <w:i/>
                <w:lang w:eastAsia="ar-SA"/>
              </w:rPr>
              <w:t>Medinio parketo</w:t>
            </w:r>
            <w:r w:rsidRPr="004D1DEB">
              <w:rPr>
                <w:b/>
                <w:i/>
                <w:lang w:eastAsia="ar-SA"/>
              </w:rPr>
              <w:t xml:space="preserve"> įrengimas</w:t>
            </w:r>
          </w:p>
          <w:p w14:paraId="1E43BA3B" w14:textId="77777777" w:rsidR="00DE4964" w:rsidRPr="004D1DEB" w:rsidRDefault="00DE4964" w:rsidP="009D4F88">
            <w:pPr>
              <w:pStyle w:val="NoSpacing"/>
              <w:widowControl w:val="0"/>
              <w:numPr>
                <w:ilvl w:val="0"/>
                <w:numId w:val="19"/>
              </w:numPr>
              <w:ind w:left="0" w:firstLine="0"/>
            </w:pPr>
            <w:r w:rsidRPr="004D1DEB">
              <w:rPr>
                <w:rFonts w:eastAsia="Calibri"/>
                <w:lang w:eastAsia="ar-SA"/>
              </w:rPr>
              <w:t xml:space="preserve">Brėžinių </w:t>
            </w:r>
            <w:r w:rsidR="00186C0B" w:rsidRPr="004D1DEB">
              <w:rPr>
                <w:rFonts w:eastAsia="Calibri"/>
                <w:lang w:eastAsia="ar-SA"/>
              </w:rPr>
              <w:t>i</w:t>
            </w:r>
            <w:r w:rsidRPr="004D1DEB">
              <w:rPr>
                <w:rFonts w:eastAsia="Calibri"/>
                <w:lang w:eastAsia="ar-SA"/>
              </w:rPr>
              <w:t>r technologinių kortelių skaitymas</w:t>
            </w:r>
          </w:p>
          <w:p w14:paraId="456D93E7" w14:textId="77777777" w:rsidR="00A0160E" w:rsidRPr="004D1DEB" w:rsidRDefault="005A3F7E" w:rsidP="009D4F88">
            <w:pPr>
              <w:pStyle w:val="NoSpacing"/>
              <w:widowControl w:val="0"/>
              <w:numPr>
                <w:ilvl w:val="0"/>
                <w:numId w:val="19"/>
              </w:numPr>
              <w:ind w:left="0" w:firstLine="0"/>
            </w:pPr>
            <w:r w:rsidRPr="004D1DEB">
              <w:t>Grindų pagrindo įrengimas</w:t>
            </w:r>
          </w:p>
          <w:p w14:paraId="31E35B71" w14:textId="57FAA3DF" w:rsidR="005A3F7E" w:rsidRPr="004D1DEB" w:rsidRDefault="005A3F7E" w:rsidP="009D4F88">
            <w:pPr>
              <w:pStyle w:val="NoSpacing"/>
              <w:widowControl w:val="0"/>
              <w:numPr>
                <w:ilvl w:val="0"/>
                <w:numId w:val="19"/>
              </w:numPr>
              <w:ind w:left="0" w:firstLine="0"/>
            </w:pPr>
            <w:r w:rsidRPr="004D1DEB">
              <w:t>Įrankių ir įrangos parinkimas ir paruošimas darbui</w:t>
            </w:r>
          </w:p>
          <w:p w14:paraId="7A37CCDF" w14:textId="77777777" w:rsidR="005A3F7E" w:rsidRPr="004D1DEB" w:rsidRDefault="005A3F7E" w:rsidP="009D4F88">
            <w:pPr>
              <w:widowControl w:val="0"/>
              <w:numPr>
                <w:ilvl w:val="0"/>
                <w:numId w:val="19"/>
              </w:numPr>
              <w:suppressAutoHyphens/>
              <w:ind w:left="0" w:firstLine="0"/>
              <w:rPr>
                <w:rFonts w:eastAsia="Calibri"/>
                <w:lang w:eastAsia="ar-SA"/>
              </w:rPr>
            </w:pPr>
            <w:r w:rsidRPr="004D1DEB">
              <w:rPr>
                <w:rFonts w:eastAsia="Calibri"/>
                <w:lang w:eastAsia="ar-SA"/>
              </w:rPr>
              <w:t>Pavienio parketo klojimas pagal brėžinius ir gamintojo reikalavimus</w:t>
            </w:r>
          </w:p>
          <w:p w14:paraId="49BB8A83" w14:textId="77777777" w:rsidR="00120661" w:rsidRPr="004D1DEB" w:rsidRDefault="00120661" w:rsidP="009D4F88">
            <w:pPr>
              <w:widowControl w:val="0"/>
              <w:numPr>
                <w:ilvl w:val="0"/>
                <w:numId w:val="19"/>
              </w:numPr>
              <w:suppressAutoHyphens/>
              <w:ind w:left="0" w:firstLine="0"/>
              <w:rPr>
                <w:rFonts w:eastAsia="Calibri"/>
                <w:lang w:eastAsia="ar-SA"/>
              </w:rPr>
            </w:pPr>
            <w:r w:rsidRPr="004D1DEB">
              <w:rPr>
                <w:rFonts w:eastAsia="Calibri"/>
                <w:lang w:eastAsia="ar-SA"/>
              </w:rPr>
              <w:t>Darbų atlikimas pagal darbų saugos ir priešgaisrinius reikalavimus</w:t>
            </w:r>
          </w:p>
          <w:p w14:paraId="3ABD950A" w14:textId="77777777" w:rsidR="005A3F7E" w:rsidRPr="004D1DEB" w:rsidRDefault="005A3F7E" w:rsidP="009D4F88">
            <w:pPr>
              <w:widowControl w:val="0"/>
              <w:numPr>
                <w:ilvl w:val="0"/>
                <w:numId w:val="19"/>
              </w:numPr>
              <w:suppressAutoHyphens/>
              <w:ind w:left="0" w:firstLine="0"/>
              <w:rPr>
                <w:rFonts w:eastAsia="Calibri"/>
                <w:lang w:eastAsia="ar-SA"/>
              </w:rPr>
            </w:pPr>
            <w:r w:rsidRPr="004D1DEB">
              <w:rPr>
                <w:rFonts w:eastAsia="Calibri"/>
                <w:lang w:eastAsia="ar-SA"/>
              </w:rPr>
              <w:t>Darbo vietos ir įrankių sutvarkymas</w:t>
            </w:r>
          </w:p>
        </w:tc>
      </w:tr>
      <w:tr w:rsidR="004D1DEB" w:rsidRPr="004D1DEB" w14:paraId="5F474AB7" w14:textId="77777777" w:rsidTr="00F95FFA">
        <w:trPr>
          <w:trHeight w:val="57"/>
          <w:jc w:val="center"/>
        </w:trPr>
        <w:tc>
          <w:tcPr>
            <w:tcW w:w="947" w:type="pct"/>
            <w:vMerge/>
          </w:tcPr>
          <w:p w14:paraId="4E330A7C" w14:textId="77777777" w:rsidR="00120661" w:rsidRPr="004D1DEB" w:rsidRDefault="00120661" w:rsidP="009D4F88">
            <w:pPr>
              <w:pStyle w:val="NoSpacing"/>
              <w:widowControl w:val="0"/>
            </w:pPr>
          </w:p>
        </w:tc>
        <w:tc>
          <w:tcPr>
            <w:tcW w:w="1180" w:type="pct"/>
          </w:tcPr>
          <w:p w14:paraId="1726280B" w14:textId="77777777" w:rsidR="00120661" w:rsidRPr="004D1DEB" w:rsidRDefault="00120661" w:rsidP="009D4F88">
            <w:pPr>
              <w:pStyle w:val="NoSpacing"/>
              <w:widowControl w:val="0"/>
            </w:pPr>
            <w:r w:rsidRPr="004D1DEB">
              <w:t>2.5. Pakloti natūralios medienos, laminato, kompozitinių medžiagų</w:t>
            </w:r>
            <w:r w:rsidR="005A3F7E" w:rsidRPr="004D1DEB">
              <w:t>,</w:t>
            </w:r>
            <w:r w:rsidRPr="004D1DEB">
              <w:t xml:space="preserve"> grindų lentas, parketlentes pagal brėžinius ir gamintojo reikalavimus</w:t>
            </w:r>
            <w:r w:rsidR="003025DA" w:rsidRPr="004D1DEB">
              <w:t>.</w:t>
            </w:r>
          </w:p>
        </w:tc>
        <w:tc>
          <w:tcPr>
            <w:tcW w:w="2873" w:type="pct"/>
          </w:tcPr>
          <w:p w14:paraId="2DDADE2D" w14:textId="77777777" w:rsidR="00120661" w:rsidRPr="004D1DEB" w:rsidRDefault="00120661" w:rsidP="009D4F88">
            <w:pPr>
              <w:pStyle w:val="NoSpacing"/>
              <w:widowControl w:val="0"/>
              <w:rPr>
                <w:lang w:eastAsia="ar-SA"/>
              </w:rPr>
            </w:pPr>
            <w:r w:rsidRPr="004D1DEB">
              <w:rPr>
                <w:b/>
                <w:lang w:eastAsia="ar-SA"/>
              </w:rPr>
              <w:t xml:space="preserve">Tema. </w:t>
            </w:r>
            <w:r w:rsidRPr="004D1DEB">
              <w:rPr>
                <w:b/>
                <w:i/>
                <w:lang w:eastAsia="ar-SA"/>
              </w:rPr>
              <w:t>Medinių grindų įrengimas</w:t>
            </w:r>
          </w:p>
          <w:p w14:paraId="408A3652" w14:textId="77777777" w:rsidR="00DE4964" w:rsidRPr="004D1DEB" w:rsidRDefault="00DE4964" w:rsidP="009D4F88">
            <w:pPr>
              <w:pStyle w:val="NoSpacing"/>
              <w:widowControl w:val="0"/>
              <w:numPr>
                <w:ilvl w:val="0"/>
                <w:numId w:val="26"/>
              </w:numPr>
              <w:ind w:left="0" w:firstLine="0"/>
            </w:pPr>
            <w:r w:rsidRPr="004D1DEB">
              <w:rPr>
                <w:rFonts w:eastAsia="Calibri"/>
                <w:lang w:eastAsia="ar-SA"/>
              </w:rPr>
              <w:t xml:space="preserve">Brėžinių </w:t>
            </w:r>
            <w:r w:rsidR="00186C0B" w:rsidRPr="004D1DEB">
              <w:rPr>
                <w:rFonts w:eastAsia="Calibri"/>
                <w:lang w:eastAsia="ar-SA"/>
              </w:rPr>
              <w:t>i</w:t>
            </w:r>
            <w:r w:rsidRPr="004D1DEB">
              <w:rPr>
                <w:rFonts w:eastAsia="Calibri"/>
                <w:lang w:eastAsia="ar-SA"/>
              </w:rPr>
              <w:t>r technologinių kortelių skaitymas</w:t>
            </w:r>
          </w:p>
          <w:p w14:paraId="1D2B83F1" w14:textId="77777777" w:rsidR="00A0160E" w:rsidRPr="004D1DEB" w:rsidRDefault="005A3F7E" w:rsidP="009D4F88">
            <w:pPr>
              <w:pStyle w:val="NoSpacing"/>
              <w:widowControl w:val="0"/>
              <w:numPr>
                <w:ilvl w:val="0"/>
                <w:numId w:val="26"/>
              </w:numPr>
              <w:ind w:left="0" w:firstLine="0"/>
            </w:pPr>
            <w:r w:rsidRPr="004D1DEB">
              <w:t>Grindų pagrindo įrengimas</w:t>
            </w:r>
          </w:p>
          <w:p w14:paraId="2D37620B" w14:textId="17CFE25B" w:rsidR="005A3F7E" w:rsidRPr="004D1DEB" w:rsidRDefault="005A3F7E" w:rsidP="009D4F88">
            <w:pPr>
              <w:pStyle w:val="NoSpacing"/>
              <w:widowControl w:val="0"/>
              <w:numPr>
                <w:ilvl w:val="0"/>
                <w:numId w:val="26"/>
              </w:numPr>
              <w:ind w:left="0" w:firstLine="0"/>
            </w:pPr>
            <w:r w:rsidRPr="004D1DEB">
              <w:t>Įrankių ir įrangos parinkimas ir paruošimas darbui</w:t>
            </w:r>
          </w:p>
          <w:p w14:paraId="40B90D3F" w14:textId="11C88B16" w:rsidR="005A3F7E" w:rsidRPr="004D1DEB" w:rsidRDefault="005A3F7E" w:rsidP="009D4F88">
            <w:pPr>
              <w:widowControl w:val="0"/>
              <w:numPr>
                <w:ilvl w:val="0"/>
                <w:numId w:val="26"/>
              </w:numPr>
              <w:suppressAutoHyphens/>
              <w:ind w:left="0" w:firstLine="0"/>
              <w:rPr>
                <w:rFonts w:eastAsia="Calibri"/>
                <w:lang w:eastAsia="ar-SA"/>
              </w:rPr>
            </w:pPr>
            <w:r w:rsidRPr="004D1DEB">
              <w:rPr>
                <w:rFonts w:eastAsia="Calibri"/>
                <w:lang w:eastAsia="ar-SA"/>
              </w:rPr>
              <w:t xml:space="preserve">Natūralios medienos, laminato, </w:t>
            </w:r>
            <w:r w:rsidRPr="004D1DEB">
              <w:t xml:space="preserve">kompozitinių medžiagų, grindų lentų, </w:t>
            </w:r>
            <w:r w:rsidR="00A83199" w:rsidRPr="004D1DEB">
              <w:t xml:space="preserve">parketlenčių </w:t>
            </w:r>
            <w:r w:rsidRPr="004D1DEB">
              <w:rPr>
                <w:rFonts w:eastAsia="Calibri"/>
                <w:lang w:eastAsia="ar-SA"/>
              </w:rPr>
              <w:t>klojimas pagal brėžinius ir gamintojo reikalavimus</w:t>
            </w:r>
          </w:p>
          <w:p w14:paraId="163E0E25" w14:textId="77777777" w:rsidR="00120661" w:rsidRPr="004D1DEB" w:rsidRDefault="00120661" w:rsidP="009D4F88">
            <w:pPr>
              <w:pStyle w:val="NoSpacing"/>
              <w:widowControl w:val="0"/>
              <w:numPr>
                <w:ilvl w:val="0"/>
                <w:numId w:val="26"/>
              </w:numPr>
              <w:ind w:left="0" w:firstLine="0"/>
              <w:rPr>
                <w:rFonts w:eastAsia="Calibri"/>
                <w:lang w:eastAsia="ar-SA"/>
              </w:rPr>
            </w:pPr>
            <w:r w:rsidRPr="004D1DEB">
              <w:rPr>
                <w:rFonts w:eastAsia="Calibri"/>
                <w:lang w:eastAsia="ar-SA"/>
              </w:rPr>
              <w:t>Darbų atlikimas pagal darbų saugos ir priešgaisrinius reikalavimus</w:t>
            </w:r>
          </w:p>
          <w:p w14:paraId="65B15644" w14:textId="77777777" w:rsidR="005A3F7E" w:rsidRPr="004D1DEB" w:rsidRDefault="005A3F7E" w:rsidP="009D4F88">
            <w:pPr>
              <w:pStyle w:val="NoSpacing"/>
              <w:widowControl w:val="0"/>
              <w:numPr>
                <w:ilvl w:val="0"/>
                <w:numId w:val="26"/>
              </w:numPr>
              <w:ind w:left="0" w:firstLine="0"/>
              <w:rPr>
                <w:rFonts w:eastAsia="Calibri"/>
                <w:lang w:eastAsia="ar-SA"/>
              </w:rPr>
            </w:pPr>
            <w:r w:rsidRPr="004D1DEB">
              <w:rPr>
                <w:rFonts w:eastAsia="Calibri"/>
                <w:lang w:eastAsia="ar-SA"/>
              </w:rPr>
              <w:t>Darbo vietos ir įrankių sutvarkymas</w:t>
            </w:r>
          </w:p>
        </w:tc>
      </w:tr>
      <w:tr w:rsidR="004D1DEB" w:rsidRPr="004D1DEB" w14:paraId="33729C94" w14:textId="77777777" w:rsidTr="00F95FFA">
        <w:trPr>
          <w:trHeight w:val="57"/>
          <w:jc w:val="center"/>
        </w:trPr>
        <w:tc>
          <w:tcPr>
            <w:tcW w:w="947" w:type="pct"/>
            <w:vMerge/>
          </w:tcPr>
          <w:p w14:paraId="4D0A2A6B" w14:textId="77777777" w:rsidR="00120661" w:rsidRPr="004D1DEB" w:rsidRDefault="00120661" w:rsidP="009D4F88">
            <w:pPr>
              <w:pStyle w:val="NoSpacing"/>
              <w:widowControl w:val="0"/>
            </w:pPr>
          </w:p>
        </w:tc>
        <w:tc>
          <w:tcPr>
            <w:tcW w:w="1180" w:type="pct"/>
          </w:tcPr>
          <w:p w14:paraId="1A0A1FD8" w14:textId="77777777" w:rsidR="00120661" w:rsidRPr="004D1DEB" w:rsidRDefault="00120661" w:rsidP="009D4F88">
            <w:pPr>
              <w:pStyle w:val="NoSpacing"/>
              <w:widowControl w:val="0"/>
            </w:pPr>
            <w:r w:rsidRPr="004D1DEB">
              <w:t xml:space="preserve">2.6. Sumontuoti grindjuostes pagal </w:t>
            </w:r>
            <w:r w:rsidRPr="004D1DEB">
              <w:lastRenderedPageBreak/>
              <w:t>brėžinius ir gamintojo reikalavimus</w:t>
            </w:r>
            <w:r w:rsidR="003025DA" w:rsidRPr="004D1DEB">
              <w:t>.</w:t>
            </w:r>
          </w:p>
        </w:tc>
        <w:tc>
          <w:tcPr>
            <w:tcW w:w="2873" w:type="pct"/>
          </w:tcPr>
          <w:p w14:paraId="11745433" w14:textId="77777777" w:rsidR="00120661" w:rsidRPr="004D1DEB" w:rsidRDefault="005A3F7E" w:rsidP="009D4F88">
            <w:pPr>
              <w:pStyle w:val="NoSpacing"/>
              <w:widowControl w:val="0"/>
              <w:rPr>
                <w:b/>
                <w:i/>
              </w:rPr>
            </w:pPr>
            <w:r w:rsidRPr="004D1DEB">
              <w:rPr>
                <w:b/>
              </w:rPr>
              <w:lastRenderedPageBreak/>
              <w:t>Tema.</w:t>
            </w:r>
            <w:r w:rsidRPr="004D1DEB">
              <w:rPr>
                <w:b/>
                <w:i/>
              </w:rPr>
              <w:t xml:space="preserve"> Grindjuosčių montavimas</w:t>
            </w:r>
          </w:p>
          <w:p w14:paraId="36CEDAE1" w14:textId="77777777" w:rsidR="00DE4964" w:rsidRPr="004D1DEB" w:rsidRDefault="00DE4964" w:rsidP="009D4F88">
            <w:pPr>
              <w:pStyle w:val="NoSpacing"/>
              <w:widowControl w:val="0"/>
              <w:numPr>
                <w:ilvl w:val="0"/>
                <w:numId w:val="27"/>
              </w:numPr>
              <w:ind w:left="0" w:firstLine="0"/>
            </w:pPr>
            <w:r w:rsidRPr="004D1DEB">
              <w:rPr>
                <w:rFonts w:eastAsia="Calibri"/>
                <w:lang w:eastAsia="ar-SA"/>
              </w:rPr>
              <w:lastRenderedPageBreak/>
              <w:t xml:space="preserve">Brėžinių </w:t>
            </w:r>
            <w:r w:rsidR="00186C0B" w:rsidRPr="004D1DEB">
              <w:rPr>
                <w:rFonts w:eastAsia="Calibri"/>
                <w:lang w:eastAsia="ar-SA"/>
              </w:rPr>
              <w:t>i</w:t>
            </w:r>
            <w:r w:rsidRPr="004D1DEB">
              <w:rPr>
                <w:rFonts w:eastAsia="Calibri"/>
                <w:lang w:eastAsia="ar-SA"/>
              </w:rPr>
              <w:t>r technologinių kortelių skaitymas</w:t>
            </w:r>
          </w:p>
          <w:p w14:paraId="38AFC5FA" w14:textId="77777777" w:rsidR="005A3F7E" w:rsidRPr="004D1DEB" w:rsidRDefault="005A3F7E" w:rsidP="009D4F88">
            <w:pPr>
              <w:pStyle w:val="NoSpacing"/>
              <w:widowControl w:val="0"/>
              <w:numPr>
                <w:ilvl w:val="0"/>
                <w:numId w:val="27"/>
              </w:numPr>
              <w:ind w:left="0" w:firstLine="0"/>
            </w:pPr>
            <w:r w:rsidRPr="004D1DEB">
              <w:t>Grindjuosčių reikiamo kiekio apskaičiavimas ir išpjovimas, paviršiaus paruošimas</w:t>
            </w:r>
          </w:p>
          <w:p w14:paraId="4A4AD24C" w14:textId="77777777" w:rsidR="00095322" w:rsidRPr="004D1DEB" w:rsidRDefault="00095322" w:rsidP="009D4F88">
            <w:pPr>
              <w:pStyle w:val="NoSpacing"/>
              <w:widowControl w:val="0"/>
              <w:numPr>
                <w:ilvl w:val="0"/>
                <w:numId w:val="27"/>
              </w:numPr>
              <w:ind w:left="0" w:firstLine="0"/>
            </w:pPr>
            <w:r w:rsidRPr="004D1DEB">
              <w:t>Grindjuosčių montavimas pagal brėžinius ir gamintojo reikalavimus</w:t>
            </w:r>
          </w:p>
        </w:tc>
      </w:tr>
      <w:tr w:rsidR="004D1DEB" w:rsidRPr="004D1DEB" w14:paraId="373DD8D5" w14:textId="77777777" w:rsidTr="00F95FFA">
        <w:trPr>
          <w:trHeight w:val="57"/>
          <w:jc w:val="center"/>
        </w:trPr>
        <w:tc>
          <w:tcPr>
            <w:tcW w:w="947" w:type="pct"/>
            <w:vMerge/>
          </w:tcPr>
          <w:p w14:paraId="4EEDB3FB" w14:textId="77777777" w:rsidR="00120661" w:rsidRPr="004D1DEB" w:rsidRDefault="00120661" w:rsidP="009D4F88">
            <w:pPr>
              <w:pStyle w:val="NoSpacing"/>
              <w:widowControl w:val="0"/>
            </w:pPr>
          </w:p>
        </w:tc>
        <w:tc>
          <w:tcPr>
            <w:tcW w:w="1180" w:type="pct"/>
          </w:tcPr>
          <w:p w14:paraId="101E7256" w14:textId="77777777" w:rsidR="00120661" w:rsidRPr="004D1DEB" w:rsidRDefault="00120661" w:rsidP="009D4F88">
            <w:pPr>
              <w:pStyle w:val="NoSpacing"/>
              <w:widowControl w:val="0"/>
            </w:pPr>
            <w:r w:rsidRPr="004D1DEB">
              <w:t>2.7. Atlikti grindų dangos apdailą pagal brėžinius ir gamintojo reikalavimus</w:t>
            </w:r>
            <w:r w:rsidR="003025DA" w:rsidRPr="004D1DEB">
              <w:t>.</w:t>
            </w:r>
          </w:p>
        </w:tc>
        <w:tc>
          <w:tcPr>
            <w:tcW w:w="2873" w:type="pct"/>
          </w:tcPr>
          <w:p w14:paraId="7B151206" w14:textId="77777777" w:rsidR="00120661" w:rsidRPr="004D1DEB" w:rsidRDefault="00120661" w:rsidP="009D4F88">
            <w:pPr>
              <w:pStyle w:val="NoSpacing"/>
              <w:widowControl w:val="0"/>
              <w:rPr>
                <w:b/>
              </w:rPr>
            </w:pPr>
            <w:r w:rsidRPr="004D1DEB">
              <w:rPr>
                <w:b/>
              </w:rPr>
              <w:t xml:space="preserve">Tema. </w:t>
            </w:r>
            <w:r w:rsidRPr="004D1DEB">
              <w:rPr>
                <w:b/>
                <w:i/>
              </w:rPr>
              <w:t>Paklotos grindų dangos apdaila</w:t>
            </w:r>
          </w:p>
          <w:p w14:paraId="726166A3" w14:textId="77777777" w:rsidR="00DE4964" w:rsidRPr="004D1DEB" w:rsidRDefault="00DE4964" w:rsidP="009D4F88">
            <w:pPr>
              <w:pStyle w:val="NoSpacing"/>
              <w:widowControl w:val="0"/>
              <w:numPr>
                <w:ilvl w:val="0"/>
                <w:numId w:val="22"/>
              </w:numPr>
              <w:ind w:left="0" w:firstLine="0"/>
            </w:pPr>
            <w:r w:rsidRPr="004D1DEB">
              <w:rPr>
                <w:rFonts w:eastAsia="Calibri"/>
                <w:lang w:eastAsia="ar-SA"/>
              </w:rPr>
              <w:t xml:space="preserve">Brėžinių </w:t>
            </w:r>
            <w:r w:rsidR="00186C0B" w:rsidRPr="004D1DEB">
              <w:rPr>
                <w:rFonts w:eastAsia="Calibri"/>
                <w:lang w:eastAsia="ar-SA"/>
              </w:rPr>
              <w:t>i</w:t>
            </w:r>
            <w:r w:rsidRPr="004D1DEB">
              <w:rPr>
                <w:rFonts w:eastAsia="Calibri"/>
                <w:lang w:eastAsia="ar-SA"/>
              </w:rPr>
              <w:t>r technologinių kortelių skaitymas</w:t>
            </w:r>
          </w:p>
          <w:p w14:paraId="1DAB822A" w14:textId="77777777" w:rsidR="00120661" w:rsidRPr="004D1DEB" w:rsidRDefault="00120661" w:rsidP="009D4F88">
            <w:pPr>
              <w:pStyle w:val="NoSpacing"/>
              <w:widowControl w:val="0"/>
              <w:numPr>
                <w:ilvl w:val="0"/>
                <w:numId w:val="22"/>
              </w:numPr>
              <w:ind w:left="0" w:firstLine="0"/>
            </w:pPr>
            <w:r w:rsidRPr="004D1DEB">
              <w:t>Medinių grindų šlifavimas</w:t>
            </w:r>
          </w:p>
          <w:p w14:paraId="57AD3DFA" w14:textId="77777777" w:rsidR="00120661" w:rsidRPr="004D1DEB" w:rsidRDefault="00120661" w:rsidP="009D4F88">
            <w:pPr>
              <w:pStyle w:val="NoSpacing"/>
              <w:widowControl w:val="0"/>
              <w:numPr>
                <w:ilvl w:val="0"/>
                <w:numId w:val="22"/>
              </w:numPr>
              <w:ind w:left="0" w:firstLine="0"/>
            </w:pPr>
            <w:r w:rsidRPr="004D1DEB">
              <w:t>Medinių grindų lakavimas</w:t>
            </w:r>
          </w:p>
          <w:p w14:paraId="2C2F8CEB" w14:textId="77777777" w:rsidR="00120661" w:rsidRPr="004D1DEB" w:rsidRDefault="00120661" w:rsidP="009D4F88">
            <w:pPr>
              <w:pStyle w:val="NoSpacing"/>
              <w:widowControl w:val="0"/>
              <w:numPr>
                <w:ilvl w:val="0"/>
                <w:numId w:val="22"/>
              </w:numPr>
              <w:ind w:left="0" w:firstLine="0"/>
            </w:pPr>
            <w:r w:rsidRPr="004D1DEB">
              <w:t>Grindų apsauga ir priežiūra</w:t>
            </w:r>
          </w:p>
        </w:tc>
      </w:tr>
      <w:tr w:rsidR="004D1DEB" w:rsidRPr="004D1DEB" w14:paraId="6681A11E" w14:textId="77777777" w:rsidTr="00F95FFA">
        <w:trPr>
          <w:trHeight w:val="57"/>
          <w:jc w:val="center"/>
        </w:trPr>
        <w:tc>
          <w:tcPr>
            <w:tcW w:w="947" w:type="pct"/>
            <w:vMerge/>
          </w:tcPr>
          <w:p w14:paraId="5AB42577" w14:textId="77777777" w:rsidR="00B83C8A" w:rsidRPr="004D1DEB" w:rsidRDefault="00B83C8A" w:rsidP="009D4F88">
            <w:pPr>
              <w:pStyle w:val="NoSpacing"/>
              <w:widowControl w:val="0"/>
            </w:pPr>
          </w:p>
        </w:tc>
        <w:tc>
          <w:tcPr>
            <w:tcW w:w="1180" w:type="pct"/>
          </w:tcPr>
          <w:p w14:paraId="4C0E2803" w14:textId="77777777" w:rsidR="00B83C8A" w:rsidRPr="004D1DEB" w:rsidRDefault="00B83C8A" w:rsidP="009D4F88">
            <w:pPr>
              <w:pStyle w:val="NoSpacing"/>
              <w:widowControl w:val="0"/>
            </w:pPr>
            <w:r w:rsidRPr="004D1DEB">
              <w:t>2.8.</w:t>
            </w:r>
            <w:r w:rsidRPr="004D1DEB">
              <w:rPr>
                <w:shd w:val="clear" w:color="auto" w:fill="FFFFFF"/>
              </w:rPr>
              <w:t xml:space="preserve"> Instruktuoti žemesnės kvalifikacijos darbuotojus apie </w:t>
            </w:r>
            <w:r w:rsidRPr="004D1DEB">
              <w:t xml:space="preserve">parketo ir lentų grindų įrengimo </w:t>
            </w:r>
            <w:r w:rsidRPr="004D1DEB">
              <w:rPr>
                <w:shd w:val="clear" w:color="auto" w:fill="FFFFFF"/>
              </w:rPr>
              <w:t>eigą.</w:t>
            </w:r>
          </w:p>
        </w:tc>
        <w:tc>
          <w:tcPr>
            <w:tcW w:w="2873" w:type="pct"/>
          </w:tcPr>
          <w:p w14:paraId="743680C5" w14:textId="49290BA1" w:rsidR="00B83C8A" w:rsidRPr="004D1DEB" w:rsidRDefault="00B83C8A" w:rsidP="009D4F88">
            <w:pPr>
              <w:pStyle w:val="NoSpacing"/>
              <w:widowControl w:val="0"/>
              <w:rPr>
                <w:b/>
                <w:i/>
              </w:rPr>
            </w:pPr>
            <w:r w:rsidRPr="004D1DEB">
              <w:rPr>
                <w:b/>
              </w:rPr>
              <w:t xml:space="preserve">Tema. </w:t>
            </w:r>
            <w:r w:rsidRPr="004D1DEB">
              <w:rPr>
                <w:b/>
                <w:i/>
              </w:rPr>
              <w:t>Parketo ir lentų grindų įrengimo darbų planavimas</w:t>
            </w:r>
          </w:p>
          <w:p w14:paraId="69F709AA" w14:textId="0A4C1902" w:rsidR="00B83C8A" w:rsidRPr="004D1DEB" w:rsidRDefault="00B83C8A" w:rsidP="009D4F88">
            <w:pPr>
              <w:pStyle w:val="NoSpacing"/>
              <w:widowControl w:val="0"/>
              <w:numPr>
                <w:ilvl w:val="0"/>
                <w:numId w:val="1"/>
              </w:numPr>
              <w:ind w:left="0" w:firstLine="0"/>
            </w:pPr>
            <w:r w:rsidRPr="004D1DEB">
              <w:t>Parketo ir lentų grindų įrengimo</w:t>
            </w:r>
            <w:r w:rsidRPr="004D1DEB">
              <w:rPr>
                <w:shd w:val="clear" w:color="auto" w:fill="FFFFFF"/>
              </w:rPr>
              <w:t xml:space="preserve"> </w:t>
            </w:r>
            <w:r w:rsidRPr="004D1DEB">
              <w:t>darbų atlikimo planavimas</w:t>
            </w:r>
          </w:p>
          <w:p w14:paraId="453AA197" w14:textId="18AB6474" w:rsidR="00B83C8A" w:rsidRPr="004D1DEB" w:rsidRDefault="00B83C8A" w:rsidP="009D4F88">
            <w:pPr>
              <w:widowControl w:val="0"/>
              <w:numPr>
                <w:ilvl w:val="0"/>
                <w:numId w:val="19"/>
              </w:numPr>
              <w:suppressAutoHyphens/>
              <w:ind w:left="0" w:firstLine="0"/>
              <w:rPr>
                <w:rFonts w:eastAsia="Calibri"/>
                <w:lang w:eastAsia="ar-SA"/>
              </w:rPr>
            </w:pPr>
            <w:r w:rsidRPr="004D1DEB">
              <w:rPr>
                <w:rFonts w:eastAsia="Calibri"/>
                <w:lang w:eastAsia="ar-SA"/>
              </w:rPr>
              <w:t>Darbo priemonių, medžiagų, reikalingų parketo ir lentų grindų įrengimo darbų atlikimui, panaudojimo apskaitos vedimas</w:t>
            </w:r>
          </w:p>
          <w:p w14:paraId="7555E7BB" w14:textId="2314E802" w:rsidR="00B83C8A" w:rsidRPr="004D1DEB" w:rsidRDefault="00B83C8A" w:rsidP="009D4F88">
            <w:pPr>
              <w:pStyle w:val="NoSpacing"/>
              <w:widowControl w:val="0"/>
              <w:rPr>
                <w:b/>
                <w:i/>
              </w:rPr>
            </w:pPr>
            <w:r w:rsidRPr="004D1DEB">
              <w:rPr>
                <w:b/>
              </w:rPr>
              <w:t xml:space="preserve">Tema. </w:t>
            </w:r>
            <w:r w:rsidRPr="004D1DEB">
              <w:rPr>
                <w:b/>
                <w:i/>
              </w:rPr>
              <w:t>Darbuotojų instruktavimas apie parketo ir lentų grindų įrengimo darbus</w:t>
            </w:r>
          </w:p>
          <w:p w14:paraId="7BA7F4E1" w14:textId="508C118B" w:rsidR="00B83C8A" w:rsidRPr="004D1DEB" w:rsidRDefault="00B83C8A" w:rsidP="009D4F88">
            <w:pPr>
              <w:widowControl w:val="0"/>
              <w:numPr>
                <w:ilvl w:val="0"/>
                <w:numId w:val="19"/>
              </w:numPr>
              <w:suppressAutoHyphens/>
              <w:ind w:left="0" w:firstLine="0"/>
              <w:rPr>
                <w:rFonts w:eastAsia="Calibri"/>
                <w:lang w:eastAsia="ar-SA"/>
              </w:rPr>
            </w:pPr>
            <w:r w:rsidRPr="004D1DEB">
              <w:rPr>
                <w:rFonts w:eastAsia="Calibri"/>
                <w:lang w:eastAsia="ar-SA"/>
              </w:rPr>
              <w:t>Darbuotojų saugos ir sveikatos reikalavimai atliekant parketo ir lentų grindų įrengimo darbus</w:t>
            </w:r>
          </w:p>
          <w:p w14:paraId="756A56FE" w14:textId="4A8340B9" w:rsidR="00B83C8A" w:rsidRPr="004D1DEB" w:rsidRDefault="00B83C8A" w:rsidP="009D4F88">
            <w:pPr>
              <w:pStyle w:val="NoSpacing"/>
              <w:widowControl w:val="0"/>
              <w:numPr>
                <w:ilvl w:val="0"/>
                <w:numId w:val="1"/>
              </w:numPr>
              <w:ind w:left="0" w:firstLine="0"/>
            </w:pPr>
            <w:r w:rsidRPr="004D1DEB">
              <w:t>Parketo ir lentų grindų įrengimo</w:t>
            </w:r>
            <w:r w:rsidRPr="004D1DEB">
              <w:rPr>
                <w:shd w:val="clear" w:color="auto" w:fill="FFFFFF"/>
              </w:rPr>
              <w:t xml:space="preserve"> </w:t>
            </w:r>
            <w:r w:rsidRPr="004D1DEB">
              <w:t>darbų atlikimo užduočių, funkcijų paskirstymas</w:t>
            </w:r>
          </w:p>
          <w:p w14:paraId="0F345A87" w14:textId="593B65D2" w:rsidR="00B83C8A" w:rsidRPr="004D1DEB" w:rsidRDefault="00B83C8A" w:rsidP="009D4F88">
            <w:pPr>
              <w:pStyle w:val="NoSpacing"/>
              <w:widowControl w:val="0"/>
              <w:numPr>
                <w:ilvl w:val="0"/>
                <w:numId w:val="1"/>
              </w:numPr>
              <w:ind w:left="0" w:firstLine="0"/>
              <w:rPr>
                <w:b/>
                <w:i/>
              </w:rPr>
            </w:pPr>
            <w:r w:rsidRPr="004D1DEB">
              <w:t>Parketo ir lentų grindų įrengimo</w:t>
            </w:r>
            <w:r w:rsidRPr="004D1DEB">
              <w:rPr>
                <w:shd w:val="clear" w:color="auto" w:fill="FFFFFF"/>
              </w:rPr>
              <w:t xml:space="preserve"> </w:t>
            </w:r>
            <w:r w:rsidRPr="004D1DEB">
              <w:t>darbų seka ir eiga</w:t>
            </w:r>
          </w:p>
        </w:tc>
      </w:tr>
      <w:tr w:rsidR="004D1DEB" w:rsidRPr="004D1DEB" w14:paraId="4DB1F23B" w14:textId="77777777" w:rsidTr="00F95FFA">
        <w:trPr>
          <w:trHeight w:val="57"/>
          <w:jc w:val="center"/>
        </w:trPr>
        <w:tc>
          <w:tcPr>
            <w:tcW w:w="947" w:type="pct"/>
            <w:vMerge/>
          </w:tcPr>
          <w:p w14:paraId="160EDEF5" w14:textId="77777777" w:rsidR="00B83C8A" w:rsidRPr="004D1DEB" w:rsidRDefault="00B83C8A" w:rsidP="009D4F88">
            <w:pPr>
              <w:pStyle w:val="NoSpacing"/>
              <w:widowControl w:val="0"/>
            </w:pPr>
          </w:p>
        </w:tc>
        <w:tc>
          <w:tcPr>
            <w:tcW w:w="1180" w:type="pct"/>
          </w:tcPr>
          <w:p w14:paraId="538C156D" w14:textId="77777777" w:rsidR="00B83C8A" w:rsidRPr="004D1DEB" w:rsidRDefault="00B83C8A" w:rsidP="009D4F88">
            <w:pPr>
              <w:pStyle w:val="NoSpacing"/>
              <w:widowControl w:val="0"/>
            </w:pPr>
            <w:r w:rsidRPr="004D1DEB">
              <w:t>2.9.</w:t>
            </w:r>
            <w:r w:rsidRPr="004D1DEB">
              <w:rPr>
                <w:shd w:val="clear" w:color="auto" w:fill="FFFFFF"/>
              </w:rPr>
              <w:t xml:space="preserve"> Prižiūrėti žemesnės kvalifikacijos darbuotojų atliekamus </w:t>
            </w:r>
            <w:r w:rsidRPr="004D1DEB">
              <w:t xml:space="preserve">parketo ir lentų grindų įrengimo </w:t>
            </w:r>
            <w:r w:rsidRPr="004D1DEB">
              <w:rPr>
                <w:shd w:val="clear" w:color="auto" w:fill="FFFFFF"/>
              </w:rPr>
              <w:t>darbus.</w:t>
            </w:r>
          </w:p>
        </w:tc>
        <w:tc>
          <w:tcPr>
            <w:tcW w:w="2873" w:type="pct"/>
          </w:tcPr>
          <w:p w14:paraId="6154EBAF" w14:textId="77777777" w:rsidR="00B83C8A" w:rsidRPr="004D1DEB" w:rsidRDefault="00B83C8A" w:rsidP="009D4F88">
            <w:pPr>
              <w:pStyle w:val="NoSpacing"/>
              <w:widowControl w:val="0"/>
              <w:rPr>
                <w:b/>
                <w:i/>
              </w:rPr>
            </w:pPr>
            <w:r w:rsidRPr="004D1DEB">
              <w:rPr>
                <w:b/>
              </w:rPr>
              <w:t xml:space="preserve">Tema. </w:t>
            </w:r>
            <w:r w:rsidRPr="004D1DEB">
              <w:rPr>
                <w:b/>
                <w:i/>
              </w:rPr>
              <w:t>Darbuotojų veiklos vertinimas</w:t>
            </w:r>
          </w:p>
          <w:p w14:paraId="11E28932" w14:textId="261C22D6" w:rsidR="00B83C8A" w:rsidRPr="004D1DEB" w:rsidRDefault="00B83C8A" w:rsidP="009D4F88">
            <w:pPr>
              <w:pStyle w:val="NoSpacing"/>
              <w:widowControl w:val="0"/>
              <w:numPr>
                <w:ilvl w:val="0"/>
                <w:numId w:val="37"/>
              </w:numPr>
              <w:ind w:left="0" w:firstLine="0"/>
            </w:pPr>
            <w:r w:rsidRPr="004D1DEB">
              <w:t>Parketo ir lentų grindų įrengimo</w:t>
            </w:r>
            <w:r w:rsidRPr="004D1DEB">
              <w:rPr>
                <w:b/>
                <w:i/>
              </w:rPr>
              <w:t xml:space="preserve"> </w:t>
            </w:r>
            <w:r w:rsidRPr="004D1DEB">
              <w:t>darbų vertinimo kriterijai</w:t>
            </w:r>
          </w:p>
          <w:p w14:paraId="3AB5F6DE" w14:textId="623D8CF4" w:rsidR="00B83C8A" w:rsidRPr="004D1DEB" w:rsidRDefault="00B83C8A" w:rsidP="009D4F88">
            <w:pPr>
              <w:pStyle w:val="NoSpacing"/>
              <w:widowControl w:val="0"/>
              <w:numPr>
                <w:ilvl w:val="0"/>
                <w:numId w:val="37"/>
              </w:numPr>
              <w:ind w:left="0" w:firstLine="0"/>
            </w:pPr>
            <w:r w:rsidRPr="004D1DEB">
              <w:t>Parketo ir lentų grindų įrengimo</w:t>
            </w:r>
            <w:r w:rsidRPr="004D1DEB">
              <w:rPr>
                <w:b/>
                <w:i/>
              </w:rPr>
              <w:t xml:space="preserve"> </w:t>
            </w:r>
            <w:r w:rsidRPr="004D1DEB">
              <w:t>darbų vertinimas</w:t>
            </w:r>
          </w:p>
          <w:p w14:paraId="71CC62DC" w14:textId="356DB5FC" w:rsidR="00B83C8A" w:rsidRPr="004D1DEB" w:rsidRDefault="00B83C8A" w:rsidP="009D4F88">
            <w:pPr>
              <w:widowControl w:val="0"/>
              <w:numPr>
                <w:ilvl w:val="0"/>
                <w:numId w:val="19"/>
              </w:numPr>
              <w:suppressAutoHyphens/>
              <w:ind w:left="0" w:firstLine="0"/>
              <w:rPr>
                <w:rFonts w:eastAsia="Calibri"/>
                <w:lang w:eastAsia="ar-SA"/>
              </w:rPr>
            </w:pPr>
            <w:r w:rsidRPr="004D1DEB">
              <w:rPr>
                <w:rFonts w:eastAsia="Calibri"/>
                <w:lang w:eastAsia="ar-SA"/>
              </w:rPr>
              <w:t xml:space="preserve">Parketo ir lentų grindų įrengimo darbų, medžiagų kiekio ir jų vertės </w:t>
            </w:r>
            <w:r w:rsidR="009D3193" w:rsidRPr="004D1DEB">
              <w:rPr>
                <w:rFonts w:eastAsia="Calibri"/>
                <w:lang w:eastAsia="ar-SA"/>
              </w:rPr>
              <w:t>ap</w:t>
            </w:r>
            <w:r w:rsidRPr="004D1DEB">
              <w:rPr>
                <w:rFonts w:eastAsia="Calibri"/>
                <w:lang w:eastAsia="ar-SA"/>
              </w:rPr>
              <w:t>skaičiavimas rankiniu būdu ir naudojant kompiuterines programas</w:t>
            </w:r>
          </w:p>
          <w:p w14:paraId="2B1E8A72" w14:textId="2FB60E48" w:rsidR="00B83C8A" w:rsidRPr="004D1DEB" w:rsidRDefault="00B83C8A" w:rsidP="009D4F88">
            <w:pPr>
              <w:pStyle w:val="NoSpacing"/>
              <w:widowControl w:val="0"/>
              <w:numPr>
                <w:ilvl w:val="0"/>
                <w:numId w:val="1"/>
              </w:numPr>
              <w:ind w:left="0" w:firstLine="0"/>
              <w:rPr>
                <w:b/>
                <w:i/>
              </w:rPr>
            </w:pPr>
            <w:r w:rsidRPr="004D1DEB">
              <w:t>Parketo ir lentų grindų įrengimo darbų perdavimas ir priėmimas</w:t>
            </w:r>
          </w:p>
        </w:tc>
      </w:tr>
      <w:tr w:rsidR="004D1DEB" w:rsidRPr="004D1DEB" w14:paraId="01F3D602" w14:textId="77777777" w:rsidTr="00F95FFA">
        <w:trPr>
          <w:trHeight w:val="57"/>
          <w:jc w:val="center"/>
        </w:trPr>
        <w:tc>
          <w:tcPr>
            <w:tcW w:w="947" w:type="pct"/>
          </w:tcPr>
          <w:p w14:paraId="3EA6B1D4" w14:textId="77777777" w:rsidR="00120661" w:rsidRPr="004D1DEB" w:rsidRDefault="00120661" w:rsidP="009D4F88">
            <w:pPr>
              <w:pStyle w:val="NoSpacing"/>
              <w:widowControl w:val="0"/>
            </w:pPr>
            <w:r w:rsidRPr="004D1DEB">
              <w:t xml:space="preserve">Mokymosi pasiekimų vertinimo kriterijai </w:t>
            </w:r>
          </w:p>
        </w:tc>
        <w:tc>
          <w:tcPr>
            <w:tcW w:w="4053" w:type="pct"/>
            <w:gridSpan w:val="2"/>
          </w:tcPr>
          <w:p w14:paraId="1C00D72D" w14:textId="77777777" w:rsidR="00C20AEB" w:rsidRPr="004D1DEB" w:rsidRDefault="00C20AEB" w:rsidP="009D4F88">
            <w:pPr>
              <w:jc w:val="both"/>
            </w:pPr>
            <w:r w:rsidRPr="004D1DEB">
              <w:t>Visos operacijos atliktos pagal technologinį eiliškumą, visi veiksmai ir judesiai darbo metu buvo atliekami pagal ergo</w:t>
            </w:r>
            <w:r w:rsidR="00D3372B" w:rsidRPr="004D1DEB">
              <w:t xml:space="preserve">nomikos reikalavimus, užduotis </w:t>
            </w:r>
            <w:r w:rsidRPr="004D1DEB">
              <w:t>atlikta laiku ar anksčiau negu nustatyta, dirbta savarankiškai, darbo vieta sutvarkyta pagal reikalavimus, laikytasi visų darbuotojų saugos ir sveikatos, prie</w:t>
            </w:r>
            <w:r w:rsidR="00D3372B" w:rsidRPr="004D1DEB">
              <w:t xml:space="preserve">šgaisrinių, atliekų sutvarkymo </w:t>
            </w:r>
            <w:r w:rsidRPr="004D1DEB">
              <w:t>reikalavimų. Po darbo įrankiai nuvalyti ir sudėti į jų saugojimo vietą, likusios medžiagos išneštos į saugojimo vietą.</w:t>
            </w:r>
          </w:p>
          <w:p w14:paraId="674BA5EC" w14:textId="77777777" w:rsidR="004F5134" w:rsidRPr="004D1DEB" w:rsidRDefault="00120661" w:rsidP="009D4F88">
            <w:pPr>
              <w:jc w:val="both"/>
            </w:pPr>
            <w:r w:rsidRPr="004D1DEB">
              <w:t xml:space="preserve">Apibūdintos medinių elementų, skirtų apdailai, rūšys, paskirtis, savybės ir tokios apdailos įrengimo technologija. Išvardinti įrankiai ir tvirtinimo elementai, naudojami montuojant plokštes ir tiesinius elementus. Apibūdinta karkaso montavimo ir dailylenčių tvirtinimo prie karkaso technologija, darbo kokybės reikalavimai. Apibūdinta karkaso montavimo ir apdailos plokščių tvirtinimo prie karkaso technologija, darbo kokybės reikalavimai. </w:t>
            </w:r>
            <w:r w:rsidR="004F5134" w:rsidRPr="004D1DEB">
              <w:t>Apibūdintos grindų dangų iš parketo, lentų ir kitų medžiagų savybės, paskirtis ir jų įrengimo technologija.</w:t>
            </w:r>
          </w:p>
          <w:p w14:paraId="03792F20" w14:textId="77777777" w:rsidR="00A0160E" w:rsidRPr="004D1DEB" w:rsidRDefault="00120661" w:rsidP="009D4F88">
            <w:pPr>
              <w:jc w:val="both"/>
            </w:pPr>
            <w:r w:rsidRPr="004D1DEB">
              <w:t>Paruošta darbo vieta, parinkti ir paruošti įrankiai, įranga ir medžiagos. Patikrintas ir paruoštas apdailinamas paviršius. Pritvirtinti karkaso profiliai. Paruoštos apd</w:t>
            </w:r>
            <w:r w:rsidR="004F5134" w:rsidRPr="004D1DEB">
              <w:t xml:space="preserve">ailos plokštės pagal brėžinius. </w:t>
            </w:r>
            <w:r w:rsidRPr="004D1DEB">
              <w:t xml:space="preserve">Atlikta </w:t>
            </w:r>
            <w:r w:rsidR="00880890" w:rsidRPr="004D1DEB">
              <w:t xml:space="preserve">vidaus </w:t>
            </w:r>
            <w:r w:rsidRPr="004D1DEB">
              <w:t>sienų, lubų, fasadų apdaila dailylentėmis ir kitokiais tiesiniais gaminiais pagal projekto ir technologijos reikalavimus.</w:t>
            </w:r>
          </w:p>
          <w:p w14:paraId="4D6C321D" w14:textId="77777777" w:rsidR="00A0160E" w:rsidRPr="004D1DEB" w:rsidRDefault="00120661" w:rsidP="009D4F88">
            <w:pPr>
              <w:widowControl w:val="0"/>
              <w:jc w:val="both"/>
            </w:pPr>
            <w:r w:rsidRPr="004D1DEB">
              <w:t xml:space="preserve">Atliktas technologijoje nurodytas įrengiamų grindų dangos pagrindo paruošimas. Paklota projekte numatyta grindų danga. Pagal </w:t>
            </w:r>
            <w:r w:rsidRPr="004D1DEB">
              <w:lastRenderedPageBreak/>
              <w:t>technologinius reikalavimus atlikta paklotos grindų dangos apdaila.</w:t>
            </w:r>
          </w:p>
          <w:p w14:paraId="79ABBDA0" w14:textId="77777777" w:rsidR="00A0160E" w:rsidRPr="004D1DEB" w:rsidRDefault="00120661" w:rsidP="009D4F88">
            <w:pPr>
              <w:pStyle w:val="gmail-msolistparagraph"/>
              <w:shd w:val="clear" w:color="auto" w:fill="FFFFFF"/>
              <w:spacing w:before="0" w:beforeAutospacing="0" w:after="0" w:afterAutospacing="0"/>
              <w:jc w:val="both"/>
            </w:pPr>
            <w:r w:rsidRPr="004D1DEB">
              <w:t xml:space="preserve">Žemesnės kvalifikacijos darbuotojams užduotys pateiktos laiku, pagal jų kompetencijos lygį, suformuotos tiksliai ir aiškiai, jeigu reikia, papildomai paaiškinta vykdymo eiga ir užduočių atlikimo ypatumai, įvertinta darbų kokybė, pateiktos pastabos vykdymui ir kokybei, </w:t>
            </w:r>
            <w:r w:rsidR="005203E5" w:rsidRPr="004D1DEB">
              <w:t>nurodyti</w:t>
            </w:r>
            <w:r w:rsidR="0044254D" w:rsidRPr="004D1DEB">
              <w:t xml:space="preserve"> </w:t>
            </w:r>
            <w:r w:rsidRPr="004D1DEB">
              <w:t>defektai, paaiškintas jų pašalinimo būdas, darbo vietos paruošimas ir sutvarkymas, atliekų rūšiavimas ir utilizavimas.</w:t>
            </w:r>
          </w:p>
          <w:p w14:paraId="2771C7A6" w14:textId="4ACB709B" w:rsidR="00120661" w:rsidRPr="004D1DEB" w:rsidRDefault="00847C10" w:rsidP="009D4F88">
            <w:pPr>
              <w:pStyle w:val="gmail-msolistparagraph"/>
              <w:shd w:val="clear" w:color="auto" w:fill="FFFFFF"/>
              <w:spacing w:before="0" w:beforeAutospacing="0" w:after="0" w:afterAutospacing="0"/>
              <w:jc w:val="both"/>
            </w:pPr>
            <w:r w:rsidRPr="004D1DEB">
              <w:t>S</w:t>
            </w:r>
            <w:r w:rsidRPr="004D1DEB">
              <w:rPr>
                <w:shd w:val="clear" w:color="auto" w:fill="FFFFFF"/>
              </w:rPr>
              <w:t>tebėta, kaip žemesnės kvalifikacijos darbuotojas laikėsi saugos ir sveikatos reikalavimų.</w:t>
            </w:r>
          </w:p>
          <w:p w14:paraId="53050092" w14:textId="77777777" w:rsidR="00880890" w:rsidRPr="004D1DEB" w:rsidRDefault="00880890" w:rsidP="009D4F88">
            <w:pPr>
              <w:widowControl w:val="0"/>
              <w:jc w:val="both"/>
              <w:rPr>
                <w:rFonts w:eastAsia="Calibri"/>
                <w:i/>
              </w:rPr>
            </w:pPr>
            <w:r w:rsidRPr="004D1DEB">
              <w:t>Vartoti tikslūs techniniai ir technologiniai terminai valstybine kalba, bendrauta laikantis darbo etikos ir kultūros principų.</w:t>
            </w:r>
          </w:p>
        </w:tc>
      </w:tr>
      <w:tr w:rsidR="004D1DEB" w:rsidRPr="004D1DEB" w14:paraId="6F03F88E" w14:textId="77777777" w:rsidTr="00F95FFA">
        <w:trPr>
          <w:trHeight w:val="57"/>
          <w:jc w:val="center"/>
        </w:trPr>
        <w:tc>
          <w:tcPr>
            <w:tcW w:w="947" w:type="pct"/>
          </w:tcPr>
          <w:p w14:paraId="0265AC99" w14:textId="77777777" w:rsidR="00120661" w:rsidRPr="004D1DEB" w:rsidRDefault="00120661" w:rsidP="009D4F88">
            <w:pPr>
              <w:pStyle w:val="2vidutinistinklelis1"/>
              <w:widowControl w:val="0"/>
            </w:pPr>
            <w:r w:rsidRPr="004D1DEB">
              <w:lastRenderedPageBreak/>
              <w:t>Reikalavimai mokymui skirtiems metodiniams ir materialiesiems ištekliams</w:t>
            </w:r>
          </w:p>
        </w:tc>
        <w:tc>
          <w:tcPr>
            <w:tcW w:w="4053" w:type="pct"/>
            <w:gridSpan w:val="2"/>
          </w:tcPr>
          <w:p w14:paraId="119B20F6" w14:textId="77777777" w:rsidR="00120661" w:rsidRPr="004D1DEB" w:rsidRDefault="00120661" w:rsidP="009D4F88">
            <w:pPr>
              <w:widowControl w:val="0"/>
              <w:rPr>
                <w:rFonts w:eastAsia="Calibri"/>
                <w:i/>
                <w:noProof/>
              </w:rPr>
            </w:pPr>
            <w:r w:rsidRPr="004D1DEB">
              <w:rPr>
                <w:rFonts w:eastAsia="Calibri"/>
                <w:i/>
                <w:noProof/>
              </w:rPr>
              <w:t>Mokymo(si) medžiaga:</w:t>
            </w:r>
          </w:p>
          <w:p w14:paraId="10033D47" w14:textId="77777777" w:rsidR="00120661" w:rsidRPr="004D1DEB" w:rsidRDefault="000F4D7D" w:rsidP="009D4F88">
            <w:pPr>
              <w:widowControl w:val="0"/>
              <w:numPr>
                <w:ilvl w:val="0"/>
                <w:numId w:val="2"/>
              </w:numPr>
              <w:ind w:left="0" w:firstLine="0"/>
              <w:jc w:val="both"/>
              <w:rPr>
                <w:noProof/>
              </w:rPr>
            </w:pPr>
            <w:r w:rsidRPr="004D1DEB">
              <w:rPr>
                <w:noProof/>
              </w:rPr>
              <w:t>Vadovėliai ir kita mokomoji medžiaga</w:t>
            </w:r>
          </w:p>
          <w:p w14:paraId="6752933E" w14:textId="77777777" w:rsidR="00120661" w:rsidRPr="004D1DEB" w:rsidRDefault="000F4D7D" w:rsidP="009D4F88">
            <w:pPr>
              <w:widowControl w:val="0"/>
              <w:numPr>
                <w:ilvl w:val="0"/>
                <w:numId w:val="2"/>
              </w:numPr>
              <w:ind w:left="0" w:firstLine="0"/>
              <w:jc w:val="both"/>
              <w:rPr>
                <w:rFonts w:eastAsia="Calibri"/>
                <w:noProof/>
              </w:rPr>
            </w:pPr>
            <w:r w:rsidRPr="004D1DEB">
              <w:rPr>
                <w:noProof/>
              </w:rPr>
              <w:t>Teisė</w:t>
            </w:r>
            <w:r w:rsidR="00120661" w:rsidRPr="004D1DEB">
              <w:rPr>
                <w:noProof/>
              </w:rPr>
              <w:t>s aktai, reglamentuojantys darbuotojų</w:t>
            </w:r>
            <w:r w:rsidR="00120661" w:rsidRPr="004D1DEB">
              <w:rPr>
                <w:rFonts w:eastAsia="Calibri"/>
                <w:noProof/>
              </w:rPr>
              <w:t xml:space="preserve"> saugos ir sveikatos reikalavimus</w:t>
            </w:r>
          </w:p>
          <w:p w14:paraId="01F174D8" w14:textId="77777777" w:rsidR="00120661" w:rsidRPr="004D1DEB" w:rsidRDefault="00120661" w:rsidP="009D4F88">
            <w:pPr>
              <w:widowControl w:val="0"/>
              <w:rPr>
                <w:rFonts w:eastAsia="Calibri"/>
                <w:i/>
              </w:rPr>
            </w:pPr>
            <w:r w:rsidRPr="004D1DEB">
              <w:rPr>
                <w:rFonts w:eastAsia="Calibri"/>
                <w:i/>
              </w:rPr>
              <w:t>Mokymo(</w:t>
            </w:r>
            <w:proofErr w:type="spellStart"/>
            <w:r w:rsidRPr="004D1DEB">
              <w:rPr>
                <w:rFonts w:eastAsia="Calibri"/>
                <w:i/>
              </w:rPr>
              <w:t>si</w:t>
            </w:r>
            <w:proofErr w:type="spellEnd"/>
            <w:r w:rsidRPr="004D1DEB">
              <w:rPr>
                <w:rFonts w:eastAsia="Calibri"/>
                <w:i/>
              </w:rPr>
              <w:t>) priemonės:</w:t>
            </w:r>
          </w:p>
          <w:p w14:paraId="271C4455" w14:textId="77777777" w:rsidR="00120661" w:rsidRPr="004D1DEB" w:rsidRDefault="000F4D7D" w:rsidP="009D4F88">
            <w:pPr>
              <w:widowControl w:val="0"/>
              <w:numPr>
                <w:ilvl w:val="0"/>
                <w:numId w:val="2"/>
              </w:numPr>
              <w:ind w:left="0" w:firstLine="0"/>
            </w:pPr>
            <w:r w:rsidRPr="004D1DEB">
              <w:rPr>
                <w:rFonts w:eastAsia="Calibri"/>
              </w:rPr>
              <w:t>Techninės</w:t>
            </w:r>
            <w:r w:rsidR="00120661" w:rsidRPr="004D1DEB">
              <w:t xml:space="preserve"> priemonės mokymo(</w:t>
            </w:r>
            <w:proofErr w:type="spellStart"/>
            <w:r w:rsidR="00120661" w:rsidRPr="004D1DEB">
              <w:t>si</w:t>
            </w:r>
            <w:proofErr w:type="spellEnd"/>
            <w:r w:rsidR="00120661" w:rsidRPr="004D1DEB">
              <w:t>) medžiagai iliustruoti, vizualizuoti</w:t>
            </w:r>
          </w:p>
          <w:p w14:paraId="02763DC3" w14:textId="77777777" w:rsidR="00120661" w:rsidRPr="004D1DEB" w:rsidRDefault="000F4D7D" w:rsidP="009D4F88">
            <w:pPr>
              <w:widowControl w:val="0"/>
              <w:numPr>
                <w:ilvl w:val="0"/>
                <w:numId w:val="2"/>
              </w:numPr>
              <w:ind w:left="0" w:firstLine="0"/>
            </w:pPr>
            <w:r w:rsidRPr="004D1DEB">
              <w:t>Vaizdinės priemonės, maketai, pavyzdžiai, katalogai</w:t>
            </w:r>
          </w:p>
          <w:p w14:paraId="0D2C13E5" w14:textId="77777777" w:rsidR="00120661" w:rsidRPr="004D1DEB" w:rsidRDefault="000F4D7D" w:rsidP="009D4F88">
            <w:pPr>
              <w:pStyle w:val="NoSpacing"/>
              <w:widowControl w:val="0"/>
              <w:numPr>
                <w:ilvl w:val="0"/>
                <w:numId w:val="2"/>
              </w:numPr>
              <w:ind w:left="0" w:firstLine="0"/>
            </w:pPr>
            <w:r w:rsidRPr="004D1DEB">
              <w:t>Asmen</w:t>
            </w:r>
            <w:r w:rsidR="00120661" w:rsidRPr="004D1DEB">
              <w:t>inės apsaugos priemonės</w:t>
            </w:r>
          </w:p>
        </w:tc>
      </w:tr>
      <w:tr w:rsidR="004D1DEB" w:rsidRPr="004D1DEB" w14:paraId="0650DC2E" w14:textId="77777777" w:rsidTr="00F95FFA">
        <w:trPr>
          <w:trHeight w:val="57"/>
          <w:jc w:val="center"/>
        </w:trPr>
        <w:tc>
          <w:tcPr>
            <w:tcW w:w="947" w:type="pct"/>
          </w:tcPr>
          <w:p w14:paraId="0663518C" w14:textId="77777777" w:rsidR="00120661" w:rsidRPr="004D1DEB" w:rsidRDefault="00120661" w:rsidP="009D4F88">
            <w:pPr>
              <w:pStyle w:val="2vidutinistinklelis1"/>
              <w:widowControl w:val="0"/>
            </w:pPr>
            <w:r w:rsidRPr="004D1DEB">
              <w:t>Reikalavimai teorinio ir praktinio mokymo vietai</w:t>
            </w:r>
          </w:p>
        </w:tc>
        <w:tc>
          <w:tcPr>
            <w:tcW w:w="4053" w:type="pct"/>
            <w:gridSpan w:val="2"/>
          </w:tcPr>
          <w:p w14:paraId="2B3C16B1" w14:textId="77777777" w:rsidR="00120661" w:rsidRPr="004D1DEB" w:rsidRDefault="00120661" w:rsidP="009D4F88">
            <w:pPr>
              <w:jc w:val="both"/>
            </w:pPr>
            <w:r w:rsidRPr="004D1DEB">
              <w:t>Klasė ar kita mokymui(</w:t>
            </w:r>
            <w:proofErr w:type="spellStart"/>
            <w:r w:rsidRPr="004D1DEB">
              <w:t>si</w:t>
            </w:r>
            <w:proofErr w:type="spellEnd"/>
            <w:r w:rsidRPr="004D1DEB">
              <w:t>) pritaikyta patalpa su techninėmis priemonėmis (kompiuteriu, vaizdo projektoriumi, lenta) mokymo(</w:t>
            </w:r>
            <w:proofErr w:type="spellStart"/>
            <w:r w:rsidRPr="004D1DEB">
              <w:t>si</w:t>
            </w:r>
            <w:proofErr w:type="spellEnd"/>
            <w:r w:rsidRPr="004D1DEB">
              <w:t>) medžiagai pateikti.</w:t>
            </w:r>
          </w:p>
          <w:p w14:paraId="3B3F4BEF" w14:textId="77777777" w:rsidR="00120661" w:rsidRPr="004D1DEB" w:rsidRDefault="00120661" w:rsidP="009D4F88">
            <w:pPr>
              <w:widowControl w:val="0"/>
              <w:jc w:val="both"/>
            </w:pPr>
            <w:r w:rsidRPr="004D1DEB">
              <w:t>Praktinio mokymo klasė (patalpa), aprūpinta darbo drabužiais ir asmeninės saugos priemonėmis</w:t>
            </w:r>
            <w:r w:rsidR="00B35634" w:rsidRPr="004D1DEB">
              <w:t>,</w:t>
            </w:r>
            <w:r w:rsidRPr="004D1DEB">
              <w:t xml:space="preserve"> rankiniais elektriniais įrankiais, horizontalumo ir vertikalumo tikrinimo prietaisais, tvirtinimo detalių sukimo įrankiais, kalimo įrankiais, pjovimo įrankiais, tiesinio matavimo prietaisais, apdailos plokštėmis, tvirtinimo detalėmis, abrazyvinėmis medžiagomis.</w:t>
            </w:r>
          </w:p>
        </w:tc>
      </w:tr>
      <w:tr w:rsidR="00120661" w:rsidRPr="004D1DEB" w14:paraId="3582143B" w14:textId="77777777" w:rsidTr="00F95FFA">
        <w:trPr>
          <w:trHeight w:val="57"/>
          <w:jc w:val="center"/>
        </w:trPr>
        <w:tc>
          <w:tcPr>
            <w:tcW w:w="947" w:type="pct"/>
          </w:tcPr>
          <w:p w14:paraId="671B87B5" w14:textId="77777777" w:rsidR="00120661" w:rsidRPr="004D1DEB" w:rsidRDefault="00120661" w:rsidP="009D4F88">
            <w:pPr>
              <w:pStyle w:val="2vidutinistinklelis1"/>
              <w:widowControl w:val="0"/>
            </w:pPr>
            <w:r w:rsidRPr="004D1DEB">
              <w:t>Reikalavimai mokytojų dalykiniam pasirengimui (dalykinei kvalifikacijai)</w:t>
            </w:r>
          </w:p>
        </w:tc>
        <w:tc>
          <w:tcPr>
            <w:tcW w:w="4053" w:type="pct"/>
            <w:gridSpan w:val="2"/>
          </w:tcPr>
          <w:p w14:paraId="26321108" w14:textId="77777777" w:rsidR="006F3D34" w:rsidRPr="004D1DEB" w:rsidRDefault="006F3D34" w:rsidP="009D4F88">
            <w:pPr>
              <w:widowControl w:val="0"/>
              <w:jc w:val="both"/>
            </w:pPr>
            <w:r w:rsidRPr="004D1DEB">
              <w:t>Modulį gali vesti mokytojas, turintis:</w:t>
            </w:r>
          </w:p>
          <w:p w14:paraId="69C4376C" w14:textId="77777777" w:rsidR="006F3D34" w:rsidRPr="004D1DEB" w:rsidRDefault="006F3D34" w:rsidP="009D4F88">
            <w:pPr>
              <w:shd w:val="clear" w:color="auto" w:fill="FFFFFF"/>
              <w:jc w:val="both"/>
            </w:pPr>
            <w:r w:rsidRPr="004D1DE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8F0A12" w14:textId="6D972B73" w:rsidR="00120661" w:rsidRPr="004D1DEB" w:rsidRDefault="006F3D34" w:rsidP="009D4F88">
            <w:pPr>
              <w:pStyle w:val="2vidutinistinklelis1"/>
              <w:widowControl w:val="0"/>
              <w:jc w:val="both"/>
              <w:rPr>
                <w:i/>
                <w:iCs/>
              </w:rPr>
            </w:pPr>
            <w:r w:rsidRPr="004D1DEB">
              <w:t xml:space="preserve">2) </w:t>
            </w:r>
            <w:r w:rsidR="008229BF" w:rsidRPr="004D1DEB">
              <w:t xml:space="preserve">dailidės ar lygiavertę kvalifikaciją arba </w:t>
            </w:r>
            <w:r w:rsidR="0087717F" w:rsidRPr="004D1DEB">
              <w:t xml:space="preserve">statybos inžinerijos </w:t>
            </w:r>
            <w:r w:rsidR="008229BF" w:rsidRPr="004D1DEB">
              <w:t xml:space="preserve">ar </w:t>
            </w:r>
            <w:r w:rsidR="00A053EF" w:rsidRPr="004D1DEB">
              <w:t xml:space="preserve">medžiagų technologijos studijų krypties, </w:t>
            </w:r>
            <w:r w:rsidR="008229BF" w:rsidRPr="004D1DEB">
              <w:t>ar lygiavertį išsilavinimą, arba ne mažesnę kaip 3 metų dailidės profesinės veiklos patirtį.</w:t>
            </w:r>
          </w:p>
        </w:tc>
      </w:tr>
    </w:tbl>
    <w:p w14:paraId="5A4EDE0B" w14:textId="77777777" w:rsidR="00D3372B" w:rsidRPr="004D1DEB" w:rsidRDefault="00D3372B" w:rsidP="009D4F88">
      <w:pPr>
        <w:widowControl w:val="0"/>
        <w:rPr>
          <w:highlight w:val="yellow"/>
        </w:rPr>
      </w:pPr>
    </w:p>
    <w:p w14:paraId="182504FC" w14:textId="77777777" w:rsidR="00187661" w:rsidRPr="004D1DEB" w:rsidRDefault="00187661" w:rsidP="009D4F88">
      <w:pPr>
        <w:spacing w:line="259" w:lineRule="auto"/>
        <w:rPr>
          <w:b/>
        </w:rPr>
      </w:pPr>
      <w:r w:rsidRPr="004D1DEB">
        <w:rPr>
          <w:b/>
        </w:rPr>
        <w:br w:type="page"/>
      </w:r>
    </w:p>
    <w:p w14:paraId="5CDD94BA" w14:textId="2D184BE9" w:rsidR="0028034B" w:rsidRPr="004D1DEB" w:rsidRDefault="0028034B" w:rsidP="009D4F88">
      <w:pPr>
        <w:spacing w:line="259" w:lineRule="auto"/>
        <w:jc w:val="center"/>
        <w:rPr>
          <w:b/>
        </w:rPr>
      </w:pPr>
      <w:r w:rsidRPr="004D1DEB">
        <w:rPr>
          <w:b/>
        </w:rPr>
        <w:lastRenderedPageBreak/>
        <w:t>6.3. PASIRENKAMIEJI MODULIAI</w:t>
      </w:r>
    </w:p>
    <w:p w14:paraId="3B9F971C" w14:textId="77777777" w:rsidR="0028034B" w:rsidRPr="004D1DEB" w:rsidRDefault="0028034B" w:rsidP="009D4F88">
      <w:pPr>
        <w:widowControl w:val="0"/>
      </w:pPr>
    </w:p>
    <w:p w14:paraId="7474EA74" w14:textId="77777777" w:rsidR="0028034B" w:rsidRPr="004D1DEB" w:rsidRDefault="0028034B" w:rsidP="009D4F88">
      <w:pPr>
        <w:widowControl w:val="0"/>
      </w:pPr>
      <w:r w:rsidRPr="004D1DEB">
        <w:t>Nėra</w:t>
      </w:r>
    </w:p>
    <w:p w14:paraId="417B1B0C" w14:textId="2D5EF32B" w:rsidR="00187661" w:rsidRPr="004D1DEB" w:rsidRDefault="00187661" w:rsidP="009D4F88">
      <w:pPr>
        <w:widowControl w:val="0"/>
      </w:pPr>
    </w:p>
    <w:p w14:paraId="2EA37FBB" w14:textId="77777777" w:rsidR="00055FAA" w:rsidRPr="004D1DEB" w:rsidRDefault="00055FAA" w:rsidP="009D4F88">
      <w:pPr>
        <w:widowControl w:val="0"/>
      </w:pPr>
    </w:p>
    <w:p w14:paraId="4F0F2C33" w14:textId="77777777" w:rsidR="000C776F" w:rsidRPr="004D1DEB" w:rsidRDefault="000C776F" w:rsidP="009D4F88">
      <w:pPr>
        <w:widowControl w:val="0"/>
        <w:jc w:val="center"/>
        <w:rPr>
          <w:b/>
        </w:rPr>
      </w:pPr>
      <w:r w:rsidRPr="004D1DEB">
        <w:rPr>
          <w:b/>
        </w:rPr>
        <w:t>6.4. BAIGIAMASIS MODULIS</w:t>
      </w:r>
    </w:p>
    <w:p w14:paraId="141F7FFD" w14:textId="77777777" w:rsidR="000C776F" w:rsidRPr="004D1DEB" w:rsidRDefault="000C776F" w:rsidP="009D4F88">
      <w:pPr>
        <w:widowControl w:val="0"/>
      </w:pPr>
    </w:p>
    <w:p w14:paraId="177DD020" w14:textId="77777777" w:rsidR="000C776F" w:rsidRPr="004D1DEB" w:rsidRDefault="000C776F" w:rsidP="009D4F88">
      <w:pPr>
        <w:widowControl w:val="0"/>
        <w:rPr>
          <w:b/>
        </w:rPr>
      </w:pPr>
      <w:r w:rsidRPr="004D1DEB">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D1DEB" w:rsidRPr="004D1DEB" w14:paraId="7422201D" w14:textId="77777777" w:rsidTr="00F95FFA">
        <w:trPr>
          <w:trHeight w:val="57"/>
        </w:trPr>
        <w:tc>
          <w:tcPr>
            <w:tcW w:w="947" w:type="pct"/>
          </w:tcPr>
          <w:p w14:paraId="50A60C7A" w14:textId="77777777" w:rsidR="000C776F" w:rsidRPr="004D1DEB" w:rsidRDefault="000C776F" w:rsidP="009D4F88">
            <w:pPr>
              <w:pStyle w:val="2vidutinistinklelis1"/>
              <w:widowControl w:val="0"/>
            </w:pPr>
            <w:r w:rsidRPr="004D1DEB">
              <w:t>Valstybinis kodas</w:t>
            </w:r>
          </w:p>
        </w:tc>
        <w:tc>
          <w:tcPr>
            <w:tcW w:w="4053" w:type="pct"/>
          </w:tcPr>
          <w:p w14:paraId="0D398EA6" w14:textId="0D317DE1" w:rsidR="000C776F" w:rsidRPr="004D1DEB" w:rsidRDefault="00D4596C" w:rsidP="009D4F88">
            <w:pPr>
              <w:pStyle w:val="2vidutinistinklelis1"/>
              <w:widowControl w:val="0"/>
            </w:pPr>
            <w:r w:rsidRPr="004D1DEB">
              <w:t>400004</w:t>
            </w:r>
          </w:p>
        </w:tc>
      </w:tr>
      <w:tr w:rsidR="004D1DEB" w:rsidRPr="004D1DEB" w14:paraId="71E2C238" w14:textId="77777777" w:rsidTr="00F95FFA">
        <w:trPr>
          <w:trHeight w:val="57"/>
        </w:trPr>
        <w:tc>
          <w:tcPr>
            <w:tcW w:w="947" w:type="pct"/>
          </w:tcPr>
          <w:p w14:paraId="5C36E002" w14:textId="77777777" w:rsidR="000C776F" w:rsidRPr="004D1DEB" w:rsidRDefault="000C776F" w:rsidP="009D4F88">
            <w:pPr>
              <w:pStyle w:val="2vidutinistinklelis1"/>
              <w:widowControl w:val="0"/>
            </w:pPr>
            <w:r w:rsidRPr="004D1DEB">
              <w:t>Modulio LTKS lygis</w:t>
            </w:r>
          </w:p>
        </w:tc>
        <w:tc>
          <w:tcPr>
            <w:tcW w:w="4053" w:type="pct"/>
          </w:tcPr>
          <w:p w14:paraId="403CA716" w14:textId="77777777" w:rsidR="000C776F" w:rsidRPr="004D1DEB" w:rsidRDefault="00484DBA" w:rsidP="009D4F88">
            <w:pPr>
              <w:pStyle w:val="2vidutinistinklelis1"/>
              <w:widowControl w:val="0"/>
            </w:pPr>
            <w:r w:rsidRPr="004D1DEB">
              <w:t>IV</w:t>
            </w:r>
          </w:p>
        </w:tc>
      </w:tr>
      <w:tr w:rsidR="004D1DEB" w:rsidRPr="004D1DEB" w14:paraId="5B328017" w14:textId="77777777" w:rsidTr="00F95FFA">
        <w:trPr>
          <w:trHeight w:val="57"/>
        </w:trPr>
        <w:tc>
          <w:tcPr>
            <w:tcW w:w="947" w:type="pct"/>
          </w:tcPr>
          <w:p w14:paraId="2341C645" w14:textId="77777777" w:rsidR="000C776F" w:rsidRPr="004D1DEB" w:rsidRDefault="000C776F" w:rsidP="009D4F88">
            <w:pPr>
              <w:pStyle w:val="2vidutinistinklelis1"/>
              <w:widowControl w:val="0"/>
            </w:pPr>
            <w:r w:rsidRPr="004D1DEB">
              <w:t>Apimtis mokymosi kreditais</w:t>
            </w:r>
          </w:p>
        </w:tc>
        <w:tc>
          <w:tcPr>
            <w:tcW w:w="4053" w:type="pct"/>
          </w:tcPr>
          <w:p w14:paraId="2D601C82" w14:textId="77777777" w:rsidR="000C776F" w:rsidRPr="004D1DEB" w:rsidRDefault="00484DBA" w:rsidP="009D4F88">
            <w:pPr>
              <w:pStyle w:val="2vidutinistinklelis1"/>
              <w:widowControl w:val="0"/>
            </w:pPr>
            <w:r w:rsidRPr="004D1DEB">
              <w:t>5</w:t>
            </w:r>
          </w:p>
        </w:tc>
      </w:tr>
      <w:tr w:rsidR="004D1DEB" w:rsidRPr="004D1DEB" w14:paraId="1521F64D" w14:textId="77777777" w:rsidTr="00F95FFA">
        <w:trPr>
          <w:trHeight w:val="57"/>
        </w:trPr>
        <w:tc>
          <w:tcPr>
            <w:tcW w:w="947" w:type="pct"/>
            <w:shd w:val="clear" w:color="auto" w:fill="F2F2F2"/>
          </w:tcPr>
          <w:p w14:paraId="3B68DC88" w14:textId="77777777" w:rsidR="000C776F" w:rsidRPr="004D1DEB" w:rsidRDefault="000C776F" w:rsidP="009D4F88">
            <w:pPr>
              <w:pStyle w:val="2vidutinistinklelis1"/>
              <w:widowControl w:val="0"/>
            </w:pPr>
            <w:r w:rsidRPr="004D1DEB">
              <w:t>Kompetencijos</w:t>
            </w:r>
          </w:p>
        </w:tc>
        <w:tc>
          <w:tcPr>
            <w:tcW w:w="4053" w:type="pct"/>
            <w:shd w:val="clear" w:color="auto" w:fill="F2F2F2"/>
          </w:tcPr>
          <w:p w14:paraId="40E10FA5" w14:textId="77777777" w:rsidR="000C776F" w:rsidRPr="004D1DEB" w:rsidRDefault="000C776F" w:rsidP="009D4F88">
            <w:pPr>
              <w:pStyle w:val="2vidutinistinklelis1"/>
              <w:widowControl w:val="0"/>
            </w:pPr>
            <w:r w:rsidRPr="004D1DEB">
              <w:t>Mokymosi rezultatai</w:t>
            </w:r>
          </w:p>
        </w:tc>
      </w:tr>
      <w:tr w:rsidR="004D1DEB" w:rsidRPr="004D1DEB" w14:paraId="16E59CD2" w14:textId="77777777" w:rsidTr="00F95FFA">
        <w:trPr>
          <w:trHeight w:val="57"/>
        </w:trPr>
        <w:tc>
          <w:tcPr>
            <w:tcW w:w="947" w:type="pct"/>
          </w:tcPr>
          <w:p w14:paraId="52F294C7" w14:textId="77777777" w:rsidR="000C776F" w:rsidRPr="004D1DEB" w:rsidRDefault="000C776F" w:rsidP="009D4F88">
            <w:pPr>
              <w:widowControl w:val="0"/>
            </w:pPr>
            <w:r w:rsidRPr="004D1DEB">
              <w:t>1. Formuoti darbinius įgūdžius realioje darbo vietoje.</w:t>
            </w:r>
          </w:p>
        </w:tc>
        <w:tc>
          <w:tcPr>
            <w:tcW w:w="4053" w:type="pct"/>
          </w:tcPr>
          <w:p w14:paraId="3F4287F6" w14:textId="77777777" w:rsidR="000C776F" w:rsidRPr="004D1DEB" w:rsidRDefault="000C776F" w:rsidP="009D4F88">
            <w:pPr>
              <w:pStyle w:val="2vidutinistinklelis1"/>
              <w:widowControl w:val="0"/>
            </w:pPr>
            <w:r w:rsidRPr="004D1DEB">
              <w:t xml:space="preserve">1.1. </w:t>
            </w:r>
            <w:r w:rsidR="00113420" w:rsidRPr="004D1DEB">
              <w:rPr>
                <w:iCs/>
              </w:rPr>
              <w:t>Įsivertinti ir realioje darbo vietoje demonstruoti įgytas kompetencijas</w:t>
            </w:r>
          </w:p>
          <w:p w14:paraId="7666B0E5" w14:textId="77777777" w:rsidR="000C776F" w:rsidRPr="004D1DEB" w:rsidRDefault="000C776F" w:rsidP="009D4F88">
            <w:pPr>
              <w:pStyle w:val="2vidutinistinklelis1"/>
              <w:widowControl w:val="0"/>
            </w:pPr>
            <w:r w:rsidRPr="004D1DEB">
              <w:t xml:space="preserve">1.2. </w:t>
            </w:r>
            <w:r w:rsidR="00375663" w:rsidRPr="004D1DEB">
              <w:t xml:space="preserve">Susipažinti su būsimo darbo specifika ir </w:t>
            </w:r>
            <w:r w:rsidR="00375663" w:rsidRPr="004D1DEB">
              <w:rPr>
                <w:iCs/>
              </w:rPr>
              <w:t>adaptuotis realioje darbo vietoje</w:t>
            </w:r>
          </w:p>
          <w:p w14:paraId="5C9D3ACC" w14:textId="77777777" w:rsidR="000C776F" w:rsidRPr="004D1DEB" w:rsidRDefault="00375663" w:rsidP="009D4F88">
            <w:pPr>
              <w:pStyle w:val="2vidutinistinklelis1"/>
              <w:widowControl w:val="0"/>
            </w:pPr>
            <w:r w:rsidRPr="004D1DEB">
              <w:t>1.3. Įsivertinti asmenines integracijos į darbo rinką galimybes</w:t>
            </w:r>
          </w:p>
        </w:tc>
      </w:tr>
      <w:tr w:rsidR="004D1DEB" w:rsidRPr="004D1DEB" w14:paraId="15289CE4" w14:textId="77777777" w:rsidTr="00F95FFA">
        <w:trPr>
          <w:trHeight w:val="57"/>
        </w:trPr>
        <w:tc>
          <w:tcPr>
            <w:tcW w:w="947" w:type="pct"/>
          </w:tcPr>
          <w:p w14:paraId="01BDEFAC" w14:textId="77777777" w:rsidR="000C776F" w:rsidRPr="004D1DEB" w:rsidRDefault="000C776F" w:rsidP="009D4F88">
            <w:pPr>
              <w:pStyle w:val="2vidutinistinklelis1"/>
              <w:widowControl w:val="0"/>
            </w:pPr>
            <w:r w:rsidRPr="004D1DEB">
              <w:t>Mokymosi pasiekimų vertinimo kriterijai</w:t>
            </w:r>
          </w:p>
        </w:tc>
        <w:tc>
          <w:tcPr>
            <w:tcW w:w="4053" w:type="pct"/>
          </w:tcPr>
          <w:p w14:paraId="6EA0429E" w14:textId="77777777" w:rsidR="000C776F" w:rsidRPr="004D1DEB" w:rsidRDefault="000C776F" w:rsidP="009D4F88">
            <w:pPr>
              <w:widowControl w:val="0"/>
            </w:pPr>
            <w:r w:rsidRPr="004D1DEB">
              <w:t xml:space="preserve">Siūlomas baigiamojo modulio vertinimas – </w:t>
            </w:r>
            <w:r w:rsidR="00BC3ABE" w:rsidRPr="004D1DEB">
              <w:rPr>
                <w:i/>
              </w:rPr>
              <w:t>atlikta (neatlikta).</w:t>
            </w:r>
          </w:p>
        </w:tc>
      </w:tr>
      <w:tr w:rsidR="004D1DEB" w:rsidRPr="004D1DEB" w14:paraId="33ED6AF0" w14:textId="77777777" w:rsidTr="00F95FFA">
        <w:trPr>
          <w:trHeight w:val="57"/>
        </w:trPr>
        <w:tc>
          <w:tcPr>
            <w:tcW w:w="947" w:type="pct"/>
          </w:tcPr>
          <w:p w14:paraId="52179A30" w14:textId="77777777" w:rsidR="000C776F" w:rsidRPr="004D1DEB" w:rsidRDefault="000C776F" w:rsidP="009D4F88">
            <w:pPr>
              <w:pStyle w:val="2vidutinistinklelis1"/>
              <w:widowControl w:val="0"/>
            </w:pPr>
            <w:r w:rsidRPr="004D1DEB">
              <w:t>Reikalavimai mokymui skirtiems metodiniams ir materialiesiems ištekliams</w:t>
            </w:r>
          </w:p>
        </w:tc>
        <w:tc>
          <w:tcPr>
            <w:tcW w:w="4053" w:type="pct"/>
          </w:tcPr>
          <w:p w14:paraId="6E830897" w14:textId="77777777" w:rsidR="000C776F" w:rsidRPr="004D1DEB" w:rsidRDefault="0028034B" w:rsidP="009D4F88">
            <w:pPr>
              <w:pStyle w:val="2vidutinistinklelis1"/>
              <w:widowControl w:val="0"/>
              <w:rPr>
                <w:i/>
              </w:rPr>
            </w:pPr>
            <w:r w:rsidRPr="004D1DEB">
              <w:t>Nėra</w:t>
            </w:r>
          </w:p>
        </w:tc>
      </w:tr>
      <w:tr w:rsidR="004D1DEB" w:rsidRPr="004D1DEB" w14:paraId="58B21945" w14:textId="77777777" w:rsidTr="00F95FFA">
        <w:trPr>
          <w:trHeight w:val="57"/>
        </w:trPr>
        <w:tc>
          <w:tcPr>
            <w:tcW w:w="947" w:type="pct"/>
          </w:tcPr>
          <w:p w14:paraId="362C4A30" w14:textId="77777777" w:rsidR="000C776F" w:rsidRPr="004D1DEB" w:rsidRDefault="000C776F" w:rsidP="009D4F88">
            <w:pPr>
              <w:pStyle w:val="2vidutinistinklelis1"/>
              <w:widowControl w:val="0"/>
            </w:pPr>
            <w:r w:rsidRPr="004D1DEB">
              <w:t>Reikalavimai teorinio ir praktinio mokymo vietai</w:t>
            </w:r>
          </w:p>
        </w:tc>
        <w:tc>
          <w:tcPr>
            <w:tcW w:w="4053" w:type="pct"/>
          </w:tcPr>
          <w:p w14:paraId="5C26D479" w14:textId="77777777" w:rsidR="000C776F" w:rsidRPr="004D1DEB" w:rsidRDefault="000C776F" w:rsidP="009D4F88">
            <w:pPr>
              <w:pStyle w:val="2vidutinistinklelis1"/>
              <w:widowControl w:val="0"/>
            </w:pPr>
            <w:r w:rsidRPr="004D1DEB">
              <w:t>Darbo vieta, leidžianti įtvirtinti įgytas</w:t>
            </w:r>
            <w:r w:rsidR="00375663" w:rsidRPr="004D1DEB">
              <w:t xml:space="preserve"> dailidės</w:t>
            </w:r>
            <w:r w:rsidRPr="004D1DEB">
              <w:t xml:space="preserve"> kvalifikaciją </w:t>
            </w:r>
            <w:r w:rsidR="009E168B" w:rsidRPr="004D1DEB">
              <w:t>sudarančias</w:t>
            </w:r>
            <w:r w:rsidRPr="004D1DEB">
              <w:t xml:space="preserve"> kompetencijas.</w:t>
            </w:r>
          </w:p>
        </w:tc>
      </w:tr>
      <w:tr w:rsidR="000C776F" w:rsidRPr="004D1DEB" w14:paraId="6195F7D5" w14:textId="77777777" w:rsidTr="00F95FFA">
        <w:trPr>
          <w:trHeight w:val="57"/>
        </w:trPr>
        <w:tc>
          <w:tcPr>
            <w:tcW w:w="947" w:type="pct"/>
          </w:tcPr>
          <w:p w14:paraId="43805ACF" w14:textId="77777777" w:rsidR="000C776F" w:rsidRPr="004D1DEB" w:rsidRDefault="000C776F" w:rsidP="009D4F88">
            <w:pPr>
              <w:pStyle w:val="2vidutinistinklelis1"/>
              <w:widowControl w:val="0"/>
            </w:pPr>
            <w:r w:rsidRPr="004D1DEB">
              <w:t>Reikalavimai mokytojų dalykiniam pasirengimui (dalykinei kvalifikacijai)</w:t>
            </w:r>
          </w:p>
        </w:tc>
        <w:tc>
          <w:tcPr>
            <w:tcW w:w="4053" w:type="pct"/>
          </w:tcPr>
          <w:p w14:paraId="2E28A2DF" w14:textId="77777777" w:rsidR="0090478D" w:rsidRPr="004D1DEB" w:rsidRDefault="0090478D" w:rsidP="009D4F88">
            <w:pPr>
              <w:widowControl w:val="0"/>
              <w:jc w:val="both"/>
            </w:pPr>
            <w:r w:rsidRPr="004D1DEB">
              <w:t>Mokinio mokymuisi modulio metu vadovauja mokytojas, turintis:</w:t>
            </w:r>
          </w:p>
          <w:p w14:paraId="67FD1F86" w14:textId="77777777" w:rsidR="006F3D34" w:rsidRPr="004D1DEB" w:rsidRDefault="006F3D34" w:rsidP="009D4F88">
            <w:pPr>
              <w:shd w:val="clear" w:color="auto" w:fill="FFFFFF"/>
              <w:jc w:val="both"/>
            </w:pPr>
            <w:r w:rsidRPr="004D1DE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4AF41B3" w14:textId="5B6ABAE9" w:rsidR="000C776F" w:rsidRPr="004D1DEB" w:rsidRDefault="00BC3ABE" w:rsidP="009D4F88">
            <w:pPr>
              <w:pStyle w:val="2vidutinistinklelis1"/>
              <w:widowControl w:val="0"/>
              <w:jc w:val="both"/>
            </w:pPr>
            <w:r w:rsidRPr="004D1DEB">
              <w:t xml:space="preserve">2) </w:t>
            </w:r>
            <w:r w:rsidR="008229BF" w:rsidRPr="004D1DEB">
              <w:t xml:space="preserve">dailidės ar lygiavertę kvalifikaciją arba </w:t>
            </w:r>
            <w:r w:rsidR="00A053EF" w:rsidRPr="004D1DEB">
              <w:t xml:space="preserve">statybos inžinerijos </w:t>
            </w:r>
            <w:r w:rsidR="008229BF" w:rsidRPr="004D1DEB">
              <w:t xml:space="preserve">ar </w:t>
            </w:r>
            <w:r w:rsidR="00A053EF" w:rsidRPr="004D1DEB">
              <w:t xml:space="preserve">medžiagų technologijos </w:t>
            </w:r>
            <w:r w:rsidR="008229BF" w:rsidRPr="004D1DEB">
              <w:t>studijų krypties</w:t>
            </w:r>
            <w:r w:rsidR="00A053EF" w:rsidRPr="004D1DEB">
              <w:t>,</w:t>
            </w:r>
            <w:r w:rsidR="008229BF" w:rsidRPr="004D1DEB">
              <w:t xml:space="preserve"> ar lygiavertį išsilavinimą, arba ne mažesnę kaip 3 metų dailidės profesinės veiklos patirtį.</w:t>
            </w:r>
          </w:p>
          <w:p w14:paraId="0278710F" w14:textId="77777777" w:rsidR="00BC3ABE" w:rsidRPr="004D1DEB" w:rsidRDefault="00A42D4F" w:rsidP="009D4F88">
            <w:pPr>
              <w:pStyle w:val="2vidutinistinklelis1"/>
              <w:widowControl w:val="0"/>
              <w:jc w:val="both"/>
              <w:rPr>
                <w:i/>
                <w:iCs/>
              </w:rPr>
            </w:pPr>
            <w:r w:rsidRPr="004D1DEB">
              <w:t>Mokinio mokymuisi realioje darbo vietoje vadovaujantis praktikos vadovas turi turėti ne mažesnę kaip 3 metų dailidės profesinės veiklos patirtį.</w:t>
            </w:r>
          </w:p>
        </w:tc>
      </w:tr>
    </w:tbl>
    <w:p w14:paraId="515186BD" w14:textId="77777777" w:rsidR="000C776F" w:rsidRPr="004D1DEB" w:rsidRDefault="000C776F" w:rsidP="009D4F88">
      <w:pPr>
        <w:widowControl w:val="0"/>
        <w:rPr>
          <w:iCs/>
        </w:rPr>
      </w:pPr>
    </w:p>
    <w:p w14:paraId="1856184B" w14:textId="77777777" w:rsidR="002020F9" w:rsidRPr="004D1DEB" w:rsidRDefault="002020F9" w:rsidP="009D4F88">
      <w:pPr>
        <w:widowControl w:val="0"/>
        <w:rPr>
          <w:iCs/>
        </w:rPr>
      </w:pPr>
    </w:p>
    <w:sectPr w:rsidR="002020F9" w:rsidRPr="004D1DEB" w:rsidSect="00055FAA">
      <w:pgSz w:w="16838" w:h="11906" w:orient="landscape" w:code="9"/>
      <w:pgMar w:top="993"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75252" w14:textId="77777777" w:rsidR="002D028B" w:rsidRDefault="002D028B">
      <w:r>
        <w:separator/>
      </w:r>
    </w:p>
  </w:endnote>
  <w:endnote w:type="continuationSeparator" w:id="0">
    <w:p w14:paraId="322232B8" w14:textId="77777777" w:rsidR="002D028B" w:rsidRDefault="002D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E1BB9" w14:textId="2C8F9501" w:rsidR="00DF7B55" w:rsidRDefault="00DF7B55" w:rsidP="008A3F7A">
    <w:pPr>
      <w:pStyle w:val="Footer"/>
      <w:jc w:val="center"/>
    </w:pPr>
    <w:r>
      <w:fldChar w:fldCharType="begin"/>
    </w:r>
    <w:r>
      <w:instrText xml:space="preserve"> PAGE   \* MERGEFORMAT </w:instrText>
    </w:r>
    <w:r>
      <w:fldChar w:fldCharType="separate"/>
    </w:r>
    <w:r w:rsidR="006712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6F062" w14:textId="77777777" w:rsidR="002D028B" w:rsidRDefault="002D028B">
      <w:r>
        <w:separator/>
      </w:r>
    </w:p>
  </w:footnote>
  <w:footnote w:type="continuationSeparator" w:id="0">
    <w:p w14:paraId="0EE8565B" w14:textId="77777777" w:rsidR="002D028B" w:rsidRDefault="002D0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197"/>
    <w:multiLevelType w:val="hybridMultilevel"/>
    <w:tmpl w:val="2B3AA7CA"/>
    <w:lvl w:ilvl="0" w:tplc="04090001">
      <w:start w:val="1"/>
      <w:numFmt w:val="bullet"/>
      <w:lvlText w:val=""/>
      <w:lvlJc w:val="left"/>
      <w:pPr>
        <w:ind w:left="195" w:hanging="360"/>
      </w:pPr>
      <w:rPr>
        <w:rFonts w:ascii="Symbol" w:hAnsi="Symbol" w:hint="default"/>
      </w:rPr>
    </w:lvl>
    <w:lvl w:ilvl="1" w:tplc="04090003" w:tentative="1">
      <w:start w:val="1"/>
      <w:numFmt w:val="bullet"/>
      <w:lvlText w:val="o"/>
      <w:lvlJc w:val="left"/>
      <w:pPr>
        <w:ind w:left="915" w:hanging="360"/>
      </w:pPr>
      <w:rPr>
        <w:rFonts w:ascii="Courier New" w:hAnsi="Courier New" w:cs="Courier New" w:hint="default"/>
      </w:rPr>
    </w:lvl>
    <w:lvl w:ilvl="2" w:tplc="04090005" w:tentative="1">
      <w:start w:val="1"/>
      <w:numFmt w:val="bullet"/>
      <w:lvlText w:val=""/>
      <w:lvlJc w:val="left"/>
      <w:pPr>
        <w:ind w:left="1635" w:hanging="360"/>
      </w:pPr>
      <w:rPr>
        <w:rFonts w:ascii="Wingdings" w:hAnsi="Wingdings" w:hint="default"/>
      </w:rPr>
    </w:lvl>
    <w:lvl w:ilvl="3" w:tplc="04090001" w:tentative="1">
      <w:start w:val="1"/>
      <w:numFmt w:val="bullet"/>
      <w:lvlText w:val=""/>
      <w:lvlJc w:val="left"/>
      <w:pPr>
        <w:ind w:left="2355" w:hanging="360"/>
      </w:pPr>
      <w:rPr>
        <w:rFonts w:ascii="Symbol" w:hAnsi="Symbol" w:hint="default"/>
      </w:rPr>
    </w:lvl>
    <w:lvl w:ilvl="4" w:tplc="04090003" w:tentative="1">
      <w:start w:val="1"/>
      <w:numFmt w:val="bullet"/>
      <w:lvlText w:val="o"/>
      <w:lvlJc w:val="left"/>
      <w:pPr>
        <w:ind w:left="3075" w:hanging="360"/>
      </w:pPr>
      <w:rPr>
        <w:rFonts w:ascii="Courier New" w:hAnsi="Courier New" w:cs="Courier New" w:hint="default"/>
      </w:rPr>
    </w:lvl>
    <w:lvl w:ilvl="5" w:tplc="04090005" w:tentative="1">
      <w:start w:val="1"/>
      <w:numFmt w:val="bullet"/>
      <w:lvlText w:val=""/>
      <w:lvlJc w:val="left"/>
      <w:pPr>
        <w:ind w:left="3795" w:hanging="360"/>
      </w:pPr>
      <w:rPr>
        <w:rFonts w:ascii="Wingdings" w:hAnsi="Wingdings" w:hint="default"/>
      </w:rPr>
    </w:lvl>
    <w:lvl w:ilvl="6" w:tplc="04090001" w:tentative="1">
      <w:start w:val="1"/>
      <w:numFmt w:val="bullet"/>
      <w:lvlText w:val=""/>
      <w:lvlJc w:val="left"/>
      <w:pPr>
        <w:ind w:left="4515" w:hanging="360"/>
      </w:pPr>
      <w:rPr>
        <w:rFonts w:ascii="Symbol" w:hAnsi="Symbol" w:hint="default"/>
      </w:rPr>
    </w:lvl>
    <w:lvl w:ilvl="7" w:tplc="04090003" w:tentative="1">
      <w:start w:val="1"/>
      <w:numFmt w:val="bullet"/>
      <w:lvlText w:val="o"/>
      <w:lvlJc w:val="left"/>
      <w:pPr>
        <w:ind w:left="5235" w:hanging="360"/>
      </w:pPr>
      <w:rPr>
        <w:rFonts w:ascii="Courier New" w:hAnsi="Courier New" w:cs="Courier New" w:hint="default"/>
      </w:rPr>
    </w:lvl>
    <w:lvl w:ilvl="8" w:tplc="04090005" w:tentative="1">
      <w:start w:val="1"/>
      <w:numFmt w:val="bullet"/>
      <w:lvlText w:val=""/>
      <w:lvlJc w:val="left"/>
      <w:pPr>
        <w:ind w:left="5955" w:hanging="360"/>
      </w:pPr>
      <w:rPr>
        <w:rFonts w:ascii="Wingdings" w:hAnsi="Wingdings" w:hint="default"/>
      </w:rPr>
    </w:lvl>
  </w:abstractNum>
  <w:abstractNum w:abstractNumId="1" w15:restartNumberingAfterBreak="0">
    <w:nsid w:val="054429D7"/>
    <w:multiLevelType w:val="hybridMultilevel"/>
    <w:tmpl w:val="E40E8F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872A4E"/>
    <w:multiLevelType w:val="hybridMultilevel"/>
    <w:tmpl w:val="582890CA"/>
    <w:lvl w:ilvl="0" w:tplc="0C46377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B603AA"/>
    <w:multiLevelType w:val="hybridMultilevel"/>
    <w:tmpl w:val="F8C6738A"/>
    <w:lvl w:ilvl="0" w:tplc="0A42D4A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164B95"/>
    <w:multiLevelType w:val="hybridMultilevel"/>
    <w:tmpl w:val="065C319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 w15:restartNumberingAfterBreak="0">
    <w:nsid w:val="0C4B58D0"/>
    <w:multiLevelType w:val="hybridMultilevel"/>
    <w:tmpl w:val="B3A43D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4FC3D09"/>
    <w:multiLevelType w:val="hybridMultilevel"/>
    <w:tmpl w:val="774868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6C001B3"/>
    <w:multiLevelType w:val="hybridMultilevel"/>
    <w:tmpl w:val="36F4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627CC"/>
    <w:multiLevelType w:val="hybridMultilevel"/>
    <w:tmpl w:val="097C5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5432739"/>
    <w:multiLevelType w:val="hybridMultilevel"/>
    <w:tmpl w:val="F00805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9AF6A9E"/>
    <w:multiLevelType w:val="hybridMultilevel"/>
    <w:tmpl w:val="01127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1025B3B"/>
    <w:multiLevelType w:val="hybridMultilevel"/>
    <w:tmpl w:val="909676B0"/>
    <w:lvl w:ilvl="0" w:tplc="BD08814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1F12965"/>
    <w:multiLevelType w:val="hybridMultilevel"/>
    <w:tmpl w:val="772A22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3167EEF"/>
    <w:multiLevelType w:val="hybridMultilevel"/>
    <w:tmpl w:val="9AD213EE"/>
    <w:lvl w:ilvl="0" w:tplc="0C5EE72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5CB7D8F"/>
    <w:multiLevelType w:val="hybridMultilevel"/>
    <w:tmpl w:val="71F2CD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6824CE1"/>
    <w:multiLevelType w:val="hybridMultilevel"/>
    <w:tmpl w:val="508C641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7"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8" w15:restartNumberingAfterBreak="0">
    <w:nsid w:val="39302898"/>
    <w:multiLevelType w:val="hybridMultilevel"/>
    <w:tmpl w:val="035E6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CE85A3D"/>
    <w:multiLevelType w:val="hybridMultilevel"/>
    <w:tmpl w:val="21A6483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0" w15:restartNumberingAfterBreak="0">
    <w:nsid w:val="461D0AA4"/>
    <w:multiLevelType w:val="hybridMultilevel"/>
    <w:tmpl w:val="168A315A"/>
    <w:lvl w:ilvl="0" w:tplc="B89A863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9FF02E7"/>
    <w:multiLevelType w:val="hybridMultilevel"/>
    <w:tmpl w:val="7F30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E9A200A"/>
    <w:multiLevelType w:val="hybridMultilevel"/>
    <w:tmpl w:val="B5EE1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F616F15"/>
    <w:multiLevelType w:val="hybridMultilevel"/>
    <w:tmpl w:val="962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E3C57"/>
    <w:multiLevelType w:val="hybridMultilevel"/>
    <w:tmpl w:val="198E9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1B55D3E"/>
    <w:multiLevelType w:val="hybridMultilevel"/>
    <w:tmpl w:val="CDACB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7437DF8"/>
    <w:multiLevelType w:val="hybridMultilevel"/>
    <w:tmpl w:val="D4321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12C31BD"/>
    <w:multiLevelType w:val="hybridMultilevel"/>
    <w:tmpl w:val="CD42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4BE1D13"/>
    <w:multiLevelType w:val="hybridMultilevel"/>
    <w:tmpl w:val="ABDCA896"/>
    <w:lvl w:ilvl="0" w:tplc="2C7ACE1A">
      <w:start w:val="1"/>
      <w:numFmt w:val="bullet"/>
      <w:lvlText w:val=""/>
      <w:lvlJc w:val="left"/>
      <w:pPr>
        <w:ind w:left="754"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30" w15:restartNumberingAfterBreak="0">
    <w:nsid w:val="68CA6325"/>
    <w:multiLevelType w:val="hybridMultilevel"/>
    <w:tmpl w:val="AAFAD9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3BB1994"/>
    <w:multiLevelType w:val="hybridMultilevel"/>
    <w:tmpl w:val="FB0234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53C432B"/>
    <w:multiLevelType w:val="hybridMultilevel"/>
    <w:tmpl w:val="F8F2F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751405D"/>
    <w:multiLevelType w:val="hybridMultilevel"/>
    <w:tmpl w:val="F7763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AC06F36"/>
    <w:multiLevelType w:val="hybridMultilevel"/>
    <w:tmpl w:val="74A208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E653357"/>
    <w:multiLevelType w:val="hybridMultilevel"/>
    <w:tmpl w:val="B9D4AE3C"/>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num w:numId="1">
    <w:abstractNumId w:val="11"/>
  </w:num>
  <w:num w:numId="2">
    <w:abstractNumId w:val="33"/>
  </w:num>
  <w:num w:numId="3">
    <w:abstractNumId w:val="27"/>
  </w:num>
  <w:num w:numId="4">
    <w:abstractNumId w:val="18"/>
  </w:num>
  <w:num w:numId="5">
    <w:abstractNumId w:val="7"/>
  </w:num>
  <w:num w:numId="6">
    <w:abstractNumId w:val="17"/>
  </w:num>
  <w:num w:numId="7">
    <w:abstractNumId w:val="10"/>
  </w:num>
  <w:num w:numId="8">
    <w:abstractNumId w:val="4"/>
  </w:num>
  <w:num w:numId="9">
    <w:abstractNumId w:val="19"/>
  </w:num>
  <w:num w:numId="10">
    <w:abstractNumId w:val="3"/>
  </w:num>
  <w:num w:numId="11">
    <w:abstractNumId w:val="14"/>
  </w:num>
  <w:num w:numId="12">
    <w:abstractNumId w:val="34"/>
  </w:num>
  <w:num w:numId="13">
    <w:abstractNumId w:val="13"/>
  </w:num>
  <w:num w:numId="14">
    <w:abstractNumId w:val="8"/>
  </w:num>
  <w:num w:numId="15">
    <w:abstractNumId w:val="29"/>
  </w:num>
  <w:num w:numId="16">
    <w:abstractNumId w:val="23"/>
  </w:num>
  <w:num w:numId="17">
    <w:abstractNumId w:val="20"/>
  </w:num>
  <w:num w:numId="18">
    <w:abstractNumId w:val="6"/>
  </w:num>
  <w:num w:numId="19">
    <w:abstractNumId w:val="0"/>
  </w:num>
  <w:num w:numId="20">
    <w:abstractNumId w:val="31"/>
  </w:num>
  <w:num w:numId="21">
    <w:abstractNumId w:val="26"/>
  </w:num>
  <w:num w:numId="22">
    <w:abstractNumId w:val="25"/>
  </w:num>
  <w:num w:numId="23">
    <w:abstractNumId w:val="22"/>
  </w:num>
  <w:num w:numId="24">
    <w:abstractNumId w:val="15"/>
  </w:num>
  <w:num w:numId="25">
    <w:abstractNumId w:val="16"/>
  </w:num>
  <w:num w:numId="26">
    <w:abstractNumId w:val="12"/>
  </w:num>
  <w:num w:numId="27">
    <w:abstractNumId w:val="35"/>
  </w:num>
  <w:num w:numId="28">
    <w:abstractNumId w:val="28"/>
  </w:num>
  <w:num w:numId="29">
    <w:abstractNumId w:val="2"/>
  </w:num>
  <w:num w:numId="30">
    <w:abstractNumId w:val="36"/>
  </w:num>
  <w:num w:numId="31">
    <w:abstractNumId w:val="5"/>
  </w:num>
  <w:num w:numId="32">
    <w:abstractNumId w:val="24"/>
  </w:num>
  <w:num w:numId="33">
    <w:abstractNumId w:val="30"/>
  </w:num>
  <w:num w:numId="34">
    <w:abstractNumId w:val="21"/>
  </w:num>
  <w:num w:numId="35">
    <w:abstractNumId w:val="9"/>
  </w:num>
  <w:num w:numId="36">
    <w:abstractNumId w:val="32"/>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6F"/>
    <w:rsid w:val="00003A30"/>
    <w:rsid w:val="00022C91"/>
    <w:rsid w:val="00024B80"/>
    <w:rsid w:val="00030EDA"/>
    <w:rsid w:val="00031B0C"/>
    <w:rsid w:val="000415F4"/>
    <w:rsid w:val="00055DC9"/>
    <w:rsid w:val="00055FAA"/>
    <w:rsid w:val="00061388"/>
    <w:rsid w:val="00064689"/>
    <w:rsid w:val="00064A48"/>
    <w:rsid w:val="000878F4"/>
    <w:rsid w:val="00095322"/>
    <w:rsid w:val="000B2B54"/>
    <w:rsid w:val="000B572B"/>
    <w:rsid w:val="000B67FC"/>
    <w:rsid w:val="000C776F"/>
    <w:rsid w:val="000D07CC"/>
    <w:rsid w:val="000D3FCE"/>
    <w:rsid w:val="000D6452"/>
    <w:rsid w:val="000D743A"/>
    <w:rsid w:val="000E2864"/>
    <w:rsid w:val="000E3AB5"/>
    <w:rsid w:val="000F0CA0"/>
    <w:rsid w:val="000F432D"/>
    <w:rsid w:val="000F4D7D"/>
    <w:rsid w:val="001021F4"/>
    <w:rsid w:val="00107E65"/>
    <w:rsid w:val="00112E31"/>
    <w:rsid w:val="00113420"/>
    <w:rsid w:val="00117A64"/>
    <w:rsid w:val="00120661"/>
    <w:rsid w:val="00121BD3"/>
    <w:rsid w:val="00122078"/>
    <w:rsid w:val="00133F49"/>
    <w:rsid w:val="0013505C"/>
    <w:rsid w:val="00160912"/>
    <w:rsid w:val="00163AAA"/>
    <w:rsid w:val="001672A7"/>
    <w:rsid w:val="00167CD6"/>
    <w:rsid w:val="001760DC"/>
    <w:rsid w:val="00185B17"/>
    <w:rsid w:val="00186C0B"/>
    <w:rsid w:val="00187661"/>
    <w:rsid w:val="0019106F"/>
    <w:rsid w:val="00193247"/>
    <w:rsid w:val="001965B8"/>
    <w:rsid w:val="00197454"/>
    <w:rsid w:val="00197F59"/>
    <w:rsid w:val="001A0ADF"/>
    <w:rsid w:val="001A320C"/>
    <w:rsid w:val="001A663E"/>
    <w:rsid w:val="001A7F2B"/>
    <w:rsid w:val="001B0454"/>
    <w:rsid w:val="001C04A2"/>
    <w:rsid w:val="001C2D96"/>
    <w:rsid w:val="001C64AB"/>
    <w:rsid w:val="001D0025"/>
    <w:rsid w:val="001D659D"/>
    <w:rsid w:val="001E24BC"/>
    <w:rsid w:val="001F2374"/>
    <w:rsid w:val="001F265C"/>
    <w:rsid w:val="001F4213"/>
    <w:rsid w:val="001F55F4"/>
    <w:rsid w:val="00201660"/>
    <w:rsid w:val="002020F9"/>
    <w:rsid w:val="00206DAD"/>
    <w:rsid w:val="00206DBB"/>
    <w:rsid w:val="00220909"/>
    <w:rsid w:val="00231C31"/>
    <w:rsid w:val="00232B50"/>
    <w:rsid w:val="002348A1"/>
    <w:rsid w:val="00235112"/>
    <w:rsid w:val="0024125E"/>
    <w:rsid w:val="002503A0"/>
    <w:rsid w:val="00254ABF"/>
    <w:rsid w:val="00257118"/>
    <w:rsid w:val="002646FD"/>
    <w:rsid w:val="00270E97"/>
    <w:rsid w:val="002711B1"/>
    <w:rsid w:val="00275863"/>
    <w:rsid w:val="0028034B"/>
    <w:rsid w:val="00281E6A"/>
    <w:rsid w:val="002833F9"/>
    <w:rsid w:val="00292B70"/>
    <w:rsid w:val="002A13BA"/>
    <w:rsid w:val="002B2E66"/>
    <w:rsid w:val="002C1AD5"/>
    <w:rsid w:val="002C233E"/>
    <w:rsid w:val="002C2345"/>
    <w:rsid w:val="002C552F"/>
    <w:rsid w:val="002C75BF"/>
    <w:rsid w:val="002D028B"/>
    <w:rsid w:val="002D0B5E"/>
    <w:rsid w:val="002D3688"/>
    <w:rsid w:val="002D6D35"/>
    <w:rsid w:val="002D75DC"/>
    <w:rsid w:val="002E6C36"/>
    <w:rsid w:val="002F0FC0"/>
    <w:rsid w:val="002F27F2"/>
    <w:rsid w:val="002F75B5"/>
    <w:rsid w:val="00300722"/>
    <w:rsid w:val="003025DA"/>
    <w:rsid w:val="00307347"/>
    <w:rsid w:val="00311974"/>
    <w:rsid w:val="00314528"/>
    <w:rsid w:val="0032119C"/>
    <w:rsid w:val="003217D9"/>
    <w:rsid w:val="00324788"/>
    <w:rsid w:val="003257DF"/>
    <w:rsid w:val="0033025D"/>
    <w:rsid w:val="00330585"/>
    <w:rsid w:val="00343D77"/>
    <w:rsid w:val="00357BF8"/>
    <w:rsid w:val="00361CB3"/>
    <w:rsid w:val="00375663"/>
    <w:rsid w:val="00381AAC"/>
    <w:rsid w:val="00385085"/>
    <w:rsid w:val="0038553B"/>
    <w:rsid w:val="00386354"/>
    <w:rsid w:val="00391B54"/>
    <w:rsid w:val="00393832"/>
    <w:rsid w:val="0039591F"/>
    <w:rsid w:val="00395B26"/>
    <w:rsid w:val="003A011F"/>
    <w:rsid w:val="003A5DC1"/>
    <w:rsid w:val="003A660B"/>
    <w:rsid w:val="003B202E"/>
    <w:rsid w:val="003B794B"/>
    <w:rsid w:val="003C0CFA"/>
    <w:rsid w:val="003C506D"/>
    <w:rsid w:val="003D05A0"/>
    <w:rsid w:val="003D1B52"/>
    <w:rsid w:val="003D2062"/>
    <w:rsid w:val="003D2CD4"/>
    <w:rsid w:val="003E1B1E"/>
    <w:rsid w:val="003E37E8"/>
    <w:rsid w:val="003E3BC6"/>
    <w:rsid w:val="003E497D"/>
    <w:rsid w:val="003E552F"/>
    <w:rsid w:val="003F4E64"/>
    <w:rsid w:val="00401848"/>
    <w:rsid w:val="00405C30"/>
    <w:rsid w:val="0040637E"/>
    <w:rsid w:val="00411221"/>
    <w:rsid w:val="00411F21"/>
    <w:rsid w:val="00416A9E"/>
    <w:rsid w:val="00416EC6"/>
    <w:rsid w:val="004319BC"/>
    <w:rsid w:val="004319C2"/>
    <w:rsid w:val="0044254D"/>
    <w:rsid w:val="00444189"/>
    <w:rsid w:val="00444ECA"/>
    <w:rsid w:val="00445E1C"/>
    <w:rsid w:val="00454DF1"/>
    <w:rsid w:val="0045520D"/>
    <w:rsid w:val="00455CFA"/>
    <w:rsid w:val="0045799F"/>
    <w:rsid w:val="00463C65"/>
    <w:rsid w:val="00465995"/>
    <w:rsid w:val="00466F7F"/>
    <w:rsid w:val="00470181"/>
    <w:rsid w:val="00472B44"/>
    <w:rsid w:val="00472C06"/>
    <w:rsid w:val="00474456"/>
    <w:rsid w:val="00475C8D"/>
    <w:rsid w:val="004762C5"/>
    <w:rsid w:val="00477E44"/>
    <w:rsid w:val="0048331C"/>
    <w:rsid w:val="00484DBA"/>
    <w:rsid w:val="0048777F"/>
    <w:rsid w:val="004906FA"/>
    <w:rsid w:val="00497EDE"/>
    <w:rsid w:val="004A0407"/>
    <w:rsid w:val="004A1B15"/>
    <w:rsid w:val="004A539A"/>
    <w:rsid w:val="004A76CF"/>
    <w:rsid w:val="004B0725"/>
    <w:rsid w:val="004B18AC"/>
    <w:rsid w:val="004C1B59"/>
    <w:rsid w:val="004C6782"/>
    <w:rsid w:val="004D0491"/>
    <w:rsid w:val="004D10E4"/>
    <w:rsid w:val="004D1DEB"/>
    <w:rsid w:val="004D7AC5"/>
    <w:rsid w:val="004E0697"/>
    <w:rsid w:val="004F21EC"/>
    <w:rsid w:val="004F5134"/>
    <w:rsid w:val="0050321A"/>
    <w:rsid w:val="00503229"/>
    <w:rsid w:val="00505BF2"/>
    <w:rsid w:val="00513E08"/>
    <w:rsid w:val="00516831"/>
    <w:rsid w:val="00517CCB"/>
    <w:rsid w:val="005203E5"/>
    <w:rsid w:val="005248E2"/>
    <w:rsid w:val="00525D11"/>
    <w:rsid w:val="005321F1"/>
    <w:rsid w:val="005338E7"/>
    <w:rsid w:val="00534C5D"/>
    <w:rsid w:val="00535085"/>
    <w:rsid w:val="0053680F"/>
    <w:rsid w:val="00537C56"/>
    <w:rsid w:val="00543635"/>
    <w:rsid w:val="005443C1"/>
    <w:rsid w:val="005612A5"/>
    <w:rsid w:val="0056216A"/>
    <w:rsid w:val="005665C4"/>
    <w:rsid w:val="00567112"/>
    <w:rsid w:val="00567EAA"/>
    <w:rsid w:val="005810BF"/>
    <w:rsid w:val="0058186E"/>
    <w:rsid w:val="00584F56"/>
    <w:rsid w:val="0059282C"/>
    <w:rsid w:val="005A3F7E"/>
    <w:rsid w:val="005A621D"/>
    <w:rsid w:val="005B2BE4"/>
    <w:rsid w:val="005B458A"/>
    <w:rsid w:val="005C166F"/>
    <w:rsid w:val="005C2B7C"/>
    <w:rsid w:val="005D10FC"/>
    <w:rsid w:val="005E37A9"/>
    <w:rsid w:val="005E40CD"/>
    <w:rsid w:val="005F322F"/>
    <w:rsid w:val="005F732E"/>
    <w:rsid w:val="00601CA4"/>
    <w:rsid w:val="00606E7E"/>
    <w:rsid w:val="00607E37"/>
    <w:rsid w:val="00610421"/>
    <w:rsid w:val="006144F7"/>
    <w:rsid w:val="00617AF6"/>
    <w:rsid w:val="00620047"/>
    <w:rsid w:val="00622E7F"/>
    <w:rsid w:val="00623D64"/>
    <w:rsid w:val="00626083"/>
    <w:rsid w:val="006260A4"/>
    <w:rsid w:val="00627AD6"/>
    <w:rsid w:val="006329BB"/>
    <w:rsid w:val="00634731"/>
    <w:rsid w:val="00634C23"/>
    <w:rsid w:val="00635F6B"/>
    <w:rsid w:val="006423E1"/>
    <w:rsid w:val="006452B0"/>
    <w:rsid w:val="00656CC4"/>
    <w:rsid w:val="006570FE"/>
    <w:rsid w:val="00657775"/>
    <w:rsid w:val="00661DC2"/>
    <w:rsid w:val="00665425"/>
    <w:rsid w:val="00667440"/>
    <w:rsid w:val="00671264"/>
    <w:rsid w:val="0067649D"/>
    <w:rsid w:val="0069207C"/>
    <w:rsid w:val="006931C3"/>
    <w:rsid w:val="006942D4"/>
    <w:rsid w:val="006A1EE6"/>
    <w:rsid w:val="006A392C"/>
    <w:rsid w:val="006A5A56"/>
    <w:rsid w:val="006A5E8D"/>
    <w:rsid w:val="006B0C48"/>
    <w:rsid w:val="006B2CBD"/>
    <w:rsid w:val="006C7B53"/>
    <w:rsid w:val="006D0CDB"/>
    <w:rsid w:val="006D6472"/>
    <w:rsid w:val="006E1FB9"/>
    <w:rsid w:val="006E646A"/>
    <w:rsid w:val="006F2911"/>
    <w:rsid w:val="006F3D34"/>
    <w:rsid w:val="00717CD9"/>
    <w:rsid w:val="00724625"/>
    <w:rsid w:val="007251C8"/>
    <w:rsid w:val="007306F9"/>
    <w:rsid w:val="00731CB9"/>
    <w:rsid w:val="00733884"/>
    <w:rsid w:val="00735FD6"/>
    <w:rsid w:val="007422CF"/>
    <w:rsid w:val="00742FE8"/>
    <w:rsid w:val="007438ED"/>
    <w:rsid w:val="0074794B"/>
    <w:rsid w:val="0075558D"/>
    <w:rsid w:val="00762C80"/>
    <w:rsid w:val="00766517"/>
    <w:rsid w:val="00770EC5"/>
    <w:rsid w:val="0077120F"/>
    <w:rsid w:val="00782F3A"/>
    <w:rsid w:val="007846DA"/>
    <w:rsid w:val="00786AA2"/>
    <w:rsid w:val="00786FED"/>
    <w:rsid w:val="00787E15"/>
    <w:rsid w:val="00796811"/>
    <w:rsid w:val="00796C29"/>
    <w:rsid w:val="00797D56"/>
    <w:rsid w:val="007A190A"/>
    <w:rsid w:val="007A36BA"/>
    <w:rsid w:val="007A424F"/>
    <w:rsid w:val="007A5CDB"/>
    <w:rsid w:val="007A7A46"/>
    <w:rsid w:val="007B1BA3"/>
    <w:rsid w:val="007B59FB"/>
    <w:rsid w:val="007C16FC"/>
    <w:rsid w:val="007C4D4A"/>
    <w:rsid w:val="007D17B4"/>
    <w:rsid w:val="007D187B"/>
    <w:rsid w:val="007D229E"/>
    <w:rsid w:val="007D26FD"/>
    <w:rsid w:val="007D2762"/>
    <w:rsid w:val="007D75D5"/>
    <w:rsid w:val="007D79F0"/>
    <w:rsid w:val="007E00F0"/>
    <w:rsid w:val="007F2760"/>
    <w:rsid w:val="00801786"/>
    <w:rsid w:val="008046FB"/>
    <w:rsid w:val="00804A9E"/>
    <w:rsid w:val="00804D2A"/>
    <w:rsid w:val="00805885"/>
    <w:rsid w:val="0080761A"/>
    <w:rsid w:val="00812353"/>
    <w:rsid w:val="008201CC"/>
    <w:rsid w:val="008229BF"/>
    <w:rsid w:val="00824C58"/>
    <w:rsid w:val="0083162A"/>
    <w:rsid w:val="00837226"/>
    <w:rsid w:val="00844CFC"/>
    <w:rsid w:val="00847C10"/>
    <w:rsid w:val="00850C6D"/>
    <w:rsid w:val="0085252E"/>
    <w:rsid w:val="008660B7"/>
    <w:rsid w:val="00872ADE"/>
    <w:rsid w:val="00874DD3"/>
    <w:rsid w:val="0087717F"/>
    <w:rsid w:val="00880890"/>
    <w:rsid w:val="0088230F"/>
    <w:rsid w:val="008906DB"/>
    <w:rsid w:val="00893F8F"/>
    <w:rsid w:val="0089741F"/>
    <w:rsid w:val="008A2856"/>
    <w:rsid w:val="008A3F7A"/>
    <w:rsid w:val="008A766B"/>
    <w:rsid w:val="008B0C73"/>
    <w:rsid w:val="008B0D9C"/>
    <w:rsid w:val="008B0EAD"/>
    <w:rsid w:val="008B276C"/>
    <w:rsid w:val="008B2C54"/>
    <w:rsid w:val="008B332B"/>
    <w:rsid w:val="008B53C1"/>
    <w:rsid w:val="008C0E7B"/>
    <w:rsid w:val="008C70D0"/>
    <w:rsid w:val="008C72E4"/>
    <w:rsid w:val="008D2830"/>
    <w:rsid w:val="008D697F"/>
    <w:rsid w:val="008E233E"/>
    <w:rsid w:val="008E321B"/>
    <w:rsid w:val="008E4A36"/>
    <w:rsid w:val="008E4AD5"/>
    <w:rsid w:val="008E568E"/>
    <w:rsid w:val="008F08C3"/>
    <w:rsid w:val="009029EA"/>
    <w:rsid w:val="00902AE9"/>
    <w:rsid w:val="0090478D"/>
    <w:rsid w:val="009056A1"/>
    <w:rsid w:val="0090624F"/>
    <w:rsid w:val="009209C6"/>
    <w:rsid w:val="00924C0B"/>
    <w:rsid w:val="00925D81"/>
    <w:rsid w:val="00930647"/>
    <w:rsid w:val="00936544"/>
    <w:rsid w:val="0094004D"/>
    <w:rsid w:val="00941804"/>
    <w:rsid w:val="00941B42"/>
    <w:rsid w:val="00941FBF"/>
    <w:rsid w:val="00944C46"/>
    <w:rsid w:val="00947B1C"/>
    <w:rsid w:val="00957153"/>
    <w:rsid w:val="0097121D"/>
    <w:rsid w:val="00973F9E"/>
    <w:rsid w:val="00980093"/>
    <w:rsid w:val="00983433"/>
    <w:rsid w:val="00983D9D"/>
    <w:rsid w:val="00991844"/>
    <w:rsid w:val="009953D3"/>
    <w:rsid w:val="00995D01"/>
    <w:rsid w:val="00995DB1"/>
    <w:rsid w:val="0099706C"/>
    <w:rsid w:val="009A1524"/>
    <w:rsid w:val="009A2E94"/>
    <w:rsid w:val="009A314C"/>
    <w:rsid w:val="009A3F1D"/>
    <w:rsid w:val="009A7C85"/>
    <w:rsid w:val="009B0B41"/>
    <w:rsid w:val="009B4E1C"/>
    <w:rsid w:val="009B7536"/>
    <w:rsid w:val="009C51B4"/>
    <w:rsid w:val="009C5458"/>
    <w:rsid w:val="009C6724"/>
    <w:rsid w:val="009D0E62"/>
    <w:rsid w:val="009D2E6E"/>
    <w:rsid w:val="009D3193"/>
    <w:rsid w:val="009D359D"/>
    <w:rsid w:val="009D4F88"/>
    <w:rsid w:val="009D58BE"/>
    <w:rsid w:val="009E168B"/>
    <w:rsid w:val="009E2258"/>
    <w:rsid w:val="009E4811"/>
    <w:rsid w:val="009E4D53"/>
    <w:rsid w:val="009E65F9"/>
    <w:rsid w:val="009E6B07"/>
    <w:rsid w:val="00A0160E"/>
    <w:rsid w:val="00A053EF"/>
    <w:rsid w:val="00A0619C"/>
    <w:rsid w:val="00A1496C"/>
    <w:rsid w:val="00A305AC"/>
    <w:rsid w:val="00A31A50"/>
    <w:rsid w:val="00A32F1C"/>
    <w:rsid w:val="00A3315E"/>
    <w:rsid w:val="00A343A2"/>
    <w:rsid w:val="00A42D4F"/>
    <w:rsid w:val="00A42ED4"/>
    <w:rsid w:val="00A458C5"/>
    <w:rsid w:val="00A464E9"/>
    <w:rsid w:val="00A4799B"/>
    <w:rsid w:val="00A52640"/>
    <w:rsid w:val="00A52C16"/>
    <w:rsid w:val="00A5453F"/>
    <w:rsid w:val="00A60DA0"/>
    <w:rsid w:val="00A610D6"/>
    <w:rsid w:val="00A740F8"/>
    <w:rsid w:val="00A83199"/>
    <w:rsid w:val="00A9263F"/>
    <w:rsid w:val="00A95E9F"/>
    <w:rsid w:val="00AA0755"/>
    <w:rsid w:val="00AA359E"/>
    <w:rsid w:val="00AA7252"/>
    <w:rsid w:val="00AB46D0"/>
    <w:rsid w:val="00AD0C42"/>
    <w:rsid w:val="00AD2295"/>
    <w:rsid w:val="00AD2829"/>
    <w:rsid w:val="00AD4B44"/>
    <w:rsid w:val="00AE21C1"/>
    <w:rsid w:val="00AF0BFD"/>
    <w:rsid w:val="00AF5A04"/>
    <w:rsid w:val="00AF7057"/>
    <w:rsid w:val="00B074A5"/>
    <w:rsid w:val="00B13E5C"/>
    <w:rsid w:val="00B158EF"/>
    <w:rsid w:val="00B17DB2"/>
    <w:rsid w:val="00B24FCD"/>
    <w:rsid w:val="00B25A06"/>
    <w:rsid w:val="00B34B07"/>
    <w:rsid w:val="00B35634"/>
    <w:rsid w:val="00B405BC"/>
    <w:rsid w:val="00B41774"/>
    <w:rsid w:val="00B45DC6"/>
    <w:rsid w:val="00B539E0"/>
    <w:rsid w:val="00B55097"/>
    <w:rsid w:val="00B56056"/>
    <w:rsid w:val="00B631A2"/>
    <w:rsid w:val="00B70FB9"/>
    <w:rsid w:val="00B81239"/>
    <w:rsid w:val="00B81A46"/>
    <w:rsid w:val="00B81A7B"/>
    <w:rsid w:val="00B832C6"/>
    <w:rsid w:val="00B83C8A"/>
    <w:rsid w:val="00B84067"/>
    <w:rsid w:val="00B87F9D"/>
    <w:rsid w:val="00B901FD"/>
    <w:rsid w:val="00B90EA3"/>
    <w:rsid w:val="00B9282C"/>
    <w:rsid w:val="00BA4A91"/>
    <w:rsid w:val="00BC3ABE"/>
    <w:rsid w:val="00BC529A"/>
    <w:rsid w:val="00BC531B"/>
    <w:rsid w:val="00BD1FF0"/>
    <w:rsid w:val="00BD2500"/>
    <w:rsid w:val="00BD5C5A"/>
    <w:rsid w:val="00BD7DAC"/>
    <w:rsid w:val="00BE2FB8"/>
    <w:rsid w:val="00BF2409"/>
    <w:rsid w:val="00BF3BB7"/>
    <w:rsid w:val="00C05256"/>
    <w:rsid w:val="00C0607A"/>
    <w:rsid w:val="00C0624E"/>
    <w:rsid w:val="00C113F6"/>
    <w:rsid w:val="00C12BC9"/>
    <w:rsid w:val="00C158D4"/>
    <w:rsid w:val="00C1733B"/>
    <w:rsid w:val="00C17407"/>
    <w:rsid w:val="00C20AEB"/>
    <w:rsid w:val="00C20D93"/>
    <w:rsid w:val="00C23AE6"/>
    <w:rsid w:val="00C24FB7"/>
    <w:rsid w:val="00C26AD2"/>
    <w:rsid w:val="00C27420"/>
    <w:rsid w:val="00C30355"/>
    <w:rsid w:val="00C312EE"/>
    <w:rsid w:val="00C3188B"/>
    <w:rsid w:val="00C31AC7"/>
    <w:rsid w:val="00C36500"/>
    <w:rsid w:val="00C414EC"/>
    <w:rsid w:val="00C479AA"/>
    <w:rsid w:val="00C47FDD"/>
    <w:rsid w:val="00C55F73"/>
    <w:rsid w:val="00C601DC"/>
    <w:rsid w:val="00C613A7"/>
    <w:rsid w:val="00C65859"/>
    <w:rsid w:val="00C70040"/>
    <w:rsid w:val="00C812B9"/>
    <w:rsid w:val="00C85D12"/>
    <w:rsid w:val="00C92DF0"/>
    <w:rsid w:val="00C96215"/>
    <w:rsid w:val="00CA540A"/>
    <w:rsid w:val="00CB0A9C"/>
    <w:rsid w:val="00CB393D"/>
    <w:rsid w:val="00CB6AF6"/>
    <w:rsid w:val="00CB76D4"/>
    <w:rsid w:val="00CC764B"/>
    <w:rsid w:val="00CD209C"/>
    <w:rsid w:val="00CD22FC"/>
    <w:rsid w:val="00CD2913"/>
    <w:rsid w:val="00CD4F01"/>
    <w:rsid w:val="00CD5AD8"/>
    <w:rsid w:val="00CE2CEF"/>
    <w:rsid w:val="00CE50A9"/>
    <w:rsid w:val="00CE7FE6"/>
    <w:rsid w:val="00CF0C21"/>
    <w:rsid w:val="00CF197B"/>
    <w:rsid w:val="00CF2BE2"/>
    <w:rsid w:val="00D01042"/>
    <w:rsid w:val="00D063D6"/>
    <w:rsid w:val="00D10C51"/>
    <w:rsid w:val="00D3372B"/>
    <w:rsid w:val="00D37C13"/>
    <w:rsid w:val="00D4075A"/>
    <w:rsid w:val="00D43F99"/>
    <w:rsid w:val="00D4596C"/>
    <w:rsid w:val="00D506CF"/>
    <w:rsid w:val="00D56593"/>
    <w:rsid w:val="00D615C0"/>
    <w:rsid w:val="00D62FB2"/>
    <w:rsid w:val="00D6412A"/>
    <w:rsid w:val="00D653E1"/>
    <w:rsid w:val="00D66D51"/>
    <w:rsid w:val="00D67516"/>
    <w:rsid w:val="00D74871"/>
    <w:rsid w:val="00D82ED3"/>
    <w:rsid w:val="00D962DE"/>
    <w:rsid w:val="00D97ABC"/>
    <w:rsid w:val="00DA0E76"/>
    <w:rsid w:val="00DB16F2"/>
    <w:rsid w:val="00DB53B8"/>
    <w:rsid w:val="00DB543D"/>
    <w:rsid w:val="00DB5C73"/>
    <w:rsid w:val="00DC0C70"/>
    <w:rsid w:val="00DC2097"/>
    <w:rsid w:val="00DC27F6"/>
    <w:rsid w:val="00DC2884"/>
    <w:rsid w:val="00DC2923"/>
    <w:rsid w:val="00DD05C3"/>
    <w:rsid w:val="00DE035F"/>
    <w:rsid w:val="00DE3405"/>
    <w:rsid w:val="00DE4964"/>
    <w:rsid w:val="00DF7B55"/>
    <w:rsid w:val="00E0207D"/>
    <w:rsid w:val="00E0527B"/>
    <w:rsid w:val="00E05D3E"/>
    <w:rsid w:val="00E11BE7"/>
    <w:rsid w:val="00E2497C"/>
    <w:rsid w:val="00E2729F"/>
    <w:rsid w:val="00E279EF"/>
    <w:rsid w:val="00E27C30"/>
    <w:rsid w:val="00E30B1A"/>
    <w:rsid w:val="00E312D0"/>
    <w:rsid w:val="00E335D5"/>
    <w:rsid w:val="00E34EC7"/>
    <w:rsid w:val="00E35B5A"/>
    <w:rsid w:val="00E45C7F"/>
    <w:rsid w:val="00E54969"/>
    <w:rsid w:val="00E557CB"/>
    <w:rsid w:val="00E623C8"/>
    <w:rsid w:val="00E6409F"/>
    <w:rsid w:val="00E65D9D"/>
    <w:rsid w:val="00E70E3A"/>
    <w:rsid w:val="00E80D70"/>
    <w:rsid w:val="00E81786"/>
    <w:rsid w:val="00E81FF4"/>
    <w:rsid w:val="00E83E5A"/>
    <w:rsid w:val="00E83E84"/>
    <w:rsid w:val="00EA0EFA"/>
    <w:rsid w:val="00EA1253"/>
    <w:rsid w:val="00EA1BEE"/>
    <w:rsid w:val="00EA3D07"/>
    <w:rsid w:val="00EA717B"/>
    <w:rsid w:val="00EB3D59"/>
    <w:rsid w:val="00EC026F"/>
    <w:rsid w:val="00EC1148"/>
    <w:rsid w:val="00EC2443"/>
    <w:rsid w:val="00EC3A9E"/>
    <w:rsid w:val="00EC6FD3"/>
    <w:rsid w:val="00ED12D5"/>
    <w:rsid w:val="00ED6D55"/>
    <w:rsid w:val="00EE0C0D"/>
    <w:rsid w:val="00EE1F76"/>
    <w:rsid w:val="00F0103F"/>
    <w:rsid w:val="00F0435F"/>
    <w:rsid w:val="00F07AF0"/>
    <w:rsid w:val="00F1214F"/>
    <w:rsid w:val="00F4135B"/>
    <w:rsid w:val="00F447C8"/>
    <w:rsid w:val="00F45021"/>
    <w:rsid w:val="00F45DFE"/>
    <w:rsid w:val="00F47729"/>
    <w:rsid w:val="00F55950"/>
    <w:rsid w:val="00F568E0"/>
    <w:rsid w:val="00F624EA"/>
    <w:rsid w:val="00F65E4C"/>
    <w:rsid w:val="00F66CBC"/>
    <w:rsid w:val="00F7282E"/>
    <w:rsid w:val="00F851A0"/>
    <w:rsid w:val="00F91D44"/>
    <w:rsid w:val="00F95FFA"/>
    <w:rsid w:val="00F967D4"/>
    <w:rsid w:val="00F9774F"/>
    <w:rsid w:val="00F97C46"/>
    <w:rsid w:val="00FA3A80"/>
    <w:rsid w:val="00FA65BB"/>
    <w:rsid w:val="00FB0E40"/>
    <w:rsid w:val="00FC5B46"/>
    <w:rsid w:val="00FD14B6"/>
    <w:rsid w:val="00FD17E5"/>
    <w:rsid w:val="00FD2F89"/>
    <w:rsid w:val="00FE5E1F"/>
    <w:rsid w:val="00FF24FD"/>
    <w:rsid w:val="00FF5B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BA73"/>
  <w15:docId w15:val="{86D87BF1-583F-4336-B977-29DA706E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F7E"/>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0C7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0C776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0C776F"/>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0C776F"/>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776F"/>
    <w:rPr>
      <w:rFonts w:ascii="Cambria" w:eastAsia="Times New Roman" w:hAnsi="Cambria" w:cs="Times New Roman"/>
      <w:b/>
      <w:bCs/>
      <w:kern w:val="32"/>
      <w:sz w:val="32"/>
      <w:szCs w:val="32"/>
      <w:lang w:eastAsia="lt-LT"/>
    </w:rPr>
  </w:style>
  <w:style w:type="character" w:customStyle="1" w:styleId="Heading2Char">
    <w:name w:val="Heading 2 Char"/>
    <w:basedOn w:val="DefaultParagraphFont"/>
    <w:link w:val="Heading2"/>
    <w:rsid w:val="000C776F"/>
    <w:rPr>
      <w:rFonts w:ascii="Cambria" w:eastAsia="Times New Roman" w:hAnsi="Cambria" w:cs="Times New Roman"/>
      <w:b/>
      <w:bCs/>
      <w:i/>
      <w:iCs/>
      <w:sz w:val="28"/>
      <w:szCs w:val="28"/>
      <w:lang w:eastAsia="lt-LT"/>
    </w:rPr>
  </w:style>
  <w:style w:type="character" w:customStyle="1" w:styleId="Heading3Char">
    <w:name w:val="Heading 3 Char"/>
    <w:basedOn w:val="DefaultParagraphFont"/>
    <w:link w:val="Heading3"/>
    <w:rsid w:val="000C776F"/>
    <w:rPr>
      <w:rFonts w:ascii="Cambria" w:eastAsia="Times New Roman" w:hAnsi="Cambria" w:cs="Times New Roman"/>
      <w:b/>
      <w:bCs/>
      <w:sz w:val="26"/>
      <w:szCs w:val="26"/>
      <w:lang w:eastAsia="lt-LT"/>
    </w:rPr>
  </w:style>
  <w:style w:type="character" w:customStyle="1" w:styleId="Heading7Char">
    <w:name w:val="Heading 7 Char"/>
    <w:basedOn w:val="DefaultParagraphFont"/>
    <w:link w:val="Heading7"/>
    <w:uiPriority w:val="99"/>
    <w:rsid w:val="000C776F"/>
    <w:rPr>
      <w:rFonts w:ascii="Times New Roman" w:eastAsia="Times New Roman" w:hAnsi="Times New Roman" w:cs="Times New Roman"/>
      <w:sz w:val="28"/>
      <w:szCs w:val="28"/>
    </w:rPr>
  </w:style>
  <w:style w:type="paragraph" w:styleId="ListParagraph">
    <w:name w:val="List Paragraph"/>
    <w:basedOn w:val="Normal"/>
    <w:uiPriority w:val="34"/>
    <w:qFormat/>
    <w:rsid w:val="000C776F"/>
    <w:pPr>
      <w:ind w:left="720"/>
    </w:pPr>
  </w:style>
  <w:style w:type="paragraph" w:styleId="FootnoteText">
    <w:name w:val="footnote text"/>
    <w:basedOn w:val="Normal"/>
    <w:link w:val="FootnoteTextChar"/>
    <w:uiPriority w:val="99"/>
    <w:semiHidden/>
    <w:rsid w:val="000C776F"/>
    <w:rPr>
      <w:sz w:val="20"/>
      <w:szCs w:val="20"/>
    </w:rPr>
  </w:style>
  <w:style w:type="character" w:customStyle="1" w:styleId="FootnoteTextChar">
    <w:name w:val="Footnote Text Char"/>
    <w:basedOn w:val="DefaultParagraphFont"/>
    <w:link w:val="FootnoteText"/>
    <w:uiPriority w:val="99"/>
    <w:semiHidden/>
    <w:rsid w:val="000C776F"/>
    <w:rPr>
      <w:rFonts w:ascii="Times New Roman" w:eastAsia="Times New Roman" w:hAnsi="Times New Roman" w:cs="Times New Roman"/>
      <w:sz w:val="20"/>
      <w:szCs w:val="20"/>
      <w:lang w:eastAsia="lt-LT"/>
    </w:rPr>
  </w:style>
  <w:style w:type="character" w:styleId="FootnoteReference">
    <w:name w:val="footnote reference"/>
    <w:uiPriority w:val="99"/>
    <w:semiHidden/>
    <w:rsid w:val="000C776F"/>
    <w:rPr>
      <w:vertAlign w:val="superscript"/>
    </w:rPr>
  </w:style>
  <w:style w:type="paragraph" w:styleId="BodyText2">
    <w:name w:val="Body Text 2"/>
    <w:basedOn w:val="Normal"/>
    <w:link w:val="BodyText2Char"/>
    <w:uiPriority w:val="99"/>
    <w:rsid w:val="000C776F"/>
    <w:rPr>
      <w:sz w:val="28"/>
      <w:szCs w:val="28"/>
      <w:lang w:val="en-AU" w:eastAsia="en-US"/>
    </w:rPr>
  </w:style>
  <w:style w:type="character" w:customStyle="1" w:styleId="BodyText2Char">
    <w:name w:val="Body Text 2 Char"/>
    <w:basedOn w:val="DefaultParagraphFont"/>
    <w:link w:val="BodyText2"/>
    <w:uiPriority w:val="99"/>
    <w:rsid w:val="000C776F"/>
    <w:rPr>
      <w:rFonts w:ascii="Times New Roman" w:eastAsia="Times New Roman" w:hAnsi="Times New Roman" w:cs="Times New Roman"/>
      <w:sz w:val="28"/>
      <w:szCs w:val="28"/>
      <w:lang w:val="en-AU"/>
    </w:rPr>
  </w:style>
  <w:style w:type="paragraph" w:styleId="Header">
    <w:name w:val="header"/>
    <w:basedOn w:val="Normal"/>
    <w:link w:val="HeaderChar"/>
    <w:uiPriority w:val="99"/>
    <w:rsid w:val="000C776F"/>
    <w:pPr>
      <w:tabs>
        <w:tab w:val="center" w:pos="4819"/>
        <w:tab w:val="right" w:pos="9638"/>
      </w:tabs>
    </w:pPr>
  </w:style>
  <w:style w:type="character" w:customStyle="1" w:styleId="HeaderChar">
    <w:name w:val="Header Char"/>
    <w:basedOn w:val="DefaultParagraphFont"/>
    <w:link w:val="Header"/>
    <w:uiPriority w:val="99"/>
    <w:rsid w:val="000C776F"/>
    <w:rPr>
      <w:rFonts w:ascii="Times New Roman" w:eastAsia="Times New Roman" w:hAnsi="Times New Roman" w:cs="Times New Roman"/>
      <w:sz w:val="24"/>
      <w:szCs w:val="24"/>
      <w:lang w:eastAsia="lt-LT"/>
    </w:rPr>
  </w:style>
  <w:style w:type="paragraph" w:styleId="Footer">
    <w:name w:val="footer"/>
    <w:basedOn w:val="Normal"/>
    <w:link w:val="FooterChar"/>
    <w:uiPriority w:val="99"/>
    <w:rsid w:val="000C776F"/>
    <w:pPr>
      <w:tabs>
        <w:tab w:val="center" w:pos="4819"/>
        <w:tab w:val="right" w:pos="9638"/>
      </w:tabs>
    </w:pPr>
  </w:style>
  <w:style w:type="character" w:customStyle="1" w:styleId="FooterChar">
    <w:name w:val="Footer Char"/>
    <w:basedOn w:val="DefaultParagraphFont"/>
    <w:link w:val="Footer"/>
    <w:uiPriority w:val="99"/>
    <w:rsid w:val="000C776F"/>
    <w:rPr>
      <w:rFonts w:ascii="Times New Roman" w:eastAsia="Times New Roman" w:hAnsi="Times New Roman" w:cs="Times New Roman"/>
      <w:sz w:val="24"/>
      <w:szCs w:val="24"/>
      <w:lang w:eastAsia="lt-LT"/>
    </w:rPr>
  </w:style>
  <w:style w:type="table" w:styleId="TableGrid">
    <w:name w:val="Table Grid"/>
    <w:basedOn w:val="TableNormal"/>
    <w:uiPriority w:val="99"/>
    <w:rsid w:val="000C776F"/>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7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Quote">
    <w:name w:val="Quote"/>
    <w:basedOn w:val="Normal"/>
    <w:next w:val="Normal"/>
    <w:link w:val="QuoteChar"/>
    <w:uiPriority w:val="99"/>
    <w:qFormat/>
    <w:rsid w:val="000C776F"/>
    <w:pPr>
      <w:spacing w:after="200" w:line="276" w:lineRule="auto"/>
    </w:pPr>
    <w:rPr>
      <w:rFonts w:ascii="Calibri" w:hAnsi="Calibri" w:cs="Calibri"/>
      <w:i/>
      <w:iCs/>
      <w:color w:val="4B4B4B"/>
      <w:sz w:val="22"/>
      <w:szCs w:val="22"/>
    </w:rPr>
  </w:style>
  <w:style w:type="character" w:customStyle="1" w:styleId="QuoteChar">
    <w:name w:val="Quote Char"/>
    <w:basedOn w:val="DefaultParagraphFont"/>
    <w:link w:val="Quote"/>
    <w:uiPriority w:val="99"/>
    <w:rsid w:val="000C776F"/>
    <w:rPr>
      <w:rFonts w:ascii="Calibri" w:eastAsia="Times New Roman" w:hAnsi="Calibri" w:cs="Calibri"/>
      <w:i/>
      <w:iCs/>
      <w:color w:val="4B4B4B"/>
      <w:lang w:eastAsia="lt-LT"/>
    </w:rPr>
  </w:style>
  <w:style w:type="paragraph" w:styleId="BalloonText">
    <w:name w:val="Balloon Text"/>
    <w:basedOn w:val="Normal"/>
    <w:link w:val="BalloonTextChar"/>
    <w:uiPriority w:val="99"/>
    <w:semiHidden/>
    <w:rsid w:val="000C776F"/>
    <w:rPr>
      <w:rFonts w:ascii="Tahoma" w:hAnsi="Tahoma" w:cs="Tahoma"/>
      <w:sz w:val="16"/>
      <w:szCs w:val="16"/>
    </w:rPr>
  </w:style>
  <w:style w:type="character" w:customStyle="1" w:styleId="BalloonTextChar">
    <w:name w:val="Balloon Text Char"/>
    <w:basedOn w:val="DefaultParagraphFont"/>
    <w:link w:val="BalloonText"/>
    <w:uiPriority w:val="99"/>
    <w:semiHidden/>
    <w:rsid w:val="000C776F"/>
    <w:rPr>
      <w:rFonts w:ascii="Tahoma" w:eastAsia="Times New Roman" w:hAnsi="Tahoma" w:cs="Tahoma"/>
      <w:sz w:val="16"/>
      <w:szCs w:val="16"/>
      <w:lang w:eastAsia="lt-LT"/>
    </w:rPr>
  </w:style>
  <w:style w:type="paragraph" w:customStyle="1" w:styleId="NumatytaLTGliederung1">
    <w:name w:val="Numatyta~LT~Gliederung 1"/>
    <w:uiPriority w:val="99"/>
    <w:rsid w:val="000C776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customStyle="1" w:styleId="prastasistinklapis1">
    <w:name w:val="Įprastasis (tinklapis)1"/>
    <w:basedOn w:val="Normal"/>
    <w:uiPriority w:val="99"/>
    <w:semiHidden/>
    <w:rsid w:val="000C776F"/>
    <w:pPr>
      <w:spacing w:before="100" w:beforeAutospacing="1" w:after="100" w:afterAutospacing="1"/>
    </w:pPr>
  </w:style>
  <w:style w:type="character" w:styleId="PageNumber">
    <w:name w:val="page number"/>
    <w:basedOn w:val="DefaultParagraphFont"/>
    <w:uiPriority w:val="99"/>
    <w:rsid w:val="000C776F"/>
  </w:style>
  <w:style w:type="character" w:styleId="CommentReference">
    <w:name w:val="annotation reference"/>
    <w:uiPriority w:val="99"/>
    <w:semiHidden/>
    <w:rsid w:val="000C776F"/>
    <w:rPr>
      <w:sz w:val="16"/>
      <w:szCs w:val="16"/>
    </w:rPr>
  </w:style>
  <w:style w:type="paragraph" w:styleId="CommentText">
    <w:name w:val="annotation text"/>
    <w:basedOn w:val="Normal"/>
    <w:link w:val="CommentTextChar"/>
    <w:uiPriority w:val="99"/>
    <w:semiHidden/>
    <w:rsid w:val="000C776F"/>
    <w:rPr>
      <w:sz w:val="20"/>
      <w:szCs w:val="20"/>
    </w:rPr>
  </w:style>
  <w:style w:type="character" w:customStyle="1" w:styleId="CommentTextChar">
    <w:name w:val="Comment Text Char"/>
    <w:basedOn w:val="DefaultParagraphFont"/>
    <w:link w:val="CommentText"/>
    <w:uiPriority w:val="99"/>
    <w:semiHidden/>
    <w:rsid w:val="000C776F"/>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0C776F"/>
    <w:rPr>
      <w:b/>
      <w:bCs/>
    </w:rPr>
  </w:style>
  <w:style w:type="character" w:customStyle="1" w:styleId="CommentSubjectChar">
    <w:name w:val="Comment Subject Char"/>
    <w:basedOn w:val="CommentTextChar"/>
    <w:link w:val="CommentSubject"/>
    <w:uiPriority w:val="99"/>
    <w:semiHidden/>
    <w:rsid w:val="000C776F"/>
    <w:rPr>
      <w:rFonts w:ascii="Times New Roman" w:eastAsia="Times New Roman" w:hAnsi="Times New Roman" w:cs="Times New Roman"/>
      <w:b/>
      <w:bCs/>
      <w:sz w:val="20"/>
      <w:szCs w:val="20"/>
      <w:lang w:eastAsia="lt-LT"/>
    </w:rPr>
  </w:style>
  <w:style w:type="character" w:styleId="PlaceholderText">
    <w:name w:val="Placeholder Text"/>
    <w:uiPriority w:val="99"/>
    <w:semiHidden/>
    <w:rsid w:val="000C776F"/>
    <w:rPr>
      <w:color w:val="808080"/>
    </w:rPr>
  </w:style>
  <w:style w:type="paragraph" w:styleId="BodyText">
    <w:name w:val="Body Text"/>
    <w:basedOn w:val="Normal"/>
    <w:link w:val="BodyTextChar"/>
    <w:uiPriority w:val="99"/>
    <w:rsid w:val="000C776F"/>
    <w:pPr>
      <w:spacing w:after="120"/>
    </w:pPr>
  </w:style>
  <w:style w:type="character" w:customStyle="1" w:styleId="BodyTextChar">
    <w:name w:val="Body Text Char"/>
    <w:basedOn w:val="DefaultParagraphFont"/>
    <w:link w:val="BodyText"/>
    <w:uiPriority w:val="99"/>
    <w:rsid w:val="000C776F"/>
    <w:rPr>
      <w:rFonts w:ascii="Times New Roman" w:eastAsia="Times New Roman" w:hAnsi="Times New Roman" w:cs="Times New Roman"/>
      <w:sz w:val="24"/>
      <w:szCs w:val="24"/>
      <w:lang w:eastAsia="lt-LT"/>
    </w:rPr>
  </w:style>
  <w:style w:type="paragraph" w:styleId="TOCHeading">
    <w:name w:val="TOC Heading"/>
    <w:basedOn w:val="Heading1"/>
    <w:next w:val="Normal"/>
    <w:uiPriority w:val="39"/>
    <w:semiHidden/>
    <w:unhideWhenUsed/>
    <w:qFormat/>
    <w:rsid w:val="000C776F"/>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rsid w:val="000C776F"/>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rsid w:val="000C776F"/>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rsid w:val="000C776F"/>
    <w:pPr>
      <w:spacing w:after="100" w:line="276" w:lineRule="auto"/>
      <w:ind w:left="440"/>
    </w:pPr>
    <w:rPr>
      <w:rFonts w:ascii="Calibri" w:hAnsi="Calibri"/>
      <w:sz w:val="22"/>
      <w:szCs w:val="22"/>
      <w:lang w:eastAsia="en-US"/>
    </w:rPr>
  </w:style>
  <w:style w:type="character" w:styleId="Hyperlink">
    <w:name w:val="Hyperlink"/>
    <w:uiPriority w:val="99"/>
    <w:unhideWhenUsed/>
    <w:rsid w:val="000C776F"/>
    <w:rPr>
      <w:color w:val="0000FF"/>
      <w:u w:val="single"/>
    </w:rPr>
  </w:style>
  <w:style w:type="paragraph" w:styleId="NoSpacing">
    <w:name w:val="No Spacing"/>
    <w:uiPriority w:val="1"/>
    <w:qFormat/>
    <w:rsid w:val="000C776F"/>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0C776F"/>
    <w:pPr>
      <w:spacing w:before="100" w:beforeAutospacing="1" w:after="100" w:afterAutospacing="1"/>
    </w:pPr>
  </w:style>
  <w:style w:type="paragraph" w:customStyle="1" w:styleId="2vidutinistinklelis1">
    <w:name w:val="2 vidutinis tinklelis1"/>
    <w:uiPriority w:val="1"/>
    <w:qFormat/>
    <w:rsid w:val="000C776F"/>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0C776F"/>
    <w:pPr>
      <w:ind w:left="720"/>
    </w:pPr>
  </w:style>
  <w:style w:type="character" w:styleId="Emphasis">
    <w:name w:val="Emphasis"/>
    <w:uiPriority w:val="99"/>
    <w:qFormat/>
    <w:rsid w:val="000C776F"/>
    <w:rPr>
      <w:rFonts w:cs="Times New Roman"/>
      <w:i/>
    </w:rPr>
  </w:style>
  <w:style w:type="paragraph" w:customStyle="1" w:styleId="Pagrindinistekstas1">
    <w:name w:val="Pagrindinis tekstas1"/>
    <w:basedOn w:val="Normal"/>
    <w:rsid w:val="000C776F"/>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NormalWeb">
    <w:name w:val="Normal (Web)"/>
    <w:basedOn w:val="Normal"/>
    <w:uiPriority w:val="99"/>
    <w:unhideWhenUsed/>
    <w:rsid w:val="000C776F"/>
    <w:pPr>
      <w:spacing w:before="100" w:beforeAutospacing="1" w:after="100" w:afterAutospacing="1"/>
    </w:pPr>
    <w:rPr>
      <w:lang w:val="en-US" w:eastAsia="en-US"/>
    </w:rPr>
  </w:style>
  <w:style w:type="character" w:styleId="Strong">
    <w:name w:val="Strong"/>
    <w:basedOn w:val="DefaultParagraphFont"/>
    <w:uiPriority w:val="22"/>
    <w:qFormat/>
    <w:rsid w:val="00F967D4"/>
    <w:rPr>
      <w:b/>
      <w:bCs/>
    </w:rPr>
  </w:style>
  <w:style w:type="paragraph" w:customStyle="1" w:styleId="gmail-msolistparagraph">
    <w:name w:val="gmail-msolistparagraph"/>
    <w:basedOn w:val="Normal"/>
    <w:rsid w:val="007A5CDB"/>
    <w:pPr>
      <w:spacing w:before="100" w:beforeAutospacing="1" w:after="100" w:afterAutospacing="1"/>
    </w:pPr>
  </w:style>
  <w:style w:type="paragraph" w:customStyle="1" w:styleId="gmail-msonospacing">
    <w:name w:val="gmail-msonospacing"/>
    <w:basedOn w:val="Normal"/>
    <w:rsid w:val="007422CF"/>
    <w:pPr>
      <w:spacing w:before="100" w:beforeAutospacing="1" w:after="100" w:afterAutospacing="1"/>
    </w:pPr>
  </w:style>
  <w:style w:type="character" w:customStyle="1" w:styleId="st">
    <w:name w:val="st"/>
    <w:basedOn w:val="DefaultParagraphFont"/>
    <w:rsid w:val="00EB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2148">
      <w:bodyDiv w:val="1"/>
      <w:marLeft w:val="0"/>
      <w:marRight w:val="0"/>
      <w:marTop w:val="0"/>
      <w:marBottom w:val="0"/>
      <w:divBdr>
        <w:top w:val="none" w:sz="0" w:space="0" w:color="auto"/>
        <w:left w:val="none" w:sz="0" w:space="0" w:color="auto"/>
        <w:bottom w:val="none" w:sz="0" w:space="0" w:color="auto"/>
        <w:right w:val="none" w:sz="0" w:space="0" w:color="auto"/>
      </w:divBdr>
      <w:divsChild>
        <w:div w:id="1510023465">
          <w:marLeft w:val="0"/>
          <w:marRight w:val="0"/>
          <w:marTop w:val="0"/>
          <w:marBottom w:val="0"/>
          <w:divBdr>
            <w:top w:val="none" w:sz="0" w:space="0" w:color="auto"/>
            <w:left w:val="none" w:sz="0" w:space="0" w:color="auto"/>
            <w:bottom w:val="none" w:sz="0" w:space="0" w:color="auto"/>
            <w:right w:val="none" w:sz="0" w:space="0" w:color="auto"/>
          </w:divBdr>
          <w:divsChild>
            <w:div w:id="1232034878">
              <w:marLeft w:val="0"/>
              <w:marRight w:val="150"/>
              <w:marTop w:val="0"/>
              <w:marBottom w:val="150"/>
              <w:divBdr>
                <w:top w:val="none" w:sz="0" w:space="0" w:color="auto"/>
                <w:left w:val="none" w:sz="0" w:space="0" w:color="auto"/>
                <w:bottom w:val="single" w:sz="6" w:space="4" w:color="E6E6E6"/>
                <w:right w:val="none" w:sz="0" w:space="0" w:color="auto"/>
              </w:divBdr>
              <w:divsChild>
                <w:div w:id="1613240460">
                  <w:marLeft w:val="0"/>
                  <w:marRight w:val="0"/>
                  <w:marTop w:val="0"/>
                  <w:marBottom w:val="0"/>
                  <w:divBdr>
                    <w:top w:val="none" w:sz="0" w:space="0" w:color="auto"/>
                    <w:left w:val="none" w:sz="0" w:space="0" w:color="auto"/>
                    <w:bottom w:val="none" w:sz="0" w:space="0" w:color="auto"/>
                    <w:right w:val="none" w:sz="0" w:space="0" w:color="auto"/>
                  </w:divBdr>
                </w:div>
                <w:div w:id="1318654738">
                  <w:marLeft w:val="0"/>
                  <w:marRight w:val="0"/>
                  <w:marTop w:val="0"/>
                  <w:marBottom w:val="0"/>
                  <w:divBdr>
                    <w:top w:val="none" w:sz="0" w:space="0" w:color="auto"/>
                    <w:left w:val="none" w:sz="0" w:space="0" w:color="auto"/>
                    <w:bottom w:val="none" w:sz="0" w:space="0" w:color="auto"/>
                    <w:right w:val="none" w:sz="0" w:space="0" w:color="auto"/>
                  </w:divBdr>
                </w:div>
                <w:div w:id="7880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CF4A4-9DB8-4C9D-8117-9AB2E814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39</Pages>
  <Words>56591</Words>
  <Characters>32257</Characters>
  <Application>Microsoft Office Word</Application>
  <DocSecurity>0</DocSecurity>
  <Lines>268</Lines>
  <Paragraphs>177</Paragraphs>
  <ScaleCrop>false</ScaleCrop>
  <HeadingPairs>
    <vt:vector size="2" baseType="variant">
      <vt:variant>
        <vt:lpstr>Pavadinimas</vt:lpstr>
      </vt:variant>
      <vt:variant>
        <vt:i4>1</vt:i4>
      </vt:variant>
    </vt:vector>
  </HeadingPairs>
  <TitlesOfParts>
    <vt:vector size="1" baseType="lpstr">
      <vt:lpstr/>
    </vt:vector>
  </TitlesOfParts>
  <Company>diakov.net</Company>
  <LinksUpToDate>false</LinksUpToDate>
  <CharactersWithSpaces>88671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11</cp:revision>
  <cp:lastPrinted>2019-01-14T12:01:00Z</cp:lastPrinted>
  <dcterms:created xsi:type="dcterms:W3CDTF">2019-06-21T06:10:00Z</dcterms:created>
  <dcterms:modified xsi:type="dcterms:W3CDTF">2021-02-08T08:35:00Z</dcterms:modified>
</cp:coreProperties>
</file>