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B1" w:rsidRPr="00353217" w:rsidRDefault="00F27BB1" w:rsidP="00AB747F">
      <w:pPr>
        <w:rPr>
          <w:b/>
          <w:bCs/>
        </w:rPr>
      </w:pPr>
    </w:p>
    <w:p w:rsidR="00CE2642" w:rsidRPr="00353217" w:rsidRDefault="00CE2642" w:rsidP="00AB747F">
      <w:pPr>
        <w:rPr>
          <w:b/>
          <w:bCs/>
        </w:rPr>
      </w:pPr>
    </w:p>
    <w:p w:rsidR="007B6AAB" w:rsidRPr="00353217" w:rsidRDefault="007B6AAB" w:rsidP="00AB747F">
      <w:pPr>
        <w:rPr>
          <w:rFonts w:eastAsia="MS Mincho"/>
          <w:b/>
          <w:sz w:val="28"/>
          <w:szCs w:val="28"/>
          <w:lang w:eastAsia="en-US"/>
        </w:rPr>
      </w:pPr>
      <w:r w:rsidRPr="00353217">
        <w:rPr>
          <w:rFonts w:eastAsia="MS Mincho"/>
          <w:b/>
          <w:sz w:val="28"/>
          <w:szCs w:val="28"/>
          <w:lang w:eastAsia="en-US"/>
        </w:rPr>
        <w:t>KIRPĖJO MODULINĖ PROFESINIO MOKYMO PROGRAMA</w:t>
      </w:r>
    </w:p>
    <w:p w:rsidR="00AB747F" w:rsidRPr="00353217" w:rsidRDefault="00CE2642" w:rsidP="00AB747F">
      <w:pPr>
        <w:rPr>
          <w:b/>
          <w:bCs/>
        </w:rPr>
      </w:pPr>
      <w:r w:rsidRPr="00353217">
        <w:rPr>
          <w:b/>
          <w:bCs/>
        </w:rPr>
        <w:t>______________________________</w:t>
      </w:r>
    </w:p>
    <w:p w:rsidR="00CE2642" w:rsidRPr="00353217" w:rsidRDefault="00CE2642" w:rsidP="00AB747F">
      <w:pPr>
        <w:rPr>
          <w:i/>
          <w:sz w:val="20"/>
          <w:szCs w:val="20"/>
        </w:rPr>
      </w:pPr>
      <w:r w:rsidRPr="00353217">
        <w:rPr>
          <w:i/>
          <w:sz w:val="20"/>
          <w:szCs w:val="20"/>
        </w:rPr>
        <w:t>(</w:t>
      </w:r>
      <w:r w:rsidR="00F86B0C" w:rsidRPr="00353217">
        <w:rPr>
          <w:i/>
          <w:sz w:val="20"/>
          <w:szCs w:val="20"/>
        </w:rPr>
        <w:t>P</w:t>
      </w:r>
      <w:r w:rsidR="006D27A7" w:rsidRPr="00353217">
        <w:rPr>
          <w:i/>
          <w:sz w:val="20"/>
          <w:szCs w:val="20"/>
        </w:rPr>
        <w:t>rogramos</w:t>
      </w:r>
      <w:r w:rsidR="00AB747F" w:rsidRPr="00353217">
        <w:rPr>
          <w:i/>
          <w:sz w:val="20"/>
          <w:szCs w:val="20"/>
        </w:rPr>
        <w:t xml:space="preserve"> </w:t>
      </w:r>
      <w:r w:rsidRPr="00353217">
        <w:rPr>
          <w:i/>
          <w:sz w:val="20"/>
          <w:szCs w:val="20"/>
        </w:rPr>
        <w:t>pavadinimas)</w:t>
      </w:r>
    </w:p>
    <w:p w:rsidR="00CE2642" w:rsidRPr="00353217" w:rsidRDefault="00CE2642" w:rsidP="00AB747F"/>
    <w:p w:rsidR="003111D0" w:rsidRPr="00353217" w:rsidRDefault="003111D0" w:rsidP="00AB747F"/>
    <w:p w:rsidR="003111D0" w:rsidRPr="00353217" w:rsidRDefault="003111D0" w:rsidP="00AB747F">
      <w:r w:rsidRPr="00353217">
        <w:t>Programos valstybinis kodas ir apimtis mokymosi kreditais:</w:t>
      </w:r>
    </w:p>
    <w:p w:rsidR="003111D0" w:rsidRPr="00353217" w:rsidRDefault="003111D0" w:rsidP="00AB747F"/>
    <w:p w:rsidR="003111D0" w:rsidRPr="00353217" w:rsidRDefault="003111D0" w:rsidP="00AB747F"/>
    <w:p w:rsidR="003111D0" w:rsidRPr="00353217" w:rsidRDefault="00DA3E77" w:rsidP="00AB747F">
      <w:r w:rsidRPr="00353217">
        <w:t>M43101201</w:t>
      </w:r>
      <w:r w:rsidR="003111D0" w:rsidRPr="00353217">
        <w:t xml:space="preserve">, </w:t>
      </w:r>
      <w:r w:rsidRPr="00353217">
        <w:t xml:space="preserve">M44101201 </w:t>
      </w:r>
      <w:r w:rsidR="003111D0" w:rsidRPr="00353217">
        <w:t>– programa, skirta pirminiam profesiniam mokymui, 110 mokymosi kreditų</w:t>
      </w:r>
    </w:p>
    <w:p w:rsidR="003111D0" w:rsidRPr="00353217" w:rsidRDefault="003511C1" w:rsidP="00AB747F">
      <w:r w:rsidRPr="00353217">
        <w:t xml:space="preserve">T43101201 </w:t>
      </w:r>
      <w:r w:rsidR="003111D0" w:rsidRPr="00353217">
        <w:t>– programa, skirta tęstiniam profesiniam mokymui, 9</w:t>
      </w:r>
      <w:r w:rsidR="00E47BDD" w:rsidRPr="00353217">
        <w:t>0</w:t>
      </w:r>
      <w:r w:rsidR="003111D0" w:rsidRPr="00353217">
        <w:t xml:space="preserve"> mokymosi </w:t>
      </w:r>
      <w:r w:rsidR="00E47BDD" w:rsidRPr="00353217">
        <w:t>kreditų</w:t>
      </w:r>
    </w:p>
    <w:p w:rsidR="003111D0" w:rsidRPr="00353217" w:rsidRDefault="003111D0" w:rsidP="00AB747F"/>
    <w:p w:rsidR="003111D0" w:rsidRPr="00353217" w:rsidRDefault="003111D0" w:rsidP="00AB747F">
      <w:r w:rsidRPr="00353217">
        <w:t>Kvalifikacijos pavadinimas – kirpėjas</w:t>
      </w:r>
    </w:p>
    <w:p w:rsidR="003111D0" w:rsidRPr="00353217" w:rsidRDefault="003111D0" w:rsidP="00AB747F"/>
    <w:p w:rsidR="003111D0" w:rsidRPr="00353217" w:rsidRDefault="003111D0" w:rsidP="00AB747F">
      <w:r w:rsidRPr="00353217">
        <w:t>Kvalifikacijos lygis pagal Lietuvos kvalifikacijų sandarą (LTKS) – IV</w:t>
      </w:r>
    </w:p>
    <w:p w:rsidR="003111D0" w:rsidRPr="00353217" w:rsidRDefault="003111D0" w:rsidP="00AB747F"/>
    <w:p w:rsidR="003111D0" w:rsidRPr="00353217" w:rsidRDefault="003111D0" w:rsidP="00AB747F">
      <w:r w:rsidRPr="00353217">
        <w:t>Minimalus reikalaujamas išsilavinimas kvalifikacijai įgyti:</w:t>
      </w:r>
    </w:p>
    <w:p w:rsidR="003111D0" w:rsidRPr="00353217" w:rsidRDefault="003111D0" w:rsidP="00AB747F"/>
    <w:p w:rsidR="003111D0" w:rsidRPr="00353217" w:rsidRDefault="00DA3E77" w:rsidP="00AB747F">
      <w:r w:rsidRPr="00353217">
        <w:t xml:space="preserve">M43101201 </w:t>
      </w:r>
      <w:r w:rsidR="003111D0" w:rsidRPr="00353217">
        <w:t xml:space="preserve">– pagrindinis išsilavinimas ir </w:t>
      </w:r>
      <w:r w:rsidR="00775B50" w:rsidRPr="00353217">
        <w:t>mokymasis</w:t>
      </w:r>
      <w:r w:rsidR="003111D0" w:rsidRPr="00353217">
        <w:t xml:space="preserve"> vidurinio ugdymo programoje</w:t>
      </w:r>
    </w:p>
    <w:p w:rsidR="003111D0" w:rsidRPr="00353217" w:rsidRDefault="00DA3E77" w:rsidP="00AB747F">
      <w:r w:rsidRPr="00353217">
        <w:t>M44101201</w:t>
      </w:r>
      <w:r w:rsidR="003111D0" w:rsidRPr="00353217">
        <w:t xml:space="preserve">, </w:t>
      </w:r>
      <w:r w:rsidR="003511C1" w:rsidRPr="00353217">
        <w:t xml:space="preserve">T43101201 </w:t>
      </w:r>
      <w:r w:rsidR="003111D0" w:rsidRPr="00353217">
        <w:t>– vidurinis išsilavinimas</w:t>
      </w:r>
    </w:p>
    <w:p w:rsidR="003111D0" w:rsidRPr="00353217" w:rsidRDefault="003111D0" w:rsidP="00AB747F"/>
    <w:p w:rsidR="003111D0" w:rsidRPr="00353217" w:rsidRDefault="003111D0" w:rsidP="00AB747F">
      <w:r w:rsidRPr="00353217">
        <w:t>Reikalavimai profesinei patirčiai (jei taikomi) – nėra</w:t>
      </w:r>
    </w:p>
    <w:p w:rsidR="003111D0" w:rsidRPr="00353217" w:rsidRDefault="003111D0" w:rsidP="00AB747F"/>
    <w:p w:rsidR="003111D0" w:rsidRPr="00353217" w:rsidRDefault="003111D0" w:rsidP="00AB747F"/>
    <w:p w:rsidR="003111D0" w:rsidRPr="00353217" w:rsidRDefault="003111D0" w:rsidP="00AB747F"/>
    <w:p w:rsidR="003111D0" w:rsidRPr="00353217" w:rsidRDefault="003111D0" w:rsidP="00AB747F"/>
    <w:p w:rsidR="003111D0" w:rsidRPr="00353217" w:rsidRDefault="003111D0" w:rsidP="00AB747F"/>
    <w:p w:rsidR="00CE2642" w:rsidRPr="00353217" w:rsidRDefault="00CE2642" w:rsidP="00AB747F"/>
    <w:p w:rsidR="003111D0" w:rsidRPr="00353217" w:rsidRDefault="003111D0" w:rsidP="00AB747F"/>
    <w:p w:rsidR="003111D0" w:rsidRPr="00353217" w:rsidRDefault="003111D0" w:rsidP="00AB747F"/>
    <w:p w:rsidR="00CE2642" w:rsidRPr="00353217" w:rsidRDefault="00CE2642" w:rsidP="00AB747F"/>
    <w:p w:rsidR="00F27BB1" w:rsidRPr="00353217" w:rsidRDefault="00F27BB1" w:rsidP="00AB747F"/>
    <w:p w:rsidR="00E66A3E" w:rsidRPr="00353217" w:rsidRDefault="00E66A3E" w:rsidP="00AB747F"/>
    <w:p w:rsidR="00E66A3E" w:rsidRPr="00353217" w:rsidRDefault="00E66A3E" w:rsidP="00AB747F"/>
    <w:p w:rsidR="00E66A3E" w:rsidRPr="00353217" w:rsidRDefault="00E66A3E" w:rsidP="00AB747F"/>
    <w:p w:rsidR="00E66A3E" w:rsidRPr="00353217" w:rsidRDefault="00E66A3E" w:rsidP="00AB747F"/>
    <w:p w:rsidR="00F27BB1" w:rsidRPr="00353217" w:rsidRDefault="00F27BB1" w:rsidP="00AB747F"/>
    <w:p w:rsidR="00F27BB1" w:rsidRPr="00353217" w:rsidRDefault="00F27BB1" w:rsidP="00AB747F"/>
    <w:p w:rsidR="00AB747F" w:rsidRPr="00353217" w:rsidRDefault="00403EAA" w:rsidP="00AB747F">
      <w:pPr>
        <w:jc w:val="both"/>
        <w:rPr>
          <w:i/>
          <w:iCs/>
          <w:sz w:val="20"/>
          <w:szCs w:val="20"/>
        </w:rPr>
      </w:pPr>
      <w:r w:rsidRPr="00353217">
        <w:t xml:space="preserve">Sveikatos priežiūros, socialinio darbo ir grožio paslaugų </w:t>
      </w:r>
      <w:r w:rsidR="00E66A3E" w:rsidRPr="00353217">
        <w:t xml:space="preserve">sektorinio profesinio komiteto sprendimas: aprobuoti </w:t>
      </w:r>
      <w:r w:rsidRPr="00353217">
        <w:t>kirpėjo</w:t>
      </w:r>
      <w:r w:rsidR="00E66A3E" w:rsidRPr="00353217">
        <w:t xml:space="preserve"> modu</w:t>
      </w:r>
      <w:r w:rsidR="00C579B8" w:rsidRPr="00353217">
        <w:t>linę profesinio mokymo programą. S</w:t>
      </w:r>
      <w:r w:rsidR="00E66A3E" w:rsidRPr="00353217">
        <w:t>prendimą įteisinančio posėdžio, įvykusio 201</w:t>
      </w:r>
      <w:r w:rsidRPr="00353217">
        <w:t>5</w:t>
      </w:r>
      <w:r w:rsidR="00E66A3E" w:rsidRPr="00353217">
        <w:t xml:space="preserve"> m. </w:t>
      </w:r>
      <w:r w:rsidRPr="00353217">
        <w:t xml:space="preserve">kovo 27 </w:t>
      </w:r>
      <w:r w:rsidR="00E66A3E" w:rsidRPr="00353217">
        <w:t>d., protokolo Nr. ST2-</w:t>
      </w:r>
      <w:r w:rsidRPr="00353217">
        <w:t>6</w:t>
      </w:r>
      <w:r w:rsidR="00E66A3E" w:rsidRPr="00353217">
        <w:t>.</w:t>
      </w:r>
    </w:p>
    <w:p w:rsidR="00E66A3E" w:rsidRPr="00353217" w:rsidRDefault="00E66A3E" w:rsidP="00AB747F">
      <w:pPr>
        <w:jc w:val="both"/>
      </w:pPr>
    </w:p>
    <w:p w:rsidR="00E66A3E" w:rsidRPr="00353217" w:rsidRDefault="00E66A3E" w:rsidP="00AB747F">
      <w:pPr>
        <w:jc w:val="both"/>
      </w:pPr>
    </w:p>
    <w:p w:rsidR="00E66A3E" w:rsidRPr="00353217" w:rsidRDefault="00E66A3E" w:rsidP="00AB747F">
      <w:pPr>
        <w:jc w:val="both"/>
        <w:rPr>
          <w:sz w:val="20"/>
        </w:rPr>
      </w:pPr>
    </w:p>
    <w:p w:rsidR="00CD2AD4" w:rsidRPr="00353217" w:rsidRDefault="00CD2AD4" w:rsidP="00AB747F">
      <w:pPr>
        <w:jc w:val="both"/>
        <w:rPr>
          <w:sz w:val="20"/>
        </w:rPr>
      </w:pPr>
      <w:r w:rsidRPr="00353217">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E66A3E" w:rsidRPr="00353217" w:rsidRDefault="00CD2AD4" w:rsidP="00AB747F">
      <w:pPr>
        <w:pStyle w:val="Heading1"/>
        <w:spacing w:before="0" w:after="0"/>
        <w:jc w:val="center"/>
        <w:rPr>
          <w:rFonts w:ascii="Times New Roman" w:hAnsi="Times New Roman"/>
          <w:sz w:val="28"/>
          <w:szCs w:val="28"/>
        </w:rPr>
      </w:pPr>
      <w:r w:rsidRPr="00353217">
        <w:br w:type="page"/>
      </w:r>
      <w:r w:rsidR="00E66A3E" w:rsidRPr="00353217">
        <w:rPr>
          <w:rFonts w:ascii="Times New Roman" w:hAnsi="Times New Roman"/>
          <w:sz w:val="28"/>
          <w:szCs w:val="28"/>
        </w:rPr>
        <w:lastRenderedPageBreak/>
        <w:t>1. PROGRAMOS APIBŪDINIMAS</w:t>
      </w:r>
    </w:p>
    <w:p w:rsidR="00086D78" w:rsidRPr="00353217" w:rsidRDefault="00086D78" w:rsidP="00AB747F">
      <w:pPr>
        <w:jc w:val="both"/>
        <w:rPr>
          <w:b/>
        </w:rPr>
      </w:pPr>
    </w:p>
    <w:p w:rsidR="00A55F5C" w:rsidRPr="00353217" w:rsidRDefault="00CE2642" w:rsidP="00AB747F">
      <w:pPr>
        <w:ind w:firstLine="284"/>
        <w:jc w:val="both"/>
      </w:pPr>
      <w:r w:rsidRPr="00353217">
        <w:rPr>
          <w:b/>
        </w:rPr>
        <w:t>Programos paskirtis</w:t>
      </w:r>
      <w:r w:rsidR="00C579B8" w:rsidRPr="00353217">
        <w:rPr>
          <w:b/>
        </w:rPr>
        <w:t>.</w:t>
      </w:r>
      <w:r w:rsidR="00DB28DB" w:rsidRPr="00353217">
        <w:rPr>
          <w:b/>
        </w:rPr>
        <w:t xml:space="preserve"> </w:t>
      </w:r>
      <w:r w:rsidR="00065055" w:rsidRPr="00353217">
        <w:t xml:space="preserve">Kirpėjo </w:t>
      </w:r>
      <w:r w:rsidR="00E66A3E" w:rsidRPr="00353217">
        <w:t xml:space="preserve">modulinė profesinio mokymo programa skirta </w:t>
      </w:r>
      <w:r w:rsidR="008B22E1" w:rsidRPr="00353217">
        <w:t>kvalifikuotam</w:t>
      </w:r>
      <w:r w:rsidR="00E66A3E" w:rsidRPr="00353217">
        <w:t xml:space="preserve"> </w:t>
      </w:r>
      <w:r w:rsidR="00065055" w:rsidRPr="00353217">
        <w:t>kirpėjui</w:t>
      </w:r>
      <w:r w:rsidR="008B22E1" w:rsidRPr="00353217">
        <w:t xml:space="preserve"> parengti</w:t>
      </w:r>
      <w:r w:rsidR="00E66A3E" w:rsidRPr="00353217">
        <w:t xml:space="preserve">, </w:t>
      </w:r>
      <w:r w:rsidR="008B22E1" w:rsidRPr="00353217">
        <w:t xml:space="preserve">kuris gebėtų </w:t>
      </w:r>
      <w:r w:rsidR="00065055" w:rsidRPr="00353217">
        <w:t>organizuoti kirpėjo darbą ir teikti plaukų priežiūros paslaugas klientams.</w:t>
      </w:r>
    </w:p>
    <w:p w:rsidR="00E66A3E" w:rsidRPr="00353217" w:rsidRDefault="00E66A3E" w:rsidP="00AB747F">
      <w:pPr>
        <w:pStyle w:val="Default"/>
        <w:contextualSpacing/>
        <w:jc w:val="both"/>
        <w:rPr>
          <w:b/>
          <w:color w:val="auto"/>
        </w:rPr>
      </w:pPr>
    </w:p>
    <w:p w:rsidR="00AB747F" w:rsidRPr="00353217" w:rsidRDefault="00CE2642" w:rsidP="00AB747F">
      <w:pPr>
        <w:pStyle w:val="Default"/>
        <w:ind w:firstLine="284"/>
        <w:contextualSpacing/>
        <w:jc w:val="both"/>
        <w:rPr>
          <w:color w:val="auto"/>
        </w:rPr>
      </w:pPr>
      <w:r w:rsidRPr="00353217">
        <w:rPr>
          <w:b/>
          <w:color w:val="auto"/>
        </w:rPr>
        <w:t xml:space="preserve">Būsimo darbo </w:t>
      </w:r>
      <w:r w:rsidR="00F618C8" w:rsidRPr="00353217">
        <w:rPr>
          <w:b/>
          <w:color w:val="auto"/>
        </w:rPr>
        <w:t>specifika</w:t>
      </w:r>
      <w:r w:rsidR="004F35E4" w:rsidRPr="00353217">
        <w:rPr>
          <w:b/>
          <w:color w:val="auto"/>
        </w:rPr>
        <w:t>.</w:t>
      </w:r>
      <w:r w:rsidR="00DB28DB" w:rsidRPr="00353217">
        <w:rPr>
          <w:color w:val="auto"/>
        </w:rPr>
        <w:t xml:space="preserve"> </w:t>
      </w:r>
      <w:r w:rsidR="006E1256" w:rsidRPr="00353217">
        <w:rPr>
          <w:color w:val="auto"/>
        </w:rPr>
        <w:t xml:space="preserve">Asmuo įgijęs kirpėjo kvalifikaciją galės dirbti kirpėju </w:t>
      </w:r>
      <w:r w:rsidR="00736B2B" w:rsidRPr="00353217">
        <w:rPr>
          <w:color w:val="auto"/>
        </w:rPr>
        <w:t xml:space="preserve">kirpyklose, grožio salonuose, </w:t>
      </w:r>
      <w:r w:rsidR="008F72C0" w:rsidRPr="00353217">
        <w:rPr>
          <w:color w:val="auto"/>
        </w:rPr>
        <w:t>užsiimti individualia veikla</w:t>
      </w:r>
      <w:r w:rsidR="00736B2B" w:rsidRPr="00353217">
        <w:rPr>
          <w:color w:val="auto"/>
        </w:rPr>
        <w:t>.</w:t>
      </w:r>
    </w:p>
    <w:p w:rsidR="00333B72" w:rsidRPr="00353217" w:rsidRDefault="00FD0921" w:rsidP="00AB747F">
      <w:pPr>
        <w:pStyle w:val="Default"/>
        <w:ind w:firstLine="284"/>
        <w:contextualSpacing/>
        <w:jc w:val="both"/>
        <w:rPr>
          <w:color w:val="auto"/>
        </w:rPr>
      </w:pPr>
      <w:r w:rsidRPr="00353217">
        <w:rPr>
          <w:color w:val="auto"/>
        </w:rPr>
        <w:t xml:space="preserve">Kirpėjas </w:t>
      </w:r>
      <w:r w:rsidRPr="00353217">
        <w:rPr>
          <w:color w:val="auto"/>
          <w:shd w:val="clear" w:color="auto" w:fill="FFFFFF"/>
        </w:rPr>
        <w:t>bendrauja su klientais, išklauso pageidavimus</w:t>
      </w:r>
      <w:r w:rsidR="00333B72" w:rsidRPr="00353217">
        <w:rPr>
          <w:color w:val="auto"/>
          <w:shd w:val="clear" w:color="auto" w:fill="FFFFFF"/>
        </w:rPr>
        <w:t>,</w:t>
      </w:r>
      <w:r w:rsidRPr="00353217">
        <w:rPr>
          <w:color w:val="auto"/>
          <w:shd w:val="clear" w:color="auto" w:fill="FFFFFF"/>
        </w:rPr>
        <w:t xml:space="preserve"> </w:t>
      </w:r>
      <w:r w:rsidR="00333B72" w:rsidRPr="00353217">
        <w:rPr>
          <w:color w:val="auto"/>
          <w:shd w:val="clear" w:color="auto" w:fill="FFFFFF"/>
        </w:rPr>
        <w:t xml:space="preserve">įvertina </w:t>
      </w:r>
      <w:r w:rsidR="00333B72" w:rsidRPr="00353217">
        <w:rPr>
          <w:color w:val="auto"/>
        </w:rPr>
        <w:t>plaukų būklę</w:t>
      </w:r>
      <w:r w:rsidR="00333B72" w:rsidRPr="00353217">
        <w:rPr>
          <w:color w:val="auto"/>
          <w:shd w:val="clear" w:color="auto" w:fill="FFFFFF"/>
        </w:rPr>
        <w:t xml:space="preserve">, </w:t>
      </w:r>
      <w:r w:rsidRPr="00353217">
        <w:rPr>
          <w:color w:val="auto"/>
        </w:rPr>
        <w:t xml:space="preserve">parenka ir naudoja plaukų priežiūros </w:t>
      </w:r>
      <w:r w:rsidR="00F31856" w:rsidRPr="00353217">
        <w:rPr>
          <w:color w:val="auto"/>
          <w:szCs w:val="22"/>
        </w:rPr>
        <w:t xml:space="preserve">kosmetines </w:t>
      </w:r>
      <w:r w:rsidR="00333B72" w:rsidRPr="00353217">
        <w:rPr>
          <w:color w:val="auto"/>
        </w:rPr>
        <w:t>priemones</w:t>
      </w:r>
      <w:r w:rsidRPr="00353217">
        <w:rPr>
          <w:color w:val="auto"/>
        </w:rPr>
        <w:t>, saugiai dirba bei prižiūri kirpėjo įrankius ir įrenginius,</w:t>
      </w:r>
      <w:r w:rsidRPr="00353217">
        <w:rPr>
          <w:color w:val="auto"/>
          <w:shd w:val="clear" w:color="auto" w:fill="FFFFFF"/>
        </w:rPr>
        <w:t xml:space="preserve"> </w:t>
      </w:r>
      <w:r w:rsidR="00333B72" w:rsidRPr="00353217">
        <w:rPr>
          <w:color w:val="auto"/>
          <w:shd w:val="clear" w:color="auto" w:fill="FFFFFF"/>
        </w:rPr>
        <w:t xml:space="preserve">atlieka įvairias plaukų priežiūros, kirpimo, garbanojimo, tiesinimo, dažymo ir šukuosenų modeliavimo procedūras, </w:t>
      </w:r>
      <w:r w:rsidR="00CE455B" w:rsidRPr="00353217">
        <w:rPr>
          <w:color w:val="auto"/>
          <w:shd w:val="clear" w:color="auto" w:fill="FFFFFF"/>
        </w:rPr>
        <w:t>konsultuoja klientus plaukų priežiūros klausimais.</w:t>
      </w:r>
    </w:p>
    <w:p w:rsidR="00276712" w:rsidRPr="00353217" w:rsidRDefault="00276712" w:rsidP="00AB747F">
      <w:pPr>
        <w:pStyle w:val="Default"/>
        <w:ind w:firstLine="284"/>
        <w:contextualSpacing/>
        <w:jc w:val="both"/>
        <w:rPr>
          <w:color w:val="auto"/>
        </w:rPr>
      </w:pPr>
      <w:r w:rsidRPr="00353217">
        <w:rPr>
          <w:color w:val="auto"/>
        </w:rPr>
        <w:t>Dirbama patalpoje, naudojantis įrankiais, elektros prietaisais, specialia grožio salonų ir kirpyklų įranga. Darbo metu yra galimos konfliktinės situacijos, todėl reikalingi gebėjimai jas suvaldyti ir spręsti. Darbuotojui privalu atlikti sveikatos profilaktinį patikrinimą ir turėti asmens medicininę knygelę arba privalomojo sveikatos patikrinimo medicininę pažymą.</w:t>
      </w:r>
    </w:p>
    <w:p w:rsidR="00EC6E62" w:rsidRDefault="00954F27" w:rsidP="00EC6E62">
      <w:pPr>
        <w:rPr>
          <w:b/>
          <w:bCs/>
        </w:rPr>
        <w:sectPr w:rsidR="00EC6E62" w:rsidSect="00B95BD4">
          <w:footerReference w:type="default" r:id="rId8"/>
          <w:type w:val="continuous"/>
          <w:pgSz w:w="11907" w:h="16839" w:code="9"/>
          <w:pgMar w:top="567" w:right="567" w:bottom="851" w:left="1418" w:header="284" w:footer="284" w:gutter="0"/>
          <w:cols w:space="1296"/>
          <w:titlePg/>
          <w:docGrid w:linePitch="360"/>
        </w:sectPr>
      </w:pPr>
      <w:r w:rsidRPr="00353217">
        <w:rPr>
          <w:b/>
          <w:bCs/>
        </w:rPr>
        <w:br w:type="page"/>
      </w:r>
      <w:bookmarkStart w:id="0" w:name="_Toc487033700"/>
    </w:p>
    <w:p w:rsidR="00086D78" w:rsidRPr="00353217" w:rsidRDefault="00086D78" w:rsidP="00AB747F">
      <w:pPr>
        <w:jc w:val="center"/>
        <w:rPr>
          <w:b/>
          <w:sz w:val="28"/>
          <w:szCs w:val="28"/>
        </w:rPr>
      </w:pPr>
      <w:r w:rsidRPr="00353217">
        <w:rPr>
          <w:b/>
          <w:sz w:val="28"/>
          <w:szCs w:val="28"/>
        </w:rPr>
        <w:lastRenderedPageBreak/>
        <w:t>2. PROGRAMOS PARAMETRAI</w:t>
      </w:r>
      <w:bookmarkEnd w:id="0"/>
    </w:p>
    <w:p w:rsidR="00086D78" w:rsidRPr="00353217" w:rsidRDefault="00086D78" w:rsidP="00AB747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2411"/>
        <w:gridCol w:w="992"/>
        <w:gridCol w:w="1274"/>
        <w:gridCol w:w="3261"/>
        <w:gridCol w:w="6344"/>
      </w:tblGrid>
      <w:tr w:rsidR="00353217" w:rsidRPr="00353217" w:rsidTr="00DA7FF9">
        <w:trPr>
          <w:trHeight w:val="57"/>
          <w:jc w:val="center"/>
        </w:trPr>
        <w:tc>
          <w:tcPr>
            <w:tcW w:w="450" w:type="pct"/>
          </w:tcPr>
          <w:p w:rsidR="00844E16" w:rsidRPr="00353217" w:rsidRDefault="00844E16" w:rsidP="00AB747F">
            <w:pPr>
              <w:jc w:val="center"/>
              <w:rPr>
                <w:b/>
              </w:rPr>
            </w:pPr>
            <w:r w:rsidRPr="00353217">
              <w:rPr>
                <w:b/>
              </w:rPr>
              <w:t>Valstybinis kodas</w:t>
            </w:r>
          </w:p>
        </w:tc>
        <w:tc>
          <w:tcPr>
            <w:tcW w:w="768" w:type="pct"/>
          </w:tcPr>
          <w:p w:rsidR="00844E16" w:rsidRPr="00353217" w:rsidRDefault="00844E16" w:rsidP="00AB747F">
            <w:pPr>
              <w:jc w:val="center"/>
              <w:rPr>
                <w:b/>
              </w:rPr>
            </w:pPr>
            <w:r w:rsidRPr="00353217">
              <w:rPr>
                <w:b/>
              </w:rPr>
              <w:t>Modulio pavadinimas</w:t>
            </w:r>
          </w:p>
        </w:tc>
        <w:tc>
          <w:tcPr>
            <w:tcW w:w="316" w:type="pct"/>
          </w:tcPr>
          <w:p w:rsidR="00844E16" w:rsidRPr="00353217" w:rsidRDefault="00844E16" w:rsidP="00AB747F">
            <w:pPr>
              <w:jc w:val="center"/>
              <w:rPr>
                <w:b/>
              </w:rPr>
            </w:pPr>
            <w:r w:rsidRPr="00353217">
              <w:rPr>
                <w:b/>
              </w:rPr>
              <w:t>LTKS lygis</w:t>
            </w:r>
          </w:p>
        </w:tc>
        <w:tc>
          <w:tcPr>
            <w:tcW w:w="406" w:type="pct"/>
          </w:tcPr>
          <w:p w:rsidR="00844E16" w:rsidRPr="00353217" w:rsidRDefault="00844E16" w:rsidP="00AB747F">
            <w:pPr>
              <w:jc w:val="center"/>
              <w:rPr>
                <w:b/>
              </w:rPr>
            </w:pPr>
            <w:r w:rsidRPr="00353217">
              <w:rPr>
                <w:b/>
              </w:rPr>
              <w:t xml:space="preserve">Apimtis </w:t>
            </w:r>
            <w:r w:rsidR="00592AFC" w:rsidRPr="00353217">
              <w:rPr>
                <w:b/>
              </w:rPr>
              <w:t xml:space="preserve">mokymosi </w:t>
            </w:r>
            <w:r w:rsidRPr="00353217">
              <w:rPr>
                <w:b/>
              </w:rPr>
              <w:t>kreditais</w:t>
            </w:r>
          </w:p>
        </w:tc>
        <w:tc>
          <w:tcPr>
            <w:tcW w:w="1039" w:type="pct"/>
          </w:tcPr>
          <w:p w:rsidR="00844E16" w:rsidRPr="00353217" w:rsidRDefault="00844E16" w:rsidP="00AB747F">
            <w:pPr>
              <w:jc w:val="center"/>
              <w:rPr>
                <w:b/>
              </w:rPr>
            </w:pPr>
            <w:r w:rsidRPr="00353217">
              <w:rPr>
                <w:b/>
              </w:rPr>
              <w:t>Kompetencijos</w:t>
            </w:r>
          </w:p>
        </w:tc>
        <w:tc>
          <w:tcPr>
            <w:tcW w:w="2021" w:type="pct"/>
          </w:tcPr>
          <w:p w:rsidR="00844E16" w:rsidRPr="00353217" w:rsidRDefault="00086D78" w:rsidP="00115673">
            <w:pPr>
              <w:jc w:val="center"/>
              <w:rPr>
                <w:b/>
              </w:rPr>
            </w:pPr>
            <w:r w:rsidRPr="00353217">
              <w:rPr>
                <w:b/>
              </w:rPr>
              <w:t>Kompetencijų pasiekimą iliustruojantys mokymosi rezultatai</w:t>
            </w:r>
          </w:p>
        </w:tc>
      </w:tr>
      <w:tr w:rsidR="00353217" w:rsidRPr="00353217" w:rsidTr="004824F0">
        <w:trPr>
          <w:trHeight w:val="57"/>
          <w:jc w:val="center"/>
        </w:trPr>
        <w:tc>
          <w:tcPr>
            <w:tcW w:w="5000" w:type="pct"/>
            <w:gridSpan w:val="6"/>
            <w:shd w:val="clear" w:color="auto" w:fill="F2F2F2"/>
          </w:tcPr>
          <w:p w:rsidR="00E67010" w:rsidRPr="00353217" w:rsidRDefault="00E67010" w:rsidP="00115673">
            <w:pPr>
              <w:pStyle w:val="NoSpacing"/>
              <w:rPr>
                <w:b/>
              </w:rPr>
            </w:pPr>
            <w:r w:rsidRPr="00353217">
              <w:rPr>
                <w:b/>
              </w:rPr>
              <w:t xml:space="preserve">Įvadinis modulis (iš viso </w:t>
            </w:r>
            <w:r w:rsidR="0023590A" w:rsidRPr="00353217">
              <w:rPr>
                <w:b/>
              </w:rPr>
              <w:t>2</w:t>
            </w:r>
            <w:r w:rsidRPr="00353217">
              <w:rPr>
                <w:b/>
              </w:rPr>
              <w:t xml:space="preserve"> </w:t>
            </w:r>
            <w:r w:rsidR="00592AFC" w:rsidRPr="00353217">
              <w:rPr>
                <w:b/>
              </w:rPr>
              <w:t xml:space="preserve">mokymosi </w:t>
            </w:r>
            <w:r w:rsidRPr="00353217">
              <w:rPr>
                <w:b/>
              </w:rPr>
              <w:t>kreditai)</w:t>
            </w:r>
          </w:p>
        </w:tc>
      </w:tr>
      <w:tr w:rsidR="00353217" w:rsidRPr="00353217" w:rsidTr="00DA7FF9">
        <w:trPr>
          <w:trHeight w:val="57"/>
          <w:jc w:val="center"/>
        </w:trPr>
        <w:tc>
          <w:tcPr>
            <w:tcW w:w="450" w:type="pct"/>
          </w:tcPr>
          <w:p w:rsidR="00E66A3E" w:rsidRPr="00353217" w:rsidRDefault="005B2FD7" w:rsidP="00AB747F">
            <w:pPr>
              <w:jc w:val="center"/>
            </w:pPr>
            <w:r w:rsidRPr="00353217">
              <w:t>4000006</w:t>
            </w:r>
          </w:p>
        </w:tc>
        <w:tc>
          <w:tcPr>
            <w:tcW w:w="768" w:type="pct"/>
          </w:tcPr>
          <w:p w:rsidR="00E66A3E" w:rsidRPr="00353217" w:rsidRDefault="00E67010" w:rsidP="00AB747F">
            <w:r w:rsidRPr="00353217">
              <w:t>Įvadas į profesiją</w:t>
            </w:r>
          </w:p>
        </w:tc>
        <w:tc>
          <w:tcPr>
            <w:tcW w:w="316" w:type="pct"/>
          </w:tcPr>
          <w:p w:rsidR="00E66A3E" w:rsidRPr="00353217" w:rsidRDefault="00F06C12" w:rsidP="00AB747F">
            <w:pPr>
              <w:jc w:val="center"/>
            </w:pPr>
            <w:r w:rsidRPr="00353217">
              <w:t>IV</w:t>
            </w:r>
          </w:p>
        </w:tc>
        <w:tc>
          <w:tcPr>
            <w:tcW w:w="406" w:type="pct"/>
          </w:tcPr>
          <w:p w:rsidR="00E66A3E" w:rsidRPr="00353217" w:rsidRDefault="004F3072" w:rsidP="00AB747F">
            <w:pPr>
              <w:jc w:val="center"/>
            </w:pPr>
            <w:r w:rsidRPr="00353217">
              <w:t>2</w:t>
            </w:r>
          </w:p>
        </w:tc>
        <w:tc>
          <w:tcPr>
            <w:tcW w:w="1039" w:type="pct"/>
          </w:tcPr>
          <w:p w:rsidR="00E66A3E" w:rsidRPr="00353217" w:rsidRDefault="00E67010" w:rsidP="00115673">
            <w:r w:rsidRPr="00353217">
              <w:t>Pažinti profesiją</w:t>
            </w:r>
            <w:r w:rsidR="009760CB" w:rsidRPr="00353217">
              <w:t>.</w:t>
            </w:r>
          </w:p>
        </w:tc>
        <w:tc>
          <w:tcPr>
            <w:tcW w:w="2021" w:type="pct"/>
          </w:tcPr>
          <w:p w:rsidR="002B333D" w:rsidRPr="00353217" w:rsidRDefault="002B333D" w:rsidP="00115673">
            <w:pPr>
              <w:rPr>
                <w:bCs/>
              </w:rPr>
            </w:pPr>
            <w:r w:rsidRPr="00353217">
              <w:rPr>
                <w:bCs/>
              </w:rPr>
              <w:t>Išmanyti kirpėjo profesiją ir jos teikiamas galimybes darbo rinkoje.</w:t>
            </w:r>
          </w:p>
          <w:p w:rsidR="002B333D" w:rsidRPr="00353217" w:rsidRDefault="002B333D" w:rsidP="00115673">
            <w:pPr>
              <w:rPr>
                <w:bCs/>
              </w:rPr>
            </w:pPr>
            <w:r w:rsidRPr="00353217">
              <w:rPr>
                <w:bCs/>
              </w:rPr>
              <w:t>Suprasti kirpėjo profesinę veiklą, veiklos procesus, funkcijas ir uždavinius.</w:t>
            </w:r>
          </w:p>
          <w:p w:rsidR="00E66A3E" w:rsidRPr="00353217" w:rsidRDefault="002B333D" w:rsidP="00115673">
            <w:pPr>
              <w:rPr>
                <w:bCs/>
              </w:rPr>
            </w:pPr>
            <w:r w:rsidRPr="00353217">
              <w:rPr>
                <w:bCs/>
              </w:rPr>
              <w:t>Demonstruoti jau turimus, neformaliuoju ir / ar savaiminiu būdu įgytus kirpėjo kvalifikacijai būdingus gebėjimus.</w:t>
            </w:r>
          </w:p>
        </w:tc>
      </w:tr>
      <w:tr w:rsidR="00353217" w:rsidRPr="00353217" w:rsidTr="004824F0">
        <w:trPr>
          <w:trHeight w:val="57"/>
          <w:jc w:val="center"/>
        </w:trPr>
        <w:tc>
          <w:tcPr>
            <w:tcW w:w="5000" w:type="pct"/>
            <w:gridSpan w:val="6"/>
            <w:shd w:val="clear" w:color="auto" w:fill="F2F2F2"/>
          </w:tcPr>
          <w:p w:rsidR="00E67010" w:rsidRPr="00353217" w:rsidRDefault="00E67010" w:rsidP="00115673">
            <w:pPr>
              <w:pStyle w:val="NoSpacing"/>
              <w:rPr>
                <w:b/>
              </w:rPr>
            </w:pPr>
            <w:r w:rsidRPr="00353217">
              <w:rPr>
                <w:b/>
              </w:rPr>
              <w:t xml:space="preserve">Bendrieji moduliai (iš viso </w:t>
            </w:r>
            <w:r w:rsidR="0023590A" w:rsidRPr="00353217">
              <w:rPr>
                <w:b/>
              </w:rPr>
              <w:t>8</w:t>
            </w:r>
            <w:r w:rsidRPr="00353217">
              <w:rPr>
                <w:b/>
              </w:rPr>
              <w:t xml:space="preserve"> </w:t>
            </w:r>
            <w:r w:rsidR="00592AFC" w:rsidRPr="00353217">
              <w:rPr>
                <w:b/>
              </w:rPr>
              <w:t xml:space="preserve">mokymosi </w:t>
            </w:r>
            <w:r w:rsidRPr="00353217">
              <w:rPr>
                <w:b/>
              </w:rPr>
              <w:t>kreditai)</w:t>
            </w:r>
          </w:p>
        </w:tc>
      </w:tr>
      <w:tr w:rsidR="00353217" w:rsidRPr="00353217" w:rsidTr="00DA7FF9">
        <w:trPr>
          <w:trHeight w:val="57"/>
          <w:jc w:val="center"/>
        </w:trPr>
        <w:tc>
          <w:tcPr>
            <w:tcW w:w="450" w:type="pct"/>
          </w:tcPr>
          <w:p w:rsidR="00A92108" w:rsidRPr="00353217" w:rsidRDefault="00F06C12" w:rsidP="00AB747F">
            <w:pPr>
              <w:jc w:val="center"/>
            </w:pPr>
            <w:r w:rsidRPr="00353217">
              <w:t>4102201</w:t>
            </w:r>
          </w:p>
        </w:tc>
        <w:tc>
          <w:tcPr>
            <w:tcW w:w="768" w:type="pct"/>
          </w:tcPr>
          <w:p w:rsidR="00A92108" w:rsidRPr="00353217" w:rsidRDefault="00A92108" w:rsidP="00AB747F">
            <w:pPr>
              <w:rPr>
                <w:i/>
                <w:iCs/>
                <w:strike/>
              </w:rPr>
            </w:pPr>
            <w:r w:rsidRPr="00353217">
              <w:t>Saugus elgesys ekstremaliose situacijose</w:t>
            </w:r>
          </w:p>
        </w:tc>
        <w:tc>
          <w:tcPr>
            <w:tcW w:w="316" w:type="pct"/>
          </w:tcPr>
          <w:p w:rsidR="00A92108" w:rsidRPr="00353217" w:rsidRDefault="00F06C12" w:rsidP="00AB747F">
            <w:pPr>
              <w:jc w:val="center"/>
            </w:pPr>
            <w:r w:rsidRPr="00353217">
              <w:t>IV</w:t>
            </w:r>
          </w:p>
        </w:tc>
        <w:tc>
          <w:tcPr>
            <w:tcW w:w="406" w:type="pct"/>
          </w:tcPr>
          <w:p w:rsidR="00A92108" w:rsidRPr="00353217" w:rsidRDefault="00A92108" w:rsidP="00AB747F">
            <w:pPr>
              <w:jc w:val="center"/>
            </w:pPr>
            <w:r w:rsidRPr="00353217">
              <w:t>1</w:t>
            </w:r>
          </w:p>
        </w:tc>
        <w:tc>
          <w:tcPr>
            <w:tcW w:w="1039" w:type="pct"/>
          </w:tcPr>
          <w:p w:rsidR="00A92108" w:rsidRPr="00353217" w:rsidRDefault="00A92108" w:rsidP="00115673">
            <w:pPr>
              <w:rPr>
                <w:highlight w:val="yellow"/>
              </w:rPr>
            </w:pPr>
            <w:r w:rsidRPr="00353217">
              <w:t>Saugiai elgtis ekstremaliose situacijose.</w:t>
            </w:r>
          </w:p>
        </w:tc>
        <w:tc>
          <w:tcPr>
            <w:tcW w:w="2021" w:type="pct"/>
          </w:tcPr>
          <w:p w:rsidR="00A92108" w:rsidRPr="00353217" w:rsidRDefault="00A92108" w:rsidP="00115673">
            <w:r w:rsidRPr="00353217">
              <w:rPr>
                <w:rFonts w:ascii="Palemonas" w:eastAsia="Calibri" w:hAnsi="Palemonas"/>
                <w:szCs w:val="22"/>
                <w:lang w:eastAsia="en-US"/>
              </w:rPr>
              <w:t xml:space="preserve">Išmanyti </w:t>
            </w:r>
            <w:r w:rsidRPr="00353217">
              <w:t>ekstremalių situacijų tipus, galimus pavojus.</w:t>
            </w:r>
          </w:p>
          <w:p w:rsidR="00A92108" w:rsidRPr="00353217" w:rsidRDefault="00A92108" w:rsidP="00115673">
            <w:r w:rsidRPr="00353217">
              <w:rPr>
                <w:rFonts w:ascii="Palemonas" w:eastAsia="Calibri" w:hAnsi="Palemonas"/>
                <w:szCs w:val="22"/>
                <w:lang w:eastAsia="en-US"/>
              </w:rPr>
              <w:t xml:space="preserve">Išmanyti </w:t>
            </w:r>
            <w:r w:rsidRPr="00353217">
              <w:t>saugaus elgesio ekstremaliose situacijose reikalavimus ir instrukcijas, garsinius civilinės saugos signalus.</w:t>
            </w:r>
          </w:p>
        </w:tc>
      </w:tr>
      <w:tr w:rsidR="00353217" w:rsidRPr="00353217" w:rsidTr="00DA7FF9">
        <w:trPr>
          <w:trHeight w:val="57"/>
          <w:jc w:val="center"/>
        </w:trPr>
        <w:tc>
          <w:tcPr>
            <w:tcW w:w="450" w:type="pct"/>
          </w:tcPr>
          <w:p w:rsidR="00A92108" w:rsidRPr="00353217" w:rsidRDefault="005B2FD7" w:rsidP="00AB747F">
            <w:pPr>
              <w:jc w:val="center"/>
            </w:pPr>
            <w:r w:rsidRPr="00353217">
              <w:t>4102102</w:t>
            </w:r>
          </w:p>
        </w:tc>
        <w:tc>
          <w:tcPr>
            <w:tcW w:w="768" w:type="pct"/>
          </w:tcPr>
          <w:p w:rsidR="00A92108" w:rsidRPr="00353217" w:rsidRDefault="00A92108" w:rsidP="00AB747F">
            <w:pPr>
              <w:rPr>
                <w:i/>
                <w:iCs/>
              </w:rPr>
            </w:pPr>
            <w:r w:rsidRPr="00353217">
              <w:t>Sąmoningas fizinio aktyvumo reguliavimas</w:t>
            </w:r>
          </w:p>
        </w:tc>
        <w:tc>
          <w:tcPr>
            <w:tcW w:w="316" w:type="pct"/>
          </w:tcPr>
          <w:p w:rsidR="00A92108" w:rsidRPr="00353217" w:rsidRDefault="00F06C12" w:rsidP="00AB747F">
            <w:pPr>
              <w:jc w:val="center"/>
            </w:pPr>
            <w:r w:rsidRPr="00353217">
              <w:t>IV</w:t>
            </w:r>
          </w:p>
        </w:tc>
        <w:tc>
          <w:tcPr>
            <w:tcW w:w="406" w:type="pct"/>
          </w:tcPr>
          <w:p w:rsidR="00A92108" w:rsidRPr="00353217" w:rsidRDefault="00A92108" w:rsidP="00AB747F">
            <w:pPr>
              <w:jc w:val="center"/>
            </w:pPr>
            <w:r w:rsidRPr="00353217">
              <w:t>5</w:t>
            </w:r>
          </w:p>
        </w:tc>
        <w:tc>
          <w:tcPr>
            <w:tcW w:w="1039" w:type="pct"/>
          </w:tcPr>
          <w:p w:rsidR="00A92108" w:rsidRPr="00353217" w:rsidRDefault="00A92108" w:rsidP="00115673">
            <w:pPr>
              <w:rPr>
                <w:highlight w:val="yellow"/>
              </w:rPr>
            </w:pPr>
            <w:r w:rsidRPr="00353217">
              <w:t>Reguliuoti fizinį aktyvumą.</w:t>
            </w:r>
          </w:p>
        </w:tc>
        <w:tc>
          <w:tcPr>
            <w:tcW w:w="2021" w:type="pct"/>
          </w:tcPr>
          <w:p w:rsidR="00A92108" w:rsidRPr="00353217" w:rsidRDefault="00A92108" w:rsidP="00115673">
            <w:r w:rsidRPr="00353217">
              <w:t>Išmanyti fizinio aktyvumo formas.</w:t>
            </w:r>
          </w:p>
          <w:p w:rsidR="00A92108" w:rsidRPr="00353217" w:rsidRDefault="00A92108" w:rsidP="00115673">
            <w:r w:rsidRPr="00353217">
              <w:t>Demonstruoti asmeninį fizinį aktyvumą.</w:t>
            </w:r>
          </w:p>
          <w:p w:rsidR="00A92108" w:rsidRPr="00353217" w:rsidRDefault="00A92108" w:rsidP="00115673">
            <w:r w:rsidRPr="00353217">
              <w:t>Taikyti fizinio aktyvumo formas, atsižvelgiant į darbo specifiką.</w:t>
            </w:r>
          </w:p>
        </w:tc>
      </w:tr>
      <w:tr w:rsidR="00353217" w:rsidRPr="00353217" w:rsidTr="00DA7FF9">
        <w:trPr>
          <w:trHeight w:val="57"/>
          <w:jc w:val="center"/>
        </w:trPr>
        <w:tc>
          <w:tcPr>
            <w:tcW w:w="450" w:type="pct"/>
          </w:tcPr>
          <w:p w:rsidR="00A92108" w:rsidRPr="00353217" w:rsidRDefault="00F06C12" w:rsidP="00AB747F">
            <w:pPr>
              <w:jc w:val="center"/>
            </w:pPr>
            <w:r w:rsidRPr="00353217">
              <w:t>4102203</w:t>
            </w:r>
          </w:p>
        </w:tc>
        <w:tc>
          <w:tcPr>
            <w:tcW w:w="768" w:type="pct"/>
          </w:tcPr>
          <w:p w:rsidR="00A92108" w:rsidRPr="00353217" w:rsidRDefault="00A92108" w:rsidP="00AB747F">
            <w:pPr>
              <w:rPr>
                <w:iCs/>
              </w:rPr>
            </w:pPr>
            <w:r w:rsidRPr="00353217">
              <w:rPr>
                <w:iCs/>
              </w:rPr>
              <w:t>Darbuotojų sauga ir sveikata</w:t>
            </w:r>
          </w:p>
        </w:tc>
        <w:tc>
          <w:tcPr>
            <w:tcW w:w="316" w:type="pct"/>
          </w:tcPr>
          <w:p w:rsidR="00A92108" w:rsidRPr="00353217" w:rsidRDefault="00F06C12" w:rsidP="00AB747F">
            <w:pPr>
              <w:jc w:val="center"/>
            </w:pPr>
            <w:r w:rsidRPr="00353217">
              <w:t>IV</w:t>
            </w:r>
          </w:p>
        </w:tc>
        <w:tc>
          <w:tcPr>
            <w:tcW w:w="406" w:type="pct"/>
          </w:tcPr>
          <w:p w:rsidR="00A92108" w:rsidRPr="00353217" w:rsidRDefault="00A92108" w:rsidP="00AB747F">
            <w:pPr>
              <w:jc w:val="center"/>
            </w:pPr>
            <w:r w:rsidRPr="00353217">
              <w:t>2</w:t>
            </w:r>
          </w:p>
        </w:tc>
        <w:tc>
          <w:tcPr>
            <w:tcW w:w="1039" w:type="pct"/>
          </w:tcPr>
          <w:p w:rsidR="00A92108" w:rsidRPr="00353217" w:rsidRDefault="00A92108" w:rsidP="00115673">
            <w:pPr>
              <w:rPr>
                <w:highlight w:val="yellow"/>
              </w:rPr>
            </w:pPr>
            <w:r w:rsidRPr="00353217">
              <w:t>Tausoti sveikatą ir saugiai dirbti.</w:t>
            </w:r>
          </w:p>
        </w:tc>
        <w:tc>
          <w:tcPr>
            <w:tcW w:w="2021" w:type="pct"/>
          </w:tcPr>
          <w:p w:rsidR="00A92108" w:rsidRPr="00353217" w:rsidRDefault="00A92108" w:rsidP="00115673">
            <w:r w:rsidRPr="00353217">
              <w:rPr>
                <w:rFonts w:eastAsia="Calibri"/>
              </w:rPr>
              <w:t>Išmanyti darbuotojų saugos ir sveikatos reikalavimus, keliamus darbo vietai.</w:t>
            </w:r>
          </w:p>
        </w:tc>
      </w:tr>
      <w:tr w:rsidR="00353217" w:rsidRPr="00353217" w:rsidTr="004824F0">
        <w:trPr>
          <w:trHeight w:val="57"/>
          <w:jc w:val="center"/>
        </w:trPr>
        <w:tc>
          <w:tcPr>
            <w:tcW w:w="5000" w:type="pct"/>
            <w:gridSpan w:val="6"/>
            <w:shd w:val="clear" w:color="auto" w:fill="F2F2F2"/>
          </w:tcPr>
          <w:p w:rsidR="00E66A3E" w:rsidRPr="00353217" w:rsidRDefault="00E66A3E" w:rsidP="00115673">
            <w:pPr>
              <w:pStyle w:val="NoSpacing"/>
              <w:rPr>
                <w:b/>
              </w:rPr>
            </w:pPr>
            <w:r w:rsidRPr="00353217">
              <w:rPr>
                <w:b/>
              </w:rPr>
              <w:t>Kvalifikaciją sudarančioms kompetencijoms įgyti skirti moduliai</w:t>
            </w:r>
            <w:r w:rsidR="00C579B8" w:rsidRPr="00353217">
              <w:rPr>
                <w:b/>
              </w:rPr>
              <w:t xml:space="preserve"> (iš viso </w:t>
            </w:r>
            <w:r w:rsidR="004F3072" w:rsidRPr="00353217">
              <w:rPr>
                <w:b/>
              </w:rPr>
              <w:t>80</w:t>
            </w:r>
            <w:r w:rsidR="00C579B8" w:rsidRPr="00353217">
              <w:rPr>
                <w:b/>
              </w:rPr>
              <w:t xml:space="preserve"> </w:t>
            </w:r>
            <w:r w:rsidR="00592AFC" w:rsidRPr="00353217">
              <w:rPr>
                <w:b/>
              </w:rPr>
              <w:t xml:space="preserve">mokymosi </w:t>
            </w:r>
            <w:r w:rsidR="00C579B8" w:rsidRPr="00353217">
              <w:rPr>
                <w:b/>
              </w:rPr>
              <w:t>kredit</w:t>
            </w:r>
            <w:r w:rsidR="004F3072" w:rsidRPr="00353217">
              <w:rPr>
                <w:b/>
              </w:rPr>
              <w:t>ų</w:t>
            </w:r>
            <w:r w:rsidR="00C579B8" w:rsidRPr="00353217">
              <w:rPr>
                <w:b/>
              </w:rPr>
              <w:t>)</w:t>
            </w:r>
          </w:p>
        </w:tc>
      </w:tr>
      <w:tr w:rsidR="00353217" w:rsidRPr="00353217" w:rsidTr="004824F0">
        <w:trPr>
          <w:trHeight w:val="57"/>
          <w:jc w:val="center"/>
        </w:trPr>
        <w:tc>
          <w:tcPr>
            <w:tcW w:w="5000" w:type="pct"/>
            <w:gridSpan w:val="6"/>
          </w:tcPr>
          <w:p w:rsidR="00E66A3E" w:rsidRPr="00353217" w:rsidRDefault="00E66A3E" w:rsidP="00115673">
            <w:pPr>
              <w:rPr>
                <w:i/>
              </w:rPr>
            </w:pPr>
            <w:r w:rsidRPr="00353217">
              <w:rPr>
                <w:i/>
              </w:rPr>
              <w:t xml:space="preserve">Privalomieji (iš viso </w:t>
            </w:r>
            <w:r w:rsidR="004F3072" w:rsidRPr="00353217">
              <w:rPr>
                <w:i/>
              </w:rPr>
              <w:t>80</w:t>
            </w:r>
            <w:r w:rsidRPr="00353217">
              <w:rPr>
                <w:i/>
              </w:rPr>
              <w:t xml:space="preserve"> </w:t>
            </w:r>
            <w:r w:rsidR="00592AFC" w:rsidRPr="00353217">
              <w:rPr>
                <w:i/>
              </w:rPr>
              <w:t xml:space="preserve">mokymosi </w:t>
            </w:r>
            <w:r w:rsidRPr="00353217">
              <w:rPr>
                <w:i/>
              </w:rPr>
              <w:t>kredit</w:t>
            </w:r>
            <w:r w:rsidR="004F3072" w:rsidRPr="00353217">
              <w:rPr>
                <w:i/>
              </w:rPr>
              <w:t>ų</w:t>
            </w:r>
            <w:r w:rsidRPr="00353217">
              <w:rPr>
                <w:i/>
              </w:rPr>
              <w:t>)</w:t>
            </w:r>
          </w:p>
        </w:tc>
      </w:tr>
      <w:tr w:rsidR="00353217" w:rsidRPr="00353217" w:rsidTr="00DA7FF9">
        <w:trPr>
          <w:trHeight w:val="57"/>
          <w:jc w:val="center"/>
        </w:trPr>
        <w:tc>
          <w:tcPr>
            <w:tcW w:w="450" w:type="pct"/>
          </w:tcPr>
          <w:p w:rsidR="00C97E60" w:rsidRPr="00353217" w:rsidRDefault="00C97E60" w:rsidP="00115673">
            <w:pPr>
              <w:jc w:val="center"/>
              <w:rPr>
                <w:highlight w:val="yellow"/>
              </w:rPr>
            </w:pPr>
            <w:r w:rsidRPr="00353217">
              <w:t>4101201</w:t>
            </w:r>
          </w:p>
        </w:tc>
        <w:tc>
          <w:tcPr>
            <w:tcW w:w="768" w:type="pct"/>
          </w:tcPr>
          <w:p w:rsidR="00C97E60" w:rsidRPr="00353217" w:rsidRDefault="00C97E60" w:rsidP="00AB747F">
            <w:r w:rsidRPr="00353217">
              <w:t>Plaukų priežiūra</w:t>
            </w:r>
          </w:p>
        </w:tc>
        <w:tc>
          <w:tcPr>
            <w:tcW w:w="316" w:type="pct"/>
          </w:tcPr>
          <w:p w:rsidR="00C97E60" w:rsidRPr="00353217" w:rsidRDefault="00C97E60" w:rsidP="00AB747F">
            <w:pPr>
              <w:jc w:val="center"/>
            </w:pPr>
            <w:r w:rsidRPr="00353217">
              <w:t>IV</w:t>
            </w:r>
          </w:p>
        </w:tc>
        <w:tc>
          <w:tcPr>
            <w:tcW w:w="406" w:type="pct"/>
          </w:tcPr>
          <w:p w:rsidR="00C97E60" w:rsidRPr="00353217" w:rsidRDefault="00C97E60" w:rsidP="00AB747F">
            <w:pPr>
              <w:jc w:val="center"/>
            </w:pPr>
            <w:r w:rsidRPr="00353217">
              <w:t>5</w:t>
            </w:r>
          </w:p>
        </w:tc>
        <w:tc>
          <w:tcPr>
            <w:tcW w:w="1039" w:type="pct"/>
          </w:tcPr>
          <w:p w:rsidR="00C97E60" w:rsidRPr="00353217" w:rsidRDefault="00A61CCC" w:rsidP="00AB747F">
            <w:r w:rsidRPr="00353217">
              <w:t>Prižiūrėti plaukus</w:t>
            </w:r>
          </w:p>
        </w:tc>
        <w:tc>
          <w:tcPr>
            <w:tcW w:w="2021" w:type="pct"/>
          </w:tcPr>
          <w:p w:rsidR="00C97E60" w:rsidRPr="00353217" w:rsidRDefault="0094104B" w:rsidP="00115673">
            <w:r w:rsidRPr="00353217">
              <w:t>Charakterizuoti plaukų ir galvos odos būklę.</w:t>
            </w:r>
          </w:p>
          <w:p w:rsidR="00AB747F" w:rsidRPr="00353217" w:rsidRDefault="0094104B" w:rsidP="00115673">
            <w:r w:rsidRPr="00353217">
              <w:t>Nagrinėti plaukų trinkimo technologiją.</w:t>
            </w:r>
          </w:p>
          <w:p w:rsidR="0094104B" w:rsidRPr="00353217" w:rsidRDefault="0094104B" w:rsidP="00115673">
            <w:r w:rsidRPr="00353217">
              <w:t>Nagrinėti galvos masažo technologiją.</w:t>
            </w:r>
          </w:p>
          <w:p w:rsidR="0094104B" w:rsidRPr="00353217" w:rsidRDefault="0094104B" w:rsidP="00115673">
            <w:r w:rsidRPr="00353217">
              <w:t>Vertinti galvos odos būklę.</w:t>
            </w:r>
          </w:p>
          <w:p w:rsidR="0094104B" w:rsidRPr="00353217" w:rsidRDefault="0094104B" w:rsidP="00115673">
            <w:r w:rsidRPr="00353217">
              <w:t>Vertinti plaukų būklę.</w:t>
            </w:r>
          </w:p>
          <w:p w:rsidR="0094104B" w:rsidRPr="00353217" w:rsidRDefault="0094104B" w:rsidP="00115673">
            <w:r w:rsidRPr="00353217">
              <w:t>Profesionaliai naudoti kosmetines priemones.</w:t>
            </w:r>
          </w:p>
          <w:p w:rsidR="0094104B" w:rsidRPr="00353217" w:rsidRDefault="0094104B" w:rsidP="00115673">
            <w:r w:rsidRPr="00353217">
              <w:t>Demonstruoti plaukų trinkimą.</w:t>
            </w:r>
          </w:p>
          <w:p w:rsidR="0094104B" w:rsidRPr="00353217" w:rsidRDefault="0094104B" w:rsidP="00115673">
            <w:r w:rsidRPr="00353217">
              <w:t>Demonstruoti galvos masažą.</w:t>
            </w:r>
          </w:p>
        </w:tc>
      </w:tr>
      <w:tr w:rsidR="00353217" w:rsidRPr="00353217" w:rsidTr="00DA7FF9">
        <w:trPr>
          <w:trHeight w:val="57"/>
          <w:jc w:val="center"/>
        </w:trPr>
        <w:tc>
          <w:tcPr>
            <w:tcW w:w="450" w:type="pct"/>
          </w:tcPr>
          <w:p w:rsidR="0098188A" w:rsidRPr="00353217" w:rsidRDefault="0098188A" w:rsidP="00115673">
            <w:pPr>
              <w:jc w:val="center"/>
              <w:rPr>
                <w:highlight w:val="yellow"/>
              </w:rPr>
            </w:pPr>
            <w:r w:rsidRPr="00353217">
              <w:t>4101202</w:t>
            </w:r>
          </w:p>
        </w:tc>
        <w:tc>
          <w:tcPr>
            <w:tcW w:w="768" w:type="pct"/>
          </w:tcPr>
          <w:p w:rsidR="0098188A" w:rsidRPr="00353217" w:rsidRDefault="0098188A" w:rsidP="00AB747F">
            <w:r w:rsidRPr="00353217">
              <w:t>Trumpalaikis plaukų sušukavimas</w:t>
            </w:r>
          </w:p>
        </w:tc>
        <w:tc>
          <w:tcPr>
            <w:tcW w:w="316" w:type="pct"/>
          </w:tcPr>
          <w:p w:rsidR="0098188A" w:rsidRPr="00353217" w:rsidRDefault="0098188A" w:rsidP="00AB747F">
            <w:pPr>
              <w:jc w:val="center"/>
            </w:pPr>
            <w:r w:rsidRPr="00353217">
              <w:t>IV</w:t>
            </w:r>
          </w:p>
        </w:tc>
        <w:tc>
          <w:tcPr>
            <w:tcW w:w="406" w:type="pct"/>
          </w:tcPr>
          <w:p w:rsidR="0098188A" w:rsidRPr="00353217" w:rsidRDefault="0098188A" w:rsidP="00AB747F">
            <w:pPr>
              <w:jc w:val="center"/>
            </w:pPr>
            <w:r w:rsidRPr="00353217">
              <w:t>10</w:t>
            </w:r>
          </w:p>
        </w:tc>
        <w:tc>
          <w:tcPr>
            <w:tcW w:w="1039" w:type="pct"/>
          </w:tcPr>
          <w:p w:rsidR="0098188A" w:rsidRPr="00353217" w:rsidRDefault="00A61CCC" w:rsidP="00AB747F">
            <w:r w:rsidRPr="00353217">
              <w:t>Atlikti trumpalaikį plaukų sušukavimą</w:t>
            </w:r>
          </w:p>
        </w:tc>
        <w:tc>
          <w:tcPr>
            <w:tcW w:w="2021" w:type="pct"/>
          </w:tcPr>
          <w:p w:rsidR="0098188A" w:rsidRPr="00353217" w:rsidRDefault="0094104B" w:rsidP="00115673">
            <w:r w:rsidRPr="00353217">
              <w:t>Nagrinėti kirpėjo meno vystymosi raidą. Charakterizuoti plaukus standinančias ir fiksuojančias kosmetines priemones.</w:t>
            </w:r>
          </w:p>
          <w:p w:rsidR="0094104B" w:rsidRPr="00353217" w:rsidRDefault="0094104B" w:rsidP="00115673">
            <w:r w:rsidRPr="00353217">
              <w:lastRenderedPageBreak/>
              <w:t>Nagrinėti trumpalaikio plaukų sušukavimo bangomis technologijų ypatumus.</w:t>
            </w:r>
          </w:p>
          <w:p w:rsidR="0094104B" w:rsidRPr="00353217" w:rsidRDefault="0094104B" w:rsidP="00115673">
            <w:r w:rsidRPr="00353217">
              <w:t>Nagrinėti trumpalaikio plaukų sušukavimo technologijų ypatumus.</w:t>
            </w:r>
          </w:p>
          <w:p w:rsidR="0094104B" w:rsidRPr="00353217" w:rsidRDefault="0094104B" w:rsidP="00115673">
            <w:r w:rsidRPr="00353217">
              <w:t>Demonstruoti trumpalaikio plaukų sušukavimo bangomis technikas.</w:t>
            </w:r>
          </w:p>
          <w:p w:rsidR="0094104B" w:rsidRPr="00353217" w:rsidRDefault="0094104B" w:rsidP="00115673">
            <w:r w:rsidRPr="00353217">
              <w:t>Demonstruoti trumpalaikio plaukų sušukavimo suktukais technikas.</w:t>
            </w:r>
          </w:p>
          <w:p w:rsidR="0094104B" w:rsidRPr="00353217" w:rsidRDefault="006C2D2C" w:rsidP="00115673">
            <w:r w:rsidRPr="00353217">
              <w:t>Demonstruoti trumpalaikio plaukų sušukavimo žnyplėmis technikas.</w:t>
            </w:r>
          </w:p>
          <w:p w:rsidR="006C2D2C" w:rsidRPr="00353217" w:rsidRDefault="006C2D2C" w:rsidP="00115673">
            <w:r w:rsidRPr="00353217">
              <w:t>Demonstruoti trumpalaikio plaukų sušukavimo fenu technikas.</w:t>
            </w:r>
          </w:p>
        </w:tc>
      </w:tr>
      <w:tr w:rsidR="00353217" w:rsidRPr="00353217" w:rsidTr="00DA7FF9">
        <w:trPr>
          <w:trHeight w:val="57"/>
          <w:jc w:val="center"/>
        </w:trPr>
        <w:tc>
          <w:tcPr>
            <w:tcW w:w="450" w:type="pct"/>
          </w:tcPr>
          <w:p w:rsidR="00CA5796" w:rsidRPr="00353217" w:rsidRDefault="00CA5796" w:rsidP="00115673">
            <w:pPr>
              <w:jc w:val="center"/>
              <w:rPr>
                <w:highlight w:val="yellow"/>
              </w:rPr>
            </w:pPr>
            <w:r w:rsidRPr="00353217">
              <w:lastRenderedPageBreak/>
              <w:t>4101226</w:t>
            </w:r>
          </w:p>
        </w:tc>
        <w:tc>
          <w:tcPr>
            <w:tcW w:w="768" w:type="pct"/>
          </w:tcPr>
          <w:p w:rsidR="00CA5796" w:rsidRPr="00353217" w:rsidRDefault="00CA5796" w:rsidP="00AB747F">
            <w:r w:rsidRPr="00353217">
              <w:t>Moterų plaukų baziniai kirpimai</w:t>
            </w:r>
          </w:p>
        </w:tc>
        <w:tc>
          <w:tcPr>
            <w:tcW w:w="316" w:type="pct"/>
          </w:tcPr>
          <w:p w:rsidR="00CA5796" w:rsidRPr="00353217" w:rsidRDefault="00CA5796" w:rsidP="00AB747F">
            <w:pPr>
              <w:jc w:val="center"/>
            </w:pPr>
            <w:r w:rsidRPr="00353217">
              <w:t>IV</w:t>
            </w:r>
          </w:p>
        </w:tc>
        <w:tc>
          <w:tcPr>
            <w:tcW w:w="406" w:type="pct"/>
          </w:tcPr>
          <w:p w:rsidR="00CA5796" w:rsidRPr="00353217" w:rsidRDefault="00CA5796" w:rsidP="00AB747F">
            <w:pPr>
              <w:jc w:val="center"/>
            </w:pPr>
            <w:r w:rsidRPr="00353217">
              <w:t>15</w:t>
            </w:r>
          </w:p>
        </w:tc>
        <w:tc>
          <w:tcPr>
            <w:tcW w:w="1039" w:type="pct"/>
          </w:tcPr>
          <w:p w:rsidR="00CA5796" w:rsidRPr="00353217" w:rsidRDefault="00CA5796" w:rsidP="00AB747F">
            <w:r w:rsidRPr="00353217">
              <w:t xml:space="preserve">Atlikti moterų plaukų bazinius </w:t>
            </w:r>
            <w:proofErr w:type="spellStart"/>
            <w:r w:rsidRPr="00353217">
              <w:t>kirpimus</w:t>
            </w:r>
            <w:proofErr w:type="spellEnd"/>
          </w:p>
        </w:tc>
        <w:tc>
          <w:tcPr>
            <w:tcW w:w="2021" w:type="pct"/>
          </w:tcPr>
          <w:p w:rsidR="00E27D12" w:rsidRPr="00353217" w:rsidRDefault="00E27D12" w:rsidP="00115673">
            <w:r w:rsidRPr="00353217">
              <w:t>Apibūdinti paruošiamuosius ir baigiamuosius klientų aptarnavimo darbus.</w:t>
            </w:r>
          </w:p>
          <w:p w:rsidR="00E27D12" w:rsidRPr="00353217" w:rsidRDefault="00E27D12" w:rsidP="00115673">
            <w:r w:rsidRPr="00353217">
              <w:t>Paaiškinti kirpėjo įrankių ir įrenginių konstrukciją, laikymą bei priežiūrą.</w:t>
            </w:r>
          </w:p>
          <w:p w:rsidR="00E27D12" w:rsidRPr="00353217" w:rsidRDefault="00E27D12" w:rsidP="00115673">
            <w:r w:rsidRPr="00353217">
              <w:t>Charakterizuoti plaukų kirpimo operacijas / technikas.</w:t>
            </w:r>
          </w:p>
          <w:p w:rsidR="00AB747F" w:rsidRPr="00353217" w:rsidRDefault="00E27D12" w:rsidP="00115673">
            <w:r w:rsidRPr="00353217">
              <w:t>Nagrinėti moterų plaukų bazinių kirpimų technologijų ypatumus.</w:t>
            </w:r>
          </w:p>
          <w:p w:rsidR="00E27D12" w:rsidRPr="00353217" w:rsidRDefault="00E27D12" w:rsidP="00115673">
            <w:r w:rsidRPr="00353217">
              <w:t>Demonstruoti kirpėjo įrankių laikymo būdus, darbo technikas ir jų priežiūrą.</w:t>
            </w:r>
          </w:p>
          <w:p w:rsidR="00E27D12" w:rsidRPr="00353217" w:rsidRDefault="00E27D12" w:rsidP="00115673">
            <w:r w:rsidRPr="00353217">
              <w:t>Demonstruoti plaukų kirpimo operacijas.</w:t>
            </w:r>
          </w:p>
          <w:p w:rsidR="00CA5796" w:rsidRPr="00353217" w:rsidRDefault="00E27D12" w:rsidP="00115673">
            <w:r w:rsidRPr="00353217">
              <w:t>Demonstruoti moterų plaukų bazinių kirpimų technologijas.</w:t>
            </w:r>
          </w:p>
        </w:tc>
      </w:tr>
      <w:tr w:rsidR="00353217" w:rsidRPr="00353217" w:rsidTr="00DA7FF9">
        <w:trPr>
          <w:trHeight w:val="57"/>
          <w:jc w:val="center"/>
        </w:trPr>
        <w:tc>
          <w:tcPr>
            <w:tcW w:w="450" w:type="pct"/>
          </w:tcPr>
          <w:p w:rsidR="0098188A" w:rsidRPr="00353217" w:rsidRDefault="0098188A" w:rsidP="00115673">
            <w:pPr>
              <w:jc w:val="center"/>
            </w:pPr>
            <w:r w:rsidRPr="00353217">
              <w:t>4101203</w:t>
            </w:r>
          </w:p>
        </w:tc>
        <w:tc>
          <w:tcPr>
            <w:tcW w:w="768" w:type="pct"/>
          </w:tcPr>
          <w:p w:rsidR="0098188A" w:rsidRPr="00353217" w:rsidRDefault="0098188A" w:rsidP="00AB747F">
            <w:r w:rsidRPr="00353217">
              <w:t>Vyrų plaukų baziniai kirpimai</w:t>
            </w:r>
          </w:p>
        </w:tc>
        <w:tc>
          <w:tcPr>
            <w:tcW w:w="316" w:type="pct"/>
          </w:tcPr>
          <w:p w:rsidR="0098188A" w:rsidRPr="00353217" w:rsidRDefault="0098188A" w:rsidP="00AB747F">
            <w:pPr>
              <w:jc w:val="center"/>
            </w:pPr>
            <w:r w:rsidRPr="00353217">
              <w:t>IV</w:t>
            </w:r>
          </w:p>
        </w:tc>
        <w:tc>
          <w:tcPr>
            <w:tcW w:w="406" w:type="pct"/>
          </w:tcPr>
          <w:p w:rsidR="0098188A" w:rsidRPr="00353217" w:rsidRDefault="0098188A" w:rsidP="00AB747F">
            <w:pPr>
              <w:jc w:val="center"/>
            </w:pPr>
            <w:r w:rsidRPr="00353217">
              <w:t>10</w:t>
            </w:r>
          </w:p>
        </w:tc>
        <w:tc>
          <w:tcPr>
            <w:tcW w:w="1039" w:type="pct"/>
          </w:tcPr>
          <w:p w:rsidR="0098188A" w:rsidRPr="00353217" w:rsidRDefault="00A61CCC" w:rsidP="00AB747F">
            <w:r w:rsidRPr="00353217">
              <w:t xml:space="preserve">Atlikti vyrų plaukų bazinius </w:t>
            </w:r>
            <w:proofErr w:type="spellStart"/>
            <w:r w:rsidRPr="00353217">
              <w:t>kirpimus</w:t>
            </w:r>
            <w:proofErr w:type="spellEnd"/>
          </w:p>
        </w:tc>
        <w:tc>
          <w:tcPr>
            <w:tcW w:w="2021" w:type="pct"/>
          </w:tcPr>
          <w:p w:rsidR="00E27D12" w:rsidRPr="00353217" w:rsidRDefault="00E27D12" w:rsidP="00115673">
            <w:r w:rsidRPr="00353217">
              <w:t>Apibūdinti paruošiamuosius ir baigiamuosius klientų aptarnavimo darbus.</w:t>
            </w:r>
          </w:p>
          <w:p w:rsidR="00E27D12" w:rsidRPr="00353217" w:rsidRDefault="00E27D12" w:rsidP="00115673">
            <w:r w:rsidRPr="00353217">
              <w:t>Paaiškinti kirpėjo įrankių ir įrenginių konstrukciją, laikymą bei priežiūrą.</w:t>
            </w:r>
          </w:p>
          <w:p w:rsidR="00AB747F" w:rsidRPr="00353217" w:rsidRDefault="00CC0F02" w:rsidP="00115673">
            <w:r w:rsidRPr="00353217">
              <w:t>Charakterizuoti plaukų kirpimo operacijas/technikas. Nagrinėti vyrų plaukų bazinių kirpimų technologijų ypatumus.</w:t>
            </w:r>
          </w:p>
          <w:p w:rsidR="00AB747F" w:rsidRPr="00353217" w:rsidRDefault="00CC0F02" w:rsidP="00115673">
            <w:r w:rsidRPr="00353217">
              <w:t>Nagrinėti barzdos ir ūsų kirpimų technologijų ypatumus.</w:t>
            </w:r>
          </w:p>
          <w:p w:rsidR="00E27D12" w:rsidRPr="00353217" w:rsidRDefault="00E27D12" w:rsidP="00115673">
            <w:r w:rsidRPr="00353217">
              <w:t>Demonstruoti kirpėjo įrankių laikymo būdus, darbo technikas ir jų priežiūrą.</w:t>
            </w:r>
          </w:p>
          <w:p w:rsidR="00AB747F" w:rsidRPr="00353217" w:rsidRDefault="00CC0F02" w:rsidP="00115673">
            <w:r w:rsidRPr="00353217">
              <w:t>Demonstruoti plaukų kirpimo operacijas. Demonstruoti vyrų plaukų bazinių kirpimų technologijas.</w:t>
            </w:r>
          </w:p>
          <w:p w:rsidR="0098188A" w:rsidRPr="00353217" w:rsidRDefault="00CC0F02" w:rsidP="00115673">
            <w:r w:rsidRPr="00353217">
              <w:t>Demonstruoti barzdos ir ūsų kirpimo technologijas.</w:t>
            </w:r>
          </w:p>
        </w:tc>
      </w:tr>
      <w:tr w:rsidR="00353217" w:rsidRPr="00353217" w:rsidTr="00DA7FF9">
        <w:trPr>
          <w:trHeight w:val="57"/>
          <w:jc w:val="center"/>
        </w:trPr>
        <w:tc>
          <w:tcPr>
            <w:tcW w:w="450" w:type="pct"/>
          </w:tcPr>
          <w:p w:rsidR="0098188A" w:rsidRPr="00353217" w:rsidRDefault="005043A5" w:rsidP="00115673">
            <w:pPr>
              <w:jc w:val="center"/>
              <w:rPr>
                <w:highlight w:val="yellow"/>
              </w:rPr>
            </w:pPr>
            <w:r w:rsidRPr="00353217">
              <w:lastRenderedPageBreak/>
              <w:t>4101227</w:t>
            </w:r>
          </w:p>
        </w:tc>
        <w:tc>
          <w:tcPr>
            <w:tcW w:w="768" w:type="pct"/>
          </w:tcPr>
          <w:p w:rsidR="0098188A" w:rsidRPr="00353217" w:rsidRDefault="0098188A" w:rsidP="00AB747F">
            <w:r w:rsidRPr="00353217">
              <w:t>Ilgalaikis plaukų garbanojimas ir tiesinimas</w:t>
            </w:r>
          </w:p>
        </w:tc>
        <w:tc>
          <w:tcPr>
            <w:tcW w:w="316" w:type="pct"/>
          </w:tcPr>
          <w:p w:rsidR="0098188A" w:rsidRPr="00353217" w:rsidRDefault="0098188A" w:rsidP="00AB747F">
            <w:pPr>
              <w:jc w:val="center"/>
            </w:pPr>
            <w:r w:rsidRPr="00353217">
              <w:t>IV</w:t>
            </w:r>
          </w:p>
        </w:tc>
        <w:tc>
          <w:tcPr>
            <w:tcW w:w="406" w:type="pct"/>
          </w:tcPr>
          <w:p w:rsidR="0098188A" w:rsidRPr="00353217" w:rsidRDefault="00742C17" w:rsidP="00AB747F">
            <w:pPr>
              <w:jc w:val="center"/>
            </w:pPr>
            <w:r w:rsidRPr="00353217">
              <w:t>5</w:t>
            </w:r>
          </w:p>
        </w:tc>
        <w:tc>
          <w:tcPr>
            <w:tcW w:w="1039" w:type="pct"/>
          </w:tcPr>
          <w:p w:rsidR="0098188A" w:rsidRPr="00353217" w:rsidRDefault="00E8441D" w:rsidP="00AB747F">
            <w:r w:rsidRPr="00353217">
              <w:t>Atlikti ilgalaikį plaukų garbanojimą ir tiesinimą</w:t>
            </w:r>
          </w:p>
        </w:tc>
        <w:tc>
          <w:tcPr>
            <w:tcW w:w="2021" w:type="pct"/>
          </w:tcPr>
          <w:p w:rsidR="0098188A" w:rsidRPr="00353217" w:rsidRDefault="00CC0F02" w:rsidP="00115673">
            <w:r w:rsidRPr="00353217">
              <w:t>Charakterizuoti ilgalaikiam plaukų garbanojimui ir tiesinimui skirtų kosmetinių medžiagų, savybes, poveikį plaukams ir žmogaus organizmui.</w:t>
            </w:r>
          </w:p>
          <w:p w:rsidR="00CC0F02" w:rsidRPr="00353217" w:rsidRDefault="00CC0F02" w:rsidP="00115673">
            <w:r w:rsidRPr="00353217">
              <w:t>Nagrinėti klasikinio ilgalaikio plaukų garbanojimo technologiją.</w:t>
            </w:r>
          </w:p>
          <w:p w:rsidR="00CC0F02" w:rsidRPr="00353217" w:rsidRDefault="00CC0F02" w:rsidP="00115673">
            <w:r w:rsidRPr="00353217">
              <w:t>Nagrinėti ilgalaikio plaukų tiesinimo technologiją.</w:t>
            </w:r>
          </w:p>
          <w:p w:rsidR="00CC0F02" w:rsidRPr="00353217" w:rsidRDefault="00CC0F02" w:rsidP="00115673">
            <w:r w:rsidRPr="00353217">
              <w:t>Nagrinėti ilgalaikio plaukų garbanojimo technikas.</w:t>
            </w:r>
          </w:p>
          <w:p w:rsidR="00CC0F02" w:rsidRPr="00353217" w:rsidRDefault="00CC0F02" w:rsidP="00115673">
            <w:r w:rsidRPr="00353217">
              <w:t>Profesionaliai naudoti įrankius, kosmetines ir kitas priemones ilgalaikiam plaukų garbanojimui ir tiesinimui.</w:t>
            </w:r>
          </w:p>
          <w:p w:rsidR="00CC0F02" w:rsidRPr="00353217" w:rsidRDefault="00CC0F02" w:rsidP="00115673">
            <w:r w:rsidRPr="00353217">
              <w:t>Demonstruoti ilgalaikio plaukų garbanojimo technologiją.</w:t>
            </w:r>
          </w:p>
          <w:p w:rsidR="00CC0F02" w:rsidRPr="00353217" w:rsidRDefault="00CC0F02" w:rsidP="00115673">
            <w:r w:rsidRPr="00353217">
              <w:t>Demonstruoti plaukų tiesinimo technologiją.</w:t>
            </w:r>
          </w:p>
          <w:p w:rsidR="00CC0F02" w:rsidRPr="00353217" w:rsidRDefault="00CC0F02" w:rsidP="00115673">
            <w:r w:rsidRPr="00353217">
              <w:t>Demonstruoti ilgalaikio plaukų garbanojimo technikas.</w:t>
            </w:r>
          </w:p>
        </w:tc>
      </w:tr>
      <w:tr w:rsidR="00353217" w:rsidRPr="00353217" w:rsidTr="00DA7FF9">
        <w:trPr>
          <w:trHeight w:val="57"/>
          <w:jc w:val="center"/>
        </w:trPr>
        <w:tc>
          <w:tcPr>
            <w:tcW w:w="450" w:type="pct"/>
          </w:tcPr>
          <w:p w:rsidR="0098188A" w:rsidRPr="00353217" w:rsidRDefault="0098188A" w:rsidP="00115673">
            <w:pPr>
              <w:jc w:val="center"/>
              <w:rPr>
                <w:highlight w:val="yellow"/>
              </w:rPr>
            </w:pPr>
            <w:r w:rsidRPr="00353217">
              <w:t>4101206</w:t>
            </w:r>
          </w:p>
        </w:tc>
        <w:tc>
          <w:tcPr>
            <w:tcW w:w="768" w:type="pct"/>
          </w:tcPr>
          <w:p w:rsidR="0098188A" w:rsidRPr="00353217" w:rsidRDefault="0098188A" w:rsidP="00AB747F">
            <w:r w:rsidRPr="00353217">
              <w:t>Plaukų šviesinimas</w:t>
            </w:r>
          </w:p>
        </w:tc>
        <w:tc>
          <w:tcPr>
            <w:tcW w:w="316" w:type="pct"/>
          </w:tcPr>
          <w:p w:rsidR="0098188A" w:rsidRPr="00353217" w:rsidRDefault="0098188A" w:rsidP="00AB747F">
            <w:pPr>
              <w:jc w:val="center"/>
            </w:pPr>
            <w:r w:rsidRPr="00353217">
              <w:t>IV</w:t>
            </w:r>
          </w:p>
        </w:tc>
        <w:tc>
          <w:tcPr>
            <w:tcW w:w="406" w:type="pct"/>
          </w:tcPr>
          <w:p w:rsidR="0098188A" w:rsidRPr="00353217" w:rsidRDefault="0098188A" w:rsidP="00AB747F">
            <w:pPr>
              <w:jc w:val="center"/>
            </w:pPr>
            <w:r w:rsidRPr="00353217">
              <w:t>10</w:t>
            </w:r>
          </w:p>
        </w:tc>
        <w:tc>
          <w:tcPr>
            <w:tcW w:w="1039" w:type="pct"/>
          </w:tcPr>
          <w:p w:rsidR="0098188A" w:rsidRPr="00353217" w:rsidRDefault="008F7A5D" w:rsidP="00AB747F">
            <w:r w:rsidRPr="00353217">
              <w:t>Šviesinti plaukus</w:t>
            </w:r>
          </w:p>
        </w:tc>
        <w:tc>
          <w:tcPr>
            <w:tcW w:w="2021" w:type="pct"/>
          </w:tcPr>
          <w:p w:rsidR="0098188A" w:rsidRPr="00353217" w:rsidRDefault="00CC0F02" w:rsidP="00115673">
            <w:r w:rsidRPr="00353217">
              <w:t xml:space="preserve">Charakterizuoti </w:t>
            </w:r>
            <w:r w:rsidRPr="00353217">
              <w:rPr>
                <w:bCs/>
              </w:rPr>
              <w:t>plaukų dažymo technologinių procesų organizavimą.</w:t>
            </w:r>
            <w:r w:rsidRPr="00353217">
              <w:t xml:space="preserve"> Nagrinėti plaukų dažymo technologijas.</w:t>
            </w:r>
          </w:p>
          <w:p w:rsidR="00AB747F" w:rsidRPr="00353217" w:rsidRDefault="00CC0F02" w:rsidP="00115673">
            <w:r w:rsidRPr="00353217">
              <w:t>Nagrinėti plaukų dažymo technikas.</w:t>
            </w:r>
          </w:p>
          <w:p w:rsidR="00AB747F" w:rsidRPr="00353217" w:rsidRDefault="00CC0F02" w:rsidP="00115673">
            <w:r w:rsidRPr="00353217">
              <w:t xml:space="preserve">Profesionaliai demonstruoti </w:t>
            </w:r>
            <w:r w:rsidRPr="00353217">
              <w:rPr>
                <w:bCs/>
              </w:rPr>
              <w:t>plaukų dažymo technologinių procesų organizavimą.</w:t>
            </w:r>
          </w:p>
          <w:p w:rsidR="00AB747F" w:rsidRPr="00353217" w:rsidRDefault="00CC0F02" w:rsidP="00115673">
            <w:r w:rsidRPr="00353217">
              <w:t>Profesionaliai demonstruoti plaukų dažymo technologijas.</w:t>
            </w:r>
          </w:p>
          <w:p w:rsidR="00CC0F02" w:rsidRPr="00353217" w:rsidRDefault="00CC0F02" w:rsidP="00115673">
            <w:r w:rsidRPr="00353217">
              <w:t>Profesionaliai demonstruoti plaukų dažymo technikas.</w:t>
            </w:r>
          </w:p>
        </w:tc>
      </w:tr>
      <w:tr w:rsidR="00353217" w:rsidRPr="00353217" w:rsidTr="00DA7FF9">
        <w:trPr>
          <w:trHeight w:val="57"/>
          <w:jc w:val="center"/>
        </w:trPr>
        <w:tc>
          <w:tcPr>
            <w:tcW w:w="450" w:type="pct"/>
          </w:tcPr>
          <w:p w:rsidR="0098188A" w:rsidRPr="00353217" w:rsidRDefault="005043A5" w:rsidP="00115673">
            <w:pPr>
              <w:jc w:val="center"/>
              <w:rPr>
                <w:highlight w:val="yellow"/>
              </w:rPr>
            </w:pPr>
            <w:r w:rsidRPr="00353217">
              <w:t>4101228</w:t>
            </w:r>
          </w:p>
        </w:tc>
        <w:tc>
          <w:tcPr>
            <w:tcW w:w="768" w:type="pct"/>
          </w:tcPr>
          <w:p w:rsidR="0098188A" w:rsidRPr="00353217" w:rsidRDefault="0098188A" w:rsidP="00AB747F">
            <w:r w:rsidRPr="00353217">
              <w:t>Plaukų dažymas</w:t>
            </w:r>
          </w:p>
        </w:tc>
        <w:tc>
          <w:tcPr>
            <w:tcW w:w="316" w:type="pct"/>
          </w:tcPr>
          <w:p w:rsidR="0098188A" w:rsidRPr="00353217" w:rsidRDefault="0098188A" w:rsidP="00AB747F">
            <w:pPr>
              <w:jc w:val="center"/>
            </w:pPr>
            <w:r w:rsidRPr="00353217">
              <w:t>IV</w:t>
            </w:r>
          </w:p>
        </w:tc>
        <w:tc>
          <w:tcPr>
            <w:tcW w:w="406" w:type="pct"/>
          </w:tcPr>
          <w:p w:rsidR="0098188A" w:rsidRPr="00353217" w:rsidRDefault="001F5094" w:rsidP="00AB747F">
            <w:pPr>
              <w:jc w:val="center"/>
            </w:pPr>
            <w:r w:rsidRPr="00353217">
              <w:t>15</w:t>
            </w:r>
          </w:p>
        </w:tc>
        <w:tc>
          <w:tcPr>
            <w:tcW w:w="1039" w:type="pct"/>
          </w:tcPr>
          <w:p w:rsidR="0098188A" w:rsidRPr="00353217" w:rsidRDefault="00E8441D" w:rsidP="00AB747F">
            <w:r w:rsidRPr="00353217">
              <w:t>Dažyti plaukus</w:t>
            </w:r>
          </w:p>
        </w:tc>
        <w:tc>
          <w:tcPr>
            <w:tcW w:w="2021" w:type="pct"/>
          </w:tcPr>
          <w:p w:rsidR="0098188A" w:rsidRPr="00353217" w:rsidRDefault="00CC0F02" w:rsidP="00115673">
            <w:pPr>
              <w:rPr>
                <w:bCs/>
              </w:rPr>
            </w:pPr>
            <w:r w:rsidRPr="00353217">
              <w:t xml:space="preserve">Charakterizuoti </w:t>
            </w:r>
            <w:r w:rsidRPr="00353217">
              <w:rPr>
                <w:bCs/>
              </w:rPr>
              <w:t>plaukų dažymo technologinių procesų organizavimą.</w:t>
            </w:r>
          </w:p>
          <w:p w:rsidR="00CC0F02" w:rsidRPr="00353217" w:rsidRDefault="00CC0F02" w:rsidP="00115673">
            <w:r w:rsidRPr="00353217">
              <w:t>Nagrinėti plaukų dažymo technologijas.</w:t>
            </w:r>
          </w:p>
          <w:p w:rsidR="00CC0F02" w:rsidRPr="00353217" w:rsidRDefault="00CC0F02" w:rsidP="00115673">
            <w:r w:rsidRPr="00353217">
              <w:t>Nagrinėti plaukų dažymo technikas.</w:t>
            </w:r>
          </w:p>
          <w:p w:rsidR="00CC0F02" w:rsidRPr="00353217" w:rsidRDefault="00CC0F02" w:rsidP="00115673">
            <w:pPr>
              <w:rPr>
                <w:bCs/>
              </w:rPr>
            </w:pPr>
            <w:r w:rsidRPr="00353217">
              <w:t xml:space="preserve">Profesionaliai demonstruoti </w:t>
            </w:r>
            <w:r w:rsidRPr="00353217">
              <w:rPr>
                <w:bCs/>
              </w:rPr>
              <w:t>plaukų dažymo technologinių procesų organizavimą.</w:t>
            </w:r>
          </w:p>
          <w:p w:rsidR="00CC0F02" w:rsidRPr="00353217" w:rsidRDefault="00CC0F02" w:rsidP="00115673">
            <w:r w:rsidRPr="00353217">
              <w:t>Profesionaliai demonstruoti plaukų dažymo technologijas.</w:t>
            </w:r>
          </w:p>
          <w:p w:rsidR="00CC0F02" w:rsidRPr="00353217" w:rsidRDefault="00CC0F02" w:rsidP="00115673">
            <w:r w:rsidRPr="00353217">
              <w:t>Profesionaliai demonstruoti plaukų dažymo technikas.</w:t>
            </w:r>
          </w:p>
        </w:tc>
      </w:tr>
      <w:tr w:rsidR="00353217" w:rsidRPr="00353217" w:rsidTr="00DA7FF9">
        <w:trPr>
          <w:trHeight w:val="57"/>
          <w:jc w:val="center"/>
        </w:trPr>
        <w:tc>
          <w:tcPr>
            <w:tcW w:w="450" w:type="pct"/>
          </w:tcPr>
          <w:p w:rsidR="0098188A" w:rsidRPr="00353217" w:rsidRDefault="0098188A" w:rsidP="00115673">
            <w:pPr>
              <w:jc w:val="center"/>
              <w:rPr>
                <w:highlight w:val="yellow"/>
              </w:rPr>
            </w:pPr>
            <w:r w:rsidRPr="00353217">
              <w:t>4101208</w:t>
            </w:r>
          </w:p>
        </w:tc>
        <w:tc>
          <w:tcPr>
            <w:tcW w:w="768" w:type="pct"/>
          </w:tcPr>
          <w:p w:rsidR="0098188A" w:rsidRPr="00353217" w:rsidRDefault="0098188A" w:rsidP="00AB747F">
            <w:r w:rsidRPr="00353217">
              <w:t>Šukuosenų modeliavimas</w:t>
            </w:r>
          </w:p>
        </w:tc>
        <w:tc>
          <w:tcPr>
            <w:tcW w:w="316" w:type="pct"/>
          </w:tcPr>
          <w:p w:rsidR="0098188A" w:rsidRPr="00353217" w:rsidRDefault="0098188A" w:rsidP="00AB747F">
            <w:pPr>
              <w:jc w:val="center"/>
            </w:pPr>
            <w:r w:rsidRPr="00353217">
              <w:t>IV</w:t>
            </w:r>
          </w:p>
        </w:tc>
        <w:tc>
          <w:tcPr>
            <w:tcW w:w="406" w:type="pct"/>
          </w:tcPr>
          <w:p w:rsidR="0098188A" w:rsidRPr="00353217" w:rsidRDefault="0098188A" w:rsidP="00AB747F">
            <w:pPr>
              <w:jc w:val="center"/>
            </w:pPr>
            <w:r w:rsidRPr="00353217">
              <w:t>10</w:t>
            </w:r>
          </w:p>
        </w:tc>
        <w:tc>
          <w:tcPr>
            <w:tcW w:w="1039" w:type="pct"/>
          </w:tcPr>
          <w:p w:rsidR="0098188A" w:rsidRPr="00353217" w:rsidRDefault="00E8441D" w:rsidP="00AB747F">
            <w:r w:rsidRPr="00353217">
              <w:t>Modeliuoti šukuosenas</w:t>
            </w:r>
          </w:p>
        </w:tc>
        <w:tc>
          <w:tcPr>
            <w:tcW w:w="2021" w:type="pct"/>
          </w:tcPr>
          <w:p w:rsidR="0098188A" w:rsidRPr="00353217" w:rsidRDefault="00CC0F02" w:rsidP="00115673">
            <w:r w:rsidRPr="00353217">
              <w:t>Atpažinti šukuosenų tipus.</w:t>
            </w:r>
          </w:p>
          <w:p w:rsidR="00CC0F02" w:rsidRPr="00353217" w:rsidRDefault="00CC0F02" w:rsidP="00115673">
            <w:r w:rsidRPr="00353217">
              <w:t>Analizuoti šukuosenų modeliavimo principus.</w:t>
            </w:r>
          </w:p>
          <w:p w:rsidR="00CC0F02" w:rsidRPr="00353217" w:rsidRDefault="00CC0F02" w:rsidP="00115673">
            <w:r w:rsidRPr="00353217">
              <w:t>Analizuoti veido formų ir trūkumų korekciją šukuosena.</w:t>
            </w:r>
          </w:p>
          <w:p w:rsidR="00CC0F02" w:rsidRPr="00353217" w:rsidRDefault="00CC0F02" w:rsidP="00115673">
            <w:r w:rsidRPr="00353217">
              <w:t>Charakterizuoti šukuosenų klasifikavimo ypatumus. Demonstruoti plaukų paruošimą šukuosenų modeliavimui.</w:t>
            </w:r>
          </w:p>
          <w:p w:rsidR="00CC0F02" w:rsidRPr="00353217" w:rsidRDefault="00CC0F02" w:rsidP="00115673">
            <w:r w:rsidRPr="00353217">
              <w:t>Parinkti įrankius, kosmetines ir kitas priemones šukuosenų modeliavimui.</w:t>
            </w:r>
          </w:p>
          <w:p w:rsidR="00CC0F02" w:rsidRPr="00353217" w:rsidRDefault="00CC0F02" w:rsidP="00115673">
            <w:r w:rsidRPr="00353217">
              <w:lastRenderedPageBreak/>
              <w:t>Demonstruoti šukuosenų modeliavimo technologijas.</w:t>
            </w:r>
          </w:p>
          <w:p w:rsidR="00CC0F02" w:rsidRPr="00353217" w:rsidRDefault="00CC0F02" w:rsidP="00115673">
            <w:r w:rsidRPr="00353217">
              <w:t>Demonstruoti šukuosenų modeliavimo technikas.</w:t>
            </w:r>
          </w:p>
        </w:tc>
      </w:tr>
      <w:tr w:rsidR="00353217" w:rsidRPr="00353217" w:rsidTr="004824F0">
        <w:trPr>
          <w:trHeight w:val="57"/>
          <w:jc w:val="center"/>
        </w:trPr>
        <w:tc>
          <w:tcPr>
            <w:tcW w:w="5000" w:type="pct"/>
            <w:gridSpan w:val="6"/>
            <w:shd w:val="clear" w:color="auto" w:fill="F2F2F2"/>
          </w:tcPr>
          <w:p w:rsidR="00E66A3E" w:rsidRPr="00353217" w:rsidRDefault="004F35E4" w:rsidP="00115673">
            <w:pPr>
              <w:pStyle w:val="NoSpacing"/>
              <w:rPr>
                <w:b/>
              </w:rPr>
            </w:pPr>
            <w:r w:rsidRPr="00353217">
              <w:rPr>
                <w:b/>
              </w:rPr>
              <w:lastRenderedPageBreak/>
              <w:t>P</w:t>
            </w:r>
            <w:r w:rsidR="00E66A3E" w:rsidRPr="00353217">
              <w:rPr>
                <w:b/>
              </w:rPr>
              <w:t xml:space="preserve">asirenkamieji moduliai (iš viso </w:t>
            </w:r>
            <w:r w:rsidR="004F3072" w:rsidRPr="00353217">
              <w:rPr>
                <w:b/>
              </w:rPr>
              <w:t>10</w:t>
            </w:r>
            <w:r w:rsidR="00E66A3E" w:rsidRPr="00353217">
              <w:rPr>
                <w:b/>
              </w:rPr>
              <w:t xml:space="preserve"> </w:t>
            </w:r>
            <w:r w:rsidR="00592AFC" w:rsidRPr="00353217">
              <w:rPr>
                <w:b/>
              </w:rPr>
              <w:t xml:space="preserve">mokymosi </w:t>
            </w:r>
            <w:r w:rsidR="00E66A3E" w:rsidRPr="00353217">
              <w:rPr>
                <w:b/>
              </w:rPr>
              <w:t>kredit</w:t>
            </w:r>
            <w:r w:rsidR="004F3072" w:rsidRPr="00353217">
              <w:rPr>
                <w:b/>
              </w:rPr>
              <w:t>ų</w:t>
            </w:r>
            <w:r w:rsidR="00E66A3E" w:rsidRPr="00353217">
              <w:rPr>
                <w:b/>
              </w:rPr>
              <w:t>)</w:t>
            </w:r>
          </w:p>
        </w:tc>
      </w:tr>
      <w:tr w:rsidR="00353217" w:rsidRPr="00353217" w:rsidTr="00DA7FF9">
        <w:trPr>
          <w:trHeight w:val="57"/>
          <w:jc w:val="center"/>
        </w:trPr>
        <w:tc>
          <w:tcPr>
            <w:tcW w:w="450" w:type="pct"/>
          </w:tcPr>
          <w:p w:rsidR="00D7634E" w:rsidRPr="00353217" w:rsidRDefault="00D7634E" w:rsidP="00115673">
            <w:pPr>
              <w:jc w:val="center"/>
              <w:rPr>
                <w:highlight w:val="yellow"/>
              </w:rPr>
            </w:pPr>
            <w:r w:rsidRPr="00353217">
              <w:t>4101209</w:t>
            </w:r>
          </w:p>
        </w:tc>
        <w:tc>
          <w:tcPr>
            <w:tcW w:w="768" w:type="pct"/>
          </w:tcPr>
          <w:p w:rsidR="00D7634E" w:rsidRPr="00353217" w:rsidRDefault="00D7634E" w:rsidP="00AB747F">
            <w:r w:rsidRPr="00353217">
              <w:t>Plaukų priauginimas</w:t>
            </w:r>
          </w:p>
        </w:tc>
        <w:tc>
          <w:tcPr>
            <w:tcW w:w="316" w:type="pct"/>
          </w:tcPr>
          <w:p w:rsidR="00D7634E" w:rsidRPr="00353217" w:rsidRDefault="00D7634E" w:rsidP="00AB747F">
            <w:pPr>
              <w:jc w:val="center"/>
            </w:pPr>
            <w:r w:rsidRPr="00353217">
              <w:t>IV</w:t>
            </w:r>
          </w:p>
        </w:tc>
        <w:tc>
          <w:tcPr>
            <w:tcW w:w="406" w:type="pct"/>
          </w:tcPr>
          <w:p w:rsidR="00D7634E" w:rsidRPr="00353217" w:rsidRDefault="00D7634E" w:rsidP="00AB747F">
            <w:pPr>
              <w:jc w:val="center"/>
            </w:pPr>
            <w:r w:rsidRPr="00353217">
              <w:t>5</w:t>
            </w:r>
          </w:p>
        </w:tc>
        <w:tc>
          <w:tcPr>
            <w:tcW w:w="1039" w:type="pct"/>
          </w:tcPr>
          <w:p w:rsidR="00D7634E" w:rsidRPr="00353217" w:rsidRDefault="008F7A5D" w:rsidP="00AB747F">
            <w:r w:rsidRPr="00353217">
              <w:t>Priauginti plaukus</w:t>
            </w:r>
          </w:p>
        </w:tc>
        <w:tc>
          <w:tcPr>
            <w:tcW w:w="2021" w:type="pct"/>
          </w:tcPr>
          <w:p w:rsidR="00D7634E" w:rsidRPr="00353217" w:rsidRDefault="00CC0F02" w:rsidP="00115673">
            <w:r w:rsidRPr="00353217">
              <w:t xml:space="preserve">Charakterizuoti įrankius, įrenginius ir kitas priemones </w:t>
            </w:r>
            <w:proofErr w:type="spellStart"/>
            <w:r w:rsidRPr="00353217">
              <w:t>pastižo</w:t>
            </w:r>
            <w:proofErr w:type="spellEnd"/>
            <w:r w:rsidRPr="00353217">
              <w:t xml:space="preserve"> dirbinių gaminimui bei plaukų priauginimui.</w:t>
            </w:r>
          </w:p>
          <w:p w:rsidR="00CC0F02" w:rsidRPr="00353217" w:rsidRDefault="00CC0F02" w:rsidP="00115673">
            <w:r w:rsidRPr="00353217">
              <w:t xml:space="preserve">Nagrinėti </w:t>
            </w:r>
            <w:proofErr w:type="spellStart"/>
            <w:r w:rsidRPr="00353217">
              <w:t>pastižo</w:t>
            </w:r>
            <w:proofErr w:type="spellEnd"/>
            <w:r w:rsidRPr="00353217">
              <w:t xml:space="preserve"> dirbinių gaminimo technologiją.</w:t>
            </w:r>
          </w:p>
          <w:p w:rsidR="00CC0F02" w:rsidRPr="00353217" w:rsidRDefault="00CC0F02" w:rsidP="00115673">
            <w:r w:rsidRPr="00353217">
              <w:t>Nagrinėti plaukų priauginimo atitinkamų technologijų ypatumus.</w:t>
            </w:r>
          </w:p>
          <w:p w:rsidR="00CC0F02" w:rsidRPr="00353217" w:rsidRDefault="008F72C0" w:rsidP="00115673">
            <w:r w:rsidRPr="00353217">
              <w:t xml:space="preserve">Profesionaliai </w:t>
            </w:r>
            <w:r w:rsidR="00CC0F02" w:rsidRPr="00353217">
              <w:t xml:space="preserve">demonstruoti </w:t>
            </w:r>
            <w:proofErr w:type="spellStart"/>
            <w:r w:rsidR="00CC0F02" w:rsidRPr="00353217">
              <w:t>tresų</w:t>
            </w:r>
            <w:proofErr w:type="spellEnd"/>
            <w:r w:rsidR="00CC0F02" w:rsidRPr="00353217">
              <w:t xml:space="preserve"> pynimo iš natūralaus ir sintetinio pluošto technologiją.</w:t>
            </w:r>
          </w:p>
          <w:p w:rsidR="00AB747F" w:rsidRPr="00353217" w:rsidRDefault="008F72C0" w:rsidP="00115673">
            <w:r w:rsidRPr="00353217">
              <w:t xml:space="preserve">Profesionaliai </w:t>
            </w:r>
            <w:r w:rsidR="00CC0F02" w:rsidRPr="00353217">
              <w:t xml:space="preserve">demonstruoti </w:t>
            </w:r>
            <w:proofErr w:type="spellStart"/>
            <w:r w:rsidR="00CC0F02" w:rsidRPr="00353217">
              <w:t>pastižo</w:t>
            </w:r>
            <w:proofErr w:type="spellEnd"/>
            <w:r w:rsidR="00CC0F02" w:rsidRPr="00353217">
              <w:t xml:space="preserve"> dirbinių gaminimo technologiją.</w:t>
            </w:r>
          </w:p>
          <w:p w:rsidR="00CC0F02" w:rsidRPr="00353217" w:rsidRDefault="00CC0F02" w:rsidP="00115673">
            <w:r w:rsidRPr="00353217">
              <w:t>Profesionaliai</w:t>
            </w:r>
            <w:r w:rsidR="00AB747F" w:rsidRPr="00353217">
              <w:t xml:space="preserve"> </w:t>
            </w:r>
            <w:r w:rsidRPr="00353217">
              <w:t>demonstruoti plaukų priauginimo technologiją.</w:t>
            </w:r>
          </w:p>
        </w:tc>
      </w:tr>
      <w:tr w:rsidR="00353217" w:rsidRPr="00353217" w:rsidTr="00DA7FF9">
        <w:trPr>
          <w:trHeight w:val="57"/>
          <w:jc w:val="center"/>
        </w:trPr>
        <w:tc>
          <w:tcPr>
            <w:tcW w:w="450" w:type="pct"/>
          </w:tcPr>
          <w:p w:rsidR="00D7634E" w:rsidRPr="00353217" w:rsidRDefault="00A73C79" w:rsidP="00AB747F">
            <w:pPr>
              <w:jc w:val="center"/>
              <w:rPr>
                <w:highlight w:val="yellow"/>
              </w:rPr>
            </w:pPr>
            <w:r w:rsidRPr="00353217">
              <w:t>4101230</w:t>
            </w:r>
          </w:p>
        </w:tc>
        <w:tc>
          <w:tcPr>
            <w:tcW w:w="768" w:type="pct"/>
          </w:tcPr>
          <w:p w:rsidR="00D7634E" w:rsidRPr="00353217" w:rsidRDefault="00D7634E" w:rsidP="00AB747F">
            <w:r w:rsidRPr="00353217">
              <w:t>Plaukų komerciniai kirpimai</w:t>
            </w:r>
          </w:p>
        </w:tc>
        <w:tc>
          <w:tcPr>
            <w:tcW w:w="316" w:type="pct"/>
          </w:tcPr>
          <w:p w:rsidR="00D7634E" w:rsidRPr="00353217" w:rsidRDefault="00D7634E" w:rsidP="00AB747F">
            <w:pPr>
              <w:jc w:val="center"/>
            </w:pPr>
            <w:r w:rsidRPr="00353217">
              <w:t>IV</w:t>
            </w:r>
          </w:p>
        </w:tc>
        <w:tc>
          <w:tcPr>
            <w:tcW w:w="406" w:type="pct"/>
          </w:tcPr>
          <w:p w:rsidR="00D7634E" w:rsidRPr="00353217" w:rsidRDefault="00EA5520" w:rsidP="00AB747F">
            <w:pPr>
              <w:jc w:val="center"/>
            </w:pPr>
            <w:r w:rsidRPr="00353217">
              <w:t>5</w:t>
            </w:r>
          </w:p>
        </w:tc>
        <w:tc>
          <w:tcPr>
            <w:tcW w:w="1039" w:type="pct"/>
          </w:tcPr>
          <w:p w:rsidR="00D7634E" w:rsidRPr="00353217" w:rsidRDefault="008F7A5D" w:rsidP="00AB747F">
            <w:r w:rsidRPr="00353217">
              <w:t xml:space="preserve">Atlikti plaukų komercinius </w:t>
            </w:r>
            <w:proofErr w:type="spellStart"/>
            <w:r w:rsidRPr="00353217">
              <w:t>kirpimus</w:t>
            </w:r>
            <w:proofErr w:type="spellEnd"/>
          </w:p>
        </w:tc>
        <w:tc>
          <w:tcPr>
            <w:tcW w:w="2021" w:type="pct"/>
          </w:tcPr>
          <w:p w:rsidR="00D7634E" w:rsidRPr="00353217" w:rsidRDefault="002B1A42" w:rsidP="00115673">
            <w:r w:rsidRPr="00353217">
              <w:t xml:space="preserve">Nagrinėti plaukų komercinių kirpimų </w:t>
            </w:r>
            <w:r w:rsidR="00775B50" w:rsidRPr="00353217">
              <w:t>technikas</w:t>
            </w:r>
            <w:r w:rsidRPr="00353217">
              <w:t>. Profesionaliai d</w:t>
            </w:r>
            <w:r w:rsidR="008F72C0" w:rsidRPr="00353217">
              <w:t xml:space="preserve">emonstruoti plaukų komercinių </w:t>
            </w:r>
            <w:r w:rsidRPr="00353217">
              <w:t xml:space="preserve">kirpimų </w:t>
            </w:r>
            <w:r w:rsidR="00775B50" w:rsidRPr="00353217">
              <w:t>technikas</w:t>
            </w:r>
            <w:r w:rsidRPr="00353217">
              <w:t>.</w:t>
            </w:r>
          </w:p>
        </w:tc>
      </w:tr>
      <w:tr w:rsidR="00353217" w:rsidRPr="00353217" w:rsidTr="00DA7FF9">
        <w:trPr>
          <w:trHeight w:val="57"/>
          <w:jc w:val="center"/>
        </w:trPr>
        <w:tc>
          <w:tcPr>
            <w:tcW w:w="450" w:type="pct"/>
          </w:tcPr>
          <w:p w:rsidR="00D7634E" w:rsidRPr="00353217" w:rsidRDefault="00D7634E" w:rsidP="00AB747F">
            <w:pPr>
              <w:jc w:val="center"/>
              <w:rPr>
                <w:highlight w:val="yellow"/>
              </w:rPr>
            </w:pPr>
            <w:r w:rsidRPr="00353217">
              <w:t>4101211</w:t>
            </w:r>
          </w:p>
        </w:tc>
        <w:tc>
          <w:tcPr>
            <w:tcW w:w="768" w:type="pct"/>
          </w:tcPr>
          <w:p w:rsidR="00D7634E" w:rsidRPr="00353217" w:rsidRDefault="00D7634E" w:rsidP="00AB747F">
            <w:r w:rsidRPr="00353217">
              <w:t>Konkursinių šukuosenų modeliavimas</w:t>
            </w:r>
          </w:p>
        </w:tc>
        <w:tc>
          <w:tcPr>
            <w:tcW w:w="316" w:type="pct"/>
          </w:tcPr>
          <w:p w:rsidR="00D7634E" w:rsidRPr="00353217" w:rsidRDefault="00D7634E" w:rsidP="00AB747F">
            <w:pPr>
              <w:jc w:val="center"/>
            </w:pPr>
            <w:r w:rsidRPr="00353217">
              <w:t>IV</w:t>
            </w:r>
          </w:p>
        </w:tc>
        <w:tc>
          <w:tcPr>
            <w:tcW w:w="406" w:type="pct"/>
          </w:tcPr>
          <w:p w:rsidR="00D7634E" w:rsidRPr="00353217" w:rsidRDefault="00D7634E" w:rsidP="00AB747F">
            <w:pPr>
              <w:jc w:val="center"/>
            </w:pPr>
            <w:r w:rsidRPr="00353217">
              <w:t>5</w:t>
            </w:r>
          </w:p>
        </w:tc>
        <w:tc>
          <w:tcPr>
            <w:tcW w:w="1039" w:type="pct"/>
          </w:tcPr>
          <w:p w:rsidR="00D7634E" w:rsidRPr="00353217" w:rsidRDefault="008F7A5D" w:rsidP="00AB747F">
            <w:r w:rsidRPr="00353217">
              <w:t>Modeliuoti konkursines šukuosenas</w:t>
            </w:r>
          </w:p>
        </w:tc>
        <w:tc>
          <w:tcPr>
            <w:tcW w:w="2021" w:type="pct"/>
          </w:tcPr>
          <w:p w:rsidR="00D7634E" w:rsidRPr="00353217" w:rsidRDefault="002B1A42" w:rsidP="00115673">
            <w:r w:rsidRPr="00353217">
              <w:t>Analizuoti konkursų ir čempionatų organizavimo tvarką.</w:t>
            </w:r>
          </w:p>
          <w:p w:rsidR="002B1A42" w:rsidRPr="00353217" w:rsidRDefault="002B1A42" w:rsidP="00115673">
            <w:r w:rsidRPr="00353217">
              <w:t>Demonstruoti moterų plaukų konkursinių kirpimų ir šukuosenų modeliavimo technikas.</w:t>
            </w:r>
          </w:p>
          <w:p w:rsidR="002B1A42" w:rsidRPr="00353217" w:rsidRDefault="002B1A42" w:rsidP="00115673">
            <w:r w:rsidRPr="00353217">
              <w:t>Demonstruoti vyrų plaukų konkursinių kirpimų ir sušukavimų technikas.</w:t>
            </w:r>
          </w:p>
        </w:tc>
      </w:tr>
      <w:tr w:rsidR="00353217" w:rsidRPr="00353217" w:rsidTr="00DA7FF9">
        <w:trPr>
          <w:trHeight w:val="57"/>
          <w:jc w:val="center"/>
        </w:trPr>
        <w:tc>
          <w:tcPr>
            <w:tcW w:w="450" w:type="pct"/>
          </w:tcPr>
          <w:p w:rsidR="00B90452" w:rsidRPr="00353217" w:rsidRDefault="00B90452" w:rsidP="00AB747F">
            <w:pPr>
              <w:jc w:val="center"/>
            </w:pPr>
            <w:r w:rsidRPr="00353217">
              <w:t>4101212</w:t>
            </w:r>
          </w:p>
        </w:tc>
        <w:tc>
          <w:tcPr>
            <w:tcW w:w="768" w:type="pct"/>
          </w:tcPr>
          <w:p w:rsidR="00B90452" w:rsidRPr="00353217" w:rsidRDefault="00B90452" w:rsidP="00AB747F">
            <w:pPr>
              <w:rPr>
                <w:i/>
                <w:iCs/>
              </w:rPr>
            </w:pPr>
            <w:r w:rsidRPr="00353217">
              <w:t>Šukuosenų dekoravimas</w:t>
            </w:r>
          </w:p>
        </w:tc>
        <w:tc>
          <w:tcPr>
            <w:tcW w:w="316" w:type="pct"/>
          </w:tcPr>
          <w:p w:rsidR="00B90452" w:rsidRPr="00353217" w:rsidRDefault="00B90452" w:rsidP="00AB747F">
            <w:pPr>
              <w:jc w:val="center"/>
            </w:pPr>
            <w:r w:rsidRPr="00353217">
              <w:t>IV</w:t>
            </w:r>
          </w:p>
        </w:tc>
        <w:tc>
          <w:tcPr>
            <w:tcW w:w="406" w:type="pct"/>
          </w:tcPr>
          <w:p w:rsidR="00B90452" w:rsidRPr="00353217" w:rsidRDefault="00B90452" w:rsidP="00AB747F">
            <w:pPr>
              <w:jc w:val="center"/>
            </w:pPr>
            <w:r w:rsidRPr="00353217">
              <w:t>5</w:t>
            </w:r>
          </w:p>
        </w:tc>
        <w:tc>
          <w:tcPr>
            <w:tcW w:w="1039" w:type="pct"/>
          </w:tcPr>
          <w:p w:rsidR="00B90452" w:rsidRPr="00353217" w:rsidRDefault="008F7A5D" w:rsidP="00AB747F">
            <w:r w:rsidRPr="00353217">
              <w:t>Dekoruoti šukuosenas</w:t>
            </w:r>
          </w:p>
        </w:tc>
        <w:tc>
          <w:tcPr>
            <w:tcW w:w="2021" w:type="pct"/>
          </w:tcPr>
          <w:p w:rsidR="00B90452" w:rsidRPr="00353217" w:rsidRDefault="002B1A42" w:rsidP="00115673">
            <w:r w:rsidRPr="00353217">
              <w:t xml:space="preserve">Charakterizuoti šukuosenų dekoravimo </w:t>
            </w:r>
            <w:proofErr w:type="spellStart"/>
            <w:r w:rsidRPr="00353217">
              <w:t>pastižo</w:t>
            </w:r>
            <w:proofErr w:type="spellEnd"/>
            <w:r w:rsidRPr="00353217">
              <w:t xml:space="preserve"> dirbiniais technologiją. Analizuoti floristinį šukuosenų dekoravimą. Demonstruoti šukuosenų dekoravimą </w:t>
            </w:r>
            <w:proofErr w:type="spellStart"/>
            <w:r w:rsidRPr="00353217">
              <w:t>pastižo</w:t>
            </w:r>
            <w:proofErr w:type="spellEnd"/>
            <w:r w:rsidRPr="00353217">
              <w:t xml:space="preserve"> kompozicijomis. Demonstruoti šukuosenų dekoravimą floristinėmis kompozicijomis.</w:t>
            </w:r>
          </w:p>
        </w:tc>
      </w:tr>
      <w:tr w:rsidR="00353217" w:rsidRPr="00353217" w:rsidTr="004824F0">
        <w:trPr>
          <w:trHeight w:val="57"/>
          <w:jc w:val="center"/>
        </w:trPr>
        <w:tc>
          <w:tcPr>
            <w:tcW w:w="5000" w:type="pct"/>
            <w:gridSpan w:val="6"/>
            <w:shd w:val="clear" w:color="auto" w:fill="F2F2F2"/>
          </w:tcPr>
          <w:p w:rsidR="00B90452" w:rsidRPr="00353217" w:rsidRDefault="00B90452" w:rsidP="00115673">
            <w:pPr>
              <w:pStyle w:val="NoSpacing"/>
              <w:rPr>
                <w:b/>
              </w:rPr>
            </w:pPr>
            <w:r w:rsidRPr="00353217">
              <w:rPr>
                <w:b/>
              </w:rPr>
              <w:t>Baigiamasis modulis (iš viso 10 mokymosi kreditų)</w:t>
            </w:r>
          </w:p>
        </w:tc>
      </w:tr>
      <w:tr w:rsidR="00353217" w:rsidRPr="00353217" w:rsidTr="00DA7FF9">
        <w:trPr>
          <w:trHeight w:val="57"/>
          <w:jc w:val="center"/>
        </w:trPr>
        <w:tc>
          <w:tcPr>
            <w:tcW w:w="450" w:type="pct"/>
          </w:tcPr>
          <w:p w:rsidR="00B90452" w:rsidRPr="00353217" w:rsidRDefault="00F06C12" w:rsidP="00AB747F">
            <w:pPr>
              <w:jc w:val="center"/>
            </w:pPr>
            <w:r w:rsidRPr="00353217">
              <w:t>4000002</w:t>
            </w:r>
          </w:p>
        </w:tc>
        <w:tc>
          <w:tcPr>
            <w:tcW w:w="768" w:type="pct"/>
          </w:tcPr>
          <w:p w:rsidR="00B90452" w:rsidRPr="00353217" w:rsidRDefault="00B90452" w:rsidP="00AB747F">
            <w:pPr>
              <w:rPr>
                <w:iCs/>
              </w:rPr>
            </w:pPr>
            <w:r w:rsidRPr="00353217">
              <w:rPr>
                <w:iCs/>
              </w:rPr>
              <w:t>Įvadas į darbo rinką</w:t>
            </w:r>
          </w:p>
        </w:tc>
        <w:tc>
          <w:tcPr>
            <w:tcW w:w="316" w:type="pct"/>
          </w:tcPr>
          <w:p w:rsidR="00B90452" w:rsidRPr="00353217" w:rsidRDefault="00F06C12" w:rsidP="00AB747F">
            <w:pPr>
              <w:jc w:val="center"/>
            </w:pPr>
            <w:r w:rsidRPr="00353217">
              <w:t>IV</w:t>
            </w:r>
          </w:p>
        </w:tc>
        <w:tc>
          <w:tcPr>
            <w:tcW w:w="406" w:type="pct"/>
          </w:tcPr>
          <w:p w:rsidR="00B90452" w:rsidRPr="00353217" w:rsidRDefault="00B90452" w:rsidP="00AB747F">
            <w:pPr>
              <w:jc w:val="center"/>
            </w:pPr>
            <w:r w:rsidRPr="00353217">
              <w:t>10</w:t>
            </w:r>
          </w:p>
        </w:tc>
        <w:tc>
          <w:tcPr>
            <w:tcW w:w="1039" w:type="pct"/>
          </w:tcPr>
          <w:p w:rsidR="00B90452" w:rsidRPr="00353217" w:rsidRDefault="00B90452" w:rsidP="00AB747F">
            <w:r w:rsidRPr="00353217">
              <w:t>Formuoti darbinius įgūdžius realioje darbo vietoje.</w:t>
            </w:r>
          </w:p>
        </w:tc>
        <w:tc>
          <w:tcPr>
            <w:tcW w:w="2021" w:type="pct"/>
          </w:tcPr>
          <w:p w:rsidR="00A92108" w:rsidRPr="00353217" w:rsidRDefault="00A92108" w:rsidP="00115673">
            <w:pPr>
              <w:widowControl w:val="0"/>
              <w:rPr>
                <w:iCs/>
              </w:rPr>
            </w:pPr>
            <w:r w:rsidRPr="00353217">
              <w:rPr>
                <w:iCs/>
              </w:rPr>
              <w:t>Įsivertinti ir realioje darbo vietoje demonstruoti įgytas kompetencijas.</w:t>
            </w:r>
          </w:p>
          <w:p w:rsidR="00A92108" w:rsidRPr="00353217" w:rsidRDefault="00A92108" w:rsidP="00115673">
            <w:pPr>
              <w:widowControl w:val="0"/>
              <w:rPr>
                <w:iCs/>
              </w:rPr>
            </w:pPr>
            <w:r w:rsidRPr="00353217">
              <w:t xml:space="preserve">Susipažinti su </w:t>
            </w:r>
            <w:bookmarkStart w:id="1" w:name="_GoBack"/>
            <w:bookmarkEnd w:id="1"/>
            <w:r w:rsidRPr="00353217">
              <w:t xml:space="preserve">būsimo darbo specifika ir </w:t>
            </w:r>
            <w:r w:rsidRPr="00353217">
              <w:rPr>
                <w:iCs/>
              </w:rPr>
              <w:t>adaptuotis realioje darbo vietoje.</w:t>
            </w:r>
          </w:p>
          <w:p w:rsidR="00B90452" w:rsidRPr="00353217" w:rsidRDefault="00A92108" w:rsidP="00115673">
            <w:r w:rsidRPr="00353217">
              <w:t>Įsivertinti asmenines integracijos į darbo rinką galimybes.</w:t>
            </w:r>
          </w:p>
        </w:tc>
      </w:tr>
    </w:tbl>
    <w:p w:rsidR="00EC6E62" w:rsidRDefault="00EC6E62" w:rsidP="00EC6E62"/>
    <w:p w:rsidR="00EC6E62" w:rsidRDefault="00F67E19" w:rsidP="00DA7FF9">
      <w:pPr>
        <w:sectPr w:rsidR="00EC6E62" w:rsidSect="00B95BD4">
          <w:pgSz w:w="16839" w:h="11907" w:orient="landscape" w:code="9"/>
          <w:pgMar w:top="1418" w:right="567" w:bottom="851" w:left="567" w:header="284" w:footer="284" w:gutter="0"/>
          <w:cols w:space="1296"/>
          <w:docGrid w:linePitch="360"/>
        </w:sectPr>
      </w:pPr>
      <w:r w:rsidRPr="00353217">
        <w:br w:type="page"/>
      </w:r>
    </w:p>
    <w:p w:rsidR="005B2359" w:rsidRPr="00353217" w:rsidRDefault="00086D78" w:rsidP="00AB747F">
      <w:pPr>
        <w:jc w:val="center"/>
        <w:rPr>
          <w:b/>
          <w:sz w:val="28"/>
          <w:szCs w:val="28"/>
        </w:rPr>
      </w:pPr>
      <w:r w:rsidRPr="00353217">
        <w:rPr>
          <w:b/>
          <w:sz w:val="28"/>
          <w:szCs w:val="28"/>
        </w:rPr>
        <w:lastRenderedPageBreak/>
        <w:t>3. REKOMENDUOJAMA MODULIŲ SEKA</w:t>
      </w:r>
    </w:p>
    <w:p w:rsidR="00704C61" w:rsidRPr="00353217" w:rsidRDefault="00704C61" w:rsidP="007766E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2"/>
        <w:gridCol w:w="1988"/>
        <w:gridCol w:w="862"/>
        <w:gridCol w:w="1277"/>
        <w:gridCol w:w="4413"/>
      </w:tblGrid>
      <w:tr w:rsidR="00353217" w:rsidRPr="00353217" w:rsidTr="007766E7">
        <w:trPr>
          <w:trHeight w:val="57"/>
          <w:jc w:val="center"/>
        </w:trPr>
        <w:tc>
          <w:tcPr>
            <w:tcW w:w="692" w:type="pct"/>
          </w:tcPr>
          <w:p w:rsidR="00570F2C" w:rsidRPr="00353217" w:rsidRDefault="00570F2C" w:rsidP="00AB747F">
            <w:pPr>
              <w:jc w:val="center"/>
              <w:rPr>
                <w:b/>
              </w:rPr>
            </w:pPr>
            <w:r w:rsidRPr="00353217">
              <w:rPr>
                <w:b/>
              </w:rPr>
              <w:t>Valstybinis kodas</w:t>
            </w:r>
          </w:p>
        </w:tc>
        <w:tc>
          <w:tcPr>
            <w:tcW w:w="1003" w:type="pct"/>
          </w:tcPr>
          <w:p w:rsidR="00570F2C" w:rsidRPr="00353217" w:rsidRDefault="00570F2C" w:rsidP="00AB747F">
            <w:pPr>
              <w:jc w:val="center"/>
              <w:rPr>
                <w:b/>
              </w:rPr>
            </w:pPr>
            <w:r w:rsidRPr="00353217">
              <w:rPr>
                <w:b/>
              </w:rPr>
              <w:t>Modulio pavadinimas</w:t>
            </w:r>
          </w:p>
        </w:tc>
        <w:tc>
          <w:tcPr>
            <w:tcW w:w="435" w:type="pct"/>
          </w:tcPr>
          <w:p w:rsidR="00570F2C" w:rsidRPr="00353217" w:rsidRDefault="00570F2C" w:rsidP="00AB747F">
            <w:pPr>
              <w:jc w:val="center"/>
              <w:rPr>
                <w:b/>
              </w:rPr>
            </w:pPr>
            <w:r w:rsidRPr="00353217">
              <w:rPr>
                <w:b/>
              </w:rPr>
              <w:t>LTKS lygis</w:t>
            </w:r>
          </w:p>
        </w:tc>
        <w:tc>
          <w:tcPr>
            <w:tcW w:w="644" w:type="pct"/>
          </w:tcPr>
          <w:p w:rsidR="00570F2C" w:rsidRPr="00353217" w:rsidRDefault="00570F2C" w:rsidP="00AB747F">
            <w:pPr>
              <w:jc w:val="center"/>
              <w:rPr>
                <w:b/>
              </w:rPr>
            </w:pPr>
            <w:r w:rsidRPr="00353217">
              <w:rPr>
                <w:b/>
              </w:rPr>
              <w:t xml:space="preserve">Apimtis </w:t>
            </w:r>
            <w:r w:rsidR="00592AFC" w:rsidRPr="00353217">
              <w:rPr>
                <w:b/>
              </w:rPr>
              <w:t xml:space="preserve">mokymosi </w:t>
            </w:r>
            <w:r w:rsidRPr="00353217">
              <w:rPr>
                <w:b/>
              </w:rPr>
              <w:t>kreditais</w:t>
            </w:r>
          </w:p>
        </w:tc>
        <w:tc>
          <w:tcPr>
            <w:tcW w:w="2226" w:type="pct"/>
          </w:tcPr>
          <w:p w:rsidR="00570F2C" w:rsidRPr="00353217" w:rsidRDefault="006B30BE" w:rsidP="00AB747F">
            <w:pPr>
              <w:jc w:val="center"/>
              <w:rPr>
                <w:b/>
              </w:rPr>
            </w:pPr>
            <w:r w:rsidRPr="00353217">
              <w:rPr>
                <w:b/>
              </w:rPr>
              <w:t>Asmens pasirengimo mokytis modulyje reikalavimai</w:t>
            </w:r>
            <w:r w:rsidR="00570F2C" w:rsidRPr="00353217">
              <w:rPr>
                <w:b/>
              </w:rPr>
              <w:t xml:space="preserve"> (jei taikoma)</w:t>
            </w:r>
          </w:p>
        </w:tc>
      </w:tr>
      <w:tr w:rsidR="00353217" w:rsidRPr="00353217" w:rsidTr="007766E7">
        <w:trPr>
          <w:trHeight w:val="57"/>
          <w:jc w:val="center"/>
        </w:trPr>
        <w:tc>
          <w:tcPr>
            <w:tcW w:w="692" w:type="pct"/>
          </w:tcPr>
          <w:p w:rsidR="006025AE" w:rsidRPr="00353217" w:rsidRDefault="00254478" w:rsidP="00AB747F">
            <w:pPr>
              <w:jc w:val="center"/>
            </w:pPr>
            <w:r w:rsidRPr="00353217">
              <w:t>4000006</w:t>
            </w:r>
          </w:p>
        </w:tc>
        <w:tc>
          <w:tcPr>
            <w:tcW w:w="1003" w:type="pct"/>
          </w:tcPr>
          <w:p w:rsidR="006025AE" w:rsidRPr="00353217" w:rsidRDefault="006025AE" w:rsidP="00AB747F">
            <w:r w:rsidRPr="00353217">
              <w:t>Įvadas į profesiją</w:t>
            </w:r>
          </w:p>
        </w:tc>
        <w:tc>
          <w:tcPr>
            <w:tcW w:w="435" w:type="pct"/>
          </w:tcPr>
          <w:p w:rsidR="006025AE" w:rsidRPr="00353217" w:rsidRDefault="006025AE" w:rsidP="00AB747F">
            <w:pPr>
              <w:jc w:val="center"/>
            </w:pPr>
            <w:r w:rsidRPr="00353217">
              <w:t>IV</w:t>
            </w:r>
          </w:p>
        </w:tc>
        <w:tc>
          <w:tcPr>
            <w:tcW w:w="644" w:type="pct"/>
          </w:tcPr>
          <w:p w:rsidR="006025AE" w:rsidRPr="00353217" w:rsidRDefault="006025AE" w:rsidP="00AB747F">
            <w:pPr>
              <w:jc w:val="center"/>
            </w:pPr>
            <w:r w:rsidRPr="00353217">
              <w:t>2</w:t>
            </w:r>
          </w:p>
        </w:tc>
        <w:tc>
          <w:tcPr>
            <w:tcW w:w="2226" w:type="pct"/>
          </w:tcPr>
          <w:p w:rsidR="006025AE" w:rsidRPr="00353217" w:rsidRDefault="006025AE" w:rsidP="00AB747F">
            <w:pPr>
              <w:widowControl w:val="0"/>
              <w:jc w:val="both"/>
            </w:pPr>
            <w:r w:rsidRPr="00353217">
              <w:t>Netaikoma.</w:t>
            </w:r>
          </w:p>
        </w:tc>
      </w:tr>
      <w:tr w:rsidR="00353217" w:rsidRPr="00353217" w:rsidTr="007766E7">
        <w:trPr>
          <w:trHeight w:val="57"/>
          <w:jc w:val="center"/>
        </w:trPr>
        <w:tc>
          <w:tcPr>
            <w:tcW w:w="692" w:type="pct"/>
          </w:tcPr>
          <w:p w:rsidR="006025AE" w:rsidRPr="00353217" w:rsidRDefault="006025AE" w:rsidP="00AB747F">
            <w:pPr>
              <w:jc w:val="center"/>
            </w:pPr>
            <w:r w:rsidRPr="00353217">
              <w:t>4102203</w:t>
            </w:r>
          </w:p>
        </w:tc>
        <w:tc>
          <w:tcPr>
            <w:tcW w:w="1003" w:type="pct"/>
          </w:tcPr>
          <w:p w:rsidR="006025AE" w:rsidRPr="00353217" w:rsidRDefault="006025AE" w:rsidP="00AB747F">
            <w:pPr>
              <w:rPr>
                <w:iCs/>
              </w:rPr>
            </w:pPr>
            <w:r w:rsidRPr="00353217">
              <w:rPr>
                <w:iCs/>
              </w:rPr>
              <w:t>Darbuotojų sauga ir sveikata</w:t>
            </w:r>
          </w:p>
        </w:tc>
        <w:tc>
          <w:tcPr>
            <w:tcW w:w="435" w:type="pct"/>
          </w:tcPr>
          <w:p w:rsidR="006025AE" w:rsidRPr="00353217" w:rsidRDefault="006025AE" w:rsidP="00AB747F">
            <w:pPr>
              <w:jc w:val="center"/>
            </w:pPr>
            <w:r w:rsidRPr="00353217">
              <w:t>IV</w:t>
            </w:r>
          </w:p>
        </w:tc>
        <w:tc>
          <w:tcPr>
            <w:tcW w:w="644" w:type="pct"/>
          </w:tcPr>
          <w:p w:rsidR="006025AE" w:rsidRPr="00353217" w:rsidRDefault="006025AE" w:rsidP="00AB747F">
            <w:pPr>
              <w:jc w:val="center"/>
            </w:pPr>
            <w:r w:rsidRPr="00353217">
              <w:t>2</w:t>
            </w:r>
          </w:p>
        </w:tc>
        <w:tc>
          <w:tcPr>
            <w:tcW w:w="2226" w:type="pct"/>
          </w:tcPr>
          <w:p w:rsidR="006025AE" w:rsidRPr="00353217" w:rsidRDefault="006025AE" w:rsidP="00AB747F">
            <w:pPr>
              <w:widowControl w:val="0"/>
              <w:jc w:val="both"/>
            </w:pPr>
            <w:r w:rsidRPr="00353217">
              <w:t>Netaikoma.</w:t>
            </w:r>
          </w:p>
        </w:tc>
      </w:tr>
      <w:tr w:rsidR="00353217" w:rsidRPr="00353217" w:rsidTr="007766E7">
        <w:trPr>
          <w:trHeight w:val="57"/>
          <w:jc w:val="center"/>
        </w:trPr>
        <w:tc>
          <w:tcPr>
            <w:tcW w:w="692" w:type="pct"/>
          </w:tcPr>
          <w:p w:rsidR="00D61221" w:rsidRPr="00353217" w:rsidRDefault="00D61221" w:rsidP="00AB747F">
            <w:pPr>
              <w:jc w:val="center"/>
              <w:rPr>
                <w:highlight w:val="yellow"/>
              </w:rPr>
            </w:pPr>
            <w:r w:rsidRPr="00353217">
              <w:t>4101201</w:t>
            </w:r>
          </w:p>
        </w:tc>
        <w:tc>
          <w:tcPr>
            <w:tcW w:w="1003" w:type="pct"/>
          </w:tcPr>
          <w:p w:rsidR="00D61221" w:rsidRPr="00353217" w:rsidRDefault="00D61221" w:rsidP="00AB747F">
            <w:r w:rsidRPr="00353217">
              <w:t>Plaukų priežiūra</w:t>
            </w:r>
          </w:p>
        </w:tc>
        <w:tc>
          <w:tcPr>
            <w:tcW w:w="435" w:type="pct"/>
          </w:tcPr>
          <w:p w:rsidR="00D61221" w:rsidRPr="00353217" w:rsidRDefault="00D61221" w:rsidP="00AB747F">
            <w:pPr>
              <w:jc w:val="center"/>
            </w:pPr>
            <w:r w:rsidRPr="00353217">
              <w:t>IV</w:t>
            </w:r>
          </w:p>
        </w:tc>
        <w:tc>
          <w:tcPr>
            <w:tcW w:w="644" w:type="pct"/>
          </w:tcPr>
          <w:p w:rsidR="00D61221" w:rsidRPr="00353217" w:rsidRDefault="00D61221" w:rsidP="00AB747F">
            <w:pPr>
              <w:jc w:val="center"/>
            </w:pPr>
            <w:r w:rsidRPr="00353217">
              <w:t>5</w:t>
            </w:r>
          </w:p>
        </w:tc>
        <w:tc>
          <w:tcPr>
            <w:tcW w:w="2226" w:type="pct"/>
          </w:tcPr>
          <w:p w:rsidR="00D61221" w:rsidRPr="00353217" w:rsidRDefault="00CE455B" w:rsidP="00AB747F">
            <w:pPr>
              <w:rPr>
                <w:i/>
              </w:rPr>
            </w:pPr>
            <w:r w:rsidRPr="00353217">
              <w:t>Netaikoma.</w:t>
            </w:r>
          </w:p>
        </w:tc>
      </w:tr>
      <w:tr w:rsidR="00353217" w:rsidRPr="00353217" w:rsidTr="007766E7">
        <w:trPr>
          <w:trHeight w:val="57"/>
          <w:jc w:val="center"/>
        </w:trPr>
        <w:tc>
          <w:tcPr>
            <w:tcW w:w="692" w:type="pct"/>
          </w:tcPr>
          <w:p w:rsidR="00D61221" w:rsidRPr="00353217" w:rsidRDefault="00D61221" w:rsidP="00AB747F">
            <w:pPr>
              <w:jc w:val="center"/>
              <w:rPr>
                <w:highlight w:val="yellow"/>
              </w:rPr>
            </w:pPr>
            <w:r w:rsidRPr="00353217">
              <w:t>4101202</w:t>
            </w:r>
          </w:p>
        </w:tc>
        <w:tc>
          <w:tcPr>
            <w:tcW w:w="1003" w:type="pct"/>
          </w:tcPr>
          <w:p w:rsidR="00D61221" w:rsidRPr="00353217" w:rsidRDefault="00D61221" w:rsidP="00AB747F">
            <w:r w:rsidRPr="00353217">
              <w:t>Trumpalaikis plaukų sušukavimas</w:t>
            </w:r>
          </w:p>
        </w:tc>
        <w:tc>
          <w:tcPr>
            <w:tcW w:w="435" w:type="pct"/>
          </w:tcPr>
          <w:p w:rsidR="00D61221" w:rsidRPr="00353217" w:rsidRDefault="00D61221" w:rsidP="00AB747F">
            <w:pPr>
              <w:jc w:val="center"/>
            </w:pPr>
            <w:r w:rsidRPr="00353217">
              <w:t>IV</w:t>
            </w:r>
          </w:p>
        </w:tc>
        <w:tc>
          <w:tcPr>
            <w:tcW w:w="644" w:type="pct"/>
          </w:tcPr>
          <w:p w:rsidR="00D61221" w:rsidRPr="00353217" w:rsidRDefault="00D61221" w:rsidP="00AB747F">
            <w:pPr>
              <w:jc w:val="center"/>
            </w:pPr>
            <w:r w:rsidRPr="00353217">
              <w:t>10</w:t>
            </w:r>
          </w:p>
        </w:tc>
        <w:tc>
          <w:tcPr>
            <w:tcW w:w="2226" w:type="pct"/>
          </w:tcPr>
          <w:p w:rsidR="00D61221" w:rsidRPr="00353217" w:rsidRDefault="00D61221" w:rsidP="00AB747F">
            <w:pPr>
              <w:rPr>
                <w:i/>
              </w:rPr>
            </w:pPr>
            <w:r w:rsidRPr="00353217">
              <w:rPr>
                <w:i/>
              </w:rPr>
              <w:t>Baigtas šis modulis:</w:t>
            </w:r>
          </w:p>
          <w:p w:rsidR="00D61221" w:rsidRPr="00353217" w:rsidRDefault="00D61221" w:rsidP="007766E7">
            <w:pPr>
              <w:rPr>
                <w:i/>
              </w:rPr>
            </w:pPr>
            <w:r w:rsidRPr="00353217">
              <w:t>Plaukų priežiūra</w:t>
            </w:r>
          </w:p>
        </w:tc>
      </w:tr>
      <w:tr w:rsidR="00353217" w:rsidRPr="00353217" w:rsidTr="007766E7">
        <w:trPr>
          <w:trHeight w:val="57"/>
          <w:jc w:val="center"/>
        </w:trPr>
        <w:tc>
          <w:tcPr>
            <w:tcW w:w="692" w:type="pct"/>
          </w:tcPr>
          <w:p w:rsidR="003E7FF2" w:rsidRPr="00353217" w:rsidRDefault="005043A5" w:rsidP="00AB747F">
            <w:pPr>
              <w:jc w:val="center"/>
            </w:pPr>
            <w:r w:rsidRPr="00353217">
              <w:t>4101226</w:t>
            </w:r>
          </w:p>
        </w:tc>
        <w:tc>
          <w:tcPr>
            <w:tcW w:w="1003" w:type="pct"/>
          </w:tcPr>
          <w:p w:rsidR="003E7FF2" w:rsidRPr="00353217" w:rsidRDefault="003E7FF2" w:rsidP="00AB747F">
            <w:r w:rsidRPr="00353217">
              <w:t>Moterų plaukų baziniai kirpimai</w:t>
            </w:r>
          </w:p>
        </w:tc>
        <w:tc>
          <w:tcPr>
            <w:tcW w:w="435" w:type="pct"/>
          </w:tcPr>
          <w:p w:rsidR="003E7FF2" w:rsidRPr="00353217" w:rsidRDefault="003E7FF2" w:rsidP="00AB747F">
            <w:pPr>
              <w:jc w:val="center"/>
            </w:pPr>
            <w:r w:rsidRPr="00353217">
              <w:t>IV</w:t>
            </w:r>
          </w:p>
        </w:tc>
        <w:tc>
          <w:tcPr>
            <w:tcW w:w="644" w:type="pct"/>
          </w:tcPr>
          <w:p w:rsidR="003E7FF2" w:rsidRPr="00353217" w:rsidRDefault="003E7FF2" w:rsidP="00AB747F">
            <w:pPr>
              <w:jc w:val="center"/>
            </w:pPr>
            <w:r w:rsidRPr="00353217">
              <w:t>15</w:t>
            </w:r>
          </w:p>
        </w:tc>
        <w:tc>
          <w:tcPr>
            <w:tcW w:w="2226" w:type="pct"/>
          </w:tcPr>
          <w:p w:rsidR="003E7FF2" w:rsidRPr="00353217" w:rsidRDefault="003E7FF2" w:rsidP="00AB747F">
            <w:pPr>
              <w:rPr>
                <w:i/>
              </w:rPr>
            </w:pPr>
            <w:r w:rsidRPr="00353217">
              <w:rPr>
                <w:i/>
              </w:rPr>
              <w:t>Baigtas šis modulis:</w:t>
            </w:r>
          </w:p>
          <w:p w:rsidR="003E7FF2" w:rsidRPr="00353217" w:rsidRDefault="003E7FF2" w:rsidP="00AB747F">
            <w:r w:rsidRPr="00353217">
              <w:t>Plaukų priežiūra</w:t>
            </w:r>
          </w:p>
          <w:p w:rsidR="003E7FF2" w:rsidRPr="00353217" w:rsidRDefault="003E7FF2" w:rsidP="00AB747F">
            <w:r w:rsidRPr="00353217">
              <w:t>Trumpalaikis plaukų sušukavimas</w:t>
            </w:r>
          </w:p>
        </w:tc>
      </w:tr>
      <w:tr w:rsidR="00353217" w:rsidRPr="00353217" w:rsidTr="007766E7">
        <w:trPr>
          <w:trHeight w:val="57"/>
          <w:jc w:val="center"/>
        </w:trPr>
        <w:tc>
          <w:tcPr>
            <w:tcW w:w="692" w:type="pct"/>
          </w:tcPr>
          <w:p w:rsidR="00022D69" w:rsidRPr="00353217" w:rsidRDefault="00022D69" w:rsidP="00AB747F">
            <w:pPr>
              <w:jc w:val="center"/>
            </w:pPr>
            <w:r w:rsidRPr="00353217">
              <w:t>4101203</w:t>
            </w:r>
          </w:p>
        </w:tc>
        <w:tc>
          <w:tcPr>
            <w:tcW w:w="1003" w:type="pct"/>
          </w:tcPr>
          <w:p w:rsidR="00022D69" w:rsidRPr="00353217" w:rsidRDefault="00022D69" w:rsidP="00AB747F">
            <w:r w:rsidRPr="00353217">
              <w:t>Vyrų plaukų baziniai kirpimai</w:t>
            </w:r>
          </w:p>
        </w:tc>
        <w:tc>
          <w:tcPr>
            <w:tcW w:w="435" w:type="pct"/>
          </w:tcPr>
          <w:p w:rsidR="00022D69" w:rsidRPr="00353217" w:rsidRDefault="00022D69" w:rsidP="00AB747F">
            <w:pPr>
              <w:jc w:val="center"/>
            </w:pPr>
            <w:r w:rsidRPr="00353217">
              <w:t>IV</w:t>
            </w:r>
          </w:p>
        </w:tc>
        <w:tc>
          <w:tcPr>
            <w:tcW w:w="644" w:type="pct"/>
          </w:tcPr>
          <w:p w:rsidR="00022D69" w:rsidRPr="00353217" w:rsidRDefault="00022D69" w:rsidP="00AB747F">
            <w:pPr>
              <w:jc w:val="center"/>
            </w:pPr>
            <w:r w:rsidRPr="00353217">
              <w:t>10</w:t>
            </w:r>
          </w:p>
        </w:tc>
        <w:tc>
          <w:tcPr>
            <w:tcW w:w="2226" w:type="pct"/>
          </w:tcPr>
          <w:p w:rsidR="00022D69" w:rsidRPr="00353217" w:rsidRDefault="00022D69" w:rsidP="00AB747F">
            <w:pPr>
              <w:rPr>
                <w:i/>
              </w:rPr>
            </w:pPr>
            <w:r w:rsidRPr="00353217">
              <w:rPr>
                <w:i/>
              </w:rPr>
              <w:t>Baigtas šis modulis:</w:t>
            </w:r>
          </w:p>
          <w:p w:rsidR="00022D69" w:rsidRPr="00353217" w:rsidRDefault="00022D69" w:rsidP="00AB747F">
            <w:r w:rsidRPr="00353217">
              <w:t>Plaukų priežiūra</w:t>
            </w:r>
          </w:p>
          <w:p w:rsidR="00022D69" w:rsidRPr="00353217" w:rsidRDefault="00E27D12" w:rsidP="00AB747F">
            <w:r w:rsidRPr="00353217">
              <w:t>Trumpalaikis plaukų sušukavimas</w:t>
            </w:r>
          </w:p>
        </w:tc>
      </w:tr>
      <w:tr w:rsidR="00353217" w:rsidRPr="00353217" w:rsidTr="007766E7">
        <w:trPr>
          <w:trHeight w:val="57"/>
          <w:jc w:val="center"/>
        </w:trPr>
        <w:tc>
          <w:tcPr>
            <w:tcW w:w="692" w:type="pct"/>
          </w:tcPr>
          <w:p w:rsidR="00D61221" w:rsidRPr="00353217" w:rsidRDefault="005043A5" w:rsidP="00AB747F">
            <w:pPr>
              <w:jc w:val="center"/>
              <w:rPr>
                <w:highlight w:val="yellow"/>
              </w:rPr>
            </w:pPr>
            <w:r w:rsidRPr="00353217">
              <w:t>4101227</w:t>
            </w:r>
          </w:p>
        </w:tc>
        <w:tc>
          <w:tcPr>
            <w:tcW w:w="1003" w:type="pct"/>
          </w:tcPr>
          <w:p w:rsidR="00D61221" w:rsidRPr="00353217" w:rsidRDefault="00D61221" w:rsidP="00AB747F">
            <w:r w:rsidRPr="00353217">
              <w:t>Ilgalaikis plaukų garbanojimas ir tiesinimas</w:t>
            </w:r>
          </w:p>
        </w:tc>
        <w:tc>
          <w:tcPr>
            <w:tcW w:w="435" w:type="pct"/>
          </w:tcPr>
          <w:p w:rsidR="00D61221" w:rsidRPr="00353217" w:rsidRDefault="00D61221" w:rsidP="00AB747F">
            <w:pPr>
              <w:jc w:val="center"/>
            </w:pPr>
            <w:r w:rsidRPr="00353217">
              <w:t>IV</w:t>
            </w:r>
          </w:p>
        </w:tc>
        <w:tc>
          <w:tcPr>
            <w:tcW w:w="644" w:type="pct"/>
          </w:tcPr>
          <w:p w:rsidR="00D61221" w:rsidRPr="00353217" w:rsidRDefault="00D61221" w:rsidP="00AB747F">
            <w:pPr>
              <w:jc w:val="center"/>
            </w:pPr>
            <w:r w:rsidRPr="00353217">
              <w:t>5</w:t>
            </w:r>
          </w:p>
        </w:tc>
        <w:tc>
          <w:tcPr>
            <w:tcW w:w="2226" w:type="pct"/>
          </w:tcPr>
          <w:p w:rsidR="00D61221" w:rsidRPr="00353217" w:rsidRDefault="00D61221" w:rsidP="00AB747F">
            <w:pPr>
              <w:rPr>
                <w:i/>
              </w:rPr>
            </w:pPr>
            <w:r w:rsidRPr="00353217">
              <w:rPr>
                <w:i/>
              </w:rPr>
              <w:t>Baigtas šis modulis:</w:t>
            </w:r>
          </w:p>
          <w:p w:rsidR="00D61221" w:rsidRPr="00353217" w:rsidRDefault="00D61221" w:rsidP="00AB747F">
            <w:r w:rsidRPr="00353217">
              <w:t>Plaukų priežiūra</w:t>
            </w:r>
          </w:p>
          <w:p w:rsidR="00D61221" w:rsidRPr="00353217" w:rsidRDefault="00D61221" w:rsidP="00AB747F">
            <w:r w:rsidRPr="00353217">
              <w:t>Trumpalaikis plaukų sušukavimas</w:t>
            </w:r>
          </w:p>
        </w:tc>
      </w:tr>
      <w:tr w:rsidR="00353217" w:rsidRPr="00353217" w:rsidTr="007766E7">
        <w:trPr>
          <w:trHeight w:val="57"/>
          <w:jc w:val="center"/>
        </w:trPr>
        <w:tc>
          <w:tcPr>
            <w:tcW w:w="692" w:type="pct"/>
          </w:tcPr>
          <w:p w:rsidR="00D61221" w:rsidRPr="00353217" w:rsidRDefault="00D61221" w:rsidP="00AB747F">
            <w:pPr>
              <w:jc w:val="center"/>
              <w:rPr>
                <w:highlight w:val="yellow"/>
              </w:rPr>
            </w:pPr>
            <w:r w:rsidRPr="00353217">
              <w:t>4101206</w:t>
            </w:r>
          </w:p>
        </w:tc>
        <w:tc>
          <w:tcPr>
            <w:tcW w:w="1003" w:type="pct"/>
          </w:tcPr>
          <w:p w:rsidR="00D61221" w:rsidRPr="00353217" w:rsidRDefault="00D61221" w:rsidP="00AB747F">
            <w:r w:rsidRPr="00353217">
              <w:t>Plaukų šviesinimas</w:t>
            </w:r>
          </w:p>
        </w:tc>
        <w:tc>
          <w:tcPr>
            <w:tcW w:w="435" w:type="pct"/>
          </w:tcPr>
          <w:p w:rsidR="00D61221" w:rsidRPr="00353217" w:rsidRDefault="00D61221" w:rsidP="00AB747F">
            <w:pPr>
              <w:jc w:val="center"/>
            </w:pPr>
            <w:r w:rsidRPr="00353217">
              <w:t>IV</w:t>
            </w:r>
          </w:p>
        </w:tc>
        <w:tc>
          <w:tcPr>
            <w:tcW w:w="644" w:type="pct"/>
          </w:tcPr>
          <w:p w:rsidR="00D61221" w:rsidRPr="00353217" w:rsidRDefault="00D61221" w:rsidP="00AB747F">
            <w:pPr>
              <w:jc w:val="center"/>
            </w:pPr>
            <w:r w:rsidRPr="00353217">
              <w:t>10</w:t>
            </w:r>
          </w:p>
        </w:tc>
        <w:tc>
          <w:tcPr>
            <w:tcW w:w="2226" w:type="pct"/>
          </w:tcPr>
          <w:p w:rsidR="00D61221" w:rsidRPr="00353217" w:rsidRDefault="00D61221" w:rsidP="00AB747F">
            <w:pPr>
              <w:rPr>
                <w:i/>
              </w:rPr>
            </w:pPr>
            <w:r w:rsidRPr="00353217">
              <w:rPr>
                <w:i/>
              </w:rPr>
              <w:t>Baigtas šis modulis:</w:t>
            </w:r>
          </w:p>
          <w:p w:rsidR="00D61221" w:rsidRPr="00353217" w:rsidRDefault="00D61221" w:rsidP="00AB747F">
            <w:r w:rsidRPr="00353217">
              <w:t>Plaukų priežiūra</w:t>
            </w:r>
          </w:p>
        </w:tc>
      </w:tr>
      <w:tr w:rsidR="00353217" w:rsidRPr="00353217" w:rsidTr="007766E7">
        <w:trPr>
          <w:trHeight w:val="57"/>
          <w:jc w:val="center"/>
        </w:trPr>
        <w:tc>
          <w:tcPr>
            <w:tcW w:w="692" w:type="pct"/>
          </w:tcPr>
          <w:p w:rsidR="00D61221" w:rsidRPr="00353217" w:rsidRDefault="005043A5" w:rsidP="00AB747F">
            <w:pPr>
              <w:jc w:val="center"/>
              <w:rPr>
                <w:highlight w:val="yellow"/>
              </w:rPr>
            </w:pPr>
            <w:r w:rsidRPr="00353217">
              <w:t>4101228</w:t>
            </w:r>
          </w:p>
        </w:tc>
        <w:tc>
          <w:tcPr>
            <w:tcW w:w="1003" w:type="pct"/>
          </w:tcPr>
          <w:p w:rsidR="00D61221" w:rsidRPr="00353217" w:rsidRDefault="00D61221" w:rsidP="00AB747F">
            <w:r w:rsidRPr="00353217">
              <w:t>Plaukų dažymas</w:t>
            </w:r>
          </w:p>
        </w:tc>
        <w:tc>
          <w:tcPr>
            <w:tcW w:w="435" w:type="pct"/>
          </w:tcPr>
          <w:p w:rsidR="00D61221" w:rsidRPr="00353217" w:rsidRDefault="00D61221" w:rsidP="00AB747F">
            <w:pPr>
              <w:jc w:val="center"/>
            </w:pPr>
            <w:r w:rsidRPr="00353217">
              <w:t>IV</w:t>
            </w:r>
          </w:p>
        </w:tc>
        <w:tc>
          <w:tcPr>
            <w:tcW w:w="644" w:type="pct"/>
          </w:tcPr>
          <w:p w:rsidR="00D61221" w:rsidRPr="00353217" w:rsidRDefault="00D61221" w:rsidP="00AB747F">
            <w:pPr>
              <w:jc w:val="center"/>
            </w:pPr>
            <w:r w:rsidRPr="00353217">
              <w:t>15</w:t>
            </w:r>
          </w:p>
        </w:tc>
        <w:tc>
          <w:tcPr>
            <w:tcW w:w="2226" w:type="pct"/>
          </w:tcPr>
          <w:p w:rsidR="00D61221" w:rsidRPr="00353217" w:rsidRDefault="00D61221" w:rsidP="00AB747F">
            <w:pPr>
              <w:rPr>
                <w:i/>
              </w:rPr>
            </w:pPr>
            <w:r w:rsidRPr="00353217">
              <w:rPr>
                <w:i/>
              </w:rPr>
              <w:t>Baigtas šis modulis:</w:t>
            </w:r>
          </w:p>
          <w:p w:rsidR="00D61221" w:rsidRPr="00353217" w:rsidRDefault="00D61221" w:rsidP="00AB747F">
            <w:r w:rsidRPr="00353217">
              <w:t>Plaukų priežiūra</w:t>
            </w:r>
          </w:p>
          <w:p w:rsidR="00D61221" w:rsidRPr="00353217" w:rsidRDefault="00D61221" w:rsidP="00AB747F">
            <w:pPr>
              <w:rPr>
                <w:i/>
              </w:rPr>
            </w:pPr>
            <w:r w:rsidRPr="00353217">
              <w:t>Plaukų šviesinimas</w:t>
            </w:r>
          </w:p>
        </w:tc>
      </w:tr>
      <w:tr w:rsidR="00353217" w:rsidRPr="00353217" w:rsidTr="007766E7">
        <w:trPr>
          <w:trHeight w:val="57"/>
          <w:jc w:val="center"/>
        </w:trPr>
        <w:tc>
          <w:tcPr>
            <w:tcW w:w="692" w:type="pct"/>
          </w:tcPr>
          <w:p w:rsidR="00D61221" w:rsidRPr="00353217" w:rsidRDefault="00D61221" w:rsidP="00AB747F">
            <w:pPr>
              <w:jc w:val="center"/>
              <w:rPr>
                <w:highlight w:val="yellow"/>
              </w:rPr>
            </w:pPr>
            <w:r w:rsidRPr="00353217">
              <w:t>4101208</w:t>
            </w:r>
          </w:p>
        </w:tc>
        <w:tc>
          <w:tcPr>
            <w:tcW w:w="1003" w:type="pct"/>
          </w:tcPr>
          <w:p w:rsidR="00D61221" w:rsidRPr="00353217" w:rsidRDefault="00D61221" w:rsidP="00AB747F">
            <w:r w:rsidRPr="00353217">
              <w:t>Šukuosenų modeliavimas</w:t>
            </w:r>
          </w:p>
        </w:tc>
        <w:tc>
          <w:tcPr>
            <w:tcW w:w="435" w:type="pct"/>
          </w:tcPr>
          <w:p w:rsidR="00D61221" w:rsidRPr="00353217" w:rsidRDefault="00D61221" w:rsidP="00AB747F">
            <w:pPr>
              <w:jc w:val="center"/>
            </w:pPr>
            <w:r w:rsidRPr="00353217">
              <w:t>IV</w:t>
            </w:r>
          </w:p>
        </w:tc>
        <w:tc>
          <w:tcPr>
            <w:tcW w:w="644" w:type="pct"/>
          </w:tcPr>
          <w:p w:rsidR="00D61221" w:rsidRPr="00353217" w:rsidRDefault="00D61221" w:rsidP="00AB747F">
            <w:pPr>
              <w:jc w:val="center"/>
            </w:pPr>
            <w:r w:rsidRPr="00353217">
              <w:t>10</w:t>
            </w:r>
          </w:p>
        </w:tc>
        <w:tc>
          <w:tcPr>
            <w:tcW w:w="2226" w:type="pct"/>
          </w:tcPr>
          <w:p w:rsidR="00D61221" w:rsidRPr="00353217" w:rsidRDefault="00D61221" w:rsidP="00AB747F">
            <w:pPr>
              <w:rPr>
                <w:i/>
              </w:rPr>
            </w:pPr>
            <w:r w:rsidRPr="00353217">
              <w:rPr>
                <w:i/>
              </w:rPr>
              <w:t>Baigtas šis modulis:</w:t>
            </w:r>
          </w:p>
          <w:p w:rsidR="00D61221" w:rsidRPr="00353217" w:rsidRDefault="00D61221" w:rsidP="00AB747F">
            <w:r w:rsidRPr="00353217">
              <w:t>Plaukų priežiūra</w:t>
            </w:r>
          </w:p>
          <w:p w:rsidR="00D61221" w:rsidRPr="00353217" w:rsidRDefault="00D61221" w:rsidP="00AB747F">
            <w:r w:rsidRPr="00353217">
              <w:t>Trumpalaikis plaukų sušukavimas</w:t>
            </w:r>
          </w:p>
          <w:p w:rsidR="00D61221" w:rsidRPr="00353217" w:rsidRDefault="00D61221" w:rsidP="00AB747F">
            <w:r w:rsidRPr="00353217">
              <w:t>Ilgalaikis plaukų garbanojimas ir tiesinimas</w:t>
            </w:r>
          </w:p>
        </w:tc>
      </w:tr>
      <w:tr w:rsidR="00353217" w:rsidRPr="00353217" w:rsidTr="007766E7">
        <w:trPr>
          <w:trHeight w:val="57"/>
          <w:jc w:val="center"/>
        </w:trPr>
        <w:tc>
          <w:tcPr>
            <w:tcW w:w="692" w:type="pct"/>
          </w:tcPr>
          <w:p w:rsidR="009760CB" w:rsidRPr="00353217" w:rsidRDefault="000D69DC" w:rsidP="00AB747F">
            <w:pPr>
              <w:jc w:val="center"/>
            </w:pPr>
            <w:r w:rsidRPr="00353217">
              <w:t>4000002</w:t>
            </w:r>
          </w:p>
        </w:tc>
        <w:tc>
          <w:tcPr>
            <w:tcW w:w="1003" w:type="pct"/>
          </w:tcPr>
          <w:p w:rsidR="009760CB" w:rsidRPr="00353217" w:rsidRDefault="009760CB" w:rsidP="00AB747F">
            <w:pPr>
              <w:rPr>
                <w:iCs/>
              </w:rPr>
            </w:pPr>
            <w:r w:rsidRPr="00353217">
              <w:rPr>
                <w:iCs/>
              </w:rPr>
              <w:t>Įvadas į darbo rinką</w:t>
            </w:r>
          </w:p>
        </w:tc>
        <w:tc>
          <w:tcPr>
            <w:tcW w:w="435" w:type="pct"/>
          </w:tcPr>
          <w:p w:rsidR="009760CB" w:rsidRPr="00353217" w:rsidRDefault="006025AE" w:rsidP="00AB747F">
            <w:pPr>
              <w:jc w:val="center"/>
            </w:pPr>
            <w:r w:rsidRPr="00353217">
              <w:t>IV</w:t>
            </w:r>
          </w:p>
        </w:tc>
        <w:tc>
          <w:tcPr>
            <w:tcW w:w="644" w:type="pct"/>
          </w:tcPr>
          <w:p w:rsidR="009760CB" w:rsidRPr="00353217" w:rsidRDefault="00361DA8" w:rsidP="00AB747F">
            <w:pPr>
              <w:jc w:val="center"/>
            </w:pPr>
            <w:r w:rsidRPr="00353217">
              <w:t>10</w:t>
            </w:r>
          </w:p>
        </w:tc>
        <w:tc>
          <w:tcPr>
            <w:tcW w:w="2226" w:type="pct"/>
          </w:tcPr>
          <w:p w:rsidR="009760CB" w:rsidRPr="00353217" w:rsidRDefault="00CA3A0E" w:rsidP="00AB747F">
            <w:r w:rsidRPr="00353217">
              <w:rPr>
                <w:i/>
              </w:rPr>
              <w:t>Baigti visi privalomieji kirpėjo kvalifikaciją sudarančioms kompetencijoms įgyti skirti moduliai.</w:t>
            </w:r>
          </w:p>
        </w:tc>
      </w:tr>
    </w:tbl>
    <w:p w:rsidR="00086D78" w:rsidRPr="00353217" w:rsidRDefault="00086D78" w:rsidP="00AB747F"/>
    <w:p w:rsidR="00AB747F" w:rsidRPr="00353217" w:rsidRDefault="00086D78" w:rsidP="00AB747F">
      <w:pPr>
        <w:pStyle w:val="Heading1"/>
        <w:spacing w:before="0" w:after="0"/>
        <w:jc w:val="center"/>
        <w:rPr>
          <w:rFonts w:ascii="Times New Roman" w:hAnsi="Times New Roman"/>
          <w:sz w:val="28"/>
          <w:szCs w:val="28"/>
        </w:rPr>
      </w:pPr>
      <w:r w:rsidRPr="00353217">
        <w:br w:type="page"/>
      </w:r>
      <w:r w:rsidR="005247D9" w:rsidRPr="00353217">
        <w:rPr>
          <w:rFonts w:ascii="Times New Roman" w:hAnsi="Times New Roman"/>
          <w:sz w:val="28"/>
          <w:szCs w:val="28"/>
        </w:rPr>
        <w:lastRenderedPageBreak/>
        <w:t>4</w:t>
      </w:r>
      <w:r w:rsidR="00AE07B4" w:rsidRPr="00353217">
        <w:rPr>
          <w:rFonts w:ascii="Times New Roman" w:hAnsi="Times New Roman"/>
          <w:sz w:val="28"/>
          <w:szCs w:val="28"/>
        </w:rPr>
        <w:t>. PROGRAMOS STRUKTŪRA</w:t>
      </w:r>
      <w:r w:rsidR="00592AFC" w:rsidRPr="00353217">
        <w:rPr>
          <w:rFonts w:ascii="Times New Roman" w:hAnsi="Times New Roman"/>
          <w:sz w:val="28"/>
          <w:szCs w:val="28"/>
        </w:rPr>
        <w:t>, VYKDANT PIRMINĮ IR TĘSTINĮ</w:t>
      </w:r>
      <w:r w:rsidR="00AE07B4" w:rsidRPr="00353217">
        <w:rPr>
          <w:rFonts w:ascii="Times New Roman" w:hAnsi="Times New Roman"/>
          <w:sz w:val="28"/>
          <w:szCs w:val="28"/>
        </w:rPr>
        <w:t xml:space="preserve"> PROF</w:t>
      </w:r>
      <w:r w:rsidR="00592AFC" w:rsidRPr="00353217">
        <w:rPr>
          <w:rFonts w:ascii="Times New Roman" w:hAnsi="Times New Roman"/>
          <w:sz w:val="28"/>
          <w:szCs w:val="28"/>
        </w:rPr>
        <w:t>ES</w:t>
      </w:r>
      <w:r w:rsidR="00D0025F" w:rsidRPr="00353217">
        <w:rPr>
          <w:rFonts w:ascii="Times New Roman" w:hAnsi="Times New Roman"/>
          <w:sz w:val="28"/>
          <w:szCs w:val="28"/>
        </w:rPr>
        <w:t>IN</w:t>
      </w:r>
      <w:r w:rsidR="00592AFC" w:rsidRPr="00353217">
        <w:rPr>
          <w:rFonts w:ascii="Times New Roman" w:hAnsi="Times New Roman"/>
          <w:sz w:val="28"/>
          <w:szCs w:val="28"/>
        </w:rPr>
        <w:t>Į MOKYMĄ</w:t>
      </w:r>
    </w:p>
    <w:p w:rsidR="00704C61" w:rsidRPr="00353217" w:rsidRDefault="00704C61" w:rsidP="007766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6"/>
      </w:tblGrid>
      <w:tr w:rsidR="00353217" w:rsidRPr="00353217" w:rsidTr="00954F27">
        <w:tc>
          <w:tcPr>
            <w:tcW w:w="5000" w:type="pct"/>
            <w:gridSpan w:val="2"/>
            <w:shd w:val="clear" w:color="auto" w:fill="auto"/>
          </w:tcPr>
          <w:p w:rsidR="00AE07B4" w:rsidRPr="00353217" w:rsidRDefault="00AE07B4" w:rsidP="00AB747F">
            <w:pPr>
              <w:rPr>
                <w:b/>
              </w:rPr>
            </w:pPr>
            <w:r w:rsidRPr="00353217">
              <w:rPr>
                <w:b/>
              </w:rPr>
              <w:t>Kvalifika</w:t>
            </w:r>
            <w:r w:rsidR="006402C2" w:rsidRPr="00353217">
              <w:rPr>
                <w:b/>
              </w:rPr>
              <w:t xml:space="preserve">cija </w:t>
            </w:r>
            <w:r w:rsidR="007C247C" w:rsidRPr="00353217">
              <w:rPr>
                <w:b/>
              </w:rPr>
              <w:t>–</w:t>
            </w:r>
            <w:r w:rsidRPr="00353217">
              <w:rPr>
                <w:b/>
              </w:rPr>
              <w:t xml:space="preserve"> </w:t>
            </w:r>
            <w:r w:rsidR="00C71F27" w:rsidRPr="00353217">
              <w:rPr>
                <w:b/>
              </w:rPr>
              <w:t>kirpėjas</w:t>
            </w:r>
            <w:r w:rsidR="006402C2" w:rsidRPr="00353217">
              <w:rPr>
                <w:b/>
              </w:rPr>
              <w:t xml:space="preserve">, LTKS </w:t>
            </w:r>
            <w:r w:rsidR="007227EA" w:rsidRPr="00353217">
              <w:rPr>
                <w:b/>
              </w:rPr>
              <w:t xml:space="preserve">lygis </w:t>
            </w:r>
            <w:r w:rsidR="00C71F27" w:rsidRPr="00353217">
              <w:rPr>
                <w:b/>
              </w:rPr>
              <w:t>IV</w:t>
            </w:r>
          </w:p>
        </w:tc>
      </w:tr>
      <w:tr w:rsidR="00353217" w:rsidRPr="00353217" w:rsidTr="00954F27">
        <w:tc>
          <w:tcPr>
            <w:tcW w:w="2500" w:type="pct"/>
            <w:shd w:val="clear" w:color="auto" w:fill="D9D9D9"/>
          </w:tcPr>
          <w:p w:rsidR="00AE07B4" w:rsidRPr="00353217" w:rsidRDefault="00AE07B4" w:rsidP="00AB747F">
            <w:pPr>
              <w:jc w:val="center"/>
              <w:rPr>
                <w:b/>
              </w:rPr>
            </w:pPr>
            <w:r w:rsidRPr="00353217">
              <w:rPr>
                <w:b/>
              </w:rPr>
              <w:t>Programos, skirtos pirminiam profesiniam mokymui, struktūra</w:t>
            </w:r>
          </w:p>
        </w:tc>
        <w:tc>
          <w:tcPr>
            <w:tcW w:w="2500" w:type="pct"/>
            <w:shd w:val="clear" w:color="auto" w:fill="D9D9D9"/>
          </w:tcPr>
          <w:p w:rsidR="00AE07B4" w:rsidRPr="00353217" w:rsidRDefault="00AE07B4" w:rsidP="00AB747F">
            <w:pPr>
              <w:jc w:val="center"/>
              <w:rPr>
                <w:b/>
              </w:rPr>
            </w:pPr>
            <w:r w:rsidRPr="00353217">
              <w:rPr>
                <w:b/>
              </w:rPr>
              <w:t>Programos, skirtos tęstiniam profesiniam mokymui</w:t>
            </w:r>
            <w:r w:rsidR="00704C61" w:rsidRPr="00353217">
              <w:rPr>
                <w:b/>
              </w:rPr>
              <w:t>,</w:t>
            </w:r>
            <w:r w:rsidRPr="00353217">
              <w:rPr>
                <w:b/>
              </w:rPr>
              <w:t xml:space="preserve"> struktūra</w:t>
            </w:r>
          </w:p>
        </w:tc>
      </w:tr>
      <w:tr w:rsidR="00353217" w:rsidRPr="00353217" w:rsidTr="00954F27">
        <w:tc>
          <w:tcPr>
            <w:tcW w:w="2500" w:type="pct"/>
            <w:shd w:val="clear" w:color="auto" w:fill="auto"/>
          </w:tcPr>
          <w:p w:rsidR="00AE07B4" w:rsidRPr="00353217" w:rsidRDefault="00AE07B4" w:rsidP="00AB747F">
            <w:pPr>
              <w:rPr>
                <w:i/>
              </w:rPr>
            </w:pPr>
            <w:r w:rsidRPr="00353217">
              <w:rPr>
                <w:i/>
              </w:rPr>
              <w:t>Įvadinis modulis (</w:t>
            </w:r>
            <w:r w:rsidR="0009216E" w:rsidRPr="00353217">
              <w:rPr>
                <w:i/>
              </w:rPr>
              <w:t xml:space="preserve">iš viso </w:t>
            </w:r>
            <w:r w:rsidR="00375E98" w:rsidRPr="00353217">
              <w:rPr>
                <w:i/>
              </w:rPr>
              <w:t>2</w:t>
            </w:r>
            <w:r w:rsidR="00592AFC" w:rsidRPr="00353217">
              <w:rPr>
                <w:i/>
              </w:rPr>
              <w:t xml:space="preserve"> mokymosi</w:t>
            </w:r>
            <w:r w:rsidRPr="00353217">
              <w:rPr>
                <w:i/>
              </w:rPr>
              <w:t xml:space="preserve"> kreditai)</w:t>
            </w:r>
          </w:p>
          <w:p w:rsidR="00AE07B4" w:rsidRPr="00353217" w:rsidRDefault="00AE07B4" w:rsidP="007766E7">
            <w:pPr>
              <w:ind w:left="284"/>
            </w:pPr>
            <w:r w:rsidRPr="00353217">
              <w:t>Įvadas į profesiją,</w:t>
            </w:r>
            <w:r w:rsidR="00375E98" w:rsidRPr="00353217">
              <w:t xml:space="preserve"> 2</w:t>
            </w:r>
            <w:r w:rsidR="00205EF8" w:rsidRPr="00353217">
              <w:t xml:space="preserve"> mokymosi</w:t>
            </w:r>
            <w:r w:rsidRPr="00353217">
              <w:t xml:space="preserve"> kreditai </w:t>
            </w:r>
          </w:p>
        </w:tc>
        <w:tc>
          <w:tcPr>
            <w:tcW w:w="2500" w:type="pct"/>
            <w:shd w:val="clear" w:color="auto" w:fill="auto"/>
          </w:tcPr>
          <w:p w:rsidR="00AE07B4" w:rsidRPr="00353217" w:rsidRDefault="00AE07B4" w:rsidP="00AB747F">
            <w:pPr>
              <w:rPr>
                <w:i/>
              </w:rPr>
            </w:pPr>
            <w:r w:rsidRPr="00353217">
              <w:rPr>
                <w:i/>
              </w:rPr>
              <w:t xml:space="preserve">Įvadinis modulis (0 </w:t>
            </w:r>
            <w:r w:rsidR="00592AFC" w:rsidRPr="00353217">
              <w:rPr>
                <w:i/>
              </w:rPr>
              <w:t xml:space="preserve">mokymosi </w:t>
            </w:r>
            <w:r w:rsidRPr="00353217">
              <w:rPr>
                <w:i/>
              </w:rPr>
              <w:t>kreditų)</w:t>
            </w:r>
          </w:p>
          <w:p w:rsidR="00AE07B4" w:rsidRPr="00353217" w:rsidRDefault="00AE07B4" w:rsidP="007766E7">
            <w:pPr>
              <w:ind w:left="284"/>
            </w:pPr>
            <w:r w:rsidRPr="00353217">
              <w:t>–</w:t>
            </w:r>
          </w:p>
        </w:tc>
      </w:tr>
      <w:tr w:rsidR="00353217" w:rsidRPr="00353217" w:rsidTr="00954F27">
        <w:tc>
          <w:tcPr>
            <w:tcW w:w="2500" w:type="pct"/>
            <w:shd w:val="clear" w:color="auto" w:fill="auto"/>
          </w:tcPr>
          <w:p w:rsidR="00AE07B4" w:rsidRPr="00353217" w:rsidRDefault="00AE07B4" w:rsidP="00AB747F">
            <w:pPr>
              <w:rPr>
                <w:i/>
              </w:rPr>
            </w:pPr>
            <w:r w:rsidRPr="00353217">
              <w:rPr>
                <w:i/>
              </w:rPr>
              <w:t>Bendrieji moduliai (</w:t>
            </w:r>
            <w:r w:rsidR="0009216E" w:rsidRPr="00353217">
              <w:rPr>
                <w:i/>
              </w:rPr>
              <w:t xml:space="preserve">iš viso </w:t>
            </w:r>
            <w:r w:rsidR="00375E98" w:rsidRPr="00353217">
              <w:rPr>
                <w:i/>
              </w:rPr>
              <w:t>8</w:t>
            </w:r>
            <w:r w:rsidRPr="00353217">
              <w:rPr>
                <w:i/>
              </w:rPr>
              <w:t xml:space="preserve"> </w:t>
            </w:r>
            <w:r w:rsidR="005043A5" w:rsidRPr="00353217">
              <w:rPr>
                <w:i/>
              </w:rPr>
              <w:t xml:space="preserve">mokymosi </w:t>
            </w:r>
            <w:r w:rsidRPr="00353217">
              <w:rPr>
                <w:i/>
              </w:rPr>
              <w:t>kreditai)</w:t>
            </w:r>
          </w:p>
          <w:p w:rsidR="00AE07B4" w:rsidRPr="00353217" w:rsidRDefault="00AE07B4" w:rsidP="007766E7">
            <w:pPr>
              <w:ind w:left="284"/>
            </w:pPr>
            <w:r w:rsidRPr="00353217">
              <w:t xml:space="preserve">Saugus elgesys ekstremaliose situacijose, </w:t>
            </w:r>
            <w:r w:rsidR="00BF2297" w:rsidRPr="00353217">
              <w:t>1</w:t>
            </w:r>
            <w:r w:rsidRPr="00353217">
              <w:t xml:space="preserve"> </w:t>
            </w:r>
            <w:r w:rsidR="00592AFC" w:rsidRPr="00353217">
              <w:t xml:space="preserve">mokymosi </w:t>
            </w:r>
            <w:r w:rsidRPr="00353217">
              <w:t>kredita</w:t>
            </w:r>
            <w:r w:rsidR="005043A5" w:rsidRPr="00353217">
              <w:t>s</w:t>
            </w:r>
          </w:p>
          <w:p w:rsidR="00AE07B4" w:rsidRPr="00353217" w:rsidRDefault="00AE07B4" w:rsidP="007766E7">
            <w:pPr>
              <w:ind w:left="284"/>
            </w:pPr>
            <w:r w:rsidRPr="00353217">
              <w:t xml:space="preserve">Sąmoningas fizinio aktyvumo reguliavimas, </w:t>
            </w:r>
            <w:r w:rsidR="00375E98" w:rsidRPr="00353217">
              <w:t>5</w:t>
            </w:r>
            <w:r w:rsidRPr="00353217">
              <w:t xml:space="preserve"> </w:t>
            </w:r>
            <w:r w:rsidR="00592AFC" w:rsidRPr="00353217">
              <w:t xml:space="preserve">mokymosi </w:t>
            </w:r>
            <w:r w:rsidRPr="00353217">
              <w:t>kreditai</w:t>
            </w:r>
          </w:p>
          <w:p w:rsidR="00AE07B4" w:rsidRPr="00353217" w:rsidRDefault="00AE07B4" w:rsidP="007766E7">
            <w:pPr>
              <w:ind w:left="284"/>
            </w:pPr>
            <w:r w:rsidRPr="00353217">
              <w:t xml:space="preserve">Darbuotojų sauga ir sveikata, </w:t>
            </w:r>
            <w:r w:rsidR="00375E98" w:rsidRPr="00353217">
              <w:t>2</w:t>
            </w:r>
            <w:r w:rsidRPr="00353217">
              <w:t xml:space="preserve"> </w:t>
            </w:r>
            <w:r w:rsidR="00592AFC" w:rsidRPr="00353217">
              <w:t xml:space="preserve">mokymosi </w:t>
            </w:r>
            <w:r w:rsidR="007256DF" w:rsidRPr="00353217">
              <w:t>kreditai</w:t>
            </w:r>
          </w:p>
        </w:tc>
        <w:tc>
          <w:tcPr>
            <w:tcW w:w="2500" w:type="pct"/>
            <w:shd w:val="clear" w:color="auto" w:fill="auto"/>
          </w:tcPr>
          <w:p w:rsidR="00AE07B4" w:rsidRPr="00353217" w:rsidRDefault="00AE07B4" w:rsidP="00AB747F">
            <w:pPr>
              <w:rPr>
                <w:i/>
              </w:rPr>
            </w:pPr>
            <w:r w:rsidRPr="00353217">
              <w:rPr>
                <w:i/>
              </w:rPr>
              <w:t>Bendrieji moduliai (</w:t>
            </w:r>
            <w:r w:rsidR="00885F82" w:rsidRPr="00353217">
              <w:rPr>
                <w:i/>
              </w:rPr>
              <w:t>0 mokymosi kreditų</w:t>
            </w:r>
            <w:r w:rsidRPr="00353217">
              <w:rPr>
                <w:i/>
              </w:rPr>
              <w:t>)</w:t>
            </w:r>
          </w:p>
          <w:p w:rsidR="00AE07B4" w:rsidRPr="00353217" w:rsidRDefault="00885F82" w:rsidP="007766E7">
            <w:pPr>
              <w:ind w:left="284"/>
            </w:pPr>
            <w:r w:rsidRPr="00353217">
              <w:t>–</w:t>
            </w:r>
          </w:p>
        </w:tc>
      </w:tr>
      <w:tr w:rsidR="00353217" w:rsidRPr="00353217" w:rsidTr="00954F27">
        <w:tc>
          <w:tcPr>
            <w:tcW w:w="2500" w:type="pct"/>
            <w:shd w:val="clear" w:color="auto" w:fill="auto"/>
          </w:tcPr>
          <w:p w:rsidR="00AE07B4" w:rsidRPr="00353217" w:rsidRDefault="00AE07B4" w:rsidP="00AB747F">
            <w:pPr>
              <w:rPr>
                <w:i/>
              </w:rPr>
            </w:pPr>
            <w:r w:rsidRPr="00353217">
              <w:rPr>
                <w:i/>
              </w:rPr>
              <w:t>Kvalifikaciją sudarančioms kompetencijoms įgyti skirti moduliai (</w:t>
            </w:r>
            <w:r w:rsidR="0009216E" w:rsidRPr="00353217">
              <w:rPr>
                <w:i/>
              </w:rPr>
              <w:t xml:space="preserve">iš viso </w:t>
            </w:r>
            <w:r w:rsidR="00375E98" w:rsidRPr="00353217">
              <w:rPr>
                <w:i/>
              </w:rPr>
              <w:t>80</w:t>
            </w:r>
            <w:r w:rsidR="00592AFC" w:rsidRPr="00353217">
              <w:rPr>
                <w:i/>
              </w:rPr>
              <w:t xml:space="preserve"> mokymosi</w:t>
            </w:r>
            <w:r w:rsidRPr="00353217">
              <w:rPr>
                <w:i/>
              </w:rPr>
              <w:t xml:space="preserve"> kredit</w:t>
            </w:r>
            <w:r w:rsidR="00D61221" w:rsidRPr="00353217">
              <w:rPr>
                <w:i/>
              </w:rPr>
              <w:t>ų</w:t>
            </w:r>
            <w:r w:rsidRPr="00353217">
              <w:rPr>
                <w:i/>
              </w:rPr>
              <w:t>)</w:t>
            </w:r>
          </w:p>
          <w:p w:rsidR="004F38A5" w:rsidRPr="00353217" w:rsidRDefault="004F38A5" w:rsidP="007766E7">
            <w:pPr>
              <w:ind w:left="284"/>
            </w:pPr>
            <w:r w:rsidRPr="00353217">
              <w:t>Plaukų priežiūra, 5 mokymosi kreditai</w:t>
            </w:r>
          </w:p>
          <w:p w:rsidR="004F38A5" w:rsidRPr="00353217" w:rsidRDefault="004F38A5" w:rsidP="007766E7">
            <w:pPr>
              <w:ind w:left="284"/>
            </w:pPr>
            <w:r w:rsidRPr="00353217">
              <w:t>Trumpalaikis plaukų sušukavimas, 10 mokymosi kreditų</w:t>
            </w:r>
          </w:p>
          <w:p w:rsidR="00022D69" w:rsidRPr="00353217" w:rsidRDefault="00022D69" w:rsidP="007766E7">
            <w:pPr>
              <w:ind w:left="284"/>
            </w:pPr>
            <w:r w:rsidRPr="00353217">
              <w:t>Moterų plaukų baziniai kirpimai, 15 mokymosi kreditų</w:t>
            </w:r>
          </w:p>
          <w:p w:rsidR="00847987" w:rsidRPr="00353217" w:rsidRDefault="00847987" w:rsidP="007766E7">
            <w:pPr>
              <w:ind w:left="284"/>
            </w:pPr>
            <w:r w:rsidRPr="00353217">
              <w:t>Vyrų plaukų baziniai kirpimai, 10 mokymosi kreditų</w:t>
            </w:r>
          </w:p>
          <w:p w:rsidR="004F38A5" w:rsidRPr="00353217" w:rsidRDefault="004F38A5" w:rsidP="007766E7">
            <w:pPr>
              <w:ind w:left="284"/>
            </w:pPr>
            <w:r w:rsidRPr="00353217">
              <w:t>Ilgalaikis plaukų garbanojimas ir tiesinimas, 5 mokymosi kreditai</w:t>
            </w:r>
          </w:p>
          <w:p w:rsidR="004F38A5" w:rsidRPr="00353217" w:rsidRDefault="004F38A5" w:rsidP="007766E7">
            <w:pPr>
              <w:ind w:left="284"/>
            </w:pPr>
            <w:r w:rsidRPr="00353217">
              <w:t>Plaukų šviesinimas, 10 mokymosi kreditų</w:t>
            </w:r>
          </w:p>
          <w:p w:rsidR="004F38A5" w:rsidRPr="00353217" w:rsidRDefault="004F38A5" w:rsidP="007766E7">
            <w:pPr>
              <w:ind w:left="284"/>
            </w:pPr>
            <w:r w:rsidRPr="00353217">
              <w:t>Plaukų dažymas, 15 mokymosi kreditų</w:t>
            </w:r>
          </w:p>
          <w:p w:rsidR="00AE07B4" w:rsidRPr="00353217" w:rsidRDefault="004F38A5" w:rsidP="007766E7">
            <w:pPr>
              <w:ind w:left="284"/>
            </w:pPr>
            <w:r w:rsidRPr="00353217">
              <w:t>Šukuosenų modeliavimas, 10 mokymosi kreditų</w:t>
            </w:r>
          </w:p>
        </w:tc>
        <w:tc>
          <w:tcPr>
            <w:tcW w:w="2500" w:type="pct"/>
            <w:shd w:val="clear" w:color="auto" w:fill="auto"/>
          </w:tcPr>
          <w:p w:rsidR="00AE07B4" w:rsidRPr="00353217" w:rsidRDefault="00AE07B4" w:rsidP="00AB747F">
            <w:pPr>
              <w:rPr>
                <w:i/>
              </w:rPr>
            </w:pPr>
            <w:r w:rsidRPr="00353217">
              <w:rPr>
                <w:i/>
              </w:rPr>
              <w:t>Kvalifikaciją sudarančioms kompetencijoms įgyti skirti moduliai (</w:t>
            </w:r>
            <w:r w:rsidR="0009216E" w:rsidRPr="00353217">
              <w:rPr>
                <w:i/>
              </w:rPr>
              <w:t xml:space="preserve">iš viso </w:t>
            </w:r>
            <w:r w:rsidR="00375E98" w:rsidRPr="00353217">
              <w:rPr>
                <w:i/>
              </w:rPr>
              <w:t>80</w:t>
            </w:r>
            <w:r w:rsidRPr="00353217">
              <w:rPr>
                <w:i/>
              </w:rPr>
              <w:t xml:space="preserve"> </w:t>
            </w:r>
            <w:r w:rsidR="00592AFC" w:rsidRPr="00353217">
              <w:rPr>
                <w:i/>
              </w:rPr>
              <w:t xml:space="preserve">mokymosi </w:t>
            </w:r>
            <w:r w:rsidRPr="00353217">
              <w:rPr>
                <w:i/>
              </w:rPr>
              <w:t>kredit</w:t>
            </w:r>
            <w:r w:rsidR="00D61221" w:rsidRPr="00353217">
              <w:rPr>
                <w:i/>
              </w:rPr>
              <w:t>ų</w:t>
            </w:r>
            <w:r w:rsidRPr="00353217">
              <w:rPr>
                <w:i/>
              </w:rPr>
              <w:t>)</w:t>
            </w:r>
          </w:p>
          <w:p w:rsidR="004F38A5" w:rsidRPr="00353217" w:rsidRDefault="004F38A5" w:rsidP="007766E7">
            <w:pPr>
              <w:ind w:left="284"/>
            </w:pPr>
            <w:r w:rsidRPr="00353217">
              <w:t>Plaukų priežiūra, 5 mokymosi kreditai</w:t>
            </w:r>
          </w:p>
          <w:p w:rsidR="004F38A5" w:rsidRPr="00353217" w:rsidRDefault="004F38A5" w:rsidP="007766E7">
            <w:pPr>
              <w:ind w:left="284"/>
            </w:pPr>
            <w:r w:rsidRPr="00353217">
              <w:t>Trumpalaikis plaukų sušukavimas, 10 mokymosi kreditų</w:t>
            </w:r>
          </w:p>
          <w:p w:rsidR="00022D69" w:rsidRPr="00353217" w:rsidRDefault="00022D69" w:rsidP="007766E7">
            <w:pPr>
              <w:ind w:left="284"/>
            </w:pPr>
            <w:r w:rsidRPr="00353217">
              <w:t>Moterų plaukų baziniai kirpimai, 15 mokymosi kreditų</w:t>
            </w:r>
          </w:p>
          <w:p w:rsidR="00847987" w:rsidRPr="00353217" w:rsidRDefault="00847987" w:rsidP="007766E7">
            <w:pPr>
              <w:ind w:left="284"/>
            </w:pPr>
            <w:r w:rsidRPr="00353217">
              <w:t>Vyrų plaukų baziniai kirpimai, 10 mokymosi kreditų</w:t>
            </w:r>
          </w:p>
          <w:p w:rsidR="004F38A5" w:rsidRPr="00353217" w:rsidRDefault="004F38A5" w:rsidP="007766E7">
            <w:pPr>
              <w:ind w:left="284"/>
            </w:pPr>
            <w:r w:rsidRPr="00353217">
              <w:t>Ilgalaikis plaukų garbanojimas ir tiesinimas, 5 mokymosi kreditai</w:t>
            </w:r>
          </w:p>
          <w:p w:rsidR="004F38A5" w:rsidRPr="00353217" w:rsidRDefault="004F38A5" w:rsidP="007766E7">
            <w:pPr>
              <w:ind w:left="284"/>
            </w:pPr>
            <w:r w:rsidRPr="00353217">
              <w:t>Plaukų šviesinimas, 10 mokymosi kreditų</w:t>
            </w:r>
          </w:p>
          <w:p w:rsidR="004F38A5" w:rsidRPr="00353217" w:rsidRDefault="004F38A5" w:rsidP="007766E7">
            <w:pPr>
              <w:ind w:left="284"/>
            </w:pPr>
            <w:r w:rsidRPr="00353217">
              <w:t>Plaukų dažymas, 15 mokymosi kreditų</w:t>
            </w:r>
          </w:p>
          <w:p w:rsidR="00AE07B4" w:rsidRPr="00353217" w:rsidRDefault="004F38A5" w:rsidP="007766E7">
            <w:pPr>
              <w:ind w:left="284"/>
            </w:pPr>
            <w:r w:rsidRPr="00353217">
              <w:t>Šukuosenų modeliavimas, 10 mokymosi kreditų</w:t>
            </w:r>
          </w:p>
        </w:tc>
      </w:tr>
      <w:tr w:rsidR="00353217" w:rsidRPr="00353217" w:rsidTr="00954F27">
        <w:tc>
          <w:tcPr>
            <w:tcW w:w="2500" w:type="pct"/>
            <w:shd w:val="clear" w:color="auto" w:fill="auto"/>
          </w:tcPr>
          <w:p w:rsidR="00AE07B4" w:rsidRPr="00353217" w:rsidRDefault="00AE07B4" w:rsidP="00AB747F">
            <w:pPr>
              <w:rPr>
                <w:i/>
                <w:iCs/>
              </w:rPr>
            </w:pPr>
            <w:r w:rsidRPr="00353217">
              <w:rPr>
                <w:i/>
                <w:iCs/>
              </w:rPr>
              <w:t>Pasirenkamieji moduliai (</w:t>
            </w:r>
            <w:r w:rsidR="0009216E" w:rsidRPr="00353217">
              <w:rPr>
                <w:i/>
              </w:rPr>
              <w:t xml:space="preserve">iš viso </w:t>
            </w:r>
            <w:r w:rsidR="00375E98" w:rsidRPr="00353217">
              <w:rPr>
                <w:i/>
                <w:iCs/>
              </w:rPr>
              <w:t>10</w:t>
            </w:r>
            <w:r w:rsidRPr="00353217">
              <w:rPr>
                <w:i/>
                <w:iCs/>
              </w:rPr>
              <w:t xml:space="preserve"> </w:t>
            </w:r>
            <w:r w:rsidR="00592AFC" w:rsidRPr="00353217">
              <w:rPr>
                <w:i/>
                <w:iCs/>
              </w:rPr>
              <w:t xml:space="preserve">mokymosi </w:t>
            </w:r>
            <w:r w:rsidRPr="00353217">
              <w:rPr>
                <w:i/>
                <w:iCs/>
              </w:rPr>
              <w:t>kredit</w:t>
            </w:r>
            <w:r w:rsidR="00D61221" w:rsidRPr="00353217">
              <w:rPr>
                <w:i/>
                <w:iCs/>
              </w:rPr>
              <w:t>ų</w:t>
            </w:r>
            <w:r w:rsidRPr="00353217">
              <w:rPr>
                <w:i/>
                <w:iCs/>
              </w:rPr>
              <w:t>)</w:t>
            </w:r>
          </w:p>
          <w:p w:rsidR="002F7707" w:rsidRPr="00353217" w:rsidRDefault="002F7707" w:rsidP="007766E7">
            <w:pPr>
              <w:ind w:left="284"/>
            </w:pPr>
            <w:r w:rsidRPr="00353217">
              <w:t>Plaukų priauginimas, 5 mokymosi kreditai</w:t>
            </w:r>
          </w:p>
          <w:p w:rsidR="002F7707" w:rsidRPr="00353217" w:rsidRDefault="002F7707" w:rsidP="007766E7">
            <w:pPr>
              <w:ind w:left="284"/>
            </w:pPr>
            <w:r w:rsidRPr="00353217">
              <w:t>Plaukų komerciniai kirpimai, 5 mokymosi kreditai</w:t>
            </w:r>
          </w:p>
          <w:p w:rsidR="002F7707" w:rsidRPr="00353217" w:rsidRDefault="002F7707" w:rsidP="007766E7">
            <w:pPr>
              <w:ind w:left="284"/>
            </w:pPr>
            <w:r w:rsidRPr="00353217">
              <w:t>Konkursinių šukuosenų modeliavimas, 5 mokymosi kreditai</w:t>
            </w:r>
          </w:p>
          <w:p w:rsidR="00AE07B4" w:rsidRPr="00353217" w:rsidRDefault="002F7707" w:rsidP="007766E7">
            <w:pPr>
              <w:ind w:left="284"/>
              <w:rPr>
                <w:i/>
              </w:rPr>
            </w:pPr>
            <w:r w:rsidRPr="00353217">
              <w:t>Šukuosenų dekoravimas,</w:t>
            </w:r>
            <w:r w:rsidR="00AB747F" w:rsidRPr="00353217">
              <w:t xml:space="preserve"> </w:t>
            </w:r>
            <w:r w:rsidRPr="00353217">
              <w:t>5 mokymosi kreditai</w:t>
            </w:r>
          </w:p>
        </w:tc>
        <w:tc>
          <w:tcPr>
            <w:tcW w:w="2500" w:type="pct"/>
            <w:shd w:val="clear" w:color="auto" w:fill="auto"/>
          </w:tcPr>
          <w:p w:rsidR="00AE07B4" w:rsidRPr="00353217" w:rsidRDefault="00AE07B4" w:rsidP="00AB747F">
            <w:pPr>
              <w:rPr>
                <w:i/>
                <w:iCs/>
              </w:rPr>
            </w:pPr>
            <w:r w:rsidRPr="00353217">
              <w:rPr>
                <w:i/>
                <w:iCs/>
              </w:rPr>
              <w:t xml:space="preserve">Pasirenkamieji moduliai (0 </w:t>
            </w:r>
            <w:r w:rsidR="00592AFC" w:rsidRPr="00353217">
              <w:rPr>
                <w:i/>
                <w:iCs/>
              </w:rPr>
              <w:t xml:space="preserve">mokymosi </w:t>
            </w:r>
            <w:r w:rsidRPr="00353217">
              <w:rPr>
                <w:i/>
                <w:iCs/>
              </w:rPr>
              <w:t>kreditų)</w:t>
            </w:r>
          </w:p>
          <w:p w:rsidR="00AE07B4" w:rsidRPr="00353217" w:rsidRDefault="00AE07B4" w:rsidP="007766E7">
            <w:pPr>
              <w:ind w:left="284"/>
            </w:pPr>
            <w:r w:rsidRPr="00353217">
              <w:t>–</w:t>
            </w:r>
          </w:p>
        </w:tc>
      </w:tr>
      <w:tr w:rsidR="00353217" w:rsidRPr="00353217" w:rsidTr="00954F27">
        <w:tc>
          <w:tcPr>
            <w:tcW w:w="2500" w:type="pct"/>
            <w:shd w:val="clear" w:color="auto" w:fill="auto"/>
          </w:tcPr>
          <w:p w:rsidR="00AE07B4" w:rsidRPr="00353217" w:rsidRDefault="00AE07B4" w:rsidP="00AB747F">
            <w:r w:rsidRPr="00353217">
              <w:rPr>
                <w:i/>
              </w:rPr>
              <w:t>Baigiamasis modulis (</w:t>
            </w:r>
            <w:r w:rsidR="0009216E" w:rsidRPr="00353217">
              <w:rPr>
                <w:i/>
              </w:rPr>
              <w:t xml:space="preserve">iš viso </w:t>
            </w:r>
            <w:r w:rsidR="00375E98" w:rsidRPr="00353217">
              <w:rPr>
                <w:i/>
              </w:rPr>
              <w:t>10</w:t>
            </w:r>
            <w:r w:rsidRPr="00353217">
              <w:rPr>
                <w:i/>
              </w:rPr>
              <w:t xml:space="preserve"> </w:t>
            </w:r>
            <w:r w:rsidR="00592AFC" w:rsidRPr="00353217">
              <w:rPr>
                <w:i/>
              </w:rPr>
              <w:t xml:space="preserve">mokymosi </w:t>
            </w:r>
            <w:r w:rsidRPr="00353217">
              <w:rPr>
                <w:i/>
              </w:rPr>
              <w:t>kredit</w:t>
            </w:r>
            <w:r w:rsidR="00D61221" w:rsidRPr="00353217">
              <w:rPr>
                <w:i/>
              </w:rPr>
              <w:t>ų</w:t>
            </w:r>
            <w:r w:rsidRPr="00353217">
              <w:rPr>
                <w:i/>
              </w:rPr>
              <w:t>)</w:t>
            </w:r>
          </w:p>
          <w:p w:rsidR="00AE07B4" w:rsidRPr="00353217" w:rsidRDefault="00AE07B4" w:rsidP="007766E7">
            <w:pPr>
              <w:ind w:left="284"/>
            </w:pPr>
            <w:r w:rsidRPr="00353217">
              <w:t xml:space="preserve">Įvadas į darbo rinką, </w:t>
            </w:r>
            <w:r w:rsidR="00375E98" w:rsidRPr="00353217">
              <w:t>10</w:t>
            </w:r>
            <w:r w:rsidR="00592AFC" w:rsidRPr="00353217">
              <w:t xml:space="preserve"> mokymosi</w:t>
            </w:r>
            <w:r w:rsidR="007256DF" w:rsidRPr="00353217">
              <w:t xml:space="preserve"> kredit</w:t>
            </w:r>
            <w:r w:rsidR="00D61221" w:rsidRPr="00353217">
              <w:t>ų</w:t>
            </w:r>
          </w:p>
        </w:tc>
        <w:tc>
          <w:tcPr>
            <w:tcW w:w="2500" w:type="pct"/>
            <w:shd w:val="clear" w:color="auto" w:fill="auto"/>
          </w:tcPr>
          <w:p w:rsidR="00AE07B4" w:rsidRPr="00353217" w:rsidRDefault="00AE07B4" w:rsidP="00AB747F">
            <w:r w:rsidRPr="00353217">
              <w:rPr>
                <w:i/>
              </w:rPr>
              <w:t>Baigiamasis modulis (</w:t>
            </w:r>
            <w:r w:rsidR="0009216E" w:rsidRPr="00353217">
              <w:rPr>
                <w:i/>
              </w:rPr>
              <w:t xml:space="preserve">iš viso </w:t>
            </w:r>
            <w:r w:rsidR="00375E98" w:rsidRPr="00353217">
              <w:rPr>
                <w:i/>
              </w:rPr>
              <w:t>10</w:t>
            </w:r>
            <w:r w:rsidR="00592AFC" w:rsidRPr="00353217">
              <w:rPr>
                <w:i/>
              </w:rPr>
              <w:t xml:space="preserve"> mokymosi</w:t>
            </w:r>
            <w:r w:rsidRPr="00353217">
              <w:rPr>
                <w:i/>
              </w:rPr>
              <w:t xml:space="preserve"> kredit</w:t>
            </w:r>
            <w:r w:rsidR="00D61221" w:rsidRPr="00353217">
              <w:rPr>
                <w:i/>
              </w:rPr>
              <w:t>ų</w:t>
            </w:r>
            <w:r w:rsidRPr="00353217">
              <w:rPr>
                <w:i/>
              </w:rPr>
              <w:t>)</w:t>
            </w:r>
          </w:p>
          <w:p w:rsidR="00AE07B4" w:rsidRPr="00353217" w:rsidRDefault="00AE07B4" w:rsidP="007766E7">
            <w:pPr>
              <w:ind w:left="284"/>
            </w:pPr>
            <w:r w:rsidRPr="00353217">
              <w:t xml:space="preserve">Įvadas į darbo rinką, </w:t>
            </w:r>
            <w:r w:rsidR="00375E98" w:rsidRPr="00353217">
              <w:t>10</w:t>
            </w:r>
            <w:r w:rsidRPr="00353217">
              <w:t xml:space="preserve"> </w:t>
            </w:r>
            <w:r w:rsidR="00592AFC" w:rsidRPr="00353217">
              <w:t xml:space="preserve">mokymosi </w:t>
            </w:r>
            <w:r w:rsidR="007256DF" w:rsidRPr="00353217">
              <w:t>kredit</w:t>
            </w:r>
            <w:r w:rsidR="00D61221" w:rsidRPr="00353217">
              <w:t>ų</w:t>
            </w:r>
          </w:p>
        </w:tc>
      </w:tr>
    </w:tbl>
    <w:p w:rsidR="00AE07B4" w:rsidRPr="00353217" w:rsidRDefault="00AE07B4" w:rsidP="00AB747F">
      <w:pPr>
        <w:rPr>
          <w:i/>
        </w:rPr>
      </w:pPr>
    </w:p>
    <w:p w:rsidR="007256DF" w:rsidRPr="00353217" w:rsidRDefault="007256DF" w:rsidP="00AB747F">
      <w:pPr>
        <w:jc w:val="both"/>
        <w:rPr>
          <w:b/>
          <w:bCs/>
        </w:rPr>
      </w:pPr>
      <w:r w:rsidRPr="00353217">
        <w:rPr>
          <w:b/>
          <w:bCs/>
        </w:rPr>
        <w:t>Pastabos</w:t>
      </w:r>
    </w:p>
    <w:p w:rsidR="007256DF" w:rsidRPr="00353217" w:rsidRDefault="007256DF" w:rsidP="00AB747F">
      <w:pPr>
        <w:numPr>
          <w:ilvl w:val="0"/>
          <w:numId w:val="5"/>
        </w:numPr>
        <w:ind w:left="0" w:firstLine="0"/>
        <w:jc w:val="both"/>
      </w:pPr>
      <w:r w:rsidRPr="00353217">
        <w:t>Vykdant pirminį profesinį mokymą asmeniui, jaunesniam nei 16 metų ir neturinčiam pagrindinio išsilavinimo, turi būti sudaromos sąlygos mokytis pagal pagrindinio ugdymo programą</w:t>
      </w:r>
      <w:r w:rsidR="00D11019" w:rsidRPr="00353217">
        <w:t xml:space="preserve"> </w:t>
      </w:r>
      <w:r w:rsidR="00D11019" w:rsidRPr="00353217">
        <w:rPr>
          <w:i/>
        </w:rPr>
        <w:t>(jei taikoma)</w:t>
      </w:r>
      <w:r w:rsidRPr="00353217">
        <w:t>.</w:t>
      </w:r>
    </w:p>
    <w:p w:rsidR="007256DF" w:rsidRPr="00353217" w:rsidRDefault="007256DF" w:rsidP="00AB747F">
      <w:pPr>
        <w:numPr>
          <w:ilvl w:val="0"/>
          <w:numId w:val="5"/>
        </w:numPr>
        <w:ind w:left="0" w:firstLine="0"/>
        <w:jc w:val="both"/>
      </w:pPr>
      <w:r w:rsidRPr="00353217">
        <w:t>Vykdant pirminį profesinį mokymą asmeniui turi būti sudaromos sąlygos mokytis pagal vidurinio ugdymo programą</w:t>
      </w:r>
      <w:r w:rsidR="00D11019" w:rsidRPr="00353217">
        <w:t xml:space="preserve"> </w:t>
      </w:r>
      <w:r w:rsidR="00D11019" w:rsidRPr="00353217">
        <w:rPr>
          <w:i/>
        </w:rPr>
        <w:t>(jei taikoma)</w:t>
      </w:r>
      <w:r w:rsidRPr="00353217">
        <w:t>.</w:t>
      </w:r>
    </w:p>
    <w:p w:rsidR="007256DF" w:rsidRPr="00353217" w:rsidRDefault="007256DF" w:rsidP="00AB747F">
      <w:pPr>
        <w:numPr>
          <w:ilvl w:val="0"/>
          <w:numId w:val="5"/>
        </w:numPr>
        <w:ind w:left="0" w:firstLine="0"/>
        <w:jc w:val="both"/>
      </w:pPr>
      <w:r w:rsidRPr="00353217">
        <w:t>Vykdant tęstinį profesinį mokymą asmens ankstesnio mokymosi pasiekimai įskaitomi švietimo ir mokslo ministro nustatyta tvarka.</w:t>
      </w:r>
    </w:p>
    <w:p w:rsidR="007256DF" w:rsidRPr="00353217" w:rsidRDefault="007256DF" w:rsidP="00AB747F">
      <w:pPr>
        <w:numPr>
          <w:ilvl w:val="0"/>
          <w:numId w:val="5"/>
        </w:numPr>
        <w:ind w:left="0" w:firstLine="0"/>
        <w:jc w:val="both"/>
      </w:pPr>
      <w:r w:rsidRPr="00353217">
        <w:t xml:space="preserve">Tęstinio profesinio mokymo programos modulius gali vesti mokytojai, įgiję </w:t>
      </w:r>
      <w:proofErr w:type="spellStart"/>
      <w:r w:rsidRPr="00353217">
        <w:t>andragogikos</w:t>
      </w:r>
      <w:proofErr w:type="spellEnd"/>
      <w:r w:rsidRPr="00353217">
        <w:t xml:space="preserve"> žinių ir turintys tai pagrindžiantį dokumentą arba turintys neformaliojo suaugusiųjų švietimo patirties.</w:t>
      </w:r>
    </w:p>
    <w:p w:rsidR="007256DF" w:rsidRPr="00353217" w:rsidRDefault="007256DF" w:rsidP="00AB747F">
      <w:pPr>
        <w:numPr>
          <w:ilvl w:val="0"/>
          <w:numId w:val="5"/>
        </w:numPr>
        <w:ind w:left="0" w:firstLine="0"/>
        <w:jc w:val="both"/>
      </w:pPr>
      <w:r w:rsidRPr="00353217">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6A39DE" w:rsidRPr="00353217" w:rsidRDefault="006A39DE" w:rsidP="00AB747F">
      <w:pPr>
        <w:numPr>
          <w:ilvl w:val="0"/>
          <w:numId w:val="5"/>
        </w:numPr>
        <w:ind w:left="0" w:firstLine="0"/>
        <w:jc w:val="both"/>
      </w:pPr>
      <w:r w:rsidRPr="00353217">
        <w:lastRenderedPageBreak/>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086D78" w:rsidRPr="00353217" w:rsidRDefault="00C9211B" w:rsidP="00AB747F">
      <w:pPr>
        <w:jc w:val="center"/>
      </w:pPr>
      <w:r w:rsidRPr="00353217">
        <w:br w:type="page"/>
      </w:r>
      <w:r w:rsidR="00954F27" w:rsidRPr="00353217">
        <w:rPr>
          <w:b/>
          <w:sz w:val="28"/>
          <w:szCs w:val="28"/>
        </w:rPr>
        <w:lastRenderedPageBreak/>
        <w:t>5</w:t>
      </w:r>
      <w:r w:rsidR="00086D78" w:rsidRPr="00353217">
        <w:rPr>
          <w:b/>
          <w:sz w:val="28"/>
          <w:szCs w:val="28"/>
        </w:rPr>
        <w:t>. PROGRAMOS MODULIŲ APRAŠAI</w:t>
      </w:r>
    </w:p>
    <w:p w:rsidR="00086D78" w:rsidRPr="00353217" w:rsidRDefault="00086D78" w:rsidP="00AB747F"/>
    <w:p w:rsidR="00086D78" w:rsidRPr="00353217" w:rsidRDefault="00954F27" w:rsidP="00AB747F">
      <w:pPr>
        <w:jc w:val="center"/>
        <w:rPr>
          <w:b/>
        </w:rPr>
      </w:pPr>
      <w:r w:rsidRPr="00353217">
        <w:rPr>
          <w:b/>
        </w:rPr>
        <w:t>5</w:t>
      </w:r>
      <w:r w:rsidR="00086D78" w:rsidRPr="00353217">
        <w:rPr>
          <w:b/>
        </w:rPr>
        <w:t>.1.</w:t>
      </w:r>
      <w:r w:rsidR="00AB747F" w:rsidRPr="00353217">
        <w:rPr>
          <w:b/>
        </w:rPr>
        <w:t xml:space="preserve"> </w:t>
      </w:r>
      <w:r w:rsidR="00086D78" w:rsidRPr="00353217">
        <w:rPr>
          <w:b/>
        </w:rPr>
        <w:t>ĮVADINIS MODULIS</w:t>
      </w:r>
    </w:p>
    <w:p w:rsidR="00086D78" w:rsidRPr="00353217" w:rsidRDefault="00086D78" w:rsidP="00D33CEC"/>
    <w:p w:rsidR="008E43F4" w:rsidRPr="00353217" w:rsidRDefault="008E43F4" w:rsidP="00AB747F">
      <w:pPr>
        <w:rPr>
          <w:b/>
        </w:rPr>
      </w:pPr>
      <w:r w:rsidRPr="00353217">
        <w:rPr>
          <w:rFonts w:eastAsia="Calibri"/>
          <w:b/>
          <w:noProof/>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018"/>
        <w:gridCol w:w="3709"/>
      </w:tblGrid>
      <w:tr w:rsidR="00353217" w:rsidRPr="00353217" w:rsidTr="00D33CEC">
        <w:trPr>
          <w:trHeight w:val="57"/>
        </w:trPr>
        <w:tc>
          <w:tcPr>
            <w:tcW w:w="1102" w:type="pct"/>
            <w:tcBorders>
              <w:top w:val="single" w:sz="4" w:space="0" w:color="auto"/>
              <w:left w:val="single" w:sz="4" w:space="0" w:color="auto"/>
              <w:bottom w:val="single" w:sz="4" w:space="0" w:color="auto"/>
              <w:right w:val="single" w:sz="4" w:space="0" w:color="auto"/>
            </w:tcBorders>
          </w:tcPr>
          <w:p w:rsidR="008E43F4" w:rsidRPr="00353217" w:rsidRDefault="008E43F4" w:rsidP="00D33CEC">
            <w:pPr>
              <w:rPr>
                <w:rFonts w:eastAsia="Calibri"/>
                <w:szCs w:val="22"/>
                <w:lang w:eastAsia="en-US"/>
              </w:rPr>
            </w:pPr>
            <w:r w:rsidRPr="00353217">
              <w:rPr>
                <w:rFonts w:eastAsia="Calibri"/>
                <w:szCs w:val="22"/>
                <w:lang w:eastAsia="en-US"/>
              </w:rPr>
              <w:t>Valstybinis kodas</w:t>
            </w:r>
          </w:p>
        </w:tc>
        <w:tc>
          <w:tcPr>
            <w:tcW w:w="3898" w:type="pct"/>
            <w:gridSpan w:val="2"/>
            <w:tcBorders>
              <w:top w:val="single" w:sz="4" w:space="0" w:color="auto"/>
              <w:left w:val="single" w:sz="4" w:space="0" w:color="auto"/>
              <w:bottom w:val="single" w:sz="4" w:space="0" w:color="auto"/>
              <w:right w:val="single" w:sz="4" w:space="0" w:color="auto"/>
            </w:tcBorders>
          </w:tcPr>
          <w:p w:rsidR="008E43F4" w:rsidRPr="00353217" w:rsidRDefault="001D4603" w:rsidP="00D33CEC">
            <w:pPr>
              <w:rPr>
                <w:rFonts w:eastAsia="Calibri"/>
                <w:noProof/>
              </w:rPr>
            </w:pPr>
            <w:r w:rsidRPr="00353217">
              <w:rPr>
                <w:rFonts w:eastAsia="Calibri"/>
                <w:noProof/>
              </w:rPr>
              <w:t>4000006</w:t>
            </w:r>
          </w:p>
        </w:tc>
      </w:tr>
      <w:tr w:rsidR="00353217" w:rsidRPr="00353217" w:rsidTr="00D33CEC">
        <w:trPr>
          <w:trHeight w:val="57"/>
        </w:trPr>
        <w:tc>
          <w:tcPr>
            <w:tcW w:w="1102" w:type="pct"/>
            <w:tcBorders>
              <w:top w:val="single" w:sz="4" w:space="0" w:color="auto"/>
              <w:left w:val="single" w:sz="4" w:space="0" w:color="auto"/>
              <w:bottom w:val="single" w:sz="4" w:space="0" w:color="auto"/>
              <w:right w:val="single" w:sz="4" w:space="0" w:color="auto"/>
            </w:tcBorders>
          </w:tcPr>
          <w:p w:rsidR="008E43F4" w:rsidRPr="00353217" w:rsidRDefault="008E43F4" w:rsidP="00D33CEC">
            <w:pPr>
              <w:rPr>
                <w:rFonts w:eastAsia="Calibri"/>
                <w:szCs w:val="22"/>
                <w:lang w:eastAsia="en-US"/>
              </w:rPr>
            </w:pPr>
            <w:r w:rsidRPr="00353217">
              <w:rPr>
                <w:rFonts w:eastAsia="Calibri"/>
                <w:szCs w:val="22"/>
                <w:lang w:eastAsia="en-US"/>
              </w:rPr>
              <w:t>Modulio LTKS lygis</w:t>
            </w:r>
          </w:p>
        </w:tc>
        <w:tc>
          <w:tcPr>
            <w:tcW w:w="3898" w:type="pct"/>
            <w:gridSpan w:val="2"/>
            <w:tcBorders>
              <w:top w:val="single" w:sz="4" w:space="0" w:color="auto"/>
              <w:left w:val="single" w:sz="4" w:space="0" w:color="auto"/>
              <w:bottom w:val="single" w:sz="4" w:space="0" w:color="auto"/>
              <w:right w:val="single" w:sz="4" w:space="0" w:color="auto"/>
            </w:tcBorders>
          </w:tcPr>
          <w:p w:rsidR="008E43F4" w:rsidRPr="00353217" w:rsidRDefault="008E43F4" w:rsidP="00D33CEC">
            <w:pPr>
              <w:rPr>
                <w:rFonts w:eastAsia="Calibri"/>
                <w:noProof/>
              </w:rPr>
            </w:pPr>
            <w:r w:rsidRPr="00353217">
              <w:rPr>
                <w:rFonts w:eastAsia="Calibri"/>
                <w:noProof/>
              </w:rPr>
              <w:t>IV</w:t>
            </w:r>
          </w:p>
        </w:tc>
      </w:tr>
      <w:tr w:rsidR="00353217" w:rsidRPr="00353217" w:rsidTr="00D33CEC">
        <w:trPr>
          <w:trHeight w:val="57"/>
        </w:trPr>
        <w:tc>
          <w:tcPr>
            <w:tcW w:w="1102" w:type="pct"/>
            <w:tcBorders>
              <w:top w:val="single" w:sz="4" w:space="0" w:color="auto"/>
              <w:left w:val="single" w:sz="4" w:space="0" w:color="auto"/>
              <w:bottom w:val="single" w:sz="4" w:space="0" w:color="auto"/>
              <w:right w:val="single" w:sz="4" w:space="0" w:color="auto"/>
            </w:tcBorders>
          </w:tcPr>
          <w:p w:rsidR="008E43F4" w:rsidRPr="00353217" w:rsidRDefault="008E43F4" w:rsidP="00D33CEC">
            <w:pPr>
              <w:rPr>
                <w:rFonts w:eastAsia="Calibri"/>
                <w:szCs w:val="22"/>
                <w:lang w:eastAsia="en-US"/>
              </w:rPr>
            </w:pPr>
            <w:r w:rsidRPr="00353217">
              <w:rPr>
                <w:rFonts w:eastAsia="Calibri"/>
                <w:szCs w:val="22"/>
                <w:lang w:eastAsia="en-US"/>
              </w:rPr>
              <w:t>Apimtis mokymosi kreditais</w:t>
            </w:r>
          </w:p>
        </w:tc>
        <w:tc>
          <w:tcPr>
            <w:tcW w:w="3898" w:type="pct"/>
            <w:gridSpan w:val="2"/>
            <w:tcBorders>
              <w:top w:val="single" w:sz="4" w:space="0" w:color="auto"/>
              <w:left w:val="single" w:sz="4" w:space="0" w:color="auto"/>
              <w:bottom w:val="single" w:sz="4" w:space="0" w:color="auto"/>
              <w:right w:val="single" w:sz="4" w:space="0" w:color="auto"/>
            </w:tcBorders>
          </w:tcPr>
          <w:p w:rsidR="008E43F4" w:rsidRPr="00353217" w:rsidRDefault="008E43F4" w:rsidP="00D33CEC">
            <w:pPr>
              <w:rPr>
                <w:rFonts w:eastAsia="Calibri"/>
                <w:noProof/>
              </w:rPr>
            </w:pPr>
            <w:r w:rsidRPr="00353217">
              <w:rPr>
                <w:rFonts w:eastAsia="Calibri"/>
                <w:noProof/>
              </w:rPr>
              <w:t>2</w:t>
            </w:r>
          </w:p>
        </w:tc>
      </w:tr>
      <w:tr w:rsidR="00353217" w:rsidRPr="00353217" w:rsidTr="00D33CEC">
        <w:trPr>
          <w:trHeight w:val="57"/>
        </w:trPr>
        <w:tc>
          <w:tcPr>
            <w:tcW w:w="1102" w:type="pct"/>
            <w:tcBorders>
              <w:top w:val="single" w:sz="4" w:space="0" w:color="auto"/>
              <w:left w:val="single" w:sz="4" w:space="0" w:color="auto"/>
              <w:bottom w:val="single" w:sz="4" w:space="0" w:color="auto"/>
              <w:right w:val="single" w:sz="4" w:space="0" w:color="auto"/>
            </w:tcBorders>
          </w:tcPr>
          <w:p w:rsidR="008E43F4" w:rsidRPr="00353217" w:rsidRDefault="008E43F4" w:rsidP="00D33CEC">
            <w:pPr>
              <w:rPr>
                <w:rFonts w:eastAsia="Calibri"/>
                <w:szCs w:val="22"/>
                <w:lang w:eastAsia="en-US"/>
              </w:rPr>
            </w:pPr>
            <w:r w:rsidRPr="00353217">
              <w:rPr>
                <w:rFonts w:eastAsia="Calibri"/>
                <w:szCs w:val="22"/>
                <w:lang w:eastAsia="en-US"/>
              </w:rPr>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8E43F4" w:rsidRPr="00353217" w:rsidRDefault="008E43F4" w:rsidP="00D33CEC">
            <w:r w:rsidRPr="00353217">
              <w:t>Pažinti profesiją.</w:t>
            </w:r>
          </w:p>
        </w:tc>
      </w:tr>
      <w:tr w:rsidR="00353217" w:rsidRPr="00353217" w:rsidTr="00F144FC">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D9D9D9"/>
          </w:tcPr>
          <w:p w:rsidR="008E43F4" w:rsidRPr="00353217" w:rsidRDefault="00D33CEC" w:rsidP="00D33CEC">
            <w:r w:rsidRPr="00353217">
              <w:t>Modulio mokymosi rezultatai</w:t>
            </w:r>
          </w:p>
        </w:tc>
        <w:tc>
          <w:tcPr>
            <w:tcW w:w="2027" w:type="pct"/>
            <w:tcBorders>
              <w:top w:val="single" w:sz="4" w:space="0" w:color="auto"/>
              <w:left w:val="single" w:sz="4" w:space="0" w:color="auto"/>
              <w:bottom w:val="single" w:sz="4" w:space="0" w:color="auto"/>
              <w:right w:val="single" w:sz="4" w:space="0" w:color="auto"/>
            </w:tcBorders>
            <w:shd w:val="clear" w:color="auto" w:fill="D9D9D9"/>
          </w:tcPr>
          <w:p w:rsidR="008E43F4" w:rsidRPr="00353217" w:rsidRDefault="008E43F4" w:rsidP="00D33CEC">
            <w:r w:rsidRPr="00353217">
              <w:t>Rekomenduojamas turinys, reikalingas mokymosi rezultatams pasiekti</w:t>
            </w:r>
          </w:p>
        </w:tc>
        <w:tc>
          <w:tcPr>
            <w:tcW w:w="1871" w:type="pct"/>
            <w:tcBorders>
              <w:top w:val="single" w:sz="4" w:space="0" w:color="auto"/>
              <w:left w:val="single" w:sz="4" w:space="0" w:color="auto"/>
              <w:bottom w:val="single" w:sz="4" w:space="0" w:color="auto"/>
              <w:right w:val="single" w:sz="4" w:space="0" w:color="auto"/>
            </w:tcBorders>
            <w:shd w:val="clear" w:color="auto" w:fill="D9D9D9"/>
          </w:tcPr>
          <w:p w:rsidR="008E43F4" w:rsidRPr="00353217" w:rsidRDefault="008E43F4" w:rsidP="00D33CEC">
            <w:r w:rsidRPr="00353217">
              <w:t xml:space="preserve">Mokymosi pasiekimų įvertinimo kriterijai </w:t>
            </w:r>
          </w:p>
        </w:tc>
      </w:tr>
      <w:tr w:rsidR="00353217" w:rsidRPr="00353217" w:rsidTr="007766E7">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990F09" w:rsidRPr="00353217" w:rsidRDefault="00990F09" w:rsidP="00D33CEC">
            <w:pPr>
              <w:widowControl w:val="0"/>
              <w:rPr>
                <w:rFonts w:eastAsia="Calibri"/>
                <w:szCs w:val="22"/>
                <w:lang w:eastAsia="en-US"/>
              </w:rPr>
            </w:pPr>
            <w:r w:rsidRPr="00353217">
              <w:rPr>
                <w:rFonts w:eastAsia="Calibri"/>
                <w:szCs w:val="22"/>
                <w:lang w:eastAsia="en-US"/>
              </w:rPr>
              <w:t>Kognityviniai mokymosi rezultatai:</w:t>
            </w:r>
          </w:p>
        </w:tc>
      </w:tr>
      <w:tr w:rsidR="00353217" w:rsidRPr="00353217" w:rsidTr="00F144FC">
        <w:trPr>
          <w:trHeight w:val="57"/>
        </w:trPr>
        <w:tc>
          <w:tcPr>
            <w:tcW w:w="1102" w:type="pct"/>
            <w:tcBorders>
              <w:top w:val="single" w:sz="4" w:space="0" w:color="auto"/>
              <w:left w:val="single" w:sz="4" w:space="0" w:color="auto"/>
              <w:bottom w:val="single" w:sz="4" w:space="0" w:color="auto"/>
              <w:right w:val="single" w:sz="4" w:space="0" w:color="auto"/>
            </w:tcBorders>
          </w:tcPr>
          <w:p w:rsidR="00F66DAF" w:rsidRPr="00353217" w:rsidRDefault="00990F09" w:rsidP="00D33CEC">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w:t>
            </w:r>
            <w:r w:rsidR="00F66DAF" w:rsidRPr="00353217">
              <w:rPr>
                <w:rFonts w:eastAsia="Calibri"/>
                <w:szCs w:val="22"/>
                <w:lang w:eastAsia="en-US"/>
              </w:rPr>
              <w:t>Išmanyti kirpėjo profesiją ir jos teikiamas galimybes darbo rinkoje.</w:t>
            </w:r>
          </w:p>
        </w:tc>
        <w:tc>
          <w:tcPr>
            <w:tcW w:w="2027" w:type="pct"/>
            <w:tcBorders>
              <w:left w:val="single" w:sz="4" w:space="0" w:color="auto"/>
              <w:right w:val="single" w:sz="4" w:space="0" w:color="auto"/>
            </w:tcBorders>
          </w:tcPr>
          <w:p w:rsidR="00990F09" w:rsidRPr="00353217" w:rsidRDefault="00990F09" w:rsidP="00D33CEC">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Kirpėjo profesija, jos specifika ir galimybės darbo rinkoje.</w:t>
            </w:r>
          </w:p>
          <w:p w:rsidR="00990F09" w:rsidRPr="00353217" w:rsidRDefault="00990F09" w:rsidP="00D33CEC">
            <w:pPr>
              <w:widowControl w:val="0"/>
              <w:rPr>
                <w:rFonts w:eastAsia="Calibri"/>
                <w:szCs w:val="22"/>
                <w:lang w:eastAsia="en-US"/>
              </w:rPr>
            </w:pPr>
            <w:r w:rsidRPr="00353217">
              <w:rPr>
                <w:rFonts w:eastAsia="Calibri"/>
                <w:szCs w:val="22"/>
                <w:lang w:eastAsia="en-US"/>
              </w:rPr>
              <w:t>1.</w:t>
            </w:r>
            <w:r w:rsidR="00AA2227">
              <w:rPr>
                <w:rFonts w:eastAsia="Calibri"/>
                <w:szCs w:val="22"/>
                <w:lang w:eastAsia="en-US"/>
              </w:rPr>
              <w:t>2</w:t>
            </w:r>
            <w:r w:rsidRPr="00353217">
              <w:rPr>
                <w:rFonts w:eastAsia="Calibri"/>
                <w:szCs w:val="22"/>
                <w:lang w:eastAsia="en-US"/>
              </w:rPr>
              <w:t>. Užduotys:</w:t>
            </w:r>
          </w:p>
          <w:p w:rsidR="00990F09" w:rsidRPr="00353217" w:rsidRDefault="00990F09" w:rsidP="00D33CEC">
            <w:pPr>
              <w:widowControl w:val="0"/>
              <w:rPr>
                <w:rFonts w:eastAsia="Calibri"/>
                <w:szCs w:val="22"/>
                <w:lang w:eastAsia="en-US"/>
              </w:rPr>
            </w:pPr>
            <w:r w:rsidRPr="00353217">
              <w:rPr>
                <w:rFonts w:eastAsia="Calibri"/>
                <w:b/>
                <w:szCs w:val="22"/>
                <w:lang w:eastAsia="en-US"/>
              </w:rPr>
              <w:t>1.</w:t>
            </w:r>
            <w:r w:rsidR="00AA2227">
              <w:rPr>
                <w:rFonts w:eastAsia="Calibri"/>
                <w:b/>
                <w:szCs w:val="22"/>
                <w:lang w:eastAsia="en-US"/>
              </w:rPr>
              <w:t>2</w:t>
            </w:r>
            <w:r w:rsidRPr="00353217">
              <w:rPr>
                <w:rFonts w:eastAsia="Calibri"/>
                <w:b/>
                <w:szCs w:val="22"/>
                <w:lang w:eastAsia="en-US"/>
              </w:rPr>
              <w:t>.1.</w:t>
            </w:r>
            <w:r w:rsidRPr="00353217">
              <w:rPr>
                <w:rFonts w:eastAsia="Calibri"/>
                <w:szCs w:val="22"/>
                <w:lang w:eastAsia="en-US"/>
              </w:rPr>
              <w:t xml:space="preserve"> Po ekskursijos į kirpyklą parašyti refleksiją, kurioje būtų apibūdinta:</w:t>
            </w:r>
          </w:p>
          <w:p w:rsidR="00990F09" w:rsidRPr="00353217" w:rsidRDefault="00990F09" w:rsidP="00D33CEC">
            <w:pPr>
              <w:widowControl w:val="0"/>
              <w:rPr>
                <w:rFonts w:eastAsia="Calibri"/>
                <w:szCs w:val="22"/>
                <w:lang w:eastAsia="en-US"/>
              </w:rPr>
            </w:pPr>
            <w:r w:rsidRPr="00353217">
              <w:rPr>
                <w:rFonts w:eastAsia="Calibri"/>
                <w:szCs w:val="22"/>
                <w:lang w:eastAsia="en-US"/>
              </w:rPr>
              <w:t>1) kirpėjo darbo specifika kirpykloje,</w:t>
            </w:r>
          </w:p>
          <w:p w:rsidR="00990F09" w:rsidRPr="00353217" w:rsidRDefault="00990F09" w:rsidP="00D33CEC">
            <w:pPr>
              <w:widowControl w:val="0"/>
              <w:rPr>
                <w:rFonts w:eastAsia="Calibri"/>
                <w:szCs w:val="22"/>
                <w:lang w:eastAsia="en-US"/>
              </w:rPr>
            </w:pPr>
            <w:r w:rsidRPr="00353217">
              <w:rPr>
                <w:rFonts w:eastAsia="Calibri"/>
                <w:szCs w:val="22"/>
                <w:lang w:eastAsia="en-US"/>
              </w:rPr>
              <w:t>2) kirpėjo profesijos samprata,</w:t>
            </w:r>
          </w:p>
          <w:p w:rsidR="00990F09" w:rsidRPr="00353217" w:rsidRDefault="00990F09" w:rsidP="00D33CEC">
            <w:pPr>
              <w:widowControl w:val="0"/>
              <w:rPr>
                <w:rFonts w:eastAsia="Calibri"/>
                <w:szCs w:val="22"/>
                <w:lang w:eastAsia="en-US"/>
              </w:rPr>
            </w:pPr>
            <w:r w:rsidRPr="00353217">
              <w:rPr>
                <w:rFonts w:eastAsia="Calibri"/>
                <w:szCs w:val="22"/>
                <w:lang w:eastAsia="en-US"/>
              </w:rPr>
              <w:t>3) kirpėjui reikalingos asmenybės savybės.</w:t>
            </w:r>
          </w:p>
          <w:p w:rsidR="00990F09" w:rsidRPr="00353217" w:rsidRDefault="00990F09" w:rsidP="00D33CEC">
            <w:pPr>
              <w:widowControl w:val="0"/>
              <w:rPr>
                <w:rFonts w:eastAsia="Calibri"/>
                <w:szCs w:val="22"/>
                <w:lang w:eastAsia="en-US"/>
              </w:rPr>
            </w:pPr>
            <w:r w:rsidRPr="00353217">
              <w:rPr>
                <w:rFonts w:eastAsia="Calibri"/>
                <w:b/>
                <w:szCs w:val="22"/>
                <w:lang w:eastAsia="en-US"/>
              </w:rPr>
              <w:t>1.</w:t>
            </w:r>
            <w:r w:rsidR="00AA2227">
              <w:rPr>
                <w:rFonts w:eastAsia="Calibri"/>
                <w:b/>
                <w:szCs w:val="22"/>
                <w:lang w:eastAsia="en-US"/>
              </w:rPr>
              <w:t>2</w:t>
            </w:r>
            <w:r w:rsidRPr="00353217">
              <w:rPr>
                <w:rFonts w:eastAsia="Calibri"/>
                <w:b/>
                <w:szCs w:val="22"/>
                <w:lang w:eastAsia="en-US"/>
              </w:rPr>
              <w:t>.2.</w:t>
            </w:r>
            <w:r w:rsidRPr="00353217">
              <w:rPr>
                <w:rFonts w:eastAsia="Calibri"/>
                <w:szCs w:val="22"/>
                <w:lang w:eastAsia="en-US"/>
              </w:rPr>
              <w:t xml:space="preserve"> Po ekskursijos į grožio saloną parašyti refleksiją, kurioje būtų apibūdinta:</w:t>
            </w:r>
          </w:p>
          <w:p w:rsidR="00990F09" w:rsidRPr="00353217" w:rsidRDefault="00990F09" w:rsidP="00D33CEC">
            <w:pPr>
              <w:widowControl w:val="0"/>
              <w:rPr>
                <w:rFonts w:eastAsia="Calibri"/>
                <w:szCs w:val="22"/>
                <w:lang w:eastAsia="en-US"/>
              </w:rPr>
            </w:pPr>
            <w:r w:rsidRPr="00353217">
              <w:rPr>
                <w:rFonts w:eastAsia="Calibri"/>
                <w:szCs w:val="22"/>
                <w:lang w:eastAsia="en-US"/>
              </w:rPr>
              <w:t>1) kirpėjo darbo specifika grožio salone</w:t>
            </w:r>
          </w:p>
          <w:p w:rsidR="00990F09" w:rsidRPr="00353217" w:rsidRDefault="00990F09" w:rsidP="00D33CEC">
            <w:pPr>
              <w:widowControl w:val="0"/>
              <w:rPr>
                <w:rFonts w:eastAsia="Calibri"/>
                <w:szCs w:val="22"/>
                <w:lang w:eastAsia="en-US"/>
              </w:rPr>
            </w:pPr>
            <w:r w:rsidRPr="00353217">
              <w:rPr>
                <w:rFonts w:eastAsia="Calibri"/>
                <w:szCs w:val="22"/>
                <w:lang w:eastAsia="en-US"/>
              </w:rPr>
              <w:t>2) kirpėjui reikalingos asmenybės savybės,</w:t>
            </w:r>
          </w:p>
          <w:p w:rsidR="00990F09" w:rsidRPr="00353217" w:rsidRDefault="00990F09" w:rsidP="00D33CEC">
            <w:pPr>
              <w:widowControl w:val="0"/>
              <w:rPr>
                <w:rFonts w:eastAsia="Calibri"/>
                <w:szCs w:val="22"/>
                <w:lang w:eastAsia="en-US"/>
              </w:rPr>
            </w:pPr>
            <w:r w:rsidRPr="00353217">
              <w:rPr>
                <w:rFonts w:eastAsia="Calibri"/>
                <w:szCs w:val="22"/>
                <w:lang w:eastAsia="en-US"/>
              </w:rPr>
              <w:t>3) privataus verslo galimybės.</w:t>
            </w:r>
          </w:p>
          <w:p w:rsidR="00990F09" w:rsidRPr="00353217" w:rsidRDefault="00990F09" w:rsidP="00AA2227">
            <w:pPr>
              <w:widowControl w:val="0"/>
              <w:rPr>
                <w:rFonts w:eastAsia="Calibri"/>
                <w:szCs w:val="22"/>
                <w:lang w:eastAsia="en-US"/>
              </w:rPr>
            </w:pPr>
            <w:r w:rsidRPr="00353217">
              <w:rPr>
                <w:rFonts w:eastAsia="Calibri"/>
                <w:b/>
                <w:szCs w:val="22"/>
                <w:lang w:eastAsia="en-US"/>
              </w:rPr>
              <w:t>1.</w:t>
            </w:r>
            <w:r w:rsidR="00AA2227">
              <w:rPr>
                <w:rFonts w:eastAsia="Calibri"/>
                <w:b/>
                <w:szCs w:val="22"/>
                <w:lang w:eastAsia="en-US"/>
              </w:rPr>
              <w:t>2</w:t>
            </w:r>
            <w:r w:rsidRPr="00353217">
              <w:rPr>
                <w:rFonts w:eastAsia="Calibri"/>
                <w:b/>
                <w:szCs w:val="22"/>
                <w:lang w:eastAsia="en-US"/>
              </w:rPr>
              <w:t>.3.</w:t>
            </w:r>
            <w:r w:rsidRPr="00353217">
              <w:rPr>
                <w:rFonts w:eastAsia="Calibri"/>
                <w:szCs w:val="22"/>
                <w:lang w:eastAsia="en-US"/>
              </w:rPr>
              <w:t xml:space="preserve"> Parašyti esė tema </w:t>
            </w:r>
            <w:r w:rsidR="00F66DAF" w:rsidRPr="00353217">
              <w:rPr>
                <w:rFonts w:eastAsia="Calibri"/>
                <w:szCs w:val="22"/>
                <w:lang w:eastAsia="en-US"/>
              </w:rPr>
              <w:t>„</w:t>
            </w:r>
            <w:r w:rsidRPr="00353217">
              <w:rPr>
                <w:rFonts w:eastAsia="Calibri"/>
                <w:szCs w:val="22"/>
                <w:lang w:eastAsia="en-US"/>
              </w:rPr>
              <w:t>Kodėl aš renkuosi kirpėjo profesiją”.</w:t>
            </w:r>
          </w:p>
        </w:tc>
        <w:tc>
          <w:tcPr>
            <w:tcW w:w="1871" w:type="pct"/>
            <w:tcBorders>
              <w:left w:val="single" w:sz="4" w:space="0" w:color="auto"/>
              <w:right w:val="single" w:sz="4" w:space="0" w:color="auto"/>
            </w:tcBorders>
            <w:shd w:val="clear" w:color="auto" w:fill="auto"/>
          </w:tcPr>
          <w:p w:rsidR="00990F09" w:rsidRPr="00353217" w:rsidRDefault="00990F09" w:rsidP="00D33CEC">
            <w:pPr>
              <w:widowControl w:val="0"/>
              <w:rPr>
                <w:rFonts w:eastAsia="Calibri"/>
                <w:szCs w:val="22"/>
                <w:lang w:eastAsia="en-US"/>
              </w:rPr>
            </w:pPr>
            <w:r w:rsidRPr="00353217">
              <w:rPr>
                <w:rFonts w:eastAsia="Calibri"/>
                <w:szCs w:val="22"/>
                <w:lang w:eastAsia="en-US"/>
              </w:rPr>
              <w:t>Apibūdinta kirpėjo profesija.</w:t>
            </w:r>
          </w:p>
          <w:p w:rsidR="00990F09" w:rsidRPr="00353217" w:rsidRDefault="00990F09" w:rsidP="00D33CEC">
            <w:pPr>
              <w:widowControl w:val="0"/>
              <w:rPr>
                <w:rFonts w:eastAsia="Calibri"/>
                <w:szCs w:val="22"/>
                <w:lang w:eastAsia="en-US"/>
              </w:rPr>
            </w:pPr>
            <w:r w:rsidRPr="00353217">
              <w:rPr>
                <w:rFonts w:eastAsia="Calibri"/>
                <w:szCs w:val="22"/>
                <w:lang w:eastAsia="en-US"/>
              </w:rPr>
              <w:t>Išvardintos ir paaiškintos kirpėjo profesijos teikiamos galimybės darbo pasaulyje.</w:t>
            </w:r>
          </w:p>
        </w:tc>
      </w:tr>
      <w:tr w:rsidR="00353217" w:rsidRPr="00353217" w:rsidTr="00F144FC">
        <w:trPr>
          <w:trHeight w:val="57"/>
        </w:trPr>
        <w:tc>
          <w:tcPr>
            <w:tcW w:w="1102" w:type="pct"/>
            <w:tcBorders>
              <w:top w:val="single" w:sz="4" w:space="0" w:color="auto"/>
              <w:left w:val="single" w:sz="4" w:space="0" w:color="auto"/>
              <w:bottom w:val="single" w:sz="4" w:space="0" w:color="auto"/>
              <w:right w:val="single" w:sz="4" w:space="0" w:color="auto"/>
            </w:tcBorders>
          </w:tcPr>
          <w:p w:rsidR="00990F09" w:rsidRPr="00353217" w:rsidRDefault="00990F09" w:rsidP="00D33CEC">
            <w:pPr>
              <w:widowControl w:val="0"/>
              <w:rPr>
                <w:rFonts w:eastAsia="Calibri"/>
                <w:szCs w:val="22"/>
                <w:lang w:eastAsia="en-US"/>
              </w:rPr>
            </w:pPr>
            <w:r w:rsidRPr="00353217">
              <w:rPr>
                <w:rFonts w:eastAsia="Calibri"/>
                <w:b/>
                <w:szCs w:val="22"/>
                <w:lang w:eastAsia="en-US"/>
              </w:rPr>
              <w:t>2.</w:t>
            </w:r>
            <w:r w:rsidRPr="00353217">
              <w:rPr>
                <w:rFonts w:eastAsia="Calibri"/>
                <w:szCs w:val="22"/>
                <w:lang w:eastAsia="en-US"/>
              </w:rPr>
              <w:t xml:space="preserve"> </w:t>
            </w:r>
            <w:r w:rsidR="00F66DAF" w:rsidRPr="00353217">
              <w:rPr>
                <w:rFonts w:eastAsia="Calibri"/>
                <w:szCs w:val="22"/>
                <w:lang w:eastAsia="en-US"/>
              </w:rPr>
              <w:t>Suprasti kirpėjo profesinę veiklą, veiklos procesus, funkcijas ir uždavinius.</w:t>
            </w:r>
          </w:p>
        </w:tc>
        <w:tc>
          <w:tcPr>
            <w:tcW w:w="2027" w:type="pct"/>
            <w:tcBorders>
              <w:left w:val="single" w:sz="4" w:space="0" w:color="auto"/>
              <w:right w:val="single" w:sz="4" w:space="0" w:color="auto"/>
            </w:tcBorders>
          </w:tcPr>
          <w:p w:rsidR="00990F09" w:rsidRPr="00353217" w:rsidRDefault="00990F09" w:rsidP="00D33CEC">
            <w:pPr>
              <w:widowControl w:val="0"/>
              <w:rPr>
                <w:rFonts w:eastAsia="Calibri"/>
                <w:szCs w:val="22"/>
                <w:lang w:eastAsia="en-US"/>
              </w:rPr>
            </w:pPr>
            <w:r w:rsidRPr="00353217">
              <w:rPr>
                <w:rFonts w:eastAsia="Calibri"/>
                <w:b/>
                <w:szCs w:val="22"/>
                <w:lang w:eastAsia="en-US"/>
              </w:rPr>
              <w:t>2.1. Tema.</w:t>
            </w:r>
            <w:r w:rsidRPr="00353217">
              <w:rPr>
                <w:rFonts w:eastAsia="Calibri"/>
                <w:szCs w:val="22"/>
                <w:lang w:eastAsia="en-US"/>
              </w:rPr>
              <w:t xml:space="preserve"> Kirpėjo profesinės veiklos procesai ir funkcijos/uždaviniai</w:t>
            </w:r>
          </w:p>
          <w:p w:rsidR="00990F09" w:rsidRPr="00353217" w:rsidRDefault="00990F09" w:rsidP="00D33CEC">
            <w:pPr>
              <w:widowControl w:val="0"/>
              <w:rPr>
                <w:rFonts w:eastAsia="Calibri"/>
                <w:szCs w:val="22"/>
                <w:lang w:eastAsia="en-US"/>
              </w:rPr>
            </w:pPr>
            <w:r w:rsidRPr="00353217">
              <w:rPr>
                <w:rFonts w:eastAsia="Calibri"/>
                <w:szCs w:val="22"/>
                <w:lang w:eastAsia="en-US"/>
              </w:rPr>
              <w:t>2.</w:t>
            </w:r>
            <w:r w:rsidR="00AA2227">
              <w:rPr>
                <w:rFonts w:eastAsia="Calibri"/>
                <w:szCs w:val="22"/>
                <w:lang w:eastAsia="en-US"/>
              </w:rPr>
              <w:t>2</w:t>
            </w:r>
            <w:r w:rsidRPr="00353217">
              <w:rPr>
                <w:rFonts w:eastAsia="Calibri"/>
                <w:szCs w:val="22"/>
                <w:lang w:eastAsia="en-US"/>
              </w:rPr>
              <w:t>. Užduotis:</w:t>
            </w:r>
          </w:p>
          <w:p w:rsidR="00F66DAF" w:rsidRPr="00353217" w:rsidRDefault="00990F09" w:rsidP="00AA2227">
            <w:pPr>
              <w:widowControl w:val="0"/>
              <w:rPr>
                <w:rFonts w:eastAsia="Calibri"/>
                <w:szCs w:val="22"/>
                <w:lang w:eastAsia="en-US"/>
              </w:rPr>
            </w:pPr>
            <w:r w:rsidRPr="00353217">
              <w:rPr>
                <w:rFonts w:eastAsia="Calibri"/>
                <w:b/>
                <w:szCs w:val="22"/>
                <w:lang w:eastAsia="en-US"/>
              </w:rPr>
              <w:t>2.</w:t>
            </w:r>
            <w:r w:rsidR="00AA2227">
              <w:rPr>
                <w:rFonts w:eastAsia="Calibri"/>
                <w:b/>
                <w:szCs w:val="22"/>
                <w:lang w:eastAsia="en-US"/>
              </w:rPr>
              <w:t>2</w:t>
            </w:r>
            <w:r w:rsidRPr="00353217">
              <w:rPr>
                <w:rFonts w:eastAsia="Calibri"/>
                <w:b/>
                <w:szCs w:val="22"/>
                <w:lang w:eastAsia="en-US"/>
              </w:rPr>
              <w:t>.1.</w:t>
            </w:r>
            <w:r w:rsidRPr="00353217">
              <w:rPr>
                <w:rFonts w:eastAsia="Calibri"/>
                <w:szCs w:val="22"/>
                <w:lang w:eastAsia="en-US"/>
              </w:rPr>
              <w:t xml:space="preserve"> </w:t>
            </w:r>
            <w:r w:rsidRPr="00353217">
              <w:rPr>
                <w:rFonts w:eastAsia="Calibri"/>
                <w:iCs/>
                <w:szCs w:val="22"/>
                <w:lang w:eastAsia="en-US"/>
              </w:rPr>
              <w:t>Išnagrinėti</w:t>
            </w:r>
            <w:r w:rsidRPr="00353217">
              <w:rPr>
                <w:rFonts w:eastAsia="Calibri"/>
                <w:szCs w:val="22"/>
                <w:lang w:eastAsia="en-US"/>
              </w:rPr>
              <w:t xml:space="preserve"> atskirus kirpėjo veiklos procesus ir funkcijas/uždavinius, kuriuos kirpėjas atlieka skirtingose darbo vietose.</w:t>
            </w:r>
          </w:p>
        </w:tc>
        <w:tc>
          <w:tcPr>
            <w:tcW w:w="1871" w:type="pct"/>
            <w:tcBorders>
              <w:left w:val="single" w:sz="4" w:space="0" w:color="auto"/>
              <w:right w:val="single" w:sz="4" w:space="0" w:color="auto"/>
            </w:tcBorders>
            <w:shd w:val="clear" w:color="auto" w:fill="auto"/>
          </w:tcPr>
          <w:p w:rsidR="00990F09" w:rsidRPr="00353217" w:rsidRDefault="00990F09" w:rsidP="00D33CEC">
            <w:pPr>
              <w:widowControl w:val="0"/>
              <w:rPr>
                <w:rFonts w:eastAsia="Calibri"/>
                <w:szCs w:val="22"/>
                <w:lang w:eastAsia="en-US"/>
              </w:rPr>
            </w:pPr>
            <w:r w:rsidRPr="00353217">
              <w:rPr>
                <w:rFonts w:eastAsia="Calibri"/>
                <w:iCs/>
                <w:szCs w:val="22"/>
                <w:lang w:eastAsia="en-US"/>
              </w:rPr>
              <w:t>Išnagrinėta</w:t>
            </w:r>
            <w:r w:rsidRPr="00353217">
              <w:rPr>
                <w:rFonts w:eastAsia="Calibri"/>
                <w:szCs w:val="22"/>
                <w:lang w:eastAsia="en-US"/>
              </w:rPr>
              <w:t xml:space="preserve"> kirpėjo veikla.</w:t>
            </w:r>
          </w:p>
          <w:p w:rsidR="00990F09" w:rsidRPr="00353217" w:rsidRDefault="00990F09" w:rsidP="00D33CEC">
            <w:pPr>
              <w:widowControl w:val="0"/>
              <w:rPr>
                <w:rFonts w:eastAsia="Calibri"/>
                <w:szCs w:val="22"/>
                <w:lang w:eastAsia="en-US"/>
              </w:rPr>
            </w:pPr>
            <w:r w:rsidRPr="00353217">
              <w:rPr>
                <w:rFonts w:eastAsia="Calibri"/>
                <w:szCs w:val="22"/>
                <w:lang w:eastAsia="en-US"/>
              </w:rPr>
              <w:t>Išskirti veiklos procesai.</w:t>
            </w:r>
          </w:p>
          <w:p w:rsidR="00990F09" w:rsidRPr="00353217" w:rsidRDefault="00990F09" w:rsidP="00D33CEC">
            <w:pPr>
              <w:widowControl w:val="0"/>
              <w:rPr>
                <w:rFonts w:eastAsia="Calibri"/>
                <w:szCs w:val="22"/>
                <w:lang w:eastAsia="en-US"/>
              </w:rPr>
            </w:pPr>
            <w:r w:rsidRPr="00353217">
              <w:rPr>
                <w:rFonts w:eastAsia="Calibri"/>
                <w:szCs w:val="22"/>
                <w:lang w:eastAsia="en-US"/>
              </w:rPr>
              <w:t>Apibrėžtos kirpėjo funkcijos.</w:t>
            </w:r>
          </w:p>
        </w:tc>
      </w:tr>
      <w:tr w:rsidR="00353217" w:rsidRPr="00353217" w:rsidTr="007766E7">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990F09" w:rsidRPr="00353217" w:rsidRDefault="00990F09" w:rsidP="00D33CEC">
            <w:pPr>
              <w:widowControl w:val="0"/>
              <w:rPr>
                <w:rFonts w:eastAsia="Calibri"/>
                <w:szCs w:val="22"/>
                <w:lang w:eastAsia="en-US"/>
              </w:rPr>
            </w:pPr>
            <w:r w:rsidRPr="00353217">
              <w:rPr>
                <w:rFonts w:eastAsia="Calibri"/>
                <w:szCs w:val="22"/>
                <w:lang w:eastAsia="en-US"/>
              </w:rPr>
              <w:t>Psichomotoriniai mokymosi rezultatai:</w:t>
            </w:r>
          </w:p>
        </w:tc>
      </w:tr>
      <w:tr w:rsidR="00353217" w:rsidRPr="00353217" w:rsidTr="00F144FC">
        <w:trPr>
          <w:trHeight w:val="57"/>
        </w:trPr>
        <w:tc>
          <w:tcPr>
            <w:tcW w:w="1102" w:type="pct"/>
            <w:tcBorders>
              <w:top w:val="single" w:sz="4" w:space="0" w:color="auto"/>
              <w:left w:val="single" w:sz="4" w:space="0" w:color="auto"/>
              <w:bottom w:val="single" w:sz="4" w:space="0" w:color="auto"/>
              <w:right w:val="single" w:sz="4" w:space="0" w:color="auto"/>
            </w:tcBorders>
          </w:tcPr>
          <w:p w:rsidR="00990F09" w:rsidRPr="00353217" w:rsidRDefault="00F66DAF" w:rsidP="00D33CEC">
            <w:r w:rsidRPr="00353217">
              <w:rPr>
                <w:rFonts w:eastAsia="Calibri"/>
                <w:b/>
                <w:szCs w:val="22"/>
                <w:lang w:eastAsia="en-US"/>
              </w:rPr>
              <w:t>1</w:t>
            </w:r>
            <w:r w:rsidR="00990F09" w:rsidRPr="00353217">
              <w:rPr>
                <w:rFonts w:eastAsia="Calibri"/>
                <w:b/>
                <w:szCs w:val="22"/>
                <w:lang w:eastAsia="en-US"/>
              </w:rPr>
              <w:t>.</w:t>
            </w:r>
            <w:r w:rsidR="00990F09" w:rsidRPr="00353217">
              <w:rPr>
                <w:rFonts w:eastAsia="Calibri"/>
                <w:szCs w:val="22"/>
                <w:lang w:eastAsia="en-US"/>
              </w:rPr>
              <w:t xml:space="preserve"> </w:t>
            </w:r>
            <w:r w:rsidRPr="00353217">
              <w:rPr>
                <w:bCs/>
              </w:rPr>
              <w:t>Demonstruoti jau turimus, neformaliuoju ir / ar savaiminiu būdu įgytus kirpėjo kvalifikacijai būdingus gebėjimus.</w:t>
            </w:r>
          </w:p>
        </w:tc>
        <w:tc>
          <w:tcPr>
            <w:tcW w:w="2027" w:type="pct"/>
            <w:tcBorders>
              <w:top w:val="single" w:sz="4" w:space="0" w:color="auto"/>
              <w:left w:val="single" w:sz="4" w:space="0" w:color="auto"/>
              <w:bottom w:val="single" w:sz="4" w:space="0" w:color="auto"/>
              <w:right w:val="single" w:sz="4" w:space="0" w:color="auto"/>
            </w:tcBorders>
          </w:tcPr>
          <w:p w:rsidR="00990F09" w:rsidRPr="00353217" w:rsidRDefault="00AA2227" w:rsidP="00D33CEC">
            <w:pPr>
              <w:widowControl w:val="0"/>
              <w:rPr>
                <w:rFonts w:eastAsia="Calibri"/>
                <w:szCs w:val="22"/>
                <w:lang w:eastAsia="en-US"/>
              </w:rPr>
            </w:pPr>
            <w:r>
              <w:rPr>
                <w:rFonts w:eastAsia="Calibri"/>
                <w:b/>
                <w:szCs w:val="22"/>
                <w:lang w:eastAsia="en-US"/>
              </w:rPr>
              <w:t>1</w:t>
            </w:r>
            <w:r w:rsidR="00990F09" w:rsidRPr="00353217">
              <w:rPr>
                <w:rFonts w:eastAsia="Calibri"/>
                <w:b/>
                <w:szCs w:val="22"/>
                <w:lang w:eastAsia="en-US"/>
              </w:rPr>
              <w:t>.1.</w:t>
            </w:r>
            <w:r w:rsidR="00990F09" w:rsidRPr="00353217">
              <w:rPr>
                <w:rFonts w:eastAsia="Calibri"/>
                <w:szCs w:val="22"/>
                <w:lang w:eastAsia="en-US"/>
              </w:rPr>
              <w:t xml:space="preserve"> Tema. Šukuosenų modeliavimas.</w:t>
            </w:r>
          </w:p>
          <w:p w:rsidR="00990F09" w:rsidRPr="00353217" w:rsidRDefault="00AA2227" w:rsidP="00D33CEC">
            <w:pPr>
              <w:widowControl w:val="0"/>
              <w:rPr>
                <w:rFonts w:eastAsia="Calibri"/>
                <w:szCs w:val="22"/>
                <w:lang w:eastAsia="en-US"/>
              </w:rPr>
            </w:pPr>
            <w:r>
              <w:rPr>
                <w:rFonts w:eastAsia="Calibri"/>
                <w:szCs w:val="22"/>
                <w:lang w:eastAsia="en-US"/>
              </w:rPr>
              <w:t>1</w:t>
            </w:r>
            <w:r w:rsidR="00990F09" w:rsidRPr="00353217">
              <w:rPr>
                <w:rFonts w:eastAsia="Calibri"/>
                <w:szCs w:val="22"/>
                <w:lang w:eastAsia="en-US"/>
              </w:rPr>
              <w:t>.</w:t>
            </w:r>
            <w:r>
              <w:rPr>
                <w:rFonts w:eastAsia="Calibri"/>
                <w:szCs w:val="22"/>
                <w:lang w:eastAsia="en-US"/>
              </w:rPr>
              <w:t>2</w:t>
            </w:r>
            <w:r w:rsidR="00990F09" w:rsidRPr="00353217">
              <w:rPr>
                <w:rFonts w:eastAsia="Calibri"/>
                <w:szCs w:val="22"/>
                <w:lang w:eastAsia="en-US"/>
              </w:rPr>
              <w:t>. Užduotys:</w:t>
            </w:r>
          </w:p>
          <w:p w:rsidR="00990F09" w:rsidRPr="00353217" w:rsidRDefault="00AA2227" w:rsidP="00D33CEC">
            <w:pPr>
              <w:widowControl w:val="0"/>
              <w:rPr>
                <w:rFonts w:eastAsia="Calibri"/>
                <w:szCs w:val="22"/>
                <w:lang w:eastAsia="en-US"/>
              </w:rPr>
            </w:pPr>
            <w:r>
              <w:rPr>
                <w:rFonts w:eastAsia="Calibri"/>
                <w:b/>
                <w:szCs w:val="22"/>
                <w:lang w:eastAsia="en-US"/>
              </w:rPr>
              <w:t>1</w:t>
            </w:r>
            <w:r w:rsidR="00990F09" w:rsidRPr="00353217">
              <w:rPr>
                <w:rFonts w:eastAsia="Calibri"/>
                <w:b/>
                <w:szCs w:val="22"/>
                <w:lang w:eastAsia="en-US"/>
              </w:rPr>
              <w:t>.</w:t>
            </w:r>
            <w:r>
              <w:rPr>
                <w:rFonts w:eastAsia="Calibri"/>
                <w:b/>
                <w:szCs w:val="22"/>
                <w:lang w:eastAsia="en-US"/>
              </w:rPr>
              <w:t>2</w:t>
            </w:r>
            <w:r w:rsidR="00990F09" w:rsidRPr="00353217">
              <w:rPr>
                <w:rFonts w:eastAsia="Calibri"/>
                <w:b/>
                <w:szCs w:val="22"/>
                <w:lang w:eastAsia="en-US"/>
              </w:rPr>
              <w:t>.1.</w:t>
            </w:r>
            <w:r w:rsidR="00990F09" w:rsidRPr="00353217">
              <w:rPr>
                <w:rFonts w:eastAsia="Calibri"/>
                <w:szCs w:val="22"/>
                <w:lang w:eastAsia="en-US"/>
              </w:rPr>
              <w:t xml:space="preserve"> Sukurti ir pristatyti dieninės šukuosenos modeliavimo technologiją.</w:t>
            </w:r>
          </w:p>
          <w:p w:rsidR="00990F09" w:rsidRPr="00353217" w:rsidRDefault="00AA2227" w:rsidP="00AA2227">
            <w:pPr>
              <w:widowControl w:val="0"/>
              <w:rPr>
                <w:rFonts w:eastAsia="Calibri"/>
                <w:szCs w:val="22"/>
                <w:lang w:eastAsia="en-US"/>
              </w:rPr>
            </w:pPr>
            <w:r>
              <w:rPr>
                <w:rFonts w:eastAsia="Calibri"/>
                <w:b/>
                <w:szCs w:val="22"/>
                <w:lang w:eastAsia="en-US"/>
              </w:rPr>
              <w:t>1</w:t>
            </w:r>
            <w:r w:rsidR="00990F09" w:rsidRPr="00353217">
              <w:rPr>
                <w:rFonts w:eastAsia="Calibri"/>
                <w:b/>
                <w:szCs w:val="22"/>
                <w:lang w:eastAsia="en-US"/>
              </w:rPr>
              <w:t>.</w:t>
            </w:r>
            <w:r>
              <w:rPr>
                <w:rFonts w:eastAsia="Calibri"/>
                <w:b/>
                <w:szCs w:val="22"/>
                <w:lang w:eastAsia="en-US"/>
              </w:rPr>
              <w:t>2</w:t>
            </w:r>
            <w:r w:rsidR="00990F09" w:rsidRPr="00353217">
              <w:rPr>
                <w:rFonts w:eastAsia="Calibri"/>
                <w:b/>
                <w:szCs w:val="22"/>
                <w:lang w:eastAsia="en-US"/>
              </w:rPr>
              <w:t>.2.</w:t>
            </w:r>
            <w:r w:rsidR="00990F09" w:rsidRPr="00353217">
              <w:rPr>
                <w:rFonts w:eastAsia="Calibri"/>
                <w:szCs w:val="22"/>
                <w:lang w:eastAsia="en-US"/>
              </w:rPr>
              <w:t xml:space="preserve"> Sukurti ir pristatyti šukuosenos pynimais modeliavimo technologiją.</w:t>
            </w:r>
          </w:p>
        </w:tc>
        <w:tc>
          <w:tcPr>
            <w:tcW w:w="1871" w:type="pct"/>
            <w:tcBorders>
              <w:top w:val="single" w:sz="4" w:space="0" w:color="auto"/>
              <w:left w:val="single" w:sz="4" w:space="0" w:color="auto"/>
              <w:bottom w:val="single" w:sz="4" w:space="0" w:color="auto"/>
              <w:right w:val="single" w:sz="4" w:space="0" w:color="auto"/>
            </w:tcBorders>
          </w:tcPr>
          <w:p w:rsidR="00990F09" w:rsidRPr="00353217" w:rsidRDefault="00990F09" w:rsidP="00D33CEC">
            <w:pPr>
              <w:widowControl w:val="0"/>
              <w:rPr>
                <w:rFonts w:eastAsia="Calibri"/>
                <w:szCs w:val="22"/>
                <w:lang w:eastAsia="en-US"/>
              </w:rPr>
            </w:pPr>
            <w:r w:rsidRPr="00353217">
              <w:rPr>
                <w:rFonts w:eastAsia="Calibri"/>
                <w:szCs w:val="22"/>
                <w:lang w:eastAsia="en-US"/>
              </w:rPr>
              <w:t>Pademonstruoti jau turimi, neformaliu ir/ar savaiminiu būdu įgyti, kirpėjo kvalifikacijai būdingi, gebėjimai.</w:t>
            </w:r>
          </w:p>
        </w:tc>
      </w:tr>
      <w:tr w:rsidR="00353217" w:rsidRPr="00353217" w:rsidTr="00D33CEC">
        <w:trPr>
          <w:trHeight w:val="57"/>
        </w:trPr>
        <w:tc>
          <w:tcPr>
            <w:tcW w:w="1102" w:type="pct"/>
            <w:tcBorders>
              <w:top w:val="single" w:sz="4" w:space="0" w:color="auto"/>
              <w:left w:val="single" w:sz="4" w:space="0" w:color="auto"/>
              <w:right w:val="single" w:sz="4" w:space="0" w:color="auto"/>
            </w:tcBorders>
          </w:tcPr>
          <w:p w:rsidR="002309B6" w:rsidRPr="00353217" w:rsidRDefault="002309B6" w:rsidP="00D33CEC">
            <w:pPr>
              <w:rPr>
                <w:rFonts w:eastAsia="Calibri"/>
                <w:b/>
                <w:lang w:eastAsia="en-US"/>
              </w:rPr>
            </w:pPr>
            <w:r w:rsidRPr="00353217">
              <w:rPr>
                <w:rFonts w:ascii="Palemonas" w:eastAsia="MS Mincho" w:hAnsi="Palemonas"/>
                <w:szCs w:val="22"/>
                <w:lang w:eastAsia="en-US"/>
              </w:rPr>
              <w:t>Mokymosi pasiekimų vertinimo kriterijai</w:t>
            </w:r>
          </w:p>
        </w:tc>
        <w:tc>
          <w:tcPr>
            <w:tcW w:w="3898" w:type="pct"/>
            <w:gridSpan w:val="2"/>
            <w:tcBorders>
              <w:top w:val="single" w:sz="4" w:space="0" w:color="auto"/>
              <w:left w:val="single" w:sz="4" w:space="0" w:color="auto"/>
              <w:right w:val="single" w:sz="4" w:space="0" w:color="auto"/>
            </w:tcBorders>
          </w:tcPr>
          <w:p w:rsidR="002309B6" w:rsidRPr="00353217" w:rsidRDefault="002309B6" w:rsidP="00D33CEC">
            <w:pPr>
              <w:rPr>
                <w:rFonts w:eastAsia="MS Mincho"/>
                <w:lang w:eastAsia="en-US"/>
              </w:rPr>
            </w:pPr>
            <w:r w:rsidRPr="00353217">
              <w:rPr>
                <w:rFonts w:eastAsia="Calibri"/>
                <w:lang w:eastAsia="en-US"/>
              </w:rPr>
              <w:t>Siūlomas įvadinio modulio įvertinimas –</w:t>
            </w:r>
            <w:r w:rsidRPr="00353217">
              <w:rPr>
                <w:rFonts w:eastAsia="Calibri"/>
                <w:i/>
                <w:lang w:eastAsia="en-US"/>
              </w:rPr>
              <w:t xml:space="preserve"> </w:t>
            </w:r>
            <w:r w:rsidRPr="00353217">
              <w:rPr>
                <w:rFonts w:ascii="Palemonas" w:eastAsia="Calibri" w:hAnsi="Palemonas"/>
                <w:i/>
                <w:szCs w:val="22"/>
                <w:lang w:eastAsia="en-US"/>
              </w:rPr>
              <w:t>įskaityta (neįskaityta).</w:t>
            </w:r>
          </w:p>
        </w:tc>
      </w:tr>
      <w:tr w:rsidR="00353217" w:rsidRPr="00353217" w:rsidTr="00D33CEC">
        <w:trPr>
          <w:trHeight w:val="57"/>
        </w:trPr>
        <w:tc>
          <w:tcPr>
            <w:tcW w:w="1102" w:type="pct"/>
            <w:tcBorders>
              <w:top w:val="single" w:sz="4" w:space="0" w:color="auto"/>
              <w:left w:val="single" w:sz="4" w:space="0" w:color="auto"/>
              <w:right w:val="single" w:sz="4" w:space="0" w:color="auto"/>
            </w:tcBorders>
          </w:tcPr>
          <w:p w:rsidR="002309B6" w:rsidRPr="00353217" w:rsidRDefault="002309B6" w:rsidP="00D33CEC">
            <w:r w:rsidRPr="00353217">
              <w:t xml:space="preserve">Reikalavimai mokymui skirtiems metodiniams ir </w:t>
            </w:r>
            <w:r w:rsidRPr="00353217">
              <w:lastRenderedPageBreak/>
              <w:t>materialiesiems ištekliams</w:t>
            </w:r>
          </w:p>
        </w:tc>
        <w:tc>
          <w:tcPr>
            <w:tcW w:w="3898" w:type="pct"/>
            <w:gridSpan w:val="2"/>
            <w:tcBorders>
              <w:top w:val="single" w:sz="4" w:space="0" w:color="auto"/>
              <w:left w:val="single" w:sz="4" w:space="0" w:color="auto"/>
              <w:right w:val="single" w:sz="4" w:space="0" w:color="auto"/>
            </w:tcBorders>
          </w:tcPr>
          <w:p w:rsidR="002309B6" w:rsidRPr="00353217" w:rsidRDefault="002309B6" w:rsidP="00D33CEC">
            <w:pPr>
              <w:rPr>
                <w:rFonts w:eastAsia="Calibri"/>
                <w:i/>
                <w:lang w:eastAsia="en-US"/>
              </w:rPr>
            </w:pPr>
            <w:r w:rsidRPr="00353217">
              <w:rPr>
                <w:rFonts w:eastAsia="Calibri"/>
                <w:i/>
                <w:lang w:eastAsia="en-US"/>
              </w:rPr>
              <w:lastRenderedPageBreak/>
              <w:t>Mokymo(</w:t>
            </w:r>
            <w:proofErr w:type="spellStart"/>
            <w:r w:rsidRPr="00353217">
              <w:rPr>
                <w:rFonts w:eastAsia="Calibri"/>
                <w:i/>
                <w:lang w:eastAsia="en-US"/>
              </w:rPr>
              <w:t>si</w:t>
            </w:r>
            <w:proofErr w:type="spellEnd"/>
            <w:r w:rsidRPr="00353217">
              <w:rPr>
                <w:rFonts w:eastAsia="Calibri"/>
                <w:i/>
                <w:lang w:eastAsia="en-US"/>
              </w:rPr>
              <w:t>) medžiaga:</w:t>
            </w:r>
          </w:p>
          <w:p w:rsidR="002309B6" w:rsidRPr="00353217" w:rsidRDefault="00CE455B" w:rsidP="00D33CEC">
            <w:pPr>
              <w:numPr>
                <w:ilvl w:val="0"/>
                <w:numId w:val="6"/>
              </w:numPr>
              <w:autoSpaceDE w:val="0"/>
              <w:autoSpaceDN w:val="0"/>
              <w:adjustRightInd w:val="0"/>
              <w:ind w:left="0" w:firstLine="0"/>
              <w:rPr>
                <w:rFonts w:eastAsia="MS Mincho"/>
                <w:lang w:eastAsia="en-US"/>
              </w:rPr>
            </w:pPr>
            <w:r w:rsidRPr="00353217">
              <w:rPr>
                <w:lang w:eastAsia="en-US"/>
              </w:rPr>
              <w:t xml:space="preserve">Kirpėjo </w:t>
            </w:r>
            <w:r w:rsidR="002309B6" w:rsidRPr="00353217">
              <w:rPr>
                <w:rFonts w:eastAsia="MS Mincho"/>
                <w:lang w:eastAsia="en-US"/>
              </w:rPr>
              <w:t>modulinė profesinio mokymo programa</w:t>
            </w:r>
          </w:p>
          <w:p w:rsidR="002309B6" w:rsidRPr="00353217" w:rsidRDefault="002309B6" w:rsidP="00D33CEC">
            <w:pPr>
              <w:numPr>
                <w:ilvl w:val="0"/>
                <w:numId w:val="6"/>
              </w:numPr>
              <w:autoSpaceDE w:val="0"/>
              <w:autoSpaceDN w:val="0"/>
              <w:adjustRightInd w:val="0"/>
              <w:ind w:left="0" w:firstLine="0"/>
              <w:rPr>
                <w:rFonts w:eastAsia="MS Mincho"/>
                <w:lang w:eastAsia="en-US"/>
              </w:rPr>
            </w:pPr>
            <w:r w:rsidRPr="00353217">
              <w:rPr>
                <w:rFonts w:eastAsia="MS Mincho"/>
                <w:lang w:eastAsia="en-US"/>
              </w:rPr>
              <w:t>Testas turimiems gebėjimams vertinti</w:t>
            </w:r>
          </w:p>
          <w:p w:rsidR="002309B6" w:rsidRPr="00353217" w:rsidRDefault="002309B6" w:rsidP="00D33CEC">
            <w:pPr>
              <w:numPr>
                <w:ilvl w:val="0"/>
                <w:numId w:val="6"/>
              </w:numPr>
              <w:ind w:left="0" w:firstLine="0"/>
              <w:rPr>
                <w:rFonts w:eastAsia="Calibri"/>
                <w:lang w:eastAsia="en-US"/>
              </w:rPr>
            </w:pPr>
            <w:r w:rsidRPr="00353217">
              <w:rPr>
                <w:rFonts w:eastAsia="Calibri"/>
                <w:lang w:eastAsia="en-US"/>
              </w:rPr>
              <w:lastRenderedPageBreak/>
              <w:t>Vadovėliai, teisės aktai ir kita mokomoji medžiaga</w:t>
            </w:r>
          </w:p>
          <w:p w:rsidR="002309B6" w:rsidRPr="00353217" w:rsidRDefault="002309B6" w:rsidP="00D33CEC">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priemonės:</w:t>
            </w:r>
          </w:p>
          <w:p w:rsidR="002309B6" w:rsidRPr="00353217" w:rsidRDefault="002309B6" w:rsidP="00D33CEC">
            <w:pPr>
              <w:numPr>
                <w:ilvl w:val="0"/>
                <w:numId w:val="6"/>
              </w:numPr>
              <w:ind w:left="0" w:firstLine="0"/>
              <w:rPr>
                <w:rFonts w:eastAsia="Calibri"/>
                <w:lang w:eastAsia="en-US"/>
              </w:rPr>
            </w:pPr>
            <w:r w:rsidRPr="00353217">
              <w:rPr>
                <w:rFonts w:eastAsia="Calibri"/>
                <w:lang w:eastAsia="en-US"/>
              </w:rPr>
              <w:t>Techninės priemonės mokymo(</w:t>
            </w:r>
            <w:proofErr w:type="spellStart"/>
            <w:r w:rsidRPr="00353217">
              <w:rPr>
                <w:rFonts w:eastAsia="Calibri"/>
                <w:lang w:eastAsia="en-US"/>
              </w:rPr>
              <w:t>si</w:t>
            </w:r>
            <w:proofErr w:type="spellEnd"/>
            <w:r w:rsidRPr="00353217">
              <w:rPr>
                <w:rFonts w:eastAsia="Calibri"/>
                <w:lang w:eastAsia="en-US"/>
              </w:rPr>
              <w:t>) medžiagai iliustruoti, vizualizuoti, pristatyti.</w:t>
            </w:r>
          </w:p>
        </w:tc>
      </w:tr>
      <w:tr w:rsidR="00353217" w:rsidRPr="00353217" w:rsidTr="00D33CEC">
        <w:trPr>
          <w:trHeight w:val="57"/>
        </w:trPr>
        <w:tc>
          <w:tcPr>
            <w:tcW w:w="1102" w:type="pct"/>
            <w:tcBorders>
              <w:top w:val="single" w:sz="4" w:space="0" w:color="auto"/>
              <w:left w:val="single" w:sz="4" w:space="0" w:color="auto"/>
              <w:right w:val="single" w:sz="4" w:space="0" w:color="auto"/>
            </w:tcBorders>
          </w:tcPr>
          <w:p w:rsidR="002309B6" w:rsidRPr="00353217" w:rsidRDefault="002309B6" w:rsidP="00D33CEC">
            <w:r w:rsidRPr="00353217">
              <w:lastRenderedPageBreak/>
              <w:t>Reikalavimai teorinio ir praktinio mokymo vietai</w:t>
            </w:r>
          </w:p>
        </w:tc>
        <w:tc>
          <w:tcPr>
            <w:tcW w:w="3898" w:type="pct"/>
            <w:gridSpan w:val="2"/>
            <w:tcBorders>
              <w:top w:val="single" w:sz="4" w:space="0" w:color="auto"/>
              <w:left w:val="single" w:sz="4" w:space="0" w:color="auto"/>
              <w:right w:val="single" w:sz="4" w:space="0" w:color="auto"/>
            </w:tcBorders>
          </w:tcPr>
          <w:p w:rsidR="002309B6" w:rsidRPr="00353217" w:rsidRDefault="002309B6" w:rsidP="00D33CEC">
            <w:pPr>
              <w:rPr>
                <w:rFonts w:eastAsia="MS Mincho"/>
                <w:lang w:eastAsia="en-US"/>
              </w:rPr>
            </w:pPr>
            <w:r w:rsidRPr="00353217">
              <w:rPr>
                <w:rFonts w:eastAsia="MS Mincho"/>
                <w:lang w:eastAsia="en-US"/>
              </w:rPr>
              <w:t>Klasė ar kita mokymui(</w:t>
            </w:r>
            <w:proofErr w:type="spellStart"/>
            <w:r w:rsidRPr="00353217">
              <w:rPr>
                <w:rFonts w:eastAsia="MS Mincho"/>
                <w:lang w:eastAsia="en-US"/>
              </w:rPr>
              <w:t>si</w:t>
            </w:r>
            <w:proofErr w:type="spellEnd"/>
            <w:r w:rsidRPr="00353217">
              <w:rPr>
                <w:rFonts w:eastAsia="MS Mincho"/>
                <w:lang w:eastAsia="en-US"/>
              </w:rPr>
              <w:t>) pritaikyta patalpa su techninėmis priemonėmis (kompiuteriu, vaizdo projektoriumi) mokymo(</w:t>
            </w:r>
            <w:proofErr w:type="spellStart"/>
            <w:r w:rsidRPr="00353217">
              <w:rPr>
                <w:rFonts w:eastAsia="MS Mincho"/>
                <w:lang w:eastAsia="en-US"/>
              </w:rPr>
              <w:t>si</w:t>
            </w:r>
            <w:proofErr w:type="spellEnd"/>
            <w:r w:rsidRPr="00353217">
              <w:rPr>
                <w:rFonts w:eastAsia="MS Mincho"/>
                <w:lang w:eastAsia="en-US"/>
              </w:rPr>
              <w:t xml:space="preserve">) medžiagai pateikti. </w:t>
            </w:r>
          </w:p>
        </w:tc>
      </w:tr>
      <w:tr w:rsidR="00353217" w:rsidRPr="00353217" w:rsidTr="00D33CEC">
        <w:trPr>
          <w:trHeight w:val="57"/>
        </w:trPr>
        <w:tc>
          <w:tcPr>
            <w:tcW w:w="1102" w:type="pct"/>
            <w:tcBorders>
              <w:top w:val="single" w:sz="4" w:space="0" w:color="auto"/>
              <w:left w:val="single" w:sz="4" w:space="0" w:color="auto"/>
              <w:right w:val="single" w:sz="4" w:space="0" w:color="auto"/>
            </w:tcBorders>
          </w:tcPr>
          <w:p w:rsidR="002309B6" w:rsidRPr="00353217" w:rsidRDefault="002309B6" w:rsidP="00D33CEC">
            <w:r w:rsidRPr="00353217">
              <w:t>Reikalavimai mokytojo dalykiniam pasirengimui (dalykinei kvalifikacijai)</w:t>
            </w:r>
          </w:p>
        </w:tc>
        <w:tc>
          <w:tcPr>
            <w:tcW w:w="3898" w:type="pct"/>
            <w:gridSpan w:val="2"/>
            <w:tcBorders>
              <w:top w:val="single" w:sz="4" w:space="0" w:color="auto"/>
              <w:left w:val="single" w:sz="4" w:space="0" w:color="auto"/>
              <w:right w:val="single" w:sz="4" w:space="0" w:color="auto"/>
            </w:tcBorders>
          </w:tcPr>
          <w:p w:rsidR="002309B6" w:rsidRPr="00353217" w:rsidRDefault="002309B6" w:rsidP="00D33CEC">
            <w:pPr>
              <w:rPr>
                <w:rFonts w:eastAsia="MS Mincho"/>
                <w:lang w:eastAsia="en-US"/>
              </w:rPr>
            </w:pPr>
            <w:r w:rsidRPr="00353217">
              <w:rPr>
                <w:rFonts w:eastAsia="MS Mincho"/>
                <w:lang w:eastAsia="en-US"/>
              </w:rPr>
              <w:t>Modulį gali vesti mokytojas, turintis:</w:t>
            </w:r>
          </w:p>
          <w:p w:rsidR="002309B6" w:rsidRPr="00353217" w:rsidRDefault="002309B6" w:rsidP="00D33CEC">
            <w:pPr>
              <w:rPr>
                <w:rFonts w:eastAsia="MS Mincho"/>
                <w:lang w:eastAsia="en-US"/>
              </w:rPr>
            </w:pPr>
            <w:r w:rsidRPr="00353217">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309B6" w:rsidRPr="00353217" w:rsidRDefault="002309B6" w:rsidP="00D33CEC">
            <w:pPr>
              <w:rPr>
                <w:rFonts w:eastAsia="MS Mincho"/>
                <w:lang w:eastAsia="en-US"/>
              </w:rPr>
            </w:pPr>
            <w:r w:rsidRPr="00353217">
              <w:rPr>
                <w:rFonts w:eastAsia="MS Mincho"/>
                <w:lang w:eastAsia="en-US"/>
              </w:rPr>
              <w:t xml:space="preserve">2) </w:t>
            </w:r>
            <w:r w:rsidR="00F31856" w:rsidRPr="00353217">
              <w:t xml:space="preserve">turintis </w:t>
            </w:r>
            <w:r w:rsidR="00CC1EB0" w:rsidRPr="00353217">
              <w:rPr>
                <w:lang w:eastAsia="en-US"/>
              </w:rPr>
              <w:t xml:space="preserve">kirpėjo </w:t>
            </w:r>
            <w:r w:rsidRPr="00353217">
              <w:rPr>
                <w:rFonts w:eastAsia="MS Mincho"/>
                <w:lang w:eastAsia="en-US"/>
              </w:rPr>
              <w:t xml:space="preserve">ar lygiavertę kvalifikaciją (išsilavinimą) arba ne mažesnę kaip 3 metų </w:t>
            </w:r>
            <w:r w:rsidR="00296D34" w:rsidRPr="00353217">
              <w:rPr>
                <w:rFonts w:eastAsia="MS Mincho"/>
                <w:lang w:eastAsia="en-US"/>
              </w:rPr>
              <w:t xml:space="preserve">kirpėjo </w:t>
            </w:r>
            <w:r w:rsidRPr="00353217">
              <w:rPr>
                <w:rFonts w:eastAsia="MS Mincho"/>
                <w:lang w:eastAsia="en-US"/>
              </w:rPr>
              <w:t xml:space="preserve">profesinės veiklos patirtį. </w:t>
            </w:r>
          </w:p>
        </w:tc>
      </w:tr>
    </w:tbl>
    <w:p w:rsidR="008D5324" w:rsidRPr="00353217" w:rsidRDefault="008D5324" w:rsidP="00AB747F">
      <w:pPr>
        <w:jc w:val="center"/>
        <w:rPr>
          <w:b/>
        </w:rPr>
      </w:pPr>
    </w:p>
    <w:p w:rsidR="007018FB" w:rsidRPr="00353217" w:rsidRDefault="001D4603" w:rsidP="00AB747F">
      <w:pPr>
        <w:jc w:val="center"/>
        <w:rPr>
          <w:b/>
        </w:rPr>
      </w:pPr>
      <w:r w:rsidRPr="00353217">
        <w:rPr>
          <w:b/>
        </w:rPr>
        <w:br w:type="page"/>
      </w:r>
      <w:r w:rsidR="00954F27" w:rsidRPr="00353217">
        <w:rPr>
          <w:b/>
        </w:rPr>
        <w:lastRenderedPageBreak/>
        <w:t>5</w:t>
      </w:r>
      <w:r w:rsidR="00E84E0B" w:rsidRPr="00353217">
        <w:rPr>
          <w:b/>
        </w:rPr>
        <w:t xml:space="preserve">.2. </w:t>
      </w:r>
      <w:r w:rsidR="007018FB" w:rsidRPr="00353217">
        <w:rPr>
          <w:b/>
        </w:rPr>
        <w:t>KVALIFIKACIJĄ SUDARANČIOMS KOMPETENCIJOMS ĮGYTI SKIRTI MODULIAI</w:t>
      </w:r>
    </w:p>
    <w:p w:rsidR="007018FB" w:rsidRPr="00353217" w:rsidRDefault="007018FB" w:rsidP="00353217"/>
    <w:p w:rsidR="007018FB" w:rsidRPr="00353217" w:rsidRDefault="00954F27" w:rsidP="00AB747F">
      <w:pPr>
        <w:jc w:val="center"/>
        <w:rPr>
          <w:b/>
        </w:rPr>
      </w:pPr>
      <w:r w:rsidRPr="00353217">
        <w:rPr>
          <w:b/>
        </w:rPr>
        <w:t>5</w:t>
      </w:r>
      <w:r w:rsidR="007018FB" w:rsidRPr="00353217">
        <w:rPr>
          <w:b/>
        </w:rPr>
        <w:t>.2.1. Privalomieji moduliai</w:t>
      </w:r>
    </w:p>
    <w:p w:rsidR="007C3C92" w:rsidRPr="00353217" w:rsidRDefault="007C3C92" w:rsidP="00353217"/>
    <w:p w:rsidR="007C3C92" w:rsidRPr="00353217" w:rsidRDefault="007C3C92" w:rsidP="00AB747F">
      <w:pPr>
        <w:rPr>
          <w:b/>
        </w:rPr>
      </w:pPr>
      <w:r w:rsidRPr="00353217">
        <w:rPr>
          <w:rFonts w:eastAsia="Calibri"/>
          <w:b/>
          <w:noProof/>
        </w:rPr>
        <w:t xml:space="preserve">Modulio pavadinimas - Plaukų priežiūra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976"/>
        <w:gridCol w:w="4673"/>
      </w:tblGrid>
      <w:tr w:rsidR="00353217" w:rsidRPr="00353217" w:rsidTr="00AC14C8">
        <w:trPr>
          <w:trHeight w:val="57"/>
        </w:trPr>
        <w:tc>
          <w:tcPr>
            <w:tcW w:w="1142" w:type="pct"/>
            <w:tcBorders>
              <w:top w:val="single" w:sz="4" w:space="0" w:color="auto"/>
              <w:left w:val="single" w:sz="4" w:space="0" w:color="auto"/>
              <w:bottom w:val="single" w:sz="4" w:space="0" w:color="auto"/>
              <w:right w:val="single" w:sz="4" w:space="0" w:color="auto"/>
            </w:tcBorders>
          </w:tcPr>
          <w:p w:rsidR="007C3C92" w:rsidRPr="00353217" w:rsidRDefault="007C3C92" w:rsidP="00353217">
            <w:pPr>
              <w:rPr>
                <w:rFonts w:eastAsia="Calibri"/>
                <w:szCs w:val="22"/>
                <w:lang w:eastAsia="en-US"/>
              </w:rPr>
            </w:pPr>
            <w:r w:rsidRPr="00353217">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7C3C92" w:rsidRPr="00353217" w:rsidRDefault="007C3C92" w:rsidP="00353217">
            <w:pPr>
              <w:rPr>
                <w:rFonts w:eastAsia="Calibri"/>
                <w:noProof/>
              </w:rPr>
            </w:pPr>
            <w:r w:rsidRPr="00353217">
              <w:rPr>
                <w:rFonts w:eastAsia="Calibri"/>
                <w:noProof/>
              </w:rPr>
              <w:t>4101201</w:t>
            </w:r>
          </w:p>
        </w:tc>
      </w:tr>
      <w:tr w:rsidR="00353217" w:rsidRPr="00353217" w:rsidTr="00AC14C8">
        <w:trPr>
          <w:trHeight w:val="57"/>
        </w:trPr>
        <w:tc>
          <w:tcPr>
            <w:tcW w:w="1142" w:type="pct"/>
            <w:tcBorders>
              <w:top w:val="single" w:sz="4" w:space="0" w:color="auto"/>
              <w:left w:val="single" w:sz="4" w:space="0" w:color="auto"/>
              <w:bottom w:val="single" w:sz="4" w:space="0" w:color="auto"/>
              <w:right w:val="single" w:sz="4" w:space="0" w:color="auto"/>
            </w:tcBorders>
          </w:tcPr>
          <w:p w:rsidR="007C3C92" w:rsidRPr="00353217" w:rsidRDefault="007C3C92" w:rsidP="00353217">
            <w:pPr>
              <w:rPr>
                <w:rFonts w:eastAsia="Calibri"/>
                <w:szCs w:val="22"/>
                <w:lang w:eastAsia="en-US"/>
              </w:rPr>
            </w:pPr>
            <w:r w:rsidRPr="00353217">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7C3C92" w:rsidRPr="00353217" w:rsidRDefault="007C3C92" w:rsidP="00353217">
            <w:pPr>
              <w:rPr>
                <w:rFonts w:eastAsia="Calibri"/>
                <w:noProof/>
              </w:rPr>
            </w:pPr>
            <w:r w:rsidRPr="00353217">
              <w:rPr>
                <w:rFonts w:eastAsia="Calibri"/>
                <w:noProof/>
              </w:rPr>
              <w:t>IV</w:t>
            </w:r>
          </w:p>
        </w:tc>
      </w:tr>
      <w:tr w:rsidR="00353217" w:rsidRPr="00353217" w:rsidTr="00AC14C8">
        <w:trPr>
          <w:trHeight w:val="57"/>
        </w:trPr>
        <w:tc>
          <w:tcPr>
            <w:tcW w:w="1142" w:type="pct"/>
            <w:tcBorders>
              <w:top w:val="single" w:sz="4" w:space="0" w:color="auto"/>
              <w:left w:val="single" w:sz="4" w:space="0" w:color="auto"/>
              <w:bottom w:val="single" w:sz="4" w:space="0" w:color="auto"/>
              <w:right w:val="single" w:sz="4" w:space="0" w:color="auto"/>
            </w:tcBorders>
          </w:tcPr>
          <w:p w:rsidR="007C3C92" w:rsidRPr="00353217" w:rsidRDefault="007C3C92" w:rsidP="00353217">
            <w:pPr>
              <w:rPr>
                <w:rFonts w:eastAsia="Calibri"/>
                <w:szCs w:val="22"/>
                <w:lang w:eastAsia="en-US"/>
              </w:rPr>
            </w:pPr>
            <w:r w:rsidRPr="00353217">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7C3C92" w:rsidRPr="00353217" w:rsidRDefault="007C3C92" w:rsidP="00353217">
            <w:pPr>
              <w:rPr>
                <w:rFonts w:eastAsia="Calibri"/>
                <w:noProof/>
              </w:rPr>
            </w:pPr>
            <w:r w:rsidRPr="00353217">
              <w:rPr>
                <w:rFonts w:eastAsia="Calibri"/>
                <w:noProof/>
              </w:rPr>
              <w:t>5</w:t>
            </w:r>
          </w:p>
        </w:tc>
      </w:tr>
      <w:tr w:rsidR="00353217" w:rsidRPr="00353217" w:rsidTr="00AC14C8">
        <w:trPr>
          <w:trHeight w:val="57"/>
        </w:trPr>
        <w:tc>
          <w:tcPr>
            <w:tcW w:w="1142" w:type="pct"/>
            <w:tcBorders>
              <w:top w:val="single" w:sz="4" w:space="0" w:color="auto"/>
              <w:left w:val="single" w:sz="4" w:space="0" w:color="auto"/>
              <w:bottom w:val="single" w:sz="4" w:space="0" w:color="auto"/>
              <w:right w:val="single" w:sz="4" w:space="0" w:color="auto"/>
            </w:tcBorders>
          </w:tcPr>
          <w:p w:rsidR="007C3C92" w:rsidRPr="00353217" w:rsidRDefault="007C3C92" w:rsidP="00353217">
            <w:pPr>
              <w:rPr>
                <w:rFonts w:eastAsia="Calibri"/>
                <w:szCs w:val="22"/>
                <w:lang w:eastAsia="en-US"/>
              </w:rPr>
            </w:pPr>
            <w:r w:rsidRPr="00353217">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7C3C92" w:rsidRPr="00353217" w:rsidRDefault="007C3C92" w:rsidP="00353217">
            <w:r w:rsidRPr="00353217">
              <w:t>Prižiūrėti plaukus.</w:t>
            </w:r>
          </w:p>
        </w:tc>
      </w:tr>
      <w:tr w:rsidR="00353217" w:rsidRPr="00353217" w:rsidTr="00577D2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7C3C92" w:rsidRPr="00353217" w:rsidRDefault="00D33CEC" w:rsidP="00353217">
            <w:r w:rsidRPr="00353217">
              <w:t>Modulio mokymosi rezultatai</w:t>
            </w:r>
          </w:p>
        </w:tc>
        <w:tc>
          <w:tcPr>
            <w:tcW w:w="1501" w:type="pct"/>
            <w:tcBorders>
              <w:top w:val="single" w:sz="4" w:space="0" w:color="auto"/>
              <w:left w:val="single" w:sz="4" w:space="0" w:color="auto"/>
              <w:bottom w:val="single" w:sz="4" w:space="0" w:color="auto"/>
              <w:right w:val="single" w:sz="4" w:space="0" w:color="auto"/>
            </w:tcBorders>
            <w:shd w:val="clear" w:color="auto" w:fill="D9D9D9"/>
          </w:tcPr>
          <w:p w:rsidR="007C3C92" w:rsidRPr="00353217" w:rsidRDefault="007C3C92" w:rsidP="00353217">
            <w:r w:rsidRPr="00353217">
              <w:t>Rekomenduojamas turinys, reikalingas mokymosi rezultatams pasiekti</w:t>
            </w:r>
          </w:p>
        </w:tc>
        <w:tc>
          <w:tcPr>
            <w:tcW w:w="2357" w:type="pct"/>
            <w:tcBorders>
              <w:top w:val="single" w:sz="4" w:space="0" w:color="auto"/>
              <w:left w:val="single" w:sz="4" w:space="0" w:color="auto"/>
              <w:bottom w:val="single" w:sz="4" w:space="0" w:color="auto"/>
              <w:right w:val="single" w:sz="4" w:space="0" w:color="auto"/>
            </w:tcBorders>
            <w:shd w:val="clear" w:color="auto" w:fill="D9D9D9"/>
          </w:tcPr>
          <w:p w:rsidR="007C3C92" w:rsidRPr="00353217" w:rsidRDefault="007C3C92" w:rsidP="00353217">
            <w:r w:rsidRPr="00353217">
              <w:t xml:space="preserve">Mokymosi pasiekimų įvertinimo kriterijai </w:t>
            </w:r>
          </w:p>
        </w:tc>
      </w:tr>
      <w:tr w:rsidR="00353217" w:rsidRPr="00353217" w:rsidTr="00353217">
        <w:tblPrEx>
          <w:tblLook w:val="04A0" w:firstRow="1" w:lastRow="0" w:firstColumn="1" w:lastColumn="0" w:noHBand="0" w:noVBand="1"/>
        </w:tblPrEx>
        <w:trPr>
          <w:trHeight w:val="57"/>
        </w:trPr>
        <w:tc>
          <w:tcPr>
            <w:tcW w:w="5000" w:type="pct"/>
            <w:gridSpan w:val="3"/>
            <w:shd w:val="clear" w:color="auto" w:fill="F2F2F2"/>
          </w:tcPr>
          <w:p w:rsidR="00655010" w:rsidRPr="00353217" w:rsidRDefault="00655010" w:rsidP="00353217">
            <w:pPr>
              <w:widowControl w:val="0"/>
              <w:rPr>
                <w:rFonts w:eastAsia="Calibri"/>
                <w:szCs w:val="22"/>
                <w:lang w:eastAsia="en-US"/>
              </w:rPr>
            </w:pPr>
            <w:r w:rsidRPr="00353217">
              <w:rPr>
                <w:rFonts w:eastAsia="Calibri"/>
                <w:szCs w:val="22"/>
                <w:lang w:eastAsia="en-US"/>
              </w:rPr>
              <w:t>Kognityviniai mokymosi rezultatai:</w:t>
            </w:r>
          </w:p>
        </w:tc>
      </w:tr>
      <w:tr w:rsidR="00353217" w:rsidRPr="00353217" w:rsidTr="00577D2E">
        <w:tblPrEx>
          <w:tblLook w:val="04A0" w:firstRow="1" w:lastRow="0" w:firstColumn="1" w:lastColumn="0" w:noHBand="0" w:noVBand="1"/>
        </w:tblPrEx>
        <w:trPr>
          <w:trHeight w:val="57"/>
        </w:trPr>
        <w:tc>
          <w:tcPr>
            <w:tcW w:w="1142" w:type="pct"/>
            <w:shd w:val="clear" w:color="auto" w:fill="auto"/>
          </w:tcPr>
          <w:p w:rsidR="00655010" w:rsidRPr="00353217" w:rsidRDefault="00655010" w:rsidP="00353217">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Charakterizuoti plaukų ir galvos odos būklę.</w:t>
            </w:r>
          </w:p>
        </w:tc>
        <w:tc>
          <w:tcPr>
            <w:tcW w:w="1501" w:type="pct"/>
            <w:shd w:val="clear" w:color="auto" w:fill="auto"/>
          </w:tcPr>
          <w:p w:rsidR="00655010" w:rsidRPr="00353217" w:rsidRDefault="00655010" w:rsidP="00353217">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Plaukų ir galvos odos būklė.</w:t>
            </w:r>
          </w:p>
          <w:p w:rsidR="00655010" w:rsidRPr="00353217" w:rsidRDefault="00655010" w:rsidP="00353217">
            <w:pPr>
              <w:widowControl w:val="0"/>
              <w:rPr>
                <w:rFonts w:eastAsia="Calibri"/>
                <w:szCs w:val="22"/>
                <w:lang w:eastAsia="en-US"/>
              </w:rPr>
            </w:pPr>
            <w:r w:rsidRPr="00353217">
              <w:rPr>
                <w:rFonts w:eastAsia="Calibri"/>
                <w:szCs w:val="22"/>
                <w:lang w:eastAsia="en-US"/>
              </w:rPr>
              <w:t>1.</w:t>
            </w:r>
            <w:r w:rsidR="00AA2227">
              <w:rPr>
                <w:rFonts w:eastAsia="Calibri"/>
                <w:szCs w:val="22"/>
                <w:lang w:eastAsia="en-US"/>
              </w:rPr>
              <w:t>2</w:t>
            </w:r>
            <w:r w:rsidRPr="00353217">
              <w:rPr>
                <w:rFonts w:eastAsia="Calibri"/>
                <w:szCs w:val="22"/>
                <w:lang w:eastAsia="en-US"/>
              </w:rPr>
              <w:t>. Užduotis:</w:t>
            </w:r>
          </w:p>
          <w:p w:rsidR="00655010" w:rsidRPr="00353217" w:rsidRDefault="00655010" w:rsidP="00AA2227">
            <w:pPr>
              <w:widowControl w:val="0"/>
              <w:rPr>
                <w:rFonts w:eastAsia="Calibri"/>
                <w:szCs w:val="22"/>
                <w:lang w:eastAsia="en-US"/>
              </w:rPr>
            </w:pPr>
            <w:r w:rsidRPr="00353217">
              <w:rPr>
                <w:rFonts w:eastAsia="Calibri"/>
                <w:b/>
                <w:szCs w:val="22"/>
                <w:lang w:eastAsia="en-US"/>
              </w:rPr>
              <w:t>1.</w:t>
            </w:r>
            <w:r w:rsidR="00AA2227">
              <w:rPr>
                <w:rFonts w:eastAsia="Calibri"/>
                <w:b/>
                <w:szCs w:val="22"/>
                <w:lang w:eastAsia="en-US"/>
              </w:rPr>
              <w:t>2</w:t>
            </w:r>
            <w:r w:rsidRPr="00353217">
              <w:rPr>
                <w:rFonts w:eastAsia="Calibri"/>
                <w:b/>
                <w:szCs w:val="22"/>
                <w:lang w:eastAsia="en-US"/>
              </w:rPr>
              <w:t>.1.</w:t>
            </w:r>
            <w:r w:rsidRPr="00353217">
              <w:rPr>
                <w:rFonts w:eastAsia="Calibri"/>
                <w:szCs w:val="22"/>
                <w:lang w:eastAsia="en-US"/>
              </w:rPr>
              <w:t xml:space="preserve"> Užpildyti plaukų ir galvos odos būklės lentelę.</w:t>
            </w:r>
          </w:p>
        </w:tc>
        <w:tc>
          <w:tcPr>
            <w:tcW w:w="2357" w:type="pct"/>
            <w:shd w:val="clear" w:color="auto" w:fill="auto"/>
          </w:tcPr>
          <w:p w:rsidR="00655010" w:rsidRPr="00353217" w:rsidRDefault="00655010" w:rsidP="00353217">
            <w:pPr>
              <w:widowControl w:val="0"/>
              <w:rPr>
                <w:rFonts w:eastAsia="Calibri"/>
                <w:szCs w:val="22"/>
                <w:lang w:eastAsia="en-US"/>
              </w:rPr>
            </w:pPr>
            <w:r w:rsidRPr="00353217">
              <w:rPr>
                <w:rFonts w:eastAsia="Calibri"/>
                <w:szCs w:val="22"/>
                <w:lang w:eastAsia="en-US"/>
              </w:rPr>
              <w:t>Patenkinamai:</w:t>
            </w:r>
          </w:p>
          <w:p w:rsidR="00655010" w:rsidRPr="00353217" w:rsidRDefault="00655010" w:rsidP="00353217">
            <w:pPr>
              <w:widowControl w:val="0"/>
              <w:rPr>
                <w:rFonts w:eastAsia="Calibri"/>
                <w:szCs w:val="22"/>
                <w:lang w:eastAsia="en-US"/>
              </w:rPr>
            </w:pPr>
            <w:r w:rsidRPr="00353217">
              <w:rPr>
                <w:rFonts w:eastAsia="Calibri"/>
                <w:szCs w:val="22"/>
                <w:lang w:eastAsia="en-US"/>
              </w:rPr>
              <w:t>Plaukų ir galvos odos būklės lentelė užpildyta ne pagal pateiktus požymius.</w:t>
            </w:r>
          </w:p>
          <w:p w:rsidR="00655010" w:rsidRPr="00353217" w:rsidRDefault="00655010" w:rsidP="00353217">
            <w:pPr>
              <w:widowControl w:val="0"/>
              <w:rPr>
                <w:rFonts w:eastAsia="Calibri"/>
                <w:szCs w:val="22"/>
                <w:lang w:eastAsia="en-US"/>
              </w:rPr>
            </w:pPr>
            <w:r w:rsidRPr="00353217">
              <w:rPr>
                <w:rFonts w:eastAsia="Calibri"/>
                <w:szCs w:val="22"/>
                <w:lang w:eastAsia="en-US"/>
              </w:rPr>
              <w:t>Gerai:</w:t>
            </w:r>
          </w:p>
          <w:p w:rsidR="00655010" w:rsidRPr="00353217" w:rsidRDefault="00655010" w:rsidP="00353217">
            <w:pPr>
              <w:widowControl w:val="0"/>
              <w:rPr>
                <w:rFonts w:eastAsia="Calibri"/>
                <w:szCs w:val="22"/>
                <w:lang w:eastAsia="en-US"/>
              </w:rPr>
            </w:pPr>
            <w:r w:rsidRPr="00353217">
              <w:rPr>
                <w:rFonts w:eastAsia="Calibri"/>
                <w:szCs w:val="22"/>
                <w:lang w:eastAsia="en-US"/>
              </w:rPr>
              <w:t>Plaukų ir galvos odos būklės lentelė užpildyta pagal pateiktus požymius.</w:t>
            </w:r>
          </w:p>
          <w:p w:rsidR="00655010" w:rsidRPr="00353217" w:rsidRDefault="00655010" w:rsidP="00353217">
            <w:pPr>
              <w:widowControl w:val="0"/>
              <w:rPr>
                <w:rFonts w:eastAsia="Calibri"/>
                <w:szCs w:val="22"/>
                <w:lang w:eastAsia="en-US"/>
              </w:rPr>
            </w:pPr>
            <w:r w:rsidRPr="00353217">
              <w:rPr>
                <w:rFonts w:eastAsia="Calibri"/>
                <w:szCs w:val="22"/>
                <w:lang w:eastAsia="en-US"/>
              </w:rPr>
              <w:t>Puikiai:</w:t>
            </w:r>
          </w:p>
          <w:p w:rsidR="00655010" w:rsidRPr="00353217" w:rsidRDefault="00655010" w:rsidP="00353217">
            <w:pPr>
              <w:widowControl w:val="0"/>
              <w:rPr>
                <w:rFonts w:eastAsia="Calibri"/>
                <w:szCs w:val="22"/>
                <w:lang w:eastAsia="en-US"/>
              </w:rPr>
            </w:pPr>
            <w:r w:rsidRPr="00353217">
              <w:rPr>
                <w:rFonts w:eastAsia="Calibri"/>
                <w:szCs w:val="22"/>
                <w:lang w:eastAsia="en-US"/>
              </w:rPr>
              <w:t>Plaukų ir galvos odos būklės lentelė užpildyta pagal pateiktus požymius, akcentuoti jų pakitimai, pateikti argumentuoti pavyzdžiai.</w:t>
            </w:r>
          </w:p>
        </w:tc>
      </w:tr>
      <w:tr w:rsidR="00353217" w:rsidRPr="00353217" w:rsidTr="00577D2E">
        <w:tblPrEx>
          <w:tblLook w:val="04A0" w:firstRow="1" w:lastRow="0" w:firstColumn="1" w:lastColumn="0" w:noHBand="0" w:noVBand="1"/>
        </w:tblPrEx>
        <w:trPr>
          <w:trHeight w:val="57"/>
        </w:trPr>
        <w:tc>
          <w:tcPr>
            <w:tcW w:w="1142" w:type="pct"/>
            <w:shd w:val="clear" w:color="auto" w:fill="auto"/>
          </w:tcPr>
          <w:p w:rsidR="00655010" w:rsidRPr="00353217" w:rsidRDefault="00655010" w:rsidP="00353217">
            <w:pPr>
              <w:widowControl w:val="0"/>
              <w:rPr>
                <w:rFonts w:eastAsia="Calibri"/>
                <w:szCs w:val="22"/>
                <w:lang w:eastAsia="en-US"/>
              </w:rPr>
            </w:pPr>
            <w:r w:rsidRPr="00353217">
              <w:rPr>
                <w:rFonts w:eastAsia="Calibri"/>
                <w:b/>
                <w:szCs w:val="22"/>
                <w:lang w:eastAsia="en-US"/>
              </w:rPr>
              <w:t>2.</w:t>
            </w:r>
            <w:r w:rsidRPr="00353217">
              <w:rPr>
                <w:rFonts w:eastAsia="Calibri"/>
                <w:szCs w:val="22"/>
                <w:lang w:eastAsia="en-US"/>
              </w:rPr>
              <w:t xml:space="preserve"> Nagrinėti plaukų trinkimo technologiją.</w:t>
            </w:r>
          </w:p>
        </w:tc>
        <w:tc>
          <w:tcPr>
            <w:tcW w:w="1501" w:type="pct"/>
            <w:shd w:val="clear" w:color="auto" w:fill="auto"/>
          </w:tcPr>
          <w:p w:rsidR="00655010" w:rsidRPr="00353217" w:rsidRDefault="00655010" w:rsidP="00353217">
            <w:pPr>
              <w:widowControl w:val="0"/>
              <w:rPr>
                <w:rFonts w:eastAsia="Calibri"/>
                <w:szCs w:val="22"/>
                <w:lang w:eastAsia="en-US"/>
              </w:rPr>
            </w:pPr>
            <w:r w:rsidRPr="00353217">
              <w:rPr>
                <w:rFonts w:eastAsia="Calibri"/>
                <w:b/>
                <w:szCs w:val="22"/>
                <w:lang w:eastAsia="en-US"/>
              </w:rPr>
              <w:t>2.1. Tema.</w:t>
            </w:r>
            <w:r w:rsidRPr="00353217">
              <w:rPr>
                <w:rFonts w:eastAsia="Calibri"/>
                <w:szCs w:val="22"/>
                <w:lang w:eastAsia="en-US"/>
              </w:rPr>
              <w:t xml:space="preserve"> Plaukų trinkimo technologija.</w:t>
            </w:r>
          </w:p>
          <w:p w:rsidR="00655010" w:rsidRPr="00353217" w:rsidRDefault="00655010" w:rsidP="00353217">
            <w:pPr>
              <w:widowControl w:val="0"/>
              <w:rPr>
                <w:rFonts w:eastAsia="Calibri"/>
                <w:szCs w:val="22"/>
                <w:lang w:eastAsia="en-US"/>
              </w:rPr>
            </w:pPr>
            <w:r w:rsidRPr="00353217">
              <w:rPr>
                <w:rFonts w:eastAsia="Calibri"/>
                <w:szCs w:val="22"/>
                <w:lang w:eastAsia="en-US"/>
              </w:rPr>
              <w:t>2.2. Užduotis:</w:t>
            </w:r>
          </w:p>
          <w:p w:rsidR="00655010" w:rsidRPr="00353217" w:rsidRDefault="00655010" w:rsidP="00353217">
            <w:pPr>
              <w:widowControl w:val="0"/>
              <w:rPr>
                <w:rFonts w:eastAsia="Calibri"/>
                <w:szCs w:val="22"/>
                <w:lang w:eastAsia="en-US"/>
              </w:rPr>
            </w:pPr>
            <w:r w:rsidRPr="00353217">
              <w:rPr>
                <w:rFonts w:eastAsia="Calibri"/>
                <w:b/>
                <w:szCs w:val="22"/>
                <w:lang w:eastAsia="en-US"/>
              </w:rPr>
              <w:t>2.2.1.</w:t>
            </w:r>
            <w:r w:rsidRPr="00353217">
              <w:rPr>
                <w:rFonts w:eastAsia="Calibri"/>
                <w:szCs w:val="22"/>
                <w:lang w:eastAsia="en-US"/>
              </w:rPr>
              <w:t xml:space="preserve"> Apibūdinti plaukų trinkimo technologijos etapus ir paaiškinti jų reikšmę.</w:t>
            </w:r>
          </w:p>
        </w:tc>
        <w:tc>
          <w:tcPr>
            <w:tcW w:w="2357" w:type="pct"/>
            <w:shd w:val="clear" w:color="auto" w:fill="auto"/>
          </w:tcPr>
          <w:p w:rsidR="00655010" w:rsidRPr="00353217" w:rsidRDefault="00655010" w:rsidP="00353217">
            <w:pPr>
              <w:widowControl w:val="0"/>
              <w:rPr>
                <w:rFonts w:eastAsia="Calibri"/>
                <w:szCs w:val="22"/>
                <w:lang w:eastAsia="en-US"/>
              </w:rPr>
            </w:pPr>
            <w:r w:rsidRPr="00353217">
              <w:rPr>
                <w:rFonts w:eastAsia="Calibri"/>
                <w:szCs w:val="22"/>
                <w:lang w:eastAsia="en-US"/>
              </w:rPr>
              <w:t>Patenkinamai:</w:t>
            </w:r>
          </w:p>
          <w:p w:rsidR="00655010" w:rsidRPr="00353217" w:rsidRDefault="00655010" w:rsidP="00353217">
            <w:pPr>
              <w:widowControl w:val="0"/>
              <w:rPr>
                <w:rFonts w:eastAsia="Calibri"/>
                <w:szCs w:val="22"/>
                <w:lang w:eastAsia="en-US"/>
              </w:rPr>
            </w:pPr>
            <w:r w:rsidRPr="00353217">
              <w:rPr>
                <w:rFonts w:eastAsia="Calibri"/>
                <w:szCs w:val="22"/>
                <w:lang w:eastAsia="en-US"/>
              </w:rPr>
              <w:t>Plaukų trinkimo technologijos etapai apibūdinti nenuosekliai, nepaaiškinta jų reikšmė.</w:t>
            </w:r>
          </w:p>
          <w:p w:rsidR="00655010" w:rsidRPr="00353217" w:rsidRDefault="00655010" w:rsidP="00353217">
            <w:pPr>
              <w:widowControl w:val="0"/>
              <w:rPr>
                <w:rFonts w:eastAsia="Calibri"/>
                <w:szCs w:val="22"/>
                <w:lang w:eastAsia="en-US"/>
              </w:rPr>
            </w:pPr>
            <w:r w:rsidRPr="00353217">
              <w:rPr>
                <w:rFonts w:eastAsia="Calibri"/>
                <w:szCs w:val="22"/>
                <w:lang w:eastAsia="en-US"/>
              </w:rPr>
              <w:t>Gerai:</w:t>
            </w:r>
          </w:p>
          <w:p w:rsidR="00655010" w:rsidRPr="00353217" w:rsidRDefault="00655010" w:rsidP="00353217">
            <w:pPr>
              <w:widowControl w:val="0"/>
              <w:rPr>
                <w:rFonts w:eastAsia="Calibri"/>
                <w:szCs w:val="22"/>
                <w:lang w:eastAsia="en-US"/>
              </w:rPr>
            </w:pPr>
            <w:r w:rsidRPr="00353217">
              <w:rPr>
                <w:rFonts w:eastAsia="Calibri"/>
                <w:szCs w:val="22"/>
                <w:lang w:eastAsia="en-US"/>
              </w:rPr>
              <w:t>Plaukų trinkimo technologijos etapai apibūdinti nuosekliai, bet nepaaiškinta jų reikšmė.</w:t>
            </w:r>
          </w:p>
          <w:p w:rsidR="00655010" w:rsidRPr="00353217" w:rsidRDefault="00655010" w:rsidP="00353217">
            <w:pPr>
              <w:widowControl w:val="0"/>
              <w:rPr>
                <w:rFonts w:eastAsia="Calibri"/>
                <w:szCs w:val="22"/>
                <w:lang w:eastAsia="en-US"/>
              </w:rPr>
            </w:pPr>
            <w:r w:rsidRPr="00353217">
              <w:rPr>
                <w:rFonts w:eastAsia="Calibri"/>
                <w:szCs w:val="22"/>
                <w:lang w:eastAsia="en-US"/>
              </w:rPr>
              <w:t>Puikiai:</w:t>
            </w:r>
          </w:p>
          <w:p w:rsidR="00655010" w:rsidRPr="00353217" w:rsidRDefault="00655010" w:rsidP="00353217">
            <w:pPr>
              <w:widowControl w:val="0"/>
              <w:rPr>
                <w:rFonts w:eastAsia="Calibri"/>
                <w:szCs w:val="22"/>
                <w:lang w:eastAsia="en-US"/>
              </w:rPr>
            </w:pPr>
            <w:r w:rsidRPr="00353217">
              <w:rPr>
                <w:rFonts w:eastAsia="Calibri"/>
                <w:szCs w:val="22"/>
                <w:lang w:eastAsia="en-US"/>
              </w:rPr>
              <w:t>Plaukų trinkimo technologijos etapai apibūdinti nuosekliai, paaiškinta jų reikšmė.</w:t>
            </w:r>
          </w:p>
        </w:tc>
      </w:tr>
      <w:tr w:rsidR="00353217" w:rsidRPr="00353217" w:rsidTr="00577D2E">
        <w:tblPrEx>
          <w:tblLook w:val="04A0" w:firstRow="1" w:lastRow="0" w:firstColumn="1" w:lastColumn="0" w:noHBand="0" w:noVBand="1"/>
        </w:tblPrEx>
        <w:trPr>
          <w:trHeight w:val="57"/>
        </w:trPr>
        <w:tc>
          <w:tcPr>
            <w:tcW w:w="1142" w:type="pct"/>
            <w:shd w:val="clear" w:color="auto" w:fill="auto"/>
          </w:tcPr>
          <w:p w:rsidR="00655010" w:rsidRPr="00353217" w:rsidRDefault="00655010" w:rsidP="00353217">
            <w:pPr>
              <w:widowControl w:val="0"/>
              <w:rPr>
                <w:rFonts w:eastAsia="Calibri"/>
                <w:szCs w:val="22"/>
                <w:lang w:eastAsia="en-US"/>
              </w:rPr>
            </w:pPr>
            <w:r w:rsidRPr="00353217">
              <w:rPr>
                <w:rFonts w:eastAsia="Calibri"/>
                <w:b/>
                <w:szCs w:val="22"/>
                <w:lang w:eastAsia="en-US"/>
              </w:rPr>
              <w:t>3.</w:t>
            </w:r>
            <w:r w:rsidRPr="00353217">
              <w:rPr>
                <w:rFonts w:eastAsia="Calibri"/>
                <w:szCs w:val="22"/>
                <w:lang w:eastAsia="en-US"/>
              </w:rPr>
              <w:t xml:space="preserve"> Nagrinėti galvos masažo technologiją.</w:t>
            </w:r>
          </w:p>
        </w:tc>
        <w:tc>
          <w:tcPr>
            <w:tcW w:w="1501" w:type="pct"/>
            <w:shd w:val="clear" w:color="auto" w:fill="auto"/>
          </w:tcPr>
          <w:p w:rsidR="00655010" w:rsidRPr="00353217" w:rsidRDefault="00655010" w:rsidP="00353217">
            <w:pPr>
              <w:widowControl w:val="0"/>
              <w:rPr>
                <w:rFonts w:eastAsia="Calibri"/>
                <w:szCs w:val="22"/>
                <w:lang w:eastAsia="en-US"/>
              </w:rPr>
            </w:pPr>
            <w:r w:rsidRPr="00353217">
              <w:rPr>
                <w:rFonts w:eastAsia="Calibri"/>
                <w:b/>
                <w:szCs w:val="22"/>
                <w:lang w:eastAsia="en-US"/>
              </w:rPr>
              <w:t>3.1. Tema.</w:t>
            </w:r>
            <w:r w:rsidRPr="00353217">
              <w:rPr>
                <w:rFonts w:eastAsia="Calibri"/>
                <w:szCs w:val="22"/>
                <w:lang w:eastAsia="en-US"/>
              </w:rPr>
              <w:t xml:space="preserve"> Galvos masažo technologija.</w:t>
            </w:r>
          </w:p>
          <w:p w:rsidR="00655010" w:rsidRPr="00353217" w:rsidRDefault="00655010" w:rsidP="00353217">
            <w:pPr>
              <w:widowControl w:val="0"/>
              <w:rPr>
                <w:rFonts w:eastAsia="Calibri"/>
                <w:szCs w:val="22"/>
                <w:lang w:eastAsia="en-US"/>
              </w:rPr>
            </w:pPr>
            <w:r w:rsidRPr="00353217">
              <w:rPr>
                <w:rFonts w:eastAsia="Calibri"/>
                <w:szCs w:val="22"/>
                <w:lang w:eastAsia="en-US"/>
              </w:rPr>
              <w:t>3.2. Užduotis:</w:t>
            </w:r>
          </w:p>
          <w:p w:rsidR="00655010" w:rsidRPr="00353217" w:rsidRDefault="00655010" w:rsidP="00353217">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Sugrupuoti galvos masažo judesius pagal poveikį ir paaiškinti masažavimo taisykles.</w:t>
            </w:r>
          </w:p>
        </w:tc>
        <w:tc>
          <w:tcPr>
            <w:tcW w:w="2357" w:type="pct"/>
            <w:shd w:val="clear" w:color="auto" w:fill="auto"/>
          </w:tcPr>
          <w:p w:rsidR="00655010" w:rsidRPr="00353217" w:rsidRDefault="00655010" w:rsidP="00353217">
            <w:pPr>
              <w:widowControl w:val="0"/>
              <w:rPr>
                <w:rFonts w:eastAsia="Calibri"/>
                <w:szCs w:val="22"/>
                <w:lang w:eastAsia="en-US"/>
              </w:rPr>
            </w:pPr>
            <w:r w:rsidRPr="00353217">
              <w:rPr>
                <w:rFonts w:eastAsia="Calibri"/>
                <w:szCs w:val="22"/>
                <w:lang w:eastAsia="en-US"/>
              </w:rPr>
              <w:t>Patenkinamai:</w:t>
            </w:r>
          </w:p>
          <w:p w:rsidR="00655010" w:rsidRPr="00353217" w:rsidRDefault="00655010" w:rsidP="00353217">
            <w:pPr>
              <w:widowControl w:val="0"/>
              <w:rPr>
                <w:rFonts w:eastAsia="Calibri"/>
                <w:szCs w:val="22"/>
                <w:lang w:eastAsia="en-US"/>
              </w:rPr>
            </w:pPr>
            <w:r w:rsidRPr="00353217">
              <w:rPr>
                <w:rFonts w:eastAsia="Calibri"/>
                <w:szCs w:val="22"/>
                <w:lang w:eastAsia="en-US"/>
              </w:rPr>
              <w:t>Galvos masažo judesiai sugrupuoti, bet neatsižvelgta į jų poveikį.</w:t>
            </w:r>
          </w:p>
          <w:p w:rsidR="00655010" w:rsidRPr="00353217" w:rsidRDefault="00655010" w:rsidP="00353217">
            <w:pPr>
              <w:widowControl w:val="0"/>
              <w:rPr>
                <w:rFonts w:eastAsia="Calibri"/>
                <w:szCs w:val="22"/>
                <w:lang w:eastAsia="en-US"/>
              </w:rPr>
            </w:pPr>
            <w:r w:rsidRPr="00353217">
              <w:rPr>
                <w:rFonts w:eastAsia="Calibri"/>
                <w:szCs w:val="22"/>
                <w:lang w:eastAsia="en-US"/>
              </w:rPr>
              <w:t>Gerai:</w:t>
            </w:r>
          </w:p>
          <w:p w:rsidR="00655010" w:rsidRPr="00353217" w:rsidRDefault="00655010" w:rsidP="00353217">
            <w:pPr>
              <w:widowControl w:val="0"/>
              <w:rPr>
                <w:rFonts w:eastAsia="Calibri"/>
                <w:szCs w:val="22"/>
                <w:lang w:eastAsia="en-US"/>
              </w:rPr>
            </w:pPr>
            <w:r w:rsidRPr="00353217">
              <w:rPr>
                <w:rFonts w:eastAsia="Calibri"/>
                <w:szCs w:val="22"/>
                <w:lang w:eastAsia="en-US"/>
              </w:rPr>
              <w:t>Galvos masažo judesiai sugrupuoti pagal poveikį.</w:t>
            </w:r>
          </w:p>
          <w:p w:rsidR="00655010" w:rsidRPr="00353217" w:rsidRDefault="00655010" w:rsidP="00353217">
            <w:pPr>
              <w:widowControl w:val="0"/>
              <w:rPr>
                <w:rFonts w:eastAsia="Calibri"/>
                <w:szCs w:val="22"/>
                <w:lang w:eastAsia="en-US"/>
              </w:rPr>
            </w:pPr>
            <w:r w:rsidRPr="00353217">
              <w:rPr>
                <w:rFonts w:eastAsia="Calibri"/>
                <w:szCs w:val="22"/>
                <w:lang w:eastAsia="en-US"/>
              </w:rPr>
              <w:t>Puikiai:</w:t>
            </w:r>
          </w:p>
          <w:p w:rsidR="00655010" w:rsidRPr="00353217" w:rsidRDefault="00655010" w:rsidP="00353217">
            <w:pPr>
              <w:widowControl w:val="0"/>
              <w:rPr>
                <w:rFonts w:eastAsia="Calibri"/>
                <w:szCs w:val="22"/>
                <w:lang w:eastAsia="en-US"/>
              </w:rPr>
            </w:pPr>
            <w:r w:rsidRPr="00353217">
              <w:rPr>
                <w:rFonts w:eastAsia="Calibri"/>
                <w:szCs w:val="22"/>
                <w:lang w:eastAsia="en-US"/>
              </w:rPr>
              <w:t>Galvos masažo judesiai sugrupuoti pagal poveikį ir paaiškintos masažavimo taisyklės.</w:t>
            </w:r>
          </w:p>
        </w:tc>
      </w:tr>
      <w:tr w:rsidR="00353217" w:rsidRPr="00353217" w:rsidTr="00353217">
        <w:tblPrEx>
          <w:tblLook w:val="04A0" w:firstRow="1" w:lastRow="0" w:firstColumn="1" w:lastColumn="0" w:noHBand="0" w:noVBand="1"/>
        </w:tblPrEx>
        <w:trPr>
          <w:trHeight w:val="57"/>
        </w:trPr>
        <w:tc>
          <w:tcPr>
            <w:tcW w:w="5000" w:type="pct"/>
            <w:gridSpan w:val="3"/>
            <w:shd w:val="clear" w:color="auto" w:fill="F2F2F2"/>
          </w:tcPr>
          <w:p w:rsidR="00655010" w:rsidRPr="00353217" w:rsidRDefault="00655010" w:rsidP="00353217">
            <w:pPr>
              <w:widowControl w:val="0"/>
              <w:rPr>
                <w:rFonts w:eastAsia="Calibri"/>
                <w:szCs w:val="22"/>
                <w:lang w:eastAsia="en-US"/>
              </w:rPr>
            </w:pPr>
            <w:r w:rsidRPr="00353217">
              <w:rPr>
                <w:rFonts w:eastAsia="Calibri"/>
                <w:szCs w:val="22"/>
                <w:lang w:eastAsia="en-US"/>
              </w:rPr>
              <w:t>Psichomotoriniai mokymosi rezultatai:</w:t>
            </w:r>
          </w:p>
        </w:tc>
      </w:tr>
      <w:tr w:rsidR="00353217" w:rsidRPr="00353217" w:rsidTr="00577D2E">
        <w:tblPrEx>
          <w:tblLook w:val="04A0" w:firstRow="1" w:lastRow="0" w:firstColumn="1" w:lastColumn="0" w:noHBand="0" w:noVBand="1"/>
        </w:tblPrEx>
        <w:trPr>
          <w:trHeight w:val="57"/>
        </w:trPr>
        <w:tc>
          <w:tcPr>
            <w:tcW w:w="1142" w:type="pct"/>
            <w:shd w:val="clear" w:color="auto" w:fill="auto"/>
          </w:tcPr>
          <w:p w:rsidR="00655010" w:rsidRPr="00353217" w:rsidRDefault="00655010" w:rsidP="00353217">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Vertinti galvos odos būklę. </w:t>
            </w:r>
          </w:p>
        </w:tc>
        <w:tc>
          <w:tcPr>
            <w:tcW w:w="1501" w:type="pct"/>
            <w:shd w:val="clear" w:color="auto" w:fill="auto"/>
          </w:tcPr>
          <w:p w:rsidR="00655010" w:rsidRPr="00353217" w:rsidRDefault="00655010" w:rsidP="00353217">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Galvos odos būklės įvertinimas.</w:t>
            </w:r>
          </w:p>
          <w:p w:rsidR="00655010" w:rsidRPr="00353217" w:rsidRDefault="00655010" w:rsidP="00353217">
            <w:pPr>
              <w:widowControl w:val="0"/>
              <w:rPr>
                <w:rFonts w:eastAsia="Calibri"/>
                <w:szCs w:val="22"/>
                <w:lang w:eastAsia="en-US"/>
              </w:rPr>
            </w:pPr>
            <w:r w:rsidRPr="00353217">
              <w:rPr>
                <w:rFonts w:eastAsia="Calibri"/>
                <w:szCs w:val="22"/>
                <w:lang w:eastAsia="en-US"/>
              </w:rPr>
              <w:t>1.2. Užduotis:</w:t>
            </w:r>
          </w:p>
          <w:p w:rsidR="00655010" w:rsidRPr="00353217" w:rsidRDefault="00655010" w:rsidP="00353217">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Nustatyti galvos odos būklę pagal duotą instrukciją ir paaiškinti pakitimus.</w:t>
            </w:r>
          </w:p>
        </w:tc>
        <w:tc>
          <w:tcPr>
            <w:tcW w:w="2357" w:type="pct"/>
            <w:shd w:val="clear" w:color="auto" w:fill="auto"/>
          </w:tcPr>
          <w:p w:rsidR="00655010" w:rsidRPr="00353217" w:rsidRDefault="00655010" w:rsidP="00353217">
            <w:pPr>
              <w:widowControl w:val="0"/>
              <w:rPr>
                <w:rFonts w:eastAsia="Calibri"/>
                <w:szCs w:val="22"/>
                <w:lang w:eastAsia="en-US"/>
              </w:rPr>
            </w:pPr>
            <w:r w:rsidRPr="00353217">
              <w:rPr>
                <w:rFonts w:eastAsia="Calibri"/>
                <w:szCs w:val="22"/>
                <w:lang w:eastAsia="en-US"/>
              </w:rPr>
              <w:t>Patenkinamai:</w:t>
            </w:r>
          </w:p>
          <w:p w:rsidR="00655010" w:rsidRPr="00353217" w:rsidRDefault="00655010" w:rsidP="00353217">
            <w:pPr>
              <w:widowControl w:val="0"/>
              <w:rPr>
                <w:rFonts w:eastAsia="Calibri"/>
                <w:szCs w:val="22"/>
                <w:lang w:eastAsia="en-US"/>
              </w:rPr>
            </w:pPr>
            <w:r w:rsidRPr="00353217">
              <w:rPr>
                <w:rFonts w:eastAsia="Calibri"/>
                <w:szCs w:val="22"/>
                <w:lang w:eastAsia="en-US"/>
              </w:rPr>
              <w:t>Nustatant galvos odos būklę nesilaikyta duotos instrukcijos.</w:t>
            </w:r>
          </w:p>
          <w:p w:rsidR="00655010" w:rsidRPr="00353217" w:rsidRDefault="00655010" w:rsidP="00353217">
            <w:pPr>
              <w:widowControl w:val="0"/>
              <w:rPr>
                <w:rFonts w:eastAsia="Calibri"/>
                <w:szCs w:val="22"/>
                <w:lang w:eastAsia="en-US"/>
              </w:rPr>
            </w:pPr>
            <w:r w:rsidRPr="00353217">
              <w:rPr>
                <w:rFonts w:eastAsia="Calibri"/>
                <w:szCs w:val="22"/>
                <w:lang w:eastAsia="en-US"/>
              </w:rPr>
              <w:t>Gerai:</w:t>
            </w:r>
          </w:p>
          <w:p w:rsidR="00655010" w:rsidRPr="00353217" w:rsidRDefault="00655010" w:rsidP="00353217">
            <w:pPr>
              <w:widowControl w:val="0"/>
              <w:rPr>
                <w:rFonts w:eastAsia="Calibri"/>
                <w:szCs w:val="22"/>
                <w:lang w:eastAsia="en-US"/>
              </w:rPr>
            </w:pPr>
            <w:r w:rsidRPr="00353217">
              <w:rPr>
                <w:rFonts w:eastAsia="Calibri"/>
                <w:szCs w:val="22"/>
                <w:lang w:eastAsia="en-US"/>
              </w:rPr>
              <w:t>Galvos odos būklė nustatyta pagal duotą instrukciją.</w:t>
            </w:r>
          </w:p>
          <w:p w:rsidR="00655010" w:rsidRPr="00353217" w:rsidRDefault="00655010" w:rsidP="00353217">
            <w:pPr>
              <w:widowControl w:val="0"/>
              <w:rPr>
                <w:rFonts w:eastAsia="Calibri"/>
                <w:szCs w:val="22"/>
                <w:lang w:eastAsia="en-US"/>
              </w:rPr>
            </w:pPr>
            <w:r w:rsidRPr="00353217">
              <w:rPr>
                <w:rFonts w:eastAsia="Calibri"/>
                <w:szCs w:val="22"/>
                <w:lang w:eastAsia="en-US"/>
              </w:rPr>
              <w:t>Puikiai:</w:t>
            </w:r>
          </w:p>
          <w:p w:rsidR="00655010" w:rsidRPr="00353217" w:rsidRDefault="00655010" w:rsidP="00353217">
            <w:pPr>
              <w:widowControl w:val="0"/>
              <w:rPr>
                <w:rFonts w:eastAsia="Calibri"/>
                <w:szCs w:val="22"/>
                <w:lang w:eastAsia="en-US"/>
              </w:rPr>
            </w:pPr>
            <w:r w:rsidRPr="00353217">
              <w:rPr>
                <w:rFonts w:eastAsia="Calibri"/>
                <w:szCs w:val="22"/>
                <w:lang w:eastAsia="en-US"/>
              </w:rPr>
              <w:t>Galvos odos būklė nustatyta pagal duotą instrukciją ir paaiškinti pakitimai.</w:t>
            </w:r>
          </w:p>
        </w:tc>
      </w:tr>
      <w:tr w:rsidR="00353217" w:rsidRPr="00353217" w:rsidTr="00577D2E">
        <w:tblPrEx>
          <w:tblLook w:val="04A0" w:firstRow="1" w:lastRow="0" w:firstColumn="1" w:lastColumn="0" w:noHBand="0" w:noVBand="1"/>
        </w:tblPrEx>
        <w:trPr>
          <w:trHeight w:val="57"/>
        </w:trPr>
        <w:tc>
          <w:tcPr>
            <w:tcW w:w="1142" w:type="pct"/>
            <w:shd w:val="clear" w:color="auto" w:fill="auto"/>
          </w:tcPr>
          <w:p w:rsidR="00655010" w:rsidRPr="00353217" w:rsidRDefault="00655010" w:rsidP="00353217">
            <w:pPr>
              <w:widowControl w:val="0"/>
              <w:rPr>
                <w:rFonts w:eastAsia="Calibri"/>
                <w:szCs w:val="22"/>
                <w:lang w:eastAsia="en-US"/>
              </w:rPr>
            </w:pPr>
            <w:r w:rsidRPr="00353217">
              <w:rPr>
                <w:rFonts w:eastAsia="Calibri"/>
                <w:b/>
                <w:szCs w:val="22"/>
                <w:lang w:eastAsia="en-US"/>
              </w:rPr>
              <w:t>2.</w:t>
            </w:r>
            <w:r w:rsidRPr="00353217">
              <w:rPr>
                <w:rFonts w:eastAsia="Calibri"/>
                <w:szCs w:val="22"/>
                <w:lang w:eastAsia="en-US"/>
              </w:rPr>
              <w:t xml:space="preserve"> Vertinti plaukų </w:t>
            </w:r>
            <w:r w:rsidRPr="00353217">
              <w:rPr>
                <w:rFonts w:eastAsia="Calibri"/>
                <w:szCs w:val="22"/>
                <w:lang w:eastAsia="en-US"/>
              </w:rPr>
              <w:lastRenderedPageBreak/>
              <w:t xml:space="preserve">būklę. </w:t>
            </w:r>
          </w:p>
        </w:tc>
        <w:tc>
          <w:tcPr>
            <w:tcW w:w="1501" w:type="pct"/>
            <w:shd w:val="clear" w:color="auto" w:fill="auto"/>
          </w:tcPr>
          <w:p w:rsidR="00655010" w:rsidRPr="00353217" w:rsidRDefault="00655010" w:rsidP="00353217">
            <w:pPr>
              <w:widowControl w:val="0"/>
              <w:rPr>
                <w:rFonts w:eastAsia="Calibri"/>
                <w:szCs w:val="22"/>
                <w:lang w:eastAsia="en-US"/>
              </w:rPr>
            </w:pPr>
            <w:r w:rsidRPr="00353217">
              <w:rPr>
                <w:rFonts w:eastAsia="Calibri"/>
                <w:b/>
                <w:szCs w:val="22"/>
                <w:lang w:eastAsia="en-US"/>
              </w:rPr>
              <w:lastRenderedPageBreak/>
              <w:t>2.1. Tema.</w:t>
            </w:r>
            <w:r w:rsidRPr="00353217">
              <w:rPr>
                <w:rFonts w:eastAsia="Calibri"/>
                <w:szCs w:val="22"/>
                <w:lang w:eastAsia="en-US"/>
              </w:rPr>
              <w:t xml:space="preserve"> Plaukų būklės </w:t>
            </w:r>
            <w:r w:rsidRPr="00353217">
              <w:rPr>
                <w:rFonts w:eastAsia="Calibri"/>
                <w:szCs w:val="22"/>
                <w:lang w:eastAsia="en-US"/>
              </w:rPr>
              <w:lastRenderedPageBreak/>
              <w:t>įvertinimas.</w:t>
            </w:r>
          </w:p>
          <w:p w:rsidR="00655010" w:rsidRPr="00353217" w:rsidRDefault="00655010" w:rsidP="00353217">
            <w:pPr>
              <w:widowControl w:val="0"/>
              <w:rPr>
                <w:rFonts w:eastAsia="Calibri"/>
                <w:szCs w:val="22"/>
                <w:lang w:eastAsia="en-US"/>
              </w:rPr>
            </w:pPr>
            <w:r w:rsidRPr="00353217">
              <w:rPr>
                <w:rFonts w:eastAsia="Calibri"/>
                <w:szCs w:val="22"/>
                <w:lang w:eastAsia="en-US"/>
              </w:rPr>
              <w:t>2.2. Užduotis:</w:t>
            </w:r>
          </w:p>
          <w:p w:rsidR="00655010" w:rsidRPr="00353217" w:rsidRDefault="00655010" w:rsidP="00353217">
            <w:pPr>
              <w:widowControl w:val="0"/>
              <w:rPr>
                <w:rFonts w:eastAsia="Calibri"/>
                <w:szCs w:val="22"/>
                <w:lang w:eastAsia="en-US"/>
              </w:rPr>
            </w:pPr>
            <w:r w:rsidRPr="00353217">
              <w:rPr>
                <w:rFonts w:eastAsia="Calibri"/>
                <w:b/>
                <w:szCs w:val="22"/>
                <w:lang w:eastAsia="en-US"/>
              </w:rPr>
              <w:t>2.2.1.</w:t>
            </w:r>
            <w:r w:rsidRPr="00353217">
              <w:rPr>
                <w:rFonts w:eastAsia="Calibri"/>
                <w:szCs w:val="22"/>
                <w:lang w:eastAsia="en-US"/>
              </w:rPr>
              <w:t xml:space="preserve"> Nustatyti plaukų būklę pagal duotą instrukciją ir paaiškinti pakitimus.</w:t>
            </w:r>
          </w:p>
        </w:tc>
        <w:tc>
          <w:tcPr>
            <w:tcW w:w="2357" w:type="pct"/>
            <w:shd w:val="clear" w:color="auto" w:fill="auto"/>
          </w:tcPr>
          <w:p w:rsidR="00655010" w:rsidRPr="00353217" w:rsidRDefault="00655010" w:rsidP="00353217">
            <w:pPr>
              <w:widowControl w:val="0"/>
              <w:rPr>
                <w:rFonts w:eastAsia="Calibri"/>
                <w:szCs w:val="22"/>
                <w:lang w:eastAsia="en-US"/>
              </w:rPr>
            </w:pPr>
            <w:r w:rsidRPr="00353217">
              <w:rPr>
                <w:rFonts w:eastAsia="Calibri"/>
                <w:szCs w:val="22"/>
                <w:lang w:eastAsia="en-US"/>
              </w:rPr>
              <w:lastRenderedPageBreak/>
              <w:t>Patenkinamai:</w:t>
            </w:r>
          </w:p>
          <w:p w:rsidR="00655010" w:rsidRPr="00353217" w:rsidRDefault="00655010" w:rsidP="00353217">
            <w:pPr>
              <w:widowControl w:val="0"/>
              <w:rPr>
                <w:rFonts w:eastAsia="Calibri"/>
                <w:szCs w:val="22"/>
                <w:lang w:eastAsia="en-US"/>
              </w:rPr>
            </w:pPr>
            <w:r w:rsidRPr="00353217">
              <w:rPr>
                <w:rFonts w:eastAsia="Calibri"/>
                <w:szCs w:val="22"/>
                <w:lang w:eastAsia="en-US"/>
              </w:rPr>
              <w:lastRenderedPageBreak/>
              <w:t>Nustatant plaukų būklę nesilaikyta duotos instrukcijos.</w:t>
            </w:r>
          </w:p>
          <w:p w:rsidR="00655010" w:rsidRPr="00353217" w:rsidRDefault="00655010" w:rsidP="00353217">
            <w:pPr>
              <w:widowControl w:val="0"/>
              <w:rPr>
                <w:rFonts w:eastAsia="Calibri"/>
                <w:szCs w:val="22"/>
                <w:lang w:eastAsia="en-US"/>
              </w:rPr>
            </w:pPr>
            <w:r w:rsidRPr="00353217">
              <w:rPr>
                <w:rFonts w:eastAsia="Calibri"/>
                <w:szCs w:val="22"/>
                <w:lang w:eastAsia="en-US"/>
              </w:rPr>
              <w:t>Gerai:</w:t>
            </w:r>
          </w:p>
          <w:p w:rsidR="00655010" w:rsidRPr="00353217" w:rsidRDefault="00655010" w:rsidP="00353217">
            <w:pPr>
              <w:widowControl w:val="0"/>
              <w:rPr>
                <w:rFonts w:eastAsia="Calibri"/>
                <w:szCs w:val="22"/>
                <w:lang w:eastAsia="en-US"/>
              </w:rPr>
            </w:pPr>
            <w:r w:rsidRPr="00353217">
              <w:rPr>
                <w:rFonts w:eastAsia="Calibri"/>
                <w:szCs w:val="22"/>
                <w:lang w:eastAsia="en-US"/>
              </w:rPr>
              <w:t>Plaukų būklė įvertinta nustatyta pagal duotą instrukciją.</w:t>
            </w:r>
          </w:p>
          <w:p w:rsidR="00655010" w:rsidRPr="00353217" w:rsidRDefault="00655010" w:rsidP="00353217">
            <w:pPr>
              <w:widowControl w:val="0"/>
              <w:rPr>
                <w:rFonts w:eastAsia="Calibri"/>
                <w:szCs w:val="22"/>
                <w:lang w:eastAsia="en-US"/>
              </w:rPr>
            </w:pPr>
            <w:r w:rsidRPr="00353217">
              <w:rPr>
                <w:rFonts w:eastAsia="Calibri"/>
                <w:szCs w:val="22"/>
                <w:lang w:eastAsia="en-US"/>
              </w:rPr>
              <w:t>Puikiai:</w:t>
            </w:r>
          </w:p>
          <w:p w:rsidR="00655010" w:rsidRPr="00353217" w:rsidRDefault="00655010" w:rsidP="00353217">
            <w:pPr>
              <w:widowControl w:val="0"/>
              <w:rPr>
                <w:rFonts w:eastAsia="Calibri"/>
                <w:szCs w:val="22"/>
                <w:lang w:eastAsia="en-US"/>
              </w:rPr>
            </w:pPr>
            <w:r w:rsidRPr="00353217">
              <w:rPr>
                <w:rFonts w:eastAsia="Calibri"/>
                <w:szCs w:val="22"/>
                <w:lang w:eastAsia="en-US"/>
              </w:rPr>
              <w:t>Plaukų būklė nustatyta pagal duotą instrukciją ir paaiškinti pakitimai.</w:t>
            </w:r>
          </w:p>
        </w:tc>
      </w:tr>
      <w:tr w:rsidR="00353217" w:rsidRPr="00353217" w:rsidTr="00577D2E">
        <w:tblPrEx>
          <w:tblLook w:val="04A0" w:firstRow="1" w:lastRow="0" w:firstColumn="1" w:lastColumn="0" w:noHBand="0" w:noVBand="1"/>
        </w:tblPrEx>
        <w:trPr>
          <w:trHeight w:val="57"/>
        </w:trPr>
        <w:tc>
          <w:tcPr>
            <w:tcW w:w="1142" w:type="pct"/>
            <w:shd w:val="clear" w:color="auto" w:fill="auto"/>
          </w:tcPr>
          <w:p w:rsidR="00655010" w:rsidRPr="00353217" w:rsidRDefault="00655010" w:rsidP="00353217">
            <w:pPr>
              <w:widowControl w:val="0"/>
              <w:rPr>
                <w:rFonts w:eastAsia="Calibri"/>
                <w:szCs w:val="22"/>
                <w:lang w:eastAsia="en-US"/>
              </w:rPr>
            </w:pPr>
            <w:r w:rsidRPr="00353217">
              <w:rPr>
                <w:rFonts w:eastAsia="Calibri"/>
                <w:b/>
                <w:szCs w:val="22"/>
                <w:lang w:eastAsia="en-US"/>
              </w:rPr>
              <w:lastRenderedPageBreak/>
              <w:t>3.</w:t>
            </w:r>
            <w:r w:rsidRPr="00353217">
              <w:rPr>
                <w:rFonts w:eastAsia="Calibri"/>
                <w:szCs w:val="22"/>
                <w:lang w:eastAsia="en-US"/>
              </w:rPr>
              <w:t xml:space="preserve"> Profesionaliai naudoti kosmetines priemones.</w:t>
            </w:r>
          </w:p>
        </w:tc>
        <w:tc>
          <w:tcPr>
            <w:tcW w:w="1501" w:type="pct"/>
            <w:shd w:val="clear" w:color="auto" w:fill="auto"/>
          </w:tcPr>
          <w:p w:rsidR="00655010" w:rsidRPr="00353217" w:rsidRDefault="00655010" w:rsidP="00353217">
            <w:pPr>
              <w:widowControl w:val="0"/>
              <w:rPr>
                <w:rFonts w:eastAsia="Calibri"/>
                <w:szCs w:val="22"/>
                <w:lang w:eastAsia="en-US"/>
              </w:rPr>
            </w:pPr>
            <w:r w:rsidRPr="00353217">
              <w:rPr>
                <w:rFonts w:eastAsia="Calibri"/>
                <w:b/>
                <w:szCs w:val="22"/>
                <w:lang w:eastAsia="en-US"/>
              </w:rPr>
              <w:t>3.1. Tema.</w:t>
            </w:r>
            <w:r w:rsidRPr="00353217">
              <w:rPr>
                <w:rFonts w:eastAsia="Calibri"/>
                <w:szCs w:val="22"/>
                <w:lang w:eastAsia="en-US"/>
              </w:rPr>
              <w:t xml:space="preserve"> Kosmetinių priemonių parinkimas.</w:t>
            </w:r>
          </w:p>
          <w:p w:rsidR="00655010" w:rsidRPr="00353217" w:rsidRDefault="00655010" w:rsidP="00353217">
            <w:pPr>
              <w:widowControl w:val="0"/>
              <w:rPr>
                <w:rFonts w:eastAsia="Calibri"/>
                <w:szCs w:val="22"/>
                <w:lang w:eastAsia="en-US"/>
              </w:rPr>
            </w:pPr>
            <w:r w:rsidRPr="00353217">
              <w:rPr>
                <w:rFonts w:eastAsia="Calibri"/>
                <w:szCs w:val="22"/>
                <w:lang w:eastAsia="en-US"/>
              </w:rPr>
              <w:t>3.2. Užduotis:</w:t>
            </w:r>
          </w:p>
          <w:p w:rsidR="00655010" w:rsidRPr="00353217" w:rsidRDefault="00655010" w:rsidP="00353217">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Parinkti kosmetines priemones pagal nustatytą plaukų ir galvos odos būklę.</w:t>
            </w:r>
          </w:p>
        </w:tc>
        <w:tc>
          <w:tcPr>
            <w:tcW w:w="2357" w:type="pct"/>
            <w:shd w:val="clear" w:color="auto" w:fill="auto"/>
          </w:tcPr>
          <w:p w:rsidR="00655010" w:rsidRPr="00353217" w:rsidRDefault="00655010" w:rsidP="00353217">
            <w:pPr>
              <w:widowControl w:val="0"/>
              <w:rPr>
                <w:rFonts w:eastAsia="Calibri"/>
                <w:szCs w:val="22"/>
                <w:lang w:eastAsia="en-US"/>
              </w:rPr>
            </w:pPr>
            <w:r w:rsidRPr="00353217">
              <w:rPr>
                <w:rFonts w:eastAsia="Calibri"/>
                <w:szCs w:val="22"/>
                <w:lang w:eastAsia="en-US"/>
              </w:rPr>
              <w:t>Patenkinamai:</w:t>
            </w:r>
          </w:p>
          <w:p w:rsidR="00655010" w:rsidRPr="00353217" w:rsidRDefault="00655010" w:rsidP="00353217">
            <w:pPr>
              <w:widowControl w:val="0"/>
              <w:rPr>
                <w:rFonts w:eastAsia="Calibri"/>
                <w:szCs w:val="22"/>
                <w:lang w:eastAsia="en-US"/>
              </w:rPr>
            </w:pPr>
            <w:r w:rsidRPr="00353217">
              <w:rPr>
                <w:rFonts w:eastAsia="Calibri"/>
                <w:szCs w:val="22"/>
                <w:lang w:eastAsia="en-US"/>
              </w:rPr>
              <w:t>Kosmetinės priemonės parinktos neatsižvelgiant į nustatytą plaukų ir galvos odos būklę.</w:t>
            </w:r>
          </w:p>
          <w:p w:rsidR="00655010" w:rsidRPr="00353217" w:rsidRDefault="00655010" w:rsidP="00353217">
            <w:pPr>
              <w:widowControl w:val="0"/>
              <w:rPr>
                <w:rFonts w:eastAsia="Calibri"/>
                <w:szCs w:val="22"/>
                <w:lang w:eastAsia="en-US"/>
              </w:rPr>
            </w:pPr>
            <w:r w:rsidRPr="00353217">
              <w:rPr>
                <w:rFonts w:eastAsia="Calibri"/>
                <w:szCs w:val="22"/>
                <w:lang w:eastAsia="en-US"/>
              </w:rPr>
              <w:t>Gerai:</w:t>
            </w:r>
          </w:p>
          <w:p w:rsidR="00655010" w:rsidRPr="00353217" w:rsidRDefault="00655010" w:rsidP="00353217">
            <w:pPr>
              <w:widowControl w:val="0"/>
              <w:rPr>
                <w:rFonts w:eastAsia="Calibri"/>
                <w:szCs w:val="22"/>
                <w:lang w:eastAsia="en-US"/>
              </w:rPr>
            </w:pPr>
            <w:r w:rsidRPr="00353217">
              <w:rPr>
                <w:rFonts w:eastAsia="Calibri"/>
                <w:szCs w:val="22"/>
                <w:lang w:eastAsia="en-US"/>
              </w:rPr>
              <w:t>Kosmetinės priemonės parinktos pagal nustatytą plaukų ir galvos odos būklę.</w:t>
            </w:r>
          </w:p>
          <w:p w:rsidR="00655010" w:rsidRPr="00353217" w:rsidRDefault="00655010" w:rsidP="00353217">
            <w:pPr>
              <w:widowControl w:val="0"/>
              <w:rPr>
                <w:rFonts w:eastAsia="Calibri"/>
                <w:szCs w:val="22"/>
                <w:lang w:eastAsia="en-US"/>
              </w:rPr>
            </w:pPr>
            <w:r w:rsidRPr="00353217">
              <w:rPr>
                <w:rFonts w:eastAsia="Calibri"/>
                <w:szCs w:val="22"/>
                <w:lang w:eastAsia="en-US"/>
              </w:rPr>
              <w:t>Puikiai:</w:t>
            </w:r>
          </w:p>
          <w:p w:rsidR="00655010" w:rsidRPr="00353217" w:rsidRDefault="00655010" w:rsidP="00353217">
            <w:pPr>
              <w:widowControl w:val="0"/>
              <w:rPr>
                <w:rFonts w:eastAsia="Calibri"/>
                <w:szCs w:val="22"/>
                <w:lang w:eastAsia="en-US"/>
              </w:rPr>
            </w:pPr>
            <w:r w:rsidRPr="00353217">
              <w:rPr>
                <w:rFonts w:eastAsia="Calibri"/>
                <w:szCs w:val="22"/>
                <w:lang w:eastAsia="en-US"/>
              </w:rPr>
              <w:t>Kosmetinės priemonės parinktos pagal nustatytą plaukų ir galvos odos būklę, išskirta ekologinių priemonių grupė.</w:t>
            </w:r>
          </w:p>
        </w:tc>
      </w:tr>
      <w:tr w:rsidR="00353217" w:rsidRPr="00353217" w:rsidTr="00577D2E">
        <w:tblPrEx>
          <w:tblLook w:val="04A0" w:firstRow="1" w:lastRow="0" w:firstColumn="1" w:lastColumn="0" w:noHBand="0" w:noVBand="1"/>
        </w:tblPrEx>
        <w:trPr>
          <w:trHeight w:val="57"/>
        </w:trPr>
        <w:tc>
          <w:tcPr>
            <w:tcW w:w="1142" w:type="pct"/>
            <w:shd w:val="clear" w:color="auto" w:fill="auto"/>
          </w:tcPr>
          <w:p w:rsidR="00655010" w:rsidRPr="00353217" w:rsidRDefault="00655010" w:rsidP="00353217">
            <w:pPr>
              <w:widowControl w:val="0"/>
              <w:rPr>
                <w:rFonts w:eastAsia="Calibri"/>
                <w:szCs w:val="22"/>
                <w:lang w:eastAsia="en-US"/>
              </w:rPr>
            </w:pPr>
            <w:r w:rsidRPr="00353217">
              <w:rPr>
                <w:rFonts w:eastAsia="Calibri"/>
                <w:b/>
                <w:szCs w:val="22"/>
                <w:lang w:eastAsia="en-US"/>
              </w:rPr>
              <w:t>4.</w:t>
            </w:r>
            <w:r w:rsidRPr="00353217">
              <w:rPr>
                <w:rFonts w:eastAsia="Calibri"/>
                <w:szCs w:val="22"/>
                <w:lang w:eastAsia="en-US"/>
              </w:rPr>
              <w:t xml:space="preserve"> Demonstruoti plaukų trinkimą.</w:t>
            </w:r>
          </w:p>
        </w:tc>
        <w:tc>
          <w:tcPr>
            <w:tcW w:w="1501" w:type="pct"/>
            <w:shd w:val="clear" w:color="auto" w:fill="auto"/>
          </w:tcPr>
          <w:p w:rsidR="00655010" w:rsidRPr="00353217" w:rsidRDefault="00655010" w:rsidP="00353217">
            <w:pPr>
              <w:widowControl w:val="0"/>
              <w:rPr>
                <w:rFonts w:eastAsia="Calibri"/>
                <w:szCs w:val="22"/>
                <w:lang w:eastAsia="en-US"/>
              </w:rPr>
            </w:pPr>
            <w:r w:rsidRPr="00353217">
              <w:rPr>
                <w:rFonts w:eastAsia="Calibri"/>
                <w:b/>
                <w:szCs w:val="22"/>
                <w:lang w:eastAsia="en-US"/>
              </w:rPr>
              <w:t>4.1. Tema.</w:t>
            </w:r>
            <w:r w:rsidRPr="00353217">
              <w:rPr>
                <w:rFonts w:eastAsia="Calibri"/>
                <w:szCs w:val="22"/>
                <w:lang w:eastAsia="en-US"/>
              </w:rPr>
              <w:t xml:space="preserve"> Plaukų trinkimas.</w:t>
            </w:r>
          </w:p>
          <w:p w:rsidR="00655010" w:rsidRPr="00353217" w:rsidRDefault="00655010" w:rsidP="00353217">
            <w:pPr>
              <w:widowControl w:val="0"/>
              <w:rPr>
                <w:rFonts w:eastAsia="Calibri"/>
                <w:szCs w:val="22"/>
                <w:lang w:eastAsia="en-US"/>
              </w:rPr>
            </w:pPr>
            <w:r w:rsidRPr="00353217">
              <w:rPr>
                <w:rFonts w:eastAsia="Calibri"/>
                <w:szCs w:val="22"/>
                <w:lang w:eastAsia="en-US"/>
              </w:rPr>
              <w:t>4.2. Užduotis:</w:t>
            </w:r>
          </w:p>
          <w:p w:rsidR="00655010" w:rsidRPr="00353217" w:rsidRDefault="00655010" w:rsidP="00353217">
            <w:pPr>
              <w:widowControl w:val="0"/>
              <w:rPr>
                <w:rFonts w:eastAsia="Calibri"/>
                <w:szCs w:val="22"/>
                <w:lang w:eastAsia="en-US"/>
              </w:rPr>
            </w:pPr>
            <w:r w:rsidRPr="00353217">
              <w:rPr>
                <w:rFonts w:eastAsia="Calibri"/>
                <w:b/>
                <w:szCs w:val="22"/>
                <w:lang w:eastAsia="en-US"/>
              </w:rPr>
              <w:t>4.2.1.</w:t>
            </w:r>
            <w:r w:rsidRPr="00353217">
              <w:rPr>
                <w:rFonts w:eastAsia="Calibri"/>
                <w:szCs w:val="22"/>
                <w:lang w:eastAsia="en-US"/>
              </w:rPr>
              <w:t xml:space="preserve"> Pagal technologiją tiksliai atlikti plaukų trinkimo veiksmus.</w:t>
            </w:r>
          </w:p>
        </w:tc>
        <w:tc>
          <w:tcPr>
            <w:tcW w:w="2357" w:type="pct"/>
            <w:shd w:val="clear" w:color="auto" w:fill="auto"/>
          </w:tcPr>
          <w:p w:rsidR="00655010" w:rsidRPr="00353217" w:rsidRDefault="00655010" w:rsidP="00353217">
            <w:pPr>
              <w:widowControl w:val="0"/>
              <w:rPr>
                <w:rFonts w:eastAsia="Calibri"/>
                <w:szCs w:val="22"/>
                <w:lang w:eastAsia="en-US"/>
              </w:rPr>
            </w:pPr>
            <w:r w:rsidRPr="00353217">
              <w:rPr>
                <w:rFonts w:eastAsia="Calibri"/>
                <w:szCs w:val="22"/>
                <w:lang w:eastAsia="en-US"/>
              </w:rPr>
              <w:t>Patenkinamai:</w:t>
            </w:r>
          </w:p>
          <w:p w:rsidR="00655010" w:rsidRPr="00353217" w:rsidRDefault="00655010" w:rsidP="00353217">
            <w:pPr>
              <w:widowControl w:val="0"/>
              <w:rPr>
                <w:rFonts w:eastAsia="Calibri"/>
                <w:szCs w:val="22"/>
                <w:lang w:eastAsia="en-US"/>
              </w:rPr>
            </w:pPr>
            <w:r w:rsidRPr="00353217">
              <w:rPr>
                <w:rFonts w:eastAsia="Calibri"/>
                <w:szCs w:val="22"/>
                <w:lang w:eastAsia="en-US"/>
              </w:rPr>
              <w:t>Plaukų trinkimo veiksmai atlikti nesilaikant technologijos.</w:t>
            </w:r>
          </w:p>
          <w:p w:rsidR="00655010" w:rsidRPr="00353217" w:rsidRDefault="00655010" w:rsidP="00353217">
            <w:pPr>
              <w:widowControl w:val="0"/>
              <w:rPr>
                <w:rFonts w:eastAsia="Calibri"/>
                <w:szCs w:val="22"/>
                <w:lang w:eastAsia="en-US"/>
              </w:rPr>
            </w:pPr>
            <w:r w:rsidRPr="00353217">
              <w:rPr>
                <w:rFonts w:eastAsia="Calibri"/>
                <w:szCs w:val="22"/>
                <w:lang w:eastAsia="en-US"/>
              </w:rPr>
              <w:t>Gerai:</w:t>
            </w:r>
          </w:p>
          <w:p w:rsidR="00AB747F" w:rsidRPr="00353217" w:rsidRDefault="00655010" w:rsidP="00353217">
            <w:pPr>
              <w:widowControl w:val="0"/>
              <w:rPr>
                <w:rFonts w:eastAsia="Calibri"/>
                <w:szCs w:val="22"/>
                <w:lang w:eastAsia="en-US"/>
              </w:rPr>
            </w:pPr>
            <w:r w:rsidRPr="00353217">
              <w:rPr>
                <w:rFonts w:eastAsia="Calibri"/>
                <w:szCs w:val="22"/>
                <w:lang w:eastAsia="en-US"/>
              </w:rPr>
              <w:t>Plaukų trinkimo veiksmai atlikti pagal technologiją.</w:t>
            </w:r>
          </w:p>
          <w:p w:rsidR="00655010" w:rsidRPr="00353217" w:rsidRDefault="00655010" w:rsidP="00353217">
            <w:pPr>
              <w:widowControl w:val="0"/>
              <w:rPr>
                <w:rFonts w:eastAsia="Calibri"/>
                <w:szCs w:val="22"/>
                <w:lang w:eastAsia="en-US"/>
              </w:rPr>
            </w:pPr>
            <w:r w:rsidRPr="00353217">
              <w:rPr>
                <w:rFonts w:eastAsia="Calibri"/>
                <w:szCs w:val="22"/>
                <w:lang w:eastAsia="en-US"/>
              </w:rPr>
              <w:t>Puikiai:</w:t>
            </w:r>
          </w:p>
          <w:p w:rsidR="00655010" w:rsidRPr="00353217" w:rsidRDefault="00655010" w:rsidP="00353217">
            <w:pPr>
              <w:widowControl w:val="0"/>
              <w:rPr>
                <w:rFonts w:eastAsia="Calibri"/>
                <w:szCs w:val="22"/>
                <w:lang w:eastAsia="en-US"/>
              </w:rPr>
            </w:pPr>
            <w:r w:rsidRPr="00353217">
              <w:rPr>
                <w:rFonts w:eastAsia="Calibri"/>
                <w:szCs w:val="22"/>
                <w:lang w:eastAsia="en-US"/>
              </w:rPr>
              <w:t>Plaukų trinkimo veiksmai tiksliai atlikti pagal technologiją, judesiai apgalvoti ir tikslūs.</w:t>
            </w:r>
          </w:p>
        </w:tc>
      </w:tr>
      <w:tr w:rsidR="00353217" w:rsidRPr="00353217" w:rsidTr="00577D2E">
        <w:tblPrEx>
          <w:tblLook w:val="04A0" w:firstRow="1" w:lastRow="0" w:firstColumn="1" w:lastColumn="0" w:noHBand="0" w:noVBand="1"/>
        </w:tblPrEx>
        <w:trPr>
          <w:trHeight w:val="57"/>
        </w:trPr>
        <w:tc>
          <w:tcPr>
            <w:tcW w:w="1142" w:type="pct"/>
            <w:shd w:val="clear" w:color="auto" w:fill="auto"/>
          </w:tcPr>
          <w:p w:rsidR="00655010" w:rsidRPr="00353217" w:rsidRDefault="00655010" w:rsidP="00353217">
            <w:pPr>
              <w:widowControl w:val="0"/>
              <w:rPr>
                <w:rFonts w:eastAsia="Calibri"/>
                <w:szCs w:val="22"/>
                <w:lang w:eastAsia="en-US"/>
              </w:rPr>
            </w:pPr>
            <w:r w:rsidRPr="00353217">
              <w:rPr>
                <w:rFonts w:eastAsia="Calibri"/>
                <w:b/>
                <w:szCs w:val="22"/>
                <w:lang w:eastAsia="en-US"/>
              </w:rPr>
              <w:t>5.</w:t>
            </w:r>
            <w:r w:rsidRPr="00353217">
              <w:rPr>
                <w:rFonts w:eastAsia="Calibri"/>
                <w:szCs w:val="22"/>
                <w:lang w:eastAsia="en-US"/>
              </w:rPr>
              <w:t xml:space="preserve"> Demonstruoti galvos masažą.</w:t>
            </w:r>
          </w:p>
        </w:tc>
        <w:tc>
          <w:tcPr>
            <w:tcW w:w="1501" w:type="pct"/>
            <w:shd w:val="clear" w:color="auto" w:fill="auto"/>
          </w:tcPr>
          <w:p w:rsidR="00655010" w:rsidRPr="00353217" w:rsidRDefault="00655010" w:rsidP="00353217">
            <w:pPr>
              <w:widowControl w:val="0"/>
              <w:rPr>
                <w:rFonts w:eastAsia="Calibri"/>
                <w:szCs w:val="22"/>
                <w:lang w:eastAsia="en-US"/>
              </w:rPr>
            </w:pPr>
            <w:r w:rsidRPr="00353217">
              <w:rPr>
                <w:rFonts w:eastAsia="Calibri"/>
                <w:b/>
                <w:szCs w:val="22"/>
                <w:lang w:eastAsia="en-US"/>
              </w:rPr>
              <w:t>5.1. Tema.</w:t>
            </w:r>
            <w:r w:rsidRPr="00353217">
              <w:rPr>
                <w:rFonts w:eastAsia="Calibri"/>
                <w:szCs w:val="22"/>
                <w:lang w:eastAsia="en-US"/>
              </w:rPr>
              <w:t xml:space="preserve"> Galvos masažas</w:t>
            </w:r>
          </w:p>
          <w:p w:rsidR="00655010" w:rsidRPr="00353217" w:rsidRDefault="00655010" w:rsidP="00353217">
            <w:pPr>
              <w:widowControl w:val="0"/>
              <w:rPr>
                <w:rFonts w:eastAsia="Calibri"/>
                <w:szCs w:val="22"/>
                <w:lang w:eastAsia="en-US"/>
              </w:rPr>
            </w:pPr>
            <w:r w:rsidRPr="00353217">
              <w:rPr>
                <w:rFonts w:eastAsia="Calibri"/>
                <w:szCs w:val="22"/>
                <w:lang w:eastAsia="en-US"/>
              </w:rPr>
              <w:t>5.2. Užduotis:</w:t>
            </w:r>
          </w:p>
          <w:p w:rsidR="00655010" w:rsidRPr="00353217" w:rsidRDefault="00655010" w:rsidP="00353217">
            <w:pPr>
              <w:widowControl w:val="0"/>
              <w:rPr>
                <w:rFonts w:eastAsia="Calibri"/>
                <w:szCs w:val="22"/>
                <w:lang w:eastAsia="en-US"/>
              </w:rPr>
            </w:pPr>
            <w:r w:rsidRPr="00353217">
              <w:rPr>
                <w:rFonts w:eastAsia="Calibri"/>
                <w:b/>
                <w:szCs w:val="22"/>
                <w:lang w:eastAsia="en-US"/>
              </w:rPr>
              <w:t>5.2.1.</w:t>
            </w:r>
            <w:r w:rsidRPr="00353217">
              <w:rPr>
                <w:rFonts w:eastAsia="Calibri"/>
                <w:szCs w:val="22"/>
                <w:lang w:eastAsia="en-US"/>
              </w:rPr>
              <w:t xml:space="preserve"> Pagal instrukciją tiksliai atlikti galvos masažo judesius.</w:t>
            </w:r>
          </w:p>
        </w:tc>
        <w:tc>
          <w:tcPr>
            <w:tcW w:w="2357" w:type="pct"/>
            <w:shd w:val="clear" w:color="auto" w:fill="auto"/>
          </w:tcPr>
          <w:p w:rsidR="00655010" w:rsidRPr="00353217" w:rsidRDefault="00655010" w:rsidP="00353217">
            <w:pPr>
              <w:widowControl w:val="0"/>
              <w:rPr>
                <w:rFonts w:eastAsia="Calibri"/>
                <w:szCs w:val="22"/>
                <w:lang w:eastAsia="en-US"/>
              </w:rPr>
            </w:pPr>
            <w:r w:rsidRPr="00353217">
              <w:rPr>
                <w:rFonts w:eastAsia="Calibri"/>
                <w:szCs w:val="22"/>
                <w:lang w:eastAsia="en-US"/>
              </w:rPr>
              <w:t>Patenkinamai:</w:t>
            </w:r>
          </w:p>
          <w:p w:rsidR="00655010" w:rsidRPr="00353217" w:rsidRDefault="00655010" w:rsidP="00353217">
            <w:pPr>
              <w:widowControl w:val="0"/>
              <w:rPr>
                <w:rFonts w:eastAsia="Calibri"/>
                <w:szCs w:val="22"/>
                <w:lang w:eastAsia="en-US"/>
              </w:rPr>
            </w:pPr>
            <w:r w:rsidRPr="00353217">
              <w:rPr>
                <w:rFonts w:eastAsia="Calibri"/>
                <w:szCs w:val="22"/>
                <w:lang w:eastAsia="en-US"/>
              </w:rPr>
              <w:t>Galvos masažo judesiai atlikti ne pagal instrukciją.</w:t>
            </w:r>
          </w:p>
          <w:p w:rsidR="00655010" w:rsidRPr="00353217" w:rsidRDefault="00655010" w:rsidP="00353217">
            <w:pPr>
              <w:widowControl w:val="0"/>
              <w:rPr>
                <w:rFonts w:eastAsia="Calibri"/>
                <w:szCs w:val="22"/>
                <w:lang w:eastAsia="en-US"/>
              </w:rPr>
            </w:pPr>
            <w:r w:rsidRPr="00353217">
              <w:rPr>
                <w:rFonts w:eastAsia="Calibri"/>
                <w:szCs w:val="22"/>
                <w:lang w:eastAsia="en-US"/>
              </w:rPr>
              <w:t>Gerai:</w:t>
            </w:r>
          </w:p>
          <w:p w:rsidR="00655010" w:rsidRPr="00353217" w:rsidRDefault="00655010" w:rsidP="00353217">
            <w:pPr>
              <w:widowControl w:val="0"/>
              <w:rPr>
                <w:rFonts w:eastAsia="Calibri"/>
                <w:szCs w:val="22"/>
                <w:lang w:eastAsia="en-US"/>
              </w:rPr>
            </w:pPr>
            <w:r w:rsidRPr="00353217">
              <w:rPr>
                <w:rFonts w:eastAsia="Calibri"/>
                <w:szCs w:val="22"/>
                <w:lang w:eastAsia="en-US"/>
              </w:rPr>
              <w:t>Galvos masažo judesiai atlikti pagal instrukciją.</w:t>
            </w:r>
          </w:p>
          <w:p w:rsidR="00655010" w:rsidRPr="00353217" w:rsidRDefault="00655010" w:rsidP="00353217">
            <w:pPr>
              <w:widowControl w:val="0"/>
              <w:rPr>
                <w:rFonts w:eastAsia="Calibri"/>
                <w:szCs w:val="22"/>
                <w:lang w:eastAsia="en-US"/>
              </w:rPr>
            </w:pPr>
            <w:r w:rsidRPr="00353217">
              <w:rPr>
                <w:rFonts w:eastAsia="Calibri"/>
                <w:szCs w:val="22"/>
                <w:lang w:eastAsia="en-US"/>
              </w:rPr>
              <w:t>Puikiai:</w:t>
            </w:r>
          </w:p>
          <w:p w:rsidR="00655010" w:rsidRPr="00353217" w:rsidRDefault="00655010" w:rsidP="00353217">
            <w:pPr>
              <w:widowControl w:val="0"/>
              <w:rPr>
                <w:rFonts w:eastAsia="Calibri"/>
                <w:szCs w:val="22"/>
                <w:lang w:eastAsia="en-US"/>
              </w:rPr>
            </w:pPr>
            <w:r w:rsidRPr="00353217">
              <w:rPr>
                <w:rFonts w:eastAsia="Calibri"/>
                <w:szCs w:val="22"/>
                <w:lang w:eastAsia="en-US"/>
              </w:rPr>
              <w:t>Galvos masažo judesiai tiksliai atlikti pagal instrukciją, veiksmai apgalvoti ir tikslūs.</w:t>
            </w:r>
          </w:p>
        </w:tc>
      </w:tr>
      <w:tr w:rsidR="00353217" w:rsidRPr="00353217" w:rsidTr="00AC14C8">
        <w:trPr>
          <w:trHeight w:val="57"/>
        </w:trPr>
        <w:tc>
          <w:tcPr>
            <w:tcW w:w="1142" w:type="pct"/>
            <w:tcBorders>
              <w:top w:val="single" w:sz="4" w:space="0" w:color="auto"/>
              <w:left w:val="single" w:sz="4" w:space="0" w:color="auto"/>
              <w:right w:val="single" w:sz="4" w:space="0" w:color="auto"/>
            </w:tcBorders>
          </w:tcPr>
          <w:p w:rsidR="00655010" w:rsidRPr="00353217" w:rsidRDefault="00655010" w:rsidP="00353217">
            <w:r w:rsidRPr="00353217">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655010" w:rsidRPr="00353217" w:rsidRDefault="00655010" w:rsidP="00353217">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medžiaga:</w:t>
            </w:r>
          </w:p>
          <w:p w:rsidR="00655010" w:rsidRPr="00353217" w:rsidRDefault="00655010" w:rsidP="00353217">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 xml:space="preserve">Kirpėjo </w:t>
            </w:r>
            <w:r w:rsidRPr="00353217">
              <w:rPr>
                <w:rFonts w:eastAsia="MS Mincho"/>
                <w:lang w:eastAsia="en-US"/>
              </w:rPr>
              <w:t>modulinė profesinio mokymo programa</w:t>
            </w:r>
          </w:p>
          <w:p w:rsidR="00F3345F" w:rsidRPr="00353217" w:rsidRDefault="00F3345F" w:rsidP="00353217">
            <w:pPr>
              <w:numPr>
                <w:ilvl w:val="0"/>
                <w:numId w:val="6"/>
              </w:numPr>
              <w:autoSpaceDE w:val="0"/>
              <w:autoSpaceDN w:val="0"/>
              <w:adjustRightInd w:val="0"/>
              <w:ind w:left="0" w:firstLine="0"/>
              <w:rPr>
                <w:rFonts w:eastAsia="MS Mincho"/>
                <w:lang w:eastAsia="en-US"/>
              </w:rPr>
            </w:pPr>
            <w:r w:rsidRPr="00353217">
              <w:rPr>
                <w:rFonts w:eastAsia="MS Mincho"/>
                <w:lang w:eastAsia="en-US"/>
              </w:rPr>
              <w:t>Teorinių ir praktinių užduočių mokinio sąsiuvinis</w:t>
            </w:r>
          </w:p>
          <w:p w:rsidR="00F3345F" w:rsidRPr="00353217" w:rsidRDefault="00F3345F" w:rsidP="00353217">
            <w:pPr>
              <w:numPr>
                <w:ilvl w:val="0"/>
                <w:numId w:val="6"/>
              </w:numPr>
              <w:autoSpaceDE w:val="0"/>
              <w:autoSpaceDN w:val="0"/>
              <w:adjustRightInd w:val="0"/>
              <w:ind w:left="0" w:firstLine="0"/>
              <w:rPr>
                <w:rFonts w:eastAsia="MS Mincho"/>
                <w:lang w:eastAsia="en-US"/>
              </w:rPr>
            </w:pPr>
            <w:r w:rsidRPr="00353217">
              <w:rPr>
                <w:rFonts w:eastAsia="MS Mincho"/>
                <w:lang w:eastAsia="en-US"/>
              </w:rPr>
              <w:t>Testas turimiems gebėjimams vertinti</w:t>
            </w:r>
          </w:p>
          <w:p w:rsidR="00812D62" w:rsidRPr="00353217" w:rsidRDefault="00812D62" w:rsidP="00353217">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Katalogai, žurnalai</w:t>
            </w:r>
          </w:p>
          <w:p w:rsidR="00655010" w:rsidRPr="00353217" w:rsidRDefault="00655010" w:rsidP="00353217">
            <w:pPr>
              <w:numPr>
                <w:ilvl w:val="0"/>
                <w:numId w:val="6"/>
              </w:numPr>
              <w:ind w:left="0" w:firstLine="0"/>
              <w:rPr>
                <w:rFonts w:eastAsia="Calibri"/>
                <w:lang w:eastAsia="en-US"/>
              </w:rPr>
            </w:pPr>
            <w:r w:rsidRPr="00353217">
              <w:rPr>
                <w:rFonts w:eastAsia="Calibri"/>
                <w:lang w:eastAsia="en-US"/>
              </w:rPr>
              <w:t>Vadovėliai, teisės aktai</w:t>
            </w:r>
            <w:r w:rsidR="008E69EC" w:rsidRPr="00353217">
              <w:rPr>
                <w:rFonts w:eastAsia="Calibri"/>
                <w:lang w:eastAsia="en-US"/>
              </w:rPr>
              <w:t>,</w:t>
            </w:r>
            <w:r w:rsidRPr="00353217">
              <w:rPr>
                <w:rFonts w:eastAsia="Calibri"/>
                <w:lang w:eastAsia="en-US"/>
              </w:rPr>
              <w:t xml:space="preserve"> </w:t>
            </w:r>
            <w:r w:rsidR="008E69EC" w:rsidRPr="00353217">
              <w:rPr>
                <w:rFonts w:eastAsia="Calibri"/>
                <w:szCs w:val="22"/>
                <w:lang w:eastAsia="en-US"/>
              </w:rPr>
              <w:t xml:space="preserve">pamokų prezentacijos, </w:t>
            </w:r>
            <w:r w:rsidR="00BF3240" w:rsidRPr="00353217">
              <w:rPr>
                <w:rFonts w:eastAsia="Calibri"/>
                <w:szCs w:val="22"/>
                <w:lang w:eastAsia="en-US"/>
              </w:rPr>
              <w:t xml:space="preserve">vaizdo įrašai, </w:t>
            </w:r>
            <w:r w:rsidR="008E69EC" w:rsidRPr="00353217">
              <w:rPr>
                <w:rFonts w:eastAsia="Calibri"/>
                <w:szCs w:val="22"/>
                <w:lang w:eastAsia="en-US"/>
              </w:rPr>
              <w:t>dalomoji medžiaga</w:t>
            </w:r>
            <w:r w:rsidR="008E69EC" w:rsidRPr="00353217">
              <w:rPr>
                <w:rFonts w:eastAsia="Calibri"/>
                <w:lang w:eastAsia="en-US"/>
              </w:rPr>
              <w:t xml:space="preserve"> </w:t>
            </w:r>
            <w:r w:rsidRPr="00353217">
              <w:rPr>
                <w:rFonts w:eastAsia="Calibri"/>
                <w:lang w:eastAsia="en-US"/>
              </w:rPr>
              <w:t>ir kita mokomoji medžiaga</w:t>
            </w:r>
          </w:p>
          <w:p w:rsidR="00655010" w:rsidRPr="00353217" w:rsidRDefault="00655010" w:rsidP="00353217">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priemonės:</w:t>
            </w:r>
          </w:p>
          <w:p w:rsidR="00AB747F" w:rsidRPr="00353217" w:rsidRDefault="00655010" w:rsidP="00353217">
            <w:pPr>
              <w:numPr>
                <w:ilvl w:val="0"/>
                <w:numId w:val="6"/>
              </w:numPr>
              <w:ind w:left="0" w:firstLine="0"/>
              <w:rPr>
                <w:rFonts w:eastAsia="Calibri"/>
                <w:szCs w:val="22"/>
                <w:lang w:eastAsia="en-US"/>
              </w:rPr>
            </w:pPr>
            <w:r w:rsidRPr="00353217">
              <w:rPr>
                <w:rFonts w:eastAsia="Calibri"/>
                <w:lang w:eastAsia="en-US"/>
              </w:rPr>
              <w:t>Techninės priemonės mokymo(</w:t>
            </w:r>
            <w:proofErr w:type="spellStart"/>
            <w:r w:rsidRPr="00353217">
              <w:rPr>
                <w:rFonts w:eastAsia="Calibri"/>
                <w:lang w:eastAsia="en-US"/>
              </w:rPr>
              <w:t>si</w:t>
            </w:r>
            <w:proofErr w:type="spellEnd"/>
            <w:r w:rsidRPr="00353217">
              <w:rPr>
                <w:rFonts w:eastAsia="Calibri"/>
                <w:lang w:eastAsia="en-US"/>
              </w:rPr>
              <w:t>) medžiagai iliustruoti, vizualizuoti, pristatyti.</w:t>
            </w:r>
          </w:p>
          <w:p w:rsidR="00655010" w:rsidRPr="00353217" w:rsidRDefault="00812D62" w:rsidP="00353217">
            <w:pPr>
              <w:numPr>
                <w:ilvl w:val="0"/>
                <w:numId w:val="6"/>
              </w:numPr>
              <w:ind w:left="0" w:firstLine="0"/>
              <w:rPr>
                <w:rFonts w:eastAsia="Calibri"/>
                <w:lang w:eastAsia="en-US"/>
              </w:rPr>
            </w:pPr>
            <w:r w:rsidRPr="00353217">
              <w:rPr>
                <w:rFonts w:eastAsia="Calibri"/>
                <w:szCs w:val="22"/>
                <w:lang w:eastAsia="en-US"/>
              </w:rPr>
              <w:t>kompiuterinės programos</w:t>
            </w:r>
          </w:p>
        </w:tc>
      </w:tr>
      <w:tr w:rsidR="00353217" w:rsidRPr="00353217" w:rsidTr="00AC14C8">
        <w:trPr>
          <w:trHeight w:val="57"/>
        </w:trPr>
        <w:tc>
          <w:tcPr>
            <w:tcW w:w="1142" w:type="pct"/>
            <w:tcBorders>
              <w:top w:val="single" w:sz="4" w:space="0" w:color="auto"/>
              <w:left w:val="single" w:sz="4" w:space="0" w:color="auto"/>
              <w:right w:val="single" w:sz="4" w:space="0" w:color="auto"/>
            </w:tcBorders>
          </w:tcPr>
          <w:p w:rsidR="00655010" w:rsidRPr="00353217" w:rsidRDefault="00655010" w:rsidP="00353217">
            <w:r w:rsidRPr="00353217">
              <w:t>Reikalavimai teorinio ir praktinio mokymo vietai</w:t>
            </w:r>
          </w:p>
        </w:tc>
        <w:tc>
          <w:tcPr>
            <w:tcW w:w="3858" w:type="pct"/>
            <w:gridSpan w:val="2"/>
            <w:tcBorders>
              <w:top w:val="single" w:sz="4" w:space="0" w:color="auto"/>
              <w:left w:val="single" w:sz="4" w:space="0" w:color="auto"/>
              <w:right w:val="single" w:sz="4" w:space="0" w:color="auto"/>
            </w:tcBorders>
          </w:tcPr>
          <w:p w:rsidR="00AB747F" w:rsidRPr="00353217" w:rsidRDefault="00655010" w:rsidP="00353217">
            <w:pPr>
              <w:rPr>
                <w:rFonts w:eastAsia="MS Mincho"/>
                <w:lang w:eastAsia="en-US"/>
              </w:rPr>
            </w:pPr>
            <w:r w:rsidRPr="00353217">
              <w:rPr>
                <w:rFonts w:eastAsia="MS Mincho"/>
                <w:lang w:eastAsia="en-US"/>
              </w:rPr>
              <w:t>Klasė ar kita mokymui(</w:t>
            </w:r>
            <w:proofErr w:type="spellStart"/>
            <w:r w:rsidRPr="00353217">
              <w:rPr>
                <w:rFonts w:eastAsia="MS Mincho"/>
                <w:lang w:eastAsia="en-US"/>
              </w:rPr>
              <w:t>si</w:t>
            </w:r>
            <w:proofErr w:type="spellEnd"/>
            <w:r w:rsidRPr="00353217">
              <w:rPr>
                <w:rFonts w:eastAsia="MS Mincho"/>
                <w:lang w:eastAsia="en-US"/>
              </w:rPr>
              <w:t>) pritaikyta patalpa su techninėmis priemonėmis (kompiuteriu, vaizdo projektoriumi) mokymo(</w:t>
            </w:r>
            <w:proofErr w:type="spellStart"/>
            <w:r w:rsidRPr="00353217">
              <w:rPr>
                <w:rFonts w:eastAsia="MS Mincho"/>
                <w:lang w:eastAsia="en-US"/>
              </w:rPr>
              <w:t>si</w:t>
            </w:r>
            <w:proofErr w:type="spellEnd"/>
            <w:r w:rsidRPr="00353217">
              <w:rPr>
                <w:rFonts w:eastAsia="MS Mincho"/>
                <w:lang w:eastAsia="en-US"/>
              </w:rPr>
              <w:t>) medžiagai pateikti.</w:t>
            </w:r>
          </w:p>
          <w:p w:rsidR="00812D62" w:rsidRPr="00353217" w:rsidRDefault="00812D62" w:rsidP="00353217">
            <w:pPr>
              <w:rPr>
                <w:rFonts w:eastAsia="MS Mincho"/>
                <w:lang w:eastAsia="en-US"/>
              </w:rPr>
            </w:pPr>
            <w:r w:rsidRPr="00353217">
              <w:rPr>
                <w:rFonts w:eastAsia="Calibri"/>
              </w:rPr>
              <w:t xml:space="preserve">Praktinio mokymo klasė (patalpa), aprūpinta </w:t>
            </w:r>
            <w:r w:rsidR="00BF3240" w:rsidRPr="00353217">
              <w:rPr>
                <w:rFonts w:eastAsia="Calibri"/>
              </w:rPr>
              <w:t>kompiuteriu</w:t>
            </w:r>
            <w:r w:rsidRPr="00353217">
              <w:rPr>
                <w:rFonts w:eastAsia="Calibri"/>
              </w:rPr>
              <w:t xml:space="preserve">, </w:t>
            </w:r>
            <w:r w:rsidR="00BF3240" w:rsidRPr="00353217">
              <w:t xml:space="preserve">multimedijos projektoriumi, </w:t>
            </w:r>
            <w:r w:rsidR="00BF3240" w:rsidRPr="00353217">
              <w:rPr>
                <w:rFonts w:eastAsia="Calibri"/>
                <w:szCs w:val="22"/>
                <w:lang w:eastAsia="en-US"/>
              </w:rPr>
              <w:t xml:space="preserve">skeneriu, televizoriumi, DVD grotuvu, </w:t>
            </w:r>
            <w:r w:rsidR="00BF3240" w:rsidRPr="00353217">
              <w:rPr>
                <w:rFonts w:eastAsia="Calibri"/>
              </w:rPr>
              <w:t>ekranu</w:t>
            </w:r>
            <w:r w:rsidR="00BF3240" w:rsidRPr="00353217">
              <w:rPr>
                <w:rFonts w:eastAsia="Calibri"/>
                <w:szCs w:val="22"/>
                <w:lang w:eastAsia="en-US"/>
              </w:rPr>
              <w:t>, lenta, manekenų galvomis ir stovais.</w:t>
            </w:r>
          </w:p>
        </w:tc>
      </w:tr>
      <w:tr w:rsidR="00353217" w:rsidRPr="00353217" w:rsidTr="00AC14C8">
        <w:trPr>
          <w:trHeight w:val="57"/>
        </w:trPr>
        <w:tc>
          <w:tcPr>
            <w:tcW w:w="1142" w:type="pct"/>
            <w:tcBorders>
              <w:top w:val="single" w:sz="4" w:space="0" w:color="auto"/>
              <w:left w:val="single" w:sz="4" w:space="0" w:color="auto"/>
              <w:right w:val="single" w:sz="4" w:space="0" w:color="auto"/>
            </w:tcBorders>
          </w:tcPr>
          <w:p w:rsidR="00655010" w:rsidRPr="00353217" w:rsidRDefault="00655010" w:rsidP="00353217">
            <w:r w:rsidRPr="00353217">
              <w:t xml:space="preserve">Reikalavimai mokytojo </w:t>
            </w:r>
            <w:r w:rsidRPr="00353217">
              <w:lastRenderedPageBreak/>
              <w:t>dalykiniam pasirengimui (dalykinei kvalifikacijai)</w:t>
            </w:r>
          </w:p>
        </w:tc>
        <w:tc>
          <w:tcPr>
            <w:tcW w:w="3858" w:type="pct"/>
            <w:gridSpan w:val="2"/>
            <w:tcBorders>
              <w:top w:val="single" w:sz="4" w:space="0" w:color="auto"/>
              <w:left w:val="single" w:sz="4" w:space="0" w:color="auto"/>
              <w:right w:val="single" w:sz="4" w:space="0" w:color="auto"/>
            </w:tcBorders>
          </w:tcPr>
          <w:p w:rsidR="00655010" w:rsidRPr="00353217" w:rsidRDefault="00655010" w:rsidP="00353217">
            <w:pPr>
              <w:rPr>
                <w:rFonts w:eastAsia="MS Mincho"/>
                <w:lang w:eastAsia="en-US"/>
              </w:rPr>
            </w:pPr>
            <w:r w:rsidRPr="00353217">
              <w:rPr>
                <w:rFonts w:eastAsia="MS Mincho"/>
                <w:lang w:eastAsia="en-US"/>
              </w:rPr>
              <w:lastRenderedPageBreak/>
              <w:t>Modulį gali vesti mokytojas, turintis:</w:t>
            </w:r>
          </w:p>
          <w:p w:rsidR="00655010" w:rsidRPr="00353217" w:rsidRDefault="00655010" w:rsidP="00353217">
            <w:pPr>
              <w:rPr>
                <w:rFonts w:eastAsia="MS Mincho"/>
                <w:lang w:eastAsia="en-US"/>
              </w:rPr>
            </w:pPr>
            <w:r w:rsidRPr="00353217">
              <w:rPr>
                <w:rFonts w:eastAsia="MS Mincho"/>
                <w:lang w:eastAsia="en-US"/>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55010" w:rsidRPr="00353217" w:rsidRDefault="00655010" w:rsidP="00353217">
            <w:pPr>
              <w:rPr>
                <w:rFonts w:eastAsia="MS Mincho"/>
                <w:lang w:eastAsia="en-US"/>
              </w:rPr>
            </w:pPr>
            <w:r w:rsidRPr="00353217">
              <w:rPr>
                <w:rFonts w:eastAsia="MS Mincho"/>
                <w:lang w:eastAsia="en-US"/>
              </w:rPr>
              <w:t xml:space="preserve">2) </w:t>
            </w:r>
            <w:r w:rsidR="00F31856" w:rsidRPr="00353217">
              <w:t xml:space="preserve">turintis </w:t>
            </w:r>
            <w:r w:rsidRPr="00353217">
              <w:rPr>
                <w:lang w:eastAsia="en-US"/>
              </w:rPr>
              <w:t xml:space="preserve">kirpėjo </w:t>
            </w:r>
            <w:r w:rsidRPr="00353217">
              <w:rPr>
                <w:rFonts w:eastAsia="MS Mincho"/>
                <w:lang w:eastAsia="en-US"/>
              </w:rPr>
              <w:t xml:space="preserve">ar lygiavertę kvalifikaciją (išsilavinimą) arba ne mažesnę kaip 3 metų kirpėjo profesinės veiklos patirtį. </w:t>
            </w:r>
          </w:p>
        </w:tc>
      </w:tr>
    </w:tbl>
    <w:p w:rsidR="00AB747F" w:rsidRPr="00353217" w:rsidRDefault="00AB747F" w:rsidP="00AB747F"/>
    <w:p w:rsidR="00353217" w:rsidRPr="00353217" w:rsidRDefault="00353217" w:rsidP="00AB747F"/>
    <w:p w:rsidR="00F3191B" w:rsidRDefault="00F3191B" w:rsidP="00AB747F">
      <w:pPr>
        <w:rPr>
          <w:rFonts w:eastAsia="Calibri"/>
          <w:b/>
          <w:noProof/>
        </w:rPr>
      </w:pPr>
      <w:r w:rsidRPr="00353217">
        <w:rPr>
          <w:rFonts w:eastAsia="Calibri"/>
          <w:b/>
          <w:noProof/>
        </w:rPr>
        <w:t>Modulio pavadinimas - Trumpalaikis plaukų sušukavimas</w:t>
      </w:r>
    </w:p>
    <w:p w:rsidR="0078748F" w:rsidRDefault="0078748F" w:rsidP="00AB747F">
      <w:pPr>
        <w:rPr>
          <w:rFonts w:eastAsia="Calibri"/>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3"/>
        <w:gridCol w:w="2946"/>
        <w:gridCol w:w="4673"/>
      </w:tblGrid>
      <w:tr w:rsidR="0078748F" w:rsidRPr="00775B50" w:rsidTr="00300460">
        <w:trPr>
          <w:trHeight w:val="57"/>
        </w:trPr>
        <w:tc>
          <w:tcPr>
            <w:tcW w:w="1157" w:type="pct"/>
            <w:tcBorders>
              <w:top w:val="single" w:sz="4" w:space="0" w:color="auto"/>
              <w:left w:val="single" w:sz="4" w:space="0" w:color="auto"/>
              <w:bottom w:val="single" w:sz="4" w:space="0" w:color="auto"/>
              <w:right w:val="single" w:sz="4" w:space="0" w:color="auto"/>
            </w:tcBorders>
          </w:tcPr>
          <w:p w:rsidR="0078748F" w:rsidRPr="00775B50" w:rsidRDefault="0078748F" w:rsidP="00AC14C8">
            <w:pPr>
              <w:rPr>
                <w:rFonts w:eastAsia="Calibri"/>
                <w:szCs w:val="22"/>
                <w:lang w:eastAsia="en-US"/>
              </w:rPr>
            </w:pPr>
            <w:r w:rsidRPr="00775B50">
              <w:rPr>
                <w:rFonts w:eastAsia="Calibri"/>
                <w:szCs w:val="22"/>
                <w:lang w:eastAsia="en-US"/>
              </w:rPr>
              <w:t>Valstybinis kodas</w:t>
            </w:r>
          </w:p>
        </w:tc>
        <w:tc>
          <w:tcPr>
            <w:tcW w:w="3843" w:type="pct"/>
            <w:gridSpan w:val="2"/>
            <w:tcBorders>
              <w:top w:val="single" w:sz="4" w:space="0" w:color="auto"/>
              <w:left w:val="single" w:sz="4" w:space="0" w:color="auto"/>
              <w:bottom w:val="single" w:sz="4" w:space="0" w:color="auto"/>
              <w:right w:val="single" w:sz="4" w:space="0" w:color="auto"/>
            </w:tcBorders>
          </w:tcPr>
          <w:p w:rsidR="0078748F" w:rsidRPr="00775B50" w:rsidRDefault="0078748F" w:rsidP="00AC14C8">
            <w:pPr>
              <w:rPr>
                <w:rFonts w:eastAsia="Calibri"/>
                <w:noProof/>
              </w:rPr>
            </w:pPr>
            <w:r w:rsidRPr="00775B50">
              <w:rPr>
                <w:rFonts w:eastAsia="Calibri"/>
                <w:noProof/>
              </w:rPr>
              <w:t>4101202</w:t>
            </w:r>
          </w:p>
        </w:tc>
      </w:tr>
      <w:tr w:rsidR="0078748F" w:rsidRPr="00775B50" w:rsidTr="00300460">
        <w:trPr>
          <w:trHeight w:val="57"/>
        </w:trPr>
        <w:tc>
          <w:tcPr>
            <w:tcW w:w="1157" w:type="pct"/>
            <w:tcBorders>
              <w:top w:val="single" w:sz="4" w:space="0" w:color="auto"/>
              <w:left w:val="single" w:sz="4" w:space="0" w:color="auto"/>
              <w:bottom w:val="single" w:sz="4" w:space="0" w:color="auto"/>
              <w:right w:val="single" w:sz="4" w:space="0" w:color="auto"/>
            </w:tcBorders>
          </w:tcPr>
          <w:p w:rsidR="0078748F" w:rsidRPr="00775B50" w:rsidRDefault="0078748F" w:rsidP="00AC14C8">
            <w:pPr>
              <w:rPr>
                <w:rFonts w:eastAsia="Calibri"/>
                <w:szCs w:val="22"/>
                <w:lang w:eastAsia="en-US"/>
              </w:rPr>
            </w:pPr>
            <w:r w:rsidRPr="00775B50">
              <w:rPr>
                <w:rFonts w:eastAsia="Calibri"/>
                <w:szCs w:val="22"/>
                <w:lang w:eastAsia="en-US"/>
              </w:rPr>
              <w:t>Modulio LTKS lygis</w:t>
            </w:r>
          </w:p>
        </w:tc>
        <w:tc>
          <w:tcPr>
            <w:tcW w:w="3843" w:type="pct"/>
            <w:gridSpan w:val="2"/>
            <w:tcBorders>
              <w:top w:val="single" w:sz="4" w:space="0" w:color="auto"/>
              <w:left w:val="single" w:sz="4" w:space="0" w:color="auto"/>
              <w:bottom w:val="single" w:sz="4" w:space="0" w:color="auto"/>
              <w:right w:val="single" w:sz="4" w:space="0" w:color="auto"/>
            </w:tcBorders>
          </w:tcPr>
          <w:p w:rsidR="0078748F" w:rsidRPr="00775B50" w:rsidRDefault="0078748F" w:rsidP="00AC14C8">
            <w:pPr>
              <w:rPr>
                <w:rFonts w:eastAsia="Calibri"/>
                <w:noProof/>
              </w:rPr>
            </w:pPr>
            <w:r w:rsidRPr="00775B50">
              <w:rPr>
                <w:rFonts w:eastAsia="Calibri"/>
                <w:noProof/>
              </w:rPr>
              <w:t>IV</w:t>
            </w:r>
          </w:p>
        </w:tc>
      </w:tr>
      <w:tr w:rsidR="0078748F" w:rsidRPr="00775B50" w:rsidTr="00300460">
        <w:trPr>
          <w:trHeight w:val="57"/>
        </w:trPr>
        <w:tc>
          <w:tcPr>
            <w:tcW w:w="1157" w:type="pct"/>
            <w:tcBorders>
              <w:top w:val="single" w:sz="4" w:space="0" w:color="auto"/>
              <w:left w:val="single" w:sz="4" w:space="0" w:color="auto"/>
              <w:bottom w:val="single" w:sz="4" w:space="0" w:color="auto"/>
              <w:right w:val="single" w:sz="4" w:space="0" w:color="auto"/>
            </w:tcBorders>
          </w:tcPr>
          <w:p w:rsidR="0078748F" w:rsidRPr="00775B50" w:rsidRDefault="0078748F" w:rsidP="00AC14C8">
            <w:pPr>
              <w:rPr>
                <w:rFonts w:eastAsia="Calibri"/>
                <w:szCs w:val="22"/>
                <w:lang w:eastAsia="en-US"/>
              </w:rPr>
            </w:pPr>
            <w:r w:rsidRPr="00775B50">
              <w:rPr>
                <w:rFonts w:eastAsia="Calibri"/>
                <w:szCs w:val="22"/>
                <w:lang w:eastAsia="en-US"/>
              </w:rPr>
              <w:t>Apimtis mokymosi kreditais</w:t>
            </w:r>
          </w:p>
        </w:tc>
        <w:tc>
          <w:tcPr>
            <w:tcW w:w="3843" w:type="pct"/>
            <w:gridSpan w:val="2"/>
            <w:tcBorders>
              <w:top w:val="single" w:sz="4" w:space="0" w:color="auto"/>
              <w:left w:val="single" w:sz="4" w:space="0" w:color="auto"/>
              <w:bottom w:val="single" w:sz="4" w:space="0" w:color="auto"/>
              <w:right w:val="single" w:sz="4" w:space="0" w:color="auto"/>
            </w:tcBorders>
          </w:tcPr>
          <w:p w:rsidR="0078748F" w:rsidRPr="00775B50" w:rsidRDefault="0078748F" w:rsidP="00AC14C8">
            <w:pPr>
              <w:rPr>
                <w:rFonts w:eastAsia="Calibri"/>
                <w:noProof/>
              </w:rPr>
            </w:pPr>
            <w:r w:rsidRPr="00775B50">
              <w:rPr>
                <w:rFonts w:eastAsia="Calibri"/>
                <w:noProof/>
              </w:rPr>
              <w:t>10</w:t>
            </w:r>
          </w:p>
        </w:tc>
      </w:tr>
      <w:tr w:rsidR="0078748F" w:rsidRPr="00775B50" w:rsidTr="00300460">
        <w:trPr>
          <w:trHeight w:val="57"/>
        </w:trPr>
        <w:tc>
          <w:tcPr>
            <w:tcW w:w="1157" w:type="pct"/>
            <w:tcBorders>
              <w:top w:val="single" w:sz="4" w:space="0" w:color="auto"/>
              <w:left w:val="single" w:sz="4" w:space="0" w:color="auto"/>
              <w:bottom w:val="single" w:sz="4" w:space="0" w:color="auto"/>
              <w:right w:val="single" w:sz="4" w:space="0" w:color="auto"/>
            </w:tcBorders>
          </w:tcPr>
          <w:p w:rsidR="0078748F" w:rsidRPr="00775B50" w:rsidRDefault="0078748F" w:rsidP="00AC14C8">
            <w:pPr>
              <w:rPr>
                <w:rFonts w:eastAsia="Calibri"/>
                <w:szCs w:val="22"/>
                <w:lang w:eastAsia="en-US"/>
              </w:rPr>
            </w:pPr>
            <w:r w:rsidRPr="00775B50">
              <w:rPr>
                <w:rFonts w:eastAsia="Calibri"/>
                <w:szCs w:val="22"/>
                <w:lang w:eastAsia="en-US"/>
              </w:rPr>
              <w:t>Kompetencijos</w:t>
            </w:r>
          </w:p>
        </w:tc>
        <w:tc>
          <w:tcPr>
            <w:tcW w:w="3843" w:type="pct"/>
            <w:gridSpan w:val="2"/>
            <w:tcBorders>
              <w:top w:val="single" w:sz="4" w:space="0" w:color="auto"/>
              <w:left w:val="single" w:sz="4" w:space="0" w:color="auto"/>
              <w:bottom w:val="single" w:sz="4" w:space="0" w:color="auto"/>
              <w:right w:val="single" w:sz="4" w:space="0" w:color="auto"/>
            </w:tcBorders>
          </w:tcPr>
          <w:p w:rsidR="0078748F" w:rsidRPr="00775B50" w:rsidRDefault="0078748F" w:rsidP="00AC14C8">
            <w:r w:rsidRPr="00775B50">
              <w:t>Atlikti trumpalaikį plaukų sušukavimą</w:t>
            </w:r>
          </w:p>
        </w:tc>
      </w:tr>
      <w:tr w:rsidR="0078748F" w:rsidRPr="00775B50" w:rsidTr="00577D2E">
        <w:trPr>
          <w:trHeight w:val="57"/>
        </w:trPr>
        <w:tc>
          <w:tcPr>
            <w:tcW w:w="1157" w:type="pct"/>
            <w:tcBorders>
              <w:top w:val="single" w:sz="4" w:space="0" w:color="auto"/>
              <w:left w:val="single" w:sz="4" w:space="0" w:color="auto"/>
              <w:bottom w:val="single" w:sz="4" w:space="0" w:color="auto"/>
              <w:right w:val="single" w:sz="4" w:space="0" w:color="auto"/>
            </w:tcBorders>
            <w:shd w:val="clear" w:color="auto" w:fill="D9D9D9"/>
          </w:tcPr>
          <w:p w:rsidR="0078748F" w:rsidRPr="00775B50" w:rsidRDefault="0078748F" w:rsidP="00AC14C8">
            <w:r w:rsidRPr="00775B50">
              <w:t>Modulio mokymosi rezultatai</w:t>
            </w:r>
          </w:p>
        </w:tc>
        <w:tc>
          <w:tcPr>
            <w:tcW w:w="1486" w:type="pct"/>
            <w:tcBorders>
              <w:top w:val="single" w:sz="4" w:space="0" w:color="auto"/>
              <w:left w:val="single" w:sz="4" w:space="0" w:color="auto"/>
              <w:bottom w:val="single" w:sz="4" w:space="0" w:color="auto"/>
              <w:right w:val="single" w:sz="4" w:space="0" w:color="auto"/>
            </w:tcBorders>
            <w:shd w:val="clear" w:color="auto" w:fill="D9D9D9"/>
          </w:tcPr>
          <w:p w:rsidR="0078748F" w:rsidRPr="00775B50" w:rsidRDefault="0078748F" w:rsidP="00AC14C8">
            <w:r w:rsidRPr="00775B50">
              <w:t>Rekomenduojamas turinys, reikalingas mokymosi rezultatams pasiekti</w:t>
            </w:r>
          </w:p>
        </w:tc>
        <w:tc>
          <w:tcPr>
            <w:tcW w:w="2357" w:type="pct"/>
            <w:tcBorders>
              <w:top w:val="single" w:sz="4" w:space="0" w:color="auto"/>
              <w:left w:val="single" w:sz="4" w:space="0" w:color="auto"/>
              <w:bottom w:val="single" w:sz="4" w:space="0" w:color="auto"/>
              <w:right w:val="single" w:sz="4" w:space="0" w:color="auto"/>
            </w:tcBorders>
            <w:shd w:val="clear" w:color="auto" w:fill="D9D9D9"/>
          </w:tcPr>
          <w:p w:rsidR="0078748F" w:rsidRPr="00775B50" w:rsidRDefault="0078748F" w:rsidP="00AC14C8">
            <w:r w:rsidRPr="00775B50">
              <w:t xml:space="preserve">Mokymosi pasiekimų įvertinimo kriterijai </w:t>
            </w:r>
          </w:p>
        </w:tc>
      </w:tr>
      <w:tr w:rsidR="0078748F" w:rsidRPr="00775B50" w:rsidTr="00300460">
        <w:tblPrEx>
          <w:tblLook w:val="04A0" w:firstRow="1" w:lastRow="0" w:firstColumn="1" w:lastColumn="0" w:noHBand="0" w:noVBand="1"/>
        </w:tblPrEx>
        <w:trPr>
          <w:trHeight w:val="57"/>
        </w:trPr>
        <w:tc>
          <w:tcPr>
            <w:tcW w:w="5000" w:type="pct"/>
            <w:gridSpan w:val="3"/>
            <w:shd w:val="clear" w:color="auto" w:fill="F2F2F2"/>
          </w:tcPr>
          <w:p w:rsidR="0078748F" w:rsidRPr="00775B50" w:rsidRDefault="0078748F" w:rsidP="00AC14C8">
            <w:pPr>
              <w:widowControl w:val="0"/>
              <w:rPr>
                <w:rFonts w:eastAsia="Calibri"/>
                <w:szCs w:val="22"/>
                <w:lang w:eastAsia="en-US"/>
              </w:rPr>
            </w:pPr>
            <w:r w:rsidRPr="00775B50">
              <w:rPr>
                <w:rFonts w:eastAsia="Calibri"/>
                <w:szCs w:val="22"/>
                <w:lang w:eastAsia="en-US"/>
              </w:rPr>
              <w:t>Kognityviniai mokymosi rezultatai:</w:t>
            </w:r>
          </w:p>
        </w:tc>
      </w:tr>
      <w:tr w:rsidR="0078748F" w:rsidRPr="00775B50" w:rsidTr="00577D2E">
        <w:tblPrEx>
          <w:tblLook w:val="04A0" w:firstRow="1" w:lastRow="0" w:firstColumn="1" w:lastColumn="0" w:noHBand="0" w:noVBand="1"/>
        </w:tblPrEx>
        <w:trPr>
          <w:trHeight w:val="57"/>
        </w:trPr>
        <w:tc>
          <w:tcPr>
            <w:tcW w:w="1157" w:type="pct"/>
            <w:shd w:val="clear" w:color="auto" w:fill="auto"/>
          </w:tcPr>
          <w:p w:rsidR="0078748F" w:rsidRPr="00775B50" w:rsidRDefault="0078748F" w:rsidP="00AC14C8">
            <w:pPr>
              <w:widowControl w:val="0"/>
              <w:rPr>
                <w:rFonts w:eastAsia="Calibri"/>
                <w:szCs w:val="22"/>
                <w:lang w:eastAsia="en-US"/>
              </w:rPr>
            </w:pPr>
            <w:r w:rsidRPr="00775B50">
              <w:rPr>
                <w:rFonts w:eastAsia="Calibri"/>
                <w:b/>
                <w:szCs w:val="22"/>
                <w:lang w:eastAsia="en-US"/>
              </w:rPr>
              <w:t>1.</w:t>
            </w:r>
            <w:r w:rsidRPr="00775B50">
              <w:rPr>
                <w:rFonts w:eastAsia="Calibri"/>
                <w:szCs w:val="22"/>
                <w:lang w:eastAsia="en-US"/>
              </w:rPr>
              <w:t xml:space="preserve"> Nagrinėti kirpėjo meno vystymosi raidą.</w:t>
            </w:r>
          </w:p>
        </w:tc>
        <w:tc>
          <w:tcPr>
            <w:tcW w:w="1486" w:type="pct"/>
            <w:shd w:val="clear" w:color="auto" w:fill="auto"/>
          </w:tcPr>
          <w:p w:rsidR="0078748F" w:rsidRPr="00775B50" w:rsidRDefault="0078748F" w:rsidP="00AC14C8">
            <w:pPr>
              <w:widowControl w:val="0"/>
              <w:rPr>
                <w:rFonts w:eastAsia="Calibri"/>
                <w:szCs w:val="22"/>
                <w:lang w:eastAsia="en-US"/>
              </w:rPr>
            </w:pPr>
            <w:r w:rsidRPr="00775B50">
              <w:rPr>
                <w:rFonts w:eastAsia="Calibri"/>
                <w:b/>
                <w:szCs w:val="22"/>
                <w:lang w:eastAsia="en-US"/>
              </w:rPr>
              <w:t>1.1. Tema.</w:t>
            </w:r>
            <w:r w:rsidRPr="00775B50">
              <w:rPr>
                <w:rFonts w:eastAsia="Calibri"/>
                <w:szCs w:val="22"/>
                <w:lang w:eastAsia="en-US"/>
              </w:rPr>
              <w:t xml:space="preserve"> Kirpėjo meno vystymosi raida.</w:t>
            </w:r>
          </w:p>
          <w:p w:rsidR="0078748F" w:rsidRPr="00775B50" w:rsidRDefault="0078748F" w:rsidP="00AC14C8">
            <w:pPr>
              <w:widowControl w:val="0"/>
              <w:rPr>
                <w:rFonts w:eastAsia="Calibri"/>
                <w:szCs w:val="22"/>
                <w:lang w:eastAsia="en-US"/>
              </w:rPr>
            </w:pPr>
            <w:r w:rsidRPr="00775B50">
              <w:rPr>
                <w:rFonts w:eastAsia="Calibri"/>
                <w:szCs w:val="22"/>
                <w:lang w:eastAsia="en-US"/>
              </w:rPr>
              <w:t>1.2. Užduotis:</w:t>
            </w:r>
          </w:p>
          <w:p w:rsidR="0078748F" w:rsidRPr="00775B50" w:rsidRDefault="0078748F" w:rsidP="00AC14C8">
            <w:pPr>
              <w:widowControl w:val="0"/>
              <w:rPr>
                <w:rFonts w:eastAsia="Calibri"/>
                <w:szCs w:val="22"/>
                <w:lang w:eastAsia="en-US"/>
              </w:rPr>
            </w:pPr>
            <w:r w:rsidRPr="00775B50">
              <w:rPr>
                <w:rFonts w:eastAsia="Calibri"/>
                <w:b/>
                <w:szCs w:val="22"/>
                <w:lang w:eastAsia="en-US"/>
              </w:rPr>
              <w:t>1.2.1.</w:t>
            </w:r>
            <w:r w:rsidRPr="00775B50">
              <w:rPr>
                <w:rFonts w:eastAsia="Calibri"/>
                <w:szCs w:val="22"/>
                <w:lang w:eastAsia="en-US"/>
              </w:rPr>
              <w:t xml:space="preserve"> Pagal duotą planą apibūdinti konkrečios istorinės epochos kirpėjo meno vystymosi raidą. </w:t>
            </w:r>
          </w:p>
        </w:tc>
        <w:tc>
          <w:tcPr>
            <w:tcW w:w="2357" w:type="pct"/>
            <w:shd w:val="clear" w:color="auto" w:fill="auto"/>
          </w:tcPr>
          <w:p w:rsidR="0078748F" w:rsidRPr="00775B50" w:rsidRDefault="0078748F" w:rsidP="00AC14C8">
            <w:pPr>
              <w:widowControl w:val="0"/>
              <w:rPr>
                <w:rFonts w:eastAsia="Calibri"/>
                <w:szCs w:val="22"/>
                <w:lang w:eastAsia="en-US"/>
              </w:rPr>
            </w:pPr>
            <w:r w:rsidRPr="00775B50">
              <w:rPr>
                <w:rFonts w:eastAsia="Calibri"/>
                <w:szCs w:val="22"/>
                <w:lang w:eastAsia="en-US"/>
              </w:rPr>
              <w:t>Patenkinamai:</w:t>
            </w:r>
          </w:p>
          <w:p w:rsidR="0078748F" w:rsidRPr="00775B50" w:rsidRDefault="0078748F" w:rsidP="00AC14C8">
            <w:pPr>
              <w:widowControl w:val="0"/>
              <w:rPr>
                <w:rFonts w:eastAsia="Calibri"/>
                <w:szCs w:val="22"/>
                <w:lang w:eastAsia="en-US"/>
              </w:rPr>
            </w:pPr>
            <w:r w:rsidRPr="00775B50">
              <w:rPr>
                <w:rFonts w:eastAsia="Calibri"/>
                <w:szCs w:val="22"/>
                <w:lang w:eastAsia="en-US"/>
              </w:rPr>
              <w:t>Konkrečios istorinės epochos kirpėjo meno vystymosi raida apibūdinta netiksliai ir nesilaikant duoto plano.</w:t>
            </w:r>
          </w:p>
          <w:p w:rsidR="0078748F" w:rsidRPr="00775B50" w:rsidRDefault="0078748F" w:rsidP="00AC14C8">
            <w:pPr>
              <w:widowControl w:val="0"/>
              <w:rPr>
                <w:rFonts w:eastAsia="Calibri"/>
                <w:szCs w:val="22"/>
                <w:lang w:eastAsia="en-US"/>
              </w:rPr>
            </w:pPr>
            <w:r w:rsidRPr="00775B50">
              <w:rPr>
                <w:rFonts w:eastAsia="Calibri"/>
                <w:szCs w:val="22"/>
                <w:lang w:eastAsia="en-US"/>
              </w:rPr>
              <w:t>Gerai:</w:t>
            </w:r>
          </w:p>
          <w:p w:rsidR="0078748F" w:rsidRPr="00775B50" w:rsidRDefault="0078748F" w:rsidP="00AC14C8">
            <w:pPr>
              <w:widowControl w:val="0"/>
              <w:rPr>
                <w:rFonts w:eastAsia="Calibri"/>
                <w:szCs w:val="22"/>
                <w:lang w:eastAsia="en-US"/>
              </w:rPr>
            </w:pPr>
            <w:r w:rsidRPr="00775B50">
              <w:rPr>
                <w:rFonts w:eastAsia="Calibri"/>
                <w:szCs w:val="22"/>
                <w:lang w:eastAsia="en-US"/>
              </w:rPr>
              <w:t>Konkrečios istorinės epochos kirpėjo meno vystymosi raida apibūdinta pagal duotą planą.</w:t>
            </w:r>
          </w:p>
          <w:p w:rsidR="0078748F" w:rsidRPr="00775B50" w:rsidRDefault="0078748F" w:rsidP="00AC14C8">
            <w:pPr>
              <w:widowControl w:val="0"/>
              <w:rPr>
                <w:rFonts w:eastAsia="Calibri"/>
                <w:szCs w:val="22"/>
                <w:lang w:eastAsia="en-US"/>
              </w:rPr>
            </w:pPr>
            <w:r w:rsidRPr="00775B50">
              <w:rPr>
                <w:rFonts w:eastAsia="Calibri"/>
                <w:szCs w:val="22"/>
                <w:lang w:eastAsia="en-US"/>
              </w:rPr>
              <w:t>Puikiai:</w:t>
            </w:r>
          </w:p>
          <w:p w:rsidR="0078748F" w:rsidRPr="00775B50" w:rsidRDefault="0078748F" w:rsidP="00AC14C8">
            <w:pPr>
              <w:widowControl w:val="0"/>
              <w:rPr>
                <w:rFonts w:eastAsia="Calibri"/>
                <w:szCs w:val="22"/>
                <w:lang w:eastAsia="en-US"/>
              </w:rPr>
            </w:pPr>
            <w:r w:rsidRPr="00775B50">
              <w:rPr>
                <w:rFonts w:eastAsia="Calibri"/>
                <w:szCs w:val="22"/>
                <w:lang w:eastAsia="en-US"/>
              </w:rPr>
              <w:t>Konkrečios istorinės epochos kirpėjo meno vystymosi raida apibūdinta pagal duotą planą, pateikti argumentuoti pavyzdžiai.</w:t>
            </w:r>
          </w:p>
        </w:tc>
      </w:tr>
      <w:tr w:rsidR="0078748F" w:rsidRPr="00775B50" w:rsidTr="00577D2E">
        <w:tblPrEx>
          <w:tblLook w:val="04A0" w:firstRow="1" w:lastRow="0" w:firstColumn="1" w:lastColumn="0" w:noHBand="0" w:noVBand="1"/>
        </w:tblPrEx>
        <w:trPr>
          <w:trHeight w:val="57"/>
        </w:trPr>
        <w:tc>
          <w:tcPr>
            <w:tcW w:w="1157" w:type="pct"/>
            <w:shd w:val="clear" w:color="auto" w:fill="auto"/>
          </w:tcPr>
          <w:p w:rsidR="0078748F" w:rsidRPr="00775B50" w:rsidRDefault="0078748F" w:rsidP="00AC14C8">
            <w:pPr>
              <w:widowControl w:val="0"/>
              <w:rPr>
                <w:rFonts w:eastAsia="Calibri"/>
                <w:szCs w:val="22"/>
                <w:lang w:eastAsia="en-US"/>
              </w:rPr>
            </w:pPr>
            <w:r w:rsidRPr="00775B50">
              <w:rPr>
                <w:rFonts w:eastAsia="Calibri"/>
                <w:b/>
                <w:szCs w:val="22"/>
                <w:lang w:eastAsia="en-US"/>
              </w:rPr>
              <w:t>2.</w:t>
            </w:r>
            <w:r w:rsidRPr="00775B50">
              <w:rPr>
                <w:rFonts w:eastAsia="Calibri"/>
                <w:szCs w:val="22"/>
                <w:lang w:eastAsia="en-US"/>
              </w:rPr>
              <w:t xml:space="preserve"> Charakterizuoti plaukus standinančias ir fiksuojančias kosmetines priemones.</w:t>
            </w:r>
          </w:p>
        </w:tc>
        <w:tc>
          <w:tcPr>
            <w:tcW w:w="1486" w:type="pct"/>
            <w:shd w:val="clear" w:color="auto" w:fill="auto"/>
          </w:tcPr>
          <w:p w:rsidR="0078748F" w:rsidRPr="00775B50" w:rsidRDefault="0078748F" w:rsidP="00AC14C8">
            <w:pPr>
              <w:widowControl w:val="0"/>
              <w:rPr>
                <w:rFonts w:eastAsia="Calibri"/>
                <w:szCs w:val="22"/>
                <w:lang w:eastAsia="en-US"/>
              </w:rPr>
            </w:pPr>
            <w:r w:rsidRPr="00775B50">
              <w:rPr>
                <w:rFonts w:eastAsia="Calibri"/>
                <w:b/>
                <w:szCs w:val="22"/>
                <w:lang w:eastAsia="en-US"/>
              </w:rPr>
              <w:t>2.1. Tema.</w:t>
            </w:r>
            <w:r w:rsidRPr="00775B50">
              <w:rPr>
                <w:rFonts w:eastAsia="Calibri"/>
                <w:szCs w:val="22"/>
                <w:lang w:eastAsia="en-US"/>
              </w:rPr>
              <w:t xml:space="preserve"> Plaukus standinančios ir fiksuojančios kosmetinės priemonės.</w:t>
            </w:r>
          </w:p>
          <w:p w:rsidR="0078748F" w:rsidRPr="00775B50" w:rsidRDefault="0078748F" w:rsidP="00AC14C8">
            <w:pPr>
              <w:widowControl w:val="0"/>
              <w:rPr>
                <w:rFonts w:eastAsia="Calibri"/>
                <w:szCs w:val="22"/>
                <w:lang w:eastAsia="en-US"/>
              </w:rPr>
            </w:pPr>
            <w:r w:rsidRPr="00775B50">
              <w:rPr>
                <w:rFonts w:eastAsia="Calibri"/>
                <w:szCs w:val="22"/>
                <w:lang w:eastAsia="en-US"/>
              </w:rPr>
              <w:t>2.2. Užduotis:</w:t>
            </w:r>
          </w:p>
          <w:p w:rsidR="0078748F" w:rsidRPr="00775B50" w:rsidRDefault="0078748F" w:rsidP="00AC14C8">
            <w:pPr>
              <w:widowControl w:val="0"/>
              <w:rPr>
                <w:rFonts w:eastAsia="Calibri"/>
                <w:szCs w:val="22"/>
                <w:lang w:eastAsia="en-US"/>
              </w:rPr>
            </w:pPr>
            <w:r w:rsidRPr="00775B50">
              <w:rPr>
                <w:rFonts w:eastAsia="Calibri"/>
                <w:b/>
                <w:szCs w:val="22"/>
                <w:lang w:eastAsia="en-US"/>
              </w:rPr>
              <w:t>2.2.1.</w:t>
            </w:r>
            <w:r w:rsidRPr="00775B50">
              <w:rPr>
                <w:rFonts w:eastAsia="Calibri"/>
                <w:szCs w:val="22"/>
                <w:lang w:eastAsia="en-US"/>
              </w:rPr>
              <w:t xml:space="preserve"> Pagal paskirtį ir atitinkamas indikacijas sugrupuoti plaukus standinančias ir fiksuojančias kosmetines priemones.</w:t>
            </w:r>
          </w:p>
        </w:tc>
        <w:tc>
          <w:tcPr>
            <w:tcW w:w="2357" w:type="pct"/>
            <w:shd w:val="clear" w:color="auto" w:fill="auto"/>
          </w:tcPr>
          <w:p w:rsidR="0078748F" w:rsidRPr="00775B50" w:rsidRDefault="0078748F" w:rsidP="00AC14C8">
            <w:pPr>
              <w:widowControl w:val="0"/>
              <w:rPr>
                <w:rFonts w:eastAsia="Calibri"/>
                <w:szCs w:val="22"/>
                <w:lang w:eastAsia="en-US"/>
              </w:rPr>
            </w:pPr>
            <w:r w:rsidRPr="00775B50">
              <w:rPr>
                <w:rFonts w:eastAsia="Calibri"/>
                <w:szCs w:val="22"/>
                <w:lang w:eastAsia="en-US"/>
              </w:rPr>
              <w:t>Patenkinamai:</w:t>
            </w:r>
          </w:p>
          <w:p w:rsidR="0078748F" w:rsidRPr="00775B50" w:rsidRDefault="0078748F" w:rsidP="00AC14C8">
            <w:pPr>
              <w:widowControl w:val="0"/>
              <w:rPr>
                <w:rFonts w:eastAsia="Calibri"/>
                <w:szCs w:val="22"/>
                <w:lang w:eastAsia="en-US"/>
              </w:rPr>
            </w:pPr>
            <w:r w:rsidRPr="00775B50">
              <w:rPr>
                <w:rFonts w:eastAsia="Calibri"/>
                <w:szCs w:val="22"/>
                <w:lang w:eastAsia="en-US"/>
              </w:rPr>
              <w:t>Plaukus standinančios ir fiksuojančios kosmetinės priemonės sugrupuotos neatsižvelgiant į jų paskirtį ir atitinkamas indikacijas.</w:t>
            </w:r>
          </w:p>
          <w:p w:rsidR="0078748F" w:rsidRPr="00775B50" w:rsidRDefault="0078748F" w:rsidP="00AC14C8">
            <w:pPr>
              <w:widowControl w:val="0"/>
              <w:rPr>
                <w:rFonts w:eastAsia="Calibri"/>
                <w:szCs w:val="22"/>
                <w:lang w:eastAsia="en-US"/>
              </w:rPr>
            </w:pPr>
            <w:r w:rsidRPr="00775B50">
              <w:rPr>
                <w:rFonts w:eastAsia="Calibri"/>
                <w:szCs w:val="22"/>
                <w:lang w:eastAsia="en-US"/>
              </w:rPr>
              <w:t>Gerai:</w:t>
            </w:r>
          </w:p>
          <w:p w:rsidR="0078748F" w:rsidRPr="00775B50" w:rsidRDefault="0078748F" w:rsidP="00AC14C8">
            <w:pPr>
              <w:widowControl w:val="0"/>
              <w:rPr>
                <w:rFonts w:eastAsia="Calibri"/>
                <w:szCs w:val="22"/>
                <w:lang w:eastAsia="en-US"/>
              </w:rPr>
            </w:pPr>
            <w:r w:rsidRPr="00775B50">
              <w:rPr>
                <w:rFonts w:eastAsia="Calibri"/>
                <w:szCs w:val="22"/>
                <w:lang w:eastAsia="en-US"/>
              </w:rPr>
              <w:t>Plaukus standinančios ir fiksuojančios kosmetinės priemonės sugrupuotos pagal jų paskirtį ir atitinkamas indikacijas.</w:t>
            </w:r>
          </w:p>
          <w:p w:rsidR="0078748F" w:rsidRPr="00775B50" w:rsidRDefault="0078748F" w:rsidP="00AC14C8">
            <w:pPr>
              <w:widowControl w:val="0"/>
              <w:rPr>
                <w:rFonts w:eastAsia="Calibri"/>
                <w:szCs w:val="22"/>
                <w:lang w:eastAsia="en-US"/>
              </w:rPr>
            </w:pPr>
            <w:r w:rsidRPr="00775B50">
              <w:rPr>
                <w:rFonts w:eastAsia="Calibri"/>
                <w:szCs w:val="22"/>
                <w:lang w:eastAsia="en-US"/>
              </w:rPr>
              <w:t>Puikiai:</w:t>
            </w:r>
          </w:p>
          <w:p w:rsidR="0078748F" w:rsidRPr="00775B50" w:rsidRDefault="0078748F" w:rsidP="00AC14C8">
            <w:pPr>
              <w:widowControl w:val="0"/>
              <w:rPr>
                <w:rFonts w:eastAsia="Calibri"/>
                <w:szCs w:val="22"/>
                <w:lang w:eastAsia="en-US"/>
              </w:rPr>
            </w:pPr>
            <w:r w:rsidRPr="00775B50">
              <w:rPr>
                <w:rFonts w:eastAsia="Calibri"/>
                <w:szCs w:val="22"/>
                <w:lang w:eastAsia="en-US"/>
              </w:rPr>
              <w:t>Plaukus standinančios ir fiksuojančios kosmetinės priemonės sugrupuotos pagal jų paskirtį ir atitinkamas indikacijas, išskirta ekologinių priemonių grupė, pateikti argumentuoti pavyzdžiai.</w:t>
            </w:r>
          </w:p>
        </w:tc>
      </w:tr>
      <w:tr w:rsidR="00AC14C8" w:rsidRPr="00775B50" w:rsidTr="00577D2E">
        <w:tblPrEx>
          <w:tblLook w:val="04A0" w:firstRow="1" w:lastRow="0" w:firstColumn="1" w:lastColumn="0" w:noHBand="0" w:noVBand="1"/>
        </w:tblPrEx>
        <w:trPr>
          <w:trHeight w:val="57"/>
        </w:trPr>
        <w:tc>
          <w:tcPr>
            <w:tcW w:w="1157" w:type="pct"/>
            <w:vMerge w:val="restart"/>
            <w:shd w:val="clear" w:color="auto" w:fill="auto"/>
          </w:tcPr>
          <w:p w:rsidR="00AC14C8" w:rsidRPr="00775B50" w:rsidRDefault="00AC14C8" w:rsidP="00AC14C8">
            <w:pPr>
              <w:widowControl w:val="0"/>
              <w:rPr>
                <w:rFonts w:eastAsia="Calibri"/>
                <w:szCs w:val="22"/>
                <w:lang w:eastAsia="en-US"/>
              </w:rPr>
            </w:pPr>
            <w:r w:rsidRPr="00775B50">
              <w:rPr>
                <w:rFonts w:eastAsia="Calibri"/>
                <w:b/>
                <w:szCs w:val="22"/>
                <w:lang w:eastAsia="en-US"/>
              </w:rPr>
              <w:t>3.</w:t>
            </w:r>
            <w:r w:rsidRPr="00775B50">
              <w:rPr>
                <w:rFonts w:eastAsia="Calibri"/>
                <w:szCs w:val="22"/>
                <w:lang w:eastAsia="en-US"/>
              </w:rPr>
              <w:t xml:space="preserve"> Nagrinėti trumpalaikio plaukų sušukavimo bangomis technologijų ypatumus.</w:t>
            </w:r>
          </w:p>
        </w:tc>
        <w:tc>
          <w:tcPr>
            <w:tcW w:w="1486" w:type="pct"/>
            <w:tcBorders>
              <w:bottom w:val="nil"/>
            </w:tcBorders>
            <w:shd w:val="clear" w:color="auto" w:fill="auto"/>
          </w:tcPr>
          <w:p w:rsidR="00AC14C8" w:rsidRPr="00775B50" w:rsidRDefault="00AC14C8" w:rsidP="00AC14C8">
            <w:pPr>
              <w:widowControl w:val="0"/>
              <w:rPr>
                <w:rFonts w:eastAsia="Calibri"/>
                <w:szCs w:val="22"/>
                <w:lang w:eastAsia="en-US"/>
              </w:rPr>
            </w:pPr>
            <w:r w:rsidRPr="00775B50">
              <w:rPr>
                <w:rFonts w:eastAsia="Calibri"/>
                <w:b/>
                <w:szCs w:val="22"/>
                <w:lang w:eastAsia="en-US"/>
              </w:rPr>
              <w:t>3.1. Tema.</w:t>
            </w:r>
            <w:r w:rsidRPr="00775B50">
              <w:rPr>
                <w:rFonts w:eastAsia="Calibri"/>
                <w:szCs w:val="22"/>
                <w:lang w:eastAsia="en-US"/>
              </w:rPr>
              <w:t xml:space="preserve"> Trumpalaikio plaukų sušukavimo bangomis technologija.</w:t>
            </w:r>
          </w:p>
          <w:p w:rsidR="00AC14C8" w:rsidRPr="00775B50" w:rsidRDefault="00AC14C8" w:rsidP="00AC14C8">
            <w:pPr>
              <w:widowControl w:val="0"/>
              <w:rPr>
                <w:rFonts w:eastAsia="Calibri"/>
                <w:szCs w:val="22"/>
                <w:lang w:eastAsia="en-US"/>
              </w:rPr>
            </w:pPr>
            <w:r w:rsidRPr="00775B50">
              <w:rPr>
                <w:rFonts w:eastAsia="Calibri"/>
                <w:szCs w:val="22"/>
                <w:lang w:eastAsia="en-US"/>
              </w:rPr>
              <w:t>3.2. Užduotys:</w:t>
            </w:r>
          </w:p>
          <w:p w:rsidR="00AC14C8" w:rsidRPr="00775B50" w:rsidRDefault="00AC14C8" w:rsidP="00AC14C8">
            <w:pPr>
              <w:widowControl w:val="0"/>
              <w:rPr>
                <w:rFonts w:eastAsia="Calibri"/>
                <w:szCs w:val="22"/>
                <w:lang w:eastAsia="en-US"/>
              </w:rPr>
            </w:pPr>
            <w:r w:rsidRPr="00775B50">
              <w:rPr>
                <w:rFonts w:eastAsia="Calibri"/>
                <w:b/>
                <w:szCs w:val="22"/>
                <w:lang w:eastAsia="en-US"/>
              </w:rPr>
              <w:t>3.2.1.</w:t>
            </w:r>
            <w:r w:rsidRPr="00775B50">
              <w:rPr>
                <w:rFonts w:eastAsia="Calibri"/>
                <w:szCs w:val="22"/>
                <w:lang w:eastAsia="en-US"/>
              </w:rPr>
              <w:t xml:space="preserve"> Pagal veiksmų technolog</w:t>
            </w:r>
            <w:r>
              <w:rPr>
                <w:rFonts w:eastAsia="Calibri"/>
                <w:szCs w:val="22"/>
                <w:lang w:eastAsia="en-US"/>
              </w:rPr>
              <w:t>inę seką aprašyti pirštais spau</w:t>
            </w:r>
            <w:r w:rsidRPr="00775B50">
              <w:rPr>
                <w:rFonts w:eastAsia="Calibri"/>
                <w:szCs w:val="22"/>
                <w:lang w:eastAsia="en-US"/>
              </w:rPr>
              <w:t>džiant bangas taisykles.</w:t>
            </w:r>
          </w:p>
        </w:tc>
        <w:tc>
          <w:tcPr>
            <w:tcW w:w="2357" w:type="pct"/>
            <w:tcBorders>
              <w:bottom w:val="nil"/>
            </w:tcBorders>
            <w:shd w:val="clear" w:color="auto" w:fill="auto"/>
          </w:tcPr>
          <w:p w:rsidR="00AC14C8" w:rsidRPr="00775B50" w:rsidRDefault="00AC14C8" w:rsidP="00AC14C8">
            <w:pPr>
              <w:widowControl w:val="0"/>
              <w:rPr>
                <w:rFonts w:eastAsia="Calibri"/>
                <w:szCs w:val="22"/>
                <w:lang w:eastAsia="en-US"/>
              </w:rPr>
            </w:pPr>
            <w:r w:rsidRPr="00775B50">
              <w:rPr>
                <w:rFonts w:eastAsia="Calibri"/>
                <w:szCs w:val="22"/>
                <w:lang w:eastAsia="en-US"/>
              </w:rPr>
              <w:t>Patenkinamai:</w:t>
            </w:r>
          </w:p>
          <w:p w:rsidR="00AC14C8" w:rsidRPr="00775B50" w:rsidRDefault="00AC14C8" w:rsidP="00AC14C8">
            <w:pPr>
              <w:widowControl w:val="0"/>
              <w:rPr>
                <w:rFonts w:eastAsia="Calibri"/>
                <w:szCs w:val="22"/>
                <w:lang w:eastAsia="en-US"/>
              </w:rPr>
            </w:pPr>
            <w:r w:rsidRPr="00775B50">
              <w:rPr>
                <w:rFonts w:eastAsia="Calibri"/>
                <w:szCs w:val="22"/>
                <w:lang w:eastAsia="en-US"/>
              </w:rPr>
              <w:t>Pirštais spaudžiant bangas taisyklės aprašytos nesilaikant veiksmų technologinės sekos.</w:t>
            </w:r>
          </w:p>
          <w:p w:rsidR="00AC14C8" w:rsidRPr="00775B50" w:rsidRDefault="00AC14C8" w:rsidP="00AC14C8">
            <w:pPr>
              <w:widowControl w:val="0"/>
              <w:rPr>
                <w:rFonts w:eastAsia="Calibri"/>
                <w:szCs w:val="22"/>
                <w:lang w:eastAsia="en-US"/>
              </w:rPr>
            </w:pPr>
            <w:r w:rsidRPr="00775B50">
              <w:rPr>
                <w:rFonts w:eastAsia="Calibri"/>
                <w:szCs w:val="22"/>
                <w:lang w:eastAsia="en-US"/>
              </w:rPr>
              <w:t>Gerai:</w:t>
            </w:r>
          </w:p>
          <w:p w:rsidR="00AC14C8" w:rsidRPr="00775B50" w:rsidRDefault="00AC14C8" w:rsidP="00AC14C8">
            <w:pPr>
              <w:widowControl w:val="0"/>
              <w:rPr>
                <w:rFonts w:eastAsia="Calibri"/>
                <w:szCs w:val="22"/>
                <w:lang w:eastAsia="en-US"/>
              </w:rPr>
            </w:pPr>
            <w:r w:rsidRPr="00775B50">
              <w:rPr>
                <w:rFonts w:eastAsia="Calibri"/>
                <w:szCs w:val="22"/>
                <w:lang w:eastAsia="en-US"/>
              </w:rPr>
              <w:t>Pirštais spaudžiant bangas taisyklės aprašytos pagal veiksmų technologinę seką.</w:t>
            </w:r>
          </w:p>
          <w:p w:rsidR="00AC14C8" w:rsidRPr="00775B50" w:rsidRDefault="00AC14C8" w:rsidP="00AC14C8">
            <w:pPr>
              <w:widowControl w:val="0"/>
              <w:rPr>
                <w:rFonts w:eastAsia="Calibri"/>
                <w:szCs w:val="22"/>
                <w:lang w:eastAsia="en-US"/>
              </w:rPr>
            </w:pPr>
            <w:r w:rsidRPr="00775B50">
              <w:rPr>
                <w:rFonts w:eastAsia="Calibri"/>
                <w:szCs w:val="22"/>
                <w:lang w:eastAsia="en-US"/>
              </w:rPr>
              <w:t>Puikiai:</w:t>
            </w:r>
          </w:p>
          <w:p w:rsidR="00AC14C8" w:rsidRPr="00775B50" w:rsidRDefault="00AC14C8" w:rsidP="00AC14C8">
            <w:pPr>
              <w:widowControl w:val="0"/>
              <w:rPr>
                <w:rFonts w:eastAsia="Calibri"/>
                <w:szCs w:val="22"/>
                <w:lang w:eastAsia="en-US"/>
              </w:rPr>
            </w:pPr>
            <w:r w:rsidRPr="00775B50">
              <w:rPr>
                <w:rFonts w:eastAsia="Calibri"/>
                <w:szCs w:val="22"/>
                <w:lang w:eastAsia="en-US"/>
              </w:rPr>
              <w:t xml:space="preserve">Pirštais spaudžiant bangas taisyklės aprašytos pagal veiksmų technologinę seką, akcentuoti </w:t>
            </w:r>
            <w:r w:rsidRPr="00775B50">
              <w:rPr>
                <w:rFonts w:eastAsia="Calibri"/>
                <w:szCs w:val="22"/>
                <w:lang w:eastAsia="en-US"/>
              </w:rPr>
              <w:lastRenderedPageBreak/>
              <w:t>pagrindiniai etapai.</w:t>
            </w:r>
          </w:p>
        </w:tc>
      </w:tr>
      <w:tr w:rsidR="00AC14C8" w:rsidRPr="00775B50" w:rsidTr="00577D2E">
        <w:tblPrEx>
          <w:tblLook w:val="04A0" w:firstRow="1" w:lastRow="0" w:firstColumn="1" w:lastColumn="0" w:noHBand="0" w:noVBand="1"/>
        </w:tblPrEx>
        <w:trPr>
          <w:trHeight w:val="57"/>
        </w:trPr>
        <w:tc>
          <w:tcPr>
            <w:tcW w:w="1157" w:type="pct"/>
            <w:vMerge/>
            <w:shd w:val="clear" w:color="auto" w:fill="auto"/>
          </w:tcPr>
          <w:p w:rsidR="00AC14C8" w:rsidRPr="00775B50" w:rsidRDefault="00AC14C8" w:rsidP="00AC14C8">
            <w:pPr>
              <w:widowControl w:val="0"/>
              <w:rPr>
                <w:rFonts w:eastAsia="Calibri"/>
                <w:b/>
                <w:szCs w:val="22"/>
                <w:lang w:eastAsia="en-US"/>
              </w:rPr>
            </w:pPr>
          </w:p>
        </w:tc>
        <w:tc>
          <w:tcPr>
            <w:tcW w:w="1486" w:type="pct"/>
            <w:tcBorders>
              <w:top w:val="nil"/>
              <w:bottom w:val="nil"/>
            </w:tcBorders>
            <w:shd w:val="clear" w:color="auto" w:fill="auto"/>
          </w:tcPr>
          <w:p w:rsidR="00AC14C8" w:rsidRPr="00775B50" w:rsidRDefault="00AC14C8" w:rsidP="00AC14C8">
            <w:pPr>
              <w:widowControl w:val="0"/>
              <w:rPr>
                <w:rFonts w:eastAsia="Calibri"/>
                <w:b/>
                <w:szCs w:val="22"/>
                <w:lang w:eastAsia="en-US"/>
              </w:rPr>
            </w:pPr>
            <w:r w:rsidRPr="00775B50">
              <w:rPr>
                <w:rFonts w:eastAsia="Calibri"/>
                <w:b/>
                <w:szCs w:val="22"/>
                <w:lang w:eastAsia="en-US"/>
              </w:rPr>
              <w:t xml:space="preserve">3.2.2. </w:t>
            </w:r>
            <w:r w:rsidRPr="00775B50">
              <w:rPr>
                <w:rFonts w:eastAsia="Calibri"/>
                <w:szCs w:val="22"/>
                <w:lang w:eastAsia="en-US"/>
              </w:rPr>
              <w:t>Pagal veiksmų technologinę seką įvardinti bangų atlikimo fenu taisykles.</w:t>
            </w:r>
          </w:p>
        </w:tc>
        <w:tc>
          <w:tcPr>
            <w:tcW w:w="2357" w:type="pct"/>
            <w:tcBorders>
              <w:top w:val="nil"/>
              <w:bottom w:val="nil"/>
            </w:tcBorders>
            <w:shd w:val="clear" w:color="auto" w:fill="auto"/>
          </w:tcPr>
          <w:p w:rsidR="00AC14C8" w:rsidRPr="00775B50" w:rsidRDefault="00AC14C8" w:rsidP="00AC14C8">
            <w:pPr>
              <w:widowControl w:val="0"/>
              <w:rPr>
                <w:rFonts w:eastAsia="Calibri"/>
                <w:szCs w:val="22"/>
                <w:lang w:eastAsia="en-US"/>
              </w:rPr>
            </w:pPr>
            <w:r w:rsidRPr="00775B50">
              <w:rPr>
                <w:rFonts w:eastAsia="Calibri"/>
                <w:szCs w:val="22"/>
                <w:lang w:eastAsia="en-US"/>
              </w:rPr>
              <w:t>Patenkinamai:</w:t>
            </w:r>
          </w:p>
          <w:p w:rsidR="00AC14C8" w:rsidRPr="00775B50" w:rsidRDefault="00AC14C8" w:rsidP="00AC14C8">
            <w:pPr>
              <w:widowControl w:val="0"/>
              <w:rPr>
                <w:rFonts w:eastAsia="Calibri"/>
                <w:szCs w:val="22"/>
                <w:lang w:eastAsia="en-US"/>
              </w:rPr>
            </w:pPr>
            <w:r w:rsidRPr="00775B50">
              <w:rPr>
                <w:rFonts w:eastAsia="Calibri"/>
                <w:szCs w:val="22"/>
                <w:lang w:eastAsia="en-US"/>
              </w:rPr>
              <w:t>Bangų atlikimo fenu taisyklės įvardintos nesilaikant veiksmų technologinės sekos.</w:t>
            </w:r>
          </w:p>
          <w:p w:rsidR="00AC14C8" w:rsidRPr="00775B50" w:rsidRDefault="00AC14C8" w:rsidP="00AC14C8">
            <w:pPr>
              <w:widowControl w:val="0"/>
              <w:rPr>
                <w:rFonts w:eastAsia="Calibri"/>
                <w:szCs w:val="22"/>
                <w:lang w:eastAsia="en-US"/>
              </w:rPr>
            </w:pPr>
            <w:r w:rsidRPr="00775B50">
              <w:rPr>
                <w:rFonts w:eastAsia="Calibri"/>
                <w:szCs w:val="22"/>
                <w:lang w:eastAsia="en-US"/>
              </w:rPr>
              <w:t>Gerai:</w:t>
            </w:r>
          </w:p>
          <w:p w:rsidR="00AC14C8" w:rsidRPr="00775B50" w:rsidRDefault="00AC14C8" w:rsidP="00AC14C8">
            <w:pPr>
              <w:widowControl w:val="0"/>
              <w:rPr>
                <w:rFonts w:eastAsia="Calibri"/>
                <w:szCs w:val="22"/>
                <w:lang w:eastAsia="en-US"/>
              </w:rPr>
            </w:pPr>
            <w:r w:rsidRPr="00775B50">
              <w:rPr>
                <w:rFonts w:eastAsia="Calibri"/>
                <w:szCs w:val="22"/>
                <w:lang w:eastAsia="en-US"/>
              </w:rPr>
              <w:t>Bangų atlikimo fenu taisyklės įvardintos pagal veiksmų technologinę seką.</w:t>
            </w:r>
          </w:p>
          <w:p w:rsidR="00AC14C8" w:rsidRPr="00775B50" w:rsidRDefault="00AC14C8" w:rsidP="00AC14C8">
            <w:pPr>
              <w:widowControl w:val="0"/>
              <w:rPr>
                <w:rFonts w:eastAsia="Calibri"/>
                <w:szCs w:val="22"/>
                <w:lang w:eastAsia="en-US"/>
              </w:rPr>
            </w:pPr>
            <w:r w:rsidRPr="00775B50">
              <w:rPr>
                <w:rFonts w:eastAsia="Calibri"/>
                <w:szCs w:val="22"/>
                <w:lang w:eastAsia="en-US"/>
              </w:rPr>
              <w:t>Puikiai:</w:t>
            </w:r>
          </w:p>
          <w:p w:rsidR="00AC14C8" w:rsidRPr="00775B50" w:rsidRDefault="00AC14C8" w:rsidP="00AC14C8">
            <w:pPr>
              <w:widowControl w:val="0"/>
              <w:rPr>
                <w:rFonts w:eastAsia="Calibri"/>
                <w:szCs w:val="22"/>
                <w:lang w:eastAsia="en-US"/>
              </w:rPr>
            </w:pPr>
            <w:r w:rsidRPr="00775B50">
              <w:rPr>
                <w:rFonts w:eastAsia="Calibri"/>
                <w:szCs w:val="22"/>
                <w:lang w:eastAsia="en-US"/>
              </w:rPr>
              <w:t>Bangų atlikimo fenu taisyklės įvardintos pagal veiksmų technologinę seką, akcentuoti darbo saugos reikalavimai.</w:t>
            </w:r>
          </w:p>
        </w:tc>
      </w:tr>
      <w:tr w:rsidR="00AC14C8" w:rsidRPr="00775B50" w:rsidTr="00577D2E">
        <w:tblPrEx>
          <w:tblLook w:val="04A0" w:firstRow="1" w:lastRow="0" w:firstColumn="1" w:lastColumn="0" w:noHBand="0" w:noVBand="1"/>
        </w:tblPrEx>
        <w:trPr>
          <w:trHeight w:val="57"/>
        </w:trPr>
        <w:tc>
          <w:tcPr>
            <w:tcW w:w="1157" w:type="pct"/>
            <w:vMerge/>
            <w:shd w:val="clear" w:color="auto" w:fill="auto"/>
          </w:tcPr>
          <w:p w:rsidR="00AC14C8" w:rsidRPr="00775B50" w:rsidRDefault="00AC14C8" w:rsidP="00AC14C8">
            <w:pPr>
              <w:widowControl w:val="0"/>
              <w:rPr>
                <w:rFonts w:eastAsia="Calibri"/>
                <w:b/>
                <w:szCs w:val="22"/>
                <w:lang w:eastAsia="en-US"/>
              </w:rPr>
            </w:pPr>
          </w:p>
        </w:tc>
        <w:tc>
          <w:tcPr>
            <w:tcW w:w="1486" w:type="pct"/>
            <w:tcBorders>
              <w:top w:val="nil"/>
              <w:bottom w:val="nil"/>
            </w:tcBorders>
            <w:shd w:val="clear" w:color="auto" w:fill="auto"/>
          </w:tcPr>
          <w:p w:rsidR="00AC14C8" w:rsidRPr="00775B50" w:rsidRDefault="00AC14C8" w:rsidP="00AC14C8">
            <w:pPr>
              <w:widowControl w:val="0"/>
              <w:rPr>
                <w:rFonts w:eastAsia="Calibri"/>
                <w:b/>
                <w:szCs w:val="22"/>
                <w:lang w:eastAsia="en-US"/>
              </w:rPr>
            </w:pPr>
            <w:r w:rsidRPr="00775B50">
              <w:rPr>
                <w:rFonts w:eastAsia="Calibri"/>
                <w:b/>
                <w:szCs w:val="22"/>
                <w:lang w:eastAsia="en-US"/>
              </w:rPr>
              <w:t>3.2.3.</w:t>
            </w:r>
            <w:r w:rsidRPr="00775B50">
              <w:rPr>
                <w:rFonts w:eastAsia="Calibri"/>
                <w:szCs w:val="22"/>
                <w:lang w:eastAsia="en-US"/>
              </w:rPr>
              <w:t xml:space="preserve"> Pagal veiksmų technologinę seką paaiškinti bangų atlikimo žnyplėmis taisykles.</w:t>
            </w:r>
          </w:p>
        </w:tc>
        <w:tc>
          <w:tcPr>
            <w:tcW w:w="2357" w:type="pct"/>
            <w:tcBorders>
              <w:top w:val="nil"/>
              <w:bottom w:val="nil"/>
            </w:tcBorders>
            <w:shd w:val="clear" w:color="auto" w:fill="auto"/>
          </w:tcPr>
          <w:p w:rsidR="00AC14C8" w:rsidRPr="00775B50" w:rsidRDefault="00AC14C8" w:rsidP="00AC14C8">
            <w:pPr>
              <w:widowControl w:val="0"/>
              <w:rPr>
                <w:rFonts w:eastAsia="Calibri"/>
                <w:szCs w:val="22"/>
                <w:lang w:eastAsia="en-US"/>
              </w:rPr>
            </w:pPr>
            <w:r w:rsidRPr="00775B50">
              <w:rPr>
                <w:rFonts w:eastAsia="Calibri"/>
                <w:szCs w:val="22"/>
                <w:lang w:eastAsia="en-US"/>
              </w:rPr>
              <w:t>Patenkinamai:</w:t>
            </w:r>
          </w:p>
          <w:p w:rsidR="00AC14C8" w:rsidRPr="00775B50" w:rsidRDefault="00AC14C8" w:rsidP="00AC14C8">
            <w:pPr>
              <w:widowControl w:val="0"/>
              <w:rPr>
                <w:rFonts w:eastAsia="Calibri"/>
                <w:szCs w:val="22"/>
                <w:lang w:eastAsia="en-US"/>
              </w:rPr>
            </w:pPr>
            <w:r w:rsidRPr="00775B50">
              <w:rPr>
                <w:rFonts w:eastAsia="Calibri"/>
                <w:szCs w:val="22"/>
                <w:lang w:eastAsia="en-US"/>
              </w:rPr>
              <w:t>Bangų atlikimo žnyplėmis taisyklės paaiškintos nesilaikant veiksmų technologinės sekos.</w:t>
            </w:r>
          </w:p>
          <w:p w:rsidR="00AC14C8" w:rsidRPr="00775B50" w:rsidRDefault="00AC14C8" w:rsidP="00AC14C8">
            <w:pPr>
              <w:widowControl w:val="0"/>
              <w:rPr>
                <w:rFonts w:eastAsia="Calibri"/>
                <w:szCs w:val="22"/>
                <w:lang w:eastAsia="en-US"/>
              </w:rPr>
            </w:pPr>
            <w:r w:rsidRPr="00775B50">
              <w:rPr>
                <w:rFonts w:eastAsia="Calibri"/>
                <w:szCs w:val="22"/>
                <w:lang w:eastAsia="en-US"/>
              </w:rPr>
              <w:t>Gerai:</w:t>
            </w:r>
          </w:p>
          <w:p w:rsidR="00AC14C8" w:rsidRPr="00775B50" w:rsidRDefault="00AC14C8" w:rsidP="00AC14C8">
            <w:pPr>
              <w:widowControl w:val="0"/>
              <w:rPr>
                <w:rFonts w:eastAsia="Calibri"/>
                <w:szCs w:val="22"/>
                <w:lang w:eastAsia="en-US"/>
              </w:rPr>
            </w:pPr>
            <w:r w:rsidRPr="00775B50">
              <w:rPr>
                <w:rFonts w:eastAsia="Calibri"/>
                <w:szCs w:val="22"/>
                <w:lang w:eastAsia="en-US"/>
              </w:rPr>
              <w:t>Bangų atlikimo žnyplėmis taisyklės paaiškintos pagal veiksmų technologinę seką.</w:t>
            </w:r>
          </w:p>
          <w:p w:rsidR="00AC14C8" w:rsidRPr="00775B50" w:rsidRDefault="00AC14C8" w:rsidP="00AC14C8">
            <w:pPr>
              <w:widowControl w:val="0"/>
              <w:rPr>
                <w:rFonts w:eastAsia="Calibri"/>
                <w:szCs w:val="22"/>
                <w:lang w:eastAsia="en-US"/>
              </w:rPr>
            </w:pPr>
            <w:r w:rsidRPr="00775B50">
              <w:rPr>
                <w:rFonts w:eastAsia="Calibri"/>
                <w:szCs w:val="22"/>
                <w:lang w:eastAsia="en-US"/>
              </w:rPr>
              <w:t>Puikiai:</w:t>
            </w:r>
          </w:p>
          <w:p w:rsidR="00AC14C8" w:rsidRPr="00775B50" w:rsidRDefault="00AC14C8" w:rsidP="00AC14C8">
            <w:pPr>
              <w:widowControl w:val="0"/>
              <w:rPr>
                <w:rFonts w:eastAsia="Calibri"/>
                <w:szCs w:val="22"/>
                <w:lang w:eastAsia="en-US"/>
              </w:rPr>
            </w:pPr>
            <w:r w:rsidRPr="00775B50">
              <w:rPr>
                <w:rFonts w:eastAsia="Calibri"/>
                <w:szCs w:val="22"/>
                <w:lang w:eastAsia="en-US"/>
              </w:rPr>
              <w:t>Bangų atlikimo žnyplėmis taisyklės paaiškintos pagal veiksmų technologinę seką, akcentuoti darbo saugos reikalavimai.</w:t>
            </w:r>
          </w:p>
        </w:tc>
      </w:tr>
      <w:tr w:rsidR="00AC14C8" w:rsidRPr="00775B50" w:rsidTr="00577D2E">
        <w:tblPrEx>
          <w:tblLook w:val="04A0" w:firstRow="1" w:lastRow="0" w:firstColumn="1" w:lastColumn="0" w:noHBand="0" w:noVBand="1"/>
        </w:tblPrEx>
        <w:trPr>
          <w:trHeight w:val="57"/>
        </w:trPr>
        <w:tc>
          <w:tcPr>
            <w:tcW w:w="1157" w:type="pct"/>
            <w:vMerge/>
            <w:shd w:val="clear" w:color="auto" w:fill="auto"/>
          </w:tcPr>
          <w:p w:rsidR="00AC14C8" w:rsidRPr="00775B50" w:rsidRDefault="00AC14C8" w:rsidP="00AC14C8">
            <w:pPr>
              <w:widowControl w:val="0"/>
              <w:rPr>
                <w:rFonts w:eastAsia="Calibri"/>
                <w:b/>
                <w:szCs w:val="22"/>
                <w:lang w:eastAsia="en-US"/>
              </w:rPr>
            </w:pPr>
          </w:p>
        </w:tc>
        <w:tc>
          <w:tcPr>
            <w:tcW w:w="1486" w:type="pct"/>
            <w:tcBorders>
              <w:top w:val="nil"/>
            </w:tcBorders>
            <w:shd w:val="clear" w:color="auto" w:fill="auto"/>
          </w:tcPr>
          <w:p w:rsidR="00AC14C8" w:rsidRPr="00775B50" w:rsidRDefault="00AC14C8" w:rsidP="00AC14C8">
            <w:pPr>
              <w:widowControl w:val="0"/>
              <w:rPr>
                <w:rFonts w:eastAsia="Calibri"/>
                <w:b/>
                <w:szCs w:val="22"/>
                <w:lang w:eastAsia="en-US"/>
              </w:rPr>
            </w:pPr>
            <w:r w:rsidRPr="00775B50">
              <w:rPr>
                <w:rFonts w:eastAsia="Calibri"/>
                <w:b/>
                <w:szCs w:val="22"/>
                <w:lang w:eastAsia="en-US"/>
              </w:rPr>
              <w:t>3.2.4.</w:t>
            </w:r>
            <w:r w:rsidRPr="00775B50">
              <w:rPr>
                <w:rFonts w:eastAsia="Calibri"/>
                <w:szCs w:val="22"/>
                <w:lang w:eastAsia="en-US"/>
              </w:rPr>
              <w:t xml:space="preserve"> Pagal veiksmų technologinę seką duotoje lentelėje identifikuoti ir sunumeruoti bangų atlikimo suktukais taisykles.</w:t>
            </w:r>
          </w:p>
        </w:tc>
        <w:tc>
          <w:tcPr>
            <w:tcW w:w="2357" w:type="pct"/>
            <w:tcBorders>
              <w:top w:val="nil"/>
            </w:tcBorders>
            <w:shd w:val="clear" w:color="auto" w:fill="auto"/>
          </w:tcPr>
          <w:p w:rsidR="00AC14C8" w:rsidRPr="00775B50" w:rsidRDefault="00AC14C8" w:rsidP="00AC14C8">
            <w:pPr>
              <w:widowControl w:val="0"/>
              <w:rPr>
                <w:rFonts w:eastAsia="Calibri"/>
                <w:szCs w:val="22"/>
                <w:lang w:eastAsia="en-US"/>
              </w:rPr>
            </w:pPr>
            <w:r w:rsidRPr="00775B50">
              <w:rPr>
                <w:rFonts w:eastAsia="Calibri"/>
                <w:szCs w:val="22"/>
                <w:lang w:eastAsia="en-US"/>
              </w:rPr>
              <w:t>Patenkinamai:</w:t>
            </w:r>
          </w:p>
          <w:p w:rsidR="00AC14C8" w:rsidRPr="00775B50" w:rsidRDefault="00AC14C8" w:rsidP="00AC14C8">
            <w:pPr>
              <w:widowControl w:val="0"/>
              <w:rPr>
                <w:rFonts w:eastAsia="Calibri"/>
                <w:szCs w:val="22"/>
                <w:lang w:eastAsia="en-US"/>
              </w:rPr>
            </w:pPr>
            <w:r w:rsidRPr="00775B50">
              <w:rPr>
                <w:rFonts w:eastAsia="Calibri"/>
                <w:szCs w:val="22"/>
                <w:lang w:eastAsia="en-US"/>
              </w:rPr>
              <w:t>Bangų atlikimo suktukais taisyklės duotoje lentelėje identifikuotos ir sunumeruotos ne pagal veiksmų technologinę seką.</w:t>
            </w:r>
          </w:p>
          <w:p w:rsidR="00AC14C8" w:rsidRPr="00775B50" w:rsidRDefault="00AC14C8" w:rsidP="00AC14C8">
            <w:pPr>
              <w:widowControl w:val="0"/>
              <w:rPr>
                <w:rFonts w:eastAsia="Calibri"/>
                <w:szCs w:val="22"/>
                <w:lang w:eastAsia="en-US"/>
              </w:rPr>
            </w:pPr>
            <w:r w:rsidRPr="00775B50">
              <w:rPr>
                <w:rFonts w:eastAsia="Calibri"/>
                <w:szCs w:val="22"/>
                <w:lang w:eastAsia="en-US"/>
              </w:rPr>
              <w:t>Gerai:</w:t>
            </w:r>
          </w:p>
          <w:p w:rsidR="00AC14C8" w:rsidRPr="00775B50" w:rsidRDefault="00AC14C8" w:rsidP="00AC14C8">
            <w:pPr>
              <w:widowControl w:val="0"/>
              <w:rPr>
                <w:rFonts w:eastAsia="Calibri"/>
                <w:szCs w:val="22"/>
                <w:lang w:eastAsia="en-US"/>
              </w:rPr>
            </w:pPr>
            <w:r w:rsidRPr="00775B50">
              <w:rPr>
                <w:rFonts w:eastAsia="Calibri"/>
                <w:szCs w:val="22"/>
                <w:lang w:eastAsia="en-US"/>
              </w:rPr>
              <w:t>Bangų atlikimo suktukais taisyklės duotoje lentelėje identifikuotos ir sunumeruotos pagal veiksmų technologinę seką.</w:t>
            </w:r>
          </w:p>
          <w:p w:rsidR="00AC14C8" w:rsidRPr="00775B50" w:rsidRDefault="00AC14C8" w:rsidP="00AC14C8">
            <w:pPr>
              <w:widowControl w:val="0"/>
              <w:rPr>
                <w:rFonts w:eastAsia="Calibri"/>
                <w:szCs w:val="22"/>
                <w:lang w:eastAsia="en-US"/>
              </w:rPr>
            </w:pPr>
            <w:r w:rsidRPr="00775B50">
              <w:rPr>
                <w:rFonts w:eastAsia="Calibri"/>
                <w:szCs w:val="22"/>
                <w:lang w:eastAsia="en-US"/>
              </w:rPr>
              <w:t>Puikiai:</w:t>
            </w:r>
          </w:p>
          <w:p w:rsidR="00AC14C8" w:rsidRPr="00775B50" w:rsidRDefault="00AC14C8" w:rsidP="00AC14C8">
            <w:pPr>
              <w:widowControl w:val="0"/>
              <w:rPr>
                <w:rFonts w:eastAsia="Calibri"/>
                <w:szCs w:val="22"/>
                <w:lang w:eastAsia="en-US"/>
              </w:rPr>
            </w:pPr>
            <w:r w:rsidRPr="00775B50">
              <w:rPr>
                <w:rFonts w:eastAsia="Calibri"/>
                <w:szCs w:val="22"/>
                <w:lang w:eastAsia="en-US"/>
              </w:rPr>
              <w:t>Bangų atlikimo suktukais taisyklės duotoje lentelėje identifikuotos ir sunumeruotos pagal veiksmų technologinę seką, akcentuoti darbo saugos reikalavimai.</w:t>
            </w:r>
          </w:p>
        </w:tc>
      </w:tr>
      <w:tr w:rsidR="002779DB" w:rsidRPr="00775B50" w:rsidTr="00577D2E">
        <w:tblPrEx>
          <w:tblLook w:val="04A0" w:firstRow="1" w:lastRow="0" w:firstColumn="1" w:lastColumn="0" w:noHBand="0" w:noVBand="1"/>
        </w:tblPrEx>
        <w:trPr>
          <w:trHeight w:val="57"/>
        </w:trPr>
        <w:tc>
          <w:tcPr>
            <w:tcW w:w="1157" w:type="pct"/>
            <w:vMerge w:val="restart"/>
            <w:shd w:val="clear" w:color="auto" w:fill="auto"/>
          </w:tcPr>
          <w:p w:rsidR="002779DB" w:rsidRPr="00775B50" w:rsidRDefault="002779DB" w:rsidP="00AC14C8">
            <w:pPr>
              <w:widowControl w:val="0"/>
              <w:rPr>
                <w:rFonts w:eastAsia="Calibri"/>
                <w:szCs w:val="22"/>
                <w:lang w:eastAsia="en-US"/>
              </w:rPr>
            </w:pPr>
            <w:r w:rsidRPr="00775B50">
              <w:rPr>
                <w:rFonts w:eastAsia="Calibri"/>
                <w:b/>
                <w:szCs w:val="22"/>
                <w:lang w:eastAsia="en-US"/>
              </w:rPr>
              <w:t>4.</w:t>
            </w:r>
            <w:r w:rsidRPr="00775B50">
              <w:rPr>
                <w:rFonts w:eastAsia="Calibri"/>
                <w:szCs w:val="22"/>
                <w:lang w:eastAsia="en-US"/>
              </w:rPr>
              <w:t xml:space="preserve"> Nagrinėti trumpalaikio plaukų sušukavimo technologijų ypatumus.</w:t>
            </w:r>
          </w:p>
        </w:tc>
        <w:tc>
          <w:tcPr>
            <w:tcW w:w="1486" w:type="pct"/>
            <w:tcBorders>
              <w:bottom w:val="nil"/>
            </w:tcBorders>
            <w:shd w:val="clear" w:color="auto" w:fill="auto"/>
          </w:tcPr>
          <w:p w:rsidR="002779DB" w:rsidRPr="00775B50" w:rsidRDefault="002779DB" w:rsidP="00AC14C8">
            <w:pPr>
              <w:widowControl w:val="0"/>
              <w:rPr>
                <w:rFonts w:eastAsia="Calibri"/>
                <w:szCs w:val="22"/>
                <w:lang w:eastAsia="en-US"/>
              </w:rPr>
            </w:pPr>
            <w:r w:rsidRPr="00775B50">
              <w:rPr>
                <w:rFonts w:eastAsia="Calibri"/>
                <w:b/>
                <w:szCs w:val="22"/>
                <w:lang w:eastAsia="en-US"/>
              </w:rPr>
              <w:t xml:space="preserve">4.1. Tema. </w:t>
            </w:r>
            <w:r w:rsidRPr="00775B50">
              <w:rPr>
                <w:rFonts w:eastAsia="Calibri"/>
                <w:szCs w:val="22"/>
                <w:lang w:eastAsia="en-US"/>
              </w:rPr>
              <w:t>Trumpalaikio plaukų sušukavimo technologija.</w:t>
            </w:r>
          </w:p>
          <w:p w:rsidR="002779DB" w:rsidRPr="00775B50" w:rsidRDefault="002779DB" w:rsidP="00AC14C8">
            <w:pPr>
              <w:widowControl w:val="0"/>
              <w:rPr>
                <w:rFonts w:eastAsia="Calibri"/>
                <w:szCs w:val="22"/>
                <w:lang w:eastAsia="en-US"/>
              </w:rPr>
            </w:pPr>
            <w:r w:rsidRPr="00775B50">
              <w:rPr>
                <w:rFonts w:eastAsia="Calibri"/>
                <w:szCs w:val="22"/>
                <w:lang w:eastAsia="en-US"/>
              </w:rPr>
              <w:t>4.2. Užduotys:</w:t>
            </w:r>
          </w:p>
          <w:p w:rsidR="002779DB" w:rsidRPr="00775B50" w:rsidRDefault="002779DB" w:rsidP="00AC14C8">
            <w:pPr>
              <w:widowControl w:val="0"/>
              <w:rPr>
                <w:rFonts w:eastAsia="Calibri"/>
                <w:szCs w:val="22"/>
                <w:lang w:eastAsia="en-US"/>
              </w:rPr>
            </w:pPr>
            <w:r w:rsidRPr="00775B50">
              <w:rPr>
                <w:rFonts w:eastAsia="Calibri"/>
                <w:b/>
                <w:szCs w:val="22"/>
                <w:lang w:eastAsia="en-US"/>
              </w:rPr>
              <w:t>4.2.1.</w:t>
            </w:r>
            <w:r w:rsidRPr="00775B50">
              <w:rPr>
                <w:rFonts w:eastAsia="Calibri"/>
                <w:szCs w:val="22"/>
                <w:lang w:eastAsia="en-US"/>
              </w:rPr>
              <w:t xml:space="preserve"> Duotoje instrukcijoje tiksliai sužymėti trumpalaikio plaukų sušukavimo suktukais technologijos veiksmų seką.</w:t>
            </w:r>
          </w:p>
        </w:tc>
        <w:tc>
          <w:tcPr>
            <w:tcW w:w="2357" w:type="pct"/>
            <w:tcBorders>
              <w:bottom w:val="nil"/>
            </w:tcBorders>
            <w:shd w:val="clear" w:color="auto" w:fill="auto"/>
          </w:tcPr>
          <w:p w:rsidR="002779DB" w:rsidRPr="00775B50" w:rsidRDefault="002779DB" w:rsidP="00AC14C8">
            <w:pPr>
              <w:widowControl w:val="0"/>
              <w:rPr>
                <w:rFonts w:eastAsia="Calibri"/>
                <w:szCs w:val="22"/>
                <w:lang w:eastAsia="en-US"/>
              </w:rPr>
            </w:pPr>
            <w:r w:rsidRPr="00775B50">
              <w:rPr>
                <w:rFonts w:eastAsia="Calibri"/>
                <w:szCs w:val="22"/>
                <w:lang w:eastAsia="en-US"/>
              </w:rPr>
              <w:t>Patenkinamai:</w:t>
            </w:r>
          </w:p>
          <w:p w:rsidR="002779DB" w:rsidRPr="00775B50" w:rsidRDefault="002779DB" w:rsidP="00AC14C8">
            <w:pPr>
              <w:widowControl w:val="0"/>
              <w:rPr>
                <w:rFonts w:eastAsia="Calibri"/>
                <w:szCs w:val="22"/>
                <w:lang w:eastAsia="en-US"/>
              </w:rPr>
            </w:pPr>
            <w:r w:rsidRPr="00775B50">
              <w:rPr>
                <w:rFonts w:eastAsia="Calibri"/>
                <w:szCs w:val="22"/>
                <w:lang w:eastAsia="en-US"/>
              </w:rPr>
              <w:t>Veiksmų seka duotoje instrukcijoje sužymėta nesilaikant trumpalaikio plaukų sušukavimo suktukais technologijos.</w:t>
            </w:r>
          </w:p>
          <w:p w:rsidR="002779DB" w:rsidRPr="00775B50" w:rsidRDefault="002779DB" w:rsidP="00AC14C8">
            <w:pPr>
              <w:widowControl w:val="0"/>
              <w:rPr>
                <w:rFonts w:eastAsia="Calibri"/>
                <w:szCs w:val="22"/>
                <w:lang w:eastAsia="en-US"/>
              </w:rPr>
            </w:pPr>
            <w:r w:rsidRPr="00775B50">
              <w:rPr>
                <w:rFonts w:eastAsia="Calibri"/>
                <w:szCs w:val="22"/>
                <w:lang w:eastAsia="en-US"/>
              </w:rPr>
              <w:t>Gerai:</w:t>
            </w:r>
          </w:p>
          <w:p w:rsidR="002779DB" w:rsidRPr="00775B50" w:rsidRDefault="002779DB" w:rsidP="00AC14C8">
            <w:pPr>
              <w:widowControl w:val="0"/>
              <w:rPr>
                <w:rFonts w:eastAsia="Calibri"/>
                <w:szCs w:val="22"/>
                <w:lang w:eastAsia="en-US"/>
              </w:rPr>
            </w:pPr>
            <w:r w:rsidRPr="00775B50">
              <w:rPr>
                <w:rFonts w:eastAsia="Calibri"/>
                <w:szCs w:val="22"/>
                <w:lang w:eastAsia="en-US"/>
              </w:rPr>
              <w:t>Veiksmų seka duotoje instrukcijoje sužymėta pagal trumpalaikio plaukų sušukavimo suktukais technologiją.</w:t>
            </w:r>
          </w:p>
          <w:p w:rsidR="002779DB" w:rsidRPr="00775B50" w:rsidRDefault="002779DB" w:rsidP="00AC14C8">
            <w:pPr>
              <w:widowControl w:val="0"/>
              <w:rPr>
                <w:rFonts w:eastAsia="Calibri"/>
                <w:szCs w:val="22"/>
                <w:lang w:eastAsia="en-US"/>
              </w:rPr>
            </w:pPr>
            <w:r w:rsidRPr="00775B50">
              <w:rPr>
                <w:rFonts w:eastAsia="Calibri"/>
                <w:szCs w:val="22"/>
                <w:lang w:eastAsia="en-US"/>
              </w:rPr>
              <w:t>Puikiai:</w:t>
            </w:r>
          </w:p>
          <w:p w:rsidR="002779DB" w:rsidRPr="00775B50" w:rsidRDefault="002779DB" w:rsidP="00AC14C8">
            <w:pPr>
              <w:widowControl w:val="0"/>
              <w:rPr>
                <w:rFonts w:eastAsia="Calibri"/>
                <w:szCs w:val="22"/>
                <w:lang w:eastAsia="en-US"/>
              </w:rPr>
            </w:pPr>
            <w:r w:rsidRPr="00775B50">
              <w:rPr>
                <w:rFonts w:eastAsia="Calibri"/>
                <w:szCs w:val="22"/>
                <w:lang w:eastAsia="en-US"/>
              </w:rPr>
              <w:t>Veiksmų seka duotoje instrukcijoje sužymėta pagal trumpalaikio plaukų sušukavimo suktukais technologiją, akcentuoti darbo saugos reikalavimai.</w:t>
            </w:r>
          </w:p>
        </w:tc>
      </w:tr>
      <w:tr w:rsidR="002779DB" w:rsidRPr="00775B50" w:rsidTr="00577D2E">
        <w:tblPrEx>
          <w:tblLook w:val="04A0" w:firstRow="1" w:lastRow="0" w:firstColumn="1" w:lastColumn="0" w:noHBand="0" w:noVBand="1"/>
        </w:tblPrEx>
        <w:trPr>
          <w:trHeight w:val="57"/>
        </w:trPr>
        <w:tc>
          <w:tcPr>
            <w:tcW w:w="1157" w:type="pct"/>
            <w:vMerge/>
            <w:shd w:val="clear" w:color="auto" w:fill="auto"/>
          </w:tcPr>
          <w:p w:rsidR="002779DB" w:rsidRPr="00775B50" w:rsidRDefault="002779DB" w:rsidP="00AC14C8">
            <w:pPr>
              <w:widowControl w:val="0"/>
              <w:rPr>
                <w:rFonts w:eastAsia="Calibri"/>
                <w:b/>
                <w:szCs w:val="22"/>
                <w:lang w:eastAsia="en-US"/>
              </w:rPr>
            </w:pPr>
          </w:p>
        </w:tc>
        <w:tc>
          <w:tcPr>
            <w:tcW w:w="1486" w:type="pct"/>
            <w:tcBorders>
              <w:top w:val="nil"/>
              <w:bottom w:val="nil"/>
            </w:tcBorders>
            <w:shd w:val="clear" w:color="auto" w:fill="auto"/>
          </w:tcPr>
          <w:p w:rsidR="002779DB" w:rsidRPr="00775B50" w:rsidRDefault="002779DB" w:rsidP="00AC14C8">
            <w:pPr>
              <w:widowControl w:val="0"/>
              <w:rPr>
                <w:rFonts w:eastAsia="Calibri"/>
                <w:b/>
                <w:szCs w:val="22"/>
                <w:lang w:eastAsia="en-US"/>
              </w:rPr>
            </w:pPr>
            <w:r w:rsidRPr="00775B50">
              <w:rPr>
                <w:rFonts w:eastAsia="Calibri"/>
                <w:b/>
                <w:szCs w:val="22"/>
                <w:lang w:eastAsia="en-US"/>
              </w:rPr>
              <w:t>4.2.2.</w:t>
            </w:r>
            <w:r w:rsidRPr="00775B50">
              <w:rPr>
                <w:rFonts w:eastAsia="Calibri"/>
                <w:szCs w:val="22"/>
                <w:lang w:eastAsia="en-US"/>
              </w:rPr>
              <w:t xml:space="preserve"> Duotame veiksmų rinkinyje išskirti trumpalaikio plaukų sušukavimo fenu technologiją atitinkančią veiksmų seką.</w:t>
            </w:r>
          </w:p>
        </w:tc>
        <w:tc>
          <w:tcPr>
            <w:tcW w:w="2357" w:type="pct"/>
            <w:tcBorders>
              <w:top w:val="nil"/>
              <w:bottom w:val="nil"/>
            </w:tcBorders>
            <w:shd w:val="clear" w:color="auto" w:fill="auto"/>
          </w:tcPr>
          <w:p w:rsidR="002779DB" w:rsidRPr="00775B50" w:rsidRDefault="002779DB" w:rsidP="00AC14C8">
            <w:pPr>
              <w:widowControl w:val="0"/>
              <w:rPr>
                <w:rFonts w:eastAsia="Calibri"/>
                <w:szCs w:val="22"/>
                <w:lang w:eastAsia="en-US"/>
              </w:rPr>
            </w:pPr>
            <w:r w:rsidRPr="00775B50">
              <w:rPr>
                <w:rFonts w:eastAsia="Calibri"/>
                <w:szCs w:val="22"/>
                <w:lang w:eastAsia="en-US"/>
              </w:rPr>
              <w:t>Patenkinamai:</w:t>
            </w:r>
          </w:p>
          <w:p w:rsidR="002779DB" w:rsidRPr="00775B50" w:rsidRDefault="002779DB" w:rsidP="00AC14C8">
            <w:pPr>
              <w:widowControl w:val="0"/>
              <w:rPr>
                <w:rFonts w:eastAsia="Calibri"/>
                <w:szCs w:val="22"/>
                <w:lang w:eastAsia="en-US"/>
              </w:rPr>
            </w:pPr>
            <w:r w:rsidRPr="00775B50">
              <w:rPr>
                <w:rFonts w:eastAsia="Calibri"/>
                <w:szCs w:val="22"/>
                <w:lang w:eastAsia="en-US"/>
              </w:rPr>
              <w:t xml:space="preserve">Duotame rinkinyje </w:t>
            </w:r>
            <w:r>
              <w:rPr>
                <w:rFonts w:eastAsia="Calibri"/>
                <w:szCs w:val="22"/>
                <w:lang w:eastAsia="en-US"/>
              </w:rPr>
              <w:t>i</w:t>
            </w:r>
            <w:r w:rsidRPr="00775B50">
              <w:rPr>
                <w:rFonts w:eastAsia="Calibri"/>
                <w:szCs w:val="22"/>
                <w:lang w:eastAsia="en-US"/>
              </w:rPr>
              <w:t>šskirta veiksmų seka neatitinka trumpalaikio plaukų sušukavimo fenu technologijos.</w:t>
            </w:r>
          </w:p>
          <w:p w:rsidR="002779DB" w:rsidRPr="00775B50" w:rsidRDefault="002779DB" w:rsidP="00AC14C8">
            <w:pPr>
              <w:widowControl w:val="0"/>
              <w:rPr>
                <w:rFonts w:eastAsia="Calibri"/>
                <w:szCs w:val="22"/>
                <w:lang w:eastAsia="en-US"/>
              </w:rPr>
            </w:pPr>
            <w:r w:rsidRPr="00775B50">
              <w:rPr>
                <w:rFonts w:eastAsia="Calibri"/>
                <w:szCs w:val="22"/>
                <w:lang w:eastAsia="en-US"/>
              </w:rPr>
              <w:t>Gerai:</w:t>
            </w:r>
          </w:p>
          <w:p w:rsidR="002779DB" w:rsidRPr="00775B50" w:rsidRDefault="002779DB" w:rsidP="00AC14C8">
            <w:pPr>
              <w:widowControl w:val="0"/>
              <w:rPr>
                <w:rFonts w:eastAsia="Calibri"/>
                <w:szCs w:val="22"/>
                <w:lang w:eastAsia="en-US"/>
              </w:rPr>
            </w:pPr>
            <w:r w:rsidRPr="00775B50">
              <w:rPr>
                <w:rFonts w:eastAsia="Calibri"/>
                <w:szCs w:val="22"/>
                <w:lang w:eastAsia="en-US"/>
              </w:rPr>
              <w:t xml:space="preserve">Duotame rinkinyje </w:t>
            </w:r>
            <w:r>
              <w:rPr>
                <w:rFonts w:eastAsia="Calibri"/>
                <w:szCs w:val="22"/>
                <w:lang w:eastAsia="en-US"/>
              </w:rPr>
              <w:t>i</w:t>
            </w:r>
            <w:r w:rsidRPr="00775B50">
              <w:rPr>
                <w:rFonts w:eastAsia="Calibri"/>
                <w:szCs w:val="22"/>
                <w:lang w:eastAsia="en-US"/>
              </w:rPr>
              <w:t xml:space="preserve">šskirta veiksmų seka atitinka trumpalaikio plaukų sušukavimo fenu </w:t>
            </w:r>
            <w:r w:rsidRPr="00775B50">
              <w:rPr>
                <w:rFonts w:eastAsia="Calibri"/>
                <w:szCs w:val="22"/>
                <w:lang w:eastAsia="en-US"/>
              </w:rPr>
              <w:lastRenderedPageBreak/>
              <w:t>technologiją.</w:t>
            </w:r>
          </w:p>
          <w:p w:rsidR="002779DB" w:rsidRPr="00775B50" w:rsidRDefault="002779DB" w:rsidP="00AC14C8">
            <w:pPr>
              <w:widowControl w:val="0"/>
              <w:rPr>
                <w:rFonts w:eastAsia="Calibri"/>
                <w:szCs w:val="22"/>
                <w:lang w:eastAsia="en-US"/>
              </w:rPr>
            </w:pPr>
            <w:r w:rsidRPr="00775B50">
              <w:rPr>
                <w:rFonts w:eastAsia="Calibri"/>
                <w:szCs w:val="22"/>
                <w:lang w:eastAsia="en-US"/>
              </w:rPr>
              <w:t>Puikiai:</w:t>
            </w:r>
          </w:p>
          <w:p w:rsidR="002779DB" w:rsidRPr="00775B50" w:rsidRDefault="002779DB" w:rsidP="00AC14C8">
            <w:pPr>
              <w:widowControl w:val="0"/>
              <w:rPr>
                <w:rFonts w:eastAsia="Calibri"/>
                <w:szCs w:val="22"/>
                <w:lang w:eastAsia="en-US"/>
              </w:rPr>
            </w:pPr>
            <w:r w:rsidRPr="00775B50">
              <w:rPr>
                <w:rFonts w:eastAsia="Calibri"/>
                <w:szCs w:val="22"/>
                <w:lang w:eastAsia="en-US"/>
              </w:rPr>
              <w:t xml:space="preserve">Duotame rinkinyje </w:t>
            </w:r>
            <w:r>
              <w:rPr>
                <w:rFonts w:eastAsia="Calibri"/>
                <w:szCs w:val="22"/>
                <w:lang w:eastAsia="en-US"/>
              </w:rPr>
              <w:t>i</w:t>
            </w:r>
            <w:r w:rsidRPr="00775B50">
              <w:rPr>
                <w:rFonts w:eastAsia="Calibri"/>
                <w:szCs w:val="22"/>
                <w:lang w:eastAsia="en-US"/>
              </w:rPr>
              <w:t>šskirta veiksmų seka atitinka trumpalaikio plaukų sušukavimo fenu technologiją, akcentuoti pagrindiniai etapai.</w:t>
            </w:r>
          </w:p>
        </w:tc>
      </w:tr>
      <w:tr w:rsidR="002779DB" w:rsidRPr="00775B50" w:rsidTr="00577D2E">
        <w:tblPrEx>
          <w:tblLook w:val="04A0" w:firstRow="1" w:lastRow="0" w:firstColumn="1" w:lastColumn="0" w:noHBand="0" w:noVBand="1"/>
        </w:tblPrEx>
        <w:trPr>
          <w:trHeight w:val="57"/>
        </w:trPr>
        <w:tc>
          <w:tcPr>
            <w:tcW w:w="1157" w:type="pct"/>
            <w:vMerge/>
            <w:shd w:val="clear" w:color="auto" w:fill="auto"/>
          </w:tcPr>
          <w:p w:rsidR="002779DB" w:rsidRPr="00775B50" w:rsidRDefault="002779DB" w:rsidP="00AC14C8">
            <w:pPr>
              <w:widowControl w:val="0"/>
              <w:rPr>
                <w:rFonts w:eastAsia="Calibri"/>
                <w:b/>
                <w:szCs w:val="22"/>
                <w:lang w:eastAsia="en-US"/>
              </w:rPr>
            </w:pPr>
          </w:p>
        </w:tc>
        <w:tc>
          <w:tcPr>
            <w:tcW w:w="1486" w:type="pct"/>
            <w:tcBorders>
              <w:top w:val="nil"/>
            </w:tcBorders>
            <w:shd w:val="clear" w:color="auto" w:fill="auto"/>
          </w:tcPr>
          <w:p w:rsidR="002779DB" w:rsidRPr="00775B50" w:rsidRDefault="002779DB" w:rsidP="00AC14C8">
            <w:pPr>
              <w:widowControl w:val="0"/>
              <w:rPr>
                <w:rFonts w:eastAsia="Calibri"/>
                <w:b/>
                <w:szCs w:val="22"/>
                <w:lang w:eastAsia="en-US"/>
              </w:rPr>
            </w:pPr>
            <w:r w:rsidRPr="00775B50">
              <w:rPr>
                <w:rFonts w:eastAsia="Calibri"/>
                <w:b/>
                <w:szCs w:val="22"/>
                <w:lang w:eastAsia="en-US"/>
              </w:rPr>
              <w:t>4.2.3.</w:t>
            </w:r>
            <w:r w:rsidRPr="00775B50">
              <w:rPr>
                <w:rFonts w:eastAsia="Calibri"/>
                <w:szCs w:val="22"/>
                <w:lang w:eastAsia="en-US"/>
              </w:rPr>
              <w:t xml:space="preserve"> Duotame veiksmų rinkinyje išskirti trumpalaikio plaukų sušukavimo žnyplėmis technologiją atitinkančią veiksmų seką ir darbo saugos reikalavimus.</w:t>
            </w:r>
          </w:p>
        </w:tc>
        <w:tc>
          <w:tcPr>
            <w:tcW w:w="2357" w:type="pct"/>
            <w:tcBorders>
              <w:top w:val="nil"/>
            </w:tcBorders>
            <w:shd w:val="clear" w:color="auto" w:fill="auto"/>
          </w:tcPr>
          <w:p w:rsidR="002779DB" w:rsidRPr="00775B50" w:rsidRDefault="002779DB" w:rsidP="00AC14C8">
            <w:pPr>
              <w:widowControl w:val="0"/>
              <w:rPr>
                <w:rFonts w:eastAsia="Calibri"/>
                <w:szCs w:val="22"/>
                <w:lang w:eastAsia="en-US"/>
              </w:rPr>
            </w:pPr>
            <w:r w:rsidRPr="00775B50">
              <w:rPr>
                <w:rFonts w:eastAsia="Calibri"/>
                <w:szCs w:val="22"/>
                <w:lang w:eastAsia="en-US"/>
              </w:rPr>
              <w:t>Patenkinamai:</w:t>
            </w:r>
          </w:p>
          <w:p w:rsidR="002779DB" w:rsidRPr="00775B50" w:rsidRDefault="002779DB" w:rsidP="00AC14C8">
            <w:pPr>
              <w:widowControl w:val="0"/>
              <w:rPr>
                <w:rFonts w:eastAsia="Calibri"/>
                <w:szCs w:val="22"/>
                <w:lang w:eastAsia="en-US"/>
              </w:rPr>
            </w:pPr>
            <w:r w:rsidRPr="00775B50">
              <w:rPr>
                <w:rFonts w:eastAsia="Calibri"/>
                <w:szCs w:val="22"/>
                <w:lang w:eastAsia="en-US"/>
              </w:rPr>
              <w:t>Duotame rinkinyje išskirta veiksmų seka ir darbo saugos reikalavimai neatitinka trumpalaikio plaukų sušukavimo žnyplėmis technologijos.</w:t>
            </w:r>
          </w:p>
          <w:p w:rsidR="002779DB" w:rsidRPr="00775B50" w:rsidRDefault="002779DB" w:rsidP="00AC14C8">
            <w:pPr>
              <w:widowControl w:val="0"/>
              <w:rPr>
                <w:rFonts w:eastAsia="Calibri"/>
                <w:szCs w:val="22"/>
                <w:lang w:eastAsia="en-US"/>
              </w:rPr>
            </w:pPr>
            <w:r w:rsidRPr="00775B50">
              <w:rPr>
                <w:rFonts w:eastAsia="Calibri"/>
                <w:szCs w:val="22"/>
                <w:lang w:eastAsia="en-US"/>
              </w:rPr>
              <w:t>Gerai:</w:t>
            </w:r>
          </w:p>
          <w:p w:rsidR="002779DB" w:rsidRPr="00775B50" w:rsidRDefault="002779DB" w:rsidP="00AC14C8">
            <w:pPr>
              <w:widowControl w:val="0"/>
              <w:rPr>
                <w:rFonts w:eastAsia="Calibri"/>
                <w:szCs w:val="22"/>
                <w:lang w:eastAsia="en-US"/>
              </w:rPr>
            </w:pPr>
            <w:r w:rsidRPr="00775B50">
              <w:rPr>
                <w:rFonts w:eastAsia="Calibri"/>
                <w:szCs w:val="22"/>
                <w:lang w:eastAsia="en-US"/>
              </w:rPr>
              <w:t>Duotame rinkinyje išskirta veiksmų seka ir darbo saugos reikalavimai atitinka trumpalaikio plaukų sušukavimo žnyplėmis technologiją.</w:t>
            </w:r>
          </w:p>
          <w:p w:rsidR="002779DB" w:rsidRPr="00775B50" w:rsidRDefault="002779DB" w:rsidP="00AC14C8">
            <w:pPr>
              <w:widowControl w:val="0"/>
              <w:rPr>
                <w:rFonts w:eastAsia="Calibri"/>
                <w:szCs w:val="22"/>
                <w:lang w:eastAsia="en-US"/>
              </w:rPr>
            </w:pPr>
            <w:r w:rsidRPr="00775B50">
              <w:rPr>
                <w:rFonts w:eastAsia="Calibri"/>
                <w:szCs w:val="22"/>
                <w:lang w:eastAsia="en-US"/>
              </w:rPr>
              <w:t>Puikiai:</w:t>
            </w:r>
          </w:p>
          <w:p w:rsidR="002779DB" w:rsidRPr="00775B50" w:rsidRDefault="002779DB" w:rsidP="00AC14C8">
            <w:pPr>
              <w:widowControl w:val="0"/>
              <w:rPr>
                <w:rFonts w:eastAsia="Calibri"/>
                <w:szCs w:val="22"/>
                <w:lang w:eastAsia="en-US"/>
              </w:rPr>
            </w:pPr>
            <w:r w:rsidRPr="00775B50">
              <w:rPr>
                <w:rFonts w:eastAsia="Calibri"/>
                <w:szCs w:val="22"/>
                <w:lang w:eastAsia="en-US"/>
              </w:rPr>
              <w:t>Duotame rinkinyje išskirta veiksmų seka ir darbo saugos reikalavimai atitinka trumpalaikio plaukų sušukavimo žnyplėmis technologiją, akcentuotos sušukavimo žnyplėmis inovacijos.</w:t>
            </w:r>
          </w:p>
        </w:tc>
      </w:tr>
      <w:tr w:rsidR="0078748F" w:rsidRPr="00775B50" w:rsidTr="00300460">
        <w:tblPrEx>
          <w:tblLook w:val="04A0" w:firstRow="1" w:lastRow="0" w:firstColumn="1" w:lastColumn="0" w:noHBand="0" w:noVBand="1"/>
        </w:tblPrEx>
        <w:trPr>
          <w:trHeight w:val="57"/>
        </w:trPr>
        <w:tc>
          <w:tcPr>
            <w:tcW w:w="5000" w:type="pct"/>
            <w:gridSpan w:val="3"/>
            <w:shd w:val="clear" w:color="auto" w:fill="F2F2F2"/>
          </w:tcPr>
          <w:p w:rsidR="0078748F" w:rsidRPr="00775B50" w:rsidRDefault="0078748F" w:rsidP="00AC14C8">
            <w:pPr>
              <w:widowControl w:val="0"/>
              <w:rPr>
                <w:rFonts w:eastAsia="Calibri"/>
                <w:szCs w:val="22"/>
                <w:lang w:eastAsia="en-US"/>
              </w:rPr>
            </w:pPr>
            <w:r w:rsidRPr="00775B50">
              <w:rPr>
                <w:rFonts w:eastAsia="Calibri"/>
                <w:szCs w:val="22"/>
                <w:lang w:eastAsia="en-US"/>
              </w:rPr>
              <w:t>Psichomotoriniai mokymosi rezultatai:</w:t>
            </w:r>
          </w:p>
        </w:tc>
      </w:tr>
      <w:tr w:rsidR="002779DB" w:rsidRPr="00775B50" w:rsidTr="00577D2E">
        <w:tblPrEx>
          <w:tblLook w:val="04A0" w:firstRow="1" w:lastRow="0" w:firstColumn="1" w:lastColumn="0" w:noHBand="0" w:noVBand="1"/>
        </w:tblPrEx>
        <w:trPr>
          <w:trHeight w:val="57"/>
        </w:trPr>
        <w:tc>
          <w:tcPr>
            <w:tcW w:w="1157" w:type="pct"/>
            <w:vMerge w:val="restart"/>
            <w:shd w:val="clear" w:color="auto" w:fill="auto"/>
          </w:tcPr>
          <w:p w:rsidR="002779DB" w:rsidRPr="00775B50" w:rsidRDefault="002779DB" w:rsidP="00AC14C8">
            <w:pPr>
              <w:widowControl w:val="0"/>
              <w:rPr>
                <w:rFonts w:eastAsia="Calibri"/>
                <w:szCs w:val="22"/>
                <w:lang w:eastAsia="en-US"/>
              </w:rPr>
            </w:pPr>
            <w:r w:rsidRPr="00775B50">
              <w:rPr>
                <w:rFonts w:eastAsia="Calibri"/>
                <w:b/>
                <w:szCs w:val="22"/>
                <w:lang w:eastAsia="en-US"/>
              </w:rPr>
              <w:t>1.</w:t>
            </w:r>
            <w:r w:rsidRPr="00775B50">
              <w:rPr>
                <w:rFonts w:eastAsia="Calibri"/>
                <w:szCs w:val="22"/>
                <w:lang w:eastAsia="en-US"/>
              </w:rPr>
              <w:t xml:space="preserve"> Demonstruoti trumpalaikio plaukų sušukavimo bangomis technikas.</w:t>
            </w:r>
          </w:p>
        </w:tc>
        <w:tc>
          <w:tcPr>
            <w:tcW w:w="1486" w:type="pct"/>
            <w:tcBorders>
              <w:bottom w:val="nil"/>
            </w:tcBorders>
            <w:shd w:val="clear" w:color="auto" w:fill="auto"/>
          </w:tcPr>
          <w:p w:rsidR="002779DB" w:rsidRPr="00775B50" w:rsidRDefault="002779DB" w:rsidP="00AC14C8">
            <w:pPr>
              <w:widowControl w:val="0"/>
              <w:rPr>
                <w:rFonts w:eastAsia="Calibri"/>
                <w:szCs w:val="22"/>
                <w:lang w:eastAsia="en-US"/>
              </w:rPr>
            </w:pPr>
            <w:r w:rsidRPr="00775B50">
              <w:rPr>
                <w:rFonts w:eastAsia="Calibri"/>
                <w:b/>
                <w:szCs w:val="22"/>
                <w:lang w:eastAsia="en-US"/>
              </w:rPr>
              <w:t>1.1. Tema.</w:t>
            </w:r>
            <w:r w:rsidRPr="00775B50">
              <w:rPr>
                <w:rFonts w:eastAsia="Calibri"/>
                <w:szCs w:val="22"/>
                <w:lang w:eastAsia="en-US"/>
              </w:rPr>
              <w:t xml:space="preserve"> Trumpalaikio plaukų sušukavimo bangomis technikos.</w:t>
            </w:r>
          </w:p>
          <w:p w:rsidR="002779DB" w:rsidRPr="00775B50" w:rsidRDefault="002779DB" w:rsidP="00AC14C8">
            <w:pPr>
              <w:widowControl w:val="0"/>
              <w:rPr>
                <w:rFonts w:eastAsia="Calibri"/>
                <w:szCs w:val="22"/>
                <w:lang w:eastAsia="en-US"/>
              </w:rPr>
            </w:pPr>
            <w:r w:rsidRPr="00775B50">
              <w:rPr>
                <w:rFonts w:eastAsia="Calibri"/>
                <w:szCs w:val="22"/>
                <w:lang w:eastAsia="en-US"/>
              </w:rPr>
              <w:t>1.2. Užduotys:</w:t>
            </w:r>
          </w:p>
          <w:p w:rsidR="002779DB" w:rsidRPr="00775B50" w:rsidRDefault="002779DB" w:rsidP="00AC14C8">
            <w:pPr>
              <w:widowControl w:val="0"/>
              <w:rPr>
                <w:rFonts w:eastAsia="Calibri"/>
                <w:szCs w:val="22"/>
                <w:lang w:eastAsia="en-US"/>
              </w:rPr>
            </w:pPr>
            <w:r w:rsidRPr="00775B50">
              <w:rPr>
                <w:rFonts w:eastAsia="Calibri"/>
                <w:b/>
                <w:szCs w:val="22"/>
                <w:lang w:eastAsia="en-US"/>
              </w:rPr>
              <w:t>1.2.1.</w:t>
            </w:r>
            <w:r w:rsidRPr="00775B50">
              <w:rPr>
                <w:rFonts w:eastAsia="Calibri"/>
                <w:szCs w:val="22"/>
                <w:lang w:eastAsia="en-US"/>
              </w:rPr>
              <w:t xml:space="preserve"> Pagal technologinę instrukciją tiksliai pademonstruoti ban</w:t>
            </w:r>
            <w:r>
              <w:rPr>
                <w:rFonts w:eastAsia="Calibri"/>
                <w:szCs w:val="22"/>
                <w:lang w:eastAsia="en-US"/>
              </w:rPr>
              <w:t>gų formavimo pirštais veiksmus.</w:t>
            </w:r>
          </w:p>
        </w:tc>
        <w:tc>
          <w:tcPr>
            <w:tcW w:w="2357" w:type="pct"/>
            <w:tcBorders>
              <w:bottom w:val="nil"/>
            </w:tcBorders>
            <w:shd w:val="clear" w:color="auto" w:fill="auto"/>
          </w:tcPr>
          <w:p w:rsidR="002779DB" w:rsidRPr="00775B50" w:rsidRDefault="002779DB" w:rsidP="00AC14C8">
            <w:pPr>
              <w:widowControl w:val="0"/>
              <w:rPr>
                <w:rFonts w:eastAsia="Calibri"/>
                <w:szCs w:val="22"/>
                <w:lang w:eastAsia="en-US"/>
              </w:rPr>
            </w:pPr>
            <w:r w:rsidRPr="00775B50">
              <w:rPr>
                <w:rFonts w:eastAsia="Calibri"/>
                <w:szCs w:val="22"/>
                <w:lang w:eastAsia="en-US"/>
              </w:rPr>
              <w:t>Patenkinamai:</w:t>
            </w:r>
          </w:p>
          <w:p w:rsidR="002779DB" w:rsidRPr="00775B50" w:rsidRDefault="002779DB" w:rsidP="00AC14C8">
            <w:pPr>
              <w:widowControl w:val="0"/>
              <w:rPr>
                <w:rFonts w:eastAsia="Calibri"/>
                <w:szCs w:val="22"/>
                <w:lang w:eastAsia="en-US"/>
              </w:rPr>
            </w:pPr>
            <w:r w:rsidRPr="00775B50">
              <w:rPr>
                <w:rFonts w:eastAsia="Calibri"/>
                <w:szCs w:val="22"/>
                <w:lang w:eastAsia="en-US"/>
              </w:rPr>
              <w:t>Bangų formavimo pirštais veiksmai pademonstruoti nesilaikant technologinės instrukcijos.</w:t>
            </w:r>
          </w:p>
          <w:p w:rsidR="002779DB" w:rsidRPr="00775B50" w:rsidRDefault="002779DB" w:rsidP="00AC14C8">
            <w:pPr>
              <w:widowControl w:val="0"/>
              <w:rPr>
                <w:rFonts w:eastAsia="Calibri"/>
                <w:szCs w:val="22"/>
                <w:lang w:eastAsia="en-US"/>
              </w:rPr>
            </w:pPr>
            <w:r w:rsidRPr="00775B50">
              <w:rPr>
                <w:rFonts w:eastAsia="Calibri"/>
                <w:szCs w:val="22"/>
                <w:lang w:eastAsia="en-US"/>
              </w:rPr>
              <w:t>Gerai:</w:t>
            </w:r>
          </w:p>
          <w:p w:rsidR="002779DB" w:rsidRPr="00775B50" w:rsidRDefault="002779DB" w:rsidP="00AC14C8">
            <w:pPr>
              <w:widowControl w:val="0"/>
              <w:rPr>
                <w:rFonts w:eastAsia="Calibri"/>
                <w:szCs w:val="22"/>
                <w:lang w:eastAsia="en-US"/>
              </w:rPr>
            </w:pPr>
            <w:r w:rsidRPr="00775B50">
              <w:rPr>
                <w:rFonts w:eastAsia="Calibri"/>
                <w:szCs w:val="22"/>
                <w:lang w:eastAsia="en-US"/>
              </w:rPr>
              <w:t>Bangų formavimo pirštais veiksmai pademonstruoti laikantis technologinės instrukcijos.</w:t>
            </w:r>
          </w:p>
          <w:p w:rsidR="002779DB" w:rsidRPr="00775B50" w:rsidRDefault="002779DB" w:rsidP="00AC14C8">
            <w:pPr>
              <w:widowControl w:val="0"/>
              <w:rPr>
                <w:rFonts w:eastAsia="Calibri"/>
                <w:szCs w:val="22"/>
                <w:lang w:eastAsia="en-US"/>
              </w:rPr>
            </w:pPr>
            <w:r w:rsidRPr="00775B50">
              <w:rPr>
                <w:rFonts w:eastAsia="Calibri"/>
                <w:szCs w:val="22"/>
                <w:lang w:eastAsia="en-US"/>
              </w:rPr>
              <w:t>Puikiai:</w:t>
            </w:r>
          </w:p>
          <w:p w:rsidR="002779DB" w:rsidRPr="00775B50" w:rsidRDefault="002779DB" w:rsidP="00AC14C8">
            <w:pPr>
              <w:widowControl w:val="0"/>
              <w:rPr>
                <w:rFonts w:eastAsia="Calibri"/>
                <w:szCs w:val="22"/>
                <w:lang w:eastAsia="en-US"/>
              </w:rPr>
            </w:pPr>
            <w:r w:rsidRPr="00775B50">
              <w:rPr>
                <w:rFonts w:eastAsia="Calibri"/>
                <w:szCs w:val="22"/>
                <w:lang w:eastAsia="en-US"/>
              </w:rPr>
              <w:t>Bangų formavimo pirštais veiksmai pademonstruoti laikantis technologinės instrukcijos, saugaus darbo ir higienos reikalavimų.</w:t>
            </w:r>
          </w:p>
        </w:tc>
      </w:tr>
      <w:tr w:rsidR="002779DB" w:rsidRPr="00775B50" w:rsidTr="00577D2E">
        <w:tblPrEx>
          <w:tblLook w:val="04A0" w:firstRow="1" w:lastRow="0" w:firstColumn="1" w:lastColumn="0" w:noHBand="0" w:noVBand="1"/>
        </w:tblPrEx>
        <w:trPr>
          <w:trHeight w:val="57"/>
        </w:trPr>
        <w:tc>
          <w:tcPr>
            <w:tcW w:w="1157" w:type="pct"/>
            <w:vMerge/>
            <w:shd w:val="clear" w:color="auto" w:fill="auto"/>
          </w:tcPr>
          <w:p w:rsidR="002779DB" w:rsidRPr="00775B50" w:rsidRDefault="002779DB" w:rsidP="00AC14C8">
            <w:pPr>
              <w:widowControl w:val="0"/>
              <w:rPr>
                <w:rFonts w:eastAsia="Calibri"/>
                <w:b/>
                <w:szCs w:val="22"/>
                <w:lang w:eastAsia="en-US"/>
              </w:rPr>
            </w:pPr>
          </w:p>
        </w:tc>
        <w:tc>
          <w:tcPr>
            <w:tcW w:w="1486" w:type="pct"/>
            <w:tcBorders>
              <w:top w:val="nil"/>
              <w:bottom w:val="nil"/>
            </w:tcBorders>
            <w:shd w:val="clear" w:color="auto" w:fill="auto"/>
          </w:tcPr>
          <w:p w:rsidR="002779DB" w:rsidRPr="00775B50" w:rsidRDefault="002779DB" w:rsidP="00AC14C8">
            <w:pPr>
              <w:widowControl w:val="0"/>
              <w:rPr>
                <w:rFonts w:eastAsia="Calibri"/>
                <w:b/>
                <w:szCs w:val="22"/>
                <w:lang w:eastAsia="en-US"/>
              </w:rPr>
            </w:pPr>
            <w:r w:rsidRPr="00775B50">
              <w:rPr>
                <w:rFonts w:eastAsia="Calibri"/>
                <w:b/>
                <w:szCs w:val="22"/>
                <w:lang w:eastAsia="en-US"/>
              </w:rPr>
              <w:t>1.2.2.</w:t>
            </w:r>
            <w:r w:rsidRPr="00775B50">
              <w:rPr>
                <w:rFonts w:eastAsia="Calibri"/>
                <w:szCs w:val="22"/>
                <w:lang w:eastAsia="en-US"/>
              </w:rPr>
              <w:t xml:space="preserve"> Pagal technologinę instrukciją tiksliai pademonstruoti bangų formavimo fenu veiksmus.</w:t>
            </w:r>
          </w:p>
        </w:tc>
        <w:tc>
          <w:tcPr>
            <w:tcW w:w="2357" w:type="pct"/>
            <w:tcBorders>
              <w:top w:val="nil"/>
              <w:bottom w:val="nil"/>
            </w:tcBorders>
            <w:shd w:val="clear" w:color="auto" w:fill="auto"/>
          </w:tcPr>
          <w:p w:rsidR="002779DB" w:rsidRPr="00775B50" w:rsidRDefault="002779DB" w:rsidP="00AC14C8">
            <w:pPr>
              <w:widowControl w:val="0"/>
              <w:rPr>
                <w:rFonts w:eastAsia="Calibri"/>
                <w:szCs w:val="22"/>
                <w:lang w:eastAsia="en-US"/>
              </w:rPr>
            </w:pPr>
            <w:r w:rsidRPr="00775B50">
              <w:rPr>
                <w:rFonts w:eastAsia="Calibri"/>
                <w:szCs w:val="22"/>
                <w:lang w:eastAsia="en-US"/>
              </w:rPr>
              <w:t>Patenkinamai:</w:t>
            </w:r>
          </w:p>
          <w:p w:rsidR="002779DB" w:rsidRPr="00775B50" w:rsidRDefault="002779DB" w:rsidP="00AC14C8">
            <w:pPr>
              <w:widowControl w:val="0"/>
              <w:rPr>
                <w:rFonts w:eastAsia="Calibri"/>
                <w:szCs w:val="22"/>
                <w:lang w:eastAsia="en-US"/>
              </w:rPr>
            </w:pPr>
            <w:r w:rsidRPr="00775B50">
              <w:rPr>
                <w:rFonts w:eastAsia="Calibri"/>
                <w:szCs w:val="22"/>
                <w:lang w:eastAsia="en-US"/>
              </w:rPr>
              <w:t>Bangų formavimo fenu veiksmai pademonstruoti nesilaikant technologinės instrukcijos.</w:t>
            </w:r>
          </w:p>
          <w:p w:rsidR="002779DB" w:rsidRPr="00775B50" w:rsidRDefault="002779DB" w:rsidP="00AC14C8">
            <w:pPr>
              <w:widowControl w:val="0"/>
              <w:rPr>
                <w:rFonts w:eastAsia="Calibri"/>
                <w:szCs w:val="22"/>
                <w:lang w:eastAsia="en-US"/>
              </w:rPr>
            </w:pPr>
            <w:r w:rsidRPr="00775B50">
              <w:rPr>
                <w:rFonts w:eastAsia="Calibri"/>
                <w:szCs w:val="22"/>
                <w:lang w:eastAsia="en-US"/>
              </w:rPr>
              <w:t>Gerai:</w:t>
            </w:r>
          </w:p>
          <w:p w:rsidR="002779DB" w:rsidRPr="00775B50" w:rsidRDefault="002779DB" w:rsidP="00AC14C8">
            <w:pPr>
              <w:widowControl w:val="0"/>
              <w:rPr>
                <w:rFonts w:eastAsia="Calibri"/>
                <w:szCs w:val="22"/>
                <w:lang w:eastAsia="en-US"/>
              </w:rPr>
            </w:pPr>
            <w:r w:rsidRPr="00775B50">
              <w:rPr>
                <w:rFonts w:eastAsia="Calibri"/>
                <w:szCs w:val="22"/>
                <w:lang w:eastAsia="en-US"/>
              </w:rPr>
              <w:t>Bangų formavimo fenu veiksmai pademonstruoti laikantis technologinės instrukcijos.</w:t>
            </w:r>
          </w:p>
          <w:p w:rsidR="002779DB" w:rsidRPr="00775B50" w:rsidRDefault="002779DB" w:rsidP="00AC14C8">
            <w:pPr>
              <w:widowControl w:val="0"/>
              <w:rPr>
                <w:rFonts w:eastAsia="Calibri"/>
                <w:szCs w:val="22"/>
                <w:lang w:eastAsia="en-US"/>
              </w:rPr>
            </w:pPr>
            <w:r w:rsidRPr="00775B50">
              <w:rPr>
                <w:rFonts w:eastAsia="Calibri"/>
                <w:szCs w:val="22"/>
                <w:lang w:eastAsia="en-US"/>
              </w:rPr>
              <w:t>Puikiai:</w:t>
            </w:r>
          </w:p>
          <w:p w:rsidR="002779DB" w:rsidRPr="00775B50" w:rsidRDefault="002779DB" w:rsidP="00AC14C8">
            <w:pPr>
              <w:widowControl w:val="0"/>
              <w:rPr>
                <w:rFonts w:eastAsia="Calibri"/>
                <w:szCs w:val="22"/>
                <w:lang w:eastAsia="en-US"/>
              </w:rPr>
            </w:pPr>
            <w:r w:rsidRPr="00775B50">
              <w:rPr>
                <w:rFonts w:eastAsia="Calibri"/>
                <w:szCs w:val="22"/>
                <w:lang w:eastAsia="en-US"/>
              </w:rPr>
              <w:t>Bangų formavimo fenu veiksmai pademonstruoti laikantis technologinės instrukcijos, saugaus darbo ir higienos reikalavimų.</w:t>
            </w:r>
          </w:p>
        </w:tc>
      </w:tr>
      <w:tr w:rsidR="002779DB" w:rsidRPr="00775B50" w:rsidTr="00577D2E">
        <w:tblPrEx>
          <w:tblLook w:val="04A0" w:firstRow="1" w:lastRow="0" w:firstColumn="1" w:lastColumn="0" w:noHBand="0" w:noVBand="1"/>
        </w:tblPrEx>
        <w:trPr>
          <w:trHeight w:val="57"/>
        </w:trPr>
        <w:tc>
          <w:tcPr>
            <w:tcW w:w="1157" w:type="pct"/>
            <w:vMerge/>
            <w:shd w:val="clear" w:color="auto" w:fill="auto"/>
          </w:tcPr>
          <w:p w:rsidR="002779DB" w:rsidRPr="00775B50" w:rsidRDefault="002779DB" w:rsidP="00AC14C8">
            <w:pPr>
              <w:widowControl w:val="0"/>
              <w:rPr>
                <w:rFonts w:eastAsia="Calibri"/>
                <w:b/>
                <w:szCs w:val="22"/>
                <w:lang w:eastAsia="en-US"/>
              </w:rPr>
            </w:pPr>
          </w:p>
        </w:tc>
        <w:tc>
          <w:tcPr>
            <w:tcW w:w="1486" w:type="pct"/>
            <w:tcBorders>
              <w:top w:val="nil"/>
              <w:bottom w:val="nil"/>
            </w:tcBorders>
            <w:shd w:val="clear" w:color="auto" w:fill="auto"/>
          </w:tcPr>
          <w:p w:rsidR="002779DB" w:rsidRPr="002779DB" w:rsidRDefault="002779DB" w:rsidP="00AC14C8">
            <w:pPr>
              <w:widowControl w:val="0"/>
              <w:rPr>
                <w:rFonts w:eastAsia="Calibri"/>
                <w:szCs w:val="22"/>
                <w:lang w:eastAsia="en-US"/>
              </w:rPr>
            </w:pPr>
            <w:r w:rsidRPr="00775B50">
              <w:rPr>
                <w:rFonts w:eastAsia="Calibri"/>
                <w:b/>
                <w:szCs w:val="22"/>
                <w:lang w:eastAsia="en-US"/>
              </w:rPr>
              <w:t>1.2.3.</w:t>
            </w:r>
            <w:r w:rsidRPr="00775B50">
              <w:rPr>
                <w:rFonts w:eastAsia="Calibri"/>
                <w:szCs w:val="22"/>
                <w:lang w:eastAsia="en-US"/>
              </w:rPr>
              <w:t xml:space="preserve"> Pagal technologinę instrukciją tiksliai pademonstruoti bang</w:t>
            </w:r>
            <w:r>
              <w:rPr>
                <w:rFonts w:eastAsia="Calibri"/>
                <w:szCs w:val="22"/>
                <w:lang w:eastAsia="en-US"/>
              </w:rPr>
              <w:t>ų formavimo žnyplėmis veiksmus.</w:t>
            </w:r>
          </w:p>
        </w:tc>
        <w:tc>
          <w:tcPr>
            <w:tcW w:w="2357" w:type="pct"/>
            <w:tcBorders>
              <w:top w:val="nil"/>
              <w:bottom w:val="nil"/>
            </w:tcBorders>
            <w:shd w:val="clear" w:color="auto" w:fill="auto"/>
          </w:tcPr>
          <w:p w:rsidR="002779DB" w:rsidRPr="00775B50" w:rsidRDefault="002779DB" w:rsidP="00AC14C8">
            <w:pPr>
              <w:widowControl w:val="0"/>
              <w:rPr>
                <w:rFonts w:eastAsia="Calibri"/>
                <w:szCs w:val="22"/>
                <w:lang w:eastAsia="en-US"/>
              </w:rPr>
            </w:pPr>
            <w:r w:rsidRPr="00775B50">
              <w:rPr>
                <w:rFonts w:eastAsia="Calibri"/>
                <w:szCs w:val="22"/>
                <w:lang w:eastAsia="en-US"/>
              </w:rPr>
              <w:t>Patenkinamai:</w:t>
            </w:r>
          </w:p>
          <w:p w:rsidR="002779DB" w:rsidRPr="00775B50" w:rsidRDefault="002779DB" w:rsidP="00AC14C8">
            <w:pPr>
              <w:widowControl w:val="0"/>
              <w:rPr>
                <w:rFonts w:eastAsia="Calibri"/>
                <w:szCs w:val="22"/>
                <w:lang w:eastAsia="en-US"/>
              </w:rPr>
            </w:pPr>
            <w:r w:rsidRPr="00775B50">
              <w:rPr>
                <w:rFonts w:eastAsia="Calibri"/>
                <w:szCs w:val="22"/>
                <w:lang w:eastAsia="en-US"/>
              </w:rPr>
              <w:t>Bangų formavimo žnyplėmis veiksmai pademonstruoti nesilaikant technologinės instrukcijos.</w:t>
            </w:r>
          </w:p>
          <w:p w:rsidR="002779DB" w:rsidRPr="00775B50" w:rsidRDefault="002779DB" w:rsidP="00AC14C8">
            <w:pPr>
              <w:widowControl w:val="0"/>
              <w:rPr>
                <w:rFonts w:eastAsia="Calibri"/>
                <w:szCs w:val="22"/>
                <w:lang w:eastAsia="en-US"/>
              </w:rPr>
            </w:pPr>
            <w:r w:rsidRPr="00775B50">
              <w:rPr>
                <w:rFonts w:eastAsia="Calibri"/>
                <w:szCs w:val="22"/>
                <w:lang w:eastAsia="en-US"/>
              </w:rPr>
              <w:t>Gerai:</w:t>
            </w:r>
          </w:p>
          <w:p w:rsidR="002779DB" w:rsidRPr="00775B50" w:rsidRDefault="002779DB" w:rsidP="00AC14C8">
            <w:pPr>
              <w:widowControl w:val="0"/>
              <w:rPr>
                <w:rFonts w:eastAsia="Calibri"/>
                <w:szCs w:val="22"/>
                <w:lang w:eastAsia="en-US"/>
              </w:rPr>
            </w:pPr>
            <w:r w:rsidRPr="00775B50">
              <w:rPr>
                <w:rFonts w:eastAsia="Calibri"/>
                <w:szCs w:val="22"/>
                <w:lang w:eastAsia="en-US"/>
              </w:rPr>
              <w:t xml:space="preserve">Bangų formavimo žnyplėmis veiksmai pademonstruoti laikantis technologinės </w:t>
            </w:r>
            <w:r w:rsidRPr="00775B50">
              <w:rPr>
                <w:rFonts w:eastAsia="Calibri"/>
                <w:szCs w:val="22"/>
                <w:lang w:eastAsia="en-US"/>
              </w:rPr>
              <w:lastRenderedPageBreak/>
              <w:t>instrukcijos.</w:t>
            </w:r>
          </w:p>
          <w:p w:rsidR="002779DB" w:rsidRPr="00775B50" w:rsidRDefault="002779DB" w:rsidP="00AC14C8">
            <w:pPr>
              <w:widowControl w:val="0"/>
              <w:rPr>
                <w:rFonts w:eastAsia="Calibri"/>
                <w:szCs w:val="22"/>
                <w:lang w:eastAsia="en-US"/>
              </w:rPr>
            </w:pPr>
            <w:r w:rsidRPr="00775B50">
              <w:rPr>
                <w:rFonts w:eastAsia="Calibri"/>
                <w:szCs w:val="22"/>
                <w:lang w:eastAsia="en-US"/>
              </w:rPr>
              <w:t>Puikiai:</w:t>
            </w:r>
          </w:p>
          <w:p w:rsidR="002779DB" w:rsidRPr="00775B50" w:rsidRDefault="002779DB" w:rsidP="00AC14C8">
            <w:pPr>
              <w:widowControl w:val="0"/>
              <w:rPr>
                <w:rFonts w:eastAsia="Calibri"/>
                <w:szCs w:val="22"/>
                <w:lang w:eastAsia="en-US"/>
              </w:rPr>
            </w:pPr>
            <w:r w:rsidRPr="00775B50">
              <w:rPr>
                <w:rFonts w:eastAsia="Calibri"/>
                <w:szCs w:val="22"/>
                <w:lang w:eastAsia="en-US"/>
              </w:rPr>
              <w:t>Bangų formavimo žnyplėmis veiksmai pademonstruoti laikantis technologinės instrukcijos, saugaus darbo ir higienos reikalavimų.</w:t>
            </w:r>
          </w:p>
        </w:tc>
      </w:tr>
      <w:tr w:rsidR="002779DB" w:rsidRPr="00775B50" w:rsidTr="00577D2E">
        <w:tblPrEx>
          <w:tblLook w:val="04A0" w:firstRow="1" w:lastRow="0" w:firstColumn="1" w:lastColumn="0" w:noHBand="0" w:noVBand="1"/>
        </w:tblPrEx>
        <w:trPr>
          <w:trHeight w:val="57"/>
        </w:trPr>
        <w:tc>
          <w:tcPr>
            <w:tcW w:w="1157" w:type="pct"/>
            <w:vMerge/>
            <w:shd w:val="clear" w:color="auto" w:fill="auto"/>
          </w:tcPr>
          <w:p w:rsidR="002779DB" w:rsidRPr="00775B50" w:rsidRDefault="002779DB" w:rsidP="00AC14C8">
            <w:pPr>
              <w:widowControl w:val="0"/>
              <w:rPr>
                <w:rFonts w:eastAsia="Calibri"/>
                <w:b/>
                <w:szCs w:val="22"/>
                <w:lang w:eastAsia="en-US"/>
              </w:rPr>
            </w:pPr>
          </w:p>
        </w:tc>
        <w:tc>
          <w:tcPr>
            <w:tcW w:w="1486" w:type="pct"/>
            <w:tcBorders>
              <w:top w:val="nil"/>
            </w:tcBorders>
            <w:shd w:val="clear" w:color="auto" w:fill="auto"/>
          </w:tcPr>
          <w:p w:rsidR="002779DB" w:rsidRPr="00775B50" w:rsidRDefault="002779DB" w:rsidP="00AC14C8">
            <w:pPr>
              <w:widowControl w:val="0"/>
              <w:rPr>
                <w:rFonts w:eastAsia="Calibri"/>
                <w:b/>
                <w:szCs w:val="22"/>
                <w:lang w:eastAsia="en-US"/>
              </w:rPr>
            </w:pPr>
            <w:r w:rsidRPr="00775B50">
              <w:rPr>
                <w:rFonts w:eastAsia="Calibri"/>
                <w:b/>
                <w:szCs w:val="22"/>
                <w:lang w:eastAsia="en-US"/>
              </w:rPr>
              <w:t>1.2.4.</w:t>
            </w:r>
            <w:r w:rsidRPr="00775B50">
              <w:rPr>
                <w:rFonts w:eastAsia="Calibri"/>
                <w:szCs w:val="22"/>
                <w:lang w:eastAsia="en-US"/>
              </w:rPr>
              <w:t xml:space="preserve"> Pagal technologinę instrukciją tiksliai pademonstruoti bangų formavimo suktukais veiksmus.</w:t>
            </w:r>
          </w:p>
        </w:tc>
        <w:tc>
          <w:tcPr>
            <w:tcW w:w="2357" w:type="pct"/>
            <w:tcBorders>
              <w:top w:val="nil"/>
            </w:tcBorders>
            <w:shd w:val="clear" w:color="auto" w:fill="auto"/>
          </w:tcPr>
          <w:p w:rsidR="002779DB" w:rsidRPr="00775B50" w:rsidRDefault="002779DB" w:rsidP="00AC14C8">
            <w:pPr>
              <w:widowControl w:val="0"/>
              <w:rPr>
                <w:rFonts w:eastAsia="Calibri"/>
                <w:szCs w:val="22"/>
                <w:lang w:eastAsia="en-US"/>
              </w:rPr>
            </w:pPr>
            <w:r w:rsidRPr="00775B50">
              <w:rPr>
                <w:rFonts w:eastAsia="Calibri"/>
                <w:szCs w:val="22"/>
                <w:lang w:eastAsia="en-US"/>
              </w:rPr>
              <w:t>Patenkinamai:</w:t>
            </w:r>
          </w:p>
          <w:p w:rsidR="002779DB" w:rsidRPr="00775B50" w:rsidRDefault="002779DB" w:rsidP="00AC14C8">
            <w:pPr>
              <w:widowControl w:val="0"/>
              <w:rPr>
                <w:rFonts w:eastAsia="Calibri"/>
                <w:szCs w:val="22"/>
                <w:lang w:eastAsia="en-US"/>
              </w:rPr>
            </w:pPr>
            <w:r w:rsidRPr="00775B50">
              <w:rPr>
                <w:rFonts w:eastAsia="Calibri"/>
                <w:szCs w:val="22"/>
                <w:lang w:eastAsia="en-US"/>
              </w:rPr>
              <w:t>Bangų formavimo suktukais veiksmai pademonstruoti nesilaikant technologinės instrukcijos.</w:t>
            </w:r>
          </w:p>
          <w:p w:rsidR="002779DB" w:rsidRPr="00775B50" w:rsidRDefault="002779DB" w:rsidP="00AC14C8">
            <w:pPr>
              <w:widowControl w:val="0"/>
              <w:rPr>
                <w:rFonts w:eastAsia="Calibri"/>
                <w:szCs w:val="22"/>
                <w:lang w:eastAsia="en-US"/>
              </w:rPr>
            </w:pPr>
            <w:r w:rsidRPr="00775B50">
              <w:rPr>
                <w:rFonts w:eastAsia="Calibri"/>
                <w:szCs w:val="22"/>
                <w:lang w:eastAsia="en-US"/>
              </w:rPr>
              <w:t>Gerai:</w:t>
            </w:r>
          </w:p>
          <w:p w:rsidR="002779DB" w:rsidRPr="00775B50" w:rsidRDefault="002779DB" w:rsidP="00AC14C8">
            <w:pPr>
              <w:widowControl w:val="0"/>
              <w:rPr>
                <w:rFonts w:eastAsia="Calibri"/>
                <w:szCs w:val="22"/>
                <w:lang w:eastAsia="en-US"/>
              </w:rPr>
            </w:pPr>
            <w:r w:rsidRPr="00775B50">
              <w:rPr>
                <w:rFonts w:eastAsia="Calibri"/>
                <w:szCs w:val="22"/>
                <w:lang w:eastAsia="en-US"/>
              </w:rPr>
              <w:t>Bangų formavimo suktukais veiksmai pademonstruoti laikantis technologinės instrukcijos.</w:t>
            </w:r>
          </w:p>
          <w:p w:rsidR="002779DB" w:rsidRPr="00775B50" w:rsidRDefault="002779DB" w:rsidP="00AC14C8">
            <w:pPr>
              <w:widowControl w:val="0"/>
              <w:rPr>
                <w:rFonts w:eastAsia="Calibri"/>
                <w:szCs w:val="22"/>
                <w:lang w:eastAsia="en-US"/>
              </w:rPr>
            </w:pPr>
            <w:r w:rsidRPr="00775B50">
              <w:rPr>
                <w:rFonts w:eastAsia="Calibri"/>
                <w:szCs w:val="22"/>
                <w:lang w:eastAsia="en-US"/>
              </w:rPr>
              <w:t>Puikiai:</w:t>
            </w:r>
          </w:p>
          <w:p w:rsidR="002779DB" w:rsidRPr="00775B50" w:rsidRDefault="002779DB" w:rsidP="00AC14C8">
            <w:pPr>
              <w:widowControl w:val="0"/>
              <w:rPr>
                <w:rFonts w:eastAsia="Calibri"/>
                <w:szCs w:val="22"/>
                <w:lang w:eastAsia="en-US"/>
              </w:rPr>
            </w:pPr>
            <w:r w:rsidRPr="00775B50">
              <w:rPr>
                <w:rFonts w:eastAsia="Calibri"/>
                <w:szCs w:val="22"/>
                <w:lang w:eastAsia="en-US"/>
              </w:rPr>
              <w:t>Bangų formavimo suktukais veiksmai pademonstruoti laikantis technologinės instrukcijos, saugaus darbo ir higienos reikalavimų.</w:t>
            </w:r>
          </w:p>
        </w:tc>
      </w:tr>
      <w:tr w:rsidR="00DA127C" w:rsidRPr="00775B50" w:rsidTr="00577D2E">
        <w:tblPrEx>
          <w:tblLook w:val="04A0" w:firstRow="1" w:lastRow="0" w:firstColumn="1" w:lastColumn="0" w:noHBand="0" w:noVBand="1"/>
        </w:tblPrEx>
        <w:trPr>
          <w:trHeight w:val="57"/>
        </w:trPr>
        <w:tc>
          <w:tcPr>
            <w:tcW w:w="1157" w:type="pct"/>
            <w:vMerge w:val="restart"/>
            <w:shd w:val="clear" w:color="auto" w:fill="auto"/>
          </w:tcPr>
          <w:p w:rsidR="00DA127C" w:rsidRPr="00775B50" w:rsidRDefault="00DA127C" w:rsidP="00AC14C8">
            <w:pPr>
              <w:widowControl w:val="0"/>
              <w:rPr>
                <w:rFonts w:eastAsia="Calibri"/>
                <w:szCs w:val="22"/>
                <w:lang w:eastAsia="en-US"/>
              </w:rPr>
            </w:pPr>
            <w:r w:rsidRPr="00775B50">
              <w:rPr>
                <w:rFonts w:eastAsia="Calibri"/>
                <w:b/>
                <w:szCs w:val="22"/>
                <w:lang w:eastAsia="en-US"/>
              </w:rPr>
              <w:t>2.</w:t>
            </w:r>
            <w:r w:rsidRPr="00775B50">
              <w:rPr>
                <w:rFonts w:eastAsia="Calibri"/>
                <w:szCs w:val="22"/>
                <w:lang w:eastAsia="en-US"/>
              </w:rPr>
              <w:t xml:space="preserve"> Demonstruoti trumpalaikio plaukų sušukavimo suktukais technikas.</w:t>
            </w:r>
          </w:p>
        </w:tc>
        <w:tc>
          <w:tcPr>
            <w:tcW w:w="1486" w:type="pct"/>
            <w:tcBorders>
              <w:bottom w:val="nil"/>
            </w:tcBorders>
            <w:shd w:val="clear" w:color="auto" w:fill="auto"/>
          </w:tcPr>
          <w:p w:rsidR="00DA127C" w:rsidRPr="00775B50" w:rsidRDefault="00DA127C" w:rsidP="00AC14C8">
            <w:pPr>
              <w:widowControl w:val="0"/>
              <w:rPr>
                <w:rFonts w:eastAsia="Calibri"/>
                <w:szCs w:val="22"/>
                <w:lang w:eastAsia="en-US"/>
              </w:rPr>
            </w:pPr>
            <w:r w:rsidRPr="00775B50">
              <w:rPr>
                <w:rFonts w:eastAsia="Calibri"/>
                <w:b/>
                <w:szCs w:val="22"/>
                <w:lang w:eastAsia="en-US"/>
              </w:rPr>
              <w:t>2.1. Tema.</w:t>
            </w:r>
            <w:r w:rsidRPr="00775B50">
              <w:rPr>
                <w:rFonts w:eastAsia="Calibri"/>
                <w:szCs w:val="22"/>
                <w:lang w:eastAsia="en-US"/>
              </w:rPr>
              <w:t xml:space="preserve"> Trumpalaikio plaukų sušukavimo suktukais technikos.</w:t>
            </w:r>
          </w:p>
          <w:p w:rsidR="00DA127C" w:rsidRPr="00775B50" w:rsidRDefault="00DA127C" w:rsidP="00AC14C8">
            <w:pPr>
              <w:widowControl w:val="0"/>
              <w:rPr>
                <w:rFonts w:eastAsia="Calibri"/>
                <w:szCs w:val="22"/>
                <w:lang w:eastAsia="en-US"/>
              </w:rPr>
            </w:pPr>
            <w:r w:rsidRPr="00775B50">
              <w:rPr>
                <w:rFonts w:eastAsia="Calibri"/>
                <w:szCs w:val="22"/>
                <w:lang w:eastAsia="en-US"/>
              </w:rPr>
              <w:t>2.2. Užduotys:</w:t>
            </w:r>
          </w:p>
          <w:p w:rsidR="00DA127C" w:rsidRPr="00775B50" w:rsidRDefault="00DA127C" w:rsidP="00AC14C8">
            <w:pPr>
              <w:widowControl w:val="0"/>
              <w:rPr>
                <w:rFonts w:eastAsia="Calibri"/>
                <w:szCs w:val="22"/>
                <w:lang w:eastAsia="en-US"/>
              </w:rPr>
            </w:pPr>
            <w:r w:rsidRPr="00775B50">
              <w:rPr>
                <w:rFonts w:eastAsia="Calibri"/>
                <w:b/>
                <w:szCs w:val="22"/>
                <w:lang w:eastAsia="en-US"/>
              </w:rPr>
              <w:t>2.2.1.</w:t>
            </w:r>
            <w:r w:rsidRPr="00775B50">
              <w:rPr>
                <w:rFonts w:eastAsia="Calibri"/>
                <w:szCs w:val="22"/>
                <w:lang w:eastAsia="en-US"/>
              </w:rPr>
              <w:t xml:space="preserve"> Pagal instrukciją demonstruoti tikslią klasikinio plaukų sukimo suktukais judesių atlikimo techniką.</w:t>
            </w:r>
          </w:p>
        </w:tc>
        <w:tc>
          <w:tcPr>
            <w:tcW w:w="2357" w:type="pct"/>
            <w:tcBorders>
              <w:bottom w:val="nil"/>
            </w:tcBorders>
            <w:shd w:val="clear" w:color="auto" w:fill="auto"/>
          </w:tcPr>
          <w:p w:rsidR="00DA127C" w:rsidRPr="00775B50" w:rsidRDefault="00DA127C" w:rsidP="00AC14C8">
            <w:pPr>
              <w:widowControl w:val="0"/>
              <w:rPr>
                <w:rFonts w:eastAsia="Calibri"/>
                <w:szCs w:val="22"/>
                <w:lang w:eastAsia="en-US"/>
              </w:rPr>
            </w:pPr>
            <w:r w:rsidRPr="00775B50">
              <w:rPr>
                <w:rFonts w:eastAsia="Calibri"/>
                <w:szCs w:val="22"/>
                <w:lang w:eastAsia="en-US"/>
              </w:rPr>
              <w:t>Patenkinamai:</w:t>
            </w:r>
          </w:p>
          <w:p w:rsidR="00DA127C" w:rsidRPr="00775B50" w:rsidRDefault="00DA127C" w:rsidP="00AC14C8">
            <w:pPr>
              <w:widowControl w:val="0"/>
              <w:rPr>
                <w:rFonts w:eastAsia="Calibri"/>
                <w:szCs w:val="22"/>
                <w:lang w:eastAsia="en-US"/>
              </w:rPr>
            </w:pPr>
            <w:r w:rsidRPr="00775B50">
              <w:rPr>
                <w:rFonts w:eastAsia="Calibri"/>
                <w:szCs w:val="22"/>
                <w:lang w:eastAsia="en-US"/>
              </w:rPr>
              <w:t>Klasikinio plaukų sukimo suktukais judesių atlikimo technika pademonstruota netiksliai ir nesilaikant instrukcijos.</w:t>
            </w:r>
          </w:p>
          <w:p w:rsidR="00DA127C" w:rsidRPr="00775B50" w:rsidRDefault="00DA127C" w:rsidP="00AC14C8">
            <w:pPr>
              <w:widowControl w:val="0"/>
              <w:rPr>
                <w:rFonts w:eastAsia="Calibri"/>
                <w:szCs w:val="22"/>
                <w:lang w:eastAsia="en-US"/>
              </w:rPr>
            </w:pPr>
            <w:r w:rsidRPr="00775B50">
              <w:rPr>
                <w:rFonts w:eastAsia="Calibri"/>
                <w:szCs w:val="22"/>
                <w:lang w:eastAsia="en-US"/>
              </w:rPr>
              <w:t>Gerai:</w:t>
            </w:r>
          </w:p>
          <w:p w:rsidR="00DA127C" w:rsidRPr="00775B50" w:rsidRDefault="00DA127C" w:rsidP="00AC14C8">
            <w:pPr>
              <w:widowControl w:val="0"/>
              <w:rPr>
                <w:rFonts w:eastAsia="Calibri"/>
                <w:szCs w:val="22"/>
                <w:lang w:eastAsia="en-US"/>
              </w:rPr>
            </w:pPr>
            <w:r w:rsidRPr="00775B50">
              <w:rPr>
                <w:rFonts w:eastAsia="Calibri"/>
                <w:szCs w:val="22"/>
                <w:lang w:eastAsia="en-US"/>
              </w:rPr>
              <w:t>Klasikinio plaukų sukimo suktukais judesių atlikimo technika pademonstruota pagal instrukciją, bet yra netikslumų.</w:t>
            </w:r>
          </w:p>
          <w:p w:rsidR="00DA127C" w:rsidRPr="00775B50" w:rsidRDefault="00DA127C" w:rsidP="00AC14C8">
            <w:pPr>
              <w:widowControl w:val="0"/>
              <w:rPr>
                <w:rFonts w:eastAsia="Calibri"/>
                <w:szCs w:val="22"/>
                <w:lang w:eastAsia="en-US"/>
              </w:rPr>
            </w:pPr>
            <w:r w:rsidRPr="00775B50">
              <w:rPr>
                <w:rFonts w:eastAsia="Calibri"/>
                <w:szCs w:val="22"/>
                <w:lang w:eastAsia="en-US"/>
              </w:rPr>
              <w:t>Puikiai:</w:t>
            </w:r>
          </w:p>
          <w:p w:rsidR="00DA127C" w:rsidRPr="00775B50" w:rsidRDefault="00DA127C" w:rsidP="00AC14C8">
            <w:pPr>
              <w:widowControl w:val="0"/>
              <w:rPr>
                <w:rFonts w:eastAsia="Calibri"/>
                <w:szCs w:val="22"/>
                <w:lang w:eastAsia="en-US"/>
              </w:rPr>
            </w:pPr>
            <w:r w:rsidRPr="00775B50">
              <w:rPr>
                <w:rFonts w:eastAsia="Calibri"/>
                <w:szCs w:val="22"/>
                <w:lang w:eastAsia="en-US"/>
              </w:rPr>
              <w:t>Klasikinio plaukų sukimo suktukais judesių atlikimo technika pademonstruota tiksliai pagal instrukciją, demonstruoja patobulintus klasikinius veiksmus.</w:t>
            </w:r>
          </w:p>
        </w:tc>
      </w:tr>
      <w:tr w:rsidR="00DA127C" w:rsidRPr="00775B50" w:rsidTr="00577D2E">
        <w:tblPrEx>
          <w:tblLook w:val="04A0" w:firstRow="1" w:lastRow="0" w:firstColumn="1" w:lastColumn="0" w:noHBand="0" w:noVBand="1"/>
        </w:tblPrEx>
        <w:trPr>
          <w:trHeight w:val="57"/>
        </w:trPr>
        <w:tc>
          <w:tcPr>
            <w:tcW w:w="1157" w:type="pct"/>
            <w:vMerge/>
            <w:shd w:val="clear" w:color="auto" w:fill="auto"/>
          </w:tcPr>
          <w:p w:rsidR="00DA127C" w:rsidRPr="00775B50" w:rsidRDefault="00DA127C" w:rsidP="00AC14C8">
            <w:pPr>
              <w:widowControl w:val="0"/>
              <w:rPr>
                <w:rFonts w:eastAsia="Calibri"/>
                <w:b/>
                <w:szCs w:val="22"/>
                <w:lang w:eastAsia="en-US"/>
              </w:rPr>
            </w:pPr>
          </w:p>
        </w:tc>
        <w:tc>
          <w:tcPr>
            <w:tcW w:w="1486" w:type="pct"/>
            <w:tcBorders>
              <w:top w:val="nil"/>
              <w:bottom w:val="nil"/>
            </w:tcBorders>
            <w:shd w:val="clear" w:color="auto" w:fill="auto"/>
          </w:tcPr>
          <w:p w:rsidR="00DA127C" w:rsidRPr="00DA127C" w:rsidRDefault="00DA127C" w:rsidP="00AC14C8">
            <w:pPr>
              <w:widowControl w:val="0"/>
              <w:rPr>
                <w:rFonts w:eastAsia="Calibri"/>
                <w:szCs w:val="22"/>
                <w:lang w:eastAsia="en-US"/>
              </w:rPr>
            </w:pPr>
            <w:r w:rsidRPr="00775B50">
              <w:rPr>
                <w:rFonts w:eastAsia="Calibri"/>
                <w:b/>
                <w:szCs w:val="22"/>
                <w:lang w:eastAsia="en-US"/>
              </w:rPr>
              <w:t>2.2.2.</w:t>
            </w:r>
            <w:r w:rsidRPr="00775B50">
              <w:rPr>
                <w:rFonts w:eastAsia="Calibri"/>
                <w:szCs w:val="22"/>
                <w:lang w:eastAsia="en-US"/>
              </w:rPr>
              <w:t xml:space="preserve"> Pritaikyti klasikinės plaukų sukimo suktukais technikos veiksmus sukimui su</w:t>
            </w:r>
            <w:r>
              <w:rPr>
                <w:rFonts w:eastAsia="Calibri"/>
                <w:szCs w:val="22"/>
                <w:lang w:eastAsia="en-US"/>
              </w:rPr>
              <w:t>ktukais pagal būsimą šukuoseną.</w:t>
            </w:r>
          </w:p>
        </w:tc>
        <w:tc>
          <w:tcPr>
            <w:tcW w:w="2357" w:type="pct"/>
            <w:tcBorders>
              <w:top w:val="nil"/>
              <w:bottom w:val="nil"/>
            </w:tcBorders>
            <w:shd w:val="clear" w:color="auto" w:fill="auto"/>
          </w:tcPr>
          <w:p w:rsidR="00DA127C" w:rsidRPr="00775B50" w:rsidRDefault="00DA127C" w:rsidP="00AC14C8">
            <w:pPr>
              <w:widowControl w:val="0"/>
              <w:rPr>
                <w:rFonts w:eastAsia="Calibri"/>
                <w:szCs w:val="22"/>
                <w:lang w:eastAsia="en-US"/>
              </w:rPr>
            </w:pPr>
            <w:r w:rsidRPr="00775B50">
              <w:rPr>
                <w:rFonts w:eastAsia="Calibri"/>
                <w:szCs w:val="22"/>
                <w:lang w:eastAsia="en-US"/>
              </w:rPr>
              <w:t>Patenkinamai:</w:t>
            </w:r>
          </w:p>
          <w:p w:rsidR="00DA127C" w:rsidRPr="00775B50" w:rsidRDefault="00DA127C" w:rsidP="00AC14C8">
            <w:pPr>
              <w:widowControl w:val="0"/>
              <w:rPr>
                <w:rFonts w:eastAsia="Calibri"/>
                <w:szCs w:val="22"/>
                <w:lang w:eastAsia="en-US"/>
              </w:rPr>
            </w:pPr>
            <w:r w:rsidRPr="00775B50">
              <w:rPr>
                <w:rFonts w:eastAsia="Calibri"/>
                <w:szCs w:val="22"/>
                <w:lang w:eastAsia="en-US"/>
              </w:rPr>
              <w:t>Klasikinės plaukų sukimo suktukais technikos veiksmai nepritaikyti sukimui suktukais pagal būsimą šukuoseną.</w:t>
            </w:r>
          </w:p>
          <w:p w:rsidR="00DA127C" w:rsidRPr="00775B50" w:rsidRDefault="00DA127C" w:rsidP="00AC14C8">
            <w:pPr>
              <w:widowControl w:val="0"/>
              <w:rPr>
                <w:rFonts w:eastAsia="Calibri"/>
                <w:szCs w:val="22"/>
                <w:lang w:eastAsia="en-US"/>
              </w:rPr>
            </w:pPr>
            <w:r w:rsidRPr="00775B50">
              <w:rPr>
                <w:rFonts w:eastAsia="Calibri"/>
                <w:szCs w:val="22"/>
                <w:lang w:eastAsia="en-US"/>
              </w:rPr>
              <w:t>Gerai:</w:t>
            </w:r>
          </w:p>
          <w:p w:rsidR="00DA127C" w:rsidRPr="00775B50" w:rsidRDefault="00DA127C" w:rsidP="00AC14C8">
            <w:pPr>
              <w:widowControl w:val="0"/>
              <w:rPr>
                <w:rFonts w:eastAsia="Calibri"/>
                <w:szCs w:val="22"/>
                <w:lang w:eastAsia="en-US"/>
              </w:rPr>
            </w:pPr>
            <w:r w:rsidRPr="00775B50">
              <w:rPr>
                <w:rFonts w:eastAsia="Calibri"/>
                <w:szCs w:val="22"/>
                <w:lang w:eastAsia="en-US"/>
              </w:rPr>
              <w:t>Klasikinės plaukų sukimo suktukais technikos veiksmai pritaikyti sukimui suktukais pagal būsimą šukuoseną.</w:t>
            </w:r>
          </w:p>
          <w:p w:rsidR="00DA127C" w:rsidRPr="00775B50" w:rsidRDefault="00DA127C" w:rsidP="00AC14C8">
            <w:pPr>
              <w:widowControl w:val="0"/>
              <w:rPr>
                <w:rFonts w:eastAsia="Calibri"/>
                <w:szCs w:val="22"/>
                <w:lang w:eastAsia="en-US"/>
              </w:rPr>
            </w:pPr>
            <w:r w:rsidRPr="00775B50">
              <w:rPr>
                <w:rFonts w:eastAsia="Calibri"/>
                <w:szCs w:val="22"/>
                <w:lang w:eastAsia="en-US"/>
              </w:rPr>
              <w:t>Puikiai:</w:t>
            </w:r>
          </w:p>
          <w:p w:rsidR="00DA127C" w:rsidRPr="00775B50" w:rsidRDefault="00DA127C" w:rsidP="00AC14C8">
            <w:pPr>
              <w:widowControl w:val="0"/>
              <w:rPr>
                <w:rFonts w:eastAsia="Calibri"/>
                <w:szCs w:val="22"/>
                <w:lang w:eastAsia="en-US"/>
              </w:rPr>
            </w:pPr>
            <w:r w:rsidRPr="00775B50">
              <w:rPr>
                <w:rFonts w:eastAsia="Calibri"/>
                <w:szCs w:val="22"/>
                <w:lang w:eastAsia="en-US"/>
              </w:rPr>
              <w:t>Klasikinės plaukų sukimo suktukais technikos veiksmai pritaikyti sukimui suktukais pagal būsimą šukuoseną, demonstruoja patobulintus klasikinius veiksmus.</w:t>
            </w:r>
          </w:p>
        </w:tc>
      </w:tr>
      <w:tr w:rsidR="00DA127C" w:rsidRPr="00775B50" w:rsidTr="00577D2E">
        <w:tblPrEx>
          <w:tblLook w:val="04A0" w:firstRow="1" w:lastRow="0" w:firstColumn="1" w:lastColumn="0" w:noHBand="0" w:noVBand="1"/>
        </w:tblPrEx>
        <w:trPr>
          <w:trHeight w:val="57"/>
        </w:trPr>
        <w:tc>
          <w:tcPr>
            <w:tcW w:w="1157" w:type="pct"/>
            <w:vMerge/>
            <w:shd w:val="clear" w:color="auto" w:fill="auto"/>
          </w:tcPr>
          <w:p w:rsidR="00DA127C" w:rsidRPr="00775B50" w:rsidRDefault="00DA127C" w:rsidP="00AC14C8">
            <w:pPr>
              <w:widowControl w:val="0"/>
              <w:rPr>
                <w:rFonts w:eastAsia="Calibri"/>
                <w:b/>
                <w:szCs w:val="22"/>
                <w:lang w:eastAsia="en-US"/>
              </w:rPr>
            </w:pPr>
          </w:p>
        </w:tc>
        <w:tc>
          <w:tcPr>
            <w:tcW w:w="1486" w:type="pct"/>
            <w:tcBorders>
              <w:top w:val="nil"/>
            </w:tcBorders>
            <w:shd w:val="clear" w:color="auto" w:fill="auto"/>
          </w:tcPr>
          <w:p w:rsidR="00DA127C" w:rsidRPr="00775B50" w:rsidRDefault="00DA127C" w:rsidP="00AC14C8">
            <w:pPr>
              <w:widowControl w:val="0"/>
              <w:rPr>
                <w:rFonts w:eastAsia="Calibri"/>
                <w:b/>
                <w:szCs w:val="22"/>
                <w:lang w:eastAsia="en-US"/>
              </w:rPr>
            </w:pPr>
            <w:r w:rsidRPr="00775B50">
              <w:rPr>
                <w:rFonts w:eastAsia="Calibri"/>
                <w:b/>
                <w:szCs w:val="22"/>
                <w:lang w:eastAsia="en-US"/>
              </w:rPr>
              <w:t>2.2.3.</w:t>
            </w:r>
            <w:r w:rsidRPr="00775B50">
              <w:rPr>
                <w:rFonts w:eastAsia="Calibri"/>
                <w:szCs w:val="22"/>
                <w:lang w:eastAsia="en-US"/>
              </w:rPr>
              <w:t xml:space="preserve"> Pagal instrukciją demonstruoti tikslią plaukų sukimo suktukais šachmatiniu būdu judesių atlikimo techniką.</w:t>
            </w:r>
          </w:p>
        </w:tc>
        <w:tc>
          <w:tcPr>
            <w:tcW w:w="2357" w:type="pct"/>
            <w:tcBorders>
              <w:top w:val="nil"/>
            </w:tcBorders>
            <w:shd w:val="clear" w:color="auto" w:fill="auto"/>
          </w:tcPr>
          <w:p w:rsidR="00DA127C" w:rsidRPr="00775B50" w:rsidRDefault="00DA127C" w:rsidP="00AC14C8">
            <w:pPr>
              <w:widowControl w:val="0"/>
              <w:rPr>
                <w:rFonts w:eastAsia="Calibri"/>
                <w:szCs w:val="22"/>
                <w:lang w:eastAsia="en-US"/>
              </w:rPr>
            </w:pPr>
            <w:r w:rsidRPr="00775B50">
              <w:rPr>
                <w:rFonts w:eastAsia="Calibri"/>
                <w:szCs w:val="22"/>
                <w:lang w:eastAsia="en-US"/>
              </w:rPr>
              <w:t>Patenkinamai: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sukimo suktukais šachmatiniu būdu judesių atlikimo technika pademonstruota netiksliai ir nesilaikant instrukcijos.</w:t>
            </w:r>
          </w:p>
          <w:p w:rsidR="00DA127C" w:rsidRPr="00775B50" w:rsidRDefault="00DA127C" w:rsidP="00AC14C8">
            <w:pPr>
              <w:widowControl w:val="0"/>
              <w:rPr>
                <w:rFonts w:eastAsia="Calibri"/>
                <w:szCs w:val="22"/>
                <w:lang w:eastAsia="en-US"/>
              </w:rPr>
            </w:pPr>
            <w:r w:rsidRPr="00775B50">
              <w:rPr>
                <w:rFonts w:eastAsia="Calibri"/>
                <w:szCs w:val="22"/>
                <w:lang w:eastAsia="en-US"/>
              </w:rPr>
              <w:t>Gerai: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sukimo suktukais šachmatiniu būdu judesių atlikimo technika pademonstruota pagal instrukciją, bet yra netikslumų.</w:t>
            </w:r>
          </w:p>
          <w:p w:rsidR="00DA127C" w:rsidRPr="00775B50" w:rsidRDefault="00DA127C" w:rsidP="00AC14C8">
            <w:pPr>
              <w:widowControl w:val="0"/>
              <w:rPr>
                <w:rFonts w:eastAsia="Calibri"/>
                <w:szCs w:val="22"/>
                <w:lang w:eastAsia="en-US"/>
              </w:rPr>
            </w:pPr>
            <w:r w:rsidRPr="00775B50">
              <w:rPr>
                <w:rFonts w:eastAsia="Calibri"/>
                <w:szCs w:val="22"/>
                <w:lang w:eastAsia="en-US"/>
              </w:rPr>
              <w:t>Puikiai:</w:t>
            </w:r>
          </w:p>
          <w:p w:rsidR="00DA127C" w:rsidRPr="00775B50" w:rsidRDefault="00DA127C" w:rsidP="00AC14C8">
            <w:pPr>
              <w:widowControl w:val="0"/>
              <w:rPr>
                <w:rFonts w:eastAsia="Calibri"/>
                <w:szCs w:val="22"/>
                <w:lang w:eastAsia="en-US"/>
              </w:rPr>
            </w:pPr>
            <w:r w:rsidRPr="00775B50">
              <w:rPr>
                <w:rFonts w:eastAsia="Calibri"/>
                <w:szCs w:val="22"/>
                <w:lang w:eastAsia="en-US"/>
              </w:rPr>
              <w:t xml:space="preserve">Plaukų sukimo suktukais šachmatiniu būdu </w:t>
            </w:r>
            <w:r w:rsidRPr="00775B50">
              <w:rPr>
                <w:rFonts w:eastAsia="Calibri"/>
                <w:szCs w:val="22"/>
                <w:lang w:eastAsia="en-US"/>
              </w:rPr>
              <w:lastRenderedPageBreak/>
              <w:t>judesių atlikimo technika pademonstruota tiksliai pagal instrukciją, demonstruoja patobulintus klasikinius veiksmus.</w:t>
            </w:r>
          </w:p>
        </w:tc>
      </w:tr>
      <w:tr w:rsidR="00DA127C" w:rsidRPr="00775B50" w:rsidTr="00577D2E">
        <w:tblPrEx>
          <w:tblLook w:val="04A0" w:firstRow="1" w:lastRow="0" w:firstColumn="1" w:lastColumn="0" w:noHBand="0" w:noVBand="1"/>
        </w:tblPrEx>
        <w:trPr>
          <w:trHeight w:val="57"/>
        </w:trPr>
        <w:tc>
          <w:tcPr>
            <w:tcW w:w="1157" w:type="pct"/>
            <w:vMerge w:val="restart"/>
            <w:shd w:val="clear" w:color="auto" w:fill="auto"/>
          </w:tcPr>
          <w:p w:rsidR="00DA127C" w:rsidRPr="00775B50" w:rsidRDefault="00DA127C" w:rsidP="00AC14C8">
            <w:pPr>
              <w:widowControl w:val="0"/>
              <w:rPr>
                <w:rFonts w:eastAsia="Calibri"/>
                <w:szCs w:val="22"/>
                <w:lang w:eastAsia="en-US"/>
              </w:rPr>
            </w:pPr>
            <w:r w:rsidRPr="00775B50">
              <w:rPr>
                <w:rFonts w:eastAsia="Calibri"/>
                <w:b/>
                <w:szCs w:val="22"/>
                <w:lang w:eastAsia="en-US"/>
              </w:rPr>
              <w:lastRenderedPageBreak/>
              <w:t>3.</w:t>
            </w:r>
            <w:r w:rsidRPr="00775B50">
              <w:rPr>
                <w:rFonts w:eastAsia="Calibri"/>
                <w:szCs w:val="22"/>
                <w:lang w:eastAsia="en-US"/>
              </w:rPr>
              <w:t xml:space="preserve"> Demonstruoti trumpalaikio plaukų sušukavimo žnyplėmis technikas.</w:t>
            </w:r>
          </w:p>
        </w:tc>
        <w:tc>
          <w:tcPr>
            <w:tcW w:w="1486" w:type="pct"/>
            <w:tcBorders>
              <w:bottom w:val="nil"/>
            </w:tcBorders>
            <w:shd w:val="clear" w:color="auto" w:fill="auto"/>
          </w:tcPr>
          <w:p w:rsidR="00DA127C" w:rsidRPr="00775B50" w:rsidRDefault="00DA127C" w:rsidP="00AC14C8">
            <w:pPr>
              <w:widowControl w:val="0"/>
              <w:rPr>
                <w:rFonts w:eastAsia="Calibri"/>
                <w:szCs w:val="22"/>
                <w:lang w:eastAsia="en-US"/>
              </w:rPr>
            </w:pPr>
            <w:r w:rsidRPr="00775B50">
              <w:rPr>
                <w:rFonts w:eastAsia="Calibri"/>
                <w:b/>
                <w:szCs w:val="22"/>
                <w:lang w:eastAsia="en-US"/>
              </w:rPr>
              <w:t>3.1. Tema.</w:t>
            </w:r>
            <w:r w:rsidRPr="00775B50">
              <w:rPr>
                <w:rFonts w:eastAsia="Calibri"/>
                <w:szCs w:val="22"/>
                <w:lang w:eastAsia="en-US"/>
              </w:rPr>
              <w:t xml:space="preserve"> Trumpalaikio plaukų sušukavimo žnyplėmis technikos.</w:t>
            </w:r>
          </w:p>
          <w:p w:rsidR="00DA127C" w:rsidRPr="00775B50" w:rsidRDefault="00DA127C" w:rsidP="00AC14C8">
            <w:pPr>
              <w:widowControl w:val="0"/>
              <w:rPr>
                <w:rFonts w:eastAsia="Calibri"/>
                <w:szCs w:val="22"/>
                <w:lang w:eastAsia="en-US"/>
              </w:rPr>
            </w:pPr>
            <w:r w:rsidRPr="00775B50">
              <w:rPr>
                <w:rFonts w:eastAsia="Calibri"/>
                <w:szCs w:val="22"/>
                <w:lang w:eastAsia="en-US"/>
              </w:rPr>
              <w:t>3.2. Užduotys:</w:t>
            </w:r>
          </w:p>
          <w:p w:rsidR="00DA127C" w:rsidRPr="00775B50" w:rsidRDefault="00DA127C" w:rsidP="00AC14C8">
            <w:pPr>
              <w:widowControl w:val="0"/>
              <w:rPr>
                <w:rFonts w:eastAsia="Calibri"/>
                <w:szCs w:val="22"/>
                <w:lang w:eastAsia="en-US"/>
              </w:rPr>
            </w:pPr>
            <w:r w:rsidRPr="00775B50">
              <w:rPr>
                <w:rFonts w:eastAsia="Calibri"/>
                <w:b/>
                <w:szCs w:val="22"/>
                <w:lang w:eastAsia="en-US"/>
              </w:rPr>
              <w:t>3.2.1.</w:t>
            </w:r>
            <w:r w:rsidRPr="00775B50">
              <w:rPr>
                <w:rFonts w:eastAsia="Calibri"/>
                <w:szCs w:val="22"/>
                <w:lang w:eastAsia="en-US"/>
              </w:rPr>
              <w:t xml:space="preserve"> Pagal instrukciją tiksliai atlikti plaukų sušukavimo klasikinėmis žnyplėmis veiksmus.</w:t>
            </w:r>
          </w:p>
        </w:tc>
        <w:tc>
          <w:tcPr>
            <w:tcW w:w="2357" w:type="pct"/>
            <w:tcBorders>
              <w:bottom w:val="nil"/>
            </w:tcBorders>
            <w:shd w:val="clear" w:color="auto" w:fill="auto"/>
          </w:tcPr>
          <w:p w:rsidR="00DA127C" w:rsidRPr="00775B50" w:rsidRDefault="00DA127C" w:rsidP="00AC14C8">
            <w:pPr>
              <w:widowControl w:val="0"/>
              <w:rPr>
                <w:rFonts w:eastAsia="Calibri"/>
                <w:szCs w:val="22"/>
                <w:lang w:eastAsia="en-US"/>
              </w:rPr>
            </w:pPr>
            <w:r w:rsidRPr="00775B50">
              <w:rPr>
                <w:rFonts w:eastAsia="Calibri"/>
                <w:szCs w:val="22"/>
                <w:lang w:eastAsia="en-US"/>
              </w:rPr>
              <w:t>Patenkinamai: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klasikinėmis žnyplėmis veiksmai netikslūs ir atlikti ne pagal instrukciją.</w:t>
            </w:r>
          </w:p>
          <w:p w:rsidR="00DA127C" w:rsidRPr="00775B50" w:rsidRDefault="00DA127C" w:rsidP="00AC14C8">
            <w:pPr>
              <w:widowControl w:val="0"/>
              <w:rPr>
                <w:rFonts w:eastAsia="Calibri"/>
                <w:szCs w:val="22"/>
                <w:lang w:eastAsia="en-US"/>
              </w:rPr>
            </w:pPr>
            <w:r w:rsidRPr="00775B50">
              <w:rPr>
                <w:rFonts w:eastAsia="Calibri"/>
                <w:szCs w:val="22"/>
                <w:lang w:eastAsia="en-US"/>
              </w:rPr>
              <w:t>Gerai: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klasikinėmis žnyplėmis veiksmai atlikti pagal instrukciją.</w:t>
            </w:r>
          </w:p>
          <w:p w:rsidR="00DA127C" w:rsidRPr="00775B50" w:rsidRDefault="00DA127C" w:rsidP="00AC14C8">
            <w:pPr>
              <w:widowControl w:val="0"/>
              <w:rPr>
                <w:rFonts w:eastAsia="Calibri"/>
                <w:szCs w:val="22"/>
                <w:lang w:eastAsia="en-US"/>
              </w:rPr>
            </w:pPr>
            <w:r w:rsidRPr="00775B50">
              <w:rPr>
                <w:rFonts w:eastAsia="Calibri"/>
                <w:szCs w:val="22"/>
                <w:lang w:eastAsia="en-US"/>
              </w:rPr>
              <w:t>Puikiai: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klasikinėmis žnyplėmis veiksmai tiksliai atlikti laikantis instrukcijos, saugaus darbo ir higienos reikalavimų.</w:t>
            </w:r>
          </w:p>
        </w:tc>
      </w:tr>
      <w:tr w:rsidR="00DA127C" w:rsidRPr="00775B50" w:rsidTr="00577D2E">
        <w:tblPrEx>
          <w:tblLook w:val="04A0" w:firstRow="1" w:lastRow="0" w:firstColumn="1" w:lastColumn="0" w:noHBand="0" w:noVBand="1"/>
        </w:tblPrEx>
        <w:trPr>
          <w:trHeight w:val="57"/>
        </w:trPr>
        <w:tc>
          <w:tcPr>
            <w:tcW w:w="1157" w:type="pct"/>
            <w:vMerge/>
            <w:shd w:val="clear" w:color="auto" w:fill="auto"/>
          </w:tcPr>
          <w:p w:rsidR="00DA127C" w:rsidRPr="00775B50" w:rsidRDefault="00DA127C" w:rsidP="00AC14C8">
            <w:pPr>
              <w:widowControl w:val="0"/>
              <w:rPr>
                <w:rFonts w:eastAsia="Calibri"/>
                <w:b/>
                <w:szCs w:val="22"/>
                <w:lang w:eastAsia="en-US"/>
              </w:rPr>
            </w:pPr>
          </w:p>
        </w:tc>
        <w:tc>
          <w:tcPr>
            <w:tcW w:w="1486" w:type="pct"/>
            <w:tcBorders>
              <w:top w:val="nil"/>
              <w:bottom w:val="nil"/>
            </w:tcBorders>
            <w:shd w:val="clear" w:color="auto" w:fill="auto"/>
          </w:tcPr>
          <w:p w:rsidR="00DA127C" w:rsidRPr="00775B50" w:rsidRDefault="00DA127C" w:rsidP="00AC14C8">
            <w:pPr>
              <w:widowControl w:val="0"/>
              <w:rPr>
                <w:rFonts w:eastAsia="Calibri"/>
                <w:b/>
                <w:szCs w:val="22"/>
                <w:lang w:eastAsia="en-US"/>
              </w:rPr>
            </w:pPr>
            <w:r w:rsidRPr="00775B50">
              <w:rPr>
                <w:rFonts w:eastAsia="Calibri"/>
                <w:b/>
                <w:szCs w:val="22"/>
                <w:lang w:eastAsia="en-US"/>
              </w:rPr>
              <w:t>3.2.2.</w:t>
            </w:r>
            <w:r w:rsidRPr="00775B50">
              <w:rPr>
                <w:rFonts w:eastAsia="Calibri"/>
                <w:szCs w:val="22"/>
                <w:lang w:eastAsia="en-US"/>
              </w:rPr>
              <w:t xml:space="preserve"> Pagal instrukciją tiksliai atlikti plaukų sušukavimo tiesinimo žnyplėmis veiksmus.</w:t>
            </w:r>
          </w:p>
        </w:tc>
        <w:tc>
          <w:tcPr>
            <w:tcW w:w="2357" w:type="pct"/>
            <w:tcBorders>
              <w:top w:val="nil"/>
              <w:bottom w:val="nil"/>
            </w:tcBorders>
            <w:shd w:val="clear" w:color="auto" w:fill="auto"/>
          </w:tcPr>
          <w:p w:rsidR="00DA127C" w:rsidRPr="00775B50" w:rsidRDefault="00DA127C" w:rsidP="00AC14C8">
            <w:pPr>
              <w:widowControl w:val="0"/>
              <w:rPr>
                <w:rFonts w:eastAsia="Calibri"/>
                <w:szCs w:val="22"/>
                <w:lang w:eastAsia="en-US"/>
              </w:rPr>
            </w:pPr>
            <w:r w:rsidRPr="00775B50">
              <w:rPr>
                <w:rFonts w:eastAsia="Calibri"/>
                <w:szCs w:val="22"/>
                <w:lang w:eastAsia="en-US"/>
              </w:rPr>
              <w:t>Patenkinamai:</w:t>
            </w:r>
          </w:p>
          <w:p w:rsidR="00DA127C" w:rsidRDefault="00DA127C" w:rsidP="00AC14C8">
            <w:pPr>
              <w:widowControl w:val="0"/>
              <w:rPr>
                <w:rFonts w:eastAsia="Calibri"/>
                <w:szCs w:val="22"/>
                <w:lang w:eastAsia="en-US"/>
              </w:rPr>
            </w:pPr>
            <w:r w:rsidRPr="00775B50">
              <w:rPr>
                <w:rFonts w:eastAsia="Calibri"/>
                <w:szCs w:val="22"/>
                <w:lang w:eastAsia="en-US"/>
              </w:rPr>
              <w:t>Plaukų sušukavimo tiesinimo žnyplėmis veiksmai netikslūs ir atli</w:t>
            </w:r>
            <w:r>
              <w:rPr>
                <w:rFonts w:eastAsia="Calibri"/>
                <w:szCs w:val="22"/>
                <w:lang w:eastAsia="en-US"/>
              </w:rPr>
              <w:t>kti ne pagal instrukciją.</w:t>
            </w:r>
          </w:p>
          <w:p w:rsidR="00DA127C" w:rsidRPr="00775B50" w:rsidRDefault="00DA127C" w:rsidP="00AC14C8">
            <w:pPr>
              <w:widowControl w:val="0"/>
              <w:rPr>
                <w:rFonts w:eastAsia="Calibri"/>
                <w:b/>
                <w:szCs w:val="22"/>
                <w:lang w:eastAsia="en-US"/>
              </w:rPr>
            </w:pPr>
            <w:r w:rsidRPr="00775B50">
              <w:rPr>
                <w:rFonts w:eastAsia="Calibri"/>
                <w:b/>
                <w:szCs w:val="22"/>
                <w:lang w:eastAsia="en-US"/>
              </w:rPr>
              <w:t>Gerai: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tiesinimo žnyplėmis veiksmai atlikti pagal instrukciją.</w:t>
            </w:r>
          </w:p>
          <w:p w:rsidR="00DA127C" w:rsidRPr="00775B50" w:rsidRDefault="00DA127C" w:rsidP="00AC14C8">
            <w:pPr>
              <w:widowControl w:val="0"/>
              <w:rPr>
                <w:rFonts w:eastAsia="Calibri"/>
                <w:szCs w:val="22"/>
                <w:lang w:eastAsia="en-US"/>
              </w:rPr>
            </w:pPr>
            <w:r w:rsidRPr="00775B50">
              <w:rPr>
                <w:rFonts w:eastAsia="Calibri"/>
                <w:szCs w:val="22"/>
                <w:lang w:eastAsia="en-US"/>
              </w:rPr>
              <w:t>Puikiai: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tiesinimo žnyplėmis veiksmai tiksliai atlikti laikantis instrukcijos, saugaus darbo ir higienos reikalavimų.</w:t>
            </w:r>
          </w:p>
        </w:tc>
      </w:tr>
      <w:tr w:rsidR="00DA127C" w:rsidRPr="00775B50" w:rsidTr="00577D2E">
        <w:tblPrEx>
          <w:tblLook w:val="04A0" w:firstRow="1" w:lastRow="0" w:firstColumn="1" w:lastColumn="0" w:noHBand="0" w:noVBand="1"/>
        </w:tblPrEx>
        <w:trPr>
          <w:trHeight w:val="57"/>
        </w:trPr>
        <w:tc>
          <w:tcPr>
            <w:tcW w:w="1157" w:type="pct"/>
            <w:vMerge/>
            <w:shd w:val="clear" w:color="auto" w:fill="auto"/>
          </w:tcPr>
          <w:p w:rsidR="00DA127C" w:rsidRPr="00775B50" w:rsidRDefault="00DA127C" w:rsidP="00AC14C8">
            <w:pPr>
              <w:widowControl w:val="0"/>
              <w:rPr>
                <w:rFonts w:eastAsia="Calibri"/>
                <w:b/>
                <w:szCs w:val="22"/>
                <w:lang w:eastAsia="en-US"/>
              </w:rPr>
            </w:pPr>
          </w:p>
        </w:tc>
        <w:tc>
          <w:tcPr>
            <w:tcW w:w="1486" w:type="pct"/>
            <w:tcBorders>
              <w:top w:val="nil"/>
            </w:tcBorders>
            <w:shd w:val="clear" w:color="auto" w:fill="auto"/>
          </w:tcPr>
          <w:p w:rsidR="00DA127C" w:rsidRPr="00775B50" w:rsidRDefault="00DA127C" w:rsidP="00AC14C8">
            <w:pPr>
              <w:widowControl w:val="0"/>
              <w:rPr>
                <w:rFonts w:eastAsia="Calibri"/>
                <w:b/>
                <w:szCs w:val="22"/>
                <w:lang w:eastAsia="en-US"/>
              </w:rPr>
            </w:pPr>
            <w:r w:rsidRPr="00775B50">
              <w:rPr>
                <w:rFonts w:eastAsia="Calibri"/>
                <w:b/>
                <w:szCs w:val="22"/>
                <w:lang w:eastAsia="en-US"/>
              </w:rPr>
              <w:t>3.2.3.</w:t>
            </w:r>
            <w:r w:rsidRPr="00775B50">
              <w:rPr>
                <w:rFonts w:eastAsia="Calibri"/>
                <w:szCs w:val="22"/>
                <w:lang w:eastAsia="en-US"/>
              </w:rPr>
              <w:t xml:space="preserve"> Pagal instrukciją tiksliai atlikti plaukų sušukavimo figūrinėmis žnyplėmis veiksmus.</w:t>
            </w:r>
          </w:p>
        </w:tc>
        <w:tc>
          <w:tcPr>
            <w:tcW w:w="2357" w:type="pct"/>
            <w:tcBorders>
              <w:top w:val="nil"/>
            </w:tcBorders>
            <w:shd w:val="clear" w:color="auto" w:fill="auto"/>
          </w:tcPr>
          <w:p w:rsidR="00DA127C" w:rsidRPr="00775B50" w:rsidRDefault="00DA127C" w:rsidP="00AC14C8">
            <w:pPr>
              <w:widowControl w:val="0"/>
              <w:rPr>
                <w:rFonts w:eastAsia="Calibri"/>
                <w:szCs w:val="22"/>
                <w:lang w:eastAsia="en-US"/>
              </w:rPr>
            </w:pPr>
            <w:r w:rsidRPr="00775B50">
              <w:rPr>
                <w:rFonts w:eastAsia="Calibri"/>
                <w:szCs w:val="22"/>
                <w:lang w:eastAsia="en-US"/>
              </w:rPr>
              <w:t>Patenkinamai: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figūrinėmis žnyplėmis veiksmai netikslūs ir atlikti ne pagal instrukciją.</w:t>
            </w:r>
          </w:p>
          <w:p w:rsidR="00DA127C" w:rsidRPr="00775B50" w:rsidRDefault="00DA127C" w:rsidP="00AC14C8">
            <w:pPr>
              <w:widowControl w:val="0"/>
              <w:rPr>
                <w:rFonts w:eastAsia="Calibri"/>
                <w:szCs w:val="22"/>
                <w:lang w:eastAsia="en-US"/>
              </w:rPr>
            </w:pPr>
            <w:r w:rsidRPr="00775B50">
              <w:rPr>
                <w:rFonts w:eastAsia="Calibri"/>
                <w:szCs w:val="22"/>
                <w:lang w:eastAsia="en-US"/>
              </w:rPr>
              <w:t>Gerai: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figūrinėmis žnyplėmis veiksmai atlikti pagal instrukciją.</w:t>
            </w:r>
          </w:p>
          <w:p w:rsidR="00DA127C" w:rsidRPr="00775B50" w:rsidRDefault="00DA127C" w:rsidP="00AC14C8">
            <w:pPr>
              <w:widowControl w:val="0"/>
              <w:rPr>
                <w:rFonts w:eastAsia="Calibri"/>
                <w:szCs w:val="22"/>
                <w:lang w:eastAsia="en-US"/>
              </w:rPr>
            </w:pPr>
            <w:r w:rsidRPr="00775B50">
              <w:rPr>
                <w:rFonts w:eastAsia="Calibri"/>
                <w:szCs w:val="22"/>
                <w:lang w:eastAsia="en-US"/>
              </w:rPr>
              <w:t>Puikiai: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figūrinėmis žnyplėmis veiksmai tiksliai atlikti laikantis instrukcijos, saugaus darbo ir higienos reikalavimų.</w:t>
            </w:r>
          </w:p>
        </w:tc>
      </w:tr>
      <w:tr w:rsidR="00DA127C" w:rsidRPr="00775B50" w:rsidTr="00577D2E">
        <w:tblPrEx>
          <w:tblLook w:val="04A0" w:firstRow="1" w:lastRow="0" w:firstColumn="1" w:lastColumn="0" w:noHBand="0" w:noVBand="1"/>
        </w:tblPrEx>
        <w:trPr>
          <w:trHeight w:val="57"/>
        </w:trPr>
        <w:tc>
          <w:tcPr>
            <w:tcW w:w="1157" w:type="pct"/>
            <w:vMerge w:val="restart"/>
            <w:shd w:val="clear" w:color="auto" w:fill="auto"/>
          </w:tcPr>
          <w:p w:rsidR="00DA127C" w:rsidRPr="00775B50" w:rsidRDefault="00DA127C" w:rsidP="00AC14C8">
            <w:pPr>
              <w:widowControl w:val="0"/>
              <w:rPr>
                <w:rFonts w:eastAsia="Calibri"/>
                <w:szCs w:val="22"/>
                <w:lang w:eastAsia="en-US"/>
              </w:rPr>
            </w:pPr>
            <w:r w:rsidRPr="00775B50">
              <w:rPr>
                <w:rFonts w:eastAsia="Calibri"/>
                <w:b/>
                <w:szCs w:val="22"/>
                <w:lang w:eastAsia="en-US"/>
              </w:rPr>
              <w:t>.</w:t>
            </w:r>
            <w:r w:rsidRPr="00775B50">
              <w:rPr>
                <w:rFonts w:eastAsia="Calibri"/>
                <w:szCs w:val="22"/>
                <w:lang w:eastAsia="en-US"/>
              </w:rPr>
              <w:t xml:space="preserve"> Demonstruoti trumpalaikio plaukų sušukavimo fenu technikas.</w:t>
            </w:r>
          </w:p>
        </w:tc>
        <w:tc>
          <w:tcPr>
            <w:tcW w:w="1486" w:type="pct"/>
            <w:tcBorders>
              <w:bottom w:val="nil"/>
            </w:tcBorders>
            <w:shd w:val="clear" w:color="auto" w:fill="auto"/>
          </w:tcPr>
          <w:p w:rsidR="00DA127C" w:rsidRPr="00775B50" w:rsidRDefault="00DA127C" w:rsidP="00AC14C8">
            <w:pPr>
              <w:widowControl w:val="0"/>
              <w:rPr>
                <w:rFonts w:eastAsia="Calibri"/>
                <w:szCs w:val="22"/>
                <w:lang w:eastAsia="en-US"/>
              </w:rPr>
            </w:pPr>
            <w:r w:rsidRPr="00775B50">
              <w:rPr>
                <w:rFonts w:eastAsia="Calibri"/>
                <w:b/>
                <w:szCs w:val="22"/>
                <w:lang w:eastAsia="en-US"/>
              </w:rPr>
              <w:t>4.1. Tema.</w:t>
            </w:r>
            <w:r w:rsidRPr="00775B50">
              <w:rPr>
                <w:rFonts w:eastAsia="Calibri"/>
                <w:szCs w:val="22"/>
                <w:lang w:eastAsia="en-US"/>
              </w:rPr>
              <w:t xml:space="preserve"> Trumpalaikio plaukų sušukavimo fenu technikos.</w:t>
            </w:r>
          </w:p>
          <w:p w:rsidR="00DA127C" w:rsidRPr="00775B50" w:rsidRDefault="00DA127C" w:rsidP="00AC14C8">
            <w:pPr>
              <w:widowControl w:val="0"/>
              <w:rPr>
                <w:rFonts w:eastAsia="Calibri"/>
                <w:szCs w:val="22"/>
                <w:lang w:eastAsia="en-US"/>
              </w:rPr>
            </w:pPr>
            <w:r w:rsidRPr="00775B50">
              <w:rPr>
                <w:rFonts w:eastAsia="Calibri"/>
                <w:szCs w:val="22"/>
                <w:lang w:eastAsia="en-US"/>
              </w:rPr>
              <w:t>4.2. Užduotys:</w:t>
            </w:r>
          </w:p>
          <w:p w:rsidR="00DA127C" w:rsidRPr="00775B50" w:rsidRDefault="00DA127C" w:rsidP="00AC14C8">
            <w:pPr>
              <w:widowControl w:val="0"/>
              <w:rPr>
                <w:rFonts w:eastAsia="Calibri"/>
                <w:szCs w:val="22"/>
                <w:lang w:eastAsia="en-US"/>
              </w:rPr>
            </w:pPr>
            <w:r w:rsidRPr="00775B50">
              <w:rPr>
                <w:rFonts w:eastAsia="Calibri"/>
                <w:b/>
                <w:szCs w:val="22"/>
                <w:lang w:eastAsia="en-US"/>
              </w:rPr>
              <w:t xml:space="preserve">4.2.1. </w:t>
            </w:r>
            <w:r w:rsidRPr="00775B50">
              <w:rPr>
                <w:rFonts w:eastAsia="Calibri"/>
                <w:szCs w:val="22"/>
                <w:lang w:eastAsia="en-US"/>
              </w:rPr>
              <w:t>Pagal instrukciją demonstruoti tikslią plaukų sušukavimo fenu, naudojant apvalius šepečius, judesių atlikimo techniką.</w:t>
            </w:r>
          </w:p>
        </w:tc>
        <w:tc>
          <w:tcPr>
            <w:tcW w:w="2357" w:type="pct"/>
            <w:tcBorders>
              <w:bottom w:val="nil"/>
            </w:tcBorders>
            <w:shd w:val="clear" w:color="auto" w:fill="auto"/>
          </w:tcPr>
          <w:p w:rsidR="00DA127C" w:rsidRPr="00775B50" w:rsidRDefault="00DA127C" w:rsidP="00AC14C8">
            <w:pPr>
              <w:widowControl w:val="0"/>
              <w:rPr>
                <w:rFonts w:eastAsia="Calibri"/>
                <w:szCs w:val="22"/>
                <w:lang w:eastAsia="en-US"/>
              </w:rPr>
            </w:pPr>
            <w:r w:rsidRPr="00775B50">
              <w:rPr>
                <w:rFonts w:eastAsia="Calibri"/>
                <w:szCs w:val="22"/>
                <w:lang w:eastAsia="en-US"/>
              </w:rPr>
              <w:t>Patenkinamai: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fenu, naudojant apvalius šepečius, judesių atlikimo technika pademonstruota netiksliai ir ne pagal instrukciją.</w:t>
            </w:r>
          </w:p>
          <w:p w:rsidR="00DA127C" w:rsidRPr="00775B50" w:rsidRDefault="00DA127C" w:rsidP="00AC14C8">
            <w:pPr>
              <w:widowControl w:val="0"/>
              <w:rPr>
                <w:rFonts w:eastAsia="Calibri"/>
                <w:szCs w:val="22"/>
                <w:lang w:eastAsia="en-US"/>
              </w:rPr>
            </w:pPr>
            <w:r w:rsidRPr="00775B50">
              <w:rPr>
                <w:rFonts w:eastAsia="Calibri"/>
                <w:szCs w:val="22"/>
                <w:lang w:eastAsia="en-US"/>
              </w:rPr>
              <w:t>Gerai: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fenu, naudojant apvalius šepečius, judesių atlikimo technika pademonstruota pagal instrukciją.</w:t>
            </w:r>
          </w:p>
          <w:p w:rsidR="00DA127C" w:rsidRPr="00775B50" w:rsidRDefault="00DA127C" w:rsidP="00AC14C8">
            <w:pPr>
              <w:widowControl w:val="0"/>
              <w:rPr>
                <w:rFonts w:eastAsia="Calibri"/>
                <w:szCs w:val="22"/>
                <w:lang w:eastAsia="en-US"/>
              </w:rPr>
            </w:pPr>
            <w:r w:rsidRPr="00775B50">
              <w:rPr>
                <w:rFonts w:eastAsia="Calibri"/>
                <w:szCs w:val="22"/>
                <w:lang w:eastAsia="en-US"/>
              </w:rPr>
              <w:t>Puikiai: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fenu, naudojant apvalius šepečius, judesių atlikimo technika pademonstruota tiksliai pagal instrukciją, saugaus darbo ir higienos reikalavimus.</w:t>
            </w:r>
          </w:p>
        </w:tc>
      </w:tr>
      <w:tr w:rsidR="00DA127C" w:rsidRPr="00775B50" w:rsidTr="00577D2E">
        <w:tblPrEx>
          <w:tblLook w:val="04A0" w:firstRow="1" w:lastRow="0" w:firstColumn="1" w:lastColumn="0" w:noHBand="0" w:noVBand="1"/>
        </w:tblPrEx>
        <w:trPr>
          <w:trHeight w:val="57"/>
        </w:trPr>
        <w:tc>
          <w:tcPr>
            <w:tcW w:w="1157" w:type="pct"/>
            <w:vMerge/>
            <w:shd w:val="clear" w:color="auto" w:fill="auto"/>
          </w:tcPr>
          <w:p w:rsidR="00DA127C" w:rsidRPr="00775B50" w:rsidRDefault="00DA127C" w:rsidP="00AC14C8">
            <w:pPr>
              <w:widowControl w:val="0"/>
              <w:rPr>
                <w:rFonts w:eastAsia="Calibri"/>
                <w:b/>
                <w:szCs w:val="22"/>
                <w:lang w:eastAsia="en-US"/>
              </w:rPr>
            </w:pPr>
          </w:p>
        </w:tc>
        <w:tc>
          <w:tcPr>
            <w:tcW w:w="1486" w:type="pct"/>
            <w:tcBorders>
              <w:top w:val="nil"/>
              <w:bottom w:val="nil"/>
            </w:tcBorders>
            <w:shd w:val="clear" w:color="auto" w:fill="auto"/>
          </w:tcPr>
          <w:p w:rsidR="00DA127C" w:rsidRPr="00775B50" w:rsidRDefault="00DA127C" w:rsidP="00AC14C8">
            <w:pPr>
              <w:widowControl w:val="0"/>
              <w:rPr>
                <w:rFonts w:eastAsia="Calibri"/>
                <w:b/>
                <w:szCs w:val="22"/>
                <w:lang w:eastAsia="en-US"/>
              </w:rPr>
            </w:pPr>
            <w:r w:rsidRPr="00775B50">
              <w:rPr>
                <w:rFonts w:eastAsia="Calibri"/>
                <w:b/>
                <w:szCs w:val="22"/>
                <w:lang w:eastAsia="en-US"/>
              </w:rPr>
              <w:t>4.2.2.</w:t>
            </w:r>
            <w:r w:rsidRPr="00775B50">
              <w:rPr>
                <w:rFonts w:eastAsia="Calibri"/>
                <w:szCs w:val="22"/>
                <w:lang w:eastAsia="en-US"/>
              </w:rPr>
              <w:t xml:space="preserve"> Pagal instrukciją demonstruoti tikslią plaukų sušukavimo fenu, naudojant stačiakampius šepečius, judesių atlikimo techniką.</w:t>
            </w:r>
          </w:p>
        </w:tc>
        <w:tc>
          <w:tcPr>
            <w:tcW w:w="2357" w:type="pct"/>
            <w:tcBorders>
              <w:top w:val="nil"/>
              <w:bottom w:val="nil"/>
            </w:tcBorders>
            <w:shd w:val="clear" w:color="auto" w:fill="auto"/>
          </w:tcPr>
          <w:p w:rsidR="00DA127C" w:rsidRPr="00775B50" w:rsidRDefault="00DA127C" w:rsidP="00AC14C8">
            <w:pPr>
              <w:widowControl w:val="0"/>
              <w:rPr>
                <w:rFonts w:eastAsia="Calibri"/>
                <w:szCs w:val="22"/>
                <w:lang w:eastAsia="en-US"/>
              </w:rPr>
            </w:pPr>
            <w:r w:rsidRPr="00775B50">
              <w:rPr>
                <w:rFonts w:eastAsia="Calibri"/>
                <w:szCs w:val="22"/>
                <w:lang w:eastAsia="en-US"/>
              </w:rPr>
              <w:t>Patenkinamai: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fenu, naudojant stačiakampius šepečius, judesių atlikimo technika pademonstruota netiksliai ir ne pagal instrukciją.</w:t>
            </w:r>
          </w:p>
          <w:p w:rsidR="00DA127C" w:rsidRPr="00775B50" w:rsidRDefault="00DA127C" w:rsidP="00AC14C8">
            <w:pPr>
              <w:widowControl w:val="0"/>
              <w:rPr>
                <w:rFonts w:eastAsia="Calibri"/>
                <w:szCs w:val="22"/>
                <w:lang w:eastAsia="en-US"/>
              </w:rPr>
            </w:pPr>
            <w:r w:rsidRPr="00775B50">
              <w:rPr>
                <w:rFonts w:eastAsia="Calibri"/>
                <w:szCs w:val="22"/>
                <w:lang w:eastAsia="en-US"/>
              </w:rPr>
              <w:lastRenderedPageBreak/>
              <w:t>Gerai: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fenu, naudojant stačiakampius šepečius, judesių atlikimo technika pademonstruota pagal instrukciją.</w:t>
            </w:r>
          </w:p>
          <w:p w:rsidR="00DA127C" w:rsidRPr="00775B50" w:rsidRDefault="00DA127C" w:rsidP="00AC14C8">
            <w:pPr>
              <w:widowControl w:val="0"/>
              <w:rPr>
                <w:rFonts w:eastAsia="Calibri"/>
                <w:szCs w:val="22"/>
                <w:lang w:eastAsia="en-US"/>
              </w:rPr>
            </w:pPr>
            <w:r w:rsidRPr="00775B50">
              <w:rPr>
                <w:rFonts w:eastAsia="Calibri"/>
                <w:szCs w:val="22"/>
                <w:lang w:eastAsia="en-US"/>
              </w:rPr>
              <w:t>Puikiai: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fenu, naudojant stačiakampius šepečius, judesių atlikimo technika pademonstruota tiksliai pagal instrukciją, saugaus darbo ir higienos reikalavimus.</w:t>
            </w:r>
          </w:p>
        </w:tc>
      </w:tr>
      <w:tr w:rsidR="00DA127C" w:rsidRPr="00775B50" w:rsidTr="00577D2E">
        <w:tblPrEx>
          <w:tblLook w:val="04A0" w:firstRow="1" w:lastRow="0" w:firstColumn="1" w:lastColumn="0" w:noHBand="0" w:noVBand="1"/>
        </w:tblPrEx>
        <w:trPr>
          <w:trHeight w:val="57"/>
        </w:trPr>
        <w:tc>
          <w:tcPr>
            <w:tcW w:w="1157" w:type="pct"/>
            <w:vMerge/>
            <w:shd w:val="clear" w:color="auto" w:fill="auto"/>
          </w:tcPr>
          <w:p w:rsidR="00DA127C" w:rsidRPr="00775B50" w:rsidRDefault="00DA127C" w:rsidP="00AC14C8">
            <w:pPr>
              <w:widowControl w:val="0"/>
              <w:rPr>
                <w:rFonts w:eastAsia="Calibri"/>
                <w:b/>
                <w:szCs w:val="22"/>
                <w:lang w:eastAsia="en-US"/>
              </w:rPr>
            </w:pPr>
          </w:p>
        </w:tc>
        <w:tc>
          <w:tcPr>
            <w:tcW w:w="1486" w:type="pct"/>
            <w:tcBorders>
              <w:top w:val="nil"/>
            </w:tcBorders>
            <w:shd w:val="clear" w:color="auto" w:fill="auto"/>
          </w:tcPr>
          <w:p w:rsidR="00DA127C" w:rsidRPr="00775B50" w:rsidRDefault="00DA127C" w:rsidP="00AC14C8">
            <w:pPr>
              <w:widowControl w:val="0"/>
              <w:rPr>
                <w:rFonts w:eastAsia="Calibri"/>
                <w:b/>
                <w:szCs w:val="22"/>
                <w:lang w:eastAsia="en-US"/>
              </w:rPr>
            </w:pPr>
            <w:r w:rsidRPr="00775B50">
              <w:rPr>
                <w:rFonts w:eastAsia="Calibri"/>
                <w:b/>
                <w:szCs w:val="22"/>
                <w:lang w:eastAsia="en-US"/>
              </w:rPr>
              <w:t>4.2.3.</w:t>
            </w:r>
            <w:r w:rsidRPr="00775B50">
              <w:rPr>
                <w:rFonts w:eastAsia="Calibri"/>
                <w:szCs w:val="22"/>
                <w:lang w:eastAsia="en-US"/>
              </w:rPr>
              <w:t xml:space="preserve"> Pagal instrukciją demonstruoti tikslią plaukų sušukavimo fenu, naudojant difuzorių, judesių atlikimo techniką.</w:t>
            </w:r>
          </w:p>
        </w:tc>
        <w:tc>
          <w:tcPr>
            <w:tcW w:w="2357" w:type="pct"/>
            <w:tcBorders>
              <w:top w:val="nil"/>
            </w:tcBorders>
            <w:shd w:val="clear" w:color="auto" w:fill="auto"/>
          </w:tcPr>
          <w:p w:rsidR="00DA127C" w:rsidRPr="00775B50" w:rsidRDefault="00DA127C" w:rsidP="00AC14C8">
            <w:pPr>
              <w:widowControl w:val="0"/>
              <w:rPr>
                <w:rFonts w:eastAsia="Calibri"/>
                <w:szCs w:val="22"/>
                <w:lang w:eastAsia="en-US"/>
              </w:rPr>
            </w:pPr>
            <w:r w:rsidRPr="00775B50">
              <w:rPr>
                <w:rFonts w:eastAsia="Calibri"/>
                <w:szCs w:val="22"/>
                <w:lang w:eastAsia="en-US"/>
              </w:rPr>
              <w:t>Patenkinamai: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fenu, naudojant difuzorių, judesių atlikimo technika pademonstruota netiksliai ir ne pagal instrukciją.</w:t>
            </w:r>
          </w:p>
          <w:p w:rsidR="00DA127C" w:rsidRPr="00775B50" w:rsidRDefault="00DA127C" w:rsidP="00AC14C8">
            <w:pPr>
              <w:widowControl w:val="0"/>
              <w:rPr>
                <w:rFonts w:eastAsia="Calibri"/>
                <w:szCs w:val="22"/>
                <w:lang w:eastAsia="en-US"/>
              </w:rPr>
            </w:pPr>
            <w:r w:rsidRPr="00775B50">
              <w:rPr>
                <w:rFonts w:eastAsia="Calibri"/>
                <w:szCs w:val="22"/>
                <w:lang w:eastAsia="en-US"/>
              </w:rPr>
              <w:t>Gerai: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fenu, naudojant stačiakampius šepečius, judesių atlikimo technika pademonstruota pagal instrukciją.</w:t>
            </w:r>
          </w:p>
          <w:p w:rsidR="00DA127C" w:rsidRPr="00775B50" w:rsidRDefault="00DA127C" w:rsidP="00AC14C8">
            <w:pPr>
              <w:widowControl w:val="0"/>
              <w:rPr>
                <w:rFonts w:eastAsia="Calibri"/>
                <w:szCs w:val="22"/>
                <w:lang w:eastAsia="en-US"/>
              </w:rPr>
            </w:pPr>
            <w:r w:rsidRPr="00775B50">
              <w:rPr>
                <w:rFonts w:eastAsia="Calibri"/>
                <w:szCs w:val="22"/>
                <w:lang w:eastAsia="en-US"/>
              </w:rPr>
              <w:t>Puikiai:</w:t>
            </w:r>
          </w:p>
          <w:p w:rsidR="00DA127C" w:rsidRPr="00775B50" w:rsidRDefault="00DA127C" w:rsidP="00AC14C8">
            <w:pPr>
              <w:widowControl w:val="0"/>
              <w:rPr>
                <w:rFonts w:eastAsia="Calibri"/>
                <w:szCs w:val="22"/>
                <w:lang w:eastAsia="en-US"/>
              </w:rPr>
            </w:pPr>
            <w:r w:rsidRPr="00775B50">
              <w:rPr>
                <w:rFonts w:eastAsia="Calibri"/>
                <w:szCs w:val="22"/>
                <w:lang w:eastAsia="en-US"/>
              </w:rPr>
              <w:t>Plaukų sušukavimo fenu, naudojant difuzorių, judesių atlikimo technika pademonstruota tiksliai pagal instrukciją, saugaus darbo ir higienos reikalavimų.</w:t>
            </w:r>
          </w:p>
        </w:tc>
      </w:tr>
      <w:tr w:rsidR="0078748F" w:rsidRPr="00775B50" w:rsidTr="00300460">
        <w:trPr>
          <w:trHeight w:val="57"/>
        </w:trPr>
        <w:tc>
          <w:tcPr>
            <w:tcW w:w="1157" w:type="pct"/>
            <w:tcBorders>
              <w:top w:val="single" w:sz="4" w:space="0" w:color="auto"/>
              <w:left w:val="single" w:sz="4" w:space="0" w:color="auto"/>
              <w:right w:val="single" w:sz="4" w:space="0" w:color="auto"/>
            </w:tcBorders>
          </w:tcPr>
          <w:p w:rsidR="0078748F" w:rsidRPr="00775B50" w:rsidRDefault="0078748F" w:rsidP="00AC14C8">
            <w:r w:rsidRPr="00775B50">
              <w:t>Reikalavimai mokymui skirtiems metodiniams ir materialiesiems ištekliams</w:t>
            </w:r>
          </w:p>
        </w:tc>
        <w:tc>
          <w:tcPr>
            <w:tcW w:w="3843" w:type="pct"/>
            <w:gridSpan w:val="2"/>
            <w:tcBorders>
              <w:top w:val="single" w:sz="4" w:space="0" w:color="auto"/>
              <w:left w:val="single" w:sz="4" w:space="0" w:color="auto"/>
              <w:right w:val="single" w:sz="4" w:space="0" w:color="auto"/>
            </w:tcBorders>
          </w:tcPr>
          <w:p w:rsidR="0078748F" w:rsidRPr="00775B50" w:rsidRDefault="0078748F" w:rsidP="00AC14C8">
            <w:pPr>
              <w:rPr>
                <w:rFonts w:eastAsia="Calibri"/>
                <w:i/>
                <w:lang w:eastAsia="en-US"/>
              </w:rPr>
            </w:pPr>
            <w:r w:rsidRPr="00775B50">
              <w:rPr>
                <w:rFonts w:eastAsia="Calibri"/>
                <w:i/>
                <w:lang w:eastAsia="en-US"/>
              </w:rPr>
              <w:t>Mokymo(</w:t>
            </w:r>
            <w:proofErr w:type="spellStart"/>
            <w:r w:rsidRPr="00775B50">
              <w:rPr>
                <w:rFonts w:eastAsia="Calibri"/>
                <w:i/>
                <w:lang w:eastAsia="en-US"/>
              </w:rPr>
              <w:t>si</w:t>
            </w:r>
            <w:proofErr w:type="spellEnd"/>
            <w:r w:rsidRPr="00775B50">
              <w:rPr>
                <w:rFonts w:eastAsia="Calibri"/>
                <w:i/>
                <w:lang w:eastAsia="en-US"/>
              </w:rPr>
              <w:t>) medžiaga:</w:t>
            </w:r>
          </w:p>
          <w:p w:rsidR="0078748F" w:rsidRPr="00775B50" w:rsidRDefault="0078748F" w:rsidP="00AC14C8">
            <w:pPr>
              <w:numPr>
                <w:ilvl w:val="0"/>
                <w:numId w:val="6"/>
              </w:numPr>
              <w:tabs>
                <w:tab w:val="left" w:pos="316"/>
              </w:tabs>
              <w:autoSpaceDE w:val="0"/>
              <w:autoSpaceDN w:val="0"/>
              <w:adjustRightInd w:val="0"/>
              <w:ind w:left="0" w:firstLine="0"/>
              <w:rPr>
                <w:rFonts w:eastAsia="MS Mincho"/>
                <w:lang w:eastAsia="en-US"/>
              </w:rPr>
            </w:pPr>
            <w:r w:rsidRPr="00775B50">
              <w:rPr>
                <w:rFonts w:eastAsia="Calibri"/>
                <w:szCs w:val="22"/>
                <w:lang w:eastAsia="en-US"/>
              </w:rPr>
              <w:t xml:space="preserve">Kirpėjo </w:t>
            </w:r>
            <w:r w:rsidRPr="00775B50">
              <w:rPr>
                <w:rFonts w:eastAsia="MS Mincho"/>
                <w:lang w:eastAsia="en-US"/>
              </w:rPr>
              <w:t>modulinė profesinio mokymo programa</w:t>
            </w:r>
          </w:p>
          <w:p w:rsidR="0078748F" w:rsidRPr="00775B50" w:rsidRDefault="0078748F" w:rsidP="00AC14C8">
            <w:pPr>
              <w:numPr>
                <w:ilvl w:val="0"/>
                <w:numId w:val="6"/>
              </w:numPr>
              <w:tabs>
                <w:tab w:val="left" w:pos="316"/>
              </w:tabs>
              <w:autoSpaceDE w:val="0"/>
              <w:autoSpaceDN w:val="0"/>
              <w:adjustRightInd w:val="0"/>
              <w:ind w:hanging="720"/>
              <w:rPr>
                <w:rFonts w:eastAsia="MS Mincho"/>
                <w:lang w:eastAsia="en-US"/>
              </w:rPr>
            </w:pPr>
            <w:r w:rsidRPr="00775B50">
              <w:rPr>
                <w:rFonts w:eastAsia="MS Mincho"/>
                <w:lang w:eastAsia="en-US"/>
              </w:rPr>
              <w:t>Teorinių ir praktinių užduočių mokinio sąsiuvinis</w:t>
            </w:r>
          </w:p>
          <w:p w:rsidR="0078748F" w:rsidRPr="00775B50" w:rsidRDefault="0078748F" w:rsidP="00AC14C8">
            <w:pPr>
              <w:numPr>
                <w:ilvl w:val="0"/>
                <w:numId w:val="6"/>
              </w:numPr>
              <w:tabs>
                <w:tab w:val="left" w:pos="316"/>
              </w:tabs>
              <w:autoSpaceDE w:val="0"/>
              <w:autoSpaceDN w:val="0"/>
              <w:adjustRightInd w:val="0"/>
              <w:ind w:hanging="720"/>
              <w:rPr>
                <w:rFonts w:eastAsia="MS Mincho"/>
                <w:lang w:eastAsia="en-US"/>
              </w:rPr>
            </w:pPr>
            <w:r w:rsidRPr="00775B50">
              <w:rPr>
                <w:rFonts w:eastAsia="MS Mincho"/>
                <w:lang w:eastAsia="en-US"/>
              </w:rPr>
              <w:t>Testas turimiems gebėjimams vertinti</w:t>
            </w:r>
          </w:p>
          <w:p w:rsidR="0078748F" w:rsidRPr="00775B50" w:rsidRDefault="0078748F" w:rsidP="00AC14C8">
            <w:pPr>
              <w:numPr>
                <w:ilvl w:val="0"/>
                <w:numId w:val="6"/>
              </w:numPr>
              <w:tabs>
                <w:tab w:val="left" w:pos="316"/>
              </w:tabs>
              <w:autoSpaceDE w:val="0"/>
              <w:autoSpaceDN w:val="0"/>
              <w:adjustRightInd w:val="0"/>
              <w:ind w:hanging="720"/>
              <w:rPr>
                <w:rFonts w:eastAsia="MS Mincho"/>
                <w:lang w:eastAsia="en-US"/>
              </w:rPr>
            </w:pPr>
            <w:r w:rsidRPr="00775B50">
              <w:rPr>
                <w:rFonts w:eastAsia="Calibri"/>
                <w:szCs w:val="22"/>
                <w:lang w:eastAsia="en-US"/>
              </w:rPr>
              <w:t>Katalogai, žurnalai</w:t>
            </w:r>
          </w:p>
          <w:p w:rsidR="0078748F" w:rsidRPr="00775B50" w:rsidRDefault="0078748F" w:rsidP="00AC14C8">
            <w:pPr>
              <w:numPr>
                <w:ilvl w:val="0"/>
                <w:numId w:val="6"/>
              </w:numPr>
              <w:tabs>
                <w:tab w:val="left" w:pos="316"/>
              </w:tabs>
              <w:ind w:left="0" w:firstLine="0"/>
              <w:rPr>
                <w:rFonts w:eastAsia="Calibri"/>
                <w:lang w:eastAsia="en-US"/>
              </w:rPr>
            </w:pPr>
            <w:r w:rsidRPr="00775B50">
              <w:rPr>
                <w:rFonts w:eastAsia="Calibri"/>
                <w:lang w:eastAsia="en-US"/>
              </w:rPr>
              <w:t xml:space="preserve">Vadovėliai, teisės aktai, </w:t>
            </w:r>
            <w:r w:rsidRPr="00775B50">
              <w:rPr>
                <w:rFonts w:eastAsia="Calibri"/>
                <w:szCs w:val="22"/>
                <w:lang w:eastAsia="en-US"/>
              </w:rPr>
              <w:t>pamokų prezentacijos, vaizdo įrašai, dalomoji medžiaga</w:t>
            </w:r>
            <w:r w:rsidRPr="00775B50">
              <w:rPr>
                <w:rFonts w:eastAsia="Calibri"/>
                <w:lang w:eastAsia="en-US"/>
              </w:rPr>
              <w:t xml:space="preserve"> ir kita mokomoji medžiaga</w:t>
            </w:r>
          </w:p>
          <w:p w:rsidR="0078748F" w:rsidRPr="00775B50" w:rsidRDefault="0078748F" w:rsidP="00AC14C8">
            <w:pPr>
              <w:rPr>
                <w:rFonts w:eastAsia="Calibri"/>
                <w:i/>
                <w:lang w:eastAsia="en-US"/>
              </w:rPr>
            </w:pPr>
            <w:r w:rsidRPr="00775B50">
              <w:rPr>
                <w:rFonts w:eastAsia="Calibri"/>
                <w:i/>
                <w:lang w:eastAsia="en-US"/>
              </w:rPr>
              <w:t>Mokymo(</w:t>
            </w:r>
            <w:proofErr w:type="spellStart"/>
            <w:r w:rsidRPr="00775B50">
              <w:rPr>
                <w:rFonts w:eastAsia="Calibri"/>
                <w:i/>
                <w:lang w:eastAsia="en-US"/>
              </w:rPr>
              <w:t>si</w:t>
            </w:r>
            <w:proofErr w:type="spellEnd"/>
            <w:r w:rsidRPr="00775B50">
              <w:rPr>
                <w:rFonts w:eastAsia="Calibri"/>
                <w:i/>
                <w:lang w:eastAsia="en-US"/>
              </w:rPr>
              <w:t>) priemonės:</w:t>
            </w:r>
          </w:p>
          <w:p w:rsidR="0078748F" w:rsidRPr="00775B50" w:rsidRDefault="0078748F" w:rsidP="00AC14C8">
            <w:pPr>
              <w:numPr>
                <w:ilvl w:val="0"/>
                <w:numId w:val="6"/>
              </w:numPr>
              <w:tabs>
                <w:tab w:val="left" w:pos="316"/>
              </w:tabs>
              <w:ind w:left="0" w:firstLine="0"/>
              <w:rPr>
                <w:rFonts w:eastAsia="Calibri"/>
                <w:lang w:eastAsia="en-US"/>
              </w:rPr>
            </w:pPr>
            <w:r w:rsidRPr="00775B50">
              <w:rPr>
                <w:rFonts w:eastAsia="Calibri"/>
                <w:lang w:eastAsia="en-US"/>
              </w:rPr>
              <w:t>Techninės priemonės mokymo(</w:t>
            </w:r>
            <w:proofErr w:type="spellStart"/>
            <w:r w:rsidRPr="00775B50">
              <w:rPr>
                <w:rFonts w:eastAsia="Calibri"/>
                <w:lang w:eastAsia="en-US"/>
              </w:rPr>
              <w:t>si</w:t>
            </w:r>
            <w:proofErr w:type="spellEnd"/>
            <w:r w:rsidRPr="00775B50">
              <w:rPr>
                <w:rFonts w:eastAsia="Calibri"/>
                <w:lang w:eastAsia="en-US"/>
              </w:rPr>
              <w:t>) medžiagai iliustruoti, vizualizuoti, pristatyti.</w:t>
            </w:r>
            <w:r w:rsidRPr="00775B50">
              <w:rPr>
                <w:rFonts w:eastAsia="Calibri"/>
                <w:szCs w:val="22"/>
                <w:lang w:eastAsia="en-US"/>
              </w:rPr>
              <w:t xml:space="preserve"> </w:t>
            </w:r>
          </w:p>
          <w:p w:rsidR="0078748F" w:rsidRPr="00775B50" w:rsidRDefault="0078748F" w:rsidP="00AC14C8">
            <w:pPr>
              <w:numPr>
                <w:ilvl w:val="0"/>
                <w:numId w:val="6"/>
              </w:numPr>
              <w:tabs>
                <w:tab w:val="left" w:pos="316"/>
              </w:tabs>
              <w:ind w:left="0" w:firstLine="0"/>
              <w:rPr>
                <w:rFonts w:eastAsia="Calibri"/>
                <w:lang w:eastAsia="en-US"/>
              </w:rPr>
            </w:pPr>
            <w:r w:rsidRPr="00775B50">
              <w:rPr>
                <w:rFonts w:eastAsia="Calibri"/>
                <w:szCs w:val="22"/>
                <w:lang w:eastAsia="en-US"/>
              </w:rPr>
              <w:t>kompiuterinės programos</w:t>
            </w:r>
          </w:p>
        </w:tc>
      </w:tr>
      <w:tr w:rsidR="0078748F" w:rsidRPr="00775B50" w:rsidTr="00300460">
        <w:trPr>
          <w:trHeight w:val="57"/>
        </w:trPr>
        <w:tc>
          <w:tcPr>
            <w:tcW w:w="1157" w:type="pct"/>
            <w:tcBorders>
              <w:top w:val="single" w:sz="4" w:space="0" w:color="auto"/>
              <w:left w:val="single" w:sz="4" w:space="0" w:color="auto"/>
              <w:right w:val="single" w:sz="4" w:space="0" w:color="auto"/>
            </w:tcBorders>
          </w:tcPr>
          <w:p w:rsidR="0078748F" w:rsidRPr="00775B50" w:rsidRDefault="0078748F" w:rsidP="00AC14C8">
            <w:r w:rsidRPr="00775B50">
              <w:t>Reikalavimai teorinio ir praktinio mokymo vietai</w:t>
            </w:r>
          </w:p>
        </w:tc>
        <w:tc>
          <w:tcPr>
            <w:tcW w:w="3843" w:type="pct"/>
            <w:gridSpan w:val="2"/>
            <w:tcBorders>
              <w:top w:val="single" w:sz="4" w:space="0" w:color="auto"/>
              <w:left w:val="single" w:sz="4" w:space="0" w:color="auto"/>
              <w:right w:val="single" w:sz="4" w:space="0" w:color="auto"/>
            </w:tcBorders>
          </w:tcPr>
          <w:p w:rsidR="0078748F" w:rsidRPr="00775B50" w:rsidRDefault="0078748F" w:rsidP="00AC14C8">
            <w:pPr>
              <w:rPr>
                <w:rFonts w:eastAsia="MS Mincho"/>
                <w:lang w:eastAsia="en-US"/>
              </w:rPr>
            </w:pPr>
            <w:r w:rsidRPr="00775B50">
              <w:rPr>
                <w:rFonts w:eastAsia="MS Mincho"/>
                <w:lang w:eastAsia="en-US"/>
              </w:rPr>
              <w:t>Klasė ar kita mokymui(</w:t>
            </w:r>
            <w:proofErr w:type="spellStart"/>
            <w:r w:rsidRPr="00775B50">
              <w:rPr>
                <w:rFonts w:eastAsia="MS Mincho"/>
                <w:lang w:eastAsia="en-US"/>
              </w:rPr>
              <w:t>si</w:t>
            </w:r>
            <w:proofErr w:type="spellEnd"/>
            <w:r w:rsidRPr="00775B50">
              <w:rPr>
                <w:rFonts w:eastAsia="MS Mincho"/>
                <w:lang w:eastAsia="en-US"/>
              </w:rPr>
              <w:t>) pritaikyta patalpa su techninėmis priemonėmis (kompiuteriu, vaizdo projektoriumi) mokymo(</w:t>
            </w:r>
            <w:proofErr w:type="spellStart"/>
            <w:r w:rsidRPr="00775B50">
              <w:rPr>
                <w:rFonts w:eastAsia="MS Mincho"/>
                <w:lang w:eastAsia="en-US"/>
              </w:rPr>
              <w:t>si</w:t>
            </w:r>
            <w:proofErr w:type="spellEnd"/>
            <w:r w:rsidRPr="00775B50">
              <w:rPr>
                <w:rFonts w:eastAsia="MS Mincho"/>
                <w:lang w:eastAsia="en-US"/>
              </w:rPr>
              <w:t xml:space="preserve">) medžiagai pateikti. </w:t>
            </w:r>
          </w:p>
          <w:p w:rsidR="0078748F" w:rsidRPr="00775B50" w:rsidRDefault="0078748F" w:rsidP="00AC14C8">
            <w:pPr>
              <w:rPr>
                <w:rFonts w:eastAsia="MS Mincho"/>
                <w:lang w:eastAsia="en-US"/>
              </w:rPr>
            </w:pPr>
            <w:r w:rsidRPr="00775B50">
              <w:rPr>
                <w:rFonts w:eastAsia="Calibri"/>
              </w:rPr>
              <w:t xml:space="preserve">Praktinio mokymo klasė (patalpa), aprūpinta kompiuteriu, </w:t>
            </w:r>
            <w:r w:rsidRPr="00775B50">
              <w:t xml:space="preserve">multimedijos projektoriumi, </w:t>
            </w:r>
            <w:r w:rsidRPr="00775B50">
              <w:rPr>
                <w:rFonts w:eastAsia="Calibri"/>
                <w:szCs w:val="22"/>
                <w:lang w:eastAsia="en-US"/>
              </w:rPr>
              <w:t xml:space="preserve">skeneriu, televizoriumi, DVD grotuvu, </w:t>
            </w:r>
            <w:r w:rsidRPr="00775B50">
              <w:rPr>
                <w:rFonts w:eastAsia="Calibri"/>
              </w:rPr>
              <w:t>ekranu</w:t>
            </w:r>
            <w:r w:rsidRPr="00775B50">
              <w:rPr>
                <w:rFonts w:eastAsia="Calibri"/>
                <w:szCs w:val="22"/>
                <w:lang w:eastAsia="en-US"/>
              </w:rPr>
              <w:t>, lenta, manekenų galvomis ir stovais.</w:t>
            </w:r>
          </w:p>
        </w:tc>
      </w:tr>
      <w:tr w:rsidR="0078748F" w:rsidRPr="00775B50" w:rsidTr="00300460">
        <w:trPr>
          <w:trHeight w:val="57"/>
        </w:trPr>
        <w:tc>
          <w:tcPr>
            <w:tcW w:w="1157" w:type="pct"/>
            <w:tcBorders>
              <w:top w:val="single" w:sz="4" w:space="0" w:color="auto"/>
              <w:left w:val="single" w:sz="4" w:space="0" w:color="auto"/>
              <w:right w:val="single" w:sz="4" w:space="0" w:color="auto"/>
            </w:tcBorders>
          </w:tcPr>
          <w:p w:rsidR="0078748F" w:rsidRPr="00775B50" w:rsidRDefault="0078748F" w:rsidP="00AC14C8">
            <w:r w:rsidRPr="00775B50">
              <w:t>Reikalavimai mokytojo dalykiniam pasirengimui (dalykinei kvalifikacijai)</w:t>
            </w:r>
          </w:p>
        </w:tc>
        <w:tc>
          <w:tcPr>
            <w:tcW w:w="3843" w:type="pct"/>
            <w:gridSpan w:val="2"/>
            <w:tcBorders>
              <w:top w:val="single" w:sz="4" w:space="0" w:color="auto"/>
              <w:left w:val="single" w:sz="4" w:space="0" w:color="auto"/>
              <w:right w:val="single" w:sz="4" w:space="0" w:color="auto"/>
            </w:tcBorders>
          </w:tcPr>
          <w:p w:rsidR="0078748F" w:rsidRPr="00775B50" w:rsidRDefault="0078748F" w:rsidP="00AC14C8">
            <w:pPr>
              <w:rPr>
                <w:rFonts w:eastAsia="MS Mincho"/>
                <w:lang w:eastAsia="en-US"/>
              </w:rPr>
            </w:pPr>
            <w:r w:rsidRPr="00775B50">
              <w:rPr>
                <w:rFonts w:eastAsia="MS Mincho"/>
                <w:lang w:eastAsia="en-US"/>
              </w:rPr>
              <w:t>Modulį gali vesti mokytojas, turintis:</w:t>
            </w:r>
          </w:p>
          <w:p w:rsidR="0078748F" w:rsidRPr="00775B50" w:rsidRDefault="0078748F" w:rsidP="00AC14C8">
            <w:pPr>
              <w:rPr>
                <w:rFonts w:eastAsia="MS Mincho"/>
                <w:lang w:eastAsia="en-US"/>
              </w:rPr>
            </w:pPr>
            <w:r w:rsidRPr="00775B50">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8748F" w:rsidRPr="00775B50" w:rsidRDefault="0078748F" w:rsidP="00AC14C8">
            <w:pPr>
              <w:rPr>
                <w:rFonts w:eastAsia="MS Mincho"/>
                <w:lang w:eastAsia="en-US"/>
              </w:rPr>
            </w:pPr>
            <w:r w:rsidRPr="00775B50">
              <w:rPr>
                <w:rFonts w:eastAsia="MS Mincho"/>
                <w:lang w:eastAsia="en-US"/>
              </w:rPr>
              <w:t xml:space="preserve">2) </w:t>
            </w:r>
            <w:r w:rsidRPr="00775B50">
              <w:t xml:space="preserve">turintis </w:t>
            </w:r>
            <w:r w:rsidRPr="00775B50">
              <w:rPr>
                <w:lang w:eastAsia="en-US"/>
              </w:rPr>
              <w:t xml:space="preserve">kirpėjo </w:t>
            </w:r>
            <w:r w:rsidRPr="00775B50">
              <w:rPr>
                <w:rFonts w:eastAsia="MS Mincho"/>
                <w:lang w:eastAsia="en-US"/>
              </w:rPr>
              <w:t xml:space="preserve">ar lygiavertę kvalifikaciją (išsilavinimą) arba ne mažesnę kaip 3 metų kirpėjo profesinės veiklos patirtį. </w:t>
            </w:r>
          </w:p>
        </w:tc>
      </w:tr>
    </w:tbl>
    <w:p w:rsidR="00D15F6D" w:rsidRDefault="00D15F6D" w:rsidP="00AB747F"/>
    <w:p w:rsidR="00AC14C8" w:rsidRPr="00353217" w:rsidRDefault="00AC14C8" w:rsidP="00AB747F"/>
    <w:p w:rsidR="00D15F6D" w:rsidRPr="00353217" w:rsidRDefault="00D15F6D" w:rsidP="00AB747F">
      <w:pPr>
        <w:rPr>
          <w:b/>
        </w:rPr>
      </w:pPr>
      <w:r w:rsidRPr="00353217">
        <w:rPr>
          <w:rFonts w:eastAsia="Calibri"/>
          <w:b/>
          <w:noProof/>
        </w:rPr>
        <w:t>Modulio pavadinimas - Moterų plaukų baziniai kirpimai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976"/>
        <w:gridCol w:w="4673"/>
      </w:tblGrid>
      <w:tr w:rsidR="0078748F" w:rsidRPr="00353217" w:rsidTr="003B6D49">
        <w:trPr>
          <w:trHeight w:val="57"/>
        </w:trPr>
        <w:tc>
          <w:tcPr>
            <w:tcW w:w="1142" w:type="pct"/>
            <w:tcBorders>
              <w:top w:val="single" w:sz="4" w:space="0" w:color="auto"/>
              <w:left w:val="single" w:sz="4" w:space="0" w:color="auto"/>
              <w:bottom w:val="single" w:sz="4" w:space="0" w:color="auto"/>
              <w:right w:val="single" w:sz="4" w:space="0" w:color="auto"/>
            </w:tcBorders>
          </w:tcPr>
          <w:p w:rsidR="00D15F6D" w:rsidRPr="00353217" w:rsidRDefault="00D15F6D" w:rsidP="00BA6E54">
            <w:pPr>
              <w:rPr>
                <w:rFonts w:eastAsia="Calibri"/>
                <w:szCs w:val="22"/>
                <w:lang w:eastAsia="en-US"/>
              </w:rPr>
            </w:pPr>
            <w:r w:rsidRPr="00353217">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D15F6D" w:rsidRPr="00353217" w:rsidRDefault="00667789" w:rsidP="00BA6E54">
            <w:pPr>
              <w:rPr>
                <w:rFonts w:eastAsia="Calibri"/>
                <w:noProof/>
              </w:rPr>
            </w:pPr>
            <w:r w:rsidRPr="00353217">
              <w:t>4101226</w:t>
            </w:r>
          </w:p>
        </w:tc>
      </w:tr>
      <w:tr w:rsidR="0078748F" w:rsidRPr="00353217" w:rsidTr="003B6D49">
        <w:trPr>
          <w:trHeight w:val="57"/>
        </w:trPr>
        <w:tc>
          <w:tcPr>
            <w:tcW w:w="1142" w:type="pct"/>
            <w:tcBorders>
              <w:top w:val="single" w:sz="4" w:space="0" w:color="auto"/>
              <w:left w:val="single" w:sz="4" w:space="0" w:color="auto"/>
              <w:bottom w:val="single" w:sz="4" w:space="0" w:color="auto"/>
              <w:right w:val="single" w:sz="4" w:space="0" w:color="auto"/>
            </w:tcBorders>
          </w:tcPr>
          <w:p w:rsidR="00D15F6D" w:rsidRPr="00353217" w:rsidRDefault="00D15F6D" w:rsidP="00BA6E54">
            <w:pPr>
              <w:rPr>
                <w:rFonts w:eastAsia="Calibri"/>
                <w:szCs w:val="22"/>
                <w:lang w:eastAsia="en-US"/>
              </w:rPr>
            </w:pPr>
            <w:r w:rsidRPr="00353217">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D15F6D" w:rsidRPr="00353217" w:rsidRDefault="00D15F6D" w:rsidP="00BA6E54">
            <w:pPr>
              <w:rPr>
                <w:rFonts w:eastAsia="Calibri"/>
                <w:noProof/>
              </w:rPr>
            </w:pPr>
            <w:r w:rsidRPr="00353217">
              <w:rPr>
                <w:rFonts w:eastAsia="Calibri"/>
                <w:noProof/>
              </w:rPr>
              <w:t>IV</w:t>
            </w:r>
          </w:p>
        </w:tc>
      </w:tr>
      <w:tr w:rsidR="0078748F" w:rsidRPr="00353217" w:rsidTr="003B6D49">
        <w:trPr>
          <w:trHeight w:val="57"/>
        </w:trPr>
        <w:tc>
          <w:tcPr>
            <w:tcW w:w="1142" w:type="pct"/>
            <w:tcBorders>
              <w:top w:val="single" w:sz="4" w:space="0" w:color="auto"/>
              <w:left w:val="single" w:sz="4" w:space="0" w:color="auto"/>
              <w:bottom w:val="single" w:sz="4" w:space="0" w:color="auto"/>
              <w:right w:val="single" w:sz="4" w:space="0" w:color="auto"/>
            </w:tcBorders>
          </w:tcPr>
          <w:p w:rsidR="00D15F6D" w:rsidRPr="00353217" w:rsidRDefault="00D15F6D" w:rsidP="00BA6E54">
            <w:pPr>
              <w:rPr>
                <w:rFonts w:eastAsia="Calibri"/>
                <w:szCs w:val="22"/>
                <w:lang w:eastAsia="en-US"/>
              </w:rPr>
            </w:pPr>
            <w:r w:rsidRPr="00353217">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D15F6D" w:rsidRPr="00353217" w:rsidRDefault="00D15F6D" w:rsidP="00BA6E54">
            <w:pPr>
              <w:rPr>
                <w:rFonts w:eastAsia="Calibri"/>
                <w:noProof/>
              </w:rPr>
            </w:pPr>
            <w:r w:rsidRPr="00353217">
              <w:rPr>
                <w:rFonts w:eastAsia="Calibri"/>
                <w:noProof/>
              </w:rPr>
              <w:t>15</w:t>
            </w:r>
          </w:p>
        </w:tc>
      </w:tr>
      <w:tr w:rsidR="0078748F" w:rsidRPr="00353217" w:rsidTr="003B6D49">
        <w:trPr>
          <w:trHeight w:val="57"/>
        </w:trPr>
        <w:tc>
          <w:tcPr>
            <w:tcW w:w="1142" w:type="pct"/>
            <w:tcBorders>
              <w:top w:val="single" w:sz="4" w:space="0" w:color="auto"/>
              <w:left w:val="single" w:sz="4" w:space="0" w:color="auto"/>
              <w:bottom w:val="single" w:sz="4" w:space="0" w:color="auto"/>
              <w:right w:val="single" w:sz="4" w:space="0" w:color="auto"/>
            </w:tcBorders>
          </w:tcPr>
          <w:p w:rsidR="00D15F6D" w:rsidRPr="00353217" w:rsidRDefault="00D15F6D" w:rsidP="00BA6E54">
            <w:pPr>
              <w:rPr>
                <w:rFonts w:eastAsia="Calibri"/>
                <w:szCs w:val="22"/>
                <w:lang w:eastAsia="en-US"/>
              </w:rPr>
            </w:pPr>
            <w:r w:rsidRPr="00353217">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D15F6D" w:rsidRPr="00353217" w:rsidRDefault="00EC74D8" w:rsidP="00BA6E54">
            <w:r w:rsidRPr="00353217">
              <w:t>Atlikti moterų plaukų bazinius kirpimus</w:t>
            </w:r>
          </w:p>
        </w:tc>
      </w:tr>
      <w:tr w:rsidR="0078748F" w:rsidRPr="00353217" w:rsidTr="00577D2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D15F6D" w:rsidRPr="00353217" w:rsidRDefault="00D33CEC" w:rsidP="00BA6E54">
            <w:r w:rsidRPr="00353217">
              <w:lastRenderedPageBreak/>
              <w:t>Modulio mokymosi rezultatai</w:t>
            </w:r>
          </w:p>
        </w:tc>
        <w:tc>
          <w:tcPr>
            <w:tcW w:w="1501" w:type="pct"/>
            <w:tcBorders>
              <w:top w:val="single" w:sz="4" w:space="0" w:color="auto"/>
              <w:left w:val="single" w:sz="4" w:space="0" w:color="auto"/>
              <w:bottom w:val="single" w:sz="4" w:space="0" w:color="auto"/>
              <w:right w:val="single" w:sz="4" w:space="0" w:color="auto"/>
            </w:tcBorders>
            <w:shd w:val="clear" w:color="auto" w:fill="D9D9D9"/>
          </w:tcPr>
          <w:p w:rsidR="00D15F6D" w:rsidRPr="00353217" w:rsidRDefault="00D15F6D" w:rsidP="00BA6E54">
            <w:r w:rsidRPr="00353217">
              <w:t>Rekomenduojamas turinys, reikalingas mokymosi rezultatams pasiekti</w:t>
            </w:r>
          </w:p>
        </w:tc>
        <w:tc>
          <w:tcPr>
            <w:tcW w:w="2357" w:type="pct"/>
            <w:tcBorders>
              <w:top w:val="single" w:sz="4" w:space="0" w:color="auto"/>
              <w:left w:val="single" w:sz="4" w:space="0" w:color="auto"/>
              <w:bottom w:val="single" w:sz="4" w:space="0" w:color="auto"/>
              <w:right w:val="single" w:sz="4" w:space="0" w:color="auto"/>
            </w:tcBorders>
            <w:shd w:val="clear" w:color="auto" w:fill="D9D9D9"/>
          </w:tcPr>
          <w:p w:rsidR="00D15F6D" w:rsidRPr="00353217" w:rsidRDefault="00D15F6D" w:rsidP="00BA6E54">
            <w:r w:rsidRPr="00353217">
              <w:t xml:space="preserve">Mokymosi pasiekimų įvertinimo kriterijai </w:t>
            </w:r>
          </w:p>
        </w:tc>
      </w:tr>
      <w:tr w:rsidR="0078748F" w:rsidRPr="00353217" w:rsidTr="00300460">
        <w:tblPrEx>
          <w:tblLook w:val="04A0" w:firstRow="1" w:lastRow="0" w:firstColumn="1" w:lastColumn="0" w:noHBand="0" w:noVBand="1"/>
        </w:tblPrEx>
        <w:trPr>
          <w:trHeight w:val="57"/>
        </w:trPr>
        <w:tc>
          <w:tcPr>
            <w:tcW w:w="5000" w:type="pct"/>
            <w:gridSpan w:val="3"/>
            <w:shd w:val="clear" w:color="auto" w:fill="F2F2F2"/>
          </w:tcPr>
          <w:p w:rsidR="00022D69" w:rsidRPr="00353217" w:rsidRDefault="00022D69" w:rsidP="00BA6E54">
            <w:pPr>
              <w:widowControl w:val="0"/>
              <w:rPr>
                <w:rFonts w:eastAsia="Calibri"/>
                <w:szCs w:val="22"/>
                <w:lang w:eastAsia="en-US"/>
              </w:rPr>
            </w:pPr>
            <w:r w:rsidRPr="00353217">
              <w:rPr>
                <w:rFonts w:eastAsia="Calibri"/>
                <w:szCs w:val="22"/>
                <w:lang w:eastAsia="en-US"/>
              </w:rPr>
              <w:t>Kognityviniai mokymosi rezultatai:</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022D69" w:rsidRPr="00353217" w:rsidRDefault="00022D69" w:rsidP="00BA6E54">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w:t>
            </w:r>
            <w:r w:rsidR="007961DA" w:rsidRPr="00353217">
              <w:rPr>
                <w:rFonts w:eastAsia="Calibri"/>
                <w:szCs w:val="22"/>
                <w:lang w:eastAsia="en-US"/>
              </w:rPr>
              <w:t>Apibūdinti</w:t>
            </w:r>
            <w:r w:rsidRPr="00353217">
              <w:rPr>
                <w:rFonts w:eastAsia="Calibri"/>
                <w:szCs w:val="22"/>
                <w:lang w:eastAsia="en-US"/>
              </w:rPr>
              <w:t xml:space="preserve"> paruošiamuosius ir baigiamuosius klientų aptarnavimo darbus.</w:t>
            </w:r>
          </w:p>
        </w:tc>
        <w:tc>
          <w:tcPr>
            <w:tcW w:w="1501" w:type="pct"/>
            <w:shd w:val="clear" w:color="auto" w:fill="auto"/>
          </w:tcPr>
          <w:p w:rsidR="00022D69" w:rsidRPr="00353217" w:rsidRDefault="00022D69" w:rsidP="00BA6E54">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Paruošiamieji ir baigiamieji darbai.</w:t>
            </w:r>
          </w:p>
          <w:p w:rsidR="00022D69" w:rsidRPr="00353217" w:rsidRDefault="00022D69" w:rsidP="00BA6E54">
            <w:pPr>
              <w:widowControl w:val="0"/>
              <w:rPr>
                <w:rFonts w:eastAsia="Calibri"/>
                <w:szCs w:val="22"/>
                <w:lang w:eastAsia="en-US"/>
              </w:rPr>
            </w:pPr>
            <w:r w:rsidRPr="00353217">
              <w:rPr>
                <w:rFonts w:eastAsia="Calibri"/>
                <w:szCs w:val="22"/>
                <w:lang w:eastAsia="en-US"/>
              </w:rPr>
              <w:t>1.2. Užduotis:</w:t>
            </w:r>
          </w:p>
          <w:p w:rsidR="00022D69" w:rsidRPr="00353217" w:rsidRDefault="00022D69" w:rsidP="00BA6E54">
            <w:pPr>
              <w:widowControl w:val="0"/>
              <w:rPr>
                <w:rFonts w:eastAsia="Calibri"/>
                <w:szCs w:val="22"/>
                <w:lang w:eastAsia="en-US"/>
              </w:rPr>
            </w:pPr>
            <w:r w:rsidRPr="00353217">
              <w:rPr>
                <w:rFonts w:eastAsia="Calibri"/>
                <w:b/>
                <w:iCs/>
                <w:szCs w:val="22"/>
                <w:lang w:eastAsia="en-US"/>
              </w:rPr>
              <w:t>1.2.1.</w:t>
            </w:r>
            <w:r w:rsidRPr="00353217">
              <w:rPr>
                <w:rFonts w:eastAsia="Calibri"/>
                <w:iCs/>
                <w:szCs w:val="22"/>
                <w:lang w:eastAsia="en-US"/>
              </w:rPr>
              <w:t xml:space="preserve"> </w:t>
            </w:r>
            <w:r w:rsidR="007961DA" w:rsidRPr="00353217">
              <w:rPr>
                <w:rFonts w:eastAsia="Calibri"/>
                <w:szCs w:val="22"/>
                <w:lang w:eastAsia="en-US"/>
              </w:rPr>
              <w:t>Diskutuoti temomis</w:t>
            </w:r>
            <w:r w:rsidRPr="00353217">
              <w:rPr>
                <w:rFonts w:eastAsia="Calibri"/>
                <w:szCs w:val="22"/>
                <w:lang w:eastAsia="en-US"/>
              </w:rPr>
              <w:t>:</w:t>
            </w:r>
          </w:p>
          <w:p w:rsidR="00022D69" w:rsidRPr="00353217" w:rsidRDefault="00022D69" w:rsidP="00BA6E54">
            <w:pPr>
              <w:widowControl w:val="0"/>
              <w:rPr>
                <w:rFonts w:eastAsia="Calibri"/>
                <w:szCs w:val="22"/>
                <w:lang w:eastAsia="en-US"/>
              </w:rPr>
            </w:pPr>
            <w:r w:rsidRPr="00353217">
              <w:rPr>
                <w:rFonts w:eastAsia="Calibri"/>
                <w:szCs w:val="22"/>
                <w:lang w:eastAsia="en-US"/>
              </w:rPr>
              <w:t>1) kirpėjo pasiruošimas darbui,</w:t>
            </w:r>
          </w:p>
          <w:p w:rsidR="00022D69" w:rsidRPr="00353217" w:rsidRDefault="00022D69" w:rsidP="00BA6E54">
            <w:pPr>
              <w:widowControl w:val="0"/>
              <w:rPr>
                <w:rFonts w:eastAsia="Calibri"/>
                <w:szCs w:val="22"/>
                <w:lang w:eastAsia="en-US"/>
              </w:rPr>
            </w:pPr>
            <w:r w:rsidRPr="00353217">
              <w:rPr>
                <w:rFonts w:eastAsia="Calibri"/>
                <w:szCs w:val="22"/>
                <w:lang w:eastAsia="en-US"/>
              </w:rPr>
              <w:t>2) kirpėjo darbo vietos paruošimas ir priežiūra teikiant paslaugas,</w:t>
            </w:r>
          </w:p>
          <w:p w:rsidR="00022D69" w:rsidRPr="00353217" w:rsidRDefault="00022D69" w:rsidP="00BA6E54">
            <w:pPr>
              <w:widowControl w:val="0"/>
              <w:rPr>
                <w:rFonts w:eastAsia="Calibri"/>
                <w:szCs w:val="22"/>
                <w:lang w:eastAsia="en-US"/>
              </w:rPr>
            </w:pPr>
            <w:r w:rsidRPr="00353217">
              <w:rPr>
                <w:rFonts w:eastAsia="Calibri"/>
                <w:szCs w:val="22"/>
                <w:lang w:eastAsia="en-US"/>
              </w:rPr>
              <w:t>3) kirpėjo įrankių, įrenginių ir kitų priemonių paruošimas,</w:t>
            </w:r>
          </w:p>
          <w:p w:rsidR="00022D69" w:rsidRPr="00353217" w:rsidRDefault="00022D69" w:rsidP="00BA6E54">
            <w:pPr>
              <w:widowControl w:val="0"/>
              <w:rPr>
                <w:rFonts w:eastAsia="Calibri"/>
                <w:szCs w:val="22"/>
                <w:lang w:eastAsia="en-US"/>
              </w:rPr>
            </w:pPr>
            <w:r w:rsidRPr="00353217">
              <w:rPr>
                <w:rFonts w:eastAsia="Calibri"/>
                <w:szCs w:val="22"/>
                <w:lang w:eastAsia="en-US"/>
              </w:rPr>
              <w:t>4) kirpėjo veiksmai baigus darbą.</w:t>
            </w:r>
          </w:p>
        </w:tc>
        <w:tc>
          <w:tcPr>
            <w:tcW w:w="2357" w:type="pct"/>
            <w:shd w:val="clear" w:color="auto" w:fill="auto"/>
          </w:tcPr>
          <w:p w:rsidR="007961DA" w:rsidRPr="00353217" w:rsidRDefault="007961DA" w:rsidP="00BA6E54">
            <w:pPr>
              <w:widowControl w:val="0"/>
              <w:rPr>
                <w:rFonts w:eastAsia="Calibri"/>
                <w:szCs w:val="22"/>
                <w:lang w:eastAsia="en-US"/>
              </w:rPr>
            </w:pPr>
            <w:r w:rsidRPr="00353217">
              <w:rPr>
                <w:rFonts w:eastAsia="Calibri"/>
                <w:szCs w:val="22"/>
                <w:lang w:eastAsia="en-US"/>
              </w:rPr>
              <w:t>Patenkinamai:</w:t>
            </w:r>
          </w:p>
          <w:p w:rsidR="00AB747F" w:rsidRPr="00353217" w:rsidRDefault="007961DA" w:rsidP="00BA6E54">
            <w:pPr>
              <w:widowControl w:val="0"/>
              <w:rPr>
                <w:rFonts w:eastAsia="Calibri"/>
                <w:szCs w:val="22"/>
                <w:lang w:eastAsia="en-US"/>
              </w:rPr>
            </w:pPr>
            <w:r w:rsidRPr="00353217">
              <w:rPr>
                <w:rFonts w:eastAsia="Calibri"/>
                <w:szCs w:val="22"/>
                <w:lang w:eastAsia="en-US"/>
              </w:rPr>
              <w:t>Išvardyti</w:t>
            </w:r>
            <w:r w:rsidR="00022D69" w:rsidRPr="00353217">
              <w:rPr>
                <w:rFonts w:eastAsia="Calibri"/>
                <w:szCs w:val="22"/>
                <w:lang w:eastAsia="en-US"/>
              </w:rPr>
              <w:t xml:space="preserve"> </w:t>
            </w:r>
            <w:r w:rsidRPr="00353217">
              <w:rPr>
                <w:rFonts w:eastAsia="Calibri"/>
                <w:szCs w:val="22"/>
                <w:lang w:eastAsia="en-US"/>
              </w:rPr>
              <w:t>paruošiamieji ir baigiamieji klientų aptarnavimo darbai</w:t>
            </w:r>
            <w:r w:rsidR="00022D69" w:rsidRPr="00353217">
              <w:rPr>
                <w:rFonts w:eastAsia="Calibri"/>
                <w:szCs w:val="22"/>
                <w:lang w:eastAsia="en-US"/>
              </w:rPr>
              <w:t>.</w:t>
            </w:r>
          </w:p>
          <w:p w:rsidR="00022D69" w:rsidRPr="00353217" w:rsidRDefault="00022D69" w:rsidP="00BA6E54">
            <w:pPr>
              <w:widowControl w:val="0"/>
              <w:rPr>
                <w:rFonts w:eastAsia="Calibri"/>
                <w:szCs w:val="22"/>
                <w:lang w:eastAsia="en-US"/>
              </w:rPr>
            </w:pPr>
            <w:r w:rsidRPr="00353217">
              <w:rPr>
                <w:rFonts w:eastAsia="Calibri"/>
                <w:szCs w:val="22"/>
                <w:lang w:eastAsia="en-US"/>
              </w:rPr>
              <w:t>Paaiškintas kirpėjo darbo vietos paruošimas ir priežiūra teikiant paslaugas.</w:t>
            </w:r>
          </w:p>
          <w:p w:rsidR="00022D69" w:rsidRPr="00353217" w:rsidRDefault="007961DA" w:rsidP="00BA6E54">
            <w:pPr>
              <w:widowControl w:val="0"/>
              <w:rPr>
                <w:rFonts w:eastAsia="Calibri"/>
                <w:szCs w:val="22"/>
                <w:lang w:eastAsia="en-US"/>
              </w:rPr>
            </w:pPr>
            <w:r w:rsidRPr="00353217">
              <w:rPr>
                <w:rFonts w:eastAsia="Calibri"/>
                <w:szCs w:val="22"/>
                <w:lang w:eastAsia="en-US"/>
              </w:rPr>
              <w:t xml:space="preserve">Išvardyti </w:t>
            </w:r>
            <w:r w:rsidR="00022D69" w:rsidRPr="00353217">
              <w:rPr>
                <w:rFonts w:eastAsia="Calibri"/>
                <w:szCs w:val="22"/>
                <w:lang w:eastAsia="en-US"/>
              </w:rPr>
              <w:t>kirpėjo veiksmai baigus darbą.</w:t>
            </w:r>
          </w:p>
          <w:p w:rsidR="007961DA" w:rsidRPr="00353217" w:rsidRDefault="007961DA" w:rsidP="00BA6E54">
            <w:pPr>
              <w:widowControl w:val="0"/>
              <w:rPr>
                <w:rFonts w:eastAsia="Calibri"/>
                <w:szCs w:val="22"/>
                <w:lang w:eastAsia="en-US"/>
              </w:rPr>
            </w:pPr>
            <w:r w:rsidRPr="00353217">
              <w:rPr>
                <w:rFonts w:eastAsia="Calibri"/>
                <w:szCs w:val="22"/>
                <w:lang w:eastAsia="en-US"/>
              </w:rPr>
              <w:t>Gerai:</w:t>
            </w:r>
          </w:p>
          <w:p w:rsidR="007961DA" w:rsidRPr="00353217" w:rsidRDefault="007961DA" w:rsidP="00BA6E54">
            <w:pPr>
              <w:widowControl w:val="0"/>
              <w:rPr>
                <w:rFonts w:eastAsia="Calibri"/>
                <w:szCs w:val="22"/>
                <w:lang w:eastAsia="en-US"/>
              </w:rPr>
            </w:pPr>
            <w:r w:rsidRPr="00353217">
              <w:rPr>
                <w:rFonts w:eastAsia="Calibri"/>
                <w:szCs w:val="22"/>
                <w:lang w:eastAsia="en-US"/>
              </w:rPr>
              <w:t>Apibūdintas kirpėjo pasiruošimas darbui.</w:t>
            </w:r>
          </w:p>
          <w:p w:rsidR="007961DA" w:rsidRPr="00353217" w:rsidRDefault="007961DA" w:rsidP="00BA6E54">
            <w:pPr>
              <w:widowControl w:val="0"/>
              <w:rPr>
                <w:rFonts w:eastAsia="Calibri"/>
                <w:szCs w:val="22"/>
                <w:lang w:eastAsia="en-US"/>
              </w:rPr>
            </w:pPr>
            <w:r w:rsidRPr="00353217">
              <w:rPr>
                <w:rFonts w:eastAsia="Calibri"/>
                <w:szCs w:val="22"/>
                <w:lang w:eastAsia="en-US"/>
              </w:rPr>
              <w:t>Paaiškintas kirpėjo darbo vietos paruošimas ir priežiūra teikiant paslaugas.</w:t>
            </w:r>
          </w:p>
          <w:p w:rsidR="007961DA" w:rsidRPr="00353217" w:rsidRDefault="007961DA" w:rsidP="00BA6E54">
            <w:pPr>
              <w:widowControl w:val="0"/>
              <w:rPr>
                <w:rFonts w:eastAsia="Calibri"/>
                <w:szCs w:val="22"/>
                <w:lang w:eastAsia="en-US"/>
              </w:rPr>
            </w:pPr>
            <w:r w:rsidRPr="00353217">
              <w:rPr>
                <w:rFonts w:eastAsia="Calibri"/>
                <w:szCs w:val="22"/>
                <w:lang w:eastAsia="en-US"/>
              </w:rPr>
              <w:t>Apibūdintas kirpėjo įrankių, įrenginių ir kitų priemonių paruošimas darbui.</w:t>
            </w:r>
          </w:p>
          <w:p w:rsidR="007961DA" w:rsidRPr="00353217" w:rsidRDefault="007961DA" w:rsidP="00BA6E54">
            <w:pPr>
              <w:widowControl w:val="0"/>
              <w:rPr>
                <w:rFonts w:eastAsia="Calibri"/>
                <w:szCs w:val="22"/>
                <w:lang w:eastAsia="en-US"/>
              </w:rPr>
            </w:pPr>
            <w:r w:rsidRPr="00353217">
              <w:rPr>
                <w:rFonts w:eastAsia="Calibri"/>
                <w:szCs w:val="22"/>
                <w:lang w:eastAsia="en-US"/>
              </w:rPr>
              <w:t>Išvardyti kirpėjo veiksmai baigus darbą.</w:t>
            </w:r>
          </w:p>
          <w:p w:rsidR="007961DA" w:rsidRPr="00353217" w:rsidRDefault="007961DA" w:rsidP="00BA6E54">
            <w:pPr>
              <w:widowControl w:val="0"/>
              <w:rPr>
                <w:rFonts w:eastAsia="Calibri"/>
                <w:szCs w:val="22"/>
                <w:lang w:eastAsia="en-US"/>
              </w:rPr>
            </w:pPr>
            <w:r w:rsidRPr="00353217">
              <w:rPr>
                <w:rFonts w:eastAsia="Calibri"/>
                <w:szCs w:val="22"/>
                <w:lang w:eastAsia="en-US"/>
              </w:rPr>
              <w:t>Puikiai:</w:t>
            </w:r>
          </w:p>
          <w:p w:rsidR="007961DA" w:rsidRPr="00353217" w:rsidRDefault="007961DA" w:rsidP="00BA6E54">
            <w:pPr>
              <w:widowControl w:val="0"/>
              <w:rPr>
                <w:rFonts w:eastAsia="Calibri"/>
                <w:szCs w:val="22"/>
                <w:lang w:eastAsia="en-US"/>
              </w:rPr>
            </w:pPr>
            <w:r w:rsidRPr="00353217">
              <w:rPr>
                <w:rFonts w:eastAsia="Calibri"/>
                <w:szCs w:val="22"/>
                <w:lang w:eastAsia="en-US"/>
              </w:rPr>
              <w:t>Išsamiai apibūdintas kirpėjo pasiruošimas darbui.</w:t>
            </w:r>
          </w:p>
          <w:p w:rsidR="007961DA" w:rsidRPr="00353217" w:rsidRDefault="007961DA" w:rsidP="00BA6E54">
            <w:pPr>
              <w:widowControl w:val="0"/>
              <w:rPr>
                <w:rFonts w:eastAsia="Calibri"/>
                <w:szCs w:val="22"/>
                <w:lang w:eastAsia="en-US"/>
              </w:rPr>
            </w:pPr>
            <w:r w:rsidRPr="00353217">
              <w:rPr>
                <w:rFonts w:eastAsia="Calibri"/>
                <w:szCs w:val="22"/>
                <w:lang w:eastAsia="en-US"/>
              </w:rPr>
              <w:t>Paaiškintas kirpėjo darbo vietos paruošimas ir priežiūra teikiant paslaugas.</w:t>
            </w:r>
          </w:p>
          <w:p w:rsidR="007961DA" w:rsidRPr="00353217" w:rsidRDefault="007961DA" w:rsidP="00BA6E54">
            <w:pPr>
              <w:widowControl w:val="0"/>
              <w:rPr>
                <w:rFonts w:eastAsia="Calibri"/>
                <w:szCs w:val="22"/>
                <w:lang w:eastAsia="en-US"/>
              </w:rPr>
            </w:pPr>
            <w:r w:rsidRPr="00353217">
              <w:rPr>
                <w:rFonts w:eastAsia="Calibri"/>
                <w:szCs w:val="22"/>
                <w:lang w:eastAsia="en-US"/>
              </w:rPr>
              <w:t>Išsamiai apibūdintas kirpėjo įrankių, įrenginių ir kitų priemonių paruošimas darbui.</w:t>
            </w:r>
          </w:p>
          <w:p w:rsidR="007961DA" w:rsidRPr="00353217" w:rsidRDefault="007961DA" w:rsidP="00BA6E54">
            <w:pPr>
              <w:widowControl w:val="0"/>
              <w:rPr>
                <w:rFonts w:eastAsia="Calibri"/>
                <w:szCs w:val="22"/>
                <w:lang w:eastAsia="en-US"/>
              </w:rPr>
            </w:pPr>
            <w:r w:rsidRPr="00353217">
              <w:rPr>
                <w:rFonts w:eastAsia="Calibri"/>
                <w:szCs w:val="22"/>
                <w:lang w:eastAsia="en-US"/>
              </w:rPr>
              <w:t>Išvardyti ir paaiškinti kirpėjo veiksmai baigus darbą.</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022D69" w:rsidRPr="00353217" w:rsidRDefault="00022D69" w:rsidP="00BA6E54">
            <w:pPr>
              <w:widowControl w:val="0"/>
              <w:rPr>
                <w:rFonts w:eastAsia="Calibri"/>
                <w:iCs/>
                <w:szCs w:val="22"/>
                <w:lang w:eastAsia="en-US"/>
              </w:rPr>
            </w:pPr>
            <w:r w:rsidRPr="00353217">
              <w:rPr>
                <w:rFonts w:eastAsia="Calibri"/>
                <w:b/>
                <w:iCs/>
                <w:szCs w:val="22"/>
                <w:lang w:eastAsia="en-US"/>
              </w:rPr>
              <w:t>2.</w:t>
            </w:r>
            <w:r w:rsidRPr="00353217">
              <w:rPr>
                <w:rFonts w:eastAsia="Calibri"/>
                <w:iCs/>
                <w:szCs w:val="22"/>
                <w:lang w:eastAsia="en-US"/>
              </w:rPr>
              <w:t xml:space="preserve"> </w:t>
            </w:r>
            <w:r w:rsidRPr="00353217">
              <w:rPr>
                <w:rFonts w:eastAsia="Calibri"/>
                <w:szCs w:val="22"/>
                <w:lang w:eastAsia="en-US"/>
              </w:rPr>
              <w:t>Paaiškinti kirpėjo įrankių ir įrenginių konstrukciją, laikymą bei priežiūrą.</w:t>
            </w:r>
          </w:p>
        </w:tc>
        <w:tc>
          <w:tcPr>
            <w:tcW w:w="1501" w:type="pct"/>
            <w:shd w:val="clear" w:color="auto" w:fill="auto"/>
          </w:tcPr>
          <w:p w:rsidR="00022D69" w:rsidRPr="00353217" w:rsidRDefault="00022D69" w:rsidP="00BA6E54">
            <w:pPr>
              <w:widowControl w:val="0"/>
              <w:rPr>
                <w:rFonts w:eastAsia="Calibri"/>
                <w:szCs w:val="22"/>
                <w:lang w:eastAsia="en-US"/>
              </w:rPr>
            </w:pPr>
            <w:r w:rsidRPr="00353217">
              <w:rPr>
                <w:rFonts w:eastAsia="Calibri"/>
                <w:b/>
                <w:szCs w:val="22"/>
                <w:lang w:eastAsia="en-US"/>
              </w:rPr>
              <w:t>2.1.</w:t>
            </w:r>
            <w:r w:rsidRPr="00353217">
              <w:rPr>
                <w:rFonts w:eastAsia="Calibri"/>
                <w:b/>
                <w:iCs/>
                <w:szCs w:val="22"/>
                <w:lang w:eastAsia="en-US"/>
              </w:rPr>
              <w:t xml:space="preserve"> Tema.</w:t>
            </w:r>
            <w:r w:rsidRPr="00353217">
              <w:rPr>
                <w:rFonts w:eastAsia="Calibri"/>
                <w:iCs/>
                <w:szCs w:val="22"/>
                <w:lang w:eastAsia="en-US"/>
              </w:rPr>
              <w:t xml:space="preserve"> Kirpėjo į</w:t>
            </w:r>
            <w:r w:rsidRPr="00353217">
              <w:rPr>
                <w:rFonts w:eastAsia="Calibri"/>
                <w:szCs w:val="22"/>
                <w:lang w:eastAsia="en-US"/>
              </w:rPr>
              <w:t>rankių ir įrenginių konstrukcija, laikymas bei priežiūra.</w:t>
            </w:r>
          </w:p>
          <w:p w:rsidR="00022D69" w:rsidRPr="00353217" w:rsidRDefault="00022D69" w:rsidP="00BA6E54">
            <w:pPr>
              <w:widowControl w:val="0"/>
              <w:rPr>
                <w:rFonts w:eastAsia="Calibri"/>
                <w:szCs w:val="22"/>
                <w:lang w:eastAsia="en-US"/>
              </w:rPr>
            </w:pPr>
            <w:r w:rsidRPr="00353217">
              <w:rPr>
                <w:rFonts w:eastAsia="Calibri"/>
                <w:szCs w:val="22"/>
                <w:lang w:eastAsia="en-US"/>
              </w:rPr>
              <w:t>2.2. Užduotys:</w:t>
            </w:r>
          </w:p>
          <w:p w:rsidR="00022D69" w:rsidRPr="00353217" w:rsidRDefault="00022D69" w:rsidP="00BA6E54">
            <w:pPr>
              <w:widowControl w:val="0"/>
              <w:rPr>
                <w:rFonts w:eastAsia="Calibri"/>
                <w:szCs w:val="22"/>
                <w:lang w:eastAsia="en-US"/>
              </w:rPr>
            </w:pPr>
            <w:r w:rsidRPr="00353217">
              <w:rPr>
                <w:rFonts w:eastAsia="Calibri"/>
                <w:b/>
                <w:iCs/>
                <w:szCs w:val="22"/>
                <w:lang w:eastAsia="en-US"/>
              </w:rPr>
              <w:t>2.2.1.</w:t>
            </w:r>
            <w:r w:rsidRPr="00353217">
              <w:rPr>
                <w:rFonts w:eastAsia="Calibri"/>
                <w:iCs/>
                <w:szCs w:val="22"/>
                <w:lang w:eastAsia="en-US"/>
              </w:rPr>
              <w:t xml:space="preserve"> </w:t>
            </w:r>
            <w:r w:rsidRPr="00353217">
              <w:rPr>
                <w:rFonts w:eastAsia="Calibri"/>
                <w:szCs w:val="22"/>
                <w:lang w:eastAsia="en-US"/>
              </w:rPr>
              <w:t>Apibūdinti kirpėjo įrankius, įrenginius ir kitas priemones.</w:t>
            </w:r>
          </w:p>
          <w:p w:rsidR="00022D69" w:rsidRPr="00353217" w:rsidRDefault="00022D69" w:rsidP="00BA6E54">
            <w:pPr>
              <w:widowControl w:val="0"/>
              <w:rPr>
                <w:rFonts w:eastAsia="Calibri"/>
                <w:iCs/>
                <w:szCs w:val="22"/>
                <w:lang w:eastAsia="en-US"/>
              </w:rPr>
            </w:pPr>
            <w:r w:rsidRPr="00353217">
              <w:rPr>
                <w:rFonts w:eastAsia="Calibri"/>
                <w:b/>
                <w:iCs/>
                <w:szCs w:val="22"/>
                <w:lang w:eastAsia="en-US"/>
              </w:rPr>
              <w:t xml:space="preserve">2.2.2. </w:t>
            </w:r>
            <w:r w:rsidRPr="00353217">
              <w:rPr>
                <w:rFonts w:eastAsia="Calibri"/>
                <w:iCs/>
                <w:szCs w:val="22"/>
                <w:lang w:eastAsia="en-US"/>
              </w:rPr>
              <w:t>Išnagrinėti</w:t>
            </w:r>
            <w:r w:rsidRPr="00353217">
              <w:rPr>
                <w:rFonts w:eastAsia="Calibri"/>
                <w:szCs w:val="22"/>
                <w:lang w:eastAsia="en-US"/>
              </w:rPr>
              <w:t xml:space="preserve"> kirpėjo įrankių ir įrenginių konstrukciją ir veikimo principus.</w:t>
            </w:r>
          </w:p>
          <w:p w:rsidR="00022D69" w:rsidRPr="00353217" w:rsidRDefault="00022D69" w:rsidP="00BA6E54">
            <w:pPr>
              <w:widowControl w:val="0"/>
              <w:rPr>
                <w:rFonts w:eastAsia="Calibri"/>
                <w:szCs w:val="22"/>
                <w:lang w:eastAsia="en-US"/>
              </w:rPr>
            </w:pPr>
            <w:r w:rsidRPr="00353217">
              <w:rPr>
                <w:rFonts w:eastAsia="Calibri"/>
                <w:b/>
                <w:iCs/>
                <w:szCs w:val="22"/>
                <w:lang w:eastAsia="en-US"/>
              </w:rPr>
              <w:t>2.2.3.</w:t>
            </w:r>
            <w:r w:rsidRPr="00353217">
              <w:rPr>
                <w:rFonts w:eastAsia="Calibri"/>
                <w:iCs/>
                <w:szCs w:val="22"/>
                <w:lang w:eastAsia="en-US"/>
              </w:rPr>
              <w:t xml:space="preserve"> Išskirti</w:t>
            </w:r>
            <w:r w:rsidRPr="00353217">
              <w:rPr>
                <w:rFonts w:eastAsia="Calibri"/>
                <w:szCs w:val="22"/>
                <w:lang w:eastAsia="en-US"/>
              </w:rPr>
              <w:t xml:space="preserve"> kirpėjo įrankių ir įrenginių valymo, dezinfekavimo, sterilizavimo ir priežiūros ypatumus.</w:t>
            </w:r>
          </w:p>
        </w:tc>
        <w:tc>
          <w:tcPr>
            <w:tcW w:w="2357" w:type="pct"/>
            <w:shd w:val="clear" w:color="auto" w:fill="auto"/>
          </w:tcPr>
          <w:p w:rsidR="00B97DF6" w:rsidRPr="00353217" w:rsidRDefault="00B97DF6" w:rsidP="00BA6E54">
            <w:pPr>
              <w:widowControl w:val="0"/>
              <w:rPr>
                <w:rFonts w:eastAsia="Calibri"/>
                <w:szCs w:val="22"/>
                <w:lang w:eastAsia="en-US"/>
              </w:rPr>
            </w:pPr>
            <w:r w:rsidRPr="00353217">
              <w:rPr>
                <w:rFonts w:eastAsia="Calibri"/>
                <w:szCs w:val="22"/>
                <w:lang w:eastAsia="en-US"/>
              </w:rPr>
              <w:t>Patenkinamai:</w:t>
            </w:r>
          </w:p>
          <w:p w:rsidR="00AB747F" w:rsidRPr="00353217" w:rsidRDefault="00B97DF6" w:rsidP="00BA6E54">
            <w:pPr>
              <w:widowControl w:val="0"/>
              <w:rPr>
                <w:rFonts w:eastAsia="Calibri"/>
                <w:szCs w:val="22"/>
                <w:lang w:eastAsia="en-US"/>
              </w:rPr>
            </w:pPr>
            <w:r w:rsidRPr="00353217">
              <w:rPr>
                <w:rFonts w:eastAsia="Calibri"/>
                <w:szCs w:val="22"/>
                <w:lang w:eastAsia="en-US"/>
              </w:rPr>
              <w:t>Išvardyti kirpėjo įrankiai, įrenginiai ir kitos priemonės.</w:t>
            </w:r>
          </w:p>
          <w:p w:rsidR="00B97DF6" w:rsidRPr="00353217" w:rsidRDefault="001F609D" w:rsidP="00BA6E54">
            <w:pPr>
              <w:widowControl w:val="0"/>
              <w:rPr>
                <w:rFonts w:eastAsia="Calibri"/>
                <w:szCs w:val="22"/>
                <w:lang w:eastAsia="en-US"/>
              </w:rPr>
            </w:pPr>
            <w:r w:rsidRPr="00353217">
              <w:rPr>
                <w:rFonts w:eastAsia="Calibri"/>
                <w:iCs/>
                <w:szCs w:val="22"/>
                <w:lang w:eastAsia="en-US"/>
              </w:rPr>
              <w:t xml:space="preserve">Paaiškinti </w:t>
            </w:r>
            <w:r w:rsidR="00B97DF6" w:rsidRPr="00353217">
              <w:rPr>
                <w:rFonts w:eastAsia="Calibri"/>
                <w:szCs w:val="22"/>
                <w:lang w:eastAsia="en-US"/>
              </w:rPr>
              <w:t>kirpėjo įrankių ir įrenginių veikimo principai.</w:t>
            </w:r>
          </w:p>
          <w:p w:rsidR="00B97DF6" w:rsidRPr="00353217" w:rsidRDefault="00B97DF6" w:rsidP="00BA6E54">
            <w:pPr>
              <w:widowControl w:val="0"/>
              <w:rPr>
                <w:rFonts w:eastAsia="Calibri"/>
                <w:szCs w:val="22"/>
                <w:lang w:eastAsia="en-US"/>
              </w:rPr>
            </w:pPr>
            <w:r w:rsidRPr="00353217">
              <w:rPr>
                <w:rFonts w:eastAsia="Calibri"/>
                <w:szCs w:val="22"/>
                <w:lang w:eastAsia="en-US"/>
              </w:rPr>
              <w:t>Išvardyti kirpėjo įrankių ir įrenginių valymo, dezinfekavimo, sterilizavimo ir priežiūros ypatumai.</w:t>
            </w:r>
          </w:p>
          <w:p w:rsidR="00B97DF6" w:rsidRPr="00353217" w:rsidRDefault="00B97DF6" w:rsidP="00BA6E54">
            <w:pPr>
              <w:widowControl w:val="0"/>
              <w:rPr>
                <w:rFonts w:eastAsia="Calibri"/>
                <w:szCs w:val="22"/>
                <w:lang w:eastAsia="en-US"/>
              </w:rPr>
            </w:pPr>
            <w:r w:rsidRPr="00353217">
              <w:rPr>
                <w:rFonts w:eastAsia="Calibri"/>
                <w:szCs w:val="22"/>
                <w:lang w:eastAsia="en-US"/>
              </w:rPr>
              <w:t>Gerai:</w:t>
            </w:r>
          </w:p>
          <w:p w:rsidR="00AB747F" w:rsidRPr="00353217" w:rsidRDefault="00B97DF6" w:rsidP="00BA6E54">
            <w:pPr>
              <w:widowControl w:val="0"/>
              <w:rPr>
                <w:rFonts w:eastAsia="Calibri"/>
                <w:szCs w:val="22"/>
                <w:lang w:eastAsia="en-US"/>
              </w:rPr>
            </w:pPr>
            <w:r w:rsidRPr="00353217">
              <w:rPr>
                <w:rFonts w:eastAsia="Calibri"/>
                <w:szCs w:val="22"/>
                <w:lang w:eastAsia="en-US"/>
              </w:rPr>
              <w:t>Apibūdinti kirpėjo įrankiai, įrenginiai ir kitos priemonės.</w:t>
            </w:r>
          </w:p>
          <w:p w:rsidR="00B97DF6" w:rsidRPr="00353217" w:rsidRDefault="00B97DF6" w:rsidP="00BA6E54">
            <w:pPr>
              <w:widowControl w:val="0"/>
              <w:rPr>
                <w:rFonts w:eastAsia="Calibri"/>
                <w:szCs w:val="22"/>
                <w:lang w:eastAsia="en-US"/>
              </w:rPr>
            </w:pPr>
            <w:r w:rsidRPr="00353217">
              <w:rPr>
                <w:rFonts w:eastAsia="Calibri"/>
                <w:iCs/>
                <w:szCs w:val="22"/>
                <w:lang w:eastAsia="en-US"/>
              </w:rPr>
              <w:t>Apibrėžti</w:t>
            </w:r>
            <w:r w:rsidRPr="00353217">
              <w:rPr>
                <w:rFonts w:eastAsia="Calibri"/>
                <w:szCs w:val="22"/>
                <w:lang w:eastAsia="en-US"/>
              </w:rPr>
              <w:t xml:space="preserve"> kirpėjo įrankių ir įrenginių konstrukcija ir veikimo principai.</w:t>
            </w:r>
          </w:p>
          <w:p w:rsidR="00B97DF6" w:rsidRPr="00353217" w:rsidRDefault="00B97DF6" w:rsidP="00BA6E54">
            <w:pPr>
              <w:widowControl w:val="0"/>
              <w:rPr>
                <w:rFonts w:eastAsia="Calibri"/>
                <w:szCs w:val="22"/>
                <w:lang w:eastAsia="en-US"/>
              </w:rPr>
            </w:pPr>
            <w:r w:rsidRPr="00353217">
              <w:rPr>
                <w:rFonts w:eastAsia="Calibri"/>
                <w:iCs/>
                <w:szCs w:val="22"/>
                <w:lang w:eastAsia="en-US"/>
              </w:rPr>
              <w:t>Suformuluoti</w:t>
            </w:r>
            <w:r w:rsidRPr="00353217">
              <w:rPr>
                <w:rFonts w:eastAsia="Calibri"/>
                <w:szCs w:val="22"/>
                <w:lang w:eastAsia="en-US"/>
              </w:rPr>
              <w:t xml:space="preserve"> kirpėjo įrankių ir įrenginių valymo, dezinfekavimo, sterilizavimo ir priežiūros ypatumai.</w:t>
            </w:r>
          </w:p>
          <w:p w:rsidR="00B97DF6" w:rsidRPr="00353217" w:rsidRDefault="00B97DF6" w:rsidP="00BA6E54">
            <w:pPr>
              <w:widowControl w:val="0"/>
              <w:rPr>
                <w:rFonts w:eastAsia="Calibri"/>
                <w:szCs w:val="22"/>
                <w:lang w:eastAsia="en-US"/>
              </w:rPr>
            </w:pPr>
            <w:r w:rsidRPr="00353217">
              <w:rPr>
                <w:rFonts w:eastAsia="Calibri"/>
                <w:szCs w:val="22"/>
                <w:lang w:eastAsia="en-US"/>
              </w:rPr>
              <w:t>Puikiai:</w:t>
            </w:r>
          </w:p>
          <w:p w:rsidR="00AB747F" w:rsidRPr="00353217" w:rsidRDefault="001F609D" w:rsidP="00BA6E54">
            <w:pPr>
              <w:widowControl w:val="0"/>
              <w:rPr>
                <w:rFonts w:eastAsia="Calibri"/>
                <w:szCs w:val="22"/>
                <w:lang w:eastAsia="en-US"/>
              </w:rPr>
            </w:pPr>
            <w:r w:rsidRPr="00353217">
              <w:rPr>
                <w:rFonts w:eastAsia="Calibri"/>
                <w:szCs w:val="22"/>
                <w:lang w:eastAsia="en-US"/>
              </w:rPr>
              <w:t>Išsamiai a</w:t>
            </w:r>
            <w:r w:rsidR="00022D69" w:rsidRPr="00353217">
              <w:rPr>
                <w:rFonts w:eastAsia="Calibri"/>
                <w:szCs w:val="22"/>
                <w:lang w:eastAsia="en-US"/>
              </w:rPr>
              <w:t>pibūdinti kirpėjo įrankiai, įrenginiai ir kitos priemonės.</w:t>
            </w:r>
          </w:p>
          <w:p w:rsidR="00022D69" w:rsidRPr="00353217" w:rsidRDefault="00022D69" w:rsidP="00BA6E54">
            <w:pPr>
              <w:widowControl w:val="0"/>
              <w:rPr>
                <w:rFonts w:eastAsia="Calibri"/>
                <w:szCs w:val="22"/>
                <w:lang w:eastAsia="en-US"/>
              </w:rPr>
            </w:pPr>
            <w:r w:rsidRPr="00353217">
              <w:rPr>
                <w:rFonts w:eastAsia="Calibri"/>
                <w:iCs/>
                <w:szCs w:val="22"/>
                <w:lang w:eastAsia="en-US"/>
              </w:rPr>
              <w:t>Apibrėžti</w:t>
            </w:r>
            <w:r w:rsidRPr="00353217">
              <w:rPr>
                <w:rFonts w:eastAsia="Calibri"/>
                <w:szCs w:val="22"/>
                <w:lang w:eastAsia="en-US"/>
              </w:rPr>
              <w:t xml:space="preserve"> kirpėjo įrankių ir įrenginių konstrukcija ir veikimo principai.</w:t>
            </w:r>
          </w:p>
          <w:p w:rsidR="00022D69" w:rsidRPr="00353217" w:rsidRDefault="001F609D" w:rsidP="00BA6E54">
            <w:pPr>
              <w:widowControl w:val="0"/>
              <w:rPr>
                <w:rFonts w:eastAsia="Calibri"/>
                <w:iCs/>
                <w:szCs w:val="22"/>
                <w:lang w:eastAsia="en-US"/>
              </w:rPr>
            </w:pPr>
            <w:r w:rsidRPr="00353217">
              <w:rPr>
                <w:rFonts w:eastAsia="Calibri"/>
                <w:szCs w:val="22"/>
                <w:lang w:eastAsia="en-US"/>
              </w:rPr>
              <w:t xml:space="preserve">Išsamiai apibūdinti </w:t>
            </w:r>
            <w:r w:rsidR="00022D69" w:rsidRPr="00353217">
              <w:rPr>
                <w:rFonts w:eastAsia="Calibri"/>
                <w:szCs w:val="22"/>
                <w:lang w:eastAsia="en-US"/>
              </w:rPr>
              <w:t>kirpėjo įrankių ir įrenginių valymo, dezinfekavimo, sterilizavimo ir priežiūros ypatumai.</w:t>
            </w:r>
          </w:p>
        </w:tc>
      </w:tr>
      <w:tr w:rsidR="00793488" w:rsidRPr="00353217" w:rsidTr="00577D2E">
        <w:tblPrEx>
          <w:tblLook w:val="04A0" w:firstRow="1" w:lastRow="0" w:firstColumn="1" w:lastColumn="0" w:noHBand="0" w:noVBand="1"/>
        </w:tblPrEx>
        <w:trPr>
          <w:trHeight w:val="57"/>
        </w:trPr>
        <w:tc>
          <w:tcPr>
            <w:tcW w:w="1142" w:type="pct"/>
            <w:vMerge w:val="restart"/>
            <w:shd w:val="clear" w:color="auto" w:fill="auto"/>
          </w:tcPr>
          <w:p w:rsidR="00793488" w:rsidRPr="00353217" w:rsidRDefault="00793488" w:rsidP="00BA6E54">
            <w:pPr>
              <w:widowControl w:val="0"/>
              <w:rPr>
                <w:rFonts w:eastAsia="Calibri"/>
                <w:szCs w:val="22"/>
                <w:lang w:eastAsia="en-US"/>
              </w:rPr>
            </w:pPr>
            <w:r w:rsidRPr="00353217">
              <w:rPr>
                <w:rFonts w:eastAsia="Calibri"/>
                <w:b/>
                <w:szCs w:val="22"/>
                <w:lang w:eastAsia="en-US"/>
              </w:rPr>
              <w:t>3.</w:t>
            </w:r>
            <w:r w:rsidRPr="00353217">
              <w:rPr>
                <w:rFonts w:eastAsia="Calibri"/>
                <w:szCs w:val="22"/>
                <w:lang w:eastAsia="en-US"/>
              </w:rPr>
              <w:t xml:space="preserve"> Charakterizuoti plaukų kirpimo operacijas / technikas.</w:t>
            </w:r>
          </w:p>
        </w:tc>
        <w:tc>
          <w:tcPr>
            <w:tcW w:w="1501" w:type="pct"/>
            <w:tcBorders>
              <w:bottom w:val="nil"/>
            </w:tcBorders>
            <w:shd w:val="clear" w:color="auto" w:fill="auto"/>
          </w:tcPr>
          <w:p w:rsidR="00793488" w:rsidRPr="00353217" w:rsidRDefault="00793488" w:rsidP="00BA6E54">
            <w:pPr>
              <w:widowControl w:val="0"/>
              <w:rPr>
                <w:rFonts w:eastAsia="Calibri"/>
                <w:szCs w:val="22"/>
                <w:lang w:eastAsia="en-US"/>
              </w:rPr>
            </w:pPr>
            <w:r w:rsidRPr="00353217">
              <w:rPr>
                <w:rFonts w:eastAsia="Calibri"/>
                <w:b/>
                <w:szCs w:val="22"/>
                <w:lang w:eastAsia="en-US"/>
              </w:rPr>
              <w:t>3.1. Tema.</w:t>
            </w:r>
            <w:r w:rsidRPr="00353217">
              <w:rPr>
                <w:rFonts w:eastAsia="Calibri"/>
                <w:szCs w:val="22"/>
                <w:lang w:eastAsia="en-US"/>
              </w:rPr>
              <w:t xml:space="preserve"> Plaukų kirpimo operacijos/technikos.</w:t>
            </w:r>
          </w:p>
          <w:p w:rsidR="00793488" w:rsidRPr="00353217" w:rsidRDefault="00793488" w:rsidP="00BA6E54">
            <w:pPr>
              <w:widowControl w:val="0"/>
              <w:rPr>
                <w:rFonts w:eastAsia="Calibri"/>
                <w:szCs w:val="22"/>
                <w:lang w:eastAsia="en-US"/>
              </w:rPr>
            </w:pPr>
            <w:r w:rsidRPr="00353217">
              <w:rPr>
                <w:rFonts w:eastAsia="Calibri"/>
                <w:szCs w:val="22"/>
                <w:lang w:eastAsia="en-US"/>
              </w:rPr>
              <w:t>3.2. Užduotys:</w:t>
            </w:r>
          </w:p>
          <w:p w:rsidR="00793488" w:rsidRPr="00353217" w:rsidRDefault="00793488" w:rsidP="00793488">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Aprašyti pagal technologinę seką plaukų </w:t>
            </w:r>
            <w:r w:rsidRPr="00353217">
              <w:rPr>
                <w:rFonts w:eastAsia="Calibri"/>
                <w:szCs w:val="22"/>
                <w:lang w:eastAsia="en-US"/>
              </w:rPr>
              <w:lastRenderedPageBreak/>
              <w:t>kirpimo mašinėle technikas.</w:t>
            </w:r>
          </w:p>
        </w:tc>
        <w:tc>
          <w:tcPr>
            <w:tcW w:w="2357" w:type="pct"/>
            <w:tcBorders>
              <w:bottom w:val="nil"/>
            </w:tcBorders>
            <w:shd w:val="clear" w:color="auto" w:fill="auto"/>
          </w:tcPr>
          <w:p w:rsidR="00793488" w:rsidRPr="00353217" w:rsidRDefault="00793488" w:rsidP="00BA6E54">
            <w:pPr>
              <w:widowControl w:val="0"/>
              <w:rPr>
                <w:rFonts w:eastAsia="Calibri"/>
                <w:szCs w:val="22"/>
                <w:lang w:eastAsia="en-US"/>
              </w:rPr>
            </w:pPr>
            <w:r w:rsidRPr="00353217">
              <w:rPr>
                <w:rFonts w:eastAsia="Calibri"/>
                <w:szCs w:val="22"/>
                <w:lang w:eastAsia="en-US"/>
              </w:rPr>
              <w:lastRenderedPageBreak/>
              <w:t>Patenkinamai:</w:t>
            </w:r>
          </w:p>
          <w:p w:rsidR="00793488" w:rsidRPr="00353217" w:rsidRDefault="00793488" w:rsidP="00BA6E54">
            <w:pPr>
              <w:widowControl w:val="0"/>
              <w:rPr>
                <w:rFonts w:eastAsia="Calibri"/>
                <w:szCs w:val="22"/>
                <w:lang w:eastAsia="en-US"/>
              </w:rPr>
            </w:pPr>
            <w:r w:rsidRPr="00353217">
              <w:rPr>
                <w:rFonts w:eastAsia="Calibri"/>
                <w:szCs w:val="22"/>
                <w:lang w:eastAsia="en-US"/>
              </w:rPr>
              <w:t>Plaukų kirpimo mašinėle technikos aprašytos, tačiau ne pagal technologinę seką.</w:t>
            </w:r>
          </w:p>
          <w:p w:rsidR="00793488" w:rsidRPr="00353217" w:rsidRDefault="00793488" w:rsidP="00BA6E54">
            <w:pPr>
              <w:widowControl w:val="0"/>
              <w:rPr>
                <w:rFonts w:eastAsia="Calibri"/>
                <w:szCs w:val="22"/>
                <w:lang w:eastAsia="en-US"/>
              </w:rPr>
            </w:pPr>
            <w:r w:rsidRPr="00353217">
              <w:rPr>
                <w:rFonts w:eastAsia="Calibri"/>
                <w:szCs w:val="22"/>
                <w:lang w:eastAsia="en-US"/>
              </w:rPr>
              <w:t>Gerai:</w:t>
            </w:r>
          </w:p>
          <w:p w:rsidR="00793488" w:rsidRPr="00353217" w:rsidRDefault="00793488" w:rsidP="00BA6E54">
            <w:pPr>
              <w:widowControl w:val="0"/>
              <w:rPr>
                <w:rFonts w:eastAsia="Calibri"/>
                <w:szCs w:val="22"/>
                <w:lang w:eastAsia="en-US"/>
              </w:rPr>
            </w:pPr>
            <w:r w:rsidRPr="00353217">
              <w:rPr>
                <w:rFonts w:eastAsia="Calibri"/>
                <w:szCs w:val="22"/>
                <w:lang w:eastAsia="en-US"/>
              </w:rPr>
              <w:t xml:space="preserve">Plaukų kirpimo mašinėle technikos aprašytos </w:t>
            </w:r>
            <w:r w:rsidRPr="00353217">
              <w:rPr>
                <w:rFonts w:eastAsia="Calibri"/>
                <w:szCs w:val="22"/>
                <w:lang w:eastAsia="en-US"/>
              </w:rPr>
              <w:lastRenderedPageBreak/>
              <w:t>pagal technologinę seką.</w:t>
            </w:r>
          </w:p>
          <w:p w:rsidR="00793488" w:rsidRPr="00353217" w:rsidRDefault="00793488" w:rsidP="00BA6E54">
            <w:pPr>
              <w:widowControl w:val="0"/>
              <w:rPr>
                <w:rFonts w:eastAsia="Calibri"/>
                <w:szCs w:val="22"/>
                <w:lang w:eastAsia="en-US"/>
              </w:rPr>
            </w:pPr>
            <w:r w:rsidRPr="00353217">
              <w:rPr>
                <w:rFonts w:eastAsia="Calibri"/>
                <w:szCs w:val="22"/>
                <w:lang w:eastAsia="en-US"/>
              </w:rPr>
              <w:t>Puikiai:</w:t>
            </w:r>
          </w:p>
          <w:p w:rsidR="00793488" w:rsidRPr="00353217" w:rsidRDefault="00793488" w:rsidP="00793488">
            <w:pPr>
              <w:widowControl w:val="0"/>
              <w:rPr>
                <w:rFonts w:eastAsia="Calibri"/>
                <w:szCs w:val="22"/>
                <w:lang w:eastAsia="en-US"/>
              </w:rPr>
            </w:pPr>
            <w:r w:rsidRPr="00353217">
              <w:rPr>
                <w:rFonts w:eastAsia="Calibri"/>
                <w:szCs w:val="22"/>
                <w:lang w:eastAsia="en-US"/>
              </w:rPr>
              <w:t>Plaukų kirpimo mašinėle technikos aprašytos pagal technologinę seką, akcentuoti pagrindiniai etapai bei darbų ir higienos saugos reikalavimai.</w:t>
            </w:r>
          </w:p>
        </w:tc>
      </w:tr>
      <w:tr w:rsidR="00793488" w:rsidRPr="00353217" w:rsidTr="00577D2E">
        <w:tblPrEx>
          <w:tblLook w:val="04A0" w:firstRow="1" w:lastRow="0" w:firstColumn="1" w:lastColumn="0" w:noHBand="0" w:noVBand="1"/>
        </w:tblPrEx>
        <w:trPr>
          <w:trHeight w:val="57"/>
        </w:trPr>
        <w:tc>
          <w:tcPr>
            <w:tcW w:w="1142" w:type="pct"/>
            <w:vMerge/>
            <w:shd w:val="clear" w:color="auto" w:fill="auto"/>
          </w:tcPr>
          <w:p w:rsidR="00793488" w:rsidRPr="00353217" w:rsidRDefault="00793488" w:rsidP="00BA6E54">
            <w:pPr>
              <w:widowControl w:val="0"/>
              <w:rPr>
                <w:rFonts w:eastAsia="Calibri"/>
                <w:b/>
                <w:szCs w:val="22"/>
                <w:lang w:eastAsia="en-US"/>
              </w:rPr>
            </w:pPr>
          </w:p>
        </w:tc>
        <w:tc>
          <w:tcPr>
            <w:tcW w:w="1501" w:type="pct"/>
            <w:tcBorders>
              <w:top w:val="nil"/>
            </w:tcBorders>
            <w:shd w:val="clear" w:color="auto" w:fill="auto"/>
          </w:tcPr>
          <w:p w:rsidR="00793488" w:rsidRPr="00353217" w:rsidRDefault="00793488" w:rsidP="00BA6E54">
            <w:pPr>
              <w:widowControl w:val="0"/>
              <w:rPr>
                <w:rFonts w:eastAsia="Calibri"/>
                <w:b/>
                <w:szCs w:val="22"/>
                <w:lang w:eastAsia="en-US"/>
              </w:rPr>
            </w:pPr>
            <w:r w:rsidRPr="00353217">
              <w:rPr>
                <w:rFonts w:eastAsia="Calibri"/>
                <w:b/>
                <w:szCs w:val="22"/>
                <w:lang w:eastAsia="en-US"/>
              </w:rPr>
              <w:t>3.2.2.</w:t>
            </w:r>
            <w:r w:rsidRPr="00353217">
              <w:rPr>
                <w:rFonts w:eastAsia="Calibri"/>
                <w:szCs w:val="22"/>
                <w:lang w:eastAsia="en-US"/>
              </w:rPr>
              <w:t xml:space="preserve"> Aprašyti pagal technologinę seką plaukų kirpimo per pirštus technikas.</w:t>
            </w:r>
          </w:p>
        </w:tc>
        <w:tc>
          <w:tcPr>
            <w:tcW w:w="2357" w:type="pct"/>
            <w:tcBorders>
              <w:top w:val="nil"/>
            </w:tcBorders>
            <w:shd w:val="clear" w:color="auto" w:fill="auto"/>
          </w:tcPr>
          <w:p w:rsidR="00793488" w:rsidRPr="00353217" w:rsidRDefault="00793488" w:rsidP="00793488">
            <w:pPr>
              <w:widowControl w:val="0"/>
              <w:rPr>
                <w:rFonts w:eastAsia="Calibri"/>
                <w:szCs w:val="22"/>
                <w:lang w:eastAsia="en-US"/>
              </w:rPr>
            </w:pPr>
            <w:r w:rsidRPr="00353217">
              <w:rPr>
                <w:rFonts w:eastAsia="Calibri"/>
                <w:szCs w:val="22"/>
                <w:lang w:eastAsia="en-US"/>
              </w:rPr>
              <w:t>Patenkinamai:</w:t>
            </w:r>
          </w:p>
          <w:p w:rsidR="00793488" w:rsidRPr="00353217" w:rsidRDefault="00793488" w:rsidP="00793488">
            <w:pPr>
              <w:widowControl w:val="0"/>
              <w:rPr>
                <w:rFonts w:eastAsia="Calibri"/>
                <w:szCs w:val="22"/>
                <w:lang w:eastAsia="en-US"/>
              </w:rPr>
            </w:pPr>
            <w:r w:rsidRPr="00353217">
              <w:rPr>
                <w:rFonts w:eastAsia="Calibri"/>
                <w:szCs w:val="22"/>
                <w:lang w:eastAsia="en-US"/>
              </w:rPr>
              <w:t>Plaukų kirpimo per pirštus technikos aprašytos, tačiau ne pagal technologinę seką.</w:t>
            </w:r>
          </w:p>
          <w:p w:rsidR="00793488" w:rsidRPr="00353217" w:rsidRDefault="00793488" w:rsidP="00793488">
            <w:pPr>
              <w:widowControl w:val="0"/>
              <w:rPr>
                <w:rFonts w:eastAsia="Calibri"/>
                <w:szCs w:val="22"/>
                <w:lang w:eastAsia="en-US"/>
              </w:rPr>
            </w:pPr>
            <w:r w:rsidRPr="00353217">
              <w:rPr>
                <w:rFonts w:eastAsia="Calibri"/>
                <w:szCs w:val="22"/>
                <w:lang w:eastAsia="en-US"/>
              </w:rPr>
              <w:t>Gerai:</w:t>
            </w:r>
          </w:p>
          <w:p w:rsidR="00793488" w:rsidRPr="00353217" w:rsidRDefault="00793488" w:rsidP="00793488">
            <w:pPr>
              <w:widowControl w:val="0"/>
              <w:rPr>
                <w:rFonts w:eastAsia="Calibri"/>
                <w:szCs w:val="22"/>
                <w:lang w:eastAsia="en-US"/>
              </w:rPr>
            </w:pPr>
            <w:r w:rsidRPr="00353217">
              <w:rPr>
                <w:rFonts w:eastAsia="Calibri"/>
                <w:szCs w:val="22"/>
                <w:lang w:eastAsia="en-US"/>
              </w:rPr>
              <w:t>Plaukų kirpimo per pirštus technikos aprašytos pagal technologinę seką.</w:t>
            </w:r>
          </w:p>
          <w:p w:rsidR="00793488" w:rsidRPr="00353217" w:rsidRDefault="00793488" w:rsidP="00793488">
            <w:pPr>
              <w:widowControl w:val="0"/>
              <w:rPr>
                <w:rFonts w:eastAsia="Calibri"/>
                <w:szCs w:val="22"/>
                <w:lang w:eastAsia="en-US"/>
              </w:rPr>
            </w:pPr>
            <w:r w:rsidRPr="00353217">
              <w:rPr>
                <w:rFonts w:eastAsia="Calibri"/>
                <w:szCs w:val="22"/>
                <w:lang w:eastAsia="en-US"/>
              </w:rPr>
              <w:t>Puikiai:</w:t>
            </w:r>
          </w:p>
          <w:p w:rsidR="00793488" w:rsidRPr="00353217" w:rsidRDefault="00793488" w:rsidP="00793488">
            <w:pPr>
              <w:widowControl w:val="0"/>
              <w:rPr>
                <w:rFonts w:eastAsia="Calibri"/>
                <w:szCs w:val="22"/>
                <w:lang w:eastAsia="en-US"/>
              </w:rPr>
            </w:pPr>
            <w:r w:rsidRPr="00353217">
              <w:rPr>
                <w:rFonts w:eastAsia="Calibri"/>
                <w:szCs w:val="22"/>
                <w:lang w:eastAsia="en-US"/>
              </w:rPr>
              <w:t>Plaukų kirpimo per pirštus technikos aprašytos pagal technologinę seką, akcentuoti pagrindiniai etapai bei darbų ir higienos saugos reikalavimai.</w:t>
            </w:r>
          </w:p>
        </w:tc>
      </w:tr>
      <w:tr w:rsidR="00793488" w:rsidRPr="00353217" w:rsidTr="00577D2E">
        <w:tblPrEx>
          <w:tblLook w:val="04A0" w:firstRow="1" w:lastRow="0" w:firstColumn="1" w:lastColumn="0" w:noHBand="0" w:noVBand="1"/>
        </w:tblPrEx>
        <w:trPr>
          <w:trHeight w:val="57"/>
        </w:trPr>
        <w:tc>
          <w:tcPr>
            <w:tcW w:w="1142" w:type="pct"/>
            <w:vMerge/>
            <w:shd w:val="clear" w:color="auto" w:fill="auto"/>
          </w:tcPr>
          <w:p w:rsidR="00793488" w:rsidRPr="00353217" w:rsidRDefault="00793488" w:rsidP="00BA6E54">
            <w:pPr>
              <w:widowControl w:val="0"/>
              <w:rPr>
                <w:rFonts w:eastAsia="Calibri"/>
                <w:b/>
                <w:szCs w:val="22"/>
                <w:lang w:eastAsia="en-US"/>
              </w:rPr>
            </w:pPr>
          </w:p>
        </w:tc>
        <w:tc>
          <w:tcPr>
            <w:tcW w:w="1501" w:type="pct"/>
            <w:tcBorders>
              <w:top w:val="nil"/>
            </w:tcBorders>
            <w:shd w:val="clear" w:color="auto" w:fill="auto"/>
          </w:tcPr>
          <w:p w:rsidR="00793488" w:rsidRPr="00353217" w:rsidRDefault="00793488" w:rsidP="00BA6E54">
            <w:pPr>
              <w:widowControl w:val="0"/>
              <w:rPr>
                <w:rFonts w:eastAsia="Calibri"/>
                <w:b/>
                <w:szCs w:val="22"/>
                <w:lang w:eastAsia="en-US"/>
              </w:rPr>
            </w:pPr>
            <w:r w:rsidRPr="00353217">
              <w:rPr>
                <w:rFonts w:eastAsia="Calibri"/>
                <w:b/>
                <w:szCs w:val="22"/>
                <w:lang w:eastAsia="en-US"/>
              </w:rPr>
              <w:t>3.2.3.</w:t>
            </w:r>
            <w:r w:rsidRPr="00353217">
              <w:rPr>
                <w:rFonts w:eastAsia="Calibri"/>
                <w:szCs w:val="22"/>
                <w:lang w:eastAsia="en-US"/>
              </w:rPr>
              <w:t xml:space="preserve"> Aprašyti pagal technologinę seką plaukų tušavimo technikas.</w:t>
            </w:r>
          </w:p>
        </w:tc>
        <w:tc>
          <w:tcPr>
            <w:tcW w:w="2357" w:type="pct"/>
            <w:tcBorders>
              <w:top w:val="nil"/>
            </w:tcBorders>
            <w:shd w:val="clear" w:color="auto" w:fill="auto"/>
          </w:tcPr>
          <w:p w:rsidR="00793488" w:rsidRPr="00353217" w:rsidRDefault="00793488" w:rsidP="00793488">
            <w:pPr>
              <w:widowControl w:val="0"/>
              <w:rPr>
                <w:rFonts w:eastAsia="Calibri"/>
                <w:szCs w:val="22"/>
                <w:lang w:eastAsia="en-US"/>
              </w:rPr>
            </w:pPr>
            <w:r w:rsidRPr="00353217">
              <w:rPr>
                <w:rFonts w:eastAsia="Calibri"/>
                <w:szCs w:val="22"/>
                <w:lang w:eastAsia="en-US"/>
              </w:rPr>
              <w:t>Patenkinamai:</w:t>
            </w:r>
          </w:p>
          <w:p w:rsidR="00793488" w:rsidRPr="00353217" w:rsidRDefault="00793488" w:rsidP="00793488">
            <w:pPr>
              <w:widowControl w:val="0"/>
              <w:rPr>
                <w:rFonts w:eastAsia="Calibri"/>
                <w:szCs w:val="22"/>
                <w:lang w:eastAsia="en-US"/>
              </w:rPr>
            </w:pPr>
            <w:r w:rsidRPr="00353217">
              <w:rPr>
                <w:rFonts w:eastAsia="Calibri"/>
                <w:szCs w:val="22"/>
                <w:lang w:eastAsia="en-US"/>
              </w:rPr>
              <w:t>Plaukų tušavimo technikos aprašytos, tačiau ne pagal technologinę seką.</w:t>
            </w:r>
          </w:p>
          <w:p w:rsidR="00793488" w:rsidRPr="00353217" w:rsidRDefault="00793488" w:rsidP="00793488">
            <w:pPr>
              <w:widowControl w:val="0"/>
              <w:rPr>
                <w:rFonts w:eastAsia="Calibri"/>
                <w:szCs w:val="22"/>
                <w:lang w:eastAsia="en-US"/>
              </w:rPr>
            </w:pPr>
            <w:r w:rsidRPr="00353217">
              <w:rPr>
                <w:rFonts w:eastAsia="Calibri"/>
                <w:szCs w:val="22"/>
                <w:lang w:eastAsia="en-US"/>
              </w:rPr>
              <w:t>Gerai:</w:t>
            </w:r>
          </w:p>
          <w:p w:rsidR="00793488" w:rsidRPr="00353217" w:rsidRDefault="00793488" w:rsidP="00793488">
            <w:pPr>
              <w:widowControl w:val="0"/>
              <w:rPr>
                <w:rFonts w:eastAsia="Calibri"/>
                <w:szCs w:val="22"/>
                <w:lang w:eastAsia="en-US"/>
              </w:rPr>
            </w:pPr>
            <w:r w:rsidRPr="00353217">
              <w:rPr>
                <w:rFonts w:eastAsia="Calibri"/>
                <w:szCs w:val="22"/>
                <w:lang w:eastAsia="en-US"/>
              </w:rPr>
              <w:t>Plaukų tušavimo technikos aprašytos pagal technologinę seką.</w:t>
            </w:r>
          </w:p>
          <w:p w:rsidR="00793488" w:rsidRPr="00353217" w:rsidRDefault="00793488" w:rsidP="00793488">
            <w:pPr>
              <w:widowControl w:val="0"/>
              <w:rPr>
                <w:rFonts w:eastAsia="Calibri"/>
                <w:szCs w:val="22"/>
                <w:lang w:eastAsia="en-US"/>
              </w:rPr>
            </w:pPr>
            <w:r w:rsidRPr="00353217">
              <w:rPr>
                <w:rFonts w:eastAsia="Calibri"/>
                <w:szCs w:val="22"/>
                <w:lang w:eastAsia="en-US"/>
              </w:rPr>
              <w:t>Puikiai:</w:t>
            </w:r>
          </w:p>
          <w:p w:rsidR="00793488" w:rsidRPr="00353217" w:rsidRDefault="00793488" w:rsidP="00793488">
            <w:pPr>
              <w:widowControl w:val="0"/>
              <w:rPr>
                <w:rFonts w:eastAsia="Calibri"/>
                <w:szCs w:val="22"/>
                <w:lang w:eastAsia="en-US"/>
              </w:rPr>
            </w:pPr>
            <w:r w:rsidRPr="00353217">
              <w:rPr>
                <w:rFonts w:eastAsia="Calibri"/>
                <w:szCs w:val="22"/>
                <w:lang w:eastAsia="en-US"/>
              </w:rPr>
              <w:t>Plaukų tušavimo technikos aprašytos pagal technologinę seką, akcentuoti pagrindiniai etapai bei darbų ir higienos saugos reikalavimai.</w:t>
            </w:r>
          </w:p>
        </w:tc>
      </w:tr>
      <w:tr w:rsidR="00793488" w:rsidRPr="00353217" w:rsidTr="00577D2E">
        <w:tblPrEx>
          <w:tblLook w:val="04A0" w:firstRow="1" w:lastRow="0" w:firstColumn="1" w:lastColumn="0" w:noHBand="0" w:noVBand="1"/>
        </w:tblPrEx>
        <w:trPr>
          <w:trHeight w:val="57"/>
        </w:trPr>
        <w:tc>
          <w:tcPr>
            <w:tcW w:w="1142" w:type="pct"/>
            <w:vMerge/>
            <w:shd w:val="clear" w:color="auto" w:fill="auto"/>
          </w:tcPr>
          <w:p w:rsidR="00793488" w:rsidRPr="00353217" w:rsidRDefault="00793488" w:rsidP="00BA6E54">
            <w:pPr>
              <w:widowControl w:val="0"/>
              <w:rPr>
                <w:rFonts w:eastAsia="Calibri"/>
                <w:b/>
                <w:szCs w:val="22"/>
                <w:lang w:eastAsia="en-US"/>
              </w:rPr>
            </w:pPr>
          </w:p>
        </w:tc>
        <w:tc>
          <w:tcPr>
            <w:tcW w:w="1501" w:type="pct"/>
            <w:tcBorders>
              <w:top w:val="nil"/>
            </w:tcBorders>
            <w:shd w:val="clear" w:color="auto" w:fill="auto"/>
          </w:tcPr>
          <w:p w:rsidR="00793488" w:rsidRPr="00353217" w:rsidRDefault="00793488" w:rsidP="00BA6E54">
            <w:pPr>
              <w:widowControl w:val="0"/>
              <w:rPr>
                <w:rFonts w:eastAsia="Calibri"/>
                <w:b/>
                <w:szCs w:val="22"/>
                <w:lang w:eastAsia="en-US"/>
              </w:rPr>
            </w:pPr>
            <w:r w:rsidRPr="00353217">
              <w:rPr>
                <w:rFonts w:eastAsia="Calibri"/>
                <w:b/>
                <w:szCs w:val="22"/>
                <w:lang w:eastAsia="en-US"/>
              </w:rPr>
              <w:t>3.2.4.</w:t>
            </w:r>
            <w:r w:rsidRPr="00353217">
              <w:rPr>
                <w:rFonts w:eastAsia="Calibri"/>
                <w:szCs w:val="22"/>
                <w:lang w:eastAsia="en-US"/>
              </w:rPr>
              <w:t xml:space="preserve"> Aprašyti pagal technologinę seką plaukų </w:t>
            </w:r>
            <w:proofErr w:type="spellStart"/>
            <w:r w:rsidRPr="00353217">
              <w:rPr>
                <w:rFonts w:eastAsia="Calibri"/>
                <w:szCs w:val="22"/>
                <w:lang w:eastAsia="en-US"/>
              </w:rPr>
              <w:t>filiravimo</w:t>
            </w:r>
            <w:proofErr w:type="spellEnd"/>
            <w:r w:rsidRPr="00353217">
              <w:rPr>
                <w:rFonts w:eastAsia="Calibri"/>
                <w:szCs w:val="22"/>
                <w:lang w:eastAsia="en-US"/>
              </w:rPr>
              <w:t xml:space="preserve"> technikas.</w:t>
            </w:r>
          </w:p>
        </w:tc>
        <w:tc>
          <w:tcPr>
            <w:tcW w:w="2357" w:type="pct"/>
            <w:tcBorders>
              <w:top w:val="nil"/>
            </w:tcBorders>
            <w:shd w:val="clear" w:color="auto" w:fill="auto"/>
          </w:tcPr>
          <w:p w:rsidR="00793488" w:rsidRPr="00353217" w:rsidRDefault="00793488" w:rsidP="00793488">
            <w:pPr>
              <w:widowControl w:val="0"/>
              <w:rPr>
                <w:rFonts w:eastAsia="Calibri"/>
                <w:szCs w:val="22"/>
                <w:lang w:eastAsia="en-US"/>
              </w:rPr>
            </w:pPr>
            <w:r w:rsidRPr="00353217">
              <w:rPr>
                <w:rFonts w:eastAsia="Calibri"/>
                <w:szCs w:val="22"/>
                <w:lang w:eastAsia="en-US"/>
              </w:rPr>
              <w:t>Patenkinamai:</w:t>
            </w:r>
          </w:p>
          <w:p w:rsidR="00793488" w:rsidRPr="00353217" w:rsidRDefault="00793488" w:rsidP="00793488">
            <w:pPr>
              <w:widowControl w:val="0"/>
              <w:rPr>
                <w:rFonts w:eastAsia="Calibri"/>
                <w:szCs w:val="22"/>
                <w:lang w:eastAsia="en-US"/>
              </w:rPr>
            </w:pPr>
            <w:r w:rsidRPr="00353217">
              <w:rPr>
                <w:rFonts w:eastAsia="Calibri"/>
                <w:szCs w:val="22"/>
                <w:lang w:eastAsia="en-US"/>
              </w:rPr>
              <w:t xml:space="preserve">Plaukų </w:t>
            </w:r>
            <w:proofErr w:type="spellStart"/>
            <w:r w:rsidRPr="00353217">
              <w:rPr>
                <w:rFonts w:eastAsia="Calibri"/>
                <w:szCs w:val="22"/>
                <w:lang w:eastAsia="en-US"/>
              </w:rPr>
              <w:t>filiravimo</w:t>
            </w:r>
            <w:proofErr w:type="spellEnd"/>
            <w:r w:rsidRPr="00353217">
              <w:rPr>
                <w:rFonts w:eastAsia="Calibri"/>
                <w:szCs w:val="22"/>
                <w:lang w:eastAsia="en-US"/>
              </w:rPr>
              <w:t xml:space="preserve"> technikos aprašytos, tačiau ne pagal technologinę seką.</w:t>
            </w:r>
          </w:p>
          <w:p w:rsidR="00793488" w:rsidRPr="00353217" w:rsidRDefault="00793488" w:rsidP="00793488">
            <w:pPr>
              <w:widowControl w:val="0"/>
              <w:rPr>
                <w:rFonts w:eastAsia="Calibri"/>
                <w:szCs w:val="22"/>
                <w:lang w:eastAsia="en-US"/>
              </w:rPr>
            </w:pPr>
            <w:r w:rsidRPr="00353217">
              <w:rPr>
                <w:rFonts w:eastAsia="Calibri"/>
                <w:szCs w:val="22"/>
                <w:lang w:eastAsia="en-US"/>
              </w:rPr>
              <w:t>Gerai:</w:t>
            </w:r>
          </w:p>
          <w:p w:rsidR="00793488" w:rsidRPr="00353217" w:rsidRDefault="00793488" w:rsidP="00793488">
            <w:pPr>
              <w:widowControl w:val="0"/>
              <w:rPr>
                <w:rFonts w:eastAsia="Calibri"/>
                <w:szCs w:val="22"/>
                <w:lang w:eastAsia="en-US"/>
              </w:rPr>
            </w:pPr>
            <w:r w:rsidRPr="00353217">
              <w:rPr>
                <w:rFonts w:eastAsia="Calibri"/>
                <w:szCs w:val="22"/>
                <w:lang w:eastAsia="en-US"/>
              </w:rPr>
              <w:t xml:space="preserve">Plaukų </w:t>
            </w:r>
            <w:proofErr w:type="spellStart"/>
            <w:r w:rsidRPr="00353217">
              <w:rPr>
                <w:rFonts w:eastAsia="Calibri"/>
                <w:szCs w:val="22"/>
                <w:lang w:eastAsia="en-US"/>
              </w:rPr>
              <w:t>filiravimo</w:t>
            </w:r>
            <w:proofErr w:type="spellEnd"/>
            <w:r w:rsidRPr="00353217">
              <w:rPr>
                <w:rFonts w:eastAsia="Calibri"/>
                <w:szCs w:val="22"/>
                <w:lang w:eastAsia="en-US"/>
              </w:rPr>
              <w:t xml:space="preserve"> technikos aprašytos pagal technologinę seką.</w:t>
            </w:r>
          </w:p>
          <w:p w:rsidR="00793488" w:rsidRPr="00353217" w:rsidRDefault="00793488" w:rsidP="00793488">
            <w:pPr>
              <w:widowControl w:val="0"/>
              <w:rPr>
                <w:rFonts w:eastAsia="Calibri"/>
                <w:szCs w:val="22"/>
                <w:lang w:eastAsia="en-US"/>
              </w:rPr>
            </w:pPr>
            <w:r w:rsidRPr="00353217">
              <w:rPr>
                <w:rFonts w:eastAsia="Calibri"/>
                <w:szCs w:val="22"/>
                <w:lang w:eastAsia="en-US"/>
              </w:rPr>
              <w:t>Puikiai:</w:t>
            </w:r>
          </w:p>
          <w:p w:rsidR="00793488" w:rsidRPr="00353217" w:rsidRDefault="00793488" w:rsidP="00793488">
            <w:pPr>
              <w:widowControl w:val="0"/>
              <w:rPr>
                <w:rFonts w:eastAsia="Calibri"/>
                <w:szCs w:val="22"/>
                <w:lang w:eastAsia="en-US"/>
              </w:rPr>
            </w:pPr>
            <w:r w:rsidRPr="00353217">
              <w:rPr>
                <w:rFonts w:eastAsia="Calibri"/>
                <w:szCs w:val="22"/>
                <w:lang w:eastAsia="en-US"/>
              </w:rPr>
              <w:t xml:space="preserve">Plaukų </w:t>
            </w:r>
            <w:proofErr w:type="spellStart"/>
            <w:r w:rsidRPr="00353217">
              <w:rPr>
                <w:rFonts w:eastAsia="Calibri"/>
                <w:szCs w:val="22"/>
                <w:lang w:eastAsia="en-US"/>
              </w:rPr>
              <w:t>filiravimo</w:t>
            </w:r>
            <w:proofErr w:type="spellEnd"/>
            <w:r w:rsidRPr="00353217">
              <w:rPr>
                <w:rFonts w:eastAsia="Calibri"/>
                <w:szCs w:val="22"/>
                <w:lang w:eastAsia="en-US"/>
              </w:rPr>
              <w:t xml:space="preserve"> technikos aprašytos pagal technologinę seką, akcentuoti pagrindiniai etapai bei darbų ir higienos saugos reikalavimai.</w:t>
            </w:r>
          </w:p>
        </w:tc>
      </w:tr>
      <w:tr w:rsidR="00793488" w:rsidRPr="00353217" w:rsidTr="00577D2E">
        <w:tblPrEx>
          <w:tblLook w:val="04A0" w:firstRow="1" w:lastRow="0" w:firstColumn="1" w:lastColumn="0" w:noHBand="0" w:noVBand="1"/>
        </w:tblPrEx>
        <w:trPr>
          <w:trHeight w:val="57"/>
        </w:trPr>
        <w:tc>
          <w:tcPr>
            <w:tcW w:w="1142" w:type="pct"/>
            <w:vMerge w:val="restart"/>
            <w:shd w:val="clear" w:color="auto" w:fill="auto"/>
          </w:tcPr>
          <w:p w:rsidR="00793488" w:rsidRPr="00353217" w:rsidRDefault="00793488" w:rsidP="00BA6E54">
            <w:pPr>
              <w:widowControl w:val="0"/>
              <w:rPr>
                <w:rFonts w:eastAsia="Calibri"/>
                <w:szCs w:val="22"/>
                <w:lang w:eastAsia="en-US"/>
              </w:rPr>
            </w:pPr>
            <w:r w:rsidRPr="00353217">
              <w:rPr>
                <w:rFonts w:eastAsia="Calibri"/>
                <w:b/>
                <w:szCs w:val="22"/>
                <w:lang w:eastAsia="en-US"/>
              </w:rPr>
              <w:t>4.</w:t>
            </w:r>
            <w:r w:rsidRPr="00353217">
              <w:rPr>
                <w:rFonts w:eastAsia="Calibri"/>
                <w:szCs w:val="22"/>
                <w:lang w:eastAsia="en-US"/>
              </w:rPr>
              <w:t xml:space="preserve"> Nagrinėti moterų plaukų bazinių kirpimų technologijų ypatumus. </w:t>
            </w:r>
          </w:p>
        </w:tc>
        <w:tc>
          <w:tcPr>
            <w:tcW w:w="1501" w:type="pct"/>
            <w:tcBorders>
              <w:bottom w:val="nil"/>
            </w:tcBorders>
            <w:shd w:val="clear" w:color="auto" w:fill="auto"/>
          </w:tcPr>
          <w:p w:rsidR="00793488" w:rsidRPr="00353217" w:rsidRDefault="00793488" w:rsidP="00BA6E54">
            <w:pPr>
              <w:widowControl w:val="0"/>
              <w:rPr>
                <w:rFonts w:eastAsia="Calibri"/>
                <w:szCs w:val="22"/>
                <w:lang w:eastAsia="en-US"/>
              </w:rPr>
            </w:pPr>
            <w:r w:rsidRPr="00353217">
              <w:rPr>
                <w:rFonts w:eastAsia="Calibri"/>
                <w:b/>
                <w:szCs w:val="22"/>
                <w:lang w:eastAsia="en-US"/>
              </w:rPr>
              <w:t>4.1. Tema.</w:t>
            </w:r>
            <w:r w:rsidRPr="00353217">
              <w:rPr>
                <w:rFonts w:eastAsia="Calibri"/>
                <w:szCs w:val="22"/>
                <w:lang w:eastAsia="en-US"/>
              </w:rPr>
              <w:t xml:space="preserve"> Moterų plaukų bazinių kirpimų technologijos.</w:t>
            </w:r>
          </w:p>
          <w:p w:rsidR="00793488" w:rsidRPr="00353217" w:rsidRDefault="00793488" w:rsidP="00BA6E54">
            <w:pPr>
              <w:widowControl w:val="0"/>
              <w:rPr>
                <w:rFonts w:eastAsia="Calibri"/>
                <w:szCs w:val="22"/>
                <w:lang w:eastAsia="en-US"/>
              </w:rPr>
            </w:pPr>
            <w:r w:rsidRPr="00353217">
              <w:rPr>
                <w:rFonts w:eastAsia="Calibri"/>
                <w:szCs w:val="22"/>
                <w:lang w:eastAsia="en-US"/>
              </w:rPr>
              <w:t>4.2. Užduotys:</w:t>
            </w:r>
          </w:p>
          <w:p w:rsidR="00793488" w:rsidRPr="00353217" w:rsidRDefault="00793488" w:rsidP="00793488">
            <w:pPr>
              <w:widowControl w:val="0"/>
              <w:rPr>
                <w:rFonts w:eastAsia="Calibri"/>
                <w:szCs w:val="22"/>
                <w:lang w:eastAsia="en-US"/>
              </w:rPr>
            </w:pPr>
            <w:r w:rsidRPr="00353217">
              <w:rPr>
                <w:rFonts w:eastAsia="Calibri"/>
                <w:b/>
                <w:szCs w:val="22"/>
                <w:lang w:eastAsia="en-US"/>
              </w:rPr>
              <w:t>4.2.1.</w:t>
            </w:r>
            <w:r w:rsidRPr="00353217">
              <w:rPr>
                <w:rFonts w:eastAsia="Calibri"/>
                <w:szCs w:val="22"/>
                <w:lang w:eastAsia="en-US"/>
              </w:rPr>
              <w:t xml:space="preserve"> Nupiešti moterų plaukų kirpimo „Linija“ formų schemas bei aprašyti jų kirpimų technologinę seką.</w:t>
            </w:r>
          </w:p>
        </w:tc>
        <w:tc>
          <w:tcPr>
            <w:tcW w:w="2357" w:type="pct"/>
            <w:tcBorders>
              <w:bottom w:val="nil"/>
            </w:tcBorders>
            <w:shd w:val="clear" w:color="auto" w:fill="auto"/>
          </w:tcPr>
          <w:p w:rsidR="00793488" w:rsidRPr="00353217" w:rsidRDefault="00793488" w:rsidP="00BA6E54">
            <w:pPr>
              <w:widowControl w:val="0"/>
              <w:rPr>
                <w:rFonts w:eastAsia="Calibri"/>
                <w:szCs w:val="22"/>
                <w:lang w:eastAsia="en-US"/>
              </w:rPr>
            </w:pPr>
            <w:r w:rsidRPr="00353217">
              <w:rPr>
                <w:rFonts w:eastAsia="Calibri"/>
                <w:szCs w:val="22"/>
                <w:lang w:eastAsia="en-US"/>
              </w:rPr>
              <w:t>Patenkinamai:</w:t>
            </w:r>
          </w:p>
          <w:p w:rsidR="00793488" w:rsidRPr="00353217" w:rsidRDefault="00793488" w:rsidP="00BA6E54">
            <w:pPr>
              <w:widowControl w:val="0"/>
              <w:rPr>
                <w:rFonts w:eastAsia="Calibri"/>
                <w:szCs w:val="22"/>
                <w:lang w:eastAsia="en-US"/>
              </w:rPr>
            </w:pPr>
            <w:r w:rsidRPr="00353217">
              <w:rPr>
                <w:rFonts w:eastAsia="Calibri"/>
                <w:szCs w:val="22"/>
                <w:lang w:eastAsia="en-US"/>
              </w:rPr>
              <w:t>Moterų plaukų bazinių kirpimų „Linija“ formų schemos nupieštos, tačiau jų kirpimų technologinė seka aprašyta neišsamiai.</w:t>
            </w:r>
          </w:p>
          <w:p w:rsidR="00793488" w:rsidRPr="00353217" w:rsidRDefault="00793488" w:rsidP="00BA6E54">
            <w:pPr>
              <w:widowControl w:val="0"/>
              <w:rPr>
                <w:rFonts w:eastAsia="Calibri"/>
                <w:szCs w:val="22"/>
                <w:lang w:eastAsia="en-US"/>
              </w:rPr>
            </w:pPr>
            <w:r w:rsidRPr="00353217">
              <w:rPr>
                <w:rFonts w:eastAsia="Calibri"/>
                <w:szCs w:val="22"/>
                <w:lang w:eastAsia="en-US"/>
              </w:rPr>
              <w:t>Gerai:</w:t>
            </w:r>
          </w:p>
          <w:p w:rsidR="00793488" w:rsidRPr="00353217" w:rsidRDefault="00793488" w:rsidP="00BA6E54">
            <w:pPr>
              <w:widowControl w:val="0"/>
              <w:rPr>
                <w:rFonts w:eastAsia="Calibri"/>
                <w:szCs w:val="22"/>
                <w:lang w:eastAsia="en-US"/>
              </w:rPr>
            </w:pPr>
            <w:r w:rsidRPr="00353217">
              <w:rPr>
                <w:rFonts w:eastAsia="Calibri"/>
                <w:szCs w:val="22"/>
                <w:lang w:eastAsia="en-US"/>
              </w:rPr>
              <w:t>Moterų plaukų bazinių kirpimų „Linija“ formų schemos nupieštos, jų kirpimų technologinė seka aprašyta.</w:t>
            </w:r>
          </w:p>
          <w:p w:rsidR="00793488" w:rsidRPr="00353217" w:rsidRDefault="00793488" w:rsidP="00BA6E54">
            <w:pPr>
              <w:widowControl w:val="0"/>
              <w:rPr>
                <w:rFonts w:eastAsia="Calibri"/>
                <w:szCs w:val="22"/>
                <w:lang w:eastAsia="en-US"/>
              </w:rPr>
            </w:pPr>
            <w:r w:rsidRPr="00353217">
              <w:rPr>
                <w:rFonts w:eastAsia="Calibri"/>
                <w:szCs w:val="22"/>
                <w:lang w:eastAsia="en-US"/>
              </w:rPr>
              <w:t>Puikiai:</w:t>
            </w:r>
          </w:p>
          <w:p w:rsidR="00793488" w:rsidRPr="00353217" w:rsidRDefault="00793488" w:rsidP="00793488">
            <w:pPr>
              <w:widowControl w:val="0"/>
              <w:rPr>
                <w:rFonts w:eastAsia="Calibri"/>
                <w:szCs w:val="22"/>
                <w:lang w:eastAsia="en-US"/>
              </w:rPr>
            </w:pPr>
            <w:r w:rsidRPr="00353217">
              <w:rPr>
                <w:rFonts w:eastAsia="Calibri"/>
                <w:szCs w:val="22"/>
                <w:lang w:eastAsia="en-US"/>
              </w:rPr>
              <w:t>Moterų plaukų bazinių kirpimų „Linija“ formų schemos nupieštos, jų kirpimų technologinė seka aprašyta, akcentuoti pagrindiniai etapai.</w:t>
            </w:r>
          </w:p>
        </w:tc>
      </w:tr>
      <w:tr w:rsidR="00793488" w:rsidRPr="00353217" w:rsidTr="00577D2E">
        <w:tblPrEx>
          <w:tblLook w:val="04A0" w:firstRow="1" w:lastRow="0" w:firstColumn="1" w:lastColumn="0" w:noHBand="0" w:noVBand="1"/>
        </w:tblPrEx>
        <w:trPr>
          <w:trHeight w:val="57"/>
        </w:trPr>
        <w:tc>
          <w:tcPr>
            <w:tcW w:w="1142" w:type="pct"/>
            <w:vMerge/>
            <w:shd w:val="clear" w:color="auto" w:fill="auto"/>
          </w:tcPr>
          <w:p w:rsidR="00793488" w:rsidRPr="00353217" w:rsidRDefault="00793488" w:rsidP="00BA6E54">
            <w:pPr>
              <w:widowControl w:val="0"/>
              <w:rPr>
                <w:rFonts w:eastAsia="Calibri"/>
                <w:b/>
                <w:szCs w:val="22"/>
                <w:lang w:eastAsia="en-US"/>
              </w:rPr>
            </w:pPr>
          </w:p>
        </w:tc>
        <w:tc>
          <w:tcPr>
            <w:tcW w:w="1501" w:type="pct"/>
            <w:tcBorders>
              <w:top w:val="nil"/>
            </w:tcBorders>
            <w:shd w:val="clear" w:color="auto" w:fill="auto"/>
          </w:tcPr>
          <w:p w:rsidR="00793488" w:rsidRPr="00353217" w:rsidRDefault="00793488" w:rsidP="00BA6E54">
            <w:pPr>
              <w:widowControl w:val="0"/>
              <w:rPr>
                <w:rFonts w:eastAsia="Calibri"/>
                <w:b/>
                <w:szCs w:val="22"/>
                <w:lang w:eastAsia="en-US"/>
              </w:rPr>
            </w:pPr>
            <w:r w:rsidRPr="00353217">
              <w:rPr>
                <w:rFonts w:eastAsia="Calibri"/>
                <w:b/>
                <w:szCs w:val="22"/>
                <w:lang w:eastAsia="en-US"/>
              </w:rPr>
              <w:t>4.2.2.</w:t>
            </w:r>
            <w:r w:rsidRPr="00353217">
              <w:rPr>
                <w:rFonts w:eastAsia="Calibri"/>
                <w:szCs w:val="22"/>
                <w:lang w:eastAsia="en-US"/>
              </w:rPr>
              <w:t xml:space="preserve"> Nupiešti moterų plaukų bazinių kirpimų „Gradavimas“ formas bei </w:t>
            </w:r>
            <w:r w:rsidRPr="00353217">
              <w:rPr>
                <w:rFonts w:eastAsia="Calibri"/>
                <w:szCs w:val="22"/>
                <w:lang w:eastAsia="en-US"/>
              </w:rPr>
              <w:lastRenderedPageBreak/>
              <w:t>aprašyti jų kirpimų technologinę seką.</w:t>
            </w:r>
          </w:p>
        </w:tc>
        <w:tc>
          <w:tcPr>
            <w:tcW w:w="2357" w:type="pct"/>
            <w:tcBorders>
              <w:top w:val="nil"/>
            </w:tcBorders>
            <w:shd w:val="clear" w:color="auto" w:fill="auto"/>
          </w:tcPr>
          <w:p w:rsidR="00793488" w:rsidRPr="00353217" w:rsidRDefault="00793488" w:rsidP="00793488">
            <w:pPr>
              <w:widowControl w:val="0"/>
              <w:rPr>
                <w:rFonts w:eastAsia="Calibri"/>
                <w:szCs w:val="22"/>
                <w:lang w:eastAsia="en-US"/>
              </w:rPr>
            </w:pPr>
            <w:r w:rsidRPr="00353217">
              <w:rPr>
                <w:rFonts w:eastAsia="Calibri"/>
                <w:szCs w:val="22"/>
                <w:lang w:eastAsia="en-US"/>
              </w:rPr>
              <w:lastRenderedPageBreak/>
              <w:t>Patenkinamai:</w:t>
            </w:r>
          </w:p>
          <w:p w:rsidR="00793488" w:rsidRPr="00353217" w:rsidRDefault="00793488" w:rsidP="00793488">
            <w:pPr>
              <w:widowControl w:val="0"/>
              <w:rPr>
                <w:rFonts w:eastAsia="Calibri"/>
                <w:szCs w:val="22"/>
                <w:lang w:eastAsia="en-US"/>
              </w:rPr>
            </w:pPr>
            <w:r w:rsidRPr="00353217">
              <w:rPr>
                <w:rFonts w:eastAsia="Calibri"/>
                <w:szCs w:val="22"/>
                <w:lang w:eastAsia="en-US"/>
              </w:rPr>
              <w:t xml:space="preserve">Moterų plaukų bazinių kirpimų „Gradavimas“ formų schemos nupieštos, tačiau jų kirpimų </w:t>
            </w:r>
            <w:r w:rsidRPr="00353217">
              <w:rPr>
                <w:rFonts w:eastAsia="Calibri"/>
                <w:szCs w:val="22"/>
                <w:lang w:eastAsia="en-US"/>
              </w:rPr>
              <w:lastRenderedPageBreak/>
              <w:t>technologinė seka aprašyta neišsamiai.</w:t>
            </w:r>
          </w:p>
          <w:p w:rsidR="00793488" w:rsidRPr="00353217" w:rsidRDefault="00793488" w:rsidP="00793488">
            <w:pPr>
              <w:widowControl w:val="0"/>
              <w:rPr>
                <w:rFonts w:eastAsia="Calibri"/>
                <w:szCs w:val="22"/>
                <w:lang w:eastAsia="en-US"/>
              </w:rPr>
            </w:pPr>
            <w:r w:rsidRPr="00353217">
              <w:rPr>
                <w:rFonts w:eastAsia="Calibri"/>
                <w:szCs w:val="22"/>
                <w:lang w:eastAsia="en-US"/>
              </w:rPr>
              <w:t>Gerai:</w:t>
            </w:r>
          </w:p>
          <w:p w:rsidR="00793488" w:rsidRPr="00353217" w:rsidRDefault="00793488" w:rsidP="00793488">
            <w:pPr>
              <w:widowControl w:val="0"/>
              <w:rPr>
                <w:rFonts w:eastAsia="Calibri"/>
                <w:szCs w:val="22"/>
                <w:lang w:eastAsia="en-US"/>
              </w:rPr>
            </w:pPr>
            <w:r w:rsidRPr="00353217">
              <w:rPr>
                <w:rFonts w:eastAsia="Calibri"/>
                <w:szCs w:val="22"/>
                <w:lang w:eastAsia="en-US"/>
              </w:rPr>
              <w:t>Moterų plaukų bazinių kirpimų „Gradavimas“ formų schemos nupieštos, jų kirpimų technologinė seka aprašyta.</w:t>
            </w:r>
          </w:p>
          <w:p w:rsidR="00793488" w:rsidRPr="00353217" w:rsidRDefault="00793488" w:rsidP="00793488">
            <w:pPr>
              <w:widowControl w:val="0"/>
              <w:rPr>
                <w:rFonts w:eastAsia="Calibri"/>
                <w:szCs w:val="22"/>
                <w:lang w:eastAsia="en-US"/>
              </w:rPr>
            </w:pPr>
            <w:r w:rsidRPr="00353217">
              <w:rPr>
                <w:rFonts w:eastAsia="Calibri"/>
                <w:szCs w:val="22"/>
                <w:lang w:eastAsia="en-US"/>
              </w:rPr>
              <w:t>Puikiai:</w:t>
            </w:r>
          </w:p>
          <w:p w:rsidR="00793488" w:rsidRPr="00353217" w:rsidRDefault="00793488" w:rsidP="00793488">
            <w:pPr>
              <w:widowControl w:val="0"/>
              <w:rPr>
                <w:rFonts w:eastAsia="Calibri"/>
                <w:szCs w:val="22"/>
                <w:lang w:eastAsia="en-US"/>
              </w:rPr>
            </w:pPr>
            <w:r w:rsidRPr="00353217">
              <w:rPr>
                <w:rFonts w:eastAsia="Calibri"/>
                <w:szCs w:val="22"/>
                <w:lang w:eastAsia="en-US"/>
              </w:rPr>
              <w:t>Moterų plaukų bazinių kirpimų „Gradavimas“ formų schemos nupieštos, jų kirpimų technologinė seka aprašyta, akcentuoti pagrindiniai etapai.</w:t>
            </w:r>
          </w:p>
        </w:tc>
      </w:tr>
      <w:tr w:rsidR="00793488" w:rsidRPr="00353217" w:rsidTr="00577D2E">
        <w:tblPrEx>
          <w:tblLook w:val="04A0" w:firstRow="1" w:lastRow="0" w:firstColumn="1" w:lastColumn="0" w:noHBand="0" w:noVBand="1"/>
        </w:tblPrEx>
        <w:trPr>
          <w:trHeight w:val="57"/>
        </w:trPr>
        <w:tc>
          <w:tcPr>
            <w:tcW w:w="1142" w:type="pct"/>
            <w:vMerge/>
            <w:shd w:val="clear" w:color="auto" w:fill="auto"/>
          </w:tcPr>
          <w:p w:rsidR="00793488" w:rsidRPr="00353217" w:rsidRDefault="00793488" w:rsidP="00BA6E54">
            <w:pPr>
              <w:widowControl w:val="0"/>
              <w:rPr>
                <w:rFonts w:eastAsia="Calibri"/>
                <w:b/>
                <w:szCs w:val="22"/>
                <w:lang w:eastAsia="en-US"/>
              </w:rPr>
            </w:pPr>
          </w:p>
        </w:tc>
        <w:tc>
          <w:tcPr>
            <w:tcW w:w="1501" w:type="pct"/>
            <w:tcBorders>
              <w:top w:val="nil"/>
            </w:tcBorders>
            <w:shd w:val="clear" w:color="auto" w:fill="auto"/>
          </w:tcPr>
          <w:p w:rsidR="00793488" w:rsidRPr="00353217" w:rsidRDefault="00793488" w:rsidP="00BA6E54">
            <w:pPr>
              <w:widowControl w:val="0"/>
              <w:rPr>
                <w:rFonts w:eastAsia="Calibri"/>
                <w:b/>
                <w:szCs w:val="22"/>
                <w:lang w:eastAsia="en-US"/>
              </w:rPr>
            </w:pPr>
            <w:r w:rsidRPr="00353217">
              <w:rPr>
                <w:rFonts w:eastAsia="Calibri"/>
                <w:b/>
                <w:szCs w:val="22"/>
                <w:lang w:eastAsia="en-US"/>
              </w:rPr>
              <w:t>4.2.3.</w:t>
            </w:r>
            <w:r w:rsidRPr="00353217">
              <w:rPr>
                <w:rFonts w:eastAsia="Calibri"/>
                <w:szCs w:val="22"/>
                <w:lang w:eastAsia="en-US"/>
              </w:rPr>
              <w:t xml:space="preserve"> Nupiešti moterų plaukų bazinių kirpimų „Iškarpymas“ formas bei aprašyti jų kirpimų technologinę seką.</w:t>
            </w:r>
          </w:p>
        </w:tc>
        <w:tc>
          <w:tcPr>
            <w:tcW w:w="2357" w:type="pct"/>
            <w:tcBorders>
              <w:top w:val="nil"/>
            </w:tcBorders>
            <w:shd w:val="clear" w:color="auto" w:fill="auto"/>
          </w:tcPr>
          <w:p w:rsidR="00793488" w:rsidRPr="00353217" w:rsidRDefault="00793488" w:rsidP="00793488">
            <w:pPr>
              <w:widowControl w:val="0"/>
              <w:rPr>
                <w:rFonts w:eastAsia="Calibri"/>
                <w:szCs w:val="22"/>
                <w:lang w:eastAsia="en-US"/>
              </w:rPr>
            </w:pPr>
            <w:r w:rsidRPr="00353217">
              <w:rPr>
                <w:rFonts w:eastAsia="Calibri"/>
                <w:szCs w:val="22"/>
                <w:lang w:eastAsia="en-US"/>
              </w:rPr>
              <w:t>Patenkinamai:</w:t>
            </w:r>
          </w:p>
          <w:p w:rsidR="00793488" w:rsidRPr="00353217" w:rsidRDefault="00793488" w:rsidP="00793488">
            <w:pPr>
              <w:widowControl w:val="0"/>
              <w:rPr>
                <w:rFonts w:eastAsia="Calibri"/>
                <w:szCs w:val="22"/>
                <w:lang w:eastAsia="en-US"/>
              </w:rPr>
            </w:pPr>
            <w:r w:rsidRPr="00353217">
              <w:rPr>
                <w:rFonts w:eastAsia="Calibri"/>
                <w:szCs w:val="22"/>
                <w:lang w:eastAsia="en-US"/>
              </w:rPr>
              <w:t>Moterų plaukų bazinių kirpimų „Iškarpymas“ formų schemos nupieštos, tačiau jų kirpimų technologinė seka aprašyta neišsamiai.</w:t>
            </w:r>
          </w:p>
          <w:p w:rsidR="00793488" w:rsidRPr="00353217" w:rsidRDefault="00793488" w:rsidP="00793488">
            <w:pPr>
              <w:widowControl w:val="0"/>
              <w:rPr>
                <w:rFonts w:eastAsia="Calibri"/>
                <w:szCs w:val="22"/>
                <w:lang w:eastAsia="en-US"/>
              </w:rPr>
            </w:pPr>
            <w:r w:rsidRPr="00353217">
              <w:rPr>
                <w:rFonts w:eastAsia="Calibri"/>
                <w:szCs w:val="22"/>
                <w:lang w:eastAsia="en-US"/>
              </w:rPr>
              <w:t>Gerai:</w:t>
            </w:r>
          </w:p>
          <w:p w:rsidR="00793488" w:rsidRPr="00353217" w:rsidRDefault="00793488" w:rsidP="00793488">
            <w:pPr>
              <w:widowControl w:val="0"/>
              <w:rPr>
                <w:rFonts w:eastAsia="Calibri"/>
                <w:szCs w:val="22"/>
                <w:lang w:eastAsia="en-US"/>
              </w:rPr>
            </w:pPr>
            <w:r w:rsidRPr="00353217">
              <w:rPr>
                <w:rFonts w:eastAsia="Calibri"/>
                <w:szCs w:val="22"/>
                <w:lang w:eastAsia="en-US"/>
              </w:rPr>
              <w:t>Moterų plaukų bazinių kirpimų „Iškarpymas“ formų schemos nupieštos, jų kirpimų technologinė seka aprašyta.</w:t>
            </w:r>
          </w:p>
          <w:p w:rsidR="00793488" w:rsidRPr="00353217" w:rsidRDefault="00793488" w:rsidP="00793488">
            <w:pPr>
              <w:widowControl w:val="0"/>
              <w:rPr>
                <w:rFonts w:eastAsia="Calibri"/>
                <w:szCs w:val="22"/>
                <w:lang w:eastAsia="en-US"/>
              </w:rPr>
            </w:pPr>
            <w:r w:rsidRPr="00353217">
              <w:rPr>
                <w:rFonts w:eastAsia="Calibri"/>
                <w:szCs w:val="22"/>
                <w:lang w:eastAsia="en-US"/>
              </w:rPr>
              <w:t>Puikiai:</w:t>
            </w:r>
          </w:p>
          <w:p w:rsidR="00793488" w:rsidRPr="00353217" w:rsidRDefault="00793488" w:rsidP="00793488">
            <w:pPr>
              <w:widowControl w:val="0"/>
              <w:rPr>
                <w:rFonts w:eastAsia="Calibri"/>
                <w:szCs w:val="22"/>
                <w:lang w:eastAsia="en-US"/>
              </w:rPr>
            </w:pPr>
            <w:r w:rsidRPr="00353217">
              <w:rPr>
                <w:rFonts w:eastAsia="Calibri"/>
                <w:szCs w:val="22"/>
                <w:lang w:eastAsia="en-US"/>
              </w:rPr>
              <w:t>Moterų plaukų bazinių kirpimų „Iškarpymas“ formų schemos nupieštos, jų kirpimų technologinė seka aprašyta, akcentuoti pagrindiniai etapai.</w:t>
            </w:r>
          </w:p>
        </w:tc>
      </w:tr>
      <w:tr w:rsidR="0078748F" w:rsidRPr="00353217" w:rsidTr="00300460">
        <w:tblPrEx>
          <w:tblLook w:val="04A0" w:firstRow="1" w:lastRow="0" w:firstColumn="1" w:lastColumn="0" w:noHBand="0" w:noVBand="1"/>
        </w:tblPrEx>
        <w:trPr>
          <w:trHeight w:val="57"/>
        </w:trPr>
        <w:tc>
          <w:tcPr>
            <w:tcW w:w="5000" w:type="pct"/>
            <w:gridSpan w:val="3"/>
            <w:shd w:val="clear" w:color="auto" w:fill="F2F2F2"/>
          </w:tcPr>
          <w:p w:rsidR="00022D69" w:rsidRPr="00353217" w:rsidRDefault="00022D69" w:rsidP="00BA6E54">
            <w:pPr>
              <w:widowControl w:val="0"/>
              <w:rPr>
                <w:rFonts w:eastAsia="Calibri"/>
                <w:szCs w:val="22"/>
                <w:lang w:eastAsia="en-US"/>
              </w:rPr>
            </w:pPr>
            <w:r w:rsidRPr="00353217">
              <w:rPr>
                <w:rFonts w:eastAsia="Calibri"/>
                <w:szCs w:val="22"/>
                <w:lang w:eastAsia="en-US"/>
              </w:rPr>
              <w:t>Psichomotoriniai mokymosi rezultatai:</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022D69" w:rsidRPr="00353217" w:rsidRDefault="00022D69" w:rsidP="00BA6E54">
            <w:pPr>
              <w:widowControl w:val="0"/>
              <w:rPr>
                <w:rFonts w:eastAsia="Calibri"/>
                <w:iCs/>
                <w:szCs w:val="22"/>
                <w:lang w:eastAsia="en-US"/>
              </w:rPr>
            </w:pPr>
            <w:r w:rsidRPr="00353217">
              <w:rPr>
                <w:rFonts w:eastAsia="Calibri"/>
                <w:b/>
                <w:iCs/>
                <w:szCs w:val="22"/>
                <w:lang w:eastAsia="en-US"/>
              </w:rPr>
              <w:t>1.</w:t>
            </w:r>
            <w:r w:rsidRPr="00353217">
              <w:rPr>
                <w:rFonts w:eastAsia="Calibri"/>
                <w:iCs/>
                <w:szCs w:val="22"/>
                <w:lang w:eastAsia="en-US"/>
              </w:rPr>
              <w:t xml:space="preserve"> </w:t>
            </w:r>
            <w:r w:rsidRPr="00353217">
              <w:rPr>
                <w:rFonts w:eastAsia="Calibri"/>
                <w:szCs w:val="22"/>
                <w:lang w:eastAsia="en-US"/>
              </w:rPr>
              <w:t>Demonstruoti kirpėjo įrankių laikymo būdus, darbo technikas ir jų priežiūrą.</w:t>
            </w:r>
          </w:p>
        </w:tc>
        <w:tc>
          <w:tcPr>
            <w:tcW w:w="1501" w:type="pct"/>
            <w:shd w:val="clear" w:color="auto" w:fill="auto"/>
          </w:tcPr>
          <w:p w:rsidR="00022D69" w:rsidRPr="00353217" w:rsidRDefault="00022D69" w:rsidP="00BA6E54">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Darbas kirpėjo įrankiais ir priežiūra.</w:t>
            </w:r>
          </w:p>
          <w:p w:rsidR="00022D69" w:rsidRPr="00353217" w:rsidRDefault="00022D69" w:rsidP="00BA6E54">
            <w:pPr>
              <w:widowControl w:val="0"/>
              <w:rPr>
                <w:rFonts w:eastAsia="Calibri"/>
                <w:szCs w:val="22"/>
                <w:lang w:eastAsia="en-US"/>
              </w:rPr>
            </w:pPr>
            <w:r w:rsidRPr="00353217">
              <w:rPr>
                <w:rFonts w:eastAsia="Calibri"/>
                <w:szCs w:val="22"/>
                <w:lang w:eastAsia="en-US"/>
              </w:rPr>
              <w:t>1.2. Užduotys:</w:t>
            </w:r>
          </w:p>
          <w:p w:rsidR="00022D69" w:rsidRPr="00353217" w:rsidRDefault="00022D69" w:rsidP="00BA6E54">
            <w:pPr>
              <w:widowControl w:val="0"/>
              <w:rPr>
                <w:rFonts w:eastAsia="Calibri"/>
                <w:szCs w:val="22"/>
                <w:lang w:eastAsia="en-US"/>
              </w:rPr>
            </w:pPr>
            <w:r w:rsidRPr="00353217">
              <w:rPr>
                <w:rFonts w:eastAsia="Calibri"/>
                <w:b/>
                <w:iCs/>
                <w:szCs w:val="22"/>
                <w:lang w:eastAsia="en-US"/>
              </w:rPr>
              <w:t>1.2.1.</w:t>
            </w:r>
            <w:r w:rsidRPr="00353217">
              <w:rPr>
                <w:rFonts w:eastAsia="Calibri"/>
                <w:iCs/>
                <w:szCs w:val="22"/>
                <w:lang w:eastAsia="en-US"/>
              </w:rPr>
              <w:t xml:space="preserve"> </w:t>
            </w:r>
            <w:r w:rsidRPr="00353217">
              <w:rPr>
                <w:rFonts w:eastAsia="Calibri"/>
                <w:szCs w:val="22"/>
                <w:lang w:eastAsia="en-US"/>
              </w:rPr>
              <w:t>Pademonstruoti kirpėjo įrankių laikymo būdus ir darbo jais technikas.</w:t>
            </w:r>
          </w:p>
          <w:p w:rsidR="00022D69" w:rsidRPr="00353217" w:rsidRDefault="00022D69" w:rsidP="00BA6E54">
            <w:pPr>
              <w:widowControl w:val="0"/>
              <w:rPr>
                <w:rFonts w:eastAsia="Calibri"/>
                <w:iCs/>
                <w:szCs w:val="22"/>
                <w:lang w:eastAsia="en-US"/>
              </w:rPr>
            </w:pPr>
            <w:r w:rsidRPr="00353217">
              <w:rPr>
                <w:rFonts w:eastAsia="Calibri"/>
                <w:b/>
                <w:iCs/>
                <w:szCs w:val="22"/>
                <w:lang w:eastAsia="en-US"/>
              </w:rPr>
              <w:t>1.2.2.</w:t>
            </w:r>
            <w:r w:rsidRPr="00353217">
              <w:rPr>
                <w:rFonts w:eastAsia="Calibri"/>
                <w:iCs/>
                <w:szCs w:val="22"/>
                <w:lang w:eastAsia="en-US"/>
              </w:rPr>
              <w:t xml:space="preserve"> Pademonstruoti</w:t>
            </w:r>
            <w:r w:rsidRPr="00353217">
              <w:rPr>
                <w:rFonts w:eastAsia="Calibri"/>
                <w:szCs w:val="22"/>
                <w:lang w:eastAsia="en-US"/>
              </w:rPr>
              <w:t xml:space="preserve"> kirpėjo įrankių įrenginių ir kitų priemonių valymo, dezinfekavimo, sterilizavimo ir priežiūros technologijas.</w:t>
            </w:r>
          </w:p>
        </w:tc>
        <w:tc>
          <w:tcPr>
            <w:tcW w:w="2357" w:type="pct"/>
            <w:shd w:val="clear" w:color="auto" w:fill="auto"/>
          </w:tcPr>
          <w:p w:rsidR="003536EF" w:rsidRPr="00353217" w:rsidRDefault="003536EF" w:rsidP="00BA6E54">
            <w:pPr>
              <w:widowControl w:val="0"/>
              <w:rPr>
                <w:rFonts w:eastAsia="Calibri"/>
                <w:szCs w:val="22"/>
                <w:lang w:eastAsia="en-US"/>
              </w:rPr>
            </w:pPr>
            <w:r w:rsidRPr="00353217">
              <w:rPr>
                <w:rFonts w:eastAsia="Calibri"/>
                <w:szCs w:val="22"/>
                <w:lang w:eastAsia="en-US"/>
              </w:rPr>
              <w:t>Patenkinamai:</w:t>
            </w:r>
          </w:p>
          <w:p w:rsidR="003536EF" w:rsidRPr="00353217" w:rsidRDefault="007E5D8D" w:rsidP="00BA6E54">
            <w:pPr>
              <w:widowControl w:val="0"/>
              <w:rPr>
                <w:rFonts w:eastAsia="Calibri"/>
                <w:szCs w:val="22"/>
                <w:lang w:eastAsia="en-US"/>
              </w:rPr>
            </w:pPr>
            <w:r w:rsidRPr="00353217">
              <w:rPr>
                <w:rFonts w:eastAsia="Calibri"/>
                <w:szCs w:val="22"/>
                <w:lang w:eastAsia="en-US"/>
              </w:rPr>
              <w:t>Kirpėjo įrankių laikymo būdai ir darbo jais technikos pademonstruot</w:t>
            </w:r>
            <w:r w:rsidR="00C61EA6" w:rsidRPr="00353217">
              <w:rPr>
                <w:rFonts w:eastAsia="Calibri"/>
                <w:szCs w:val="22"/>
                <w:lang w:eastAsia="en-US"/>
              </w:rPr>
              <w:t>i</w:t>
            </w:r>
            <w:r w:rsidRPr="00353217">
              <w:rPr>
                <w:rFonts w:eastAsia="Calibri"/>
                <w:szCs w:val="22"/>
                <w:lang w:eastAsia="en-US"/>
              </w:rPr>
              <w:t>, tačiau yra netikslumų.</w:t>
            </w:r>
          </w:p>
          <w:p w:rsidR="007E5D8D" w:rsidRPr="00353217" w:rsidRDefault="007E5D8D" w:rsidP="00BA6E54">
            <w:pPr>
              <w:widowControl w:val="0"/>
              <w:rPr>
                <w:rFonts w:eastAsia="Calibri"/>
                <w:szCs w:val="22"/>
                <w:lang w:eastAsia="en-US"/>
              </w:rPr>
            </w:pPr>
            <w:r w:rsidRPr="00353217">
              <w:rPr>
                <w:rFonts w:eastAsia="Calibri"/>
                <w:szCs w:val="22"/>
                <w:lang w:eastAsia="en-US"/>
              </w:rPr>
              <w:t>K</w:t>
            </w:r>
            <w:r w:rsidR="003536EF" w:rsidRPr="00353217">
              <w:rPr>
                <w:rFonts w:eastAsia="Calibri"/>
                <w:szCs w:val="22"/>
                <w:lang w:eastAsia="en-US"/>
              </w:rPr>
              <w:t>irpėjo įrankių, įrenginių ir kitų priemonių valymo, dezinfekavimo, sterilizavimo ir priežiūros technologijos</w:t>
            </w:r>
            <w:r w:rsidRPr="00353217">
              <w:rPr>
                <w:rFonts w:eastAsia="Calibri"/>
                <w:szCs w:val="22"/>
                <w:lang w:eastAsia="en-US"/>
              </w:rPr>
              <w:t xml:space="preserve"> pademonstruotos, tačiau yra netikslumų.</w:t>
            </w:r>
          </w:p>
          <w:p w:rsidR="003536EF" w:rsidRPr="00353217" w:rsidRDefault="003536EF" w:rsidP="00BA6E54">
            <w:pPr>
              <w:widowControl w:val="0"/>
              <w:rPr>
                <w:rFonts w:eastAsia="Calibri"/>
                <w:szCs w:val="22"/>
                <w:lang w:eastAsia="en-US"/>
              </w:rPr>
            </w:pPr>
            <w:r w:rsidRPr="00353217">
              <w:rPr>
                <w:rFonts w:eastAsia="Calibri"/>
                <w:szCs w:val="22"/>
                <w:lang w:eastAsia="en-US"/>
              </w:rPr>
              <w:t>Gerai:</w:t>
            </w:r>
          </w:p>
          <w:p w:rsidR="00022D69" w:rsidRPr="00353217" w:rsidRDefault="00022D69" w:rsidP="00BA6E54">
            <w:pPr>
              <w:widowControl w:val="0"/>
              <w:rPr>
                <w:rFonts w:eastAsia="Calibri"/>
                <w:szCs w:val="22"/>
                <w:lang w:eastAsia="en-US"/>
              </w:rPr>
            </w:pPr>
            <w:r w:rsidRPr="00353217">
              <w:rPr>
                <w:rFonts w:eastAsia="Calibri"/>
                <w:szCs w:val="22"/>
                <w:lang w:eastAsia="en-US"/>
              </w:rPr>
              <w:t>Pademonstruot</w:t>
            </w:r>
            <w:r w:rsidR="00C423C9" w:rsidRPr="00353217">
              <w:rPr>
                <w:rFonts w:eastAsia="Calibri"/>
                <w:szCs w:val="22"/>
                <w:lang w:eastAsia="en-US"/>
              </w:rPr>
              <w:t>i</w:t>
            </w:r>
            <w:r w:rsidRPr="00353217">
              <w:rPr>
                <w:rFonts w:eastAsia="Calibri"/>
                <w:szCs w:val="22"/>
                <w:lang w:eastAsia="en-US"/>
              </w:rPr>
              <w:t xml:space="preserve"> kirpėjo įrankių laikymo būdai ir darbo jais technikos.</w:t>
            </w:r>
          </w:p>
          <w:p w:rsidR="00022D69" w:rsidRPr="00353217" w:rsidRDefault="00022D69" w:rsidP="00BA6E54">
            <w:pPr>
              <w:widowControl w:val="0"/>
              <w:rPr>
                <w:rFonts w:eastAsia="Calibri"/>
                <w:szCs w:val="22"/>
                <w:lang w:eastAsia="en-US"/>
              </w:rPr>
            </w:pPr>
            <w:r w:rsidRPr="00353217">
              <w:rPr>
                <w:rFonts w:eastAsia="Calibri"/>
                <w:szCs w:val="22"/>
                <w:lang w:eastAsia="en-US"/>
              </w:rPr>
              <w:t>Pademonstruotos kirpėjo įrankių, įrenginių ir kitų priemonių valymo, dezinfekavimo, sterilizavimo ir priežiūros technologijos.</w:t>
            </w:r>
          </w:p>
          <w:p w:rsidR="003536EF" w:rsidRPr="00353217" w:rsidRDefault="003536EF" w:rsidP="00BA6E54">
            <w:pPr>
              <w:widowControl w:val="0"/>
              <w:rPr>
                <w:rFonts w:eastAsia="Calibri"/>
                <w:szCs w:val="22"/>
                <w:lang w:eastAsia="en-US"/>
              </w:rPr>
            </w:pPr>
            <w:r w:rsidRPr="00353217">
              <w:rPr>
                <w:rFonts w:eastAsia="Calibri"/>
                <w:szCs w:val="22"/>
                <w:lang w:eastAsia="en-US"/>
              </w:rPr>
              <w:t>Puikiai:</w:t>
            </w:r>
          </w:p>
          <w:p w:rsidR="003536EF" w:rsidRPr="00353217" w:rsidRDefault="00C423C9" w:rsidP="00BA6E54">
            <w:pPr>
              <w:widowControl w:val="0"/>
              <w:rPr>
                <w:rFonts w:eastAsia="Calibri"/>
                <w:szCs w:val="22"/>
                <w:lang w:eastAsia="en-US"/>
              </w:rPr>
            </w:pPr>
            <w:r w:rsidRPr="00353217">
              <w:rPr>
                <w:rFonts w:eastAsia="Calibri"/>
                <w:szCs w:val="22"/>
                <w:lang w:eastAsia="en-US"/>
              </w:rPr>
              <w:t>Kirpėjo įrankių laikymo būdai ir darbo jais technikos tiksliai</w:t>
            </w:r>
            <w:r w:rsidR="003536EF" w:rsidRPr="00353217">
              <w:rPr>
                <w:rFonts w:eastAsia="Calibri"/>
                <w:szCs w:val="22"/>
                <w:lang w:eastAsia="en-US"/>
              </w:rPr>
              <w:t xml:space="preserve"> pademonstruot</w:t>
            </w:r>
            <w:r w:rsidR="00C61EA6" w:rsidRPr="00353217">
              <w:rPr>
                <w:rFonts w:eastAsia="Calibri"/>
                <w:szCs w:val="22"/>
                <w:lang w:eastAsia="en-US"/>
              </w:rPr>
              <w:t>i</w:t>
            </w:r>
            <w:r w:rsidR="003536EF" w:rsidRPr="00353217">
              <w:rPr>
                <w:rFonts w:eastAsia="Calibri"/>
                <w:szCs w:val="22"/>
                <w:lang w:eastAsia="en-US"/>
              </w:rPr>
              <w:t>.</w:t>
            </w:r>
          </w:p>
          <w:p w:rsidR="003536EF" w:rsidRPr="00353217" w:rsidRDefault="007E5D8D" w:rsidP="00BA6E54">
            <w:pPr>
              <w:widowControl w:val="0"/>
              <w:rPr>
                <w:rFonts w:eastAsia="Calibri"/>
                <w:iCs/>
                <w:szCs w:val="22"/>
                <w:lang w:eastAsia="en-US"/>
              </w:rPr>
            </w:pPr>
            <w:r w:rsidRPr="00353217">
              <w:rPr>
                <w:rFonts w:eastAsia="Calibri"/>
                <w:szCs w:val="22"/>
                <w:lang w:eastAsia="en-US"/>
              </w:rPr>
              <w:t>K</w:t>
            </w:r>
            <w:r w:rsidR="003536EF" w:rsidRPr="00353217">
              <w:rPr>
                <w:rFonts w:eastAsia="Calibri"/>
                <w:szCs w:val="22"/>
                <w:lang w:eastAsia="en-US"/>
              </w:rPr>
              <w:t>irpėjo įrankių, įrenginių ir kitų priemonių valymo, dezinfekavimo, sterilizavimo ir priežiūros technologijos</w:t>
            </w:r>
            <w:r w:rsidRPr="00353217">
              <w:rPr>
                <w:rFonts w:eastAsia="Calibri"/>
                <w:szCs w:val="22"/>
                <w:lang w:eastAsia="en-US"/>
              </w:rPr>
              <w:t xml:space="preserve"> </w:t>
            </w:r>
            <w:r w:rsidR="00C423C9" w:rsidRPr="00353217">
              <w:rPr>
                <w:rFonts w:eastAsia="Calibri"/>
                <w:szCs w:val="22"/>
                <w:lang w:eastAsia="en-US"/>
              </w:rPr>
              <w:t xml:space="preserve">tiksliai </w:t>
            </w:r>
            <w:r w:rsidRPr="00353217">
              <w:rPr>
                <w:rFonts w:eastAsia="Calibri"/>
                <w:szCs w:val="22"/>
                <w:lang w:eastAsia="en-US"/>
              </w:rPr>
              <w:t>pademonstruotos, laikantis saugaus darbo ir higienos reikalavimų.</w:t>
            </w:r>
          </w:p>
        </w:tc>
      </w:tr>
      <w:tr w:rsidR="006003FD" w:rsidRPr="00353217" w:rsidTr="00577D2E">
        <w:tblPrEx>
          <w:tblLook w:val="04A0" w:firstRow="1" w:lastRow="0" w:firstColumn="1" w:lastColumn="0" w:noHBand="0" w:noVBand="1"/>
        </w:tblPrEx>
        <w:trPr>
          <w:trHeight w:val="57"/>
        </w:trPr>
        <w:tc>
          <w:tcPr>
            <w:tcW w:w="1142" w:type="pct"/>
            <w:vMerge w:val="restart"/>
            <w:shd w:val="clear" w:color="auto" w:fill="auto"/>
          </w:tcPr>
          <w:p w:rsidR="006003FD" w:rsidRPr="00353217" w:rsidRDefault="006003FD" w:rsidP="00BA6E54">
            <w:pPr>
              <w:widowControl w:val="0"/>
              <w:rPr>
                <w:rFonts w:eastAsia="Calibri"/>
                <w:szCs w:val="22"/>
                <w:lang w:eastAsia="en-US"/>
              </w:rPr>
            </w:pPr>
            <w:r w:rsidRPr="00353217">
              <w:rPr>
                <w:rFonts w:eastAsia="Calibri"/>
                <w:b/>
                <w:szCs w:val="22"/>
                <w:lang w:eastAsia="en-US"/>
              </w:rPr>
              <w:t>2.</w:t>
            </w:r>
            <w:r w:rsidRPr="00353217">
              <w:rPr>
                <w:rFonts w:eastAsia="Calibri"/>
                <w:szCs w:val="22"/>
                <w:lang w:eastAsia="en-US"/>
              </w:rPr>
              <w:t xml:space="preserve"> Demonstruoti plaukų kirpimo operacijas.</w:t>
            </w:r>
          </w:p>
        </w:tc>
        <w:tc>
          <w:tcPr>
            <w:tcW w:w="1501" w:type="pct"/>
            <w:tcBorders>
              <w:bottom w:val="nil"/>
            </w:tcBorders>
            <w:shd w:val="clear" w:color="auto" w:fill="auto"/>
          </w:tcPr>
          <w:p w:rsidR="006003FD" w:rsidRPr="00353217" w:rsidRDefault="006003FD" w:rsidP="00BA6E54">
            <w:pPr>
              <w:widowControl w:val="0"/>
              <w:rPr>
                <w:rFonts w:eastAsia="Calibri"/>
                <w:szCs w:val="22"/>
                <w:lang w:eastAsia="en-US"/>
              </w:rPr>
            </w:pPr>
            <w:r w:rsidRPr="00353217">
              <w:rPr>
                <w:rFonts w:eastAsia="Calibri"/>
                <w:b/>
                <w:szCs w:val="22"/>
                <w:lang w:eastAsia="en-US"/>
              </w:rPr>
              <w:t>2.1. Tema.</w:t>
            </w:r>
            <w:r w:rsidRPr="00353217">
              <w:rPr>
                <w:rFonts w:eastAsia="Calibri"/>
                <w:szCs w:val="22"/>
                <w:lang w:eastAsia="en-US"/>
              </w:rPr>
              <w:t xml:space="preserve"> Plaukų kirpimo operacijos.</w:t>
            </w:r>
          </w:p>
          <w:p w:rsidR="006003FD" w:rsidRPr="00353217" w:rsidRDefault="006003FD" w:rsidP="00BA6E54">
            <w:pPr>
              <w:widowControl w:val="0"/>
              <w:rPr>
                <w:rFonts w:eastAsia="Calibri"/>
                <w:szCs w:val="22"/>
                <w:lang w:eastAsia="en-US"/>
              </w:rPr>
            </w:pPr>
            <w:r w:rsidRPr="00353217">
              <w:rPr>
                <w:rFonts w:eastAsia="Calibri"/>
                <w:szCs w:val="22"/>
                <w:lang w:eastAsia="en-US"/>
              </w:rPr>
              <w:t>2.2. Užduotys:</w:t>
            </w:r>
          </w:p>
          <w:p w:rsidR="006003FD" w:rsidRPr="00353217" w:rsidRDefault="006003FD" w:rsidP="006003FD">
            <w:pPr>
              <w:widowControl w:val="0"/>
              <w:rPr>
                <w:rFonts w:eastAsia="Calibri"/>
                <w:szCs w:val="22"/>
                <w:lang w:eastAsia="en-US"/>
              </w:rPr>
            </w:pPr>
            <w:r w:rsidRPr="00353217">
              <w:rPr>
                <w:rFonts w:eastAsia="Calibri"/>
                <w:b/>
                <w:szCs w:val="22"/>
                <w:lang w:eastAsia="en-US"/>
              </w:rPr>
              <w:t>2.2.1.</w:t>
            </w:r>
            <w:r w:rsidRPr="00353217">
              <w:rPr>
                <w:rFonts w:eastAsia="Calibri"/>
                <w:szCs w:val="22"/>
                <w:lang w:eastAsia="en-US"/>
              </w:rPr>
              <w:t xml:space="preserve"> Pagal technologinę instrukciją tiksliai pademonstruoti pla</w:t>
            </w:r>
            <w:r>
              <w:rPr>
                <w:rFonts w:eastAsia="Calibri"/>
                <w:szCs w:val="22"/>
                <w:lang w:eastAsia="en-US"/>
              </w:rPr>
              <w:t>ukų kirpimo mašinėle technikas.</w:t>
            </w:r>
          </w:p>
        </w:tc>
        <w:tc>
          <w:tcPr>
            <w:tcW w:w="2357" w:type="pct"/>
            <w:tcBorders>
              <w:bottom w:val="nil"/>
            </w:tcBorders>
            <w:shd w:val="clear" w:color="auto" w:fill="auto"/>
          </w:tcPr>
          <w:p w:rsidR="006003FD" w:rsidRPr="00353217" w:rsidRDefault="006003FD" w:rsidP="00BA6E54">
            <w:pPr>
              <w:widowControl w:val="0"/>
              <w:rPr>
                <w:rFonts w:eastAsia="Calibri"/>
                <w:szCs w:val="22"/>
                <w:lang w:eastAsia="en-US"/>
              </w:rPr>
            </w:pPr>
            <w:r w:rsidRPr="00353217">
              <w:rPr>
                <w:rFonts w:eastAsia="Calibri"/>
                <w:szCs w:val="22"/>
                <w:lang w:eastAsia="en-US"/>
              </w:rPr>
              <w:t>Patenkinamai:</w:t>
            </w:r>
          </w:p>
          <w:p w:rsidR="006003FD" w:rsidRPr="00353217" w:rsidRDefault="006003FD" w:rsidP="00BA6E54">
            <w:pPr>
              <w:widowControl w:val="0"/>
              <w:rPr>
                <w:rFonts w:eastAsia="Calibri"/>
                <w:szCs w:val="22"/>
                <w:lang w:eastAsia="en-US"/>
              </w:rPr>
            </w:pPr>
            <w:r w:rsidRPr="00353217">
              <w:rPr>
                <w:rFonts w:eastAsia="Calibri"/>
                <w:szCs w:val="22"/>
                <w:lang w:eastAsia="en-US"/>
              </w:rPr>
              <w:t>Plaukų kirpimo mašinėle technikos pagal technologinę instrukciją pademonstruotos, tačiau yra netikslumų.</w:t>
            </w:r>
          </w:p>
          <w:p w:rsidR="006003FD" w:rsidRPr="00353217" w:rsidRDefault="006003FD" w:rsidP="00BA6E54">
            <w:pPr>
              <w:widowControl w:val="0"/>
              <w:rPr>
                <w:rFonts w:eastAsia="Calibri"/>
                <w:szCs w:val="22"/>
                <w:lang w:eastAsia="en-US"/>
              </w:rPr>
            </w:pPr>
            <w:r w:rsidRPr="00353217">
              <w:rPr>
                <w:rFonts w:eastAsia="Calibri"/>
                <w:szCs w:val="22"/>
                <w:lang w:eastAsia="en-US"/>
              </w:rPr>
              <w:t>Gerai:</w:t>
            </w:r>
          </w:p>
          <w:p w:rsidR="006003FD" w:rsidRPr="00353217" w:rsidRDefault="006003FD" w:rsidP="00BA6E54">
            <w:pPr>
              <w:widowControl w:val="0"/>
              <w:rPr>
                <w:rFonts w:eastAsia="Calibri"/>
                <w:szCs w:val="22"/>
                <w:lang w:eastAsia="en-US"/>
              </w:rPr>
            </w:pPr>
            <w:r w:rsidRPr="00353217">
              <w:rPr>
                <w:rFonts w:eastAsia="Calibri"/>
                <w:szCs w:val="22"/>
                <w:lang w:eastAsia="en-US"/>
              </w:rPr>
              <w:t>Plaukų kirpimo mašinėle technikos pagal technologinę instrukciją pademonstruotos.</w:t>
            </w:r>
          </w:p>
          <w:p w:rsidR="006003FD" w:rsidRPr="00353217" w:rsidRDefault="006003FD" w:rsidP="00BA6E54">
            <w:pPr>
              <w:widowControl w:val="0"/>
              <w:rPr>
                <w:rFonts w:eastAsia="Calibri"/>
                <w:szCs w:val="22"/>
                <w:lang w:eastAsia="en-US"/>
              </w:rPr>
            </w:pPr>
            <w:r w:rsidRPr="00353217">
              <w:rPr>
                <w:rFonts w:eastAsia="Calibri"/>
                <w:szCs w:val="22"/>
                <w:lang w:eastAsia="en-US"/>
              </w:rPr>
              <w:t>Puikiai:</w:t>
            </w:r>
          </w:p>
          <w:p w:rsidR="006003FD" w:rsidRPr="00353217" w:rsidRDefault="006003FD" w:rsidP="006003FD">
            <w:pPr>
              <w:widowControl w:val="0"/>
              <w:rPr>
                <w:rFonts w:eastAsia="Calibri"/>
                <w:szCs w:val="22"/>
                <w:lang w:eastAsia="en-US"/>
              </w:rPr>
            </w:pPr>
            <w:r w:rsidRPr="00353217">
              <w:rPr>
                <w:rFonts w:eastAsia="Calibri"/>
                <w:szCs w:val="22"/>
                <w:lang w:eastAsia="en-US"/>
              </w:rPr>
              <w:t xml:space="preserve">Plaukų kirpimo mašinėle technikos pagal </w:t>
            </w:r>
            <w:r w:rsidRPr="00353217">
              <w:rPr>
                <w:rFonts w:eastAsia="Calibri"/>
                <w:szCs w:val="22"/>
                <w:lang w:eastAsia="en-US"/>
              </w:rPr>
              <w:lastRenderedPageBreak/>
              <w:t>technologinę instrukciją tiksliai pademonstruotos, laikantis saugaus darbo ir higienos reikalavimų.</w:t>
            </w:r>
          </w:p>
        </w:tc>
      </w:tr>
      <w:tr w:rsidR="006003FD" w:rsidRPr="00353217" w:rsidTr="00577D2E">
        <w:tblPrEx>
          <w:tblLook w:val="04A0" w:firstRow="1" w:lastRow="0" w:firstColumn="1" w:lastColumn="0" w:noHBand="0" w:noVBand="1"/>
        </w:tblPrEx>
        <w:trPr>
          <w:trHeight w:val="57"/>
        </w:trPr>
        <w:tc>
          <w:tcPr>
            <w:tcW w:w="1142" w:type="pct"/>
            <w:vMerge/>
            <w:shd w:val="clear" w:color="auto" w:fill="auto"/>
          </w:tcPr>
          <w:p w:rsidR="006003FD" w:rsidRPr="00353217" w:rsidRDefault="006003FD" w:rsidP="00BA6E54">
            <w:pPr>
              <w:widowControl w:val="0"/>
              <w:rPr>
                <w:rFonts w:eastAsia="Calibri"/>
                <w:b/>
                <w:szCs w:val="22"/>
                <w:lang w:eastAsia="en-US"/>
              </w:rPr>
            </w:pPr>
          </w:p>
        </w:tc>
        <w:tc>
          <w:tcPr>
            <w:tcW w:w="1501" w:type="pct"/>
            <w:tcBorders>
              <w:top w:val="nil"/>
            </w:tcBorders>
            <w:shd w:val="clear" w:color="auto" w:fill="auto"/>
          </w:tcPr>
          <w:p w:rsidR="006003FD" w:rsidRPr="00353217" w:rsidRDefault="006003FD" w:rsidP="00BA6E54">
            <w:pPr>
              <w:widowControl w:val="0"/>
              <w:rPr>
                <w:rFonts w:eastAsia="Calibri"/>
                <w:b/>
                <w:szCs w:val="22"/>
                <w:lang w:eastAsia="en-US"/>
              </w:rPr>
            </w:pPr>
            <w:r w:rsidRPr="00353217">
              <w:rPr>
                <w:rFonts w:eastAsia="Calibri"/>
                <w:b/>
                <w:szCs w:val="22"/>
                <w:lang w:eastAsia="en-US"/>
              </w:rPr>
              <w:t>2.2.2.</w:t>
            </w:r>
            <w:r w:rsidRPr="00353217">
              <w:rPr>
                <w:rFonts w:eastAsia="Calibri"/>
                <w:szCs w:val="22"/>
                <w:lang w:eastAsia="en-US"/>
              </w:rPr>
              <w:t xml:space="preserve"> Pagal technologinę instrukciją tiksliai pademonstruoti plaukų kirpimo per pirštus technikas.</w:t>
            </w:r>
          </w:p>
        </w:tc>
        <w:tc>
          <w:tcPr>
            <w:tcW w:w="2357" w:type="pct"/>
            <w:tcBorders>
              <w:top w:val="nil"/>
            </w:tcBorders>
            <w:shd w:val="clear" w:color="auto" w:fill="auto"/>
          </w:tcPr>
          <w:p w:rsidR="006003FD" w:rsidRPr="00353217" w:rsidRDefault="006003FD" w:rsidP="006003FD">
            <w:pPr>
              <w:widowControl w:val="0"/>
              <w:rPr>
                <w:rFonts w:eastAsia="Calibri"/>
                <w:szCs w:val="22"/>
                <w:lang w:eastAsia="en-US"/>
              </w:rPr>
            </w:pPr>
            <w:r w:rsidRPr="00353217">
              <w:rPr>
                <w:rFonts w:eastAsia="Calibri"/>
                <w:szCs w:val="22"/>
                <w:lang w:eastAsia="en-US"/>
              </w:rPr>
              <w:t>Patenkinamai:</w:t>
            </w:r>
          </w:p>
          <w:p w:rsidR="006003FD" w:rsidRPr="00353217" w:rsidRDefault="006003FD" w:rsidP="006003FD">
            <w:pPr>
              <w:widowControl w:val="0"/>
              <w:rPr>
                <w:rFonts w:eastAsia="Calibri"/>
                <w:szCs w:val="22"/>
                <w:lang w:eastAsia="en-US"/>
              </w:rPr>
            </w:pPr>
            <w:r w:rsidRPr="00353217">
              <w:rPr>
                <w:rFonts w:eastAsia="Calibri"/>
                <w:szCs w:val="22"/>
                <w:lang w:eastAsia="en-US"/>
              </w:rPr>
              <w:t>Plaukų kirpimo per pirštus technikos pagal technologinę instrukciją pademonstruotos, tačiau yra netikslumų.</w:t>
            </w:r>
          </w:p>
          <w:p w:rsidR="006003FD" w:rsidRPr="00353217" w:rsidRDefault="006003FD" w:rsidP="006003FD">
            <w:pPr>
              <w:widowControl w:val="0"/>
              <w:rPr>
                <w:rFonts w:eastAsia="Calibri"/>
                <w:szCs w:val="22"/>
                <w:lang w:eastAsia="en-US"/>
              </w:rPr>
            </w:pPr>
            <w:r w:rsidRPr="00353217">
              <w:rPr>
                <w:rFonts w:eastAsia="Calibri"/>
                <w:szCs w:val="22"/>
                <w:lang w:eastAsia="en-US"/>
              </w:rPr>
              <w:t>Gerai:</w:t>
            </w:r>
          </w:p>
          <w:p w:rsidR="006003FD" w:rsidRPr="00353217" w:rsidRDefault="006003FD" w:rsidP="006003FD">
            <w:pPr>
              <w:widowControl w:val="0"/>
              <w:rPr>
                <w:rFonts w:eastAsia="Calibri"/>
                <w:szCs w:val="22"/>
                <w:lang w:eastAsia="en-US"/>
              </w:rPr>
            </w:pPr>
            <w:r w:rsidRPr="00353217">
              <w:rPr>
                <w:rFonts w:eastAsia="Calibri"/>
                <w:szCs w:val="22"/>
                <w:lang w:eastAsia="en-US"/>
              </w:rPr>
              <w:t>Plaukų kirpimo per pirštus technikos pagal technologinę instrukciją pademonstruotos.</w:t>
            </w:r>
          </w:p>
          <w:p w:rsidR="006003FD" w:rsidRPr="00353217" w:rsidRDefault="006003FD" w:rsidP="006003FD">
            <w:pPr>
              <w:widowControl w:val="0"/>
              <w:rPr>
                <w:rFonts w:eastAsia="Calibri"/>
                <w:szCs w:val="22"/>
                <w:lang w:eastAsia="en-US"/>
              </w:rPr>
            </w:pPr>
            <w:r w:rsidRPr="00353217">
              <w:rPr>
                <w:rFonts w:eastAsia="Calibri"/>
                <w:szCs w:val="22"/>
                <w:lang w:eastAsia="en-US"/>
              </w:rPr>
              <w:t>Puikiai:</w:t>
            </w:r>
          </w:p>
          <w:p w:rsidR="006003FD" w:rsidRPr="00353217" w:rsidRDefault="006003FD" w:rsidP="006003FD">
            <w:pPr>
              <w:widowControl w:val="0"/>
              <w:rPr>
                <w:rFonts w:eastAsia="Calibri"/>
                <w:szCs w:val="22"/>
                <w:lang w:eastAsia="en-US"/>
              </w:rPr>
            </w:pPr>
            <w:r w:rsidRPr="00353217">
              <w:rPr>
                <w:rFonts w:eastAsia="Calibri"/>
                <w:szCs w:val="22"/>
                <w:lang w:eastAsia="en-US"/>
              </w:rPr>
              <w:t>Plaukų kirpimo per pirštus technikos pagal technologinę instrukciją tiksliai pademonstruotos, laikantis saugaus darbo ir higienos reikalavimų.</w:t>
            </w:r>
          </w:p>
        </w:tc>
      </w:tr>
      <w:tr w:rsidR="006003FD" w:rsidRPr="00353217" w:rsidTr="00577D2E">
        <w:tblPrEx>
          <w:tblLook w:val="04A0" w:firstRow="1" w:lastRow="0" w:firstColumn="1" w:lastColumn="0" w:noHBand="0" w:noVBand="1"/>
        </w:tblPrEx>
        <w:trPr>
          <w:trHeight w:val="57"/>
        </w:trPr>
        <w:tc>
          <w:tcPr>
            <w:tcW w:w="1142" w:type="pct"/>
            <w:vMerge/>
            <w:shd w:val="clear" w:color="auto" w:fill="auto"/>
          </w:tcPr>
          <w:p w:rsidR="006003FD" w:rsidRPr="00353217" w:rsidRDefault="006003FD" w:rsidP="00BA6E54">
            <w:pPr>
              <w:widowControl w:val="0"/>
              <w:rPr>
                <w:rFonts w:eastAsia="Calibri"/>
                <w:b/>
                <w:szCs w:val="22"/>
                <w:lang w:eastAsia="en-US"/>
              </w:rPr>
            </w:pPr>
          </w:p>
        </w:tc>
        <w:tc>
          <w:tcPr>
            <w:tcW w:w="1501" w:type="pct"/>
            <w:tcBorders>
              <w:top w:val="nil"/>
            </w:tcBorders>
            <w:shd w:val="clear" w:color="auto" w:fill="auto"/>
          </w:tcPr>
          <w:p w:rsidR="006003FD" w:rsidRPr="00353217" w:rsidRDefault="006003FD" w:rsidP="00BA6E54">
            <w:pPr>
              <w:widowControl w:val="0"/>
              <w:rPr>
                <w:rFonts w:eastAsia="Calibri"/>
                <w:b/>
                <w:szCs w:val="22"/>
                <w:lang w:eastAsia="en-US"/>
              </w:rPr>
            </w:pPr>
            <w:r w:rsidRPr="00353217">
              <w:rPr>
                <w:rFonts w:eastAsia="Calibri"/>
                <w:b/>
                <w:szCs w:val="22"/>
                <w:lang w:eastAsia="en-US"/>
              </w:rPr>
              <w:t>2.2.3.</w:t>
            </w:r>
            <w:r w:rsidRPr="00353217">
              <w:rPr>
                <w:rFonts w:eastAsia="Calibri"/>
                <w:szCs w:val="22"/>
                <w:lang w:eastAsia="en-US"/>
              </w:rPr>
              <w:t xml:space="preserve"> Pagal technologinę instrukciją tiksliai pademonstruoti plaukų tušavimo technikas.</w:t>
            </w:r>
          </w:p>
        </w:tc>
        <w:tc>
          <w:tcPr>
            <w:tcW w:w="2357" w:type="pct"/>
            <w:tcBorders>
              <w:top w:val="nil"/>
            </w:tcBorders>
            <w:shd w:val="clear" w:color="auto" w:fill="auto"/>
          </w:tcPr>
          <w:p w:rsidR="006003FD" w:rsidRPr="00353217" w:rsidRDefault="006003FD" w:rsidP="006003FD">
            <w:pPr>
              <w:widowControl w:val="0"/>
              <w:rPr>
                <w:rFonts w:eastAsia="Calibri"/>
                <w:szCs w:val="22"/>
                <w:lang w:eastAsia="en-US"/>
              </w:rPr>
            </w:pPr>
            <w:r w:rsidRPr="00353217">
              <w:rPr>
                <w:rFonts w:eastAsia="Calibri"/>
                <w:szCs w:val="22"/>
                <w:lang w:eastAsia="en-US"/>
              </w:rPr>
              <w:t>Patenkinamai:</w:t>
            </w:r>
          </w:p>
          <w:p w:rsidR="006003FD" w:rsidRPr="00353217" w:rsidRDefault="006003FD" w:rsidP="006003FD">
            <w:pPr>
              <w:widowControl w:val="0"/>
              <w:rPr>
                <w:rFonts w:eastAsia="Calibri"/>
                <w:szCs w:val="22"/>
                <w:lang w:eastAsia="en-US"/>
              </w:rPr>
            </w:pPr>
            <w:r w:rsidRPr="00353217">
              <w:rPr>
                <w:rFonts w:eastAsia="Calibri"/>
                <w:szCs w:val="22"/>
                <w:lang w:eastAsia="en-US"/>
              </w:rPr>
              <w:t>Plaukų kirpimo tušavimo technikos pagal technologinę instrukciją pademonstruotos, tačiau yra netikslumų.</w:t>
            </w:r>
          </w:p>
          <w:p w:rsidR="006003FD" w:rsidRPr="00353217" w:rsidRDefault="006003FD" w:rsidP="006003FD">
            <w:pPr>
              <w:widowControl w:val="0"/>
              <w:rPr>
                <w:rFonts w:eastAsia="Calibri"/>
                <w:szCs w:val="22"/>
                <w:lang w:eastAsia="en-US"/>
              </w:rPr>
            </w:pPr>
            <w:r w:rsidRPr="00353217">
              <w:rPr>
                <w:rFonts w:eastAsia="Calibri"/>
                <w:szCs w:val="22"/>
                <w:lang w:eastAsia="en-US"/>
              </w:rPr>
              <w:t>Gerai:</w:t>
            </w:r>
          </w:p>
          <w:p w:rsidR="006003FD" w:rsidRPr="00353217" w:rsidRDefault="006003FD" w:rsidP="006003FD">
            <w:pPr>
              <w:widowControl w:val="0"/>
              <w:rPr>
                <w:rFonts w:eastAsia="Calibri"/>
                <w:szCs w:val="22"/>
                <w:lang w:eastAsia="en-US"/>
              </w:rPr>
            </w:pPr>
            <w:r w:rsidRPr="00353217">
              <w:rPr>
                <w:rFonts w:eastAsia="Calibri"/>
                <w:szCs w:val="22"/>
                <w:lang w:eastAsia="en-US"/>
              </w:rPr>
              <w:t>Plaukų kirpimo tušavimo technikos pagal technologinę instrukciją pademonstruotos.</w:t>
            </w:r>
          </w:p>
          <w:p w:rsidR="006003FD" w:rsidRPr="00353217" w:rsidRDefault="006003FD" w:rsidP="006003FD">
            <w:pPr>
              <w:widowControl w:val="0"/>
              <w:rPr>
                <w:rFonts w:eastAsia="Calibri"/>
                <w:szCs w:val="22"/>
                <w:lang w:eastAsia="en-US"/>
              </w:rPr>
            </w:pPr>
            <w:r w:rsidRPr="00353217">
              <w:rPr>
                <w:rFonts w:eastAsia="Calibri"/>
                <w:szCs w:val="22"/>
                <w:lang w:eastAsia="en-US"/>
              </w:rPr>
              <w:t>Puikiai:</w:t>
            </w:r>
          </w:p>
          <w:p w:rsidR="006003FD" w:rsidRPr="00353217" w:rsidRDefault="006003FD" w:rsidP="006003FD">
            <w:pPr>
              <w:widowControl w:val="0"/>
              <w:rPr>
                <w:rFonts w:eastAsia="Calibri"/>
                <w:szCs w:val="22"/>
                <w:lang w:eastAsia="en-US"/>
              </w:rPr>
            </w:pPr>
            <w:r w:rsidRPr="00353217">
              <w:rPr>
                <w:rFonts w:eastAsia="Calibri"/>
                <w:szCs w:val="22"/>
                <w:lang w:eastAsia="en-US"/>
              </w:rPr>
              <w:t>Plaukų kirpimo tušavimo technikos pagal technologinę instrukciją tiksliai pademonstruotos, laikantis saugaus darbo ir higienos reikalavimų.</w:t>
            </w:r>
          </w:p>
        </w:tc>
      </w:tr>
      <w:tr w:rsidR="006003FD" w:rsidRPr="00353217" w:rsidTr="00577D2E">
        <w:tblPrEx>
          <w:tblLook w:val="04A0" w:firstRow="1" w:lastRow="0" w:firstColumn="1" w:lastColumn="0" w:noHBand="0" w:noVBand="1"/>
        </w:tblPrEx>
        <w:trPr>
          <w:trHeight w:val="57"/>
        </w:trPr>
        <w:tc>
          <w:tcPr>
            <w:tcW w:w="1142" w:type="pct"/>
            <w:vMerge/>
            <w:shd w:val="clear" w:color="auto" w:fill="auto"/>
          </w:tcPr>
          <w:p w:rsidR="006003FD" w:rsidRPr="00353217" w:rsidRDefault="006003FD" w:rsidP="00BA6E54">
            <w:pPr>
              <w:widowControl w:val="0"/>
              <w:rPr>
                <w:rFonts w:eastAsia="Calibri"/>
                <w:b/>
                <w:szCs w:val="22"/>
                <w:lang w:eastAsia="en-US"/>
              </w:rPr>
            </w:pPr>
          </w:p>
        </w:tc>
        <w:tc>
          <w:tcPr>
            <w:tcW w:w="1501" w:type="pct"/>
            <w:tcBorders>
              <w:top w:val="nil"/>
            </w:tcBorders>
            <w:shd w:val="clear" w:color="auto" w:fill="auto"/>
          </w:tcPr>
          <w:p w:rsidR="006003FD" w:rsidRPr="00353217" w:rsidRDefault="006003FD" w:rsidP="00BA6E54">
            <w:pPr>
              <w:widowControl w:val="0"/>
              <w:rPr>
                <w:rFonts w:eastAsia="Calibri"/>
                <w:b/>
                <w:szCs w:val="22"/>
                <w:lang w:eastAsia="en-US"/>
              </w:rPr>
            </w:pPr>
            <w:r w:rsidRPr="00353217">
              <w:rPr>
                <w:rFonts w:eastAsia="Calibri"/>
                <w:b/>
                <w:szCs w:val="22"/>
                <w:lang w:eastAsia="en-US"/>
              </w:rPr>
              <w:t>2.2.4.</w:t>
            </w:r>
            <w:r w:rsidRPr="00353217">
              <w:rPr>
                <w:rFonts w:eastAsia="Calibri"/>
                <w:szCs w:val="22"/>
                <w:lang w:eastAsia="en-US"/>
              </w:rPr>
              <w:t xml:space="preserve"> Pagal technologinę instrukciją tiksliai pademonstruoti plaukų </w:t>
            </w:r>
            <w:proofErr w:type="spellStart"/>
            <w:r w:rsidRPr="00353217">
              <w:rPr>
                <w:rFonts w:eastAsia="Calibri"/>
                <w:szCs w:val="22"/>
                <w:lang w:eastAsia="en-US"/>
              </w:rPr>
              <w:t>filiravimo</w:t>
            </w:r>
            <w:proofErr w:type="spellEnd"/>
            <w:r w:rsidRPr="00353217">
              <w:rPr>
                <w:rFonts w:eastAsia="Calibri"/>
                <w:szCs w:val="22"/>
                <w:lang w:eastAsia="en-US"/>
              </w:rPr>
              <w:t xml:space="preserve"> technikas.</w:t>
            </w:r>
          </w:p>
        </w:tc>
        <w:tc>
          <w:tcPr>
            <w:tcW w:w="2357" w:type="pct"/>
            <w:tcBorders>
              <w:top w:val="nil"/>
            </w:tcBorders>
            <w:shd w:val="clear" w:color="auto" w:fill="auto"/>
          </w:tcPr>
          <w:p w:rsidR="006003FD" w:rsidRPr="00353217" w:rsidRDefault="006003FD" w:rsidP="006003FD">
            <w:pPr>
              <w:widowControl w:val="0"/>
              <w:rPr>
                <w:rFonts w:eastAsia="Calibri"/>
                <w:szCs w:val="22"/>
                <w:lang w:eastAsia="en-US"/>
              </w:rPr>
            </w:pPr>
            <w:r w:rsidRPr="00353217">
              <w:rPr>
                <w:rFonts w:eastAsia="Calibri"/>
                <w:szCs w:val="22"/>
                <w:lang w:eastAsia="en-US"/>
              </w:rPr>
              <w:t>Patenkinamai:</w:t>
            </w:r>
          </w:p>
          <w:p w:rsidR="006003FD" w:rsidRPr="00353217" w:rsidRDefault="006003FD" w:rsidP="006003FD">
            <w:pPr>
              <w:widowControl w:val="0"/>
              <w:rPr>
                <w:rFonts w:eastAsia="Calibri"/>
                <w:szCs w:val="22"/>
                <w:lang w:eastAsia="en-US"/>
              </w:rPr>
            </w:pPr>
            <w:r w:rsidRPr="00353217">
              <w:rPr>
                <w:rFonts w:eastAsia="Calibri"/>
                <w:szCs w:val="22"/>
                <w:lang w:eastAsia="en-US"/>
              </w:rPr>
              <w:t xml:space="preserve">Plaukų kirpimo </w:t>
            </w:r>
            <w:proofErr w:type="spellStart"/>
            <w:r w:rsidRPr="00353217">
              <w:rPr>
                <w:rFonts w:eastAsia="Calibri"/>
                <w:szCs w:val="22"/>
                <w:lang w:eastAsia="en-US"/>
              </w:rPr>
              <w:t>filiravimo</w:t>
            </w:r>
            <w:proofErr w:type="spellEnd"/>
            <w:r w:rsidRPr="00353217">
              <w:rPr>
                <w:rFonts w:eastAsia="Calibri"/>
                <w:szCs w:val="22"/>
                <w:lang w:eastAsia="en-US"/>
              </w:rPr>
              <w:t xml:space="preserve"> technikos pagal technologinę instrukciją pademonstruotos, tačiau yra netikslumų.</w:t>
            </w:r>
          </w:p>
          <w:p w:rsidR="006003FD" w:rsidRPr="00353217" w:rsidRDefault="006003FD" w:rsidP="006003FD">
            <w:pPr>
              <w:widowControl w:val="0"/>
              <w:rPr>
                <w:rFonts w:eastAsia="Calibri"/>
                <w:szCs w:val="22"/>
                <w:lang w:eastAsia="en-US"/>
              </w:rPr>
            </w:pPr>
            <w:r w:rsidRPr="00353217">
              <w:rPr>
                <w:rFonts w:eastAsia="Calibri"/>
                <w:szCs w:val="22"/>
                <w:lang w:eastAsia="en-US"/>
              </w:rPr>
              <w:t>Gerai:</w:t>
            </w:r>
          </w:p>
          <w:p w:rsidR="006003FD" w:rsidRPr="00353217" w:rsidRDefault="006003FD" w:rsidP="006003FD">
            <w:pPr>
              <w:widowControl w:val="0"/>
              <w:rPr>
                <w:rFonts w:eastAsia="Calibri"/>
                <w:szCs w:val="22"/>
                <w:lang w:eastAsia="en-US"/>
              </w:rPr>
            </w:pPr>
            <w:r w:rsidRPr="00353217">
              <w:rPr>
                <w:rFonts w:eastAsia="Calibri"/>
                <w:szCs w:val="22"/>
                <w:lang w:eastAsia="en-US"/>
              </w:rPr>
              <w:t xml:space="preserve">Plaukų kirpimo </w:t>
            </w:r>
            <w:proofErr w:type="spellStart"/>
            <w:r w:rsidRPr="00353217">
              <w:rPr>
                <w:rFonts w:eastAsia="Calibri"/>
                <w:szCs w:val="22"/>
                <w:lang w:eastAsia="en-US"/>
              </w:rPr>
              <w:t>filiravimo</w:t>
            </w:r>
            <w:proofErr w:type="spellEnd"/>
            <w:r w:rsidRPr="00353217">
              <w:rPr>
                <w:rFonts w:eastAsia="Calibri"/>
                <w:szCs w:val="22"/>
                <w:lang w:eastAsia="en-US"/>
              </w:rPr>
              <w:t xml:space="preserve"> technikos pagal technologinę instrukciją pademonstruotos.</w:t>
            </w:r>
          </w:p>
          <w:p w:rsidR="006003FD" w:rsidRPr="00353217" w:rsidRDefault="006003FD" w:rsidP="006003FD">
            <w:pPr>
              <w:widowControl w:val="0"/>
              <w:rPr>
                <w:rFonts w:eastAsia="Calibri"/>
                <w:szCs w:val="22"/>
                <w:lang w:eastAsia="en-US"/>
              </w:rPr>
            </w:pPr>
            <w:r w:rsidRPr="00353217">
              <w:rPr>
                <w:rFonts w:eastAsia="Calibri"/>
                <w:szCs w:val="22"/>
                <w:lang w:eastAsia="en-US"/>
              </w:rPr>
              <w:t>Puikiai:</w:t>
            </w:r>
          </w:p>
          <w:p w:rsidR="006003FD" w:rsidRPr="00353217" w:rsidRDefault="006003FD" w:rsidP="006003FD">
            <w:pPr>
              <w:widowControl w:val="0"/>
              <w:rPr>
                <w:rFonts w:eastAsia="Calibri"/>
                <w:szCs w:val="22"/>
                <w:lang w:eastAsia="en-US"/>
              </w:rPr>
            </w:pPr>
            <w:r w:rsidRPr="00353217">
              <w:rPr>
                <w:rFonts w:eastAsia="Calibri"/>
                <w:szCs w:val="22"/>
                <w:lang w:eastAsia="en-US"/>
              </w:rPr>
              <w:t xml:space="preserve">Plaukų kirpimo </w:t>
            </w:r>
            <w:proofErr w:type="spellStart"/>
            <w:r w:rsidRPr="00353217">
              <w:rPr>
                <w:rFonts w:eastAsia="Calibri"/>
                <w:szCs w:val="22"/>
                <w:lang w:eastAsia="en-US"/>
              </w:rPr>
              <w:t>filiravimo</w:t>
            </w:r>
            <w:proofErr w:type="spellEnd"/>
            <w:r w:rsidRPr="00353217">
              <w:rPr>
                <w:rFonts w:eastAsia="Calibri"/>
                <w:szCs w:val="22"/>
                <w:lang w:eastAsia="en-US"/>
              </w:rPr>
              <w:t xml:space="preserve"> technikos pagal technologinę instrukciją tiksliai pademonstruotos, laikantis saugaus darbo ir higienos reikalavimų.</w:t>
            </w:r>
          </w:p>
        </w:tc>
      </w:tr>
      <w:tr w:rsidR="00BA6E54" w:rsidRPr="00353217" w:rsidTr="00577D2E">
        <w:tblPrEx>
          <w:tblLook w:val="04A0" w:firstRow="1" w:lastRow="0" w:firstColumn="1" w:lastColumn="0" w:noHBand="0" w:noVBand="1"/>
        </w:tblPrEx>
        <w:trPr>
          <w:trHeight w:val="57"/>
        </w:trPr>
        <w:tc>
          <w:tcPr>
            <w:tcW w:w="1142" w:type="pct"/>
            <w:vMerge w:val="restart"/>
            <w:shd w:val="clear" w:color="auto" w:fill="auto"/>
          </w:tcPr>
          <w:p w:rsidR="00BA6E54" w:rsidRPr="00353217" w:rsidRDefault="00BA6E54" w:rsidP="00BA6E54">
            <w:pPr>
              <w:widowControl w:val="0"/>
              <w:rPr>
                <w:rFonts w:eastAsia="Calibri"/>
                <w:szCs w:val="22"/>
                <w:lang w:eastAsia="en-US"/>
              </w:rPr>
            </w:pPr>
            <w:r w:rsidRPr="00353217">
              <w:rPr>
                <w:rFonts w:eastAsia="Calibri"/>
                <w:b/>
                <w:szCs w:val="22"/>
                <w:lang w:eastAsia="en-US"/>
              </w:rPr>
              <w:t>3.</w:t>
            </w:r>
            <w:r w:rsidRPr="00353217">
              <w:rPr>
                <w:rFonts w:eastAsia="Calibri"/>
                <w:szCs w:val="22"/>
                <w:lang w:eastAsia="en-US"/>
              </w:rPr>
              <w:t xml:space="preserve"> Demonstruoti moterų plaukų bazinių kirpimų technologijas.</w:t>
            </w:r>
          </w:p>
        </w:tc>
        <w:tc>
          <w:tcPr>
            <w:tcW w:w="1501" w:type="pct"/>
            <w:tcBorders>
              <w:bottom w:val="nil"/>
            </w:tcBorders>
            <w:shd w:val="clear" w:color="auto" w:fill="auto"/>
          </w:tcPr>
          <w:p w:rsidR="00BA6E54" w:rsidRPr="00353217" w:rsidRDefault="00BA6E54" w:rsidP="00BA6E54">
            <w:pPr>
              <w:widowControl w:val="0"/>
              <w:rPr>
                <w:rFonts w:eastAsia="Calibri"/>
                <w:szCs w:val="22"/>
                <w:lang w:eastAsia="en-US"/>
              </w:rPr>
            </w:pPr>
            <w:r w:rsidRPr="00353217">
              <w:rPr>
                <w:rFonts w:eastAsia="Calibri"/>
                <w:b/>
                <w:szCs w:val="22"/>
                <w:lang w:eastAsia="en-US"/>
              </w:rPr>
              <w:t>3.1. Tema.</w:t>
            </w:r>
            <w:r w:rsidRPr="00353217">
              <w:rPr>
                <w:rFonts w:eastAsia="Calibri"/>
                <w:szCs w:val="22"/>
                <w:lang w:eastAsia="en-US"/>
              </w:rPr>
              <w:t xml:space="preserve"> Moterų plaukų bazinių kirpimų technologijos.</w:t>
            </w:r>
          </w:p>
          <w:p w:rsidR="00BA6E54" w:rsidRPr="00353217" w:rsidRDefault="00BA6E54" w:rsidP="00BA6E54">
            <w:pPr>
              <w:widowControl w:val="0"/>
              <w:rPr>
                <w:rFonts w:eastAsia="Calibri"/>
                <w:szCs w:val="22"/>
                <w:lang w:eastAsia="en-US"/>
              </w:rPr>
            </w:pPr>
            <w:r w:rsidRPr="00353217">
              <w:rPr>
                <w:rFonts w:eastAsia="Calibri"/>
                <w:szCs w:val="22"/>
                <w:lang w:eastAsia="en-US"/>
              </w:rPr>
              <w:t>3.2. Užduotys:</w:t>
            </w:r>
          </w:p>
          <w:p w:rsidR="00BA6E54" w:rsidRPr="00353217" w:rsidRDefault="00BA6E54" w:rsidP="00A252F7">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Pademonstruoti tikslią moterų plaukų bazinio kirpimo „Linija“ technologiją.</w:t>
            </w:r>
          </w:p>
        </w:tc>
        <w:tc>
          <w:tcPr>
            <w:tcW w:w="2357" w:type="pct"/>
            <w:tcBorders>
              <w:bottom w:val="nil"/>
            </w:tcBorders>
            <w:shd w:val="clear" w:color="auto" w:fill="auto"/>
          </w:tcPr>
          <w:p w:rsidR="00BA6E54" w:rsidRPr="00353217" w:rsidRDefault="00BA6E54" w:rsidP="00BA6E54">
            <w:pPr>
              <w:widowControl w:val="0"/>
              <w:rPr>
                <w:rFonts w:eastAsia="Calibri"/>
                <w:szCs w:val="22"/>
                <w:lang w:eastAsia="en-US"/>
              </w:rPr>
            </w:pPr>
            <w:r w:rsidRPr="00353217">
              <w:rPr>
                <w:rFonts w:eastAsia="Calibri"/>
                <w:szCs w:val="22"/>
                <w:lang w:eastAsia="en-US"/>
              </w:rPr>
              <w:t>Patenkinamai:</w:t>
            </w:r>
          </w:p>
          <w:p w:rsidR="00BA6E54" w:rsidRPr="00353217" w:rsidRDefault="00BA6E54" w:rsidP="00BA6E54">
            <w:pPr>
              <w:widowControl w:val="0"/>
              <w:rPr>
                <w:rFonts w:eastAsia="Calibri"/>
                <w:szCs w:val="22"/>
                <w:lang w:eastAsia="en-US"/>
              </w:rPr>
            </w:pPr>
            <w:r w:rsidRPr="00353217">
              <w:rPr>
                <w:rFonts w:eastAsia="Calibri"/>
                <w:szCs w:val="22"/>
                <w:lang w:eastAsia="en-US"/>
              </w:rPr>
              <w:t>Moterų plaukų bazinio kirpimo „Linija“ technologija pademonstruota, tačiau nesilaikant tikslumo.</w:t>
            </w:r>
          </w:p>
          <w:p w:rsidR="00BA6E54" w:rsidRPr="00353217" w:rsidRDefault="00BA6E54" w:rsidP="00BA6E54">
            <w:pPr>
              <w:widowControl w:val="0"/>
              <w:rPr>
                <w:rFonts w:eastAsia="Calibri"/>
                <w:szCs w:val="22"/>
                <w:lang w:eastAsia="en-US"/>
              </w:rPr>
            </w:pPr>
            <w:r w:rsidRPr="00353217">
              <w:rPr>
                <w:rFonts w:eastAsia="Calibri"/>
                <w:szCs w:val="22"/>
                <w:lang w:eastAsia="en-US"/>
              </w:rPr>
              <w:t>Gerai:</w:t>
            </w:r>
          </w:p>
          <w:p w:rsidR="00BA6E54" w:rsidRPr="00353217" w:rsidRDefault="00BA6E54" w:rsidP="00BA6E54">
            <w:pPr>
              <w:widowControl w:val="0"/>
              <w:rPr>
                <w:rFonts w:eastAsia="Calibri"/>
                <w:szCs w:val="22"/>
                <w:lang w:eastAsia="en-US"/>
              </w:rPr>
            </w:pPr>
            <w:r w:rsidRPr="00353217">
              <w:rPr>
                <w:rFonts w:eastAsia="Calibri"/>
                <w:szCs w:val="22"/>
                <w:lang w:eastAsia="en-US"/>
              </w:rPr>
              <w:t>Moterų plaukų bazinio kirpimo „Linija“ technologija pademonstruota nuosekliai ir tiksliai.</w:t>
            </w:r>
          </w:p>
          <w:p w:rsidR="00BA6E54" w:rsidRPr="00353217" w:rsidRDefault="00BA6E54" w:rsidP="00BA6E54">
            <w:pPr>
              <w:widowControl w:val="0"/>
              <w:rPr>
                <w:rFonts w:eastAsia="Calibri"/>
                <w:szCs w:val="22"/>
                <w:lang w:eastAsia="en-US"/>
              </w:rPr>
            </w:pPr>
            <w:r w:rsidRPr="00353217">
              <w:rPr>
                <w:rFonts w:eastAsia="Calibri"/>
                <w:szCs w:val="22"/>
                <w:lang w:eastAsia="en-US"/>
              </w:rPr>
              <w:t>Puikiai:</w:t>
            </w:r>
          </w:p>
          <w:p w:rsidR="00BA6E54" w:rsidRPr="00353217" w:rsidRDefault="00BA6E54" w:rsidP="00A252F7">
            <w:pPr>
              <w:widowControl w:val="0"/>
              <w:rPr>
                <w:rFonts w:eastAsia="Calibri"/>
                <w:szCs w:val="22"/>
                <w:lang w:eastAsia="en-US"/>
              </w:rPr>
            </w:pPr>
            <w:r w:rsidRPr="00353217">
              <w:rPr>
                <w:rFonts w:eastAsia="Calibri"/>
                <w:szCs w:val="22"/>
                <w:lang w:eastAsia="en-US"/>
              </w:rPr>
              <w:t>Moterų plaukų bazinio kirpimo „Linija“ technologija pademonstruota nuosekliai ir tiksliai, laikantis saugaus darbo ir higienos reikalavimų.</w:t>
            </w:r>
          </w:p>
        </w:tc>
      </w:tr>
      <w:tr w:rsidR="00BA6E54" w:rsidRPr="00353217" w:rsidTr="00577D2E">
        <w:tblPrEx>
          <w:tblLook w:val="04A0" w:firstRow="1" w:lastRow="0" w:firstColumn="1" w:lastColumn="0" w:noHBand="0" w:noVBand="1"/>
        </w:tblPrEx>
        <w:trPr>
          <w:trHeight w:val="57"/>
        </w:trPr>
        <w:tc>
          <w:tcPr>
            <w:tcW w:w="1142" w:type="pct"/>
            <w:vMerge/>
            <w:shd w:val="clear" w:color="auto" w:fill="auto"/>
          </w:tcPr>
          <w:p w:rsidR="00BA6E54" w:rsidRPr="00353217" w:rsidRDefault="00BA6E54" w:rsidP="00BA6E54">
            <w:pPr>
              <w:widowControl w:val="0"/>
              <w:rPr>
                <w:rFonts w:eastAsia="Calibri"/>
                <w:b/>
                <w:szCs w:val="22"/>
                <w:lang w:eastAsia="en-US"/>
              </w:rPr>
            </w:pPr>
          </w:p>
        </w:tc>
        <w:tc>
          <w:tcPr>
            <w:tcW w:w="1501" w:type="pct"/>
            <w:tcBorders>
              <w:top w:val="nil"/>
              <w:bottom w:val="nil"/>
            </w:tcBorders>
            <w:shd w:val="clear" w:color="auto" w:fill="auto"/>
          </w:tcPr>
          <w:p w:rsidR="00BA6E54" w:rsidRPr="00353217" w:rsidRDefault="00A252F7" w:rsidP="00BA6E54">
            <w:pPr>
              <w:widowControl w:val="0"/>
              <w:rPr>
                <w:rFonts w:eastAsia="Calibri"/>
                <w:b/>
                <w:szCs w:val="22"/>
                <w:lang w:eastAsia="en-US"/>
              </w:rPr>
            </w:pPr>
            <w:r w:rsidRPr="00353217">
              <w:rPr>
                <w:rFonts w:eastAsia="Calibri"/>
                <w:b/>
                <w:szCs w:val="22"/>
                <w:lang w:eastAsia="en-US"/>
              </w:rPr>
              <w:t>3.2.2.</w:t>
            </w:r>
            <w:r w:rsidRPr="00353217">
              <w:rPr>
                <w:rFonts w:eastAsia="Calibri"/>
                <w:szCs w:val="22"/>
                <w:lang w:eastAsia="en-US"/>
              </w:rPr>
              <w:t xml:space="preserve"> Pademonstruoti tikslią moterų plaukų bazinio kirpimo „Gradavimas“ </w:t>
            </w:r>
            <w:r w:rsidRPr="00353217">
              <w:rPr>
                <w:rFonts w:eastAsia="Calibri"/>
                <w:szCs w:val="22"/>
                <w:lang w:eastAsia="en-US"/>
              </w:rPr>
              <w:lastRenderedPageBreak/>
              <w:t>technologiją.</w:t>
            </w:r>
          </w:p>
        </w:tc>
        <w:tc>
          <w:tcPr>
            <w:tcW w:w="2357" w:type="pct"/>
            <w:tcBorders>
              <w:top w:val="nil"/>
              <w:bottom w:val="nil"/>
            </w:tcBorders>
            <w:shd w:val="clear" w:color="auto" w:fill="auto"/>
          </w:tcPr>
          <w:p w:rsidR="00A252F7" w:rsidRPr="00353217" w:rsidRDefault="00A252F7" w:rsidP="00A252F7">
            <w:pPr>
              <w:widowControl w:val="0"/>
              <w:rPr>
                <w:rFonts w:eastAsia="Calibri"/>
                <w:szCs w:val="22"/>
                <w:lang w:eastAsia="en-US"/>
              </w:rPr>
            </w:pPr>
            <w:r w:rsidRPr="00353217">
              <w:rPr>
                <w:rFonts w:eastAsia="Calibri"/>
                <w:szCs w:val="22"/>
                <w:lang w:eastAsia="en-US"/>
              </w:rPr>
              <w:lastRenderedPageBreak/>
              <w:t>Patenkinamai:</w:t>
            </w:r>
          </w:p>
          <w:p w:rsidR="00A252F7" w:rsidRPr="00353217" w:rsidRDefault="00A252F7" w:rsidP="00A252F7">
            <w:pPr>
              <w:widowControl w:val="0"/>
              <w:rPr>
                <w:rFonts w:eastAsia="Calibri"/>
                <w:szCs w:val="22"/>
                <w:lang w:eastAsia="en-US"/>
              </w:rPr>
            </w:pPr>
            <w:r w:rsidRPr="00353217">
              <w:rPr>
                <w:rFonts w:eastAsia="Calibri"/>
                <w:szCs w:val="22"/>
                <w:lang w:eastAsia="en-US"/>
              </w:rPr>
              <w:t xml:space="preserve">Moterų plaukų bazinio kirpimo „Gradavimas“ technologija pademonstruota, tačiau </w:t>
            </w:r>
            <w:r w:rsidRPr="00353217">
              <w:rPr>
                <w:rFonts w:eastAsia="Calibri"/>
                <w:szCs w:val="22"/>
                <w:lang w:eastAsia="en-US"/>
              </w:rPr>
              <w:lastRenderedPageBreak/>
              <w:t>nesilaikant tikslumo.</w:t>
            </w:r>
          </w:p>
          <w:p w:rsidR="00A252F7" w:rsidRPr="00353217" w:rsidRDefault="00A252F7" w:rsidP="00A252F7">
            <w:pPr>
              <w:widowControl w:val="0"/>
              <w:rPr>
                <w:rFonts w:eastAsia="Calibri"/>
                <w:szCs w:val="22"/>
                <w:lang w:eastAsia="en-US"/>
              </w:rPr>
            </w:pPr>
            <w:r w:rsidRPr="00353217">
              <w:rPr>
                <w:rFonts w:eastAsia="Calibri"/>
                <w:szCs w:val="22"/>
                <w:lang w:eastAsia="en-US"/>
              </w:rPr>
              <w:t>Gerai:</w:t>
            </w:r>
          </w:p>
          <w:p w:rsidR="00A252F7" w:rsidRPr="00353217" w:rsidRDefault="00A252F7" w:rsidP="00A252F7">
            <w:pPr>
              <w:widowControl w:val="0"/>
              <w:rPr>
                <w:rFonts w:eastAsia="Calibri"/>
                <w:szCs w:val="22"/>
                <w:lang w:eastAsia="en-US"/>
              </w:rPr>
            </w:pPr>
            <w:r w:rsidRPr="00353217">
              <w:rPr>
                <w:rFonts w:eastAsia="Calibri"/>
                <w:szCs w:val="22"/>
                <w:lang w:eastAsia="en-US"/>
              </w:rPr>
              <w:t>Moterų plaukų bazinio kirpimo „Gradavimas“ technologija pademonstruota nuosekliai ir tiksliai.</w:t>
            </w:r>
          </w:p>
          <w:p w:rsidR="00A252F7" w:rsidRPr="00353217" w:rsidRDefault="00A252F7" w:rsidP="00A252F7">
            <w:pPr>
              <w:widowControl w:val="0"/>
              <w:rPr>
                <w:rFonts w:eastAsia="Calibri"/>
                <w:szCs w:val="22"/>
                <w:lang w:eastAsia="en-US"/>
              </w:rPr>
            </w:pPr>
            <w:r w:rsidRPr="00353217">
              <w:rPr>
                <w:rFonts w:eastAsia="Calibri"/>
                <w:szCs w:val="22"/>
                <w:lang w:eastAsia="en-US"/>
              </w:rPr>
              <w:t>Puikiai:</w:t>
            </w:r>
          </w:p>
          <w:p w:rsidR="00BA6E54" w:rsidRPr="00353217" w:rsidRDefault="00A252F7" w:rsidP="00A252F7">
            <w:pPr>
              <w:widowControl w:val="0"/>
              <w:rPr>
                <w:rFonts w:eastAsia="Calibri"/>
                <w:szCs w:val="22"/>
                <w:lang w:eastAsia="en-US"/>
              </w:rPr>
            </w:pPr>
            <w:r w:rsidRPr="00353217">
              <w:rPr>
                <w:rFonts w:eastAsia="Calibri"/>
                <w:szCs w:val="22"/>
                <w:lang w:eastAsia="en-US"/>
              </w:rPr>
              <w:t>Moterų plaukų bazinio kirpimo „Gradavimas“ technologija pademonstruota nuosekliai ir tiksliai, laikantis saugaus darbo ir higienos reikalavimų.</w:t>
            </w:r>
          </w:p>
        </w:tc>
      </w:tr>
      <w:tr w:rsidR="00BA6E54" w:rsidRPr="00353217" w:rsidTr="00577D2E">
        <w:tblPrEx>
          <w:tblLook w:val="04A0" w:firstRow="1" w:lastRow="0" w:firstColumn="1" w:lastColumn="0" w:noHBand="0" w:noVBand="1"/>
        </w:tblPrEx>
        <w:trPr>
          <w:trHeight w:val="57"/>
        </w:trPr>
        <w:tc>
          <w:tcPr>
            <w:tcW w:w="1142" w:type="pct"/>
            <w:vMerge/>
            <w:shd w:val="clear" w:color="auto" w:fill="auto"/>
          </w:tcPr>
          <w:p w:rsidR="00BA6E54" w:rsidRPr="00353217" w:rsidRDefault="00BA6E54" w:rsidP="00BA6E54">
            <w:pPr>
              <w:widowControl w:val="0"/>
              <w:rPr>
                <w:rFonts w:eastAsia="Calibri"/>
                <w:b/>
                <w:szCs w:val="22"/>
                <w:lang w:eastAsia="en-US"/>
              </w:rPr>
            </w:pPr>
          </w:p>
        </w:tc>
        <w:tc>
          <w:tcPr>
            <w:tcW w:w="1501" w:type="pct"/>
            <w:tcBorders>
              <w:top w:val="nil"/>
              <w:bottom w:val="nil"/>
            </w:tcBorders>
            <w:shd w:val="clear" w:color="auto" w:fill="auto"/>
          </w:tcPr>
          <w:p w:rsidR="00BA6E54" w:rsidRPr="00353217" w:rsidRDefault="00A252F7" w:rsidP="00BA6E54">
            <w:pPr>
              <w:widowControl w:val="0"/>
              <w:rPr>
                <w:rFonts w:eastAsia="Calibri"/>
                <w:b/>
                <w:szCs w:val="22"/>
                <w:lang w:eastAsia="en-US"/>
              </w:rPr>
            </w:pPr>
            <w:r w:rsidRPr="00353217">
              <w:rPr>
                <w:rFonts w:eastAsia="Calibri"/>
                <w:b/>
                <w:szCs w:val="22"/>
                <w:lang w:eastAsia="en-US"/>
              </w:rPr>
              <w:t>3.2.3.</w:t>
            </w:r>
            <w:r w:rsidRPr="00353217">
              <w:rPr>
                <w:rFonts w:eastAsia="Calibri"/>
                <w:szCs w:val="22"/>
                <w:lang w:eastAsia="en-US"/>
              </w:rPr>
              <w:t xml:space="preserve"> Pademonstruoti tikslią moterų plaukų bazinio kirpimo „Iškarpymas“ technologiją.</w:t>
            </w:r>
          </w:p>
        </w:tc>
        <w:tc>
          <w:tcPr>
            <w:tcW w:w="2357" w:type="pct"/>
            <w:tcBorders>
              <w:top w:val="nil"/>
              <w:bottom w:val="nil"/>
            </w:tcBorders>
            <w:shd w:val="clear" w:color="auto" w:fill="auto"/>
          </w:tcPr>
          <w:p w:rsidR="00BA6E54" w:rsidRPr="00353217" w:rsidRDefault="00BA6E54" w:rsidP="00BA6E54">
            <w:pPr>
              <w:widowControl w:val="0"/>
              <w:rPr>
                <w:rFonts w:eastAsia="Calibri"/>
                <w:szCs w:val="22"/>
                <w:lang w:eastAsia="en-US"/>
              </w:rPr>
            </w:pPr>
            <w:r w:rsidRPr="00353217">
              <w:rPr>
                <w:rFonts w:eastAsia="Calibri"/>
                <w:szCs w:val="22"/>
                <w:lang w:eastAsia="en-US"/>
              </w:rPr>
              <w:t>Patenkinamai:</w:t>
            </w:r>
          </w:p>
          <w:p w:rsidR="00BA6E54" w:rsidRPr="00353217" w:rsidRDefault="00BA6E54" w:rsidP="00BA6E54">
            <w:pPr>
              <w:widowControl w:val="0"/>
              <w:rPr>
                <w:rFonts w:eastAsia="Calibri"/>
                <w:szCs w:val="22"/>
                <w:lang w:eastAsia="en-US"/>
              </w:rPr>
            </w:pPr>
            <w:r w:rsidRPr="00353217">
              <w:rPr>
                <w:rFonts w:eastAsia="Calibri"/>
                <w:szCs w:val="22"/>
                <w:lang w:eastAsia="en-US"/>
              </w:rPr>
              <w:t>Moterų plaukų bazinio kirpimo „Iškarpymas“ technologija pademonstruota, tačiau nesilaikant tikslumo.</w:t>
            </w:r>
          </w:p>
          <w:p w:rsidR="00BA6E54" w:rsidRPr="00353217" w:rsidRDefault="00BA6E54" w:rsidP="00BA6E54">
            <w:pPr>
              <w:widowControl w:val="0"/>
              <w:rPr>
                <w:rFonts w:eastAsia="Calibri"/>
                <w:szCs w:val="22"/>
                <w:lang w:eastAsia="en-US"/>
              </w:rPr>
            </w:pPr>
            <w:r w:rsidRPr="00353217">
              <w:rPr>
                <w:rFonts w:eastAsia="Calibri"/>
                <w:szCs w:val="22"/>
                <w:lang w:eastAsia="en-US"/>
              </w:rPr>
              <w:t>Gerai:</w:t>
            </w:r>
          </w:p>
          <w:p w:rsidR="00BA6E54" w:rsidRPr="00353217" w:rsidRDefault="00BA6E54" w:rsidP="00BA6E54">
            <w:pPr>
              <w:widowControl w:val="0"/>
              <w:rPr>
                <w:rFonts w:eastAsia="Calibri"/>
                <w:szCs w:val="22"/>
                <w:lang w:eastAsia="en-US"/>
              </w:rPr>
            </w:pPr>
            <w:r w:rsidRPr="00353217">
              <w:rPr>
                <w:rFonts w:eastAsia="Calibri"/>
                <w:szCs w:val="22"/>
                <w:lang w:eastAsia="en-US"/>
              </w:rPr>
              <w:t>Moterų plaukų bazinio kirpimo „Iškarpymas“ technologija pademonstruota nuosekliai ir tiksliai.</w:t>
            </w:r>
          </w:p>
          <w:p w:rsidR="00BA6E54" w:rsidRPr="00353217" w:rsidRDefault="00BA6E54" w:rsidP="00BA6E54">
            <w:pPr>
              <w:widowControl w:val="0"/>
              <w:rPr>
                <w:rFonts w:eastAsia="Calibri"/>
                <w:szCs w:val="22"/>
                <w:lang w:eastAsia="en-US"/>
              </w:rPr>
            </w:pPr>
            <w:r w:rsidRPr="00353217">
              <w:rPr>
                <w:rFonts w:eastAsia="Calibri"/>
                <w:szCs w:val="22"/>
                <w:lang w:eastAsia="en-US"/>
              </w:rPr>
              <w:t>Puikiai:</w:t>
            </w:r>
          </w:p>
          <w:p w:rsidR="00BA6E54" w:rsidRPr="00353217" w:rsidRDefault="00BA6E54" w:rsidP="00BA6E54">
            <w:pPr>
              <w:widowControl w:val="0"/>
              <w:rPr>
                <w:rFonts w:eastAsia="Calibri"/>
                <w:szCs w:val="22"/>
                <w:lang w:eastAsia="en-US"/>
              </w:rPr>
            </w:pPr>
            <w:r w:rsidRPr="00353217">
              <w:rPr>
                <w:rFonts w:eastAsia="Calibri"/>
                <w:szCs w:val="22"/>
                <w:lang w:eastAsia="en-US"/>
              </w:rPr>
              <w:t>Moterų plaukų bazinio kirpimo „Iškarpymas“ technologija pademonstruota nuosekliai ir tiksliai, laikantis saugaus darbo ir higienos reikalavimų.</w:t>
            </w:r>
          </w:p>
        </w:tc>
      </w:tr>
      <w:tr w:rsidR="00BA6E54" w:rsidRPr="00353217" w:rsidTr="00577D2E">
        <w:tblPrEx>
          <w:tblLook w:val="04A0" w:firstRow="1" w:lastRow="0" w:firstColumn="1" w:lastColumn="0" w:noHBand="0" w:noVBand="1"/>
        </w:tblPrEx>
        <w:trPr>
          <w:trHeight w:val="57"/>
        </w:trPr>
        <w:tc>
          <w:tcPr>
            <w:tcW w:w="1142" w:type="pct"/>
            <w:vMerge/>
            <w:shd w:val="clear" w:color="auto" w:fill="auto"/>
          </w:tcPr>
          <w:p w:rsidR="00BA6E54" w:rsidRPr="00353217" w:rsidRDefault="00BA6E54" w:rsidP="00BA6E54">
            <w:pPr>
              <w:widowControl w:val="0"/>
              <w:rPr>
                <w:rFonts w:eastAsia="Calibri"/>
                <w:b/>
                <w:szCs w:val="22"/>
                <w:lang w:eastAsia="en-US"/>
              </w:rPr>
            </w:pPr>
          </w:p>
        </w:tc>
        <w:tc>
          <w:tcPr>
            <w:tcW w:w="1501" w:type="pct"/>
            <w:tcBorders>
              <w:top w:val="nil"/>
            </w:tcBorders>
            <w:shd w:val="clear" w:color="auto" w:fill="auto"/>
          </w:tcPr>
          <w:p w:rsidR="00BA6E54" w:rsidRPr="00353217" w:rsidRDefault="00A252F7" w:rsidP="00BA6E54">
            <w:pPr>
              <w:widowControl w:val="0"/>
              <w:rPr>
                <w:rFonts w:eastAsia="Calibri"/>
                <w:b/>
                <w:szCs w:val="22"/>
                <w:lang w:eastAsia="en-US"/>
              </w:rPr>
            </w:pPr>
            <w:r w:rsidRPr="00353217">
              <w:rPr>
                <w:rFonts w:eastAsia="Calibri"/>
                <w:b/>
                <w:szCs w:val="22"/>
                <w:lang w:eastAsia="en-US"/>
              </w:rPr>
              <w:t xml:space="preserve">3.2.4. </w:t>
            </w:r>
            <w:r w:rsidRPr="00353217">
              <w:rPr>
                <w:rFonts w:eastAsia="Calibri"/>
                <w:szCs w:val="22"/>
                <w:lang w:eastAsia="en-US"/>
              </w:rPr>
              <w:t>Pademonstruoti pagal tikslias instrukcijas moterų plaukų bazinių kirpimų technologijas.</w:t>
            </w:r>
          </w:p>
        </w:tc>
        <w:tc>
          <w:tcPr>
            <w:tcW w:w="2357" w:type="pct"/>
            <w:tcBorders>
              <w:top w:val="nil"/>
            </w:tcBorders>
            <w:shd w:val="clear" w:color="auto" w:fill="auto"/>
          </w:tcPr>
          <w:p w:rsidR="00BA6E54" w:rsidRPr="00353217" w:rsidRDefault="00BA6E54" w:rsidP="00BA6E54">
            <w:pPr>
              <w:widowControl w:val="0"/>
              <w:rPr>
                <w:rFonts w:eastAsia="Calibri"/>
                <w:szCs w:val="22"/>
                <w:lang w:eastAsia="en-US"/>
              </w:rPr>
            </w:pPr>
            <w:r w:rsidRPr="00353217">
              <w:rPr>
                <w:rFonts w:eastAsia="Calibri"/>
                <w:szCs w:val="22"/>
                <w:lang w:eastAsia="en-US"/>
              </w:rPr>
              <w:t>Patenkinamai:</w:t>
            </w:r>
          </w:p>
          <w:p w:rsidR="00BA6E54" w:rsidRPr="00353217" w:rsidRDefault="00BA6E54" w:rsidP="00BA6E54">
            <w:pPr>
              <w:widowControl w:val="0"/>
              <w:rPr>
                <w:rFonts w:eastAsia="Calibri"/>
                <w:szCs w:val="22"/>
                <w:lang w:eastAsia="en-US"/>
              </w:rPr>
            </w:pPr>
            <w:r w:rsidRPr="00353217">
              <w:rPr>
                <w:rFonts w:eastAsia="Calibri"/>
                <w:szCs w:val="22"/>
                <w:lang w:eastAsia="en-US"/>
              </w:rPr>
              <w:t>Moterų plaukų bazinių kirpimų technologijos pademonstruotos, tačiau nesilaikant tikslių instrukcijų.</w:t>
            </w:r>
          </w:p>
          <w:p w:rsidR="00BA6E54" w:rsidRPr="00353217" w:rsidRDefault="00BA6E54" w:rsidP="00BA6E54">
            <w:pPr>
              <w:widowControl w:val="0"/>
              <w:rPr>
                <w:rFonts w:eastAsia="Calibri"/>
                <w:szCs w:val="22"/>
                <w:lang w:eastAsia="en-US"/>
              </w:rPr>
            </w:pPr>
            <w:r w:rsidRPr="00353217">
              <w:rPr>
                <w:rFonts w:eastAsia="Calibri"/>
                <w:szCs w:val="22"/>
                <w:lang w:eastAsia="en-US"/>
              </w:rPr>
              <w:t>Gerai:</w:t>
            </w:r>
          </w:p>
          <w:p w:rsidR="00BA6E54" w:rsidRPr="00353217" w:rsidRDefault="00BA6E54" w:rsidP="00BA6E54">
            <w:pPr>
              <w:widowControl w:val="0"/>
              <w:rPr>
                <w:rFonts w:eastAsia="Calibri"/>
                <w:szCs w:val="22"/>
                <w:lang w:eastAsia="en-US"/>
              </w:rPr>
            </w:pPr>
            <w:r w:rsidRPr="00353217">
              <w:rPr>
                <w:rFonts w:eastAsia="Calibri"/>
                <w:szCs w:val="22"/>
                <w:lang w:eastAsia="en-US"/>
              </w:rPr>
              <w:t>Moterų plaukų bazinių kirpimų technologijos pademonstruotos nuosekliai ir pagal tikslias instrukcijas.</w:t>
            </w:r>
          </w:p>
          <w:p w:rsidR="00BA6E54" w:rsidRPr="00353217" w:rsidRDefault="00BA6E54" w:rsidP="00BA6E54">
            <w:pPr>
              <w:widowControl w:val="0"/>
              <w:rPr>
                <w:rFonts w:eastAsia="Calibri"/>
                <w:szCs w:val="22"/>
                <w:lang w:eastAsia="en-US"/>
              </w:rPr>
            </w:pPr>
            <w:r w:rsidRPr="00353217">
              <w:rPr>
                <w:rFonts w:eastAsia="Calibri"/>
                <w:szCs w:val="22"/>
                <w:lang w:eastAsia="en-US"/>
              </w:rPr>
              <w:t>Puikiai:</w:t>
            </w:r>
          </w:p>
          <w:p w:rsidR="00BA6E54" w:rsidRPr="00353217" w:rsidRDefault="00BA6E54" w:rsidP="00BA6E54">
            <w:pPr>
              <w:widowControl w:val="0"/>
              <w:rPr>
                <w:rFonts w:eastAsia="Calibri"/>
                <w:szCs w:val="22"/>
                <w:lang w:eastAsia="en-US"/>
              </w:rPr>
            </w:pPr>
            <w:r w:rsidRPr="00353217">
              <w:rPr>
                <w:rFonts w:eastAsia="Calibri"/>
                <w:szCs w:val="22"/>
                <w:lang w:eastAsia="en-US"/>
              </w:rPr>
              <w:t>Moterų plaukų bazinių kirpimų technologijos pademonstruotos nuosekliai ir pagal tikslias instrukcijas,</w:t>
            </w:r>
          </w:p>
          <w:p w:rsidR="00BA6E54" w:rsidRPr="00353217" w:rsidRDefault="00BA6E54" w:rsidP="00BA6E54">
            <w:pPr>
              <w:widowControl w:val="0"/>
              <w:rPr>
                <w:rFonts w:eastAsia="Calibri"/>
                <w:szCs w:val="22"/>
                <w:lang w:eastAsia="en-US"/>
              </w:rPr>
            </w:pPr>
            <w:r w:rsidRPr="00353217">
              <w:rPr>
                <w:rFonts w:eastAsia="Calibri"/>
                <w:szCs w:val="22"/>
                <w:lang w:eastAsia="en-US"/>
              </w:rPr>
              <w:t>laikantis saugaus darbo ir higienos reikalavimų.</w:t>
            </w:r>
          </w:p>
        </w:tc>
      </w:tr>
      <w:tr w:rsidR="0078748F" w:rsidRPr="00353217" w:rsidTr="003B6D49">
        <w:trPr>
          <w:trHeight w:val="57"/>
        </w:trPr>
        <w:tc>
          <w:tcPr>
            <w:tcW w:w="1142" w:type="pct"/>
            <w:tcBorders>
              <w:top w:val="single" w:sz="4" w:space="0" w:color="auto"/>
              <w:left w:val="single" w:sz="4" w:space="0" w:color="auto"/>
              <w:right w:val="single" w:sz="4" w:space="0" w:color="auto"/>
            </w:tcBorders>
          </w:tcPr>
          <w:p w:rsidR="00022D69" w:rsidRPr="00353217" w:rsidRDefault="00022D69" w:rsidP="00BA6E54">
            <w:r w:rsidRPr="00353217">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022D69" w:rsidRPr="00353217" w:rsidRDefault="00022D69" w:rsidP="00BA6E54">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medžiaga:</w:t>
            </w:r>
          </w:p>
          <w:p w:rsidR="00022D69" w:rsidRPr="00353217" w:rsidRDefault="00022D69" w:rsidP="00BA6E54">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 xml:space="preserve">Kirpėjo </w:t>
            </w:r>
            <w:r w:rsidRPr="00353217">
              <w:rPr>
                <w:rFonts w:eastAsia="MS Mincho"/>
                <w:lang w:eastAsia="en-US"/>
              </w:rPr>
              <w:t>modulinė profesinio mokymo programa</w:t>
            </w:r>
          </w:p>
          <w:p w:rsidR="00022D69" w:rsidRPr="00353217" w:rsidRDefault="00022D69" w:rsidP="00BA6E54">
            <w:pPr>
              <w:numPr>
                <w:ilvl w:val="0"/>
                <w:numId w:val="6"/>
              </w:numPr>
              <w:autoSpaceDE w:val="0"/>
              <w:autoSpaceDN w:val="0"/>
              <w:adjustRightInd w:val="0"/>
              <w:ind w:left="0" w:firstLine="0"/>
              <w:rPr>
                <w:rFonts w:eastAsia="MS Mincho"/>
                <w:lang w:eastAsia="en-US"/>
              </w:rPr>
            </w:pPr>
            <w:r w:rsidRPr="00353217">
              <w:rPr>
                <w:rFonts w:eastAsia="MS Mincho"/>
                <w:lang w:eastAsia="en-US"/>
              </w:rPr>
              <w:t>Teorinių ir praktinių užduočių mokinio sąsiuvinis</w:t>
            </w:r>
          </w:p>
          <w:p w:rsidR="00022D69" w:rsidRPr="00353217" w:rsidRDefault="00022D69" w:rsidP="00BA6E54">
            <w:pPr>
              <w:numPr>
                <w:ilvl w:val="0"/>
                <w:numId w:val="6"/>
              </w:numPr>
              <w:autoSpaceDE w:val="0"/>
              <w:autoSpaceDN w:val="0"/>
              <w:adjustRightInd w:val="0"/>
              <w:ind w:left="0" w:firstLine="0"/>
              <w:rPr>
                <w:rFonts w:eastAsia="MS Mincho"/>
                <w:lang w:eastAsia="en-US"/>
              </w:rPr>
            </w:pPr>
            <w:r w:rsidRPr="00353217">
              <w:rPr>
                <w:rFonts w:eastAsia="MS Mincho"/>
                <w:lang w:eastAsia="en-US"/>
              </w:rPr>
              <w:t>Testas turimiems gebėjimams vertinti</w:t>
            </w:r>
          </w:p>
          <w:p w:rsidR="00022D69" w:rsidRPr="00353217" w:rsidRDefault="00022D69" w:rsidP="00BA6E54">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Katalogai, žurnalai</w:t>
            </w:r>
          </w:p>
          <w:p w:rsidR="00022D69" w:rsidRPr="00353217" w:rsidRDefault="00022D69" w:rsidP="00BA6E54">
            <w:pPr>
              <w:numPr>
                <w:ilvl w:val="0"/>
                <w:numId w:val="6"/>
              </w:numPr>
              <w:ind w:left="0" w:firstLine="0"/>
              <w:rPr>
                <w:rFonts w:eastAsia="Calibri"/>
                <w:lang w:eastAsia="en-US"/>
              </w:rPr>
            </w:pPr>
            <w:r w:rsidRPr="00353217">
              <w:rPr>
                <w:rFonts w:eastAsia="Calibri"/>
                <w:lang w:eastAsia="en-US"/>
              </w:rPr>
              <w:t xml:space="preserve">Vadovėliai, teisės aktai, </w:t>
            </w:r>
            <w:r w:rsidRPr="00353217">
              <w:rPr>
                <w:rFonts w:eastAsia="Calibri"/>
                <w:szCs w:val="22"/>
                <w:lang w:eastAsia="en-US"/>
              </w:rPr>
              <w:t>pamokų prezentacijos, vaizdo įrašai, dalomoji medžiaga</w:t>
            </w:r>
            <w:r w:rsidRPr="00353217">
              <w:rPr>
                <w:rFonts w:eastAsia="Calibri"/>
                <w:lang w:eastAsia="en-US"/>
              </w:rPr>
              <w:t xml:space="preserve"> ir kita mokomoji medžiaga</w:t>
            </w:r>
          </w:p>
          <w:p w:rsidR="00022D69" w:rsidRPr="00353217" w:rsidRDefault="00022D69" w:rsidP="00BA6E54">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priemonės:</w:t>
            </w:r>
          </w:p>
          <w:p w:rsidR="00AB747F" w:rsidRPr="00353217" w:rsidRDefault="00022D69" w:rsidP="00BA6E54">
            <w:pPr>
              <w:numPr>
                <w:ilvl w:val="0"/>
                <w:numId w:val="6"/>
              </w:numPr>
              <w:ind w:left="0" w:firstLine="0"/>
              <w:rPr>
                <w:rFonts w:eastAsia="Calibri"/>
                <w:szCs w:val="22"/>
                <w:lang w:eastAsia="en-US"/>
              </w:rPr>
            </w:pPr>
            <w:r w:rsidRPr="00353217">
              <w:rPr>
                <w:rFonts w:eastAsia="Calibri"/>
                <w:lang w:eastAsia="en-US"/>
              </w:rPr>
              <w:t>Techninės priemonės mokymo(</w:t>
            </w:r>
            <w:proofErr w:type="spellStart"/>
            <w:r w:rsidRPr="00353217">
              <w:rPr>
                <w:rFonts w:eastAsia="Calibri"/>
                <w:lang w:eastAsia="en-US"/>
              </w:rPr>
              <w:t>si</w:t>
            </w:r>
            <w:proofErr w:type="spellEnd"/>
            <w:r w:rsidRPr="00353217">
              <w:rPr>
                <w:rFonts w:eastAsia="Calibri"/>
                <w:lang w:eastAsia="en-US"/>
              </w:rPr>
              <w:t>) medžiagai iliustruoti, vizualizuoti, pristatyti.</w:t>
            </w:r>
          </w:p>
          <w:p w:rsidR="00022D69" w:rsidRPr="00353217" w:rsidRDefault="00022D69" w:rsidP="00BA6E54">
            <w:pPr>
              <w:numPr>
                <w:ilvl w:val="0"/>
                <w:numId w:val="6"/>
              </w:numPr>
              <w:ind w:left="0" w:firstLine="0"/>
              <w:rPr>
                <w:rFonts w:eastAsia="Calibri"/>
                <w:lang w:eastAsia="en-US"/>
              </w:rPr>
            </w:pPr>
            <w:r w:rsidRPr="00353217">
              <w:rPr>
                <w:rFonts w:eastAsia="Calibri"/>
                <w:szCs w:val="22"/>
                <w:lang w:eastAsia="en-US"/>
              </w:rPr>
              <w:t>kompiuterinės programos</w:t>
            </w:r>
          </w:p>
        </w:tc>
      </w:tr>
      <w:tr w:rsidR="0078748F" w:rsidRPr="00353217" w:rsidTr="003B6D49">
        <w:trPr>
          <w:trHeight w:val="57"/>
        </w:trPr>
        <w:tc>
          <w:tcPr>
            <w:tcW w:w="1142" w:type="pct"/>
            <w:tcBorders>
              <w:top w:val="single" w:sz="4" w:space="0" w:color="auto"/>
              <w:left w:val="single" w:sz="4" w:space="0" w:color="auto"/>
              <w:right w:val="single" w:sz="4" w:space="0" w:color="auto"/>
            </w:tcBorders>
          </w:tcPr>
          <w:p w:rsidR="00022D69" w:rsidRPr="00353217" w:rsidRDefault="00022D69" w:rsidP="00BA6E54">
            <w:r w:rsidRPr="00353217">
              <w:t>Reikalavimai teorinio ir praktinio mokymo vietai</w:t>
            </w:r>
          </w:p>
        </w:tc>
        <w:tc>
          <w:tcPr>
            <w:tcW w:w="3858" w:type="pct"/>
            <w:gridSpan w:val="2"/>
            <w:tcBorders>
              <w:top w:val="single" w:sz="4" w:space="0" w:color="auto"/>
              <w:left w:val="single" w:sz="4" w:space="0" w:color="auto"/>
              <w:right w:val="single" w:sz="4" w:space="0" w:color="auto"/>
            </w:tcBorders>
          </w:tcPr>
          <w:p w:rsidR="00AB747F" w:rsidRPr="00353217" w:rsidRDefault="00022D69" w:rsidP="00BA6E54">
            <w:pPr>
              <w:rPr>
                <w:rFonts w:eastAsia="MS Mincho"/>
                <w:lang w:eastAsia="en-US"/>
              </w:rPr>
            </w:pPr>
            <w:r w:rsidRPr="00353217">
              <w:rPr>
                <w:rFonts w:eastAsia="MS Mincho"/>
                <w:lang w:eastAsia="en-US"/>
              </w:rPr>
              <w:t>Klasė ar kita mokymui(</w:t>
            </w:r>
            <w:proofErr w:type="spellStart"/>
            <w:r w:rsidRPr="00353217">
              <w:rPr>
                <w:rFonts w:eastAsia="MS Mincho"/>
                <w:lang w:eastAsia="en-US"/>
              </w:rPr>
              <w:t>si</w:t>
            </w:r>
            <w:proofErr w:type="spellEnd"/>
            <w:r w:rsidRPr="00353217">
              <w:rPr>
                <w:rFonts w:eastAsia="MS Mincho"/>
                <w:lang w:eastAsia="en-US"/>
              </w:rPr>
              <w:t>) pritaikyta patalpa su techninėmis priemonėmis (kompiuteriu, vaizdo projektoriumi) mokymo(</w:t>
            </w:r>
            <w:proofErr w:type="spellStart"/>
            <w:r w:rsidRPr="00353217">
              <w:rPr>
                <w:rFonts w:eastAsia="MS Mincho"/>
                <w:lang w:eastAsia="en-US"/>
              </w:rPr>
              <w:t>si</w:t>
            </w:r>
            <w:proofErr w:type="spellEnd"/>
            <w:r w:rsidRPr="00353217">
              <w:rPr>
                <w:rFonts w:eastAsia="MS Mincho"/>
                <w:lang w:eastAsia="en-US"/>
              </w:rPr>
              <w:t>) medžiagai pateikti.</w:t>
            </w:r>
          </w:p>
          <w:p w:rsidR="00022D69" w:rsidRPr="00353217" w:rsidRDefault="00022D69" w:rsidP="00BA6E54">
            <w:pPr>
              <w:rPr>
                <w:rFonts w:eastAsia="MS Mincho"/>
                <w:lang w:eastAsia="en-US"/>
              </w:rPr>
            </w:pPr>
            <w:r w:rsidRPr="00353217">
              <w:rPr>
                <w:rFonts w:eastAsia="Calibri"/>
              </w:rPr>
              <w:t xml:space="preserve">Praktinio mokymo klasė (patalpa), aprūpinta kompiuteriu, </w:t>
            </w:r>
            <w:r w:rsidRPr="00353217">
              <w:t xml:space="preserve">multimedijos projektoriumi, </w:t>
            </w:r>
            <w:r w:rsidRPr="00353217">
              <w:rPr>
                <w:rFonts w:eastAsia="Calibri"/>
                <w:szCs w:val="22"/>
                <w:lang w:eastAsia="en-US"/>
              </w:rPr>
              <w:t xml:space="preserve">skeneriu, televizoriumi, DVD grotuvu, </w:t>
            </w:r>
            <w:r w:rsidRPr="00353217">
              <w:rPr>
                <w:rFonts w:eastAsia="Calibri"/>
              </w:rPr>
              <w:t>ekranu</w:t>
            </w:r>
            <w:r w:rsidRPr="00353217">
              <w:rPr>
                <w:rFonts w:eastAsia="Calibri"/>
                <w:szCs w:val="22"/>
                <w:lang w:eastAsia="en-US"/>
              </w:rPr>
              <w:t>, lenta, manekenų galvomis ir stovais.</w:t>
            </w:r>
          </w:p>
        </w:tc>
      </w:tr>
      <w:tr w:rsidR="0078748F" w:rsidRPr="00353217" w:rsidTr="003B6D49">
        <w:trPr>
          <w:trHeight w:val="57"/>
        </w:trPr>
        <w:tc>
          <w:tcPr>
            <w:tcW w:w="1142" w:type="pct"/>
            <w:tcBorders>
              <w:top w:val="single" w:sz="4" w:space="0" w:color="auto"/>
              <w:left w:val="single" w:sz="4" w:space="0" w:color="auto"/>
              <w:right w:val="single" w:sz="4" w:space="0" w:color="auto"/>
            </w:tcBorders>
          </w:tcPr>
          <w:p w:rsidR="00022D69" w:rsidRPr="00353217" w:rsidRDefault="00022D69" w:rsidP="00BA6E54">
            <w:r w:rsidRPr="00353217">
              <w:t xml:space="preserve">Reikalavimai mokytojo </w:t>
            </w:r>
            <w:r w:rsidRPr="00353217">
              <w:lastRenderedPageBreak/>
              <w:t>dalykiniam pasirengimui (dalykinei kvalifikacijai)</w:t>
            </w:r>
          </w:p>
        </w:tc>
        <w:tc>
          <w:tcPr>
            <w:tcW w:w="3858" w:type="pct"/>
            <w:gridSpan w:val="2"/>
            <w:tcBorders>
              <w:top w:val="single" w:sz="4" w:space="0" w:color="auto"/>
              <w:left w:val="single" w:sz="4" w:space="0" w:color="auto"/>
              <w:right w:val="single" w:sz="4" w:space="0" w:color="auto"/>
            </w:tcBorders>
          </w:tcPr>
          <w:p w:rsidR="00022D69" w:rsidRPr="00353217" w:rsidRDefault="00022D69" w:rsidP="00BA6E54">
            <w:pPr>
              <w:rPr>
                <w:rFonts w:eastAsia="MS Mincho"/>
                <w:lang w:eastAsia="en-US"/>
              </w:rPr>
            </w:pPr>
            <w:r w:rsidRPr="00353217">
              <w:rPr>
                <w:rFonts w:eastAsia="MS Mincho"/>
                <w:lang w:eastAsia="en-US"/>
              </w:rPr>
              <w:lastRenderedPageBreak/>
              <w:t>Modulį gali vesti mokytojas, turintis:</w:t>
            </w:r>
          </w:p>
          <w:p w:rsidR="00022D69" w:rsidRPr="00353217" w:rsidRDefault="00022D69" w:rsidP="00BA6E54">
            <w:pPr>
              <w:rPr>
                <w:rFonts w:eastAsia="MS Mincho"/>
                <w:lang w:eastAsia="en-US"/>
              </w:rPr>
            </w:pPr>
            <w:r w:rsidRPr="00353217">
              <w:rPr>
                <w:rFonts w:eastAsia="MS Mincho"/>
                <w:lang w:eastAsia="en-US"/>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22D69" w:rsidRPr="00353217" w:rsidRDefault="00022D69" w:rsidP="00BA6E54">
            <w:pPr>
              <w:rPr>
                <w:rFonts w:eastAsia="MS Mincho"/>
                <w:lang w:eastAsia="en-US"/>
              </w:rPr>
            </w:pPr>
            <w:r w:rsidRPr="00353217">
              <w:rPr>
                <w:rFonts w:eastAsia="MS Mincho"/>
                <w:lang w:eastAsia="en-US"/>
              </w:rPr>
              <w:t>2)</w:t>
            </w:r>
            <w:r w:rsidR="00F31856" w:rsidRPr="00353217">
              <w:t xml:space="preserve"> turintis </w:t>
            </w:r>
            <w:r w:rsidRPr="00353217">
              <w:rPr>
                <w:lang w:eastAsia="en-US"/>
              </w:rPr>
              <w:t xml:space="preserve">kirpėjo </w:t>
            </w:r>
            <w:r w:rsidRPr="00353217">
              <w:rPr>
                <w:rFonts w:eastAsia="MS Mincho"/>
                <w:lang w:eastAsia="en-US"/>
              </w:rPr>
              <w:t xml:space="preserve">ar lygiavertę kvalifikaciją (išsilavinimą) arba ne mažesnę kaip 3 metų kirpėjo profesinės veiklos patirtį. </w:t>
            </w:r>
          </w:p>
        </w:tc>
      </w:tr>
    </w:tbl>
    <w:p w:rsidR="00022D69" w:rsidRDefault="00022D69" w:rsidP="00AB747F"/>
    <w:p w:rsidR="007F1B65" w:rsidRPr="00353217" w:rsidRDefault="007F1B65" w:rsidP="00AB747F"/>
    <w:p w:rsidR="00AE2A8C" w:rsidRPr="00353217" w:rsidRDefault="00AE2A8C" w:rsidP="00AB747F">
      <w:pPr>
        <w:rPr>
          <w:b/>
        </w:rPr>
      </w:pPr>
      <w:r w:rsidRPr="00353217">
        <w:rPr>
          <w:rFonts w:eastAsia="Calibri"/>
          <w:b/>
          <w:noProof/>
        </w:rPr>
        <w:t>Modulio pavadinimas - Vyrų plaukų baziniai kirpimai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976"/>
        <w:gridCol w:w="4673"/>
      </w:tblGrid>
      <w:tr w:rsidR="0078748F" w:rsidRPr="00353217" w:rsidTr="00520386">
        <w:trPr>
          <w:trHeight w:val="57"/>
        </w:trPr>
        <w:tc>
          <w:tcPr>
            <w:tcW w:w="1142" w:type="pct"/>
            <w:tcBorders>
              <w:top w:val="single" w:sz="4" w:space="0" w:color="auto"/>
              <w:left w:val="single" w:sz="4" w:space="0" w:color="auto"/>
              <w:bottom w:val="single" w:sz="4" w:space="0" w:color="auto"/>
              <w:right w:val="single" w:sz="4" w:space="0" w:color="auto"/>
            </w:tcBorders>
          </w:tcPr>
          <w:p w:rsidR="00AE2A8C" w:rsidRPr="00353217" w:rsidRDefault="00AE2A8C" w:rsidP="00520386">
            <w:pPr>
              <w:rPr>
                <w:rFonts w:eastAsia="Calibri"/>
                <w:szCs w:val="22"/>
                <w:lang w:eastAsia="en-US"/>
              </w:rPr>
            </w:pPr>
            <w:r w:rsidRPr="00353217">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AE2A8C" w:rsidRPr="00353217" w:rsidRDefault="00AE2A8C" w:rsidP="00520386">
            <w:pPr>
              <w:rPr>
                <w:rFonts w:eastAsia="Calibri"/>
                <w:noProof/>
              </w:rPr>
            </w:pPr>
            <w:r w:rsidRPr="00353217">
              <w:rPr>
                <w:rFonts w:eastAsia="Calibri"/>
                <w:noProof/>
              </w:rPr>
              <w:t>4101203</w:t>
            </w:r>
          </w:p>
        </w:tc>
      </w:tr>
      <w:tr w:rsidR="0078748F" w:rsidRPr="00353217" w:rsidTr="00520386">
        <w:trPr>
          <w:trHeight w:val="57"/>
        </w:trPr>
        <w:tc>
          <w:tcPr>
            <w:tcW w:w="1142" w:type="pct"/>
            <w:tcBorders>
              <w:top w:val="single" w:sz="4" w:space="0" w:color="auto"/>
              <w:left w:val="single" w:sz="4" w:space="0" w:color="auto"/>
              <w:bottom w:val="single" w:sz="4" w:space="0" w:color="auto"/>
              <w:right w:val="single" w:sz="4" w:space="0" w:color="auto"/>
            </w:tcBorders>
          </w:tcPr>
          <w:p w:rsidR="00AE2A8C" w:rsidRPr="00353217" w:rsidRDefault="00AE2A8C" w:rsidP="00520386">
            <w:pPr>
              <w:rPr>
                <w:rFonts w:eastAsia="Calibri"/>
                <w:szCs w:val="22"/>
                <w:lang w:eastAsia="en-US"/>
              </w:rPr>
            </w:pPr>
            <w:r w:rsidRPr="00353217">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AE2A8C" w:rsidRPr="00353217" w:rsidRDefault="00AE2A8C" w:rsidP="00520386">
            <w:pPr>
              <w:rPr>
                <w:rFonts w:eastAsia="Calibri"/>
                <w:noProof/>
              </w:rPr>
            </w:pPr>
            <w:r w:rsidRPr="00353217">
              <w:rPr>
                <w:rFonts w:eastAsia="Calibri"/>
                <w:noProof/>
              </w:rPr>
              <w:t>IV</w:t>
            </w:r>
          </w:p>
        </w:tc>
      </w:tr>
      <w:tr w:rsidR="0078748F" w:rsidRPr="00353217" w:rsidTr="00520386">
        <w:trPr>
          <w:trHeight w:val="57"/>
        </w:trPr>
        <w:tc>
          <w:tcPr>
            <w:tcW w:w="1142" w:type="pct"/>
            <w:tcBorders>
              <w:top w:val="single" w:sz="4" w:space="0" w:color="auto"/>
              <w:left w:val="single" w:sz="4" w:space="0" w:color="auto"/>
              <w:bottom w:val="single" w:sz="4" w:space="0" w:color="auto"/>
              <w:right w:val="single" w:sz="4" w:space="0" w:color="auto"/>
            </w:tcBorders>
          </w:tcPr>
          <w:p w:rsidR="00AE2A8C" w:rsidRPr="00353217" w:rsidRDefault="00AE2A8C" w:rsidP="00520386">
            <w:pPr>
              <w:rPr>
                <w:rFonts w:eastAsia="Calibri"/>
                <w:szCs w:val="22"/>
                <w:lang w:eastAsia="en-US"/>
              </w:rPr>
            </w:pPr>
            <w:r w:rsidRPr="00353217">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AE2A8C" w:rsidRPr="00353217" w:rsidRDefault="00AE2A8C" w:rsidP="00520386">
            <w:pPr>
              <w:rPr>
                <w:rFonts w:eastAsia="Calibri"/>
                <w:noProof/>
              </w:rPr>
            </w:pPr>
            <w:r w:rsidRPr="00353217">
              <w:rPr>
                <w:rFonts w:eastAsia="Calibri"/>
                <w:noProof/>
              </w:rPr>
              <w:t>10</w:t>
            </w:r>
          </w:p>
        </w:tc>
      </w:tr>
      <w:tr w:rsidR="0078748F" w:rsidRPr="00353217" w:rsidTr="00520386">
        <w:trPr>
          <w:trHeight w:val="57"/>
        </w:trPr>
        <w:tc>
          <w:tcPr>
            <w:tcW w:w="1142" w:type="pct"/>
            <w:tcBorders>
              <w:top w:val="single" w:sz="4" w:space="0" w:color="auto"/>
              <w:left w:val="single" w:sz="4" w:space="0" w:color="auto"/>
              <w:bottom w:val="single" w:sz="4" w:space="0" w:color="auto"/>
              <w:right w:val="single" w:sz="4" w:space="0" w:color="auto"/>
            </w:tcBorders>
          </w:tcPr>
          <w:p w:rsidR="00AE2A8C" w:rsidRPr="00353217" w:rsidRDefault="00AE2A8C" w:rsidP="00520386">
            <w:pPr>
              <w:rPr>
                <w:rFonts w:eastAsia="Calibri"/>
                <w:szCs w:val="22"/>
                <w:lang w:eastAsia="en-US"/>
              </w:rPr>
            </w:pPr>
            <w:r w:rsidRPr="00353217">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AE2A8C" w:rsidRPr="00353217" w:rsidRDefault="00AE2A8C" w:rsidP="00520386">
            <w:r w:rsidRPr="00353217">
              <w:t>Atlikti vyrų plaukų bazinius kirpimus</w:t>
            </w:r>
          </w:p>
        </w:tc>
      </w:tr>
      <w:tr w:rsidR="0078748F" w:rsidRPr="00353217" w:rsidTr="00577D2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AE2A8C" w:rsidRPr="00353217" w:rsidRDefault="00D33CEC" w:rsidP="00520386">
            <w:r w:rsidRPr="00353217">
              <w:t>Modulio mokymosi rezultatai</w:t>
            </w:r>
          </w:p>
        </w:tc>
        <w:tc>
          <w:tcPr>
            <w:tcW w:w="1501" w:type="pct"/>
            <w:tcBorders>
              <w:top w:val="single" w:sz="4" w:space="0" w:color="auto"/>
              <w:left w:val="single" w:sz="4" w:space="0" w:color="auto"/>
              <w:bottom w:val="single" w:sz="4" w:space="0" w:color="auto"/>
              <w:right w:val="single" w:sz="4" w:space="0" w:color="auto"/>
            </w:tcBorders>
            <w:shd w:val="clear" w:color="auto" w:fill="D9D9D9"/>
          </w:tcPr>
          <w:p w:rsidR="00AE2A8C" w:rsidRPr="00353217" w:rsidRDefault="00AE2A8C" w:rsidP="00520386">
            <w:r w:rsidRPr="00353217">
              <w:t>Rekomenduojamas turinys, reikalingas mokymosi rezultatams pasiekti</w:t>
            </w:r>
          </w:p>
        </w:tc>
        <w:tc>
          <w:tcPr>
            <w:tcW w:w="2357" w:type="pct"/>
            <w:tcBorders>
              <w:top w:val="single" w:sz="4" w:space="0" w:color="auto"/>
              <w:left w:val="single" w:sz="4" w:space="0" w:color="auto"/>
              <w:bottom w:val="single" w:sz="4" w:space="0" w:color="auto"/>
              <w:right w:val="single" w:sz="4" w:space="0" w:color="auto"/>
            </w:tcBorders>
            <w:shd w:val="clear" w:color="auto" w:fill="D9D9D9"/>
          </w:tcPr>
          <w:p w:rsidR="00AE2A8C" w:rsidRPr="00353217" w:rsidRDefault="00AE2A8C" w:rsidP="00520386">
            <w:r w:rsidRPr="00353217">
              <w:t xml:space="preserve">Mokymosi pasiekimų įvertinimo kriterijai </w:t>
            </w:r>
          </w:p>
        </w:tc>
      </w:tr>
      <w:tr w:rsidR="0078748F" w:rsidRPr="00353217" w:rsidTr="00520386">
        <w:tblPrEx>
          <w:tblLook w:val="04A0" w:firstRow="1" w:lastRow="0" w:firstColumn="1" w:lastColumn="0" w:noHBand="0" w:noVBand="1"/>
        </w:tblPrEx>
        <w:trPr>
          <w:trHeight w:val="57"/>
        </w:trPr>
        <w:tc>
          <w:tcPr>
            <w:tcW w:w="5000" w:type="pct"/>
            <w:gridSpan w:val="3"/>
            <w:shd w:val="clear" w:color="auto" w:fill="F2F2F2"/>
          </w:tcPr>
          <w:p w:rsidR="005A7539" w:rsidRPr="00353217" w:rsidRDefault="005A7539" w:rsidP="00520386">
            <w:pPr>
              <w:widowControl w:val="0"/>
              <w:rPr>
                <w:rFonts w:eastAsia="Calibri"/>
                <w:szCs w:val="22"/>
                <w:lang w:eastAsia="en-US"/>
              </w:rPr>
            </w:pPr>
            <w:r w:rsidRPr="00353217">
              <w:rPr>
                <w:rFonts w:eastAsia="Calibri"/>
                <w:szCs w:val="22"/>
                <w:lang w:eastAsia="en-US"/>
              </w:rPr>
              <w:t>Kognityviniai mokymosi rezultatai:</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9C67D6" w:rsidRPr="00353217" w:rsidRDefault="009C67D6" w:rsidP="00520386">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Apibūdinti paruošiamuosius ir baigiamuosius klientų aptarnavimo darbus.</w:t>
            </w:r>
          </w:p>
        </w:tc>
        <w:tc>
          <w:tcPr>
            <w:tcW w:w="1501" w:type="pct"/>
            <w:shd w:val="clear" w:color="auto" w:fill="auto"/>
          </w:tcPr>
          <w:p w:rsidR="009C67D6" w:rsidRPr="00353217" w:rsidRDefault="009C67D6" w:rsidP="00520386">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Paruošiamieji ir baigiamieji darbai.</w:t>
            </w:r>
          </w:p>
          <w:p w:rsidR="009C67D6" w:rsidRPr="00353217" w:rsidRDefault="009C67D6" w:rsidP="00520386">
            <w:pPr>
              <w:widowControl w:val="0"/>
              <w:rPr>
                <w:rFonts w:eastAsia="Calibri"/>
                <w:szCs w:val="22"/>
                <w:lang w:eastAsia="en-US"/>
              </w:rPr>
            </w:pPr>
            <w:r w:rsidRPr="00353217">
              <w:rPr>
                <w:rFonts w:eastAsia="Calibri"/>
                <w:szCs w:val="22"/>
                <w:lang w:eastAsia="en-US"/>
              </w:rPr>
              <w:t>1.2. Užduotis:</w:t>
            </w:r>
          </w:p>
          <w:p w:rsidR="009C67D6" w:rsidRPr="00353217" w:rsidRDefault="009C67D6" w:rsidP="00520386">
            <w:pPr>
              <w:widowControl w:val="0"/>
              <w:rPr>
                <w:rFonts w:eastAsia="Calibri"/>
                <w:szCs w:val="22"/>
                <w:lang w:eastAsia="en-US"/>
              </w:rPr>
            </w:pPr>
            <w:r w:rsidRPr="00353217">
              <w:rPr>
                <w:rFonts w:eastAsia="Calibri"/>
                <w:b/>
                <w:iCs/>
                <w:szCs w:val="22"/>
                <w:lang w:eastAsia="en-US"/>
              </w:rPr>
              <w:t>1.2.1.</w:t>
            </w:r>
            <w:r w:rsidRPr="00353217">
              <w:rPr>
                <w:rFonts w:eastAsia="Calibri"/>
                <w:iCs/>
                <w:szCs w:val="22"/>
                <w:lang w:eastAsia="en-US"/>
              </w:rPr>
              <w:t xml:space="preserve"> </w:t>
            </w:r>
            <w:r w:rsidRPr="00353217">
              <w:rPr>
                <w:rFonts w:eastAsia="Calibri"/>
                <w:szCs w:val="22"/>
                <w:lang w:eastAsia="en-US"/>
              </w:rPr>
              <w:t>Diskutuoti temomis:</w:t>
            </w:r>
          </w:p>
          <w:p w:rsidR="009C67D6" w:rsidRPr="00353217" w:rsidRDefault="009C67D6" w:rsidP="00520386">
            <w:pPr>
              <w:widowControl w:val="0"/>
              <w:rPr>
                <w:rFonts w:eastAsia="Calibri"/>
                <w:szCs w:val="22"/>
                <w:lang w:eastAsia="en-US"/>
              </w:rPr>
            </w:pPr>
            <w:r w:rsidRPr="00353217">
              <w:rPr>
                <w:rFonts w:eastAsia="Calibri"/>
                <w:szCs w:val="22"/>
                <w:lang w:eastAsia="en-US"/>
              </w:rPr>
              <w:t>1) kirpėjo pasiruošimas darbui,</w:t>
            </w:r>
          </w:p>
          <w:p w:rsidR="009C67D6" w:rsidRPr="00353217" w:rsidRDefault="009C67D6" w:rsidP="00520386">
            <w:pPr>
              <w:widowControl w:val="0"/>
              <w:rPr>
                <w:rFonts w:eastAsia="Calibri"/>
                <w:szCs w:val="22"/>
                <w:lang w:eastAsia="en-US"/>
              </w:rPr>
            </w:pPr>
            <w:r w:rsidRPr="00353217">
              <w:rPr>
                <w:rFonts w:eastAsia="Calibri"/>
                <w:szCs w:val="22"/>
                <w:lang w:eastAsia="en-US"/>
              </w:rPr>
              <w:t>2) kirpėjo darbo vietos paruošimas ir priežiūra teikiant paslaugas,</w:t>
            </w:r>
          </w:p>
          <w:p w:rsidR="009C67D6" w:rsidRPr="00353217" w:rsidRDefault="009C67D6" w:rsidP="00520386">
            <w:pPr>
              <w:widowControl w:val="0"/>
              <w:rPr>
                <w:rFonts w:eastAsia="Calibri"/>
                <w:szCs w:val="22"/>
                <w:lang w:eastAsia="en-US"/>
              </w:rPr>
            </w:pPr>
            <w:r w:rsidRPr="00353217">
              <w:rPr>
                <w:rFonts w:eastAsia="Calibri"/>
                <w:szCs w:val="22"/>
                <w:lang w:eastAsia="en-US"/>
              </w:rPr>
              <w:t>3) kirpėjo įrankių, įrenginių ir kitų priemonių paruošimas,</w:t>
            </w:r>
          </w:p>
          <w:p w:rsidR="009C67D6" w:rsidRPr="00353217" w:rsidRDefault="009C67D6" w:rsidP="00520386">
            <w:pPr>
              <w:widowControl w:val="0"/>
              <w:rPr>
                <w:rFonts w:eastAsia="Calibri"/>
                <w:szCs w:val="22"/>
                <w:lang w:eastAsia="en-US"/>
              </w:rPr>
            </w:pPr>
            <w:r w:rsidRPr="00353217">
              <w:rPr>
                <w:rFonts w:eastAsia="Calibri"/>
                <w:szCs w:val="22"/>
                <w:lang w:eastAsia="en-US"/>
              </w:rPr>
              <w:t>4) kirpėjo veiksmai baigus darbą.</w:t>
            </w:r>
          </w:p>
        </w:tc>
        <w:tc>
          <w:tcPr>
            <w:tcW w:w="2357" w:type="pct"/>
            <w:shd w:val="clear" w:color="auto" w:fill="auto"/>
          </w:tcPr>
          <w:p w:rsidR="009C67D6" w:rsidRPr="00353217" w:rsidRDefault="009C67D6" w:rsidP="00520386">
            <w:pPr>
              <w:widowControl w:val="0"/>
              <w:rPr>
                <w:rFonts w:eastAsia="Calibri"/>
                <w:szCs w:val="22"/>
                <w:lang w:eastAsia="en-US"/>
              </w:rPr>
            </w:pPr>
            <w:r w:rsidRPr="00353217">
              <w:rPr>
                <w:rFonts w:eastAsia="Calibri"/>
                <w:szCs w:val="22"/>
                <w:lang w:eastAsia="en-US"/>
              </w:rPr>
              <w:t>Patenkinamai:</w:t>
            </w:r>
          </w:p>
          <w:p w:rsidR="00AB747F" w:rsidRPr="00353217" w:rsidRDefault="009C67D6" w:rsidP="00520386">
            <w:pPr>
              <w:widowControl w:val="0"/>
              <w:rPr>
                <w:rFonts w:eastAsia="Calibri"/>
                <w:szCs w:val="22"/>
                <w:lang w:eastAsia="en-US"/>
              </w:rPr>
            </w:pPr>
            <w:r w:rsidRPr="00353217">
              <w:rPr>
                <w:rFonts w:eastAsia="Calibri"/>
                <w:szCs w:val="22"/>
                <w:lang w:eastAsia="en-US"/>
              </w:rPr>
              <w:t>Išvardyti paruošiamieji ir baigiamieji klientų aptarnavimo darbai.</w:t>
            </w:r>
          </w:p>
          <w:p w:rsidR="009C67D6" w:rsidRPr="00353217" w:rsidRDefault="009C67D6" w:rsidP="00520386">
            <w:pPr>
              <w:widowControl w:val="0"/>
              <w:rPr>
                <w:rFonts w:eastAsia="Calibri"/>
                <w:szCs w:val="22"/>
                <w:lang w:eastAsia="en-US"/>
              </w:rPr>
            </w:pPr>
            <w:r w:rsidRPr="00353217">
              <w:rPr>
                <w:rFonts w:eastAsia="Calibri"/>
                <w:szCs w:val="22"/>
                <w:lang w:eastAsia="en-US"/>
              </w:rPr>
              <w:t>Paaiškintas kirpėjo darbo vietos paruošimas ir priežiūra teikiant paslaugas.</w:t>
            </w:r>
          </w:p>
          <w:p w:rsidR="009C67D6" w:rsidRPr="00353217" w:rsidRDefault="009C67D6" w:rsidP="00520386">
            <w:pPr>
              <w:widowControl w:val="0"/>
              <w:rPr>
                <w:rFonts w:eastAsia="Calibri"/>
                <w:szCs w:val="22"/>
                <w:lang w:eastAsia="en-US"/>
              </w:rPr>
            </w:pPr>
            <w:r w:rsidRPr="00353217">
              <w:rPr>
                <w:rFonts w:eastAsia="Calibri"/>
                <w:szCs w:val="22"/>
                <w:lang w:eastAsia="en-US"/>
              </w:rPr>
              <w:t>Išvardyti kirpėjo veiksmai baigus darbą.</w:t>
            </w:r>
          </w:p>
          <w:p w:rsidR="009C67D6" w:rsidRPr="00353217" w:rsidRDefault="009C67D6" w:rsidP="00520386">
            <w:pPr>
              <w:widowControl w:val="0"/>
              <w:rPr>
                <w:rFonts w:eastAsia="Calibri"/>
                <w:szCs w:val="22"/>
                <w:lang w:eastAsia="en-US"/>
              </w:rPr>
            </w:pPr>
            <w:r w:rsidRPr="00353217">
              <w:rPr>
                <w:rFonts w:eastAsia="Calibri"/>
                <w:szCs w:val="22"/>
                <w:lang w:eastAsia="en-US"/>
              </w:rPr>
              <w:t>Gerai:</w:t>
            </w:r>
          </w:p>
          <w:p w:rsidR="009C67D6" w:rsidRPr="00353217" w:rsidRDefault="009C67D6" w:rsidP="00520386">
            <w:pPr>
              <w:widowControl w:val="0"/>
              <w:rPr>
                <w:rFonts w:eastAsia="Calibri"/>
                <w:szCs w:val="22"/>
                <w:lang w:eastAsia="en-US"/>
              </w:rPr>
            </w:pPr>
            <w:r w:rsidRPr="00353217">
              <w:rPr>
                <w:rFonts w:eastAsia="Calibri"/>
                <w:szCs w:val="22"/>
                <w:lang w:eastAsia="en-US"/>
              </w:rPr>
              <w:t>Apibūdintas kirpėjo pasiruošimas darbui.</w:t>
            </w:r>
          </w:p>
          <w:p w:rsidR="009C67D6" w:rsidRPr="00353217" w:rsidRDefault="009C67D6" w:rsidP="00520386">
            <w:pPr>
              <w:widowControl w:val="0"/>
              <w:rPr>
                <w:rFonts w:eastAsia="Calibri"/>
                <w:szCs w:val="22"/>
                <w:lang w:eastAsia="en-US"/>
              </w:rPr>
            </w:pPr>
            <w:r w:rsidRPr="00353217">
              <w:rPr>
                <w:rFonts w:eastAsia="Calibri"/>
                <w:szCs w:val="22"/>
                <w:lang w:eastAsia="en-US"/>
              </w:rPr>
              <w:t>Paaiškintas kirpėjo darbo vietos paruošimas ir priežiūra teikiant paslaugas.</w:t>
            </w:r>
          </w:p>
          <w:p w:rsidR="009C67D6" w:rsidRPr="00353217" w:rsidRDefault="009C67D6" w:rsidP="00520386">
            <w:pPr>
              <w:widowControl w:val="0"/>
              <w:rPr>
                <w:rFonts w:eastAsia="Calibri"/>
                <w:szCs w:val="22"/>
                <w:lang w:eastAsia="en-US"/>
              </w:rPr>
            </w:pPr>
            <w:r w:rsidRPr="00353217">
              <w:rPr>
                <w:rFonts w:eastAsia="Calibri"/>
                <w:szCs w:val="22"/>
                <w:lang w:eastAsia="en-US"/>
              </w:rPr>
              <w:t>Apibūdintas kirpėjo įrankių, įrenginių ir kitų priemonių paruošimas darbui.</w:t>
            </w:r>
          </w:p>
          <w:p w:rsidR="009C67D6" w:rsidRPr="00353217" w:rsidRDefault="009C67D6" w:rsidP="00520386">
            <w:pPr>
              <w:widowControl w:val="0"/>
              <w:rPr>
                <w:rFonts w:eastAsia="Calibri"/>
                <w:szCs w:val="22"/>
                <w:lang w:eastAsia="en-US"/>
              </w:rPr>
            </w:pPr>
            <w:r w:rsidRPr="00353217">
              <w:rPr>
                <w:rFonts w:eastAsia="Calibri"/>
                <w:szCs w:val="22"/>
                <w:lang w:eastAsia="en-US"/>
              </w:rPr>
              <w:t>Išvardyti kirpėjo veiksmai baigus darbą.</w:t>
            </w:r>
          </w:p>
          <w:p w:rsidR="009C67D6" w:rsidRPr="00353217" w:rsidRDefault="009C67D6" w:rsidP="00520386">
            <w:pPr>
              <w:widowControl w:val="0"/>
              <w:rPr>
                <w:rFonts w:eastAsia="Calibri"/>
                <w:szCs w:val="22"/>
                <w:lang w:eastAsia="en-US"/>
              </w:rPr>
            </w:pPr>
            <w:r w:rsidRPr="00353217">
              <w:rPr>
                <w:rFonts w:eastAsia="Calibri"/>
                <w:szCs w:val="22"/>
                <w:lang w:eastAsia="en-US"/>
              </w:rPr>
              <w:t>Puikiai:</w:t>
            </w:r>
          </w:p>
          <w:p w:rsidR="009C67D6" w:rsidRPr="00353217" w:rsidRDefault="009C67D6" w:rsidP="00520386">
            <w:pPr>
              <w:widowControl w:val="0"/>
              <w:rPr>
                <w:rFonts w:eastAsia="Calibri"/>
                <w:szCs w:val="22"/>
                <w:lang w:eastAsia="en-US"/>
              </w:rPr>
            </w:pPr>
            <w:r w:rsidRPr="00353217">
              <w:rPr>
                <w:rFonts w:eastAsia="Calibri"/>
                <w:szCs w:val="22"/>
                <w:lang w:eastAsia="en-US"/>
              </w:rPr>
              <w:t>Išsamiai apibūdintas kirpėjo pasiruošimas darbui.</w:t>
            </w:r>
          </w:p>
          <w:p w:rsidR="009C67D6" w:rsidRPr="00353217" w:rsidRDefault="009C67D6" w:rsidP="00520386">
            <w:pPr>
              <w:widowControl w:val="0"/>
              <w:rPr>
                <w:rFonts w:eastAsia="Calibri"/>
                <w:szCs w:val="22"/>
                <w:lang w:eastAsia="en-US"/>
              </w:rPr>
            </w:pPr>
            <w:r w:rsidRPr="00353217">
              <w:rPr>
                <w:rFonts w:eastAsia="Calibri"/>
                <w:szCs w:val="22"/>
                <w:lang w:eastAsia="en-US"/>
              </w:rPr>
              <w:t>Paaiškintas kirpėjo darbo vietos paruošimas ir priežiūra teikiant paslaugas.</w:t>
            </w:r>
          </w:p>
          <w:p w:rsidR="009C67D6" w:rsidRPr="00353217" w:rsidRDefault="009C67D6" w:rsidP="00520386">
            <w:pPr>
              <w:widowControl w:val="0"/>
              <w:rPr>
                <w:rFonts w:eastAsia="Calibri"/>
                <w:szCs w:val="22"/>
                <w:lang w:eastAsia="en-US"/>
              </w:rPr>
            </w:pPr>
            <w:r w:rsidRPr="00353217">
              <w:rPr>
                <w:rFonts w:eastAsia="Calibri"/>
                <w:szCs w:val="22"/>
                <w:lang w:eastAsia="en-US"/>
              </w:rPr>
              <w:t>Išsamiai apibūdintas kirpėjo įrankių, įrenginių ir kitų priemonių paruošimas darbui.</w:t>
            </w:r>
          </w:p>
          <w:p w:rsidR="009C67D6" w:rsidRPr="00353217" w:rsidRDefault="009C67D6" w:rsidP="00520386">
            <w:pPr>
              <w:widowControl w:val="0"/>
              <w:rPr>
                <w:rFonts w:eastAsia="Calibri"/>
                <w:szCs w:val="22"/>
                <w:lang w:eastAsia="en-US"/>
              </w:rPr>
            </w:pPr>
            <w:r w:rsidRPr="00353217">
              <w:rPr>
                <w:rFonts w:eastAsia="Calibri"/>
                <w:szCs w:val="22"/>
                <w:lang w:eastAsia="en-US"/>
              </w:rPr>
              <w:t>Išvardyti ir paaiškinti kirpėjo veiksmai baigus darbą.</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9C67D6" w:rsidRPr="00353217" w:rsidRDefault="009C67D6" w:rsidP="00520386">
            <w:pPr>
              <w:widowControl w:val="0"/>
              <w:rPr>
                <w:rFonts w:eastAsia="Calibri"/>
                <w:iCs/>
                <w:szCs w:val="22"/>
                <w:lang w:eastAsia="en-US"/>
              </w:rPr>
            </w:pPr>
            <w:r w:rsidRPr="00353217">
              <w:rPr>
                <w:rFonts w:eastAsia="Calibri"/>
                <w:b/>
                <w:iCs/>
                <w:szCs w:val="22"/>
                <w:lang w:eastAsia="en-US"/>
              </w:rPr>
              <w:t>2.</w:t>
            </w:r>
            <w:r w:rsidRPr="00353217">
              <w:rPr>
                <w:rFonts w:eastAsia="Calibri"/>
                <w:iCs/>
                <w:szCs w:val="22"/>
                <w:lang w:eastAsia="en-US"/>
              </w:rPr>
              <w:t xml:space="preserve"> </w:t>
            </w:r>
            <w:r w:rsidRPr="00353217">
              <w:rPr>
                <w:rFonts w:eastAsia="Calibri"/>
                <w:szCs w:val="22"/>
                <w:lang w:eastAsia="en-US"/>
              </w:rPr>
              <w:t>Paaiškinti kirpėjo įrankių ir įrenginių konstrukciją, laikymą bei priežiūrą.</w:t>
            </w:r>
          </w:p>
        </w:tc>
        <w:tc>
          <w:tcPr>
            <w:tcW w:w="1501" w:type="pct"/>
            <w:shd w:val="clear" w:color="auto" w:fill="auto"/>
          </w:tcPr>
          <w:p w:rsidR="009C67D6" w:rsidRPr="00353217" w:rsidRDefault="009C67D6" w:rsidP="00520386">
            <w:pPr>
              <w:widowControl w:val="0"/>
              <w:rPr>
                <w:rFonts w:eastAsia="Calibri"/>
                <w:szCs w:val="22"/>
                <w:lang w:eastAsia="en-US"/>
              </w:rPr>
            </w:pPr>
            <w:r w:rsidRPr="00353217">
              <w:rPr>
                <w:rFonts w:eastAsia="Calibri"/>
                <w:b/>
                <w:szCs w:val="22"/>
                <w:lang w:eastAsia="en-US"/>
              </w:rPr>
              <w:t>2.1.</w:t>
            </w:r>
            <w:r w:rsidRPr="00353217">
              <w:rPr>
                <w:rFonts w:eastAsia="Calibri"/>
                <w:b/>
                <w:iCs/>
                <w:szCs w:val="22"/>
                <w:lang w:eastAsia="en-US"/>
              </w:rPr>
              <w:t xml:space="preserve"> Tema.</w:t>
            </w:r>
            <w:r w:rsidRPr="00353217">
              <w:rPr>
                <w:rFonts w:eastAsia="Calibri"/>
                <w:iCs/>
                <w:szCs w:val="22"/>
                <w:lang w:eastAsia="en-US"/>
              </w:rPr>
              <w:t xml:space="preserve"> Kirpėjo į</w:t>
            </w:r>
            <w:r w:rsidRPr="00353217">
              <w:rPr>
                <w:rFonts w:eastAsia="Calibri"/>
                <w:szCs w:val="22"/>
                <w:lang w:eastAsia="en-US"/>
              </w:rPr>
              <w:t>rankių ir įrenginių konstrukcija, laikymas bei priežiūra.</w:t>
            </w:r>
          </w:p>
          <w:p w:rsidR="009C67D6" w:rsidRPr="00353217" w:rsidRDefault="009C67D6" w:rsidP="00520386">
            <w:pPr>
              <w:widowControl w:val="0"/>
              <w:rPr>
                <w:rFonts w:eastAsia="Calibri"/>
                <w:szCs w:val="22"/>
                <w:lang w:eastAsia="en-US"/>
              </w:rPr>
            </w:pPr>
            <w:r w:rsidRPr="00353217">
              <w:rPr>
                <w:rFonts w:eastAsia="Calibri"/>
                <w:szCs w:val="22"/>
                <w:lang w:eastAsia="en-US"/>
              </w:rPr>
              <w:t>2.2. Užduotys:</w:t>
            </w:r>
          </w:p>
          <w:p w:rsidR="009C67D6" w:rsidRPr="00353217" w:rsidRDefault="009C67D6" w:rsidP="00520386">
            <w:pPr>
              <w:widowControl w:val="0"/>
              <w:rPr>
                <w:rFonts w:eastAsia="Calibri"/>
                <w:szCs w:val="22"/>
                <w:lang w:eastAsia="en-US"/>
              </w:rPr>
            </w:pPr>
            <w:r w:rsidRPr="00353217">
              <w:rPr>
                <w:rFonts w:eastAsia="Calibri"/>
                <w:b/>
                <w:iCs/>
                <w:szCs w:val="22"/>
                <w:lang w:eastAsia="en-US"/>
              </w:rPr>
              <w:t>2.2.1.</w:t>
            </w:r>
            <w:r w:rsidRPr="00353217">
              <w:rPr>
                <w:rFonts w:eastAsia="Calibri"/>
                <w:iCs/>
                <w:szCs w:val="22"/>
                <w:lang w:eastAsia="en-US"/>
              </w:rPr>
              <w:t xml:space="preserve"> </w:t>
            </w:r>
            <w:r w:rsidRPr="00353217">
              <w:rPr>
                <w:rFonts w:eastAsia="Calibri"/>
                <w:szCs w:val="22"/>
                <w:lang w:eastAsia="en-US"/>
              </w:rPr>
              <w:t>Apibūdinti kirpėjo įrankius, įrenginius ir kitas priemones.</w:t>
            </w:r>
          </w:p>
          <w:p w:rsidR="009C67D6" w:rsidRPr="00353217" w:rsidRDefault="009C67D6" w:rsidP="00520386">
            <w:pPr>
              <w:widowControl w:val="0"/>
              <w:rPr>
                <w:rFonts w:eastAsia="Calibri"/>
                <w:iCs/>
                <w:szCs w:val="22"/>
                <w:lang w:eastAsia="en-US"/>
              </w:rPr>
            </w:pPr>
            <w:r w:rsidRPr="00353217">
              <w:rPr>
                <w:rFonts w:eastAsia="Calibri"/>
                <w:b/>
                <w:iCs/>
                <w:szCs w:val="22"/>
                <w:lang w:eastAsia="en-US"/>
              </w:rPr>
              <w:t xml:space="preserve">2.2.2. </w:t>
            </w:r>
            <w:r w:rsidRPr="00353217">
              <w:rPr>
                <w:rFonts w:eastAsia="Calibri"/>
                <w:iCs/>
                <w:szCs w:val="22"/>
                <w:lang w:eastAsia="en-US"/>
              </w:rPr>
              <w:t>Išnagrinėti</w:t>
            </w:r>
            <w:r w:rsidRPr="00353217">
              <w:rPr>
                <w:rFonts w:eastAsia="Calibri"/>
                <w:szCs w:val="22"/>
                <w:lang w:eastAsia="en-US"/>
              </w:rPr>
              <w:t xml:space="preserve"> kirpėjo įrankių ir įrenginių konstrukciją ir veikimo principus.</w:t>
            </w:r>
          </w:p>
          <w:p w:rsidR="009C67D6" w:rsidRPr="00353217" w:rsidRDefault="009C67D6" w:rsidP="00520386">
            <w:pPr>
              <w:widowControl w:val="0"/>
              <w:rPr>
                <w:rFonts w:eastAsia="Calibri"/>
                <w:szCs w:val="22"/>
                <w:lang w:eastAsia="en-US"/>
              </w:rPr>
            </w:pPr>
            <w:r w:rsidRPr="00353217">
              <w:rPr>
                <w:rFonts w:eastAsia="Calibri"/>
                <w:b/>
                <w:iCs/>
                <w:szCs w:val="22"/>
                <w:lang w:eastAsia="en-US"/>
              </w:rPr>
              <w:t>2.2.3.</w:t>
            </w:r>
            <w:r w:rsidRPr="00353217">
              <w:rPr>
                <w:rFonts w:eastAsia="Calibri"/>
                <w:iCs/>
                <w:szCs w:val="22"/>
                <w:lang w:eastAsia="en-US"/>
              </w:rPr>
              <w:t xml:space="preserve"> Išskirti</w:t>
            </w:r>
            <w:r w:rsidRPr="00353217">
              <w:rPr>
                <w:rFonts w:eastAsia="Calibri"/>
                <w:szCs w:val="22"/>
                <w:lang w:eastAsia="en-US"/>
              </w:rPr>
              <w:t xml:space="preserve"> kirpėjo įrankių ir įrenginių valymo, dezinfekavimo, </w:t>
            </w:r>
            <w:r w:rsidRPr="00353217">
              <w:rPr>
                <w:rFonts w:eastAsia="Calibri"/>
                <w:szCs w:val="22"/>
                <w:lang w:eastAsia="en-US"/>
              </w:rPr>
              <w:lastRenderedPageBreak/>
              <w:t>sterilizavimo ir priežiūros ypatumus.</w:t>
            </w:r>
          </w:p>
        </w:tc>
        <w:tc>
          <w:tcPr>
            <w:tcW w:w="2357" w:type="pct"/>
            <w:shd w:val="clear" w:color="auto" w:fill="auto"/>
          </w:tcPr>
          <w:p w:rsidR="009C67D6" w:rsidRPr="00353217" w:rsidRDefault="009C67D6" w:rsidP="00520386">
            <w:pPr>
              <w:widowControl w:val="0"/>
              <w:rPr>
                <w:rFonts w:eastAsia="Calibri"/>
                <w:szCs w:val="22"/>
                <w:lang w:eastAsia="en-US"/>
              </w:rPr>
            </w:pPr>
            <w:r w:rsidRPr="00353217">
              <w:rPr>
                <w:rFonts w:eastAsia="Calibri"/>
                <w:szCs w:val="22"/>
                <w:lang w:eastAsia="en-US"/>
              </w:rPr>
              <w:lastRenderedPageBreak/>
              <w:t>Patenkinamai:</w:t>
            </w:r>
          </w:p>
          <w:p w:rsidR="00AB747F" w:rsidRPr="00353217" w:rsidRDefault="009C67D6" w:rsidP="00520386">
            <w:pPr>
              <w:widowControl w:val="0"/>
              <w:rPr>
                <w:rFonts w:eastAsia="Calibri"/>
                <w:szCs w:val="22"/>
                <w:lang w:eastAsia="en-US"/>
              </w:rPr>
            </w:pPr>
            <w:r w:rsidRPr="00353217">
              <w:rPr>
                <w:rFonts w:eastAsia="Calibri"/>
                <w:szCs w:val="22"/>
                <w:lang w:eastAsia="en-US"/>
              </w:rPr>
              <w:t>Išvardyti kirpėjo įrankiai, įrenginiai ir kitos priemonės.</w:t>
            </w:r>
          </w:p>
          <w:p w:rsidR="009C67D6" w:rsidRPr="00353217" w:rsidRDefault="009C67D6" w:rsidP="00520386">
            <w:pPr>
              <w:widowControl w:val="0"/>
              <w:rPr>
                <w:rFonts w:eastAsia="Calibri"/>
                <w:szCs w:val="22"/>
                <w:lang w:eastAsia="en-US"/>
              </w:rPr>
            </w:pPr>
            <w:r w:rsidRPr="00353217">
              <w:rPr>
                <w:rFonts w:eastAsia="Calibri"/>
                <w:iCs/>
                <w:szCs w:val="22"/>
                <w:lang w:eastAsia="en-US"/>
              </w:rPr>
              <w:t xml:space="preserve">Paaiškinti </w:t>
            </w:r>
            <w:r w:rsidRPr="00353217">
              <w:rPr>
                <w:rFonts w:eastAsia="Calibri"/>
                <w:szCs w:val="22"/>
                <w:lang w:eastAsia="en-US"/>
              </w:rPr>
              <w:t>kirpėjo įrankių ir įrenginių veikimo principai.</w:t>
            </w:r>
          </w:p>
          <w:p w:rsidR="009C67D6" w:rsidRPr="00353217" w:rsidRDefault="009C67D6" w:rsidP="00520386">
            <w:pPr>
              <w:widowControl w:val="0"/>
              <w:rPr>
                <w:rFonts w:eastAsia="Calibri"/>
                <w:szCs w:val="22"/>
                <w:lang w:eastAsia="en-US"/>
              </w:rPr>
            </w:pPr>
            <w:r w:rsidRPr="00353217">
              <w:rPr>
                <w:rFonts w:eastAsia="Calibri"/>
                <w:szCs w:val="22"/>
                <w:lang w:eastAsia="en-US"/>
              </w:rPr>
              <w:t>Išvardyti kirpėjo įrankių ir įrenginių valymo, dezinfekavimo, sterilizavimo ir priežiūros ypatumai.</w:t>
            </w:r>
          </w:p>
          <w:p w:rsidR="009C67D6" w:rsidRPr="00353217" w:rsidRDefault="009C67D6" w:rsidP="00520386">
            <w:pPr>
              <w:widowControl w:val="0"/>
              <w:rPr>
                <w:rFonts w:eastAsia="Calibri"/>
                <w:szCs w:val="22"/>
                <w:lang w:eastAsia="en-US"/>
              </w:rPr>
            </w:pPr>
            <w:r w:rsidRPr="00353217">
              <w:rPr>
                <w:rFonts w:eastAsia="Calibri"/>
                <w:szCs w:val="22"/>
                <w:lang w:eastAsia="en-US"/>
              </w:rPr>
              <w:t>Gerai:</w:t>
            </w:r>
          </w:p>
          <w:p w:rsidR="00AB747F" w:rsidRPr="00353217" w:rsidRDefault="009C67D6" w:rsidP="00520386">
            <w:pPr>
              <w:widowControl w:val="0"/>
              <w:rPr>
                <w:rFonts w:eastAsia="Calibri"/>
                <w:szCs w:val="22"/>
                <w:lang w:eastAsia="en-US"/>
              </w:rPr>
            </w:pPr>
            <w:r w:rsidRPr="00353217">
              <w:rPr>
                <w:rFonts w:eastAsia="Calibri"/>
                <w:szCs w:val="22"/>
                <w:lang w:eastAsia="en-US"/>
              </w:rPr>
              <w:t>Apibūdinti kirpėjo įrankiai, įrenginiai ir kitos priemonės.</w:t>
            </w:r>
          </w:p>
          <w:p w:rsidR="009C67D6" w:rsidRPr="00353217" w:rsidRDefault="009C67D6" w:rsidP="00520386">
            <w:pPr>
              <w:widowControl w:val="0"/>
              <w:rPr>
                <w:rFonts w:eastAsia="Calibri"/>
                <w:szCs w:val="22"/>
                <w:lang w:eastAsia="en-US"/>
              </w:rPr>
            </w:pPr>
            <w:r w:rsidRPr="00353217">
              <w:rPr>
                <w:rFonts w:eastAsia="Calibri"/>
                <w:iCs/>
                <w:szCs w:val="22"/>
                <w:lang w:eastAsia="en-US"/>
              </w:rPr>
              <w:t>Apibrėžti</w:t>
            </w:r>
            <w:r w:rsidRPr="00353217">
              <w:rPr>
                <w:rFonts w:eastAsia="Calibri"/>
                <w:szCs w:val="22"/>
                <w:lang w:eastAsia="en-US"/>
              </w:rPr>
              <w:t xml:space="preserve"> kirpėjo įrankių ir įrenginių konstrukcija ir veikimo principai.</w:t>
            </w:r>
          </w:p>
          <w:p w:rsidR="009C67D6" w:rsidRPr="00353217" w:rsidRDefault="009C67D6" w:rsidP="00520386">
            <w:pPr>
              <w:widowControl w:val="0"/>
              <w:rPr>
                <w:rFonts w:eastAsia="Calibri"/>
                <w:szCs w:val="22"/>
                <w:lang w:eastAsia="en-US"/>
              </w:rPr>
            </w:pPr>
            <w:r w:rsidRPr="00353217">
              <w:rPr>
                <w:rFonts w:eastAsia="Calibri"/>
                <w:iCs/>
                <w:szCs w:val="22"/>
                <w:lang w:eastAsia="en-US"/>
              </w:rPr>
              <w:t>Suformuluoti</w:t>
            </w:r>
            <w:r w:rsidRPr="00353217">
              <w:rPr>
                <w:rFonts w:eastAsia="Calibri"/>
                <w:szCs w:val="22"/>
                <w:lang w:eastAsia="en-US"/>
              </w:rPr>
              <w:t xml:space="preserve"> kirpėjo įrankių ir įrenginių </w:t>
            </w:r>
            <w:r w:rsidRPr="00353217">
              <w:rPr>
                <w:rFonts w:eastAsia="Calibri"/>
                <w:szCs w:val="22"/>
                <w:lang w:eastAsia="en-US"/>
              </w:rPr>
              <w:lastRenderedPageBreak/>
              <w:t>valymo, dezinfekavimo, sterilizavimo ir priežiūros ypatumai.</w:t>
            </w:r>
          </w:p>
          <w:p w:rsidR="009C67D6" w:rsidRPr="00353217" w:rsidRDefault="009C67D6" w:rsidP="00520386">
            <w:pPr>
              <w:widowControl w:val="0"/>
              <w:rPr>
                <w:rFonts w:eastAsia="Calibri"/>
                <w:szCs w:val="22"/>
                <w:lang w:eastAsia="en-US"/>
              </w:rPr>
            </w:pPr>
            <w:r w:rsidRPr="00353217">
              <w:rPr>
                <w:rFonts w:eastAsia="Calibri"/>
                <w:szCs w:val="22"/>
                <w:lang w:eastAsia="en-US"/>
              </w:rPr>
              <w:t>Puikiai:</w:t>
            </w:r>
          </w:p>
          <w:p w:rsidR="00AB747F" w:rsidRPr="00353217" w:rsidRDefault="009C67D6" w:rsidP="00520386">
            <w:pPr>
              <w:widowControl w:val="0"/>
              <w:rPr>
                <w:rFonts w:eastAsia="Calibri"/>
                <w:szCs w:val="22"/>
                <w:lang w:eastAsia="en-US"/>
              </w:rPr>
            </w:pPr>
            <w:r w:rsidRPr="00353217">
              <w:rPr>
                <w:rFonts w:eastAsia="Calibri"/>
                <w:szCs w:val="22"/>
                <w:lang w:eastAsia="en-US"/>
              </w:rPr>
              <w:t>Išsamiai apibūdinti kirpėjo įrankiai, įrenginiai ir kitos priemonės.</w:t>
            </w:r>
          </w:p>
          <w:p w:rsidR="009C67D6" w:rsidRPr="00353217" w:rsidRDefault="009C67D6" w:rsidP="00520386">
            <w:pPr>
              <w:widowControl w:val="0"/>
              <w:rPr>
                <w:rFonts w:eastAsia="Calibri"/>
                <w:szCs w:val="22"/>
                <w:lang w:eastAsia="en-US"/>
              </w:rPr>
            </w:pPr>
            <w:r w:rsidRPr="00353217">
              <w:rPr>
                <w:rFonts w:eastAsia="Calibri"/>
                <w:iCs/>
                <w:szCs w:val="22"/>
                <w:lang w:eastAsia="en-US"/>
              </w:rPr>
              <w:t>Apibrėžti</w:t>
            </w:r>
            <w:r w:rsidRPr="00353217">
              <w:rPr>
                <w:rFonts w:eastAsia="Calibri"/>
                <w:szCs w:val="22"/>
                <w:lang w:eastAsia="en-US"/>
              </w:rPr>
              <w:t xml:space="preserve"> kirpėjo įrankių ir įrenginių konstrukcija ir veikimo principai.</w:t>
            </w:r>
          </w:p>
          <w:p w:rsidR="009C67D6" w:rsidRPr="00353217" w:rsidRDefault="009C67D6" w:rsidP="00520386">
            <w:pPr>
              <w:widowControl w:val="0"/>
              <w:rPr>
                <w:rFonts w:eastAsia="Calibri"/>
                <w:iCs/>
                <w:szCs w:val="22"/>
                <w:lang w:eastAsia="en-US"/>
              </w:rPr>
            </w:pPr>
            <w:r w:rsidRPr="00353217">
              <w:rPr>
                <w:rFonts w:eastAsia="Calibri"/>
                <w:szCs w:val="22"/>
                <w:lang w:eastAsia="en-US"/>
              </w:rPr>
              <w:t>Išsamiai apibūdinti kirpėjo įrankių ir įrenginių valymo, dezinfekavimo, sterilizavimo ir priežiūros ypatumai.</w:t>
            </w:r>
          </w:p>
        </w:tc>
      </w:tr>
      <w:tr w:rsidR="001B2C82" w:rsidRPr="00353217" w:rsidTr="00577D2E">
        <w:tblPrEx>
          <w:tblLook w:val="04A0" w:firstRow="1" w:lastRow="0" w:firstColumn="1" w:lastColumn="0" w:noHBand="0" w:noVBand="1"/>
        </w:tblPrEx>
        <w:trPr>
          <w:trHeight w:val="57"/>
        </w:trPr>
        <w:tc>
          <w:tcPr>
            <w:tcW w:w="1142" w:type="pct"/>
            <w:vMerge w:val="restart"/>
            <w:shd w:val="clear" w:color="auto" w:fill="auto"/>
          </w:tcPr>
          <w:p w:rsidR="001B2C82" w:rsidRPr="00353217" w:rsidRDefault="001B2C82" w:rsidP="00520386">
            <w:pPr>
              <w:widowControl w:val="0"/>
              <w:rPr>
                <w:rFonts w:eastAsia="Calibri"/>
                <w:szCs w:val="22"/>
                <w:lang w:eastAsia="en-US"/>
              </w:rPr>
            </w:pPr>
            <w:r w:rsidRPr="00353217">
              <w:rPr>
                <w:rFonts w:eastAsia="Calibri"/>
                <w:b/>
                <w:szCs w:val="22"/>
                <w:lang w:eastAsia="en-US"/>
              </w:rPr>
              <w:lastRenderedPageBreak/>
              <w:t>3.</w:t>
            </w:r>
            <w:r w:rsidRPr="00353217">
              <w:rPr>
                <w:rFonts w:eastAsia="Calibri"/>
                <w:szCs w:val="22"/>
                <w:lang w:eastAsia="en-US"/>
              </w:rPr>
              <w:t xml:space="preserve"> Charakterizuoti plaukų kirpimo operacijas / technikas.</w:t>
            </w:r>
          </w:p>
        </w:tc>
        <w:tc>
          <w:tcPr>
            <w:tcW w:w="1501" w:type="pct"/>
            <w:tcBorders>
              <w:bottom w:val="nil"/>
            </w:tcBorders>
            <w:shd w:val="clear" w:color="auto" w:fill="auto"/>
          </w:tcPr>
          <w:p w:rsidR="001B2C82" w:rsidRPr="00353217" w:rsidRDefault="001B2C82" w:rsidP="00520386">
            <w:pPr>
              <w:widowControl w:val="0"/>
              <w:rPr>
                <w:rFonts w:eastAsia="Calibri"/>
                <w:szCs w:val="22"/>
                <w:lang w:eastAsia="en-US"/>
              </w:rPr>
            </w:pPr>
            <w:r w:rsidRPr="00353217">
              <w:rPr>
                <w:rFonts w:eastAsia="Calibri"/>
                <w:b/>
                <w:szCs w:val="22"/>
                <w:lang w:eastAsia="en-US"/>
              </w:rPr>
              <w:t>3.1. Tema.</w:t>
            </w:r>
            <w:r w:rsidRPr="00353217">
              <w:rPr>
                <w:rFonts w:eastAsia="Calibri"/>
                <w:szCs w:val="22"/>
                <w:lang w:eastAsia="en-US"/>
              </w:rPr>
              <w:t xml:space="preserve"> Plaukų kirpimo operacijos/technikos.</w:t>
            </w:r>
          </w:p>
          <w:p w:rsidR="001B2C82" w:rsidRPr="00353217" w:rsidRDefault="001B2C82" w:rsidP="00520386">
            <w:pPr>
              <w:widowControl w:val="0"/>
              <w:rPr>
                <w:rFonts w:eastAsia="Calibri"/>
                <w:szCs w:val="22"/>
                <w:lang w:eastAsia="en-US"/>
              </w:rPr>
            </w:pPr>
            <w:r w:rsidRPr="00353217">
              <w:rPr>
                <w:rFonts w:eastAsia="Calibri"/>
                <w:szCs w:val="22"/>
                <w:lang w:eastAsia="en-US"/>
              </w:rPr>
              <w:t>3.2. Užduotys:</w:t>
            </w:r>
          </w:p>
          <w:p w:rsidR="001B2C82" w:rsidRPr="00353217" w:rsidRDefault="001B2C82" w:rsidP="00520386">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Aprašyti pagal technologinę seką pla</w:t>
            </w:r>
            <w:r>
              <w:rPr>
                <w:rFonts w:eastAsia="Calibri"/>
                <w:szCs w:val="22"/>
                <w:lang w:eastAsia="en-US"/>
              </w:rPr>
              <w:t>ukų kirpimo mašinėle technikas.</w:t>
            </w:r>
          </w:p>
        </w:tc>
        <w:tc>
          <w:tcPr>
            <w:tcW w:w="2357" w:type="pct"/>
            <w:tcBorders>
              <w:bottom w:val="nil"/>
            </w:tcBorders>
            <w:shd w:val="clear" w:color="auto" w:fill="auto"/>
          </w:tcPr>
          <w:p w:rsidR="001B2C82" w:rsidRPr="00353217" w:rsidRDefault="001B2C82" w:rsidP="00520386">
            <w:pPr>
              <w:widowControl w:val="0"/>
              <w:rPr>
                <w:rFonts w:eastAsia="Calibri"/>
                <w:szCs w:val="22"/>
                <w:lang w:eastAsia="en-US"/>
              </w:rPr>
            </w:pPr>
            <w:r w:rsidRPr="00353217">
              <w:rPr>
                <w:rFonts w:eastAsia="Calibri"/>
                <w:szCs w:val="22"/>
                <w:lang w:eastAsia="en-US"/>
              </w:rPr>
              <w:t>Patenkinamai:</w:t>
            </w:r>
          </w:p>
          <w:p w:rsidR="001B2C82" w:rsidRPr="00353217" w:rsidRDefault="001B2C82" w:rsidP="00520386">
            <w:pPr>
              <w:widowControl w:val="0"/>
              <w:rPr>
                <w:rFonts w:eastAsia="Calibri"/>
                <w:szCs w:val="22"/>
                <w:lang w:eastAsia="en-US"/>
              </w:rPr>
            </w:pPr>
            <w:r w:rsidRPr="00353217">
              <w:rPr>
                <w:rFonts w:eastAsia="Calibri"/>
                <w:szCs w:val="22"/>
                <w:lang w:eastAsia="en-US"/>
              </w:rPr>
              <w:t>Plaukų kirpimo mašinėle technikos aprašytos, tačiau ne pagal technologinę seką.</w:t>
            </w:r>
          </w:p>
          <w:p w:rsidR="001B2C82" w:rsidRPr="00353217" w:rsidRDefault="001B2C82" w:rsidP="00520386">
            <w:pPr>
              <w:widowControl w:val="0"/>
              <w:rPr>
                <w:rFonts w:eastAsia="Calibri"/>
                <w:szCs w:val="22"/>
                <w:lang w:eastAsia="en-US"/>
              </w:rPr>
            </w:pPr>
            <w:r w:rsidRPr="00353217">
              <w:rPr>
                <w:rFonts w:eastAsia="Calibri"/>
                <w:szCs w:val="22"/>
                <w:lang w:eastAsia="en-US"/>
              </w:rPr>
              <w:t>Gerai:</w:t>
            </w:r>
          </w:p>
          <w:p w:rsidR="001B2C82" w:rsidRPr="00353217" w:rsidRDefault="001B2C82" w:rsidP="00520386">
            <w:pPr>
              <w:widowControl w:val="0"/>
              <w:rPr>
                <w:rFonts w:eastAsia="Calibri"/>
                <w:szCs w:val="22"/>
                <w:lang w:eastAsia="en-US"/>
              </w:rPr>
            </w:pPr>
            <w:r w:rsidRPr="00353217">
              <w:rPr>
                <w:rFonts w:eastAsia="Calibri"/>
                <w:szCs w:val="22"/>
                <w:lang w:eastAsia="en-US"/>
              </w:rPr>
              <w:t>Plaukų kirpimo mašinėle technikos aprašytos pagal technologinę seką.</w:t>
            </w:r>
          </w:p>
          <w:p w:rsidR="001B2C82" w:rsidRPr="00353217" w:rsidRDefault="001B2C82" w:rsidP="00520386">
            <w:pPr>
              <w:widowControl w:val="0"/>
              <w:rPr>
                <w:rFonts w:eastAsia="Calibri"/>
                <w:szCs w:val="22"/>
                <w:lang w:eastAsia="en-US"/>
              </w:rPr>
            </w:pPr>
            <w:r w:rsidRPr="00353217">
              <w:rPr>
                <w:rFonts w:eastAsia="Calibri"/>
                <w:szCs w:val="22"/>
                <w:lang w:eastAsia="en-US"/>
              </w:rPr>
              <w:t>Puikiai:</w:t>
            </w:r>
          </w:p>
          <w:p w:rsidR="001B2C82" w:rsidRPr="00353217" w:rsidRDefault="001B2C82" w:rsidP="00520386">
            <w:pPr>
              <w:widowControl w:val="0"/>
              <w:rPr>
                <w:rFonts w:eastAsia="Calibri"/>
                <w:szCs w:val="22"/>
                <w:lang w:eastAsia="en-US"/>
              </w:rPr>
            </w:pPr>
            <w:r w:rsidRPr="00353217">
              <w:rPr>
                <w:rFonts w:eastAsia="Calibri"/>
                <w:szCs w:val="22"/>
                <w:lang w:eastAsia="en-US"/>
              </w:rPr>
              <w:t>Plaukų kirpimo mašinėle technikos aprašytos pagal technologinę seką, akcentuoti pagrindiniai etapai bei darbų ir higienos saugos reikalavimai.</w:t>
            </w:r>
          </w:p>
        </w:tc>
      </w:tr>
      <w:tr w:rsidR="001B2C82" w:rsidRPr="00353217" w:rsidTr="00577D2E">
        <w:tblPrEx>
          <w:tblLook w:val="04A0" w:firstRow="1" w:lastRow="0" w:firstColumn="1" w:lastColumn="0" w:noHBand="0" w:noVBand="1"/>
        </w:tblPrEx>
        <w:trPr>
          <w:trHeight w:val="57"/>
        </w:trPr>
        <w:tc>
          <w:tcPr>
            <w:tcW w:w="1142" w:type="pct"/>
            <w:vMerge/>
            <w:shd w:val="clear" w:color="auto" w:fill="auto"/>
          </w:tcPr>
          <w:p w:rsidR="001B2C82" w:rsidRPr="00353217" w:rsidRDefault="001B2C82" w:rsidP="00520386">
            <w:pPr>
              <w:widowControl w:val="0"/>
              <w:rPr>
                <w:rFonts w:eastAsia="Calibri"/>
                <w:b/>
                <w:szCs w:val="22"/>
                <w:lang w:eastAsia="en-US"/>
              </w:rPr>
            </w:pPr>
          </w:p>
        </w:tc>
        <w:tc>
          <w:tcPr>
            <w:tcW w:w="1501" w:type="pct"/>
            <w:tcBorders>
              <w:top w:val="nil"/>
            </w:tcBorders>
            <w:shd w:val="clear" w:color="auto" w:fill="auto"/>
          </w:tcPr>
          <w:p w:rsidR="001B2C82" w:rsidRPr="00353217" w:rsidRDefault="001B2C82" w:rsidP="00520386">
            <w:pPr>
              <w:widowControl w:val="0"/>
              <w:rPr>
                <w:rFonts w:eastAsia="Calibri"/>
                <w:b/>
                <w:szCs w:val="22"/>
                <w:lang w:eastAsia="en-US"/>
              </w:rPr>
            </w:pPr>
            <w:r w:rsidRPr="00353217">
              <w:rPr>
                <w:rFonts w:eastAsia="Calibri"/>
                <w:b/>
                <w:szCs w:val="22"/>
                <w:lang w:eastAsia="en-US"/>
              </w:rPr>
              <w:t>3.2.2.</w:t>
            </w:r>
            <w:r w:rsidRPr="00353217">
              <w:rPr>
                <w:rFonts w:eastAsia="Calibri"/>
                <w:szCs w:val="22"/>
                <w:lang w:eastAsia="en-US"/>
              </w:rPr>
              <w:t xml:space="preserve"> Aprašyti pagal technologinę seką plaukų kirpimo per pirštus technikas.</w:t>
            </w:r>
          </w:p>
        </w:tc>
        <w:tc>
          <w:tcPr>
            <w:tcW w:w="2357" w:type="pct"/>
            <w:tcBorders>
              <w:top w:val="nil"/>
            </w:tcBorders>
            <w:shd w:val="clear" w:color="auto" w:fill="auto"/>
          </w:tcPr>
          <w:p w:rsidR="001B2C82" w:rsidRPr="00353217" w:rsidRDefault="001B2C82" w:rsidP="00520386">
            <w:pPr>
              <w:widowControl w:val="0"/>
              <w:rPr>
                <w:rFonts w:eastAsia="Calibri"/>
                <w:szCs w:val="22"/>
                <w:lang w:eastAsia="en-US"/>
              </w:rPr>
            </w:pPr>
            <w:r w:rsidRPr="00353217">
              <w:rPr>
                <w:rFonts w:eastAsia="Calibri"/>
                <w:szCs w:val="22"/>
                <w:lang w:eastAsia="en-US"/>
              </w:rPr>
              <w:t>Patenkinamai:</w:t>
            </w:r>
          </w:p>
          <w:p w:rsidR="001B2C82" w:rsidRPr="00353217" w:rsidRDefault="001B2C82" w:rsidP="00520386">
            <w:pPr>
              <w:widowControl w:val="0"/>
              <w:rPr>
                <w:rFonts w:eastAsia="Calibri"/>
                <w:szCs w:val="22"/>
                <w:lang w:eastAsia="en-US"/>
              </w:rPr>
            </w:pPr>
            <w:r w:rsidRPr="00353217">
              <w:rPr>
                <w:rFonts w:eastAsia="Calibri"/>
                <w:szCs w:val="22"/>
                <w:lang w:eastAsia="en-US"/>
              </w:rPr>
              <w:t>Plaukų kirpimo per pirštus technikos aprašytos, tačiau ne pagal technologinę seką.</w:t>
            </w:r>
          </w:p>
          <w:p w:rsidR="001B2C82" w:rsidRPr="00353217" w:rsidRDefault="001B2C82" w:rsidP="00520386">
            <w:pPr>
              <w:widowControl w:val="0"/>
              <w:rPr>
                <w:rFonts w:eastAsia="Calibri"/>
                <w:szCs w:val="22"/>
                <w:lang w:eastAsia="en-US"/>
              </w:rPr>
            </w:pPr>
            <w:r w:rsidRPr="00353217">
              <w:rPr>
                <w:rFonts w:eastAsia="Calibri"/>
                <w:szCs w:val="22"/>
                <w:lang w:eastAsia="en-US"/>
              </w:rPr>
              <w:t>Gerai:</w:t>
            </w:r>
          </w:p>
          <w:p w:rsidR="001B2C82" w:rsidRPr="00353217" w:rsidRDefault="001B2C82" w:rsidP="00520386">
            <w:pPr>
              <w:widowControl w:val="0"/>
              <w:rPr>
                <w:rFonts w:eastAsia="Calibri"/>
                <w:szCs w:val="22"/>
                <w:lang w:eastAsia="en-US"/>
              </w:rPr>
            </w:pPr>
            <w:r w:rsidRPr="00353217">
              <w:rPr>
                <w:rFonts w:eastAsia="Calibri"/>
                <w:szCs w:val="22"/>
                <w:lang w:eastAsia="en-US"/>
              </w:rPr>
              <w:t>Plaukų kirpimo per pirštus technikos aprašytos pagal technologinę seką.</w:t>
            </w:r>
          </w:p>
          <w:p w:rsidR="001B2C82" w:rsidRPr="00353217" w:rsidRDefault="001B2C82" w:rsidP="00520386">
            <w:pPr>
              <w:widowControl w:val="0"/>
              <w:rPr>
                <w:rFonts w:eastAsia="Calibri"/>
                <w:szCs w:val="22"/>
                <w:lang w:eastAsia="en-US"/>
              </w:rPr>
            </w:pPr>
            <w:r w:rsidRPr="00353217">
              <w:rPr>
                <w:rFonts w:eastAsia="Calibri"/>
                <w:szCs w:val="22"/>
                <w:lang w:eastAsia="en-US"/>
              </w:rPr>
              <w:t>Puikiai:</w:t>
            </w:r>
          </w:p>
          <w:p w:rsidR="001B2C82" w:rsidRPr="00353217" w:rsidRDefault="001B2C82" w:rsidP="00520386">
            <w:pPr>
              <w:widowControl w:val="0"/>
              <w:rPr>
                <w:rFonts w:eastAsia="Calibri"/>
                <w:szCs w:val="22"/>
                <w:lang w:eastAsia="en-US"/>
              </w:rPr>
            </w:pPr>
            <w:r w:rsidRPr="00353217">
              <w:rPr>
                <w:rFonts w:eastAsia="Calibri"/>
                <w:szCs w:val="22"/>
                <w:lang w:eastAsia="en-US"/>
              </w:rPr>
              <w:t>Plaukų kirpimo per pirštus technikos aprašytos pagal technologinę seką, akcentuoti pagrindiniai etapai bei darbų ir higienos saugos reikalavimai.</w:t>
            </w:r>
          </w:p>
        </w:tc>
      </w:tr>
      <w:tr w:rsidR="001B2C82" w:rsidRPr="00353217" w:rsidTr="00577D2E">
        <w:tblPrEx>
          <w:tblLook w:val="04A0" w:firstRow="1" w:lastRow="0" w:firstColumn="1" w:lastColumn="0" w:noHBand="0" w:noVBand="1"/>
        </w:tblPrEx>
        <w:trPr>
          <w:trHeight w:val="57"/>
        </w:trPr>
        <w:tc>
          <w:tcPr>
            <w:tcW w:w="1142" w:type="pct"/>
            <w:vMerge/>
            <w:shd w:val="clear" w:color="auto" w:fill="auto"/>
          </w:tcPr>
          <w:p w:rsidR="001B2C82" w:rsidRPr="00353217" w:rsidRDefault="001B2C82" w:rsidP="00520386">
            <w:pPr>
              <w:widowControl w:val="0"/>
              <w:rPr>
                <w:rFonts w:eastAsia="Calibri"/>
                <w:b/>
                <w:szCs w:val="22"/>
                <w:lang w:eastAsia="en-US"/>
              </w:rPr>
            </w:pPr>
          </w:p>
        </w:tc>
        <w:tc>
          <w:tcPr>
            <w:tcW w:w="1501" w:type="pct"/>
            <w:tcBorders>
              <w:top w:val="nil"/>
            </w:tcBorders>
            <w:shd w:val="clear" w:color="auto" w:fill="auto"/>
          </w:tcPr>
          <w:p w:rsidR="001B2C82" w:rsidRPr="00353217" w:rsidRDefault="001B2C82" w:rsidP="00520386">
            <w:pPr>
              <w:widowControl w:val="0"/>
              <w:rPr>
                <w:rFonts w:eastAsia="Calibri"/>
                <w:b/>
                <w:szCs w:val="22"/>
                <w:lang w:eastAsia="en-US"/>
              </w:rPr>
            </w:pPr>
            <w:r w:rsidRPr="00353217">
              <w:rPr>
                <w:rFonts w:eastAsia="Calibri"/>
                <w:b/>
                <w:szCs w:val="22"/>
                <w:lang w:eastAsia="en-US"/>
              </w:rPr>
              <w:t>3.2.3.</w:t>
            </w:r>
            <w:r w:rsidRPr="00353217">
              <w:rPr>
                <w:rFonts w:eastAsia="Calibri"/>
                <w:szCs w:val="22"/>
                <w:lang w:eastAsia="en-US"/>
              </w:rPr>
              <w:t xml:space="preserve"> Aprašyti pagal technologinę seką plaukų tušavimo technikas.</w:t>
            </w:r>
          </w:p>
        </w:tc>
        <w:tc>
          <w:tcPr>
            <w:tcW w:w="2357" w:type="pct"/>
            <w:tcBorders>
              <w:top w:val="nil"/>
            </w:tcBorders>
            <w:shd w:val="clear" w:color="auto" w:fill="auto"/>
          </w:tcPr>
          <w:p w:rsidR="001B2C82" w:rsidRPr="00353217" w:rsidRDefault="001B2C82" w:rsidP="00520386">
            <w:pPr>
              <w:widowControl w:val="0"/>
              <w:rPr>
                <w:rFonts w:eastAsia="Calibri"/>
                <w:szCs w:val="22"/>
                <w:lang w:eastAsia="en-US"/>
              </w:rPr>
            </w:pPr>
            <w:r w:rsidRPr="00353217">
              <w:rPr>
                <w:rFonts w:eastAsia="Calibri"/>
                <w:szCs w:val="22"/>
                <w:lang w:eastAsia="en-US"/>
              </w:rPr>
              <w:t>Patenkinamai:</w:t>
            </w:r>
          </w:p>
          <w:p w:rsidR="001B2C82" w:rsidRPr="00353217" w:rsidRDefault="001B2C82" w:rsidP="00520386">
            <w:pPr>
              <w:widowControl w:val="0"/>
              <w:rPr>
                <w:rFonts w:eastAsia="Calibri"/>
                <w:szCs w:val="22"/>
                <w:lang w:eastAsia="en-US"/>
              </w:rPr>
            </w:pPr>
            <w:r w:rsidRPr="00353217">
              <w:rPr>
                <w:rFonts w:eastAsia="Calibri"/>
                <w:szCs w:val="22"/>
                <w:lang w:eastAsia="en-US"/>
              </w:rPr>
              <w:t>Plaukų tušavimo technikos aprašytos, tačiau ne pagal technologinę seką.</w:t>
            </w:r>
          </w:p>
          <w:p w:rsidR="001B2C82" w:rsidRPr="00353217" w:rsidRDefault="001B2C82" w:rsidP="00520386">
            <w:pPr>
              <w:widowControl w:val="0"/>
              <w:rPr>
                <w:rFonts w:eastAsia="Calibri"/>
                <w:szCs w:val="22"/>
                <w:lang w:eastAsia="en-US"/>
              </w:rPr>
            </w:pPr>
            <w:r w:rsidRPr="00353217">
              <w:rPr>
                <w:rFonts w:eastAsia="Calibri"/>
                <w:szCs w:val="22"/>
                <w:lang w:eastAsia="en-US"/>
              </w:rPr>
              <w:t>Gerai:</w:t>
            </w:r>
          </w:p>
          <w:p w:rsidR="001B2C82" w:rsidRPr="00353217" w:rsidRDefault="001B2C82" w:rsidP="00520386">
            <w:pPr>
              <w:widowControl w:val="0"/>
              <w:rPr>
                <w:rFonts w:eastAsia="Calibri"/>
                <w:szCs w:val="22"/>
                <w:lang w:eastAsia="en-US"/>
              </w:rPr>
            </w:pPr>
            <w:r w:rsidRPr="00353217">
              <w:rPr>
                <w:rFonts w:eastAsia="Calibri"/>
                <w:szCs w:val="22"/>
                <w:lang w:eastAsia="en-US"/>
              </w:rPr>
              <w:t>Plaukų tušavimo technikos aprašytos pagal technologinę seką.</w:t>
            </w:r>
          </w:p>
          <w:p w:rsidR="001B2C82" w:rsidRPr="00353217" w:rsidRDefault="001B2C82" w:rsidP="00520386">
            <w:pPr>
              <w:widowControl w:val="0"/>
              <w:rPr>
                <w:rFonts w:eastAsia="Calibri"/>
                <w:szCs w:val="22"/>
                <w:lang w:eastAsia="en-US"/>
              </w:rPr>
            </w:pPr>
            <w:r w:rsidRPr="00353217">
              <w:rPr>
                <w:rFonts w:eastAsia="Calibri"/>
                <w:szCs w:val="22"/>
                <w:lang w:eastAsia="en-US"/>
              </w:rPr>
              <w:t>Puikiai:</w:t>
            </w:r>
          </w:p>
          <w:p w:rsidR="001B2C82" w:rsidRPr="00353217" w:rsidRDefault="001B2C82" w:rsidP="00520386">
            <w:pPr>
              <w:widowControl w:val="0"/>
              <w:rPr>
                <w:rFonts w:eastAsia="Calibri"/>
                <w:szCs w:val="22"/>
                <w:lang w:eastAsia="en-US"/>
              </w:rPr>
            </w:pPr>
            <w:r w:rsidRPr="00353217">
              <w:rPr>
                <w:rFonts w:eastAsia="Calibri"/>
                <w:szCs w:val="22"/>
                <w:lang w:eastAsia="en-US"/>
              </w:rPr>
              <w:t>Plaukų tušavimo technikos aprašytos pagal technologinę seką, akcentuoti pagrindiniai etapai bei darbų ir higienos saugos reikalavimai.</w:t>
            </w:r>
          </w:p>
        </w:tc>
      </w:tr>
      <w:tr w:rsidR="001B2C82" w:rsidRPr="00353217" w:rsidTr="00577D2E">
        <w:tblPrEx>
          <w:tblLook w:val="04A0" w:firstRow="1" w:lastRow="0" w:firstColumn="1" w:lastColumn="0" w:noHBand="0" w:noVBand="1"/>
        </w:tblPrEx>
        <w:trPr>
          <w:trHeight w:val="57"/>
        </w:trPr>
        <w:tc>
          <w:tcPr>
            <w:tcW w:w="1142" w:type="pct"/>
            <w:vMerge/>
            <w:shd w:val="clear" w:color="auto" w:fill="auto"/>
          </w:tcPr>
          <w:p w:rsidR="001B2C82" w:rsidRPr="00353217" w:rsidRDefault="001B2C82" w:rsidP="00520386">
            <w:pPr>
              <w:widowControl w:val="0"/>
              <w:rPr>
                <w:rFonts w:eastAsia="Calibri"/>
                <w:b/>
                <w:szCs w:val="22"/>
                <w:lang w:eastAsia="en-US"/>
              </w:rPr>
            </w:pPr>
          </w:p>
        </w:tc>
        <w:tc>
          <w:tcPr>
            <w:tcW w:w="1501" w:type="pct"/>
            <w:tcBorders>
              <w:top w:val="nil"/>
            </w:tcBorders>
            <w:shd w:val="clear" w:color="auto" w:fill="auto"/>
          </w:tcPr>
          <w:p w:rsidR="001B2C82" w:rsidRPr="00353217" w:rsidRDefault="001B2C82" w:rsidP="00520386">
            <w:pPr>
              <w:widowControl w:val="0"/>
              <w:rPr>
                <w:rFonts w:eastAsia="Calibri"/>
                <w:b/>
                <w:szCs w:val="22"/>
                <w:lang w:eastAsia="en-US"/>
              </w:rPr>
            </w:pPr>
            <w:r w:rsidRPr="00353217">
              <w:rPr>
                <w:rFonts w:eastAsia="Calibri"/>
                <w:b/>
                <w:szCs w:val="22"/>
                <w:lang w:eastAsia="en-US"/>
              </w:rPr>
              <w:t>3.2.4.</w:t>
            </w:r>
            <w:r w:rsidRPr="00353217">
              <w:rPr>
                <w:rFonts w:eastAsia="Calibri"/>
                <w:szCs w:val="22"/>
                <w:lang w:eastAsia="en-US"/>
              </w:rPr>
              <w:t xml:space="preserve"> Aprašyti pagal technologinę seką plaukų </w:t>
            </w:r>
            <w:proofErr w:type="spellStart"/>
            <w:r w:rsidRPr="00353217">
              <w:rPr>
                <w:rFonts w:eastAsia="Calibri"/>
                <w:szCs w:val="22"/>
                <w:lang w:eastAsia="en-US"/>
              </w:rPr>
              <w:t>filiravimo</w:t>
            </w:r>
            <w:proofErr w:type="spellEnd"/>
            <w:r w:rsidRPr="00353217">
              <w:rPr>
                <w:rFonts w:eastAsia="Calibri"/>
                <w:szCs w:val="22"/>
                <w:lang w:eastAsia="en-US"/>
              </w:rPr>
              <w:t xml:space="preserve"> technikas.</w:t>
            </w:r>
          </w:p>
        </w:tc>
        <w:tc>
          <w:tcPr>
            <w:tcW w:w="2357" w:type="pct"/>
            <w:tcBorders>
              <w:top w:val="nil"/>
            </w:tcBorders>
            <w:shd w:val="clear" w:color="auto" w:fill="auto"/>
          </w:tcPr>
          <w:p w:rsidR="001B2C82" w:rsidRPr="00353217" w:rsidRDefault="001B2C82" w:rsidP="00520386">
            <w:pPr>
              <w:widowControl w:val="0"/>
              <w:rPr>
                <w:rFonts w:eastAsia="Calibri"/>
                <w:szCs w:val="22"/>
                <w:lang w:eastAsia="en-US"/>
              </w:rPr>
            </w:pPr>
            <w:r w:rsidRPr="00353217">
              <w:rPr>
                <w:rFonts w:eastAsia="Calibri"/>
                <w:szCs w:val="22"/>
                <w:lang w:eastAsia="en-US"/>
              </w:rPr>
              <w:t>Patenkinamai:</w:t>
            </w:r>
          </w:p>
          <w:p w:rsidR="001B2C82" w:rsidRPr="00353217" w:rsidRDefault="001B2C82" w:rsidP="00520386">
            <w:pPr>
              <w:widowControl w:val="0"/>
              <w:rPr>
                <w:rFonts w:eastAsia="Calibri"/>
                <w:szCs w:val="22"/>
                <w:lang w:eastAsia="en-US"/>
              </w:rPr>
            </w:pPr>
            <w:r w:rsidRPr="00353217">
              <w:rPr>
                <w:rFonts w:eastAsia="Calibri"/>
                <w:szCs w:val="22"/>
                <w:lang w:eastAsia="en-US"/>
              </w:rPr>
              <w:t xml:space="preserve">Plaukų </w:t>
            </w:r>
            <w:proofErr w:type="spellStart"/>
            <w:r w:rsidRPr="00353217">
              <w:rPr>
                <w:rFonts w:eastAsia="Calibri"/>
                <w:szCs w:val="22"/>
                <w:lang w:eastAsia="en-US"/>
              </w:rPr>
              <w:t>filiravimo</w:t>
            </w:r>
            <w:proofErr w:type="spellEnd"/>
            <w:r w:rsidRPr="00353217">
              <w:rPr>
                <w:rFonts w:eastAsia="Calibri"/>
                <w:szCs w:val="22"/>
                <w:lang w:eastAsia="en-US"/>
              </w:rPr>
              <w:t xml:space="preserve"> technikos aprašytos, tačiau ne pagal technologinę seką.</w:t>
            </w:r>
          </w:p>
          <w:p w:rsidR="001B2C82" w:rsidRPr="00353217" w:rsidRDefault="001B2C82" w:rsidP="00520386">
            <w:pPr>
              <w:widowControl w:val="0"/>
              <w:rPr>
                <w:rFonts w:eastAsia="Calibri"/>
                <w:szCs w:val="22"/>
                <w:lang w:eastAsia="en-US"/>
              </w:rPr>
            </w:pPr>
            <w:r w:rsidRPr="00353217">
              <w:rPr>
                <w:rFonts w:eastAsia="Calibri"/>
                <w:szCs w:val="22"/>
                <w:lang w:eastAsia="en-US"/>
              </w:rPr>
              <w:t>Gerai:</w:t>
            </w:r>
          </w:p>
          <w:p w:rsidR="001B2C82" w:rsidRPr="00353217" w:rsidRDefault="001B2C82" w:rsidP="00520386">
            <w:pPr>
              <w:widowControl w:val="0"/>
              <w:rPr>
                <w:rFonts w:eastAsia="Calibri"/>
                <w:szCs w:val="22"/>
                <w:lang w:eastAsia="en-US"/>
              </w:rPr>
            </w:pPr>
            <w:r w:rsidRPr="00353217">
              <w:rPr>
                <w:rFonts w:eastAsia="Calibri"/>
                <w:szCs w:val="22"/>
                <w:lang w:eastAsia="en-US"/>
              </w:rPr>
              <w:t xml:space="preserve">Plaukų </w:t>
            </w:r>
            <w:proofErr w:type="spellStart"/>
            <w:r w:rsidRPr="00353217">
              <w:rPr>
                <w:rFonts w:eastAsia="Calibri"/>
                <w:szCs w:val="22"/>
                <w:lang w:eastAsia="en-US"/>
              </w:rPr>
              <w:t>filiravimo</w:t>
            </w:r>
            <w:proofErr w:type="spellEnd"/>
            <w:r w:rsidRPr="00353217">
              <w:rPr>
                <w:rFonts w:eastAsia="Calibri"/>
                <w:szCs w:val="22"/>
                <w:lang w:eastAsia="en-US"/>
              </w:rPr>
              <w:t xml:space="preserve"> technikos aprašytos pagal technologinę seką.</w:t>
            </w:r>
          </w:p>
          <w:p w:rsidR="001B2C82" w:rsidRPr="00353217" w:rsidRDefault="001B2C82" w:rsidP="00520386">
            <w:pPr>
              <w:widowControl w:val="0"/>
              <w:rPr>
                <w:rFonts w:eastAsia="Calibri"/>
                <w:szCs w:val="22"/>
                <w:lang w:eastAsia="en-US"/>
              </w:rPr>
            </w:pPr>
            <w:r w:rsidRPr="00353217">
              <w:rPr>
                <w:rFonts w:eastAsia="Calibri"/>
                <w:szCs w:val="22"/>
                <w:lang w:eastAsia="en-US"/>
              </w:rPr>
              <w:t>Puikiai:</w:t>
            </w:r>
          </w:p>
          <w:p w:rsidR="001B2C82" w:rsidRPr="00353217" w:rsidRDefault="001B2C82" w:rsidP="00520386">
            <w:pPr>
              <w:widowControl w:val="0"/>
              <w:rPr>
                <w:rFonts w:eastAsia="Calibri"/>
                <w:szCs w:val="22"/>
                <w:lang w:eastAsia="en-US"/>
              </w:rPr>
            </w:pPr>
            <w:r w:rsidRPr="00353217">
              <w:rPr>
                <w:rFonts w:eastAsia="Calibri"/>
                <w:szCs w:val="22"/>
                <w:lang w:eastAsia="en-US"/>
              </w:rPr>
              <w:t xml:space="preserve">Plaukų </w:t>
            </w:r>
            <w:proofErr w:type="spellStart"/>
            <w:r w:rsidRPr="00353217">
              <w:rPr>
                <w:rFonts w:eastAsia="Calibri"/>
                <w:szCs w:val="22"/>
                <w:lang w:eastAsia="en-US"/>
              </w:rPr>
              <w:t>filiravimo</w:t>
            </w:r>
            <w:proofErr w:type="spellEnd"/>
            <w:r w:rsidRPr="00353217">
              <w:rPr>
                <w:rFonts w:eastAsia="Calibri"/>
                <w:szCs w:val="22"/>
                <w:lang w:eastAsia="en-US"/>
              </w:rPr>
              <w:t xml:space="preserve"> technikos aprašytos pagal technologinę seką, akcentuoti pagrindiniai etapai bei darbų ir higienos saugos reikalavimai.</w:t>
            </w:r>
          </w:p>
        </w:tc>
      </w:tr>
      <w:tr w:rsidR="007F1B65" w:rsidRPr="00353217" w:rsidTr="00577D2E">
        <w:tblPrEx>
          <w:tblLook w:val="04A0" w:firstRow="1" w:lastRow="0" w:firstColumn="1" w:lastColumn="0" w:noHBand="0" w:noVBand="1"/>
        </w:tblPrEx>
        <w:trPr>
          <w:trHeight w:val="57"/>
        </w:trPr>
        <w:tc>
          <w:tcPr>
            <w:tcW w:w="1142" w:type="pct"/>
            <w:vMerge w:val="restart"/>
            <w:shd w:val="clear" w:color="auto" w:fill="auto"/>
          </w:tcPr>
          <w:p w:rsidR="007F1B65" w:rsidRPr="00353217" w:rsidRDefault="007F1B65" w:rsidP="00520386">
            <w:pPr>
              <w:widowControl w:val="0"/>
              <w:rPr>
                <w:rFonts w:eastAsia="Calibri"/>
                <w:szCs w:val="22"/>
                <w:lang w:eastAsia="en-US"/>
              </w:rPr>
            </w:pPr>
            <w:r w:rsidRPr="00353217">
              <w:rPr>
                <w:rFonts w:eastAsia="Calibri"/>
                <w:b/>
                <w:szCs w:val="22"/>
                <w:lang w:eastAsia="en-US"/>
              </w:rPr>
              <w:t>4.</w:t>
            </w:r>
            <w:r w:rsidRPr="00353217">
              <w:rPr>
                <w:rFonts w:eastAsia="Calibri"/>
                <w:szCs w:val="22"/>
                <w:lang w:eastAsia="en-US"/>
              </w:rPr>
              <w:t xml:space="preserve"> Nagrinėti vyrų </w:t>
            </w:r>
            <w:r w:rsidRPr="00353217">
              <w:rPr>
                <w:rFonts w:eastAsia="Calibri"/>
                <w:szCs w:val="22"/>
                <w:lang w:eastAsia="en-US"/>
              </w:rPr>
              <w:lastRenderedPageBreak/>
              <w:t xml:space="preserve">plaukų bazinių kirpimų technologijų ypatumus. </w:t>
            </w:r>
          </w:p>
        </w:tc>
        <w:tc>
          <w:tcPr>
            <w:tcW w:w="1501" w:type="pct"/>
            <w:tcBorders>
              <w:bottom w:val="nil"/>
            </w:tcBorders>
            <w:shd w:val="clear" w:color="auto" w:fill="auto"/>
          </w:tcPr>
          <w:p w:rsidR="007F1B65" w:rsidRPr="00353217" w:rsidRDefault="007F1B65" w:rsidP="00520386">
            <w:pPr>
              <w:widowControl w:val="0"/>
              <w:rPr>
                <w:rFonts w:eastAsia="Calibri"/>
                <w:szCs w:val="22"/>
                <w:lang w:eastAsia="en-US"/>
              </w:rPr>
            </w:pPr>
            <w:r w:rsidRPr="00353217">
              <w:rPr>
                <w:rFonts w:eastAsia="Calibri"/>
                <w:b/>
                <w:szCs w:val="22"/>
                <w:lang w:eastAsia="en-US"/>
              </w:rPr>
              <w:lastRenderedPageBreak/>
              <w:t>4.1. Tema.</w:t>
            </w:r>
            <w:r w:rsidRPr="00353217">
              <w:rPr>
                <w:rFonts w:eastAsia="Calibri"/>
                <w:szCs w:val="22"/>
                <w:lang w:eastAsia="en-US"/>
              </w:rPr>
              <w:t xml:space="preserve"> Vyrų plaukų </w:t>
            </w:r>
            <w:r w:rsidRPr="00353217">
              <w:rPr>
                <w:rFonts w:eastAsia="Calibri"/>
                <w:szCs w:val="22"/>
                <w:lang w:eastAsia="en-US"/>
              </w:rPr>
              <w:lastRenderedPageBreak/>
              <w:t>bazinių kirpimų technologijos.</w:t>
            </w:r>
          </w:p>
          <w:p w:rsidR="007F1B65" w:rsidRPr="00353217" w:rsidRDefault="007F1B65" w:rsidP="00520386">
            <w:pPr>
              <w:widowControl w:val="0"/>
              <w:rPr>
                <w:rFonts w:eastAsia="Calibri"/>
                <w:szCs w:val="22"/>
                <w:lang w:eastAsia="en-US"/>
              </w:rPr>
            </w:pPr>
            <w:r w:rsidRPr="00353217">
              <w:rPr>
                <w:rFonts w:eastAsia="Calibri"/>
                <w:szCs w:val="22"/>
                <w:lang w:eastAsia="en-US"/>
              </w:rPr>
              <w:t>4.2. Užduotys:</w:t>
            </w:r>
          </w:p>
          <w:p w:rsidR="007F1B65" w:rsidRPr="00353217" w:rsidRDefault="007F1B65" w:rsidP="00520386">
            <w:pPr>
              <w:widowControl w:val="0"/>
              <w:rPr>
                <w:rFonts w:eastAsia="Calibri"/>
                <w:szCs w:val="22"/>
                <w:lang w:eastAsia="en-US"/>
              </w:rPr>
            </w:pPr>
            <w:r w:rsidRPr="00353217">
              <w:rPr>
                <w:rFonts w:eastAsia="Calibri"/>
                <w:b/>
                <w:szCs w:val="22"/>
                <w:lang w:eastAsia="en-US"/>
              </w:rPr>
              <w:t>4.2.1.</w:t>
            </w:r>
            <w:r w:rsidRPr="00353217">
              <w:rPr>
                <w:rFonts w:eastAsia="Calibri"/>
                <w:szCs w:val="22"/>
                <w:lang w:eastAsia="en-US"/>
              </w:rPr>
              <w:t xml:space="preserve"> Nupiešti vyrų plaukų kirpimo „Linija“ formų schemas bei aprašyti jų kirpimų technologinę seką.</w:t>
            </w:r>
          </w:p>
        </w:tc>
        <w:tc>
          <w:tcPr>
            <w:tcW w:w="2357" w:type="pct"/>
            <w:tcBorders>
              <w:bottom w:val="nil"/>
            </w:tcBorders>
            <w:shd w:val="clear" w:color="auto" w:fill="auto"/>
          </w:tcPr>
          <w:p w:rsidR="007F1B65" w:rsidRPr="00353217" w:rsidRDefault="007F1B65" w:rsidP="00520386">
            <w:pPr>
              <w:widowControl w:val="0"/>
              <w:rPr>
                <w:rFonts w:eastAsia="Calibri"/>
                <w:szCs w:val="22"/>
                <w:lang w:eastAsia="en-US"/>
              </w:rPr>
            </w:pPr>
            <w:r w:rsidRPr="00353217">
              <w:rPr>
                <w:rFonts w:eastAsia="Calibri"/>
                <w:szCs w:val="22"/>
                <w:lang w:eastAsia="en-US"/>
              </w:rPr>
              <w:lastRenderedPageBreak/>
              <w:t>Patenkinamai:</w:t>
            </w:r>
          </w:p>
          <w:p w:rsidR="007F1B65" w:rsidRPr="00353217" w:rsidRDefault="007F1B65" w:rsidP="00520386">
            <w:pPr>
              <w:widowControl w:val="0"/>
              <w:rPr>
                <w:rFonts w:eastAsia="Calibri"/>
                <w:szCs w:val="22"/>
                <w:lang w:eastAsia="en-US"/>
              </w:rPr>
            </w:pPr>
            <w:r w:rsidRPr="00353217">
              <w:rPr>
                <w:rFonts w:eastAsia="Calibri"/>
                <w:szCs w:val="22"/>
                <w:lang w:eastAsia="en-US"/>
              </w:rPr>
              <w:lastRenderedPageBreak/>
              <w:t>Vyrų plaukų bazinių kirpimų „Linija“ formų schemos nupieštos, tačiau jų kirpimų technologinė seka aprašyta neišsamiai.</w:t>
            </w:r>
          </w:p>
          <w:p w:rsidR="007F1B65" w:rsidRPr="00353217" w:rsidRDefault="007F1B65" w:rsidP="00520386">
            <w:pPr>
              <w:widowControl w:val="0"/>
              <w:rPr>
                <w:rFonts w:eastAsia="Calibri"/>
                <w:szCs w:val="22"/>
                <w:lang w:eastAsia="en-US"/>
              </w:rPr>
            </w:pPr>
            <w:r w:rsidRPr="00353217">
              <w:rPr>
                <w:rFonts w:eastAsia="Calibri"/>
                <w:szCs w:val="22"/>
                <w:lang w:eastAsia="en-US"/>
              </w:rPr>
              <w:t>Gerai:</w:t>
            </w:r>
          </w:p>
          <w:p w:rsidR="007F1B65" w:rsidRPr="00353217" w:rsidRDefault="007F1B65" w:rsidP="00520386">
            <w:pPr>
              <w:widowControl w:val="0"/>
              <w:rPr>
                <w:rFonts w:eastAsia="Calibri"/>
                <w:szCs w:val="22"/>
                <w:lang w:eastAsia="en-US"/>
              </w:rPr>
            </w:pPr>
            <w:r w:rsidRPr="00353217">
              <w:rPr>
                <w:rFonts w:eastAsia="Calibri"/>
                <w:szCs w:val="22"/>
                <w:lang w:eastAsia="en-US"/>
              </w:rPr>
              <w:t>Vyrų plaukų bazinių kirpimų „Linija“ formų schemos nupieštos, jų kirpimų technologinė seka aprašyta.</w:t>
            </w:r>
          </w:p>
          <w:p w:rsidR="007F1B65" w:rsidRPr="00353217" w:rsidRDefault="007F1B65" w:rsidP="00520386">
            <w:pPr>
              <w:widowControl w:val="0"/>
              <w:rPr>
                <w:rFonts w:eastAsia="Calibri"/>
                <w:szCs w:val="22"/>
                <w:lang w:eastAsia="en-US"/>
              </w:rPr>
            </w:pPr>
            <w:r w:rsidRPr="00353217">
              <w:rPr>
                <w:rFonts w:eastAsia="Calibri"/>
                <w:szCs w:val="22"/>
                <w:lang w:eastAsia="en-US"/>
              </w:rPr>
              <w:t>Puikiai:</w:t>
            </w:r>
          </w:p>
          <w:p w:rsidR="007F1B65" w:rsidRPr="00353217" w:rsidRDefault="007F1B65" w:rsidP="00520386">
            <w:pPr>
              <w:widowControl w:val="0"/>
              <w:rPr>
                <w:rFonts w:eastAsia="Calibri"/>
                <w:szCs w:val="22"/>
                <w:lang w:eastAsia="en-US"/>
              </w:rPr>
            </w:pPr>
            <w:r w:rsidRPr="00353217">
              <w:rPr>
                <w:rFonts w:eastAsia="Calibri"/>
                <w:szCs w:val="22"/>
                <w:lang w:eastAsia="en-US"/>
              </w:rPr>
              <w:t>Vyrų plaukų bazinių kirpimų „Linija“ formų schemos nupieštos, jų kirpimų technologinė seka aprašyta, akcentuoti pagrindiniai etapai.</w:t>
            </w:r>
          </w:p>
        </w:tc>
      </w:tr>
      <w:tr w:rsidR="007F1B65" w:rsidRPr="00353217" w:rsidTr="00577D2E">
        <w:tblPrEx>
          <w:tblLook w:val="04A0" w:firstRow="1" w:lastRow="0" w:firstColumn="1" w:lastColumn="0" w:noHBand="0" w:noVBand="1"/>
        </w:tblPrEx>
        <w:trPr>
          <w:trHeight w:val="57"/>
        </w:trPr>
        <w:tc>
          <w:tcPr>
            <w:tcW w:w="1142" w:type="pct"/>
            <w:vMerge/>
            <w:shd w:val="clear" w:color="auto" w:fill="auto"/>
          </w:tcPr>
          <w:p w:rsidR="007F1B65" w:rsidRPr="00353217" w:rsidRDefault="007F1B65" w:rsidP="00520386">
            <w:pPr>
              <w:widowControl w:val="0"/>
              <w:rPr>
                <w:rFonts w:eastAsia="Calibri"/>
                <w:b/>
                <w:szCs w:val="22"/>
                <w:lang w:eastAsia="en-US"/>
              </w:rPr>
            </w:pPr>
          </w:p>
        </w:tc>
        <w:tc>
          <w:tcPr>
            <w:tcW w:w="1501" w:type="pct"/>
            <w:tcBorders>
              <w:top w:val="nil"/>
            </w:tcBorders>
            <w:shd w:val="clear" w:color="auto" w:fill="auto"/>
          </w:tcPr>
          <w:p w:rsidR="007F1B65" w:rsidRPr="00353217" w:rsidRDefault="007F1B65" w:rsidP="00520386">
            <w:pPr>
              <w:widowControl w:val="0"/>
              <w:rPr>
                <w:rFonts w:eastAsia="Calibri"/>
                <w:b/>
                <w:szCs w:val="22"/>
                <w:lang w:eastAsia="en-US"/>
              </w:rPr>
            </w:pPr>
            <w:r w:rsidRPr="00353217">
              <w:rPr>
                <w:rFonts w:eastAsia="Calibri"/>
                <w:b/>
                <w:szCs w:val="22"/>
                <w:lang w:eastAsia="en-US"/>
              </w:rPr>
              <w:t>4.2.2.</w:t>
            </w:r>
            <w:r w:rsidRPr="00353217">
              <w:rPr>
                <w:rFonts w:eastAsia="Calibri"/>
                <w:szCs w:val="22"/>
                <w:lang w:eastAsia="en-US"/>
              </w:rPr>
              <w:t xml:space="preserve"> Nupiešti vyrų plaukų bazinių kirpimų „Gradavimas“ formas bei aprašyti jų kirpimų technologinę seką.</w:t>
            </w:r>
          </w:p>
        </w:tc>
        <w:tc>
          <w:tcPr>
            <w:tcW w:w="2357" w:type="pct"/>
            <w:tcBorders>
              <w:top w:val="nil"/>
            </w:tcBorders>
            <w:shd w:val="clear" w:color="auto" w:fill="auto"/>
          </w:tcPr>
          <w:p w:rsidR="007F1B65" w:rsidRPr="00353217" w:rsidRDefault="007F1B65" w:rsidP="00520386">
            <w:pPr>
              <w:widowControl w:val="0"/>
              <w:rPr>
                <w:rFonts w:eastAsia="Calibri"/>
                <w:szCs w:val="22"/>
                <w:lang w:eastAsia="en-US"/>
              </w:rPr>
            </w:pPr>
            <w:r w:rsidRPr="00353217">
              <w:rPr>
                <w:rFonts w:eastAsia="Calibri"/>
                <w:szCs w:val="22"/>
                <w:lang w:eastAsia="en-US"/>
              </w:rPr>
              <w:t>Patenkinamai:</w:t>
            </w:r>
          </w:p>
          <w:p w:rsidR="007F1B65" w:rsidRPr="00353217" w:rsidRDefault="007F1B65" w:rsidP="00520386">
            <w:pPr>
              <w:widowControl w:val="0"/>
              <w:rPr>
                <w:rFonts w:eastAsia="Calibri"/>
                <w:szCs w:val="22"/>
                <w:lang w:eastAsia="en-US"/>
              </w:rPr>
            </w:pPr>
            <w:r w:rsidRPr="00353217">
              <w:rPr>
                <w:rFonts w:eastAsia="Calibri"/>
                <w:szCs w:val="22"/>
                <w:lang w:eastAsia="en-US"/>
              </w:rPr>
              <w:t>Vyrų plaukų bazinių kirpimų „Gradavimas“ formų schemos nupieštos, tačiau jų kirpimų technologinė seka aprašyta neišsamiai.</w:t>
            </w:r>
          </w:p>
          <w:p w:rsidR="007F1B65" w:rsidRPr="00353217" w:rsidRDefault="007F1B65" w:rsidP="00520386">
            <w:pPr>
              <w:widowControl w:val="0"/>
              <w:rPr>
                <w:rFonts w:eastAsia="Calibri"/>
                <w:szCs w:val="22"/>
                <w:lang w:eastAsia="en-US"/>
              </w:rPr>
            </w:pPr>
            <w:r w:rsidRPr="00353217">
              <w:rPr>
                <w:rFonts w:eastAsia="Calibri"/>
                <w:szCs w:val="22"/>
                <w:lang w:eastAsia="en-US"/>
              </w:rPr>
              <w:t>Gerai:</w:t>
            </w:r>
          </w:p>
          <w:p w:rsidR="007F1B65" w:rsidRPr="00353217" w:rsidRDefault="007F1B65" w:rsidP="00520386">
            <w:pPr>
              <w:widowControl w:val="0"/>
              <w:rPr>
                <w:rFonts w:eastAsia="Calibri"/>
                <w:szCs w:val="22"/>
                <w:lang w:eastAsia="en-US"/>
              </w:rPr>
            </w:pPr>
            <w:r w:rsidRPr="00353217">
              <w:rPr>
                <w:rFonts w:eastAsia="Calibri"/>
                <w:szCs w:val="22"/>
                <w:lang w:eastAsia="en-US"/>
              </w:rPr>
              <w:t>Vyrų plaukų bazinių kirpimų „Gradavimas“ formų schemos nupieštos, jų kirpimų technologinė seka aprašyta.</w:t>
            </w:r>
          </w:p>
          <w:p w:rsidR="007F1B65" w:rsidRPr="00353217" w:rsidRDefault="007F1B65" w:rsidP="00520386">
            <w:pPr>
              <w:widowControl w:val="0"/>
              <w:rPr>
                <w:rFonts w:eastAsia="Calibri"/>
                <w:szCs w:val="22"/>
                <w:lang w:eastAsia="en-US"/>
              </w:rPr>
            </w:pPr>
            <w:r w:rsidRPr="00353217">
              <w:rPr>
                <w:rFonts w:eastAsia="Calibri"/>
                <w:szCs w:val="22"/>
                <w:lang w:eastAsia="en-US"/>
              </w:rPr>
              <w:t>Puikiai:</w:t>
            </w:r>
          </w:p>
          <w:p w:rsidR="007F1B65" w:rsidRPr="00353217" w:rsidRDefault="007F1B65" w:rsidP="00520386">
            <w:pPr>
              <w:widowControl w:val="0"/>
              <w:rPr>
                <w:rFonts w:eastAsia="Calibri"/>
                <w:szCs w:val="22"/>
                <w:lang w:eastAsia="en-US"/>
              </w:rPr>
            </w:pPr>
            <w:r w:rsidRPr="00353217">
              <w:rPr>
                <w:rFonts w:eastAsia="Calibri"/>
                <w:szCs w:val="22"/>
                <w:lang w:eastAsia="en-US"/>
              </w:rPr>
              <w:t>Vyrų plaukų bazinių kirpimų „Gradavimas“ formų schemos nupieštos, jų kirpimų technologinė seka aprašyta, akcentuoti pagrindiniai etapai.</w:t>
            </w:r>
          </w:p>
        </w:tc>
      </w:tr>
      <w:tr w:rsidR="007F1B65" w:rsidRPr="00353217" w:rsidTr="00577D2E">
        <w:tblPrEx>
          <w:tblLook w:val="04A0" w:firstRow="1" w:lastRow="0" w:firstColumn="1" w:lastColumn="0" w:noHBand="0" w:noVBand="1"/>
        </w:tblPrEx>
        <w:trPr>
          <w:trHeight w:val="57"/>
        </w:trPr>
        <w:tc>
          <w:tcPr>
            <w:tcW w:w="1142" w:type="pct"/>
            <w:vMerge/>
            <w:shd w:val="clear" w:color="auto" w:fill="auto"/>
          </w:tcPr>
          <w:p w:rsidR="007F1B65" w:rsidRPr="00353217" w:rsidRDefault="007F1B65" w:rsidP="00520386">
            <w:pPr>
              <w:widowControl w:val="0"/>
              <w:rPr>
                <w:rFonts w:eastAsia="Calibri"/>
                <w:b/>
                <w:szCs w:val="22"/>
                <w:lang w:eastAsia="en-US"/>
              </w:rPr>
            </w:pPr>
          </w:p>
        </w:tc>
        <w:tc>
          <w:tcPr>
            <w:tcW w:w="1501" w:type="pct"/>
            <w:tcBorders>
              <w:top w:val="nil"/>
            </w:tcBorders>
            <w:shd w:val="clear" w:color="auto" w:fill="auto"/>
          </w:tcPr>
          <w:p w:rsidR="007F1B65" w:rsidRPr="00353217" w:rsidRDefault="007F1B65" w:rsidP="00520386">
            <w:pPr>
              <w:widowControl w:val="0"/>
              <w:rPr>
                <w:rFonts w:eastAsia="Calibri"/>
                <w:b/>
                <w:szCs w:val="22"/>
                <w:lang w:eastAsia="en-US"/>
              </w:rPr>
            </w:pPr>
            <w:r w:rsidRPr="00353217">
              <w:rPr>
                <w:rFonts w:eastAsia="Calibri"/>
                <w:b/>
                <w:szCs w:val="22"/>
                <w:lang w:eastAsia="en-US"/>
              </w:rPr>
              <w:t>4.2.3.</w:t>
            </w:r>
            <w:r w:rsidRPr="00353217">
              <w:rPr>
                <w:rFonts w:eastAsia="Calibri"/>
                <w:szCs w:val="22"/>
                <w:lang w:eastAsia="en-US"/>
              </w:rPr>
              <w:t xml:space="preserve"> Nupiešti vyrų plaukų bazinių kirpimų „Iškarpymas“ formas bei aprašyti jų kirpimų technologinę seką.</w:t>
            </w:r>
          </w:p>
        </w:tc>
        <w:tc>
          <w:tcPr>
            <w:tcW w:w="2357" w:type="pct"/>
            <w:tcBorders>
              <w:top w:val="nil"/>
            </w:tcBorders>
            <w:shd w:val="clear" w:color="auto" w:fill="auto"/>
          </w:tcPr>
          <w:p w:rsidR="007F1B65" w:rsidRPr="00353217" w:rsidRDefault="007F1B65" w:rsidP="00520386">
            <w:pPr>
              <w:widowControl w:val="0"/>
              <w:rPr>
                <w:rFonts w:eastAsia="Calibri"/>
                <w:szCs w:val="22"/>
                <w:lang w:eastAsia="en-US"/>
              </w:rPr>
            </w:pPr>
            <w:r w:rsidRPr="00353217">
              <w:rPr>
                <w:rFonts w:eastAsia="Calibri"/>
                <w:szCs w:val="22"/>
                <w:lang w:eastAsia="en-US"/>
              </w:rPr>
              <w:t>Patenkinamai:</w:t>
            </w:r>
          </w:p>
          <w:p w:rsidR="007F1B65" w:rsidRPr="00353217" w:rsidRDefault="007F1B65" w:rsidP="00520386">
            <w:pPr>
              <w:widowControl w:val="0"/>
              <w:rPr>
                <w:rFonts w:eastAsia="Calibri"/>
                <w:szCs w:val="22"/>
                <w:lang w:eastAsia="en-US"/>
              </w:rPr>
            </w:pPr>
            <w:r w:rsidRPr="00353217">
              <w:rPr>
                <w:rFonts w:eastAsia="Calibri"/>
                <w:szCs w:val="22"/>
                <w:lang w:eastAsia="en-US"/>
              </w:rPr>
              <w:t>Vyrų plaukų bazinių kirpimų „Iškarpymas“ formų schemos nupieštos, tačiau jų kirpimų technologinė seka aprašyta neišsamiai.</w:t>
            </w:r>
          </w:p>
          <w:p w:rsidR="007F1B65" w:rsidRPr="00353217" w:rsidRDefault="007F1B65" w:rsidP="00520386">
            <w:pPr>
              <w:widowControl w:val="0"/>
              <w:rPr>
                <w:rFonts w:eastAsia="Calibri"/>
                <w:szCs w:val="22"/>
                <w:lang w:eastAsia="en-US"/>
              </w:rPr>
            </w:pPr>
            <w:r w:rsidRPr="00353217">
              <w:rPr>
                <w:rFonts w:eastAsia="Calibri"/>
                <w:szCs w:val="22"/>
                <w:lang w:eastAsia="en-US"/>
              </w:rPr>
              <w:t>Gerai:</w:t>
            </w:r>
          </w:p>
          <w:p w:rsidR="007F1B65" w:rsidRPr="00353217" w:rsidRDefault="007F1B65" w:rsidP="00520386">
            <w:pPr>
              <w:widowControl w:val="0"/>
              <w:rPr>
                <w:rFonts w:eastAsia="Calibri"/>
                <w:szCs w:val="22"/>
                <w:lang w:eastAsia="en-US"/>
              </w:rPr>
            </w:pPr>
            <w:r w:rsidRPr="00353217">
              <w:rPr>
                <w:rFonts w:eastAsia="Calibri"/>
                <w:szCs w:val="22"/>
                <w:lang w:eastAsia="en-US"/>
              </w:rPr>
              <w:t>Vyrų plaukų bazinių kirpimų „Iškarpymas“ formų schemos nupieštos, jų kirpimų technologinė seka aprašyta.</w:t>
            </w:r>
          </w:p>
          <w:p w:rsidR="007F1B65" w:rsidRPr="00353217" w:rsidRDefault="007F1B65" w:rsidP="00520386">
            <w:pPr>
              <w:widowControl w:val="0"/>
              <w:rPr>
                <w:rFonts w:eastAsia="Calibri"/>
                <w:szCs w:val="22"/>
                <w:lang w:eastAsia="en-US"/>
              </w:rPr>
            </w:pPr>
            <w:r w:rsidRPr="00353217">
              <w:rPr>
                <w:rFonts w:eastAsia="Calibri"/>
                <w:szCs w:val="22"/>
                <w:lang w:eastAsia="en-US"/>
              </w:rPr>
              <w:t>Puikiai:</w:t>
            </w:r>
          </w:p>
          <w:p w:rsidR="007F1B65" w:rsidRPr="00353217" w:rsidRDefault="007F1B65" w:rsidP="00520386">
            <w:pPr>
              <w:widowControl w:val="0"/>
              <w:rPr>
                <w:rFonts w:eastAsia="Calibri"/>
                <w:szCs w:val="22"/>
                <w:lang w:eastAsia="en-US"/>
              </w:rPr>
            </w:pPr>
            <w:r w:rsidRPr="00353217">
              <w:rPr>
                <w:rFonts w:eastAsia="Calibri"/>
                <w:szCs w:val="22"/>
                <w:lang w:eastAsia="en-US"/>
              </w:rPr>
              <w:t>Vyrų plaukų bazinių kirpimų „Iškarpymas“ formų schemos nupieštos, jų kirpimų technologinė seka aprašyta, akcentuoti pagrindiniai etapai.</w:t>
            </w:r>
          </w:p>
        </w:tc>
      </w:tr>
      <w:tr w:rsidR="007F1B65" w:rsidRPr="00353217" w:rsidTr="00577D2E">
        <w:tblPrEx>
          <w:tblLook w:val="04A0" w:firstRow="1" w:lastRow="0" w:firstColumn="1" w:lastColumn="0" w:noHBand="0" w:noVBand="1"/>
        </w:tblPrEx>
        <w:trPr>
          <w:trHeight w:val="57"/>
        </w:trPr>
        <w:tc>
          <w:tcPr>
            <w:tcW w:w="1142" w:type="pct"/>
            <w:vMerge/>
            <w:shd w:val="clear" w:color="auto" w:fill="auto"/>
          </w:tcPr>
          <w:p w:rsidR="007F1B65" w:rsidRPr="00353217" w:rsidRDefault="007F1B65" w:rsidP="00520386">
            <w:pPr>
              <w:widowControl w:val="0"/>
              <w:rPr>
                <w:rFonts w:eastAsia="Calibri"/>
                <w:b/>
                <w:szCs w:val="22"/>
                <w:lang w:eastAsia="en-US"/>
              </w:rPr>
            </w:pPr>
          </w:p>
        </w:tc>
        <w:tc>
          <w:tcPr>
            <w:tcW w:w="1501" w:type="pct"/>
            <w:tcBorders>
              <w:top w:val="nil"/>
            </w:tcBorders>
            <w:shd w:val="clear" w:color="auto" w:fill="auto"/>
          </w:tcPr>
          <w:p w:rsidR="007F1B65" w:rsidRPr="00353217" w:rsidRDefault="007F1B65" w:rsidP="00520386">
            <w:pPr>
              <w:widowControl w:val="0"/>
              <w:rPr>
                <w:rFonts w:eastAsia="Calibri"/>
                <w:b/>
                <w:szCs w:val="22"/>
                <w:lang w:eastAsia="en-US"/>
              </w:rPr>
            </w:pPr>
            <w:r w:rsidRPr="00353217">
              <w:rPr>
                <w:rFonts w:eastAsia="Calibri"/>
                <w:b/>
                <w:szCs w:val="22"/>
                <w:lang w:eastAsia="en-US"/>
              </w:rPr>
              <w:t>4.2.4.</w:t>
            </w:r>
            <w:r w:rsidRPr="00353217">
              <w:rPr>
                <w:rFonts w:eastAsia="Calibri"/>
                <w:szCs w:val="22"/>
                <w:lang w:eastAsia="en-US"/>
              </w:rPr>
              <w:t xml:space="preserve"> Nupiešti vyrų plaukų bazinių kirpimų „aikštelės“ formų schemas bei aprašyti jų kirpimų technologinę seką.</w:t>
            </w:r>
          </w:p>
        </w:tc>
        <w:tc>
          <w:tcPr>
            <w:tcW w:w="2357" w:type="pct"/>
            <w:tcBorders>
              <w:top w:val="nil"/>
            </w:tcBorders>
            <w:shd w:val="clear" w:color="auto" w:fill="auto"/>
          </w:tcPr>
          <w:p w:rsidR="007F1B65" w:rsidRPr="00353217" w:rsidRDefault="007F1B65" w:rsidP="00520386">
            <w:pPr>
              <w:widowControl w:val="0"/>
              <w:rPr>
                <w:rFonts w:eastAsia="Calibri"/>
                <w:szCs w:val="22"/>
                <w:lang w:eastAsia="en-US"/>
              </w:rPr>
            </w:pPr>
            <w:r w:rsidRPr="00353217">
              <w:rPr>
                <w:rFonts w:eastAsia="Calibri"/>
                <w:szCs w:val="22"/>
                <w:lang w:eastAsia="en-US"/>
              </w:rPr>
              <w:t>Patenkinamai:</w:t>
            </w:r>
          </w:p>
          <w:p w:rsidR="007F1B65" w:rsidRPr="00353217" w:rsidRDefault="007F1B65" w:rsidP="00520386">
            <w:pPr>
              <w:widowControl w:val="0"/>
              <w:rPr>
                <w:rFonts w:eastAsia="Calibri"/>
                <w:szCs w:val="22"/>
                <w:lang w:eastAsia="en-US"/>
              </w:rPr>
            </w:pPr>
            <w:r w:rsidRPr="00353217">
              <w:rPr>
                <w:rFonts w:eastAsia="Calibri"/>
                <w:szCs w:val="22"/>
                <w:lang w:eastAsia="en-US"/>
              </w:rPr>
              <w:t>Vyrų plaukų bazinių kirpimų „aikštelės“ formų schemos nupieštos, tačiau jų kirpimų technologinė seka aprašyta neišsamiai.</w:t>
            </w:r>
          </w:p>
          <w:p w:rsidR="007F1B65" w:rsidRPr="00353217" w:rsidRDefault="007F1B65" w:rsidP="00520386">
            <w:pPr>
              <w:widowControl w:val="0"/>
              <w:rPr>
                <w:rFonts w:eastAsia="Calibri"/>
                <w:szCs w:val="22"/>
                <w:lang w:eastAsia="en-US"/>
              </w:rPr>
            </w:pPr>
            <w:r w:rsidRPr="00353217">
              <w:rPr>
                <w:rFonts w:eastAsia="Calibri"/>
                <w:szCs w:val="22"/>
                <w:lang w:eastAsia="en-US"/>
              </w:rPr>
              <w:t>Gerai:</w:t>
            </w:r>
          </w:p>
          <w:p w:rsidR="007F1B65" w:rsidRPr="00353217" w:rsidRDefault="007F1B65" w:rsidP="00520386">
            <w:pPr>
              <w:widowControl w:val="0"/>
              <w:rPr>
                <w:rFonts w:eastAsia="Calibri"/>
                <w:szCs w:val="22"/>
                <w:lang w:eastAsia="en-US"/>
              </w:rPr>
            </w:pPr>
            <w:r w:rsidRPr="00353217">
              <w:rPr>
                <w:rFonts w:eastAsia="Calibri"/>
                <w:szCs w:val="22"/>
                <w:lang w:eastAsia="en-US"/>
              </w:rPr>
              <w:t>Vyrų plaukų bazinių kirpimų „Iškarpymas“ formų schemos nupieštos, jų kirpimų technologinė seka aprašyta.</w:t>
            </w:r>
          </w:p>
          <w:p w:rsidR="007F1B65" w:rsidRPr="00353217" w:rsidRDefault="007F1B65" w:rsidP="00520386">
            <w:pPr>
              <w:widowControl w:val="0"/>
              <w:rPr>
                <w:rFonts w:eastAsia="Calibri"/>
                <w:szCs w:val="22"/>
                <w:lang w:eastAsia="en-US"/>
              </w:rPr>
            </w:pPr>
            <w:r w:rsidRPr="00353217">
              <w:rPr>
                <w:rFonts w:eastAsia="Calibri"/>
                <w:szCs w:val="22"/>
                <w:lang w:eastAsia="en-US"/>
              </w:rPr>
              <w:t>Puikiai:</w:t>
            </w:r>
          </w:p>
          <w:p w:rsidR="007F1B65" w:rsidRPr="00353217" w:rsidRDefault="007F1B65" w:rsidP="00520386">
            <w:pPr>
              <w:widowControl w:val="0"/>
              <w:rPr>
                <w:rFonts w:eastAsia="Calibri"/>
                <w:szCs w:val="22"/>
                <w:lang w:eastAsia="en-US"/>
              </w:rPr>
            </w:pPr>
            <w:r w:rsidRPr="00353217">
              <w:rPr>
                <w:rFonts w:eastAsia="Calibri"/>
                <w:szCs w:val="22"/>
                <w:lang w:eastAsia="en-US"/>
              </w:rPr>
              <w:t xml:space="preserve">Vyrų plaukų bazinių kirpimų „Iškarpymas“ formų schemos nupieštos, jų kirpimų technologinė seka aprašyta, </w:t>
            </w:r>
            <w:r>
              <w:rPr>
                <w:rFonts w:eastAsia="Calibri"/>
                <w:szCs w:val="22"/>
                <w:lang w:eastAsia="en-US"/>
              </w:rPr>
              <w:t>akcentuoti pagrindiniai etapai.</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9C67D6" w:rsidRPr="00353217" w:rsidRDefault="00A75CCE" w:rsidP="00520386">
            <w:pPr>
              <w:widowControl w:val="0"/>
              <w:rPr>
                <w:rFonts w:eastAsia="Calibri"/>
                <w:b/>
                <w:szCs w:val="22"/>
                <w:lang w:eastAsia="en-US"/>
              </w:rPr>
            </w:pPr>
            <w:r w:rsidRPr="00353217">
              <w:rPr>
                <w:rFonts w:eastAsia="Calibri"/>
                <w:b/>
                <w:szCs w:val="22"/>
                <w:lang w:eastAsia="en-US"/>
              </w:rPr>
              <w:t>5</w:t>
            </w:r>
            <w:r w:rsidR="009C67D6" w:rsidRPr="00353217">
              <w:rPr>
                <w:rFonts w:eastAsia="Calibri"/>
                <w:b/>
                <w:szCs w:val="22"/>
                <w:lang w:eastAsia="en-US"/>
              </w:rPr>
              <w:t xml:space="preserve">. </w:t>
            </w:r>
            <w:r w:rsidR="009C67D6" w:rsidRPr="00353217">
              <w:rPr>
                <w:rFonts w:eastAsia="Calibri"/>
                <w:szCs w:val="22"/>
                <w:lang w:eastAsia="en-US"/>
              </w:rPr>
              <w:t>Nagrinėti barzdos ir ūsų kirpimų technologijų ypatumus.</w:t>
            </w:r>
          </w:p>
        </w:tc>
        <w:tc>
          <w:tcPr>
            <w:tcW w:w="1501" w:type="pct"/>
            <w:shd w:val="clear" w:color="auto" w:fill="auto"/>
          </w:tcPr>
          <w:p w:rsidR="009C67D6" w:rsidRPr="00353217" w:rsidRDefault="00A75CCE" w:rsidP="00520386">
            <w:pPr>
              <w:widowControl w:val="0"/>
              <w:rPr>
                <w:rFonts w:eastAsia="Calibri"/>
                <w:szCs w:val="22"/>
                <w:lang w:eastAsia="en-US"/>
              </w:rPr>
            </w:pPr>
            <w:r w:rsidRPr="00353217">
              <w:rPr>
                <w:rFonts w:eastAsia="Calibri"/>
                <w:b/>
                <w:szCs w:val="22"/>
                <w:lang w:eastAsia="en-US"/>
              </w:rPr>
              <w:t>5</w:t>
            </w:r>
            <w:r w:rsidR="009C67D6" w:rsidRPr="00353217">
              <w:rPr>
                <w:rFonts w:eastAsia="Calibri"/>
                <w:b/>
                <w:szCs w:val="22"/>
                <w:lang w:eastAsia="en-US"/>
              </w:rPr>
              <w:t>.1. Tema.</w:t>
            </w:r>
            <w:r w:rsidR="009C67D6" w:rsidRPr="00353217">
              <w:rPr>
                <w:rFonts w:eastAsia="Calibri"/>
                <w:szCs w:val="22"/>
                <w:lang w:eastAsia="en-US"/>
              </w:rPr>
              <w:t xml:space="preserve"> Barzdos ir ūsų kirpimų technologijos.</w:t>
            </w:r>
          </w:p>
          <w:p w:rsidR="009C67D6" w:rsidRPr="00353217" w:rsidRDefault="00A75CCE" w:rsidP="00520386">
            <w:pPr>
              <w:widowControl w:val="0"/>
              <w:rPr>
                <w:rFonts w:eastAsia="Calibri"/>
                <w:szCs w:val="22"/>
                <w:lang w:eastAsia="en-US"/>
              </w:rPr>
            </w:pPr>
            <w:r w:rsidRPr="00353217">
              <w:rPr>
                <w:rFonts w:eastAsia="Calibri"/>
                <w:szCs w:val="22"/>
                <w:lang w:eastAsia="en-US"/>
              </w:rPr>
              <w:t>5</w:t>
            </w:r>
            <w:r w:rsidR="009C67D6" w:rsidRPr="00353217">
              <w:rPr>
                <w:rFonts w:eastAsia="Calibri"/>
                <w:szCs w:val="22"/>
                <w:lang w:eastAsia="en-US"/>
              </w:rPr>
              <w:t>.2. Užduotis:</w:t>
            </w:r>
          </w:p>
          <w:p w:rsidR="009C67D6" w:rsidRPr="00353217" w:rsidRDefault="00A75CCE" w:rsidP="00520386">
            <w:pPr>
              <w:widowControl w:val="0"/>
              <w:rPr>
                <w:rFonts w:eastAsia="Calibri"/>
                <w:szCs w:val="22"/>
                <w:lang w:eastAsia="en-US"/>
              </w:rPr>
            </w:pPr>
            <w:r w:rsidRPr="00353217">
              <w:rPr>
                <w:rFonts w:eastAsia="Calibri"/>
                <w:b/>
                <w:szCs w:val="22"/>
                <w:lang w:eastAsia="en-US"/>
              </w:rPr>
              <w:t>5</w:t>
            </w:r>
            <w:r w:rsidR="009C67D6" w:rsidRPr="00353217">
              <w:rPr>
                <w:rFonts w:eastAsia="Calibri"/>
                <w:b/>
                <w:szCs w:val="22"/>
                <w:lang w:eastAsia="en-US"/>
              </w:rPr>
              <w:t>.2.1.</w:t>
            </w:r>
            <w:r w:rsidR="009C67D6" w:rsidRPr="00353217">
              <w:rPr>
                <w:rFonts w:eastAsia="Calibri"/>
                <w:szCs w:val="22"/>
                <w:lang w:eastAsia="en-US"/>
              </w:rPr>
              <w:t xml:space="preserve"> Nupiešti barzdos ir ūsų kirpimų formų schemas </w:t>
            </w:r>
            <w:r w:rsidR="009C67D6" w:rsidRPr="00353217">
              <w:rPr>
                <w:rFonts w:eastAsia="Calibri"/>
                <w:szCs w:val="22"/>
                <w:lang w:eastAsia="en-US"/>
              </w:rPr>
              <w:lastRenderedPageBreak/>
              <w:t>bei aprašyti jų kirpimų technologinę seką.</w:t>
            </w:r>
          </w:p>
        </w:tc>
        <w:tc>
          <w:tcPr>
            <w:tcW w:w="2357" w:type="pct"/>
            <w:shd w:val="clear" w:color="auto" w:fill="auto"/>
          </w:tcPr>
          <w:p w:rsidR="009C67D6" w:rsidRPr="00353217" w:rsidRDefault="009C67D6" w:rsidP="00520386">
            <w:pPr>
              <w:widowControl w:val="0"/>
              <w:rPr>
                <w:rFonts w:eastAsia="Calibri"/>
                <w:szCs w:val="22"/>
                <w:lang w:eastAsia="en-US"/>
              </w:rPr>
            </w:pPr>
            <w:r w:rsidRPr="00353217">
              <w:rPr>
                <w:rFonts w:eastAsia="Calibri"/>
                <w:szCs w:val="22"/>
                <w:lang w:eastAsia="en-US"/>
              </w:rPr>
              <w:lastRenderedPageBreak/>
              <w:t>Patenkinamai:</w:t>
            </w:r>
          </w:p>
          <w:p w:rsidR="009C67D6" w:rsidRPr="00353217" w:rsidRDefault="009C67D6" w:rsidP="00520386">
            <w:pPr>
              <w:widowControl w:val="0"/>
              <w:rPr>
                <w:rFonts w:eastAsia="Calibri"/>
                <w:szCs w:val="22"/>
                <w:lang w:eastAsia="en-US"/>
              </w:rPr>
            </w:pPr>
            <w:r w:rsidRPr="00353217">
              <w:rPr>
                <w:rFonts w:eastAsia="Calibri"/>
                <w:szCs w:val="22"/>
                <w:lang w:eastAsia="en-US"/>
              </w:rPr>
              <w:t>Barzdos ir ūsų kirpimų formų schemos nupieštos, tačiau jų kirpimų technologinė seka aprašyta neišsamiai.</w:t>
            </w:r>
          </w:p>
          <w:p w:rsidR="009C67D6" w:rsidRPr="00353217" w:rsidRDefault="009C67D6" w:rsidP="00520386">
            <w:pPr>
              <w:widowControl w:val="0"/>
              <w:rPr>
                <w:rFonts w:eastAsia="Calibri"/>
                <w:szCs w:val="22"/>
                <w:lang w:eastAsia="en-US"/>
              </w:rPr>
            </w:pPr>
            <w:r w:rsidRPr="00353217">
              <w:rPr>
                <w:rFonts w:eastAsia="Calibri"/>
                <w:szCs w:val="22"/>
                <w:lang w:eastAsia="en-US"/>
              </w:rPr>
              <w:t>Gerai:</w:t>
            </w:r>
          </w:p>
          <w:p w:rsidR="009C67D6" w:rsidRPr="00353217" w:rsidRDefault="009C67D6" w:rsidP="00520386">
            <w:pPr>
              <w:widowControl w:val="0"/>
              <w:rPr>
                <w:rFonts w:eastAsia="Calibri"/>
                <w:szCs w:val="22"/>
                <w:lang w:eastAsia="en-US"/>
              </w:rPr>
            </w:pPr>
            <w:r w:rsidRPr="00353217">
              <w:rPr>
                <w:rFonts w:eastAsia="Calibri"/>
                <w:szCs w:val="22"/>
                <w:lang w:eastAsia="en-US"/>
              </w:rPr>
              <w:lastRenderedPageBreak/>
              <w:t>Barzdos ir ūsų kirpimų formų schemos nupieštos, jų kirpimų technologinė seka aprašyta.</w:t>
            </w:r>
          </w:p>
          <w:p w:rsidR="009C67D6" w:rsidRPr="00353217" w:rsidRDefault="009C67D6" w:rsidP="00520386">
            <w:pPr>
              <w:widowControl w:val="0"/>
              <w:rPr>
                <w:rFonts w:eastAsia="Calibri"/>
                <w:szCs w:val="22"/>
                <w:lang w:eastAsia="en-US"/>
              </w:rPr>
            </w:pPr>
            <w:r w:rsidRPr="00353217">
              <w:rPr>
                <w:rFonts w:eastAsia="Calibri"/>
                <w:szCs w:val="22"/>
                <w:lang w:eastAsia="en-US"/>
              </w:rPr>
              <w:t>Puikiai:</w:t>
            </w:r>
          </w:p>
          <w:p w:rsidR="009C67D6" w:rsidRPr="00353217" w:rsidRDefault="009C67D6" w:rsidP="00520386">
            <w:pPr>
              <w:widowControl w:val="0"/>
              <w:rPr>
                <w:rFonts w:eastAsia="Calibri"/>
                <w:szCs w:val="22"/>
                <w:lang w:eastAsia="en-US"/>
              </w:rPr>
            </w:pPr>
            <w:r w:rsidRPr="00353217">
              <w:rPr>
                <w:rFonts w:eastAsia="Calibri"/>
                <w:szCs w:val="22"/>
                <w:lang w:eastAsia="en-US"/>
              </w:rPr>
              <w:t>Barzdos ir ūsų kirpimų formų schemos nupieštos, jų kirpimų technologinė seka aprašyta, akcentuoti pagrindiniai etapai.</w:t>
            </w:r>
          </w:p>
        </w:tc>
      </w:tr>
      <w:tr w:rsidR="0078748F" w:rsidRPr="00353217" w:rsidTr="00520386">
        <w:tblPrEx>
          <w:tblLook w:val="04A0" w:firstRow="1" w:lastRow="0" w:firstColumn="1" w:lastColumn="0" w:noHBand="0" w:noVBand="1"/>
        </w:tblPrEx>
        <w:trPr>
          <w:trHeight w:val="57"/>
        </w:trPr>
        <w:tc>
          <w:tcPr>
            <w:tcW w:w="5000" w:type="pct"/>
            <w:gridSpan w:val="3"/>
            <w:shd w:val="clear" w:color="auto" w:fill="F2F2F2"/>
          </w:tcPr>
          <w:p w:rsidR="009C67D6" w:rsidRPr="00353217" w:rsidRDefault="009C67D6" w:rsidP="00520386">
            <w:pPr>
              <w:widowControl w:val="0"/>
              <w:rPr>
                <w:rFonts w:eastAsia="Calibri"/>
                <w:szCs w:val="22"/>
                <w:lang w:eastAsia="en-US"/>
              </w:rPr>
            </w:pPr>
            <w:r w:rsidRPr="00353217">
              <w:rPr>
                <w:rFonts w:eastAsia="Calibri"/>
                <w:szCs w:val="22"/>
                <w:lang w:eastAsia="en-US"/>
              </w:rPr>
              <w:lastRenderedPageBreak/>
              <w:t>Psichomotoriniai mokymosi rezultatai:</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9C67D6" w:rsidRPr="00353217" w:rsidRDefault="009C67D6" w:rsidP="00520386">
            <w:pPr>
              <w:widowControl w:val="0"/>
              <w:rPr>
                <w:rFonts w:eastAsia="Calibri"/>
                <w:iCs/>
                <w:szCs w:val="22"/>
                <w:lang w:eastAsia="en-US"/>
              </w:rPr>
            </w:pPr>
            <w:r w:rsidRPr="00353217">
              <w:rPr>
                <w:rFonts w:eastAsia="Calibri"/>
                <w:b/>
                <w:iCs/>
                <w:szCs w:val="22"/>
                <w:lang w:eastAsia="en-US"/>
              </w:rPr>
              <w:t>1.</w:t>
            </w:r>
            <w:r w:rsidRPr="00353217">
              <w:rPr>
                <w:rFonts w:eastAsia="Calibri"/>
                <w:iCs/>
                <w:szCs w:val="22"/>
                <w:lang w:eastAsia="en-US"/>
              </w:rPr>
              <w:t xml:space="preserve"> </w:t>
            </w:r>
            <w:r w:rsidRPr="00353217">
              <w:rPr>
                <w:rFonts w:eastAsia="Calibri"/>
                <w:szCs w:val="22"/>
                <w:lang w:eastAsia="en-US"/>
              </w:rPr>
              <w:t>Demonstruoti kirpėjo įrankių laikymo būdus, darbo technikas ir jų priežiūrą.</w:t>
            </w:r>
          </w:p>
        </w:tc>
        <w:tc>
          <w:tcPr>
            <w:tcW w:w="1501" w:type="pct"/>
            <w:shd w:val="clear" w:color="auto" w:fill="auto"/>
          </w:tcPr>
          <w:p w:rsidR="009C67D6" w:rsidRPr="00353217" w:rsidRDefault="009C67D6" w:rsidP="00520386">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Darbas kirpėjo įrankiais ir priežiūra.</w:t>
            </w:r>
          </w:p>
          <w:p w:rsidR="009C67D6" w:rsidRPr="00353217" w:rsidRDefault="009C67D6" w:rsidP="00520386">
            <w:pPr>
              <w:widowControl w:val="0"/>
              <w:rPr>
                <w:rFonts w:eastAsia="Calibri"/>
                <w:szCs w:val="22"/>
                <w:lang w:eastAsia="en-US"/>
              </w:rPr>
            </w:pPr>
            <w:r w:rsidRPr="00353217">
              <w:rPr>
                <w:rFonts w:eastAsia="Calibri"/>
                <w:szCs w:val="22"/>
                <w:lang w:eastAsia="en-US"/>
              </w:rPr>
              <w:t>1.2. Užduotys:</w:t>
            </w:r>
          </w:p>
          <w:p w:rsidR="009C67D6" w:rsidRPr="00353217" w:rsidRDefault="009C67D6" w:rsidP="00520386">
            <w:pPr>
              <w:widowControl w:val="0"/>
              <w:rPr>
                <w:rFonts w:eastAsia="Calibri"/>
                <w:szCs w:val="22"/>
                <w:lang w:eastAsia="en-US"/>
              </w:rPr>
            </w:pPr>
            <w:r w:rsidRPr="00353217">
              <w:rPr>
                <w:rFonts w:eastAsia="Calibri"/>
                <w:b/>
                <w:iCs/>
                <w:szCs w:val="22"/>
                <w:lang w:eastAsia="en-US"/>
              </w:rPr>
              <w:t>1.2.1.</w:t>
            </w:r>
            <w:r w:rsidRPr="00353217">
              <w:rPr>
                <w:rFonts w:eastAsia="Calibri"/>
                <w:iCs/>
                <w:szCs w:val="22"/>
                <w:lang w:eastAsia="en-US"/>
              </w:rPr>
              <w:t xml:space="preserve"> </w:t>
            </w:r>
            <w:r w:rsidRPr="00353217">
              <w:rPr>
                <w:rFonts w:eastAsia="Calibri"/>
                <w:szCs w:val="22"/>
                <w:lang w:eastAsia="en-US"/>
              </w:rPr>
              <w:t>Pademonstruoti kirpėjo įrankių laikymo būdus ir darbo jais technikas.</w:t>
            </w:r>
          </w:p>
          <w:p w:rsidR="009C67D6" w:rsidRPr="00353217" w:rsidRDefault="009C67D6" w:rsidP="00520386">
            <w:pPr>
              <w:widowControl w:val="0"/>
              <w:rPr>
                <w:rFonts w:eastAsia="Calibri"/>
                <w:iCs/>
                <w:szCs w:val="22"/>
                <w:lang w:eastAsia="en-US"/>
              </w:rPr>
            </w:pPr>
            <w:r w:rsidRPr="00353217">
              <w:rPr>
                <w:rFonts w:eastAsia="Calibri"/>
                <w:b/>
                <w:iCs/>
                <w:szCs w:val="22"/>
                <w:lang w:eastAsia="en-US"/>
              </w:rPr>
              <w:t>1.2.2.</w:t>
            </w:r>
            <w:r w:rsidRPr="00353217">
              <w:rPr>
                <w:rFonts w:eastAsia="Calibri"/>
                <w:iCs/>
                <w:szCs w:val="22"/>
                <w:lang w:eastAsia="en-US"/>
              </w:rPr>
              <w:t xml:space="preserve"> Pademonstruoti</w:t>
            </w:r>
            <w:r w:rsidRPr="00353217">
              <w:rPr>
                <w:rFonts w:eastAsia="Calibri"/>
                <w:szCs w:val="22"/>
                <w:lang w:eastAsia="en-US"/>
              </w:rPr>
              <w:t xml:space="preserve"> kirpėjo įrankių įrenginių ir kitų priemonių valymo, dezinfekavimo, sterilizavimo ir priežiūros technologijas.</w:t>
            </w:r>
          </w:p>
        </w:tc>
        <w:tc>
          <w:tcPr>
            <w:tcW w:w="2357" w:type="pct"/>
            <w:shd w:val="clear" w:color="auto" w:fill="auto"/>
          </w:tcPr>
          <w:p w:rsidR="009C67D6" w:rsidRPr="00353217" w:rsidRDefault="009C67D6" w:rsidP="00520386">
            <w:pPr>
              <w:widowControl w:val="0"/>
              <w:rPr>
                <w:rFonts w:eastAsia="Calibri"/>
                <w:szCs w:val="22"/>
                <w:lang w:eastAsia="en-US"/>
              </w:rPr>
            </w:pPr>
            <w:r w:rsidRPr="00353217">
              <w:rPr>
                <w:rFonts w:eastAsia="Calibri"/>
                <w:szCs w:val="22"/>
                <w:lang w:eastAsia="en-US"/>
              </w:rPr>
              <w:t>Patenkinamai:</w:t>
            </w:r>
          </w:p>
          <w:p w:rsidR="009C67D6" w:rsidRPr="00353217" w:rsidRDefault="009C67D6" w:rsidP="00520386">
            <w:pPr>
              <w:widowControl w:val="0"/>
              <w:rPr>
                <w:rFonts w:eastAsia="Calibri"/>
                <w:szCs w:val="22"/>
                <w:lang w:eastAsia="en-US"/>
              </w:rPr>
            </w:pPr>
            <w:r w:rsidRPr="00353217">
              <w:rPr>
                <w:rFonts w:eastAsia="Calibri"/>
                <w:szCs w:val="22"/>
                <w:lang w:eastAsia="en-US"/>
              </w:rPr>
              <w:t>Kirpėjo įrankių laikymo būdai ir darbo jais technikos pademonstruot</w:t>
            </w:r>
            <w:r w:rsidR="00A75CCE" w:rsidRPr="00353217">
              <w:rPr>
                <w:rFonts w:eastAsia="Calibri"/>
                <w:szCs w:val="22"/>
                <w:lang w:eastAsia="en-US"/>
              </w:rPr>
              <w:t>i</w:t>
            </w:r>
            <w:r w:rsidRPr="00353217">
              <w:rPr>
                <w:rFonts w:eastAsia="Calibri"/>
                <w:szCs w:val="22"/>
                <w:lang w:eastAsia="en-US"/>
              </w:rPr>
              <w:t>, tačiau yra netikslumų.</w:t>
            </w:r>
          </w:p>
          <w:p w:rsidR="009C67D6" w:rsidRPr="00353217" w:rsidRDefault="009C67D6" w:rsidP="00520386">
            <w:pPr>
              <w:widowControl w:val="0"/>
              <w:rPr>
                <w:rFonts w:eastAsia="Calibri"/>
                <w:szCs w:val="22"/>
                <w:lang w:eastAsia="en-US"/>
              </w:rPr>
            </w:pPr>
            <w:r w:rsidRPr="00353217">
              <w:rPr>
                <w:rFonts w:eastAsia="Calibri"/>
                <w:szCs w:val="22"/>
                <w:lang w:eastAsia="en-US"/>
              </w:rPr>
              <w:t>Kirpėjo įrankių, įrenginių ir kitų priemonių valymo, dezinfekavimo, sterilizavimo ir priežiūros technologijos pademonstruotos, tačiau yra netikslumų.</w:t>
            </w:r>
          </w:p>
          <w:p w:rsidR="009C67D6" w:rsidRPr="00353217" w:rsidRDefault="009C67D6" w:rsidP="00520386">
            <w:pPr>
              <w:widowControl w:val="0"/>
              <w:rPr>
                <w:rFonts w:eastAsia="Calibri"/>
                <w:szCs w:val="22"/>
                <w:lang w:eastAsia="en-US"/>
              </w:rPr>
            </w:pPr>
            <w:r w:rsidRPr="00353217">
              <w:rPr>
                <w:rFonts w:eastAsia="Calibri"/>
                <w:szCs w:val="22"/>
                <w:lang w:eastAsia="en-US"/>
              </w:rPr>
              <w:t>Gerai:</w:t>
            </w:r>
          </w:p>
          <w:p w:rsidR="009C67D6" w:rsidRPr="00353217" w:rsidRDefault="009C67D6" w:rsidP="00520386">
            <w:pPr>
              <w:widowControl w:val="0"/>
              <w:rPr>
                <w:rFonts w:eastAsia="Calibri"/>
                <w:szCs w:val="22"/>
                <w:lang w:eastAsia="en-US"/>
              </w:rPr>
            </w:pPr>
            <w:r w:rsidRPr="00353217">
              <w:rPr>
                <w:rFonts w:eastAsia="Calibri"/>
                <w:szCs w:val="22"/>
                <w:lang w:eastAsia="en-US"/>
              </w:rPr>
              <w:t>Pademonstruoti kirpėjo įrankių laikymo būdai ir darbo jais technikos.</w:t>
            </w:r>
          </w:p>
          <w:p w:rsidR="009C67D6" w:rsidRPr="00353217" w:rsidRDefault="009C67D6" w:rsidP="00520386">
            <w:pPr>
              <w:widowControl w:val="0"/>
              <w:rPr>
                <w:rFonts w:eastAsia="Calibri"/>
                <w:szCs w:val="22"/>
                <w:lang w:eastAsia="en-US"/>
              </w:rPr>
            </w:pPr>
            <w:r w:rsidRPr="00353217">
              <w:rPr>
                <w:rFonts w:eastAsia="Calibri"/>
                <w:szCs w:val="22"/>
                <w:lang w:eastAsia="en-US"/>
              </w:rPr>
              <w:t>Pademonstruotos kirpėjo įrankių, įrenginių ir kitų priemonių valymo, dezinfekavimo, sterilizavimo ir priežiūros technologijos.</w:t>
            </w:r>
          </w:p>
          <w:p w:rsidR="009C67D6" w:rsidRPr="00353217" w:rsidRDefault="009C67D6" w:rsidP="00520386">
            <w:pPr>
              <w:widowControl w:val="0"/>
              <w:rPr>
                <w:rFonts w:eastAsia="Calibri"/>
                <w:szCs w:val="22"/>
                <w:lang w:eastAsia="en-US"/>
              </w:rPr>
            </w:pPr>
            <w:r w:rsidRPr="00353217">
              <w:rPr>
                <w:rFonts w:eastAsia="Calibri"/>
                <w:szCs w:val="22"/>
                <w:lang w:eastAsia="en-US"/>
              </w:rPr>
              <w:t>Puikiai:</w:t>
            </w:r>
          </w:p>
          <w:p w:rsidR="009C67D6" w:rsidRPr="00353217" w:rsidRDefault="009C67D6" w:rsidP="00520386">
            <w:pPr>
              <w:widowControl w:val="0"/>
              <w:rPr>
                <w:rFonts w:eastAsia="Calibri"/>
                <w:szCs w:val="22"/>
                <w:lang w:eastAsia="en-US"/>
              </w:rPr>
            </w:pPr>
            <w:r w:rsidRPr="00353217">
              <w:rPr>
                <w:rFonts w:eastAsia="Calibri"/>
                <w:szCs w:val="22"/>
                <w:lang w:eastAsia="en-US"/>
              </w:rPr>
              <w:t>Kirpėjo įrankių laikymo būdai ir darbo jais technikos tiksliai pademonstruot</w:t>
            </w:r>
            <w:r w:rsidR="00A75CCE" w:rsidRPr="00353217">
              <w:rPr>
                <w:rFonts w:eastAsia="Calibri"/>
                <w:szCs w:val="22"/>
                <w:lang w:eastAsia="en-US"/>
              </w:rPr>
              <w:t>i</w:t>
            </w:r>
            <w:r w:rsidRPr="00353217">
              <w:rPr>
                <w:rFonts w:eastAsia="Calibri"/>
                <w:szCs w:val="22"/>
                <w:lang w:eastAsia="en-US"/>
              </w:rPr>
              <w:t>.</w:t>
            </w:r>
          </w:p>
          <w:p w:rsidR="009C67D6" w:rsidRPr="00353217" w:rsidRDefault="009C67D6" w:rsidP="00520386">
            <w:pPr>
              <w:widowControl w:val="0"/>
              <w:rPr>
                <w:rFonts w:eastAsia="Calibri"/>
                <w:iCs/>
                <w:szCs w:val="22"/>
                <w:lang w:eastAsia="en-US"/>
              </w:rPr>
            </w:pPr>
            <w:r w:rsidRPr="00353217">
              <w:rPr>
                <w:rFonts w:eastAsia="Calibri"/>
                <w:szCs w:val="22"/>
                <w:lang w:eastAsia="en-US"/>
              </w:rPr>
              <w:t>Kirpėjo įrankių, įrenginių ir kitų priemonių valymo, dezinfekavimo, sterilizavimo ir priežiūros technologijos tiksliai pademonstruotos, laikantis saugaus darbo ir higienos reikalavimų.</w:t>
            </w:r>
          </w:p>
        </w:tc>
      </w:tr>
      <w:tr w:rsidR="006D1C1A" w:rsidRPr="00353217" w:rsidTr="00577D2E">
        <w:tblPrEx>
          <w:tblLook w:val="04A0" w:firstRow="1" w:lastRow="0" w:firstColumn="1" w:lastColumn="0" w:noHBand="0" w:noVBand="1"/>
        </w:tblPrEx>
        <w:trPr>
          <w:trHeight w:val="57"/>
        </w:trPr>
        <w:tc>
          <w:tcPr>
            <w:tcW w:w="1142" w:type="pct"/>
            <w:vMerge w:val="restart"/>
            <w:shd w:val="clear" w:color="auto" w:fill="auto"/>
          </w:tcPr>
          <w:p w:rsidR="006D1C1A" w:rsidRPr="00353217" w:rsidRDefault="006D1C1A" w:rsidP="00520386">
            <w:pPr>
              <w:widowControl w:val="0"/>
              <w:rPr>
                <w:rFonts w:eastAsia="Calibri"/>
                <w:szCs w:val="22"/>
                <w:lang w:eastAsia="en-US"/>
              </w:rPr>
            </w:pPr>
            <w:r w:rsidRPr="00353217">
              <w:rPr>
                <w:rFonts w:eastAsia="Calibri"/>
                <w:b/>
                <w:szCs w:val="22"/>
                <w:lang w:eastAsia="en-US"/>
              </w:rPr>
              <w:t>2.</w:t>
            </w:r>
            <w:r w:rsidRPr="00353217">
              <w:rPr>
                <w:rFonts w:eastAsia="Calibri"/>
                <w:szCs w:val="22"/>
                <w:lang w:eastAsia="en-US"/>
              </w:rPr>
              <w:t xml:space="preserve"> Demonstruoti plaukų kirpimo operacijas.</w:t>
            </w:r>
          </w:p>
        </w:tc>
        <w:tc>
          <w:tcPr>
            <w:tcW w:w="1501" w:type="pct"/>
            <w:tcBorders>
              <w:bottom w:val="nil"/>
            </w:tcBorders>
            <w:shd w:val="clear" w:color="auto" w:fill="auto"/>
          </w:tcPr>
          <w:p w:rsidR="006D1C1A" w:rsidRPr="00353217" w:rsidRDefault="006D1C1A" w:rsidP="00520386">
            <w:pPr>
              <w:widowControl w:val="0"/>
              <w:rPr>
                <w:rFonts w:eastAsia="Calibri"/>
                <w:szCs w:val="22"/>
                <w:lang w:eastAsia="en-US"/>
              </w:rPr>
            </w:pPr>
            <w:r w:rsidRPr="00353217">
              <w:rPr>
                <w:rFonts w:eastAsia="Calibri"/>
                <w:b/>
                <w:szCs w:val="22"/>
                <w:lang w:eastAsia="en-US"/>
              </w:rPr>
              <w:t>2.1. Tema.</w:t>
            </w:r>
            <w:r w:rsidRPr="00353217">
              <w:rPr>
                <w:rFonts w:eastAsia="Calibri"/>
                <w:szCs w:val="22"/>
                <w:lang w:eastAsia="en-US"/>
              </w:rPr>
              <w:t xml:space="preserve"> Plaukų kirpimo operacijos.</w:t>
            </w:r>
          </w:p>
          <w:p w:rsidR="006D1C1A" w:rsidRPr="00353217" w:rsidRDefault="006D1C1A" w:rsidP="00520386">
            <w:pPr>
              <w:widowControl w:val="0"/>
              <w:rPr>
                <w:rFonts w:eastAsia="Calibri"/>
                <w:szCs w:val="22"/>
                <w:lang w:eastAsia="en-US"/>
              </w:rPr>
            </w:pPr>
            <w:r w:rsidRPr="00353217">
              <w:rPr>
                <w:rFonts w:eastAsia="Calibri"/>
                <w:szCs w:val="22"/>
                <w:lang w:eastAsia="en-US"/>
              </w:rPr>
              <w:t>2.2. Užduotys:</w:t>
            </w:r>
          </w:p>
          <w:p w:rsidR="006D1C1A" w:rsidRPr="00353217" w:rsidRDefault="006D1C1A" w:rsidP="00520386">
            <w:pPr>
              <w:widowControl w:val="0"/>
              <w:rPr>
                <w:rFonts w:eastAsia="Calibri"/>
                <w:szCs w:val="22"/>
                <w:lang w:eastAsia="en-US"/>
              </w:rPr>
            </w:pPr>
            <w:r w:rsidRPr="00353217">
              <w:rPr>
                <w:rFonts w:eastAsia="Calibri"/>
                <w:b/>
                <w:szCs w:val="22"/>
                <w:lang w:eastAsia="en-US"/>
              </w:rPr>
              <w:t>2.2.1.</w:t>
            </w:r>
            <w:r w:rsidRPr="00353217">
              <w:rPr>
                <w:rFonts w:eastAsia="Calibri"/>
                <w:szCs w:val="22"/>
                <w:lang w:eastAsia="en-US"/>
              </w:rPr>
              <w:t xml:space="preserve"> Pagal technologinę instrukciją tiksliai pademonstruoti plaukų kirpimo mašinėle technikas.</w:t>
            </w:r>
          </w:p>
        </w:tc>
        <w:tc>
          <w:tcPr>
            <w:tcW w:w="2357" w:type="pct"/>
            <w:tcBorders>
              <w:bottom w:val="nil"/>
            </w:tcBorders>
            <w:shd w:val="clear" w:color="auto" w:fill="auto"/>
          </w:tcPr>
          <w:p w:rsidR="006D1C1A" w:rsidRPr="00353217" w:rsidRDefault="006D1C1A" w:rsidP="00520386">
            <w:pPr>
              <w:widowControl w:val="0"/>
              <w:rPr>
                <w:rFonts w:eastAsia="Calibri"/>
                <w:szCs w:val="22"/>
                <w:lang w:eastAsia="en-US"/>
              </w:rPr>
            </w:pPr>
            <w:r w:rsidRPr="00353217">
              <w:rPr>
                <w:rFonts w:eastAsia="Calibri"/>
                <w:szCs w:val="22"/>
                <w:lang w:eastAsia="en-US"/>
              </w:rPr>
              <w:t>Patenkinamai:</w:t>
            </w:r>
          </w:p>
          <w:p w:rsidR="006D1C1A" w:rsidRPr="00353217" w:rsidRDefault="006D1C1A" w:rsidP="00520386">
            <w:pPr>
              <w:widowControl w:val="0"/>
              <w:rPr>
                <w:rFonts w:eastAsia="Calibri"/>
                <w:szCs w:val="22"/>
                <w:lang w:eastAsia="en-US"/>
              </w:rPr>
            </w:pPr>
            <w:r w:rsidRPr="00353217">
              <w:rPr>
                <w:rFonts w:eastAsia="Calibri"/>
                <w:szCs w:val="22"/>
                <w:lang w:eastAsia="en-US"/>
              </w:rPr>
              <w:t>Plaukų kirpimo mašinėle technikos pagal technologinę instrukciją pademonstruotos, tačiau yra netikslumų.</w:t>
            </w:r>
          </w:p>
          <w:p w:rsidR="006D1C1A" w:rsidRPr="00353217" w:rsidRDefault="006D1C1A" w:rsidP="00520386">
            <w:pPr>
              <w:widowControl w:val="0"/>
              <w:rPr>
                <w:rFonts w:eastAsia="Calibri"/>
                <w:szCs w:val="22"/>
                <w:lang w:eastAsia="en-US"/>
              </w:rPr>
            </w:pPr>
            <w:r w:rsidRPr="00353217">
              <w:rPr>
                <w:rFonts w:eastAsia="Calibri"/>
                <w:szCs w:val="22"/>
                <w:lang w:eastAsia="en-US"/>
              </w:rPr>
              <w:t>Gerai:</w:t>
            </w:r>
          </w:p>
          <w:p w:rsidR="006D1C1A" w:rsidRPr="00353217" w:rsidRDefault="006D1C1A" w:rsidP="00520386">
            <w:pPr>
              <w:widowControl w:val="0"/>
              <w:rPr>
                <w:rFonts w:eastAsia="Calibri"/>
                <w:szCs w:val="22"/>
                <w:lang w:eastAsia="en-US"/>
              </w:rPr>
            </w:pPr>
            <w:r w:rsidRPr="00353217">
              <w:rPr>
                <w:rFonts w:eastAsia="Calibri"/>
                <w:szCs w:val="22"/>
                <w:lang w:eastAsia="en-US"/>
              </w:rPr>
              <w:t>Plaukų kirpimo mašinėle technikos pagal technologinę instrukciją pademonstruotos.</w:t>
            </w:r>
          </w:p>
          <w:p w:rsidR="006D1C1A" w:rsidRPr="00353217" w:rsidRDefault="006D1C1A" w:rsidP="00520386">
            <w:pPr>
              <w:widowControl w:val="0"/>
              <w:rPr>
                <w:rFonts w:eastAsia="Calibri"/>
                <w:szCs w:val="22"/>
                <w:lang w:eastAsia="en-US"/>
              </w:rPr>
            </w:pPr>
            <w:r w:rsidRPr="00353217">
              <w:rPr>
                <w:rFonts w:eastAsia="Calibri"/>
                <w:szCs w:val="22"/>
                <w:lang w:eastAsia="en-US"/>
              </w:rPr>
              <w:t>Puikiai:</w:t>
            </w:r>
          </w:p>
          <w:p w:rsidR="006D1C1A" w:rsidRPr="00353217" w:rsidRDefault="006D1C1A" w:rsidP="00520386">
            <w:pPr>
              <w:widowControl w:val="0"/>
              <w:rPr>
                <w:rFonts w:eastAsia="Calibri"/>
                <w:szCs w:val="22"/>
                <w:lang w:eastAsia="en-US"/>
              </w:rPr>
            </w:pPr>
            <w:r w:rsidRPr="00353217">
              <w:rPr>
                <w:rFonts w:eastAsia="Calibri"/>
                <w:szCs w:val="22"/>
                <w:lang w:eastAsia="en-US"/>
              </w:rPr>
              <w:t>Plaukų kirpimo mašinėle technikos pagal technologinę instrukciją tiksliai pademonstruotos, laikantis saugaus darbo ir higienos reikalavimų.</w:t>
            </w:r>
          </w:p>
        </w:tc>
      </w:tr>
      <w:tr w:rsidR="006D1C1A" w:rsidRPr="00353217" w:rsidTr="00577D2E">
        <w:tblPrEx>
          <w:tblLook w:val="04A0" w:firstRow="1" w:lastRow="0" w:firstColumn="1" w:lastColumn="0" w:noHBand="0" w:noVBand="1"/>
        </w:tblPrEx>
        <w:trPr>
          <w:trHeight w:val="57"/>
        </w:trPr>
        <w:tc>
          <w:tcPr>
            <w:tcW w:w="1142" w:type="pct"/>
            <w:vMerge/>
            <w:shd w:val="clear" w:color="auto" w:fill="auto"/>
          </w:tcPr>
          <w:p w:rsidR="006D1C1A" w:rsidRPr="00353217" w:rsidRDefault="006D1C1A" w:rsidP="00520386">
            <w:pPr>
              <w:widowControl w:val="0"/>
              <w:rPr>
                <w:rFonts w:eastAsia="Calibri"/>
                <w:b/>
                <w:szCs w:val="22"/>
                <w:lang w:eastAsia="en-US"/>
              </w:rPr>
            </w:pPr>
          </w:p>
        </w:tc>
        <w:tc>
          <w:tcPr>
            <w:tcW w:w="1501" w:type="pct"/>
            <w:tcBorders>
              <w:top w:val="nil"/>
            </w:tcBorders>
            <w:shd w:val="clear" w:color="auto" w:fill="auto"/>
          </w:tcPr>
          <w:p w:rsidR="006D1C1A" w:rsidRPr="00353217" w:rsidRDefault="006D1C1A" w:rsidP="00520386">
            <w:pPr>
              <w:widowControl w:val="0"/>
              <w:rPr>
                <w:rFonts w:eastAsia="Calibri"/>
                <w:b/>
                <w:szCs w:val="22"/>
                <w:lang w:eastAsia="en-US"/>
              </w:rPr>
            </w:pPr>
            <w:r w:rsidRPr="00353217">
              <w:rPr>
                <w:rFonts w:eastAsia="Calibri"/>
                <w:b/>
                <w:szCs w:val="22"/>
                <w:lang w:eastAsia="en-US"/>
              </w:rPr>
              <w:t>2.2.2.</w:t>
            </w:r>
            <w:r w:rsidRPr="00353217">
              <w:rPr>
                <w:rFonts w:eastAsia="Calibri"/>
                <w:szCs w:val="22"/>
                <w:lang w:eastAsia="en-US"/>
              </w:rPr>
              <w:t xml:space="preserve"> Pagal technologinę instrukciją tiksliai pademonstruoti plaukų kirpimo per pirštus technikas.</w:t>
            </w:r>
          </w:p>
        </w:tc>
        <w:tc>
          <w:tcPr>
            <w:tcW w:w="2357" w:type="pct"/>
            <w:tcBorders>
              <w:top w:val="nil"/>
            </w:tcBorders>
            <w:shd w:val="clear" w:color="auto" w:fill="auto"/>
          </w:tcPr>
          <w:p w:rsidR="006D1C1A" w:rsidRPr="00353217" w:rsidRDefault="006D1C1A" w:rsidP="00520386">
            <w:pPr>
              <w:widowControl w:val="0"/>
              <w:rPr>
                <w:rFonts w:eastAsia="Calibri"/>
                <w:szCs w:val="22"/>
                <w:lang w:eastAsia="en-US"/>
              </w:rPr>
            </w:pPr>
            <w:r w:rsidRPr="00353217">
              <w:rPr>
                <w:rFonts w:eastAsia="Calibri"/>
                <w:szCs w:val="22"/>
                <w:lang w:eastAsia="en-US"/>
              </w:rPr>
              <w:t>Patenkinamai:</w:t>
            </w:r>
          </w:p>
          <w:p w:rsidR="006D1C1A" w:rsidRPr="00353217" w:rsidRDefault="006D1C1A" w:rsidP="00520386">
            <w:pPr>
              <w:widowControl w:val="0"/>
              <w:rPr>
                <w:rFonts w:eastAsia="Calibri"/>
                <w:szCs w:val="22"/>
                <w:lang w:eastAsia="en-US"/>
              </w:rPr>
            </w:pPr>
            <w:r w:rsidRPr="00353217">
              <w:rPr>
                <w:rFonts w:eastAsia="Calibri"/>
                <w:szCs w:val="22"/>
                <w:lang w:eastAsia="en-US"/>
              </w:rPr>
              <w:t>Plaukų kirpimo per pirštus technikos pagal technologinę instrukciją pademonstruotos, tačiau yra netikslumų.</w:t>
            </w:r>
          </w:p>
          <w:p w:rsidR="006D1C1A" w:rsidRPr="00353217" w:rsidRDefault="006D1C1A" w:rsidP="00520386">
            <w:pPr>
              <w:widowControl w:val="0"/>
              <w:rPr>
                <w:rFonts w:eastAsia="Calibri"/>
                <w:szCs w:val="22"/>
                <w:lang w:eastAsia="en-US"/>
              </w:rPr>
            </w:pPr>
            <w:r w:rsidRPr="00353217">
              <w:rPr>
                <w:rFonts w:eastAsia="Calibri"/>
                <w:szCs w:val="22"/>
                <w:lang w:eastAsia="en-US"/>
              </w:rPr>
              <w:t>Gerai:</w:t>
            </w:r>
          </w:p>
          <w:p w:rsidR="006D1C1A" w:rsidRPr="00353217" w:rsidRDefault="006D1C1A" w:rsidP="00520386">
            <w:pPr>
              <w:widowControl w:val="0"/>
              <w:rPr>
                <w:rFonts w:eastAsia="Calibri"/>
                <w:szCs w:val="22"/>
                <w:lang w:eastAsia="en-US"/>
              </w:rPr>
            </w:pPr>
            <w:r w:rsidRPr="00353217">
              <w:rPr>
                <w:rFonts w:eastAsia="Calibri"/>
                <w:szCs w:val="22"/>
                <w:lang w:eastAsia="en-US"/>
              </w:rPr>
              <w:t>Plaukų kirpimo per pirštus technikos pagal technologinę instrukciją pademonstruotos.</w:t>
            </w:r>
          </w:p>
          <w:p w:rsidR="006D1C1A" w:rsidRPr="00353217" w:rsidRDefault="006D1C1A" w:rsidP="00520386">
            <w:pPr>
              <w:widowControl w:val="0"/>
              <w:rPr>
                <w:rFonts w:eastAsia="Calibri"/>
                <w:szCs w:val="22"/>
                <w:lang w:eastAsia="en-US"/>
              </w:rPr>
            </w:pPr>
            <w:r w:rsidRPr="00353217">
              <w:rPr>
                <w:rFonts w:eastAsia="Calibri"/>
                <w:szCs w:val="22"/>
                <w:lang w:eastAsia="en-US"/>
              </w:rPr>
              <w:t>Puikiai:</w:t>
            </w:r>
          </w:p>
          <w:p w:rsidR="006D1C1A" w:rsidRPr="00353217" w:rsidRDefault="006D1C1A" w:rsidP="00520386">
            <w:pPr>
              <w:widowControl w:val="0"/>
              <w:rPr>
                <w:rFonts w:eastAsia="Calibri"/>
                <w:szCs w:val="22"/>
                <w:lang w:eastAsia="en-US"/>
              </w:rPr>
            </w:pPr>
            <w:r w:rsidRPr="00353217">
              <w:rPr>
                <w:rFonts w:eastAsia="Calibri"/>
                <w:szCs w:val="22"/>
                <w:lang w:eastAsia="en-US"/>
              </w:rPr>
              <w:t>Plaukų kirpimo per pirštus technikos pagal technologinę instrukciją tiksliai pademonstruotos, laikantis saugaus darbo ir higienos reikalavimų.</w:t>
            </w:r>
          </w:p>
        </w:tc>
      </w:tr>
      <w:tr w:rsidR="006D1C1A" w:rsidRPr="00353217" w:rsidTr="00577D2E">
        <w:tblPrEx>
          <w:tblLook w:val="04A0" w:firstRow="1" w:lastRow="0" w:firstColumn="1" w:lastColumn="0" w:noHBand="0" w:noVBand="1"/>
        </w:tblPrEx>
        <w:trPr>
          <w:trHeight w:val="57"/>
        </w:trPr>
        <w:tc>
          <w:tcPr>
            <w:tcW w:w="1142" w:type="pct"/>
            <w:vMerge/>
            <w:shd w:val="clear" w:color="auto" w:fill="auto"/>
          </w:tcPr>
          <w:p w:rsidR="006D1C1A" w:rsidRPr="00353217" w:rsidRDefault="006D1C1A" w:rsidP="00520386">
            <w:pPr>
              <w:widowControl w:val="0"/>
              <w:rPr>
                <w:rFonts w:eastAsia="Calibri"/>
                <w:b/>
                <w:szCs w:val="22"/>
                <w:lang w:eastAsia="en-US"/>
              </w:rPr>
            </w:pPr>
          </w:p>
        </w:tc>
        <w:tc>
          <w:tcPr>
            <w:tcW w:w="1501" w:type="pct"/>
            <w:tcBorders>
              <w:top w:val="nil"/>
            </w:tcBorders>
            <w:shd w:val="clear" w:color="auto" w:fill="auto"/>
          </w:tcPr>
          <w:p w:rsidR="006D1C1A" w:rsidRPr="00353217" w:rsidRDefault="006D1C1A" w:rsidP="00520386">
            <w:pPr>
              <w:widowControl w:val="0"/>
              <w:rPr>
                <w:rFonts w:eastAsia="Calibri"/>
                <w:b/>
                <w:szCs w:val="22"/>
                <w:lang w:eastAsia="en-US"/>
              </w:rPr>
            </w:pPr>
            <w:r w:rsidRPr="00353217">
              <w:rPr>
                <w:rFonts w:eastAsia="Calibri"/>
                <w:b/>
                <w:szCs w:val="22"/>
                <w:lang w:eastAsia="en-US"/>
              </w:rPr>
              <w:t>2.2.3.</w:t>
            </w:r>
            <w:r w:rsidRPr="00353217">
              <w:rPr>
                <w:rFonts w:eastAsia="Calibri"/>
                <w:szCs w:val="22"/>
                <w:lang w:eastAsia="en-US"/>
              </w:rPr>
              <w:t xml:space="preserve"> Pagal technologinę </w:t>
            </w:r>
            <w:r w:rsidRPr="00353217">
              <w:rPr>
                <w:rFonts w:eastAsia="Calibri"/>
                <w:szCs w:val="22"/>
                <w:lang w:eastAsia="en-US"/>
              </w:rPr>
              <w:lastRenderedPageBreak/>
              <w:t>instrukciją tiksliai pademonstruoti plaukų tušavimo technikas.</w:t>
            </w:r>
          </w:p>
        </w:tc>
        <w:tc>
          <w:tcPr>
            <w:tcW w:w="2357" w:type="pct"/>
            <w:tcBorders>
              <w:top w:val="nil"/>
            </w:tcBorders>
            <w:shd w:val="clear" w:color="auto" w:fill="auto"/>
          </w:tcPr>
          <w:p w:rsidR="006D1C1A" w:rsidRPr="00353217" w:rsidRDefault="006D1C1A" w:rsidP="00520386">
            <w:pPr>
              <w:widowControl w:val="0"/>
              <w:rPr>
                <w:rFonts w:eastAsia="Calibri"/>
                <w:szCs w:val="22"/>
                <w:lang w:eastAsia="en-US"/>
              </w:rPr>
            </w:pPr>
            <w:r w:rsidRPr="00353217">
              <w:rPr>
                <w:rFonts w:eastAsia="Calibri"/>
                <w:szCs w:val="22"/>
                <w:lang w:eastAsia="en-US"/>
              </w:rPr>
              <w:lastRenderedPageBreak/>
              <w:t>Patenkinamai:</w:t>
            </w:r>
          </w:p>
          <w:p w:rsidR="006D1C1A" w:rsidRPr="00353217" w:rsidRDefault="006D1C1A" w:rsidP="00520386">
            <w:pPr>
              <w:widowControl w:val="0"/>
              <w:rPr>
                <w:rFonts w:eastAsia="Calibri"/>
                <w:szCs w:val="22"/>
                <w:lang w:eastAsia="en-US"/>
              </w:rPr>
            </w:pPr>
            <w:r w:rsidRPr="00353217">
              <w:rPr>
                <w:rFonts w:eastAsia="Calibri"/>
                <w:szCs w:val="22"/>
                <w:lang w:eastAsia="en-US"/>
              </w:rPr>
              <w:lastRenderedPageBreak/>
              <w:t>Plaukų kirpimo tušavimo technikos pagal technologinę instrukciją pademonstruotos, tačiau yra netikslumų.</w:t>
            </w:r>
          </w:p>
          <w:p w:rsidR="006D1C1A" w:rsidRPr="00353217" w:rsidRDefault="006D1C1A" w:rsidP="00520386">
            <w:pPr>
              <w:widowControl w:val="0"/>
              <w:rPr>
                <w:rFonts w:eastAsia="Calibri"/>
                <w:szCs w:val="22"/>
                <w:lang w:eastAsia="en-US"/>
              </w:rPr>
            </w:pPr>
            <w:r w:rsidRPr="00353217">
              <w:rPr>
                <w:rFonts w:eastAsia="Calibri"/>
                <w:szCs w:val="22"/>
                <w:lang w:eastAsia="en-US"/>
              </w:rPr>
              <w:t>Gerai:</w:t>
            </w:r>
          </w:p>
          <w:p w:rsidR="006D1C1A" w:rsidRPr="00353217" w:rsidRDefault="006D1C1A" w:rsidP="00520386">
            <w:pPr>
              <w:widowControl w:val="0"/>
              <w:rPr>
                <w:rFonts w:eastAsia="Calibri"/>
                <w:szCs w:val="22"/>
                <w:lang w:eastAsia="en-US"/>
              </w:rPr>
            </w:pPr>
            <w:r w:rsidRPr="00353217">
              <w:rPr>
                <w:rFonts w:eastAsia="Calibri"/>
                <w:szCs w:val="22"/>
                <w:lang w:eastAsia="en-US"/>
              </w:rPr>
              <w:t>Plaukų kirpimo tušavimo technikos pagal technologinę instrukciją pademonstruotos.</w:t>
            </w:r>
          </w:p>
          <w:p w:rsidR="006D1C1A" w:rsidRPr="00353217" w:rsidRDefault="006D1C1A" w:rsidP="00520386">
            <w:pPr>
              <w:widowControl w:val="0"/>
              <w:rPr>
                <w:rFonts w:eastAsia="Calibri"/>
                <w:szCs w:val="22"/>
                <w:lang w:eastAsia="en-US"/>
              </w:rPr>
            </w:pPr>
            <w:r w:rsidRPr="00353217">
              <w:rPr>
                <w:rFonts w:eastAsia="Calibri"/>
                <w:szCs w:val="22"/>
                <w:lang w:eastAsia="en-US"/>
              </w:rPr>
              <w:t>Puikiai:</w:t>
            </w:r>
          </w:p>
          <w:p w:rsidR="006D1C1A" w:rsidRPr="00353217" w:rsidRDefault="006D1C1A" w:rsidP="00520386">
            <w:pPr>
              <w:widowControl w:val="0"/>
              <w:rPr>
                <w:rFonts w:eastAsia="Calibri"/>
                <w:szCs w:val="22"/>
                <w:lang w:eastAsia="en-US"/>
              </w:rPr>
            </w:pPr>
            <w:r w:rsidRPr="00353217">
              <w:rPr>
                <w:rFonts w:eastAsia="Calibri"/>
                <w:szCs w:val="22"/>
                <w:lang w:eastAsia="en-US"/>
              </w:rPr>
              <w:t>Plaukų kirpimo tušavimo technikos pagal technologinę instrukciją tiksliai pademonstruotos, laikantis saugaus darbo ir higienos reikalavimų.</w:t>
            </w:r>
          </w:p>
        </w:tc>
      </w:tr>
      <w:tr w:rsidR="006D1C1A" w:rsidRPr="00353217" w:rsidTr="00577D2E">
        <w:tblPrEx>
          <w:tblLook w:val="04A0" w:firstRow="1" w:lastRow="0" w:firstColumn="1" w:lastColumn="0" w:noHBand="0" w:noVBand="1"/>
        </w:tblPrEx>
        <w:trPr>
          <w:trHeight w:val="57"/>
        </w:trPr>
        <w:tc>
          <w:tcPr>
            <w:tcW w:w="1142" w:type="pct"/>
            <w:vMerge/>
            <w:shd w:val="clear" w:color="auto" w:fill="auto"/>
          </w:tcPr>
          <w:p w:rsidR="006D1C1A" w:rsidRPr="00353217" w:rsidRDefault="006D1C1A" w:rsidP="00520386">
            <w:pPr>
              <w:widowControl w:val="0"/>
              <w:rPr>
                <w:rFonts w:eastAsia="Calibri"/>
                <w:b/>
                <w:szCs w:val="22"/>
                <w:lang w:eastAsia="en-US"/>
              </w:rPr>
            </w:pPr>
          </w:p>
        </w:tc>
        <w:tc>
          <w:tcPr>
            <w:tcW w:w="1501" w:type="pct"/>
            <w:tcBorders>
              <w:top w:val="nil"/>
            </w:tcBorders>
            <w:shd w:val="clear" w:color="auto" w:fill="auto"/>
          </w:tcPr>
          <w:p w:rsidR="006D1C1A" w:rsidRPr="00353217" w:rsidRDefault="006D1C1A" w:rsidP="00520386">
            <w:pPr>
              <w:widowControl w:val="0"/>
              <w:rPr>
                <w:rFonts w:eastAsia="Calibri"/>
                <w:b/>
                <w:szCs w:val="22"/>
                <w:lang w:eastAsia="en-US"/>
              </w:rPr>
            </w:pPr>
            <w:r w:rsidRPr="00353217">
              <w:rPr>
                <w:rFonts w:eastAsia="Calibri"/>
                <w:b/>
                <w:szCs w:val="22"/>
                <w:lang w:eastAsia="en-US"/>
              </w:rPr>
              <w:t>2.2.4.</w:t>
            </w:r>
            <w:r w:rsidRPr="00353217">
              <w:rPr>
                <w:rFonts w:eastAsia="Calibri"/>
                <w:szCs w:val="22"/>
                <w:lang w:eastAsia="en-US"/>
              </w:rPr>
              <w:t xml:space="preserve"> Pagal technologinę instrukciją tiksliai pademonstruoti plaukų </w:t>
            </w:r>
            <w:proofErr w:type="spellStart"/>
            <w:r w:rsidRPr="00353217">
              <w:rPr>
                <w:rFonts w:eastAsia="Calibri"/>
                <w:szCs w:val="22"/>
                <w:lang w:eastAsia="en-US"/>
              </w:rPr>
              <w:t>filiravimo</w:t>
            </w:r>
            <w:proofErr w:type="spellEnd"/>
            <w:r w:rsidRPr="00353217">
              <w:rPr>
                <w:rFonts w:eastAsia="Calibri"/>
                <w:szCs w:val="22"/>
                <w:lang w:eastAsia="en-US"/>
              </w:rPr>
              <w:t xml:space="preserve"> technikas.</w:t>
            </w:r>
          </w:p>
        </w:tc>
        <w:tc>
          <w:tcPr>
            <w:tcW w:w="2357" w:type="pct"/>
            <w:tcBorders>
              <w:top w:val="nil"/>
            </w:tcBorders>
            <w:shd w:val="clear" w:color="auto" w:fill="auto"/>
          </w:tcPr>
          <w:p w:rsidR="006D1C1A" w:rsidRPr="00353217" w:rsidRDefault="006D1C1A" w:rsidP="00520386">
            <w:pPr>
              <w:widowControl w:val="0"/>
              <w:rPr>
                <w:rFonts w:eastAsia="Calibri"/>
                <w:szCs w:val="22"/>
                <w:lang w:eastAsia="en-US"/>
              </w:rPr>
            </w:pPr>
            <w:r w:rsidRPr="00353217">
              <w:rPr>
                <w:rFonts w:eastAsia="Calibri"/>
                <w:szCs w:val="22"/>
                <w:lang w:eastAsia="en-US"/>
              </w:rPr>
              <w:t>Patenkinamai:</w:t>
            </w:r>
          </w:p>
          <w:p w:rsidR="006D1C1A" w:rsidRPr="00353217" w:rsidRDefault="006D1C1A" w:rsidP="00520386">
            <w:pPr>
              <w:widowControl w:val="0"/>
              <w:rPr>
                <w:rFonts w:eastAsia="Calibri"/>
                <w:szCs w:val="22"/>
                <w:lang w:eastAsia="en-US"/>
              </w:rPr>
            </w:pPr>
            <w:r w:rsidRPr="00353217">
              <w:rPr>
                <w:rFonts w:eastAsia="Calibri"/>
                <w:szCs w:val="22"/>
                <w:lang w:eastAsia="en-US"/>
              </w:rPr>
              <w:t xml:space="preserve">Plaukų kirpimo </w:t>
            </w:r>
            <w:proofErr w:type="spellStart"/>
            <w:r w:rsidRPr="00353217">
              <w:rPr>
                <w:rFonts w:eastAsia="Calibri"/>
                <w:szCs w:val="22"/>
                <w:lang w:eastAsia="en-US"/>
              </w:rPr>
              <w:t>filiravimo</w:t>
            </w:r>
            <w:proofErr w:type="spellEnd"/>
            <w:r w:rsidRPr="00353217">
              <w:rPr>
                <w:rFonts w:eastAsia="Calibri"/>
                <w:szCs w:val="22"/>
                <w:lang w:eastAsia="en-US"/>
              </w:rPr>
              <w:t xml:space="preserve"> technikos pagal technologinę instrukciją pademonstruotos, tačiau yra netikslumų.</w:t>
            </w:r>
          </w:p>
          <w:p w:rsidR="006D1C1A" w:rsidRPr="00353217" w:rsidRDefault="006D1C1A" w:rsidP="00520386">
            <w:pPr>
              <w:widowControl w:val="0"/>
              <w:rPr>
                <w:rFonts w:eastAsia="Calibri"/>
                <w:szCs w:val="22"/>
                <w:lang w:eastAsia="en-US"/>
              </w:rPr>
            </w:pPr>
            <w:r w:rsidRPr="00353217">
              <w:rPr>
                <w:rFonts w:eastAsia="Calibri"/>
                <w:szCs w:val="22"/>
                <w:lang w:eastAsia="en-US"/>
              </w:rPr>
              <w:t>Gerai:</w:t>
            </w:r>
          </w:p>
          <w:p w:rsidR="006D1C1A" w:rsidRPr="00353217" w:rsidRDefault="006D1C1A" w:rsidP="00520386">
            <w:pPr>
              <w:widowControl w:val="0"/>
              <w:rPr>
                <w:rFonts w:eastAsia="Calibri"/>
                <w:szCs w:val="22"/>
                <w:lang w:eastAsia="en-US"/>
              </w:rPr>
            </w:pPr>
            <w:r w:rsidRPr="00353217">
              <w:rPr>
                <w:rFonts w:eastAsia="Calibri"/>
                <w:szCs w:val="22"/>
                <w:lang w:eastAsia="en-US"/>
              </w:rPr>
              <w:t xml:space="preserve">Plaukų kirpimo </w:t>
            </w:r>
            <w:proofErr w:type="spellStart"/>
            <w:r w:rsidRPr="00353217">
              <w:rPr>
                <w:rFonts w:eastAsia="Calibri"/>
                <w:szCs w:val="22"/>
                <w:lang w:eastAsia="en-US"/>
              </w:rPr>
              <w:t>filiravimo</w:t>
            </w:r>
            <w:proofErr w:type="spellEnd"/>
            <w:r w:rsidRPr="00353217">
              <w:rPr>
                <w:rFonts w:eastAsia="Calibri"/>
                <w:szCs w:val="22"/>
                <w:lang w:eastAsia="en-US"/>
              </w:rPr>
              <w:t xml:space="preserve"> technikos pagal technologinę instrukciją pademonstruotos.</w:t>
            </w:r>
          </w:p>
          <w:p w:rsidR="006D1C1A" w:rsidRPr="00353217" w:rsidRDefault="006D1C1A" w:rsidP="00520386">
            <w:pPr>
              <w:widowControl w:val="0"/>
              <w:rPr>
                <w:rFonts w:eastAsia="Calibri"/>
                <w:szCs w:val="22"/>
                <w:lang w:eastAsia="en-US"/>
              </w:rPr>
            </w:pPr>
            <w:r w:rsidRPr="00353217">
              <w:rPr>
                <w:rFonts w:eastAsia="Calibri"/>
                <w:szCs w:val="22"/>
                <w:lang w:eastAsia="en-US"/>
              </w:rPr>
              <w:t>Puikiai:</w:t>
            </w:r>
          </w:p>
          <w:p w:rsidR="006D1C1A" w:rsidRPr="00353217" w:rsidRDefault="006D1C1A" w:rsidP="00520386">
            <w:pPr>
              <w:widowControl w:val="0"/>
              <w:rPr>
                <w:rFonts w:eastAsia="Calibri"/>
                <w:szCs w:val="22"/>
                <w:lang w:eastAsia="en-US"/>
              </w:rPr>
            </w:pPr>
            <w:r w:rsidRPr="00353217">
              <w:rPr>
                <w:rFonts w:eastAsia="Calibri"/>
                <w:szCs w:val="22"/>
                <w:lang w:eastAsia="en-US"/>
              </w:rPr>
              <w:t xml:space="preserve">Plaukų kirpimo </w:t>
            </w:r>
            <w:proofErr w:type="spellStart"/>
            <w:r w:rsidRPr="00353217">
              <w:rPr>
                <w:rFonts w:eastAsia="Calibri"/>
                <w:szCs w:val="22"/>
                <w:lang w:eastAsia="en-US"/>
              </w:rPr>
              <w:t>filiravimo</w:t>
            </w:r>
            <w:proofErr w:type="spellEnd"/>
            <w:r w:rsidRPr="00353217">
              <w:rPr>
                <w:rFonts w:eastAsia="Calibri"/>
                <w:szCs w:val="22"/>
                <w:lang w:eastAsia="en-US"/>
              </w:rPr>
              <w:t xml:space="preserve"> technikos pagal technologinę instrukciją tiksliai pademonstruotos, laikantis saugaus darbo ir higienos reikalavimų.</w:t>
            </w:r>
          </w:p>
        </w:tc>
      </w:tr>
      <w:tr w:rsidR="006D1C1A" w:rsidRPr="00353217" w:rsidTr="00577D2E">
        <w:tblPrEx>
          <w:tblLook w:val="04A0" w:firstRow="1" w:lastRow="0" w:firstColumn="1" w:lastColumn="0" w:noHBand="0" w:noVBand="1"/>
        </w:tblPrEx>
        <w:trPr>
          <w:trHeight w:val="57"/>
        </w:trPr>
        <w:tc>
          <w:tcPr>
            <w:tcW w:w="1142" w:type="pct"/>
            <w:vMerge w:val="restart"/>
            <w:shd w:val="clear" w:color="auto" w:fill="auto"/>
          </w:tcPr>
          <w:p w:rsidR="006D1C1A" w:rsidRPr="00353217" w:rsidRDefault="006D1C1A" w:rsidP="00520386">
            <w:pPr>
              <w:widowControl w:val="0"/>
              <w:rPr>
                <w:rFonts w:eastAsia="Calibri"/>
                <w:szCs w:val="22"/>
                <w:lang w:eastAsia="en-US"/>
              </w:rPr>
            </w:pPr>
            <w:r w:rsidRPr="00353217">
              <w:rPr>
                <w:rFonts w:eastAsia="Calibri"/>
                <w:b/>
                <w:szCs w:val="22"/>
                <w:lang w:eastAsia="en-US"/>
              </w:rPr>
              <w:t>3.</w:t>
            </w:r>
            <w:r w:rsidRPr="00353217">
              <w:rPr>
                <w:rFonts w:eastAsia="Calibri"/>
                <w:szCs w:val="22"/>
                <w:lang w:eastAsia="en-US"/>
              </w:rPr>
              <w:t xml:space="preserve"> Demonstruoti vyrų plaukų bazinių kirpimų technologijas.</w:t>
            </w:r>
          </w:p>
        </w:tc>
        <w:tc>
          <w:tcPr>
            <w:tcW w:w="1501" w:type="pct"/>
            <w:tcBorders>
              <w:bottom w:val="nil"/>
            </w:tcBorders>
            <w:shd w:val="clear" w:color="auto" w:fill="auto"/>
          </w:tcPr>
          <w:p w:rsidR="006D1C1A" w:rsidRPr="00353217" w:rsidRDefault="006D1C1A" w:rsidP="00520386">
            <w:pPr>
              <w:widowControl w:val="0"/>
              <w:rPr>
                <w:rFonts w:eastAsia="Calibri"/>
                <w:szCs w:val="22"/>
                <w:lang w:eastAsia="en-US"/>
              </w:rPr>
            </w:pPr>
            <w:r w:rsidRPr="00353217">
              <w:rPr>
                <w:rFonts w:eastAsia="Calibri"/>
                <w:b/>
                <w:szCs w:val="22"/>
                <w:lang w:eastAsia="en-US"/>
              </w:rPr>
              <w:t>3.1. Tema.</w:t>
            </w:r>
            <w:r w:rsidRPr="00353217">
              <w:rPr>
                <w:rFonts w:eastAsia="Calibri"/>
                <w:szCs w:val="22"/>
                <w:lang w:eastAsia="en-US"/>
              </w:rPr>
              <w:t xml:space="preserve"> Vyrų plaukų bazinių kirpimų technologijos.</w:t>
            </w:r>
          </w:p>
          <w:p w:rsidR="006D1C1A" w:rsidRPr="00353217" w:rsidRDefault="006D1C1A" w:rsidP="00520386">
            <w:pPr>
              <w:widowControl w:val="0"/>
              <w:rPr>
                <w:rFonts w:eastAsia="Calibri"/>
                <w:szCs w:val="22"/>
                <w:lang w:eastAsia="en-US"/>
              </w:rPr>
            </w:pPr>
            <w:r w:rsidRPr="00353217">
              <w:rPr>
                <w:rFonts w:eastAsia="Calibri"/>
                <w:szCs w:val="22"/>
                <w:lang w:eastAsia="en-US"/>
              </w:rPr>
              <w:t>3.2. Užduotys:</w:t>
            </w:r>
          </w:p>
          <w:p w:rsidR="006D1C1A" w:rsidRPr="00353217" w:rsidRDefault="006D1C1A" w:rsidP="00520386">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Pademonstruoti tikslią vyrų plaukų bazinio kirpimo „Linija“ technologiją.</w:t>
            </w:r>
          </w:p>
        </w:tc>
        <w:tc>
          <w:tcPr>
            <w:tcW w:w="2357" w:type="pct"/>
            <w:tcBorders>
              <w:bottom w:val="nil"/>
            </w:tcBorders>
            <w:shd w:val="clear" w:color="auto" w:fill="auto"/>
          </w:tcPr>
          <w:p w:rsidR="006D1C1A" w:rsidRPr="00353217" w:rsidRDefault="006D1C1A" w:rsidP="00520386">
            <w:pPr>
              <w:widowControl w:val="0"/>
              <w:rPr>
                <w:rFonts w:eastAsia="Calibri"/>
                <w:szCs w:val="22"/>
                <w:lang w:eastAsia="en-US"/>
              </w:rPr>
            </w:pPr>
            <w:r w:rsidRPr="00353217">
              <w:rPr>
                <w:rFonts w:eastAsia="Calibri"/>
                <w:szCs w:val="22"/>
                <w:lang w:eastAsia="en-US"/>
              </w:rPr>
              <w:t>Patenkinamai:</w:t>
            </w:r>
          </w:p>
          <w:p w:rsidR="006D1C1A" w:rsidRPr="00353217" w:rsidRDefault="006D1C1A" w:rsidP="00520386">
            <w:pPr>
              <w:widowControl w:val="0"/>
              <w:rPr>
                <w:rFonts w:eastAsia="Calibri"/>
                <w:szCs w:val="22"/>
                <w:lang w:eastAsia="en-US"/>
              </w:rPr>
            </w:pPr>
            <w:r w:rsidRPr="00353217">
              <w:rPr>
                <w:rFonts w:eastAsia="Calibri"/>
                <w:szCs w:val="22"/>
                <w:lang w:eastAsia="en-US"/>
              </w:rPr>
              <w:t>Vyrų plaukų bazinio kirpimo „Linija“ technologija pademonstruota, tačiau nesilaikant tikslumo.</w:t>
            </w:r>
          </w:p>
          <w:p w:rsidR="006D1C1A" w:rsidRPr="00353217" w:rsidRDefault="006D1C1A" w:rsidP="00520386">
            <w:pPr>
              <w:widowControl w:val="0"/>
              <w:rPr>
                <w:rFonts w:eastAsia="Calibri"/>
                <w:szCs w:val="22"/>
                <w:lang w:eastAsia="en-US"/>
              </w:rPr>
            </w:pPr>
            <w:r w:rsidRPr="00353217">
              <w:rPr>
                <w:rFonts w:eastAsia="Calibri"/>
                <w:szCs w:val="22"/>
                <w:lang w:eastAsia="en-US"/>
              </w:rPr>
              <w:t>Gerai:</w:t>
            </w:r>
          </w:p>
          <w:p w:rsidR="006D1C1A" w:rsidRPr="00353217" w:rsidRDefault="006D1C1A" w:rsidP="00520386">
            <w:pPr>
              <w:widowControl w:val="0"/>
              <w:rPr>
                <w:rFonts w:eastAsia="Calibri"/>
                <w:szCs w:val="22"/>
                <w:lang w:eastAsia="en-US"/>
              </w:rPr>
            </w:pPr>
            <w:r w:rsidRPr="00353217">
              <w:rPr>
                <w:rFonts w:eastAsia="Calibri"/>
                <w:szCs w:val="22"/>
                <w:lang w:eastAsia="en-US"/>
              </w:rPr>
              <w:t>Vyrų plaukų bazinio kirpimo „Linija“ technologija pademonstruota nuosekliai ir tiksliai.</w:t>
            </w:r>
          </w:p>
          <w:p w:rsidR="006D1C1A" w:rsidRPr="00353217" w:rsidRDefault="006D1C1A" w:rsidP="00520386">
            <w:pPr>
              <w:widowControl w:val="0"/>
              <w:rPr>
                <w:rFonts w:eastAsia="Calibri"/>
                <w:szCs w:val="22"/>
                <w:lang w:eastAsia="en-US"/>
              </w:rPr>
            </w:pPr>
            <w:r w:rsidRPr="00353217">
              <w:rPr>
                <w:rFonts w:eastAsia="Calibri"/>
                <w:szCs w:val="22"/>
                <w:lang w:eastAsia="en-US"/>
              </w:rPr>
              <w:t>Puikiai:</w:t>
            </w:r>
          </w:p>
          <w:p w:rsidR="006D1C1A" w:rsidRPr="00353217" w:rsidRDefault="006D1C1A" w:rsidP="00520386">
            <w:pPr>
              <w:widowControl w:val="0"/>
              <w:rPr>
                <w:rFonts w:eastAsia="Calibri"/>
                <w:szCs w:val="22"/>
                <w:lang w:eastAsia="en-US"/>
              </w:rPr>
            </w:pPr>
            <w:r w:rsidRPr="00353217">
              <w:rPr>
                <w:rFonts w:eastAsia="Calibri"/>
                <w:szCs w:val="22"/>
                <w:lang w:eastAsia="en-US"/>
              </w:rPr>
              <w:t>Vyrų plaukų bazinio kirpimo „Linija“ technologija pademonstruota nuosekliai ir tiksliai, laikantis saugaus darbo ir higienos reikalavimų.</w:t>
            </w:r>
          </w:p>
        </w:tc>
      </w:tr>
      <w:tr w:rsidR="006D1C1A" w:rsidRPr="00353217" w:rsidTr="00577D2E">
        <w:tblPrEx>
          <w:tblLook w:val="04A0" w:firstRow="1" w:lastRow="0" w:firstColumn="1" w:lastColumn="0" w:noHBand="0" w:noVBand="1"/>
        </w:tblPrEx>
        <w:trPr>
          <w:trHeight w:val="57"/>
        </w:trPr>
        <w:tc>
          <w:tcPr>
            <w:tcW w:w="1142" w:type="pct"/>
            <w:vMerge/>
            <w:shd w:val="clear" w:color="auto" w:fill="auto"/>
          </w:tcPr>
          <w:p w:rsidR="006D1C1A" w:rsidRPr="00353217" w:rsidRDefault="006D1C1A" w:rsidP="00520386">
            <w:pPr>
              <w:widowControl w:val="0"/>
              <w:rPr>
                <w:rFonts w:eastAsia="Calibri"/>
                <w:b/>
                <w:szCs w:val="22"/>
                <w:lang w:eastAsia="en-US"/>
              </w:rPr>
            </w:pPr>
          </w:p>
        </w:tc>
        <w:tc>
          <w:tcPr>
            <w:tcW w:w="1501" w:type="pct"/>
            <w:tcBorders>
              <w:top w:val="nil"/>
            </w:tcBorders>
            <w:shd w:val="clear" w:color="auto" w:fill="auto"/>
          </w:tcPr>
          <w:p w:rsidR="006D1C1A" w:rsidRPr="00353217" w:rsidRDefault="006D1C1A" w:rsidP="00520386">
            <w:pPr>
              <w:widowControl w:val="0"/>
              <w:rPr>
                <w:rFonts w:eastAsia="Calibri"/>
                <w:b/>
                <w:szCs w:val="22"/>
                <w:lang w:eastAsia="en-US"/>
              </w:rPr>
            </w:pPr>
            <w:r w:rsidRPr="00353217">
              <w:rPr>
                <w:rFonts w:eastAsia="Calibri"/>
                <w:b/>
                <w:szCs w:val="22"/>
                <w:lang w:eastAsia="en-US"/>
              </w:rPr>
              <w:t>3.2.2.</w:t>
            </w:r>
            <w:r w:rsidRPr="00353217">
              <w:rPr>
                <w:rFonts w:eastAsia="Calibri"/>
                <w:szCs w:val="22"/>
                <w:lang w:eastAsia="en-US"/>
              </w:rPr>
              <w:t xml:space="preserve"> Pademonstruoti tikslią vyrų plaukų bazinio kirpimo „Gradavimas“ technologiją.</w:t>
            </w:r>
          </w:p>
        </w:tc>
        <w:tc>
          <w:tcPr>
            <w:tcW w:w="2357" w:type="pct"/>
            <w:tcBorders>
              <w:top w:val="nil"/>
            </w:tcBorders>
            <w:shd w:val="clear" w:color="auto" w:fill="auto"/>
          </w:tcPr>
          <w:p w:rsidR="006D1C1A" w:rsidRPr="00353217" w:rsidRDefault="006D1C1A" w:rsidP="00520386">
            <w:pPr>
              <w:widowControl w:val="0"/>
              <w:rPr>
                <w:rFonts w:eastAsia="Calibri"/>
                <w:szCs w:val="22"/>
                <w:lang w:eastAsia="en-US"/>
              </w:rPr>
            </w:pPr>
            <w:r w:rsidRPr="00353217">
              <w:rPr>
                <w:rFonts w:eastAsia="Calibri"/>
                <w:szCs w:val="22"/>
                <w:lang w:eastAsia="en-US"/>
              </w:rPr>
              <w:t>Patenkinamai:</w:t>
            </w:r>
          </w:p>
          <w:p w:rsidR="006D1C1A" w:rsidRPr="00353217" w:rsidRDefault="006D1C1A" w:rsidP="00520386">
            <w:pPr>
              <w:widowControl w:val="0"/>
              <w:rPr>
                <w:rFonts w:eastAsia="Calibri"/>
                <w:szCs w:val="22"/>
                <w:lang w:eastAsia="en-US"/>
              </w:rPr>
            </w:pPr>
            <w:r w:rsidRPr="00353217">
              <w:rPr>
                <w:rFonts w:eastAsia="Calibri"/>
                <w:szCs w:val="22"/>
                <w:lang w:eastAsia="en-US"/>
              </w:rPr>
              <w:t>Vyrų plaukų bazinio kirpimo „Gradavimas“ technologija pademonstruota, tačiau nesilaikant tikslumo.</w:t>
            </w:r>
          </w:p>
          <w:p w:rsidR="006D1C1A" w:rsidRPr="00353217" w:rsidRDefault="006D1C1A" w:rsidP="00520386">
            <w:pPr>
              <w:widowControl w:val="0"/>
              <w:rPr>
                <w:rFonts w:eastAsia="Calibri"/>
                <w:szCs w:val="22"/>
                <w:lang w:eastAsia="en-US"/>
              </w:rPr>
            </w:pPr>
            <w:r w:rsidRPr="00353217">
              <w:rPr>
                <w:rFonts w:eastAsia="Calibri"/>
                <w:szCs w:val="22"/>
                <w:lang w:eastAsia="en-US"/>
              </w:rPr>
              <w:t>Gerai:</w:t>
            </w:r>
          </w:p>
          <w:p w:rsidR="006D1C1A" w:rsidRPr="00353217" w:rsidRDefault="006D1C1A" w:rsidP="00520386">
            <w:pPr>
              <w:widowControl w:val="0"/>
              <w:rPr>
                <w:rFonts w:eastAsia="Calibri"/>
                <w:szCs w:val="22"/>
                <w:lang w:eastAsia="en-US"/>
              </w:rPr>
            </w:pPr>
            <w:r w:rsidRPr="00353217">
              <w:rPr>
                <w:rFonts w:eastAsia="Calibri"/>
                <w:szCs w:val="22"/>
                <w:lang w:eastAsia="en-US"/>
              </w:rPr>
              <w:t>Vyrų plaukų bazinio kirpimo „Gradavimas“ technologija pademonstruota nuosekliai ir tiksliai.</w:t>
            </w:r>
          </w:p>
          <w:p w:rsidR="006D1C1A" w:rsidRPr="00353217" w:rsidRDefault="006D1C1A" w:rsidP="00520386">
            <w:pPr>
              <w:widowControl w:val="0"/>
              <w:rPr>
                <w:rFonts w:eastAsia="Calibri"/>
                <w:szCs w:val="22"/>
                <w:lang w:eastAsia="en-US"/>
              </w:rPr>
            </w:pPr>
            <w:r w:rsidRPr="00353217">
              <w:rPr>
                <w:rFonts w:eastAsia="Calibri"/>
                <w:szCs w:val="22"/>
                <w:lang w:eastAsia="en-US"/>
              </w:rPr>
              <w:t>Puikiai:</w:t>
            </w:r>
          </w:p>
          <w:p w:rsidR="006D1C1A" w:rsidRPr="00353217" w:rsidRDefault="006D1C1A" w:rsidP="00520386">
            <w:pPr>
              <w:widowControl w:val="0"/>
              <w:rPr>
                <w:rFonts w:eastAsia="Calibri"/>
                <w:szCs w:val="22"/>
                <w:lang w:eastAsia="en-US"/>
              </w:rPr>
            </w:pPr>
            <w:r w:rsidRPr="00353217">
              <w:rPr>
                <w:rFonts w:eastAsia="Calibri"/>
                <w:szCs w:val="22"/>
                <w:lang w:eastAsia="en-US"/>
              </w:rPr>
              <w:t>Vyrų plaukų bazinio kirpimo „Gradavimas“ technologija pademonstruota nuosekliai ir tiksliai, laikantis saugaus darbo ir higienos reikalavimų.</w:t>
            </w:r>
          </w:p>
        </w:tc>
      </w:tr>
      <w:tr w:rsidR="006D1C1A" w:rsidRPr="00353217" w:rsidTr="00577D2E">
        <w:tblPrEx>
          <w:tblLook w:val="04A0" w:firstRow="1" w:lastRow="0" w:firstColumn="1" w:lastColumn="0" w:noHBand="0" w:noVBand="1"/>
        </w:tblPrEx>
        <w:trPr>
          <w:trHeight w:val="57"/>
        </w:trPr>
        <w:tc>
          <w:tcPr>
            <w:tcW w:w="1142" w:type="pct"/>
            <w:vMerge/>
            <w:shd w:val="clear" w:color="auto" w:fill="auto"/>
          </w:tcPr>
          <w:p w:rsidR="006D1C1A" w:rsidRPr="00353217" w:rsidRDefault="006D1C1A" w:rsidP="00520386">
            <w:pPr>
              <w:widowControl w:val="0"/>
              <w:rPr>
                <w:rFonts w:eastAsia="Calibri"/>
                <w:b/>
                <w:szCs w:val="22"/>
                <w:lang w:eastAsia="en-US"/>
              </w:rPr>
            </w:pPr>
          </w:p>
        </w:tc>
        <w:tc>
          <w:tcPr>
            <w:tcW w:w="1501" w:type="pct"/>
            <w:tcBorders>
              <w:top w:val="nil"/>
            </w:tcBorders>
            <w:shd w:val="clear" w:color="auto" w:fill="auto"/>
          </w:tcPr>
          <w:p w:rsidR="006D1C1A" w:rsidRPr="00353217" w:rsidRDefault="006D1C1A" w:rsidP="00520386">
            <w:pPr>
              <w:widowControl w:val="0"/>
              <w:rPr>
                <w:rFonts w:eastAsia="Calibri"/>
                <w:b/>
                <w:szCs w:val="22"/>
                <w:lang w:eastAsia="en-US"/>
              </w:rPr>
            </w:pPr>
            <w:r w:rsidRPr="00353217">
              <w:rPr>
                <w:rFonts w:eastAsia="Calibri"/>
                <w:b/>
                <w:szCs w:val="22"/>
                <w:lang w:eastAsia="en-US"/>
              </w:rPr>
              <w:t>3.2.3.</w:t>
            </w:r>
            <w:r w:rsidRPr="00353217">
              <w:rPr>
                <w:rFonts w:eastAsia="Calibri"/>
                <w:szCs w:val="22"/>
                <w:lang w:eastAsia="en-US"/>
              </w:rPr>
              <w:t xml:space="preserve"> Pademonstruoti tikslią vyrų plaukų bazinio kirpimo „Iškarpymas“ technologiją.</w:t>
            </w:r>
          </w:p>
        </w:tc>
        <w:tc>
          <w:tcPr>
            <w:tcW w:w="2357" w:type="pct"/>
            <w:tcBorders>
              <w:top w:val="nil"/>
            </w:tcBorders>
            <w:shd w:val="clear" w:color="auto" w:fill="auto"/>
          </w:tcPr>
          <w:p w:rsidR="006D1C1A" w:rsidRPr="00353217" w:rsidRDefault="006D1C1A" w:rsidP="00520386">
            <w:pPr>
              <w:widowControl w:val="0"/>
              <w:rPr>
                <w:rFonts w:eastAsia="Calibri"/>
                <w:szCs w:val="22"/>
                <w:lang w:eastAsia="en-US"/>
              </w:rPr>
            </w:pPr>
            <w:r w:rsidRPr="00353217">
              <w:rPr>
                <w:rFonts w:eastAsia="Calibri"/>
                <w:szCs w:val="22"/>
                <w:lang w:eastAsia="en-US"/>
              </w:rPr>
              <w:t>Patenkinamai:</w:t>
            </w:r>
          </w:p>
          <w:p w:rsidR="006D1C1A" w:rsidRPr="00353217" w:rsidRDefault="006D1C1A" w:rsidP="00520386">
            <w:pPr>
              <w:widowControl w:val="0"/>
              <w:rPr>
                <w:rFonts w:eastAsia="Calibri"/>
                <w:szCs w:val="22"/>
                <w:lang w:eastAsia="en-US"/>
              </w:rPr>
            </w:pPr>
            <w:r w:rsidRPr="00353217">
              <w:rPr>
                <w:rFonts w:eastAsia="Calibri"/>
                <w:szCs w:val="22"/>
                <w:lang w:eastAsia="en-US"/>
              </w:rPr>
              <w:t>Vyrų plaukų bazinio kirpimo „Iškarpymas“ technologija pademonstruota, tačiau nesilaikant tikslumo.</w:t>
            </w:r>
          </w:p>
          <w:p w:rsidR="006D1C1A" w:rsidRPr="00353217" w:rsidRDefault="006D1C1A" w:rsidP="00520386">
            <w:pPr>
              <w:widowControl w:val="0"/>
              <w:rPr>
                <w:rFonts w:eastAsia="Calibri"/>
                <w:szCs w:val="22"/>
                <w:lang w:eastAsia="en-US"/>
              </w:rPr>
            </w:pPr>
            <w:r w:rsidRPr="00353217">
              <w:rPr>
                <w:rFonts w:eastAsia="Calibri"/>
                <w:szCs w:val="22"/>
                <w:lang w:eastAsia="en-US"/>
              </w:rPr>
              <w:t>Gerai:</w:t>
            </w:r>
          </w:p>
          <w:p w:rsidR="006D1C1A" w:rsidRPr="00353217" w:rsidRDefault="006D1C1A" w:rsidP="00520386">
            <w:pPr>
              <w:widowControl w:val="0"/>
              <w:rPr>
                <w:rFonts w:eastAsia="Calibri"/>
                <w:szCs w:val="22"/>
                <w:lang w:eastAsia="en-US"/>
              </w:rPr>
            </w:pPr>
            <w:r w:rsidRPr="00353217">
              <w:rPr>
                <w:rFonts w:eastAsia="Calibri"/>
                <w:szCs w:val="22"/>
                <w:lang w:eastAsia="en-US"/>
              </w:rPr>
              <w:t xml:space="preserve">Vyrų plaukų bazinio kirpimo „Iškarpymas“ </w:t>
            </w:r>
            <w:r w:rsidRPr="00353217">
              <w:rPr>
                <w:rFonts w:eastAsia="Calibri"/>
                <w:szCs w:val="22"/>
                <w:lang w:eastAsia="en-US"/>
              </w:rPr>
              <w:lastRenderedPageBreak/>
              <w:t>technologija pademonstruota nuosekliai ir tiksliai.</w:t>
            </w:r>
          </w:p>
          <w:p w:rsidR="006D1C1A" w:rsidRPr="00353217" w:rsidRDefault="006D1C1A" w:rsidP="00520386">
            <w:pPr>
              <w:widowControl w:val="0"/>
              <w:rPr>
                <w:rFonts w:eastAsia="Calibri"/>
                <w:szCs w:val="22"/>
                <w:lang w:eastAsia="en-US"/>
              </w:rPr>
            </w:pPr>
            <w:r w:rsidRPr="00353217">
              <w:rPr>
                <w:rFonts w:eastAsia="Calibri"/>
                <w:szCs w:val="22"/>
                <w:lang w:eastAsia="en-US"/>
              </w:rPr>
              <w:t>Puikiai:</w:t>
            </w:r>
          </w:p>
          <w:p w:rsidR="006D1C1A" w:rsidRPr="00353217" w:rsidRDefault="006D1C1A" w:rsidP="00520386">
            <w:pPr>
              <w:widowControl w:val="0"/>
              <w:rPr>
                <w:rFonts w:eastAsia="Calibri"/>
                <w:szCs w:val="22"/>
                <w:lang w:eastAsia="en-US"/>
              </w:rPr>
            </w:pPr>
            <w:r w:rsidRPr="00353217">
              <w:rPr>
                <w:rFonts w:eastAsia="Calibri"/>
                <w:szCs w:val="22"/>
                <w:lang w:eastAsia="en-US"/>
              </w:rPr>
              <w:t>Vyrų plaukų bazinio kirpimo „Iškarpymas“ technologija pademonstruota nuosekliai ir tiksliai, laikantis saugaus darbo ir higienos reikalavimų.</w:t>
            </w:r>
          </w:p>
        </w:tc>
      </w:tr>
      <w:tr w:rsidR="006D1C1A" w:rsidRPr="00353217" w:rsidTr="00577D2E">
        <w:tblPrEx>
          <w:tblLook w:val="04A0" w:firstRow="1" w:lastRow="0" w:firstColumn="1" w:lastColumn="0" w:noHBand="0" w:noVBand="1"/>
        </w:tblPrEx>
        <w:trPr>
          <w:trHeight w:val="57"/>
        </w:trPr>
        <w:tc>
          <w:tcPr>
            <w:tcW w:w="1142" w:type="pct"/>
            <w:vMerge/>
            <w:shd w:val="clear" w:color="auto" w:fill="auto"/>
          </w:tcPr>
          <w:p w:rsidR="006D1C1A" w:rsidRPr="00353217" w:rsidRDefault="006D1C1A" w:rsidP="00520386">
            <w:pPr>
              <w:widowControl w:val="0"/>
              <w:rPr>
                <w:rFonts w:eastAsia="Calibri"/>
                <w:b/>
                <w:szCs w:val="22"/>
                <w:lang w:eastAsia="en-US"/>
              </w:rPr>
            </w:pPr>
          </w:p>
        </w:tc>
        <w:tc>
          <w:tcPr>
            <w:tcW w:w="1501" w:type="pct"/>
            <w:tcBorders>
              <w:top w:val="nil"/>
            </w:tcBorders>
            <w:shd w:val="clear" w:color="auto" w:fill="auto"/>
          </w:tcPr>
          <w:p w:rsidR="006D1C1A" w:rsidRPr="00353217" w:rsidRDefault="006D1C1A" w:rsidP="00520386">
            <w:pPr>
              <w:widowControl w:val="0"/>
              <w:rPr>
                <w:rFonts w:eastAsia="Calibri"/>
                <w:b/>
                <w:szCs w:val="22"/>
                <w:lang w:eastAsia="en-US"/>
              </w:rPr>
            </w:pPr>
            <w:r w:rsidRPr="00353217">
              <w:rPr>
                <w:rFonts w:eastAsia="Calibri"/>
                <w:b/>
                <w:szCs w:val="22"/>
                <w:lang w:eastAsia="en-US"/>
              </w:rPr>
              <w:t xml:space="preserve">3.2.4. </w:t>
            </w:r>
            <w:r w:rsidRPr="00353217">
              <w:rPr>
                <w:rFonts w:eastAsia="Calibri"/>
                <w:szCs w:val="22"/>
                <w:lang w:eastAsia="en-US"/>
              </w:rPr>
              <w:t>Pademonstruoti pagal tikslias instrukcijas vyrų plaukų bazinių kirpimų technologijas.</w:t>
            </w:r>
          </w:p>
        </w:tc>
        <w:tc>
          <w:tcPr>
            <w:tcW w:w="2357" w:type="pct"/>
            <w:tcBorders>
              <w:top w:val="nil"/>
            </w:tcBorders>
            <w:shd w:val="clear" w:color="auto" w:fill="auto"/>
          </w:tcPr>
          <w:p w:rsidR="006D1C1A" w:rsidRPr="00353217" w:rsidRDefault="006D1C1A" w:rsidP="00520386">
            <w:pPr>
              <w:widowControl w:val="0"/>
              <w:rPr>
                <w:rFonts w:eastAsia="Calibri"/>
                <w:szCs w:val="22"/>
                <w:lang w:eastAsia="en-US"/>
              </w:rPr>
            </w:pPr>
            <w:r w:rsidRPr="00353217">
              <w:rPr>
                <w:rFonts w:eastAsia="Calibri"/>
                <w:szCs w:val="22"/>
                <w:lang w:eastAsia="en-US"/>
              </w:rPr>
              <w:t>Patenkinamai:</w:t>
            </w:r>
          </w:p>
          <w:p w:rsidR="006D1C1A" w:rsidRPr="00353217" w:rsidRDefault="006D1C1A" w:rsidP="00520386">
            <w:pPr>
              <w:widowControl w:val="0"/>
              <w:rPr>
                <w:rFonts w:eastAsia="Calibri"/>
                <w:szCs w:val="22"/>
                <w:lang w:eastAsia="en-US"/>
              </w:rPr>
            </w:pPr>
            <w:r w:rsidRPr="00353217">
              <w:rPr>
                <w:rFonts w:eastAsia="Calibri"/>
                <w:szCs w:val="22"/>
                <w:lang w:eastAsia="en-US"/>
              </w:rPr>
              <w:t>Vyrų plaukų bazinių kirpimų technologijos pademonstruotos, tačiau nesilaikant tikslių instrukcijų.</w:t>
            </w:r>
          </w:p>
          <w:p w:rsidR="006D1C1A" w:rsidRPr="00353217" w:rsidRDefault="006D1C1A" w:rsidP="00520386">
            <w:pPr>
              <w:widowControl w:val="0"/>
              <w:rPr>
                <w:rFonts w:eastAsia="Calibri"/>
                <w:szCs w:val="22"/>
                <w:lang w:eastAsia="en-US"/>
              </w:rPr>
            </w:pPr>
            <w:r w:rsidRPr="00353217">
              <w:rPr>
                <w:rFonts w:eastAsia="Calibri"/>
                <w:szCs w:val="22"/>
                <w:lang w:eastAsia="en-US"/>
              </w:rPr>
              <w:t>Gerai:</w:t>
            </w:r>
          </w:p>
          <w:p w:rsidR="006D1C1A" w:rsidRPr="00353217" w:rsidRDefault="006D1C1A" w:rsidP="00520386">
            <w:pPr>
              <w:widowControl w:val="0"/>
              <w:rPr>
                <w:rFonts w:eastAsia="Calibri"/>
                <w:szCs w:val="22"/>
                <w:lang w:eastAsia="en-US"/>
              </w:rPr>
            </w:pPr>
            <w:r w:rsidRPr="00353217">
              <w:rPr>
                <w:rFonts w:eastAsia="Calibri"/>
                <w:szCs w:val="22"/>
                <w:lang w:eastAsia="en-US"/>
              </w:rPr>
              <w:t>Vyrų plaukų bazinių kirpimų technologijos pademonstruotos nuosekliai ir pagal tikslias instrukcijas.</w:t>
            </w:r>
          </w:p>
          <w:p w:rsidR="006D1C1A" w:rsidRPr="00353217" w:rsidRDefault="006D1C1A" w:rsidP="00520386">
            <w:pPr>
              <w:widowControl w:val="0"/>
              <w:rPr>
                <w:rFonts w:eastAsia="Calibri"/>
                <w:szCs w:val="22"/>
                <w:lang w:eastAsia="en-US"/>
              </w:rPr>
            </w:pPr>
            <w:r w:rsidRPr="00353217">
              <w:rPr>
                <w:rFonts w:eastAsia="Calibri"/>
                <w:szCs w:val="22"/>
                <w:lang w:eastAsia="en-US"/>
              </w:rPr>
              <w:t>Puikiai:</w:t>
            </w:r>
          </w:p>
          <w:p w:rsidR="006D1C1A" w:rsidRPr="00353217" w:rsidRDefault="006D1C1A" w:rsidP="00520386">
            <w:pPr>
              <w:widowControl w:val="0"/>
              <w:rPr>
                <w:rFonts w:eastAsia="Calibri"/>
                <w:szCs w:val="22"/>
                <w:lang w:eastAsia="en-US"/>
              </w:rPr>
            </w:pPr>
            <w:r w:rsidRPr="00353217">
              <w:rPr>
                <w:rFonts w:eastAsia="Calibri"/>
                <w:szCs w:val="22"/>
                <w:lang w:eastAsia="en-US"/>
              </w:rPr>
              <w:t>Vyrų plaukų bazinių kirpimų technologijos pademonstruotos nuosekliai ir pagal tikslias instrukcijas,</w:t>
            </w:r>
          </w:p>
          <w:p w:rsidR="006D1C1A" w:rsidRPr="00353217" w:rsidRDefault="006D1C1A" w:rsidP="00520386">
            <w:pPr>
              <w:widowControl w:val="0"/>
              <w:rPr>
                <w:rFonts w:eastAsia="Calibri"/>
                <w:szCs w:val="22"/>
                <w:lang w:eastAsia="en-US"/>
              </w:rPr>
            </w:pPr>
            <w:r w:rsidRPr="00353217">
              <w:rPr>
                <w:rFonts w:eastAsia="Calibri"/>
                <w:szCs w:val="22"/>
                <w:lang w:eastAsia="en-US"/>
              </w:rPr>
              <w:t>laikantis saugaus darbo ir higienos reikalavimų.</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9C67D6" w:rsidRPr="00353217" w:rsidRDefault="00A75CCE" w:rsidP="00520386">
            <w:pPr>
              <w:widowControl w:val="0"/>
              <w:rPr>
                <w:rFonts w:eastAsia="Calibri"/>
                <w:b/>
                <w:szCs w:val="22"/>
                <w:lang w:eastAsia="en-US"/>
              </w:rPr>
            </w:pPr>
            <w:r w:rsidRPr="00353217">
              <w:rPr>
                <w:rFonts w:eastAsia="Calibri"/>
                <w:b/>
                <w:szCs w:val="22"/>
                <w:lang w:eastAsia="en-US"/>
              </w:rPr>
              <w:t>4</w:t>
            </w:r>
            <w:r w:rsidR="009C67D6" w:rsidRPr="00353217">
              <w:rPr>
                <w:rFonts w:eastAsia="Calibri"/>
                <w:b/>
                <w:szCs w:val="22"/>
                <w:lang w:eastAsia="en-US"/>
              </w:rPr>
              <w:t>.</w:t>
            </w:r>
            <w:r w:rsidR="009C67D6" w:rsidRPr="00353217">
              <w:rPr>
                <w:rFonts w:eastAsia="Calibri"/>
                <w:szCs w:val="22"/>
                <w:lang w:eastAsia="en-US"/>
              </w:rPr>
              <w:t xml:space="preserve"> Demonstruoti barzdos ir ūsų kirpimo technologijas.</w:t>
            </w:r>
          </w:p>
        </w:tc>
        <w:tc>
          <w:tcPr>
            <w:tcW w:w="1501" w:type="pct"/>
            <w:shd w:val="clear" w:color="auto" w:fill="auto"/>
          </w:tcPr>
          <w:p w:rsidR="009C67D6" w:rsidRPr="00353217" w:rsidRDefault="00A75CCE" w:rsidP="00520386">
            <w:pPr>
              <w:widowControl w:val="0"/>
              <w:rPr>
                <w:rFonts w:eastAsia="Calibri"/>
                <w:szCs w:val="22"/>
                <w:lang w:eastAsia="en-US"/>
              </w:rPr>
            </w:pPr>
            <w:r w:rsidRPr="00353217">
              <w:rPr>
                <w:rFonts w:eastAsia="Calibri"/>
                <w:b/>
                <w:szCs w:val="22"/>
                <w:lang w:eastAsia="en-US"/>
              </w:rPr>
              <w:t>4</w:t>
            </w:r>
            <w:r w:rsidR="009C67D6" w:rsidRPr="00353217">
              <w:rPr>
                <w:rFonts w:eastAsia="Calibri"/>
                <w:b/>
                <w:szCs w:val="22"/>
                <w:lang w:eastAsia="en-US"/>
              </w:rPr>
              <w:t>.1. Tema.</w:t>
            </w:r>
            <w:r w:rsidR="009C67D6" w:rsidRPr="00353217">
              <w:rPr>
                <w:rFonts w:eastAsia="Calibri"/>
                <w:szCs w:val="22"/>
                <w:lang w:eastAsia="en-US"/>
              </w:rPr>
              <w:t xml:space="preserve"> Barzdos ir ūsų kirpimo technologijos.</w:t>
            </w:r>
          </w:p>
          <w:p w:rsidR="009C67D6" w:rsidRPr="00353217" w:rsidRDefault="00A75CCE" w:rsidP="00520386">
            <w:pPr>
              <w:widowControl w:val="0"/>
              <w:rPr>
                <w:rFonts w:eastAsia="Calibri"/>
                <w:szCs w:val="22"/>
                <w:lang w:eastAsia="en-US"/>
              </w:rPr>
            </w:pPr>
            <w:r w:rsidRPr="00353217">
              <w:rPr>
                <w:rFonts w:eastAsia="Calibri"/>
                <w:szCs w:val="22"/>
                <w:lang w:eastAsia="en-US"/>
              </w:rPr>
              <w:t>4</w:t>
            </w:r>
            <w:r w:rsidR="009C67D6" w:rsidRPr="00353217">
              <w:rPr>
                <w:rFonts w:eastAsia="Calibri"/>
                <w:szCs w:val="22"/>
                <w:lang w:eastAsia="en-US"/>
              </w:rPr>
              <w:t>.2. Užduotis:</w:t>
            </w:r>
          </w:p>
          <w:p w:rsidR="009C67D6" w:rsidRPr="00353217" w:rsidRDefault="00A75CCE" w:rsidP="00520386">
            <w:pPr>
              <w:widowControl w:val="0"/>
              <w:rPr>
                <w:rFonts w:eastAsia="Calibri"/>
                <w:szCs w:val="22"/>
                <w:lang w:eastAsia="en-US"/>
              </w:rPr>
            </w:pPr>
            <w:r w:rsidRPr="00353217">
              <w:rPr>
                <w:rFonts w:eastAsia="Calibri"/>
                <w:b/>
                <w:szCs w:val="22"/>
                <w:lang w:eastAsia="en-US"/>
              </w:rPr>
              <w:t>4</w:t>
            </w:r>
            <w:r w:rsidR="009C67D6" w:rsidRPr="00353217">
              <w:rPr>
                <w:rFonts w:eastAsia="Calibri"/>
                <w:b/>
                <w:szCs w:val="22"/>
                <w:lang w:eastAsia="en-US"/>
              </w:rPr>
              <w:t>.2.1.</w:t>
            </w:r>
            <w:r w:rsidR="009C67D6" w:rsidRPr="00353217">
              <w:rPr>
                <w:rFonts w:eastAsia="Calibri"/>
                <w:szCs w:val="22"/>
                <w:lang w:eastAsia="en-US"/>
              </w:rPr>
              <w:t xml:space="preserve"> Pagal instrukciją tiksliai atlikti barzdos ir ūsų kirpimo technologijas.</w:t>
            </w:r>
          </w:p>
        </w:tc>
        <w:tc>
          <w:tcPr>
            <w:tcW w:w="2357" w:type="pct"/>
            <w:shd w:val="clear" w:color="auto" w:fill="auto"/>
          </w:tcPr>
          <w:p w:rsidR="009C67D6" w:rsidRPr="00353217" w:rsidRDefault="009C67D6" w:rsidP="00520386">
            <w:pPr>
              <w:widowControl w:val="0"/>
              <w:rPr>
                <w:rFonts w:eastAsia="Calibri"/>
                <w:szCs w:val="22"/>
                <w:lang w:eastAsia="en-US"/>
              </w:rPr>
            </w:pPr>
            <w:r w:rsidRPr="00353217">
              <w:rPr>
                <w:rFonts w:eastAsia="Calibri"/>
                <w:szCs w:val="22"/>
                <w:lang w:eastAsia="en-US"/>
              </w:rPr>
              <w:t>Patenkinamai:</w:t>
            </w:r>
          </w:p>
          <w:p w:rsidR="009C67D6" w:rsidRPr="00353217" w:rsidRDefault="009C67D6" w:rsidP="00520386">
            <w:pPr>
              <w:widowControl w:val="0"/>
              <w:rPr>
                <w:rFonts w:eastAsia="Calibri"/>
                <w:szCs w:val="22"/>
                <w:lang w:eastAsia="en-US"/>
              </w:rPr>
            </w:pPr>
            <w:r w:rsidRPr="00353217">
              <w:rPr>
                <w:rFonts w:eastAsia="Calibri"/>
                <w:szCs w:val="22"/>
                <w:lang w:eastAsia="en-US"/>
              </w:rPr>
              <w:t>Barzdos ir ūsų kirpimų technologijos pademonstruotos, tačiau nesilaikant tikslių instrukcijų.</w:t>
            </w:r>
          </w:p>
          <w:p w:rsidR="009C67D6" w:rsidRPr="00353217" w:rsidRDefault="009C67D6" w:rsidP="00520386">
            <w:pPr>
              <w:widowControl w:val="0"/>
              <w:rPr>
                <w:rFonts w:eastAsia="Calibri"/>
                <w:szCs w:val="22"/>
                <w:lang w:eastAsia="en-US"/>
              </w:rPr>
            </w:pPr>
            <w:r w:rsidRPr="00353217">
              <w:rPr>
                <w:rFonts w:eastAsia="Calibri"/>
                <w:szCs w:val="22"/>
                <w:lang w:eastAsia="en-US"/>
              </w:rPr>
              <w:t>Gerai:</w:t>
            </w:r>
          </w:p>
          <w:p w:rsidR="009C67D6" w:rsidRPr="00353217" w:rsidRDefault="009C67D6" w:rsidP="00520386">
            <w:pPr>
              <w:widowControl w:val="0"/>
              <w:rPr>
                <w:rFonts w:eastAsia="Calibri"/>
                <w:szCs w:val="22"/>
                <w:lang w:eastAsia="en-US"/>
              </w:rPr>
            </w:pPr>
            <w:r w:rsidRPr="00353217">
              <w:rPr>
                <w:rFonts w:eastAsia="Calibri"/>
                <w:szCs w:val="22"/>
                <w:lang w:eastAsia="en-US"/>
              </w:rPr>
              <w:t>Barzdos ir ūsų kirpimų technologijos pademonstruotos pagal tikslias instrukcijas ir nuosekliai.</w:t>
            </w:r>
          </w:p>
          <w:p w:rsidR="009C67D6" w:rsidRPr="00353217" w:rsidRDefault="009C67D6" w:rsidP="00520386">
            <w:pPr>
              <w:widowControl w:val="0"/>
              <w:rPr>
                <w:rFonts w:eastAsia="Calibri"/>
                <w:szCs w:val="22"/>
                <w:lang w:eastAsia="en-US"/>
              </w:rPr>
            </w:pPr>
            <w:r w:rsidRPr="00353217">
              <w:rPr>
                <w:rFonts w:eastAsia="Calibri"/>
                <w:szCs w:val="22"/>
                <w:lang w:eastAsia="en-US"/>
              </w:rPr>
              <w:t>Puikiai:</w:t>
            </w:r>
          </w:p>
          <w:p w:rsidR="009C67D6" w:rsidRPr="00353217" w:rsidRDefault="009C67D6" w:rsidP="00520386">
            <w:pPr>
              <w:widowControl w:val="0"/>
              <w:rPr>
                <w:rFonts w:eastAsia="Calibri"/>
                <w:szCs w:val="22"/>
                <w:lang w:eastAsia="en-US"/>
              </w:rPr>
            </w:pPr>
            <w:r w:rsidRPr="00353217">
              <w:rPr>
                <w:rFonts w:eastAsia="Calibri"/>
                <w:szCs w:val="22"/>
                <w:lang w:eastAsia="en-US"/>
              </w:rPr>
              <w:t>Barzdos ir ūsų kirpimų technologijos pademonstruotos pagal tikslias instrukcijas ir nuosekliai,</w:t>
            </w:r>
          </w:p>
          <w:p w:rsidR="009C67D6" w:rsidRPr="00353217" w:rsidRDefault="009C67D6" w:rsidP="00520386">
            <w:pPr>
              <w:widowControl w:val="0"/>
              <w:rPr>
                <w:rFonts w:eastAsia="Calibri"/>
                <w:szCs w:val="22"/>
                <w:lang w:eastAsia="en-US"/>
              </w:rPr>
            </w:pPr>
            <w:r w:rsidRPr="00353217">
              <w:rPr>
                <w:rFonts w:eastAsia="Calibri"/>
                <w:szCs w:val="22"/>
                <w:lang w:eastAsia="en-US"/>
              </w:rPr>
              <w:t>laikantis saugaus darbo ir higienos reikalavimų.</w:t>
            </w:r>
          </w:p>
        </w:tc>
      </w:tr>
      <w:tr w:rsidR="0078748F" w:rsidRPr="00353217" w:rsidTr="00520386">
        <w:trPr>
          <w:trHeight w:val="57"/>
        </w:trPr>
        <w:tc>
          <w:tcPr>
            <w:tcW w:w="1142" w:type="pct"/>
            <w:tcBorders>
              <w:top w:val="single" w:sz="4" w:space="0" w:color="auto"/>
              <w:left w:val="single" w:sz="4" w:space="0" w:color="auto"/>
              <w:right w:val="single" w:sz="4" w:space="0" w:color="auto"/>
            </w:tcBorders>
          </w:tcPr>
          <w:p w:rsidR="009C67D6" w:rsidRPr="00353217" w:rsidRDefault="009C67D6" w:rsidP="00520386">
            <w:r w:rsidRPr="00353217">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9C67D6" w:rsidRPr="00353217" w:rsidRDefault="009C67D6" w:rsidP="00520386">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medžiaga:</w:t>
            </w:r>
          </w:p>
          <w:p w:rsidR="009C67D6" w:rsidRPr="00353217" w:rsidRDefault="009C67D6" w:rsidP="00520386">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 xml:space="preserve">Kirpėjo </w:t>
            </w:r>
            <w:r w:rsidRPr="00353217">
              <w:rPr>
                <w:rFonts w:eastAsia="MS Mincho"/>
                <w:lang w:eastAsia="en-US"/>
              </w:rPr>
              <w:t>modulinė profesinio mokymo programa</w:t>
            </w:r>
          </w:p>
          <w:p w:rsidR="009C67D6" w:rsidRPr="00353217" w:rsidRDefault="009C67D6" w:rsidP="00520386">
            <w:pPr>
              <w:numPr>
                <w:ilvl w:val="0"/>
                <w:numId w:val="6"/>
              </w:numPr>
              <w:autoSpaceDE w:val="0"/>
              <w:autoSpaceDN w:val="0"/>
              <w:adjustRightInd w:val="0"/>
              <w:ind w:left="0" w:firstLine="0"/>
              <w:rPr>
                <w:rFonts w:eastAsia="MS Mincho"/>
                <w:lang w:eastAsia="en-US"/>
              </w:rPr>
            </w:pPr>
            <w:r w:rsidRPr="00353217">
              <w:rPr>
                <w:rFonts w:eastAsia="MS Mincho"/>
                <w:lang w:eastAsia="en-US"/>
              </w:rPr>
              <w:t>Teorinių ir praktinių užduočių mokinio sąsiuvinis</w:t>
            </w:r>
          </w:p>
          <w:p w:rsidR="009C67D6" w:rsidRPr="00353217" w:rsidRDefault="009C67D6" w:rsidP="00520386">
            <w:pPr>
              <w:numPr>
                <w:ilvl w:val="0"/>
                <w:numId w:val="6"/>
              </w:numPr>
              <w:autoSpaceDE w:val="0"/>
              <w:autoSpaceDN w:val="0"/>
              <w:adjustRightInd w:val="0"/>
              <w:ind w:left="0" w:firstLine="0"/>
              <w:rPr>
                <w:rFonts w:eastAsia="MS Mincho"/>
                <w:lang w:eastAsia="en-US"/>
              </w:rPr>
            </w:pPr>
            <w:r w:rsidRPr="00353217">
              <w:rPr>
                <w:rFonts w:eastAsia="MS Mincho"/>
                <w:lang w:eastAsia="en-US"/>
              </w:rPr>
              <w:t>Testas turimiems gebėjimams vertinti</w:t>
            </w:r>
          </w:p>
          <w:p w:rsidR="009C67D6" w:rsidRPr="00353217" w:rsidRDefault="009C67D6" w:rsidP="00520386">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Katalogai, žurnalai</w:t>
            </w:r>
          </w:p>
          <w:p w:rsidR="009C67D6" w:rsidRPr="00353217" w:rsidRDefault="009C67D6" w:rsidP="00520386">
            <w:pPr>
              <w:numPr>
                <w:ilvl w:val="0"/>
                <w:numId w:val="6"/>
              </w:numPr>
              <w:ind w:left="0" w:firstLine="0"/>
              <w:rPr>
                <w:rFonts w:eastAsia="Calibri"/>
                <w:lang w:eastAsia="en-US"/>
              </w:rPr>
            </w:pPr>
            <w:r w:rsidRPr="00353217">
              <w:rPr>
                <w:rFonts w:eastAsia="Calibri"/>
                <w:lang w:eastAsia="en-US"/>
              </w:rPr>
              <w:t xml:space="preserve">Vadovėliai, teisės aktai, </w:t>
            </w:r>
            <w:r w:rsidRPr="00353217">
              <w:rPr>
                <w:rFonts w:eastAsia="Calibri"/>
                <w:szCs w:val="22"/>
                <w:lang w:eastAsia="en-US"/>
              </w:rPr>
              <w:t>pamokų prezentacijos, vaizdo įrašai, dalomoji medžiaga</w:t>
            </w:r>
            <w:r w:rsidRPr="00353217">
              <w:rPr>
                <w:rFonts w:eastAsia="Calibri"/>
                <w:lang w:eastAsia="en-US"/>
              </w:rPr>
              <w:t xml:space="preserve"> ir kita mokomoji medžiaga</w:t>
            </w:r>
          </w:p>
          <w:p w:rsidR="009C67D6" w:rsidRPr="00353217" w:rsidRDefault="009C67D6" w:rsidP="00520386">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priemonės:</w:t>
            </w:r>
          </w:p>
          <w:p w:rsidR="00AB747F" w:rsidRPr="00353217" w:rsidRDefault="009C67D6" w:rsidP="00520386">
            <w:pPr>
              <w:numPr>
                <w:ilvl w:val="0"/>
                <w:numId w:val="6"/>
              </w:numPr>
              <w:ind w:left="0" w:firstLine="0"/>
              <w:rPr>
                <w:rFonts w:eastAsia="Calibri"/>
                <w:szCs w:val="22"/>
                <w:lang w:eastAsia="en-US"/>
              </w:rPr>
            </w:pPr>
            <w:r w:rsidRPr="00353217">
              <w:rPr>
                <w:rFonts w:eastAsia="Calibri"/>
                <w:lang w:eastAsia="en-US"/>
              </w:rPr>
              <w:t>Techninės priemonės mokymo(</w:t>
            </w:r>
            <w:proofErr w:type="spellStart"/>
            <w:r w:rsidRPr="00353217">
              <w:rPr>
                <w:rFonts w:eastAsia="Calibri"/>
                <w:lang w:eastAsia="en-US"/>
              </w:rPr>
              <w:t>si</w:t>
            </w:r>
            <w:proofErr w:type="spellEnd"/>
            <w:r w:rsidRPr="00353217">
              <w:rPr>
                <w:rFonts w:eastAsia="Calibri"/>
                <w:lang w:eastAsia="en-US"/>
              </w:rPr>
              <w:t>) medžiagai iliustruoti, vizualizuoti, pristatyti.</w:t>
            </w:r>
          </w:p>
          <w:p w:rsidR="009C67D6" w:rsidRPr="00353217" w:rsidRDefault="009C67D6" w:rsidP="00520386">
            <w:pPr>
              <w:numPr>
                <w:ilvl w:val="0"/>
                <w:numId w:val="6"/>
              </w:numPr>
              <w:ind w:left="0" w:firstLine="0"/>
              <w:rPr>
                <w:rFonts w:eastAsia="Calibri"/>
                <w:lang w:eastAsia="en-US"/>
              </w:rPr>
            </w:pPr>
            <w:r w:rsidRPr="00353217">
              <w:rPr>
                <w:rFonts w:eastAsia="Calibri"/>
                <w:szCs w:val="22"/>
                <w:lang w:eastAsia="en-US"/>
              </w:rPr>
              <w:t>kompiuterinės programos</w:t>
            </w:r>
          </w:p>
        </w:tc>
      </w:tr>
      <w:tr w:rsidR="0078748F" w:rsidRPr="00353217" w:rsidTr="00520386">
        <w:trPr>
          <w:trHeight w:val="57"/>
        </w:trPr>
        <w:tc>
          <w:tcPr>
            <w:tcW w:w="1142" w:type="pct"/>
            <w:tcBorders>
              <w:top w:val="single" w:sz="4" w:space="0" w:color="auto"/>
              <w:left w:val="single" w:sz="4" w:space="0" w:color="auto"/>
              <w:right w:val="single" w:sz="4" w:space="0" w:color="auto"/>
            </w:tcBorders>
          </w:tcPr>
          <w:p w:rsidR="009C67D6" w:rsidRPr="00353217" w:rsidRDefault="009C67D6" w:rsidP="00520386">
            <w:r w:rsidRPr="00353217">
              <w:t>Reikalavimai teorinio ir praktinio mokymo vietai</w:t>
            </w:r>
          </w:p>
        </w:tc>
        <w:tc>
          <w:tcPr>
            <w:tcW w:w="3858" w:type="pct"/>
            <w:gridSpan w:val="2"/>
            <w:tcBorders>
              <w:top w:val="single" w:sz="4" w:space="0" w:color="auto"/>
              <w:left w:val="single" w:sz="4" w:space="0" w:color="auto"/>
              <w:right w:val="single" w:sz="4" w:space="0" w:color="auto"/>
            </w:tcBorders>
          </w:tcPr>
          <w:p w:rsidR="00AB747F" w:rsidRPr="00353217" w:rsidRDefault="009C67D6" w:rsidP="00520386">
            <w:pPr>
              <w:rPr>
                <w:rFonts w:eastAsia="MS Mincho"/>
                <w:lang w:eastAsia="en-US"/>
              </w:rPr>
            </w:pPr>
            <w:r w:rsidRPr="00353217">
              <w:rPr>
                <w:rFonts w:eastAsia="MS Mincho"/>
                <w:lang w:eastAsia="en-US"/>
              </w:rPr>
              <w:t>Klasė ar kita mokymui(</w:t>
            </w:r>
            <w:proofErr w:type="spellStart"/>
            <w:r w:rsidRPr="00353217">
              <w:rPr>
                <w:rFonts w:eastAsia="MS Mincho"/>
                <w:lang w:eastAsia="en-US"/>
              </w:rPr>
              <w:t>si</w:t>
            </w:r>
            <w:proofErr w:type="spellEnd"/>
            <w:r w:rsidRPr="00353217">
              <w:rPr>
                <w:rFonts w:eastAsia="MS Mincho"/>
                <w:lang w:eastAsia="en-US"/>
              </w:rPr>
              <w:t>) pritaikyta patalpa su techninėmis priemonėmis (kompiuteriu, vaizdo projektoriumi) mokymo(</w:t>
            </w:r>
            <w:proofErr w:type="spellStart"/>
            <w:r w:rsidRPr="00353217">
              <w:rPr>
                <w:rFonts w:eastAsia="MS Mincho"/>
                <w:lang w:eastAsia="en-US"/>
              </w:rPr>
              <w:t>si</w:t>
            </w:r>
            <w:proofErr w:type="spellEnd"/>
            <w:r w:rsidRPr="00353217">
              <w:rPr>
                <w:rFonts w:eastAsia="MS Mincho"/>
                <w:lang w:eastAsia="en-US"/>
              </w:rPr>
              <w:t>) medžiagai pateikti.</w:t>
            </w:r>
          </w:p>
          <w:p w:rsidR="009C67D6" w:rsidRPr="00353217" w:rsidRDefault="009C67D6" w:rsidP="00520386">
            <w:pPr>
              <w:rPr>
                <w:rFonts w:eastAsia="MS Mincho"/>
                <w:lang w:eastAsia="en-US"/>
              </w:rPr>
            </w:pPr>
            <w:r w:rsidRPr="00353217">
              <w:rPr>
                <w:rFonts w:eastAsia="Calibri"/>
              </w:rPr>
              <w:t xml:space="preserve">Praktinio mokymo klasė (patalpa), aprūpinta kompiuteriu, </w:t>
            </w:r>
            <w:r w:rsidRPr="00353217">
              <w:t xml:space="preserve">multimedijos projektoriumi, </w:t>
            </w:r>
            <w:r w:rsidRPr="00353217">
              <w:rPr>
                <w:rFonts w:eastAsia="Calibri"/>
                <w:szCs w:val="22"/>
                <w:lang w:eastAsia="en-US"/>
              </w:rPr>
              <w:t xml:space="preserve">skeneriu, televizoriumi, DVD grotuvu, </w:t>
            </w:r>
            <w:r w:rsidRPr="00353217">
              <w:rPr>
                <w:rFonts w:eastAsia="Calibri"/>
              </w:rPr>
              <w:t>ekranu</w:t>
            </w:r>
            <w:r w:rsidRPr="00353217">
              <w:rPr>
                <w:rFonts w:eastAsia="Calibri"/>
                <w:szCs w:val="22"/>
                <w:lang w:eastAsia="en-US"/>
              </w:rPr>
              <w:t>, lenta, manekenų galvomis ir stovais.</w:t>
            </w:r>
          </w:p>
        </w:tc>
      </w:tr>
      <w:tr w:rsidR="0078748F" w:rsidRPr="00353217" w:rsidTr="00520386">
        <w:trPr>
          <w:trHeight w:val="57"/>
        </w:trPr>
        <w:tc>
          <w:tcPr>
            <w:tcW w:w="1142" w:type="pct"/>
            <w:tcBorders>
              <w:top w:val="single" w:sz="4" w:space="0" w:color="auto"/>
              <w:left w:val="single" w:sz="4" w:space="0" w:color="auto"/>
              <w:right w:val="single" w:sz="4" w:space="0" w:color="auto"/>
            </w:tcBorders>
          </w:tcPr>
          <w:p w:rsidR="009C67D6" w:rsidRPr="00353217" w:rsidRDefault="009C67D6" w:rsidP="00520386">
            <w:r w:rsidRPr="00353217">
              <w:t xml:space="preserve">Reikalavimai mokytojo dalykiniam pasirengimui </w:t>
            </w:r>
            <w:r w:rsidRPr="00353217">
              <w:lastRenderedPageBreak/>
              <w:t>(dalykinei kvalifikacijai)</w:t>
            </w:r>
          </w:p>
        </w:tc>
        <w:tc>
          <w:tcPr>
            <w:tcW w:w="3858" w:type="pct"/>
            <w:gridSpan w:val="2"/>
            <w:tcBorders>
              <w:top w:val="single" w:sz="4" w:space="0" w:color="auto"/>
              <w:left w:val="single" w:sz="4" w:space="0" w:color="auto"/>
              <w:right w:val="single" w:sz="4" w:space="0" w:color="auto"/>
            </w:tcBorders>
          </w:tcPr>
          <w:p w:rsidR="009C67D6" w:rsidRPr="00353217" w:rsidRDefault="009C67D6" w:rsidP="00520386">
            <w:pPr>
              <w:rPr>
                <w:rFonts w:eastAsia="MS Mincho"/>
                <w:lang w:eastAsia="en-US"/>
              </w:rPr>
            </w:pPr>
            <w:r w:rsidRPr="00353217">
              <w:rPr>
                <w:rFonts w:eastAsia="MS Mincho"/>
                <w:lang w:eastAsia="en-US"/>
              </w:rPr>
              <w:lastRenderedPageBreak/>
              <w:t>Modulį gali vesti mokytojas, turintis:</w:t>
            </w:r>
          </w:p>
          <w:p w:rsidR="009C67D6" w:rsidRPr="00353217" w:rsidRDefault="009C67D6" w:rsidP="00520386">
            <w:pPr>
              <w:rPr>
                <w:rFonts w:eastAsia="MS Mincho"/>
                <w:lang w:eastAsia="en-US"/>
              </w:rPr>
            </w:pPr>
            <w:r w:rsidRPr="00353217">
              <w:rPr>
                <w:rFonts w:eastAsia="MS Mincho"/>
                <w:lang w:eastAsia="en-US"/>
              </w:rPr>
              <w:t xml:space="preserve">1) Lietuvos Respublikos švietimo įstatyme ir Reikalavimų mokytojų kvalifikacijai apraše, patvirtintame Lietuvos Respublikos švietimo ir mokslo ministro 2014 m. rugpjūčio 29 d. įsakymu Nr. V-774 „Dėl Reikalavimų </w:t>
            </w:r>
            <w:r w:rsidRPr="00353217">
              <w:rPr>
                <w:rFonts w:eastAsia="MS Mincho"/>
                <w:lang w:eastAsia="en-US"/>
              </w:rPr>
              <w:lastRenderedPageBreak/>
              <w:t>mokytojų kvalifikacijai aprašo patvirtinimo“, nustatytą išsilavinimą ir kvalifikaciją;</w:t>
            </w:r>
          </w:p>
          <w:p w:rsidR="009C67D6" w:rsidRPr="00353217" w:rsidRDefault="009C67D6" w:rsidP="00520386">
            <w:pPr>
              <w:rPr>
                <w:rFonts w:eastAsia="MS Mincho"/>
                <w:lang w:eastAsia="en-US"/>
              </w:rPr>
            </w:pPr>
            <w:r w:rsidRPr="00353217">
              <w:rPr>
                <w:rFonts w:eastAsia="MS Mincho"/>
                <w:lang w:eastAsia="en-US"/>
              </w:rPr>
              <w:t xml:space="preserve">2) </w:t>
            </w:r>
            <w:r w:rsidR="00F31856" w:rsidRPr="00353217">
              <w:t xml:space="preserve">turintis </w:t>
            </w:r>
            <w:r w:rsidRPr="00353217">
              <w:rPr>
                <w:lang w:eastAsia="en-US"/>
              </w:rPr>
              <w:t xml:space="preserve">kirpėjo </w:t>
            </w:r>
            <w:r w:rsidRPr="00353217">
              <w:rPr>
                <w:rFonts w:eastAsia="MS Mincho"/>
                <w:lang w:eastAsia="en-US"/>
              </w:rPr>
              <w:t xml:space="preserve">ar lygiavertę kvalifikaciją (išsilavinimą) arba ne mažesnę kaip 3 metų kirpėjo profesinės veiklos patirtį. </w:t>
            </w:r>
          </w:p>
        </w:tc>
      </w:tr>
    </w:tbl>
    <w:p w:rsidR="005A7539" w:rsidRDefault="005A7539" w:rsidP="00AB747F"/>
    <w:p w:rsidR="009D63DC" w:rsidRPr="00353217" w:rsidRDefault="009D63DC" w:rsidP="00AB747F"/>
    <w:p w:rsidR="00734E63" w:rsidRPr="00353217" w:rsidRDefault="00734E63" w:rsidP="00AB747F">
      <w:pPr>
        <w:rPr>
          <w:b/>
        </w:rPr>
      </w:pPr>
      <w:r w:rsidRPr="00353217">
        <w:rPr>
          <w:rFonts w:eastAsia="Calibri"/>
          <w:b/>
          <w:noProof/>
        </w:rPr>
        <w:t>Modulio pavadinimas - Ilgalaikis plaukų garbanojimas ir tiesinimas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976"/>
        <w:gridCol w:w="4673"/>
      </w:tblGrid>
      <w:tr w:rsidR="0078748F" w:rsidRPr="00353217" w:rsidTr="00B02597">
        <w:trPr>
          <w:trHeight w:val="57"/>
        </w:trPr>
        <w:tc>
          <w:tcPr>
            <w:tcW w:w="1142" w:type="pct"/>
            <w:tcBorders>
              <w:top w:val="single" w:sz="4" w:space="0" w:color="auto"/>
              <w:left w:val="single" w:sz="4" w:space="0" w:color="auto"/>
              <w:bottom w:val="single" w:sz="4" w:space="0" w:color="auto"/>
              <w:right w:val="single" w:sz="4" w:space="0" w:color="auto"/>
            </w:tcBorders>
          </w:tcPr>
          <w:p w:rsidR="00734E63" w:rsidRPr="00353217" w:rsidRDefault="00734E63" w:rsidP="004F7F4F">
            <w:pPr>
              <w:rPr>
                <w:rFonts w:eastAsia="Calibri"/>
                <w:szCs w:val="22"/>
                <w:lang w:eastAsia="en-US"/>
              </w:rPr>
            </w:pPr>
            <w:r w:rsidRPr="00353217">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734E63" w:rsidRPr="00353217" w:rsidRDefault="00734E63" w:rsidP="004F7F4F">
            <w:pPr>
              <w:rPr>
                <w:rFonts w:eastAsia="Calibri"/>
                <w:noProof/>
              </w:rPr>
            </w:pPr>
            <w:r w:rsidRPr="00353217">
              <w:rPr>
                <w:rFonts w:eastAsia="Calibri"/>
                <w:noProof/>
              </w:rPr>
              <w:t>4101227</w:t>
            </w:r>
          </w:p>
        </w:tc>
      </w:tr>
      <w:tr w:rsidR="0078748F" w:rsidRPr="00353217" w:rsidTr="00B02597">
        <w:trPr>
          <w:trHeight w:val="57"/>
        </w:trPr>
        <w:tc>
          <w:tcPr>
            <w:tcW w:w="1142" w:type="pct"/>
            <w:tcBorders>
              <w:top w:val="single" w:sz="4" w:space="0" w:color="auto"/>
              <w:left w:val="single" w:sz="4" w:space="0" w:color="auto"/>
              <w:bottom w:val="single" w:sz="4" w:space="0" w:color="auto"/>
              <w:right w:val="single" w:sz="4" w:space="0" w:color="auto"/>
            </w:tcBorders>
          </w:tcPr>
          <w:p w:rsidR="00734E63" w:rsidRPr="00353217" w:rsidRDefault="00734E63" w:rsidP="004F7F4F">
            <w:pPr>
              <w:rPr>
                <w:rFonts w:eastAsia="Calibri"/>
                <w:szCs w:val="22"/>
                <w:lang w:eastAsia="en-US"/>
              </w:rPr>
            </w:pPr>
            <w:r w:rsidRPr="00353217">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734E63" w:rsidRPr="00353217" w:rsidRDefault="00734E63" w:rsidP="004F7F4F">
            <w:pPr>
              <w:rPr>
                <w:rFonts w:eastAsia="Calibri"/>
                <w:noProof/>
              </w:rPr>
            </w:pPr>
            <w:r w:rsidRPr="00353217">
              <w:rPr>
                <w:rFonts w:eastAsia="Calibri"/>
                <w:noProof/>
              </w:rPr>
              <w:t>IV</w:t>
            </w:r>
          </w:p>
        </w:tc>
      </w:tr>
      <w:tr w:rsidR="0078748F" w:rsidRPr="00353217" w:rsidTr="00B02597">
        <w:trPr>
          <w:trHeight w:val="57"/>
        </w:trPr>
        <w:tc>
          <w:tcPr>
            <w:tcW w:w="1142" w:type="pct"/>
            <w:tcBorders>
              <w:top w:val="single" w:sz="4" w:space="0" w:color="auto"/>
              <w:left w:val="single" w:sz="4" w:space="0" w:color="auto"/>
              <w:bottom w:val="single" w:sz="4" w:space="0" w:color="auto"/>
              <w:right w:val="single" w:sz="4" w:space="0" w:color="auto"/>
            </w:tcBorders>
          </w:tcPr>
          <w:p w:rsidR="00734E63" w:rsidRPr="00353217" w:rsidRDefault="00734E63" w:rsidP="004F7F4F">
            <w:pPr>
              <w:rPr>
                <w:rFonts w:eastAsia="Calibri"/>
                <w:szCs w:val="22"/>
                <w:lang w:eastAsia="en-US"/>
              </w:rPr>
            </w:pPr>
            <w:r w:rsidRPr="00353217">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734E63" w:rsidRPr="00353217" w:rsidRDefault="00734E63" w:rsidP="004F7F4F">
            <w:pPr>
              <w:rPr>
                <w:rFonts w:eastAsia="Calibri"/>
                <w:noProof/>
              </w:rPr>
            </w:pPr>
            <w:r w:rsidRPr="00353217">
              <w:rPr>
                <w:rFonts w:eastAsia="Calibri"/>
                <w:noProof/>
              </w:rPr>
              <w:t>5</w:t>
            </w:r>
          </w:p>
        </w:tc>
      </w:tr>
      <w:tr w:rsidR="0078748F" w:rsidRPr="00353217" w:rsidTr="00B02597">
        <w:trPr>
          <w:trHeight w:val="57"/>
        </w:trPr>
        <w:tc>
          <w:tcPr>
            <w:tcW w:w="1142" w:type="pct"/>
            <w:tcBorders>
              <w:top w:val="single" w:sz="4" w:space="0" w:color="auto"/>
              <w:left w:val="single" w:sz="4" w:space="0" w:color="auto"/>
              <w:bottom w:val="single" w:sz="4" w:space="0" w:color="auto"/>
              <w:right w:val="single" w:sz="4" w:space="0" w:color="auto"/>
            </w:tcBorders>
          </w:tcPr>
          <w:p w:rsidR="00734E63" w:rsidRPr="00353217" w:rsidRDefault="00734E63" w:rsidP="004F7F4F">
            <w:pPr>
              <w:rPr>
                <w:rFonts w:eastAsia="Calibri"/>
                <w:szCs w:val="22"/>
                <w:lang w:eastAsia="en-US"/>
              </w:rPr>
            </w:pPr>
            <w:r w:rsidRPr="00353217">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734E63" w:rsidRPr="00353217" w:rsidRDefault="00734E63" w:rsidP="004F7F4F">
            <w:r w:rsidRPr="00353217">
              <w:t>Atlikti ilgalaikį plaukų garbanojimą ir tiesinimą</w:t>
            </w:r>
          </w:p>
        </w:tc>
      </w:tr>
      <w:tr w:rsidR="0078748F" w:rsidRPr="00353217" w:rsidTr="00577D2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734E63" w:rsidRPr="00353217" w:rsidRDefault="00D33CEC" w:rsidP="004F7F4F">
            <w:r w:rsidRPr="00353217">
              <w:t>Modulio mokymosi rezultatai</w:t>
            </w:r>
          </w:p>
        </w:tc>
        <w:tc>
          <w:tcPr>
            <w:tcW w:w="1501" w:type="pct"/>
            <w:tcBorders>
              <w:top w:val="single" w:sz="4" w:space="0" w:color="auto"/>
              <w:left w:val="single" w:sz="4" w:space="0" w:color="auto"/>
              <w:bottom w:val="single" w:sz="4" w:space="0" w:color="auto"/>
              <w:right w:val="single" w:sz="4" w:space="0" w:color="auto"/>
            </w:tcBorders>
            <w:shd w:val="clear" w:color="auto" w:fill="D9D9D9"/>
          </w:tcPr>
          <w:p w:rsidR="00734E63" w:rsidRPr="00353217" w:rsidRDefault="00734E63" w:rsidP="004F7F4F">
            <w:r w:rsidRPr="00353217">
              <w:t>Rekomenduojamas turinys, reikalingas mokymosi rezultatams pasiekti</w:t>
            </w:r>
          </w:p>
        </w:tc>
        <w:tc>
          <w:tcPr>
            <w:tcW w:w="2357" w:type="pct"/>
            <w:tcBorders>
              <w:top w:val="single" w:sz="4" w:space="0" w:color="auto"/>
              <w:left w:val="single" w:sz="4" w:space="0" w:color="auto"/>
              <w:bottom w:val="single" w:sz="4" w:space="0" w:color="auto"/>
              <w:right w:val="single" w:sz="4" w:space="0" w:color="auto"/>
            </w:tcBorders>
            <w:shd w:val="clear" w:color="auto" w:fill="D9D9D9"/>
          </w:tcPr>
          <w:p w:rsidR="00734E63" w:rsidRPr="00353217" w:rsidRDefault="00734E63" w:rsidP="004F7F4F">
            <w:r w:rsidRPr="00353217">
              <w:t xml:space="preserve">Mokymosi pasiekimų įvertinimo kriterijai </w:t>
            </w:r>
          </w:p>
        </w:tc>
      </w:tr>
      <w:tr w:rsidR="0078748F" w:rsidRPr="00353217" w:rsidTr="00B02597">
        <w:tblPrEx>
          <w:tblLook w:val="04A0" w:firstRow="1" w:lastRow="0" w:firstColumn="1" w:lastColumn="0" w:noHBand="0" w:noVBand="1"/>
        </w:tblPrEx>
        <w:trPr>
          <w:trHeight w:val="57"/>
        </w:trPr>
        <w:tc>
          <w:tcPr>
            <w:tcW w:w="5000" w:type="pct"/>
            <w:gridSpan w:val="3"/>
            <w:shd w:val="clear" w:color="auto" w:fill="F2F2F2"/>
          </w:tcPr>
          <w:p w:rsidR="00D93B1E" w:rsidRPr="00353217" w:rsidRDefault="00D93B1E" w:rsidP="004F7F4F">
            <w:pPr>
              <w:widowControl w:val="0"/>
              <w:rPr>
                <w:rFonts w:eastAsia="Calibri"/>
                <w:szCs w:val="22"/>
                <w:lang w:eastAsia="en-US"/>
              </w:rPr>
            </w:pPr>
            <w:r w:rsidRPr="00353217">
              <w:rPr>
                <w:rFonts w:eastAsia="Calibri"/>
                <w:szCs w:val="22"/>
                <w:lang w:eastAsia="en-US"/>
              </w:rPr>
              <w:t>Kognityviniai mokymosi rezultatai:</w:t>
            </w:r>
          </w:p>
        </w:tc>
      </w:tr>
      <w:tr w:rsidR="00B65080" w:rsidRPr="00353217" w:rsidTr="00577D2E">
        <w:tblPrEx>
          <w:tblLook w:val="04A0" w:firstRow="1" w:lastRow="0" w:firstColumn="1" w:lastColumn="0" w:noHBand="0" w:noVBand="1"/>
        </w:tblPrEx>
        <w:trPr>
          <w:trHeight w:val="57"/>
        </w:trPr>
        <w:tc>
          <w:tcPr>
            <w:tcW w:w="1142" w:type="pct"/>
            <w:vMerge w:val="restart"/>
            <w:shd w:val="clear" w:color="auto" w:fill="auto"/>
          </w:tcPr>
          <w:p w:rsidR="00B65080" w:rsidRPr="00353217" w:rsidRDefault="00B65080" w:rsidP="004F7F4F">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Charakterizuoti ilgalaikiam plaukų garbanojimui ir tiesinimui skirtų kosmetinių medžiagų, savybes, poveikį plaukams ir žmogaus organizmui.</w:t>
            </w:r>
          </w:p>
        </w:tc>
        <w:tc>
          <w:tcPr>
            <w:tcW w:w="1501" w:type="pct"/>
            <w:tcBorders>
              <w:bottom w:val="nil"/>
            </w:tcBorders>
            <w:shd w:val="clear" w:color="auto" w:fill="auto"/>
          </w:tcPr>
          <w:p w:rsidR="00B65080" w:rsidRPr="00353217" w:rsidRDefault="00B65080" w:rsidP="004F7F4F">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Ilgalaikiam plaukų garbanojimui ir tiesinimui skirtų kosmetinių medžiagų, savybės, poveikis plaukams ir žmogaus organizmui.</w:t>
            </w:r>
          </w:p>
          <w:p w:rsidR="00B65080" w:rsidRPr="00353217" w:rsidRDefault="00B65080" w:rsidP="004F7F4F">
            <w:pPr>
              <w:widowControl w:val="0"/>
              <w:rPr>
                <w:rFonts w:eastAsia="Calibri"/>
                <w:szCs w:val="22"/>
                <w:lang w:eastAsia="en-US"/>
              </w:rPr>
            </w:pPr>
            <w:r w:rsidRPr="00353217">
              <w:rPr>
                <w:rFonts w:eastAsia="Calibri"/>
                <w:szCs w:val="22"/>
                <w:lang w:eastAsia="en-US"/>
              </w:rPr>
              <w:t>1.2. Užduotys:</w:t>
            </w:r>
          </w:p>
          <w:p w:rsidR="00B65080" w:rsidRPr="00353217" w:rsidRDefault="00B65080" w:rsidP="00B02597">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Sugrupuoti ilgalaikiam plaukų garbanojimui ir tiesinimui skirtas kosmetines medžiagas pagal savybes bei poveikį plaukams ir žmogaus organizmui, pateikti faktais ir </w:t>
            </w:r>
            <w:proofErr w:type="spellStart"/>
            <w:r w:rsidRPr="00353217">
              <w:rPr>
                <w:rFonts w:eastAsia="Calibri"/>
                <w:szCs w:val="22"/>
                <w:lang w:eastAsia="en-US"/>
              </w:rPr>
              <w:t>įrodymais</w:t>
            </w:r>
            <w:proofErr w:type="spellEnd"/>
            <w:r w:rsidRPr="00353217">
              <w:rPr>
                <w:rFonts w:eastAsia="Calibri"/>
                <w:szCs w:val="22"/>
                <w:lang w:eastAsia="en-US"/>
              </w:rPr>
              <w:t xml:space="preserve"> pagrįstas išvadas.</w:t>
            </w:r>
          </w:p>
        </w:tc>
        <w:tc>
          <w:tcPr>
            <w:tcW w:w="2357" w:type="pct"/>
            <w:tcBorders>
              <w:bottom w:val="nil"/>
            </w:tcBorders>
            <w:shd w:val="clear" w:color="auto" w:fill="auto"/>
          </w:tcPr>
          <w:p w:rsidR="00B65080" w:rsidRPr="00353217" w:rsidRDefault="00B65080" w:rsidP="004F7F4F">
            <w:pPr>
              <w:widowControl w:val="0"/>
              <w:rPr>
                <w:rFonts w:eastAsia="Calibri"/>
                <w:szCs w:val="22"/>
                <w:lang w:eastAsia="en-US"/>
              </w:rPr>
            </w:pPr>
            <w:r w:rsidRPr="00353217">
              <w:rPr>
                <w:rFonts w:eastAsia="Calibri"/>
                <w:szCs w:val="22"/>
                <w:lang w:eastAsia="en-US"/>
              </w:rPr>
              <w:t>Patenkinamai:</w:t>
            </w:r>
          </w:p>
          <w:p w:rsidR="00B65080" w:rsidRPr="00353217" w:rsidRDefault="00B65080" w:rsidP="004F7F4F">
            <w:pPr>
              <w:widowControl w:val="0"/>
              <w:rPr>
                <w:rFonts w:eastAsia="Calibri"/>
                <w:szCs w:val="22"/>
                <w:lang w:eastAsia="en-US"/>
              </w:rPr>
            </w:pPr>
            <w:r w:rsidRPr="00353217">
              <w:rPr>
                <w:rFonts w:eastAsia="Calibri"/>
                <w:szCs w:val="22"/>
                <w:lang w:eastAsia="en-US"/>
              </w:rPr>
              <w:t>Sugrupuotos ilgalaikiam plaukų garbanojimui ir tiesinimui skirtos kosmetinės medžiagos pagal savybes bei poveikį plaukams ir žmogaus organizmui, neišsamiai ir išvados nepagrįstos faktais ir įrodymais.</w:t>
            </w:r>
          </w:p>
          <w:p w:rsidR="00B65080" w:rsidRPr="00353217" w:rsidRDefault="00B65080" w:rsidP="004F7F4F">
            <w:pPr>
              <w:widowControl w:val="0"/>
              <w:rPr>
                <w:rFonts w:eastAsia="Calibri"/>
                <w:szCs w:val="22"/>
                <w:lang w:eastAsia="en-US"/>
              </w:rPr>
            </w:pPr>
            <w:r w:rsidRPr="00353217">
              <w:rPr>
                <w:rFonts w:eastAsia="Calibri"/>
                <w:szCs w:val="22"/>
                <w:lang w:eastAsia="en-US"/>
              </w:rPr>
              <w:t>Gerai:</w:t>
            </w:r>
          </w:p>
          <w:p w:rsidR="00B65080" w:rsidRPr="00353217" w:rsidRDefault="00B65080" w:rsidP="004F7F4F">
            <w:pPr>
              <w:widowControl w:val="0"/>
              <w:rPr>
                <w:rFonts w:eastAsia="Calibri"/>
                <w:szCs w:val="22"/>
                <w:lang w:eastAsia="en-US"/>
              </w:rPr>
            </w:pPr>
            <w:r w:rsidRPr="00353217">
              <w:rPr>
                <w:rFonts w:eastAsia="Calibri"/>
                <w:szCs w:val="22"/>
                <w:lang w:eastAsia="en-US"/>
              </w:rPr>
              <w:t>Sugrupuotos ilgalaikiam plaukų garbanojimui ir tiesinimui skirtos kosmetinės medžiagos pagal savybes bei poveikį plaukams ir žmogaus organizmui, pateiktos pagrįstos išvados faktais ir įrodymais.</w:t>
            </w:r>
          </w:p>
          <w:p w:rsidR="00B65080" w:rsidRPr="00353217" w:rsidRDefault="00B65080" w:rsidP="004F7F4F">
            <w:pPr>
              <w:widowControl w:val="0"/>
              <w:rPr>
                <w:rFonts w:eastAsia="Calibri"/>
                <w:szCs w:val="22"/>
                <w:lang w:eastAsia="en-US"/>
              </w:rPr>
            </w:pPr>
            <w:r w:rsidRPr="00353217">
              <w:rPr>
                <w:rFonts w:eastAsia="Calibri"/>
                <w:szCs w:val="22"/>
                <w:lang w:eastAsia="en-US"/>
              </w:rPr>
              <w:t>Puikiai:</w:t>
            </w:r>
          </w:p>
          <w:p w:rsidR="00B65080" w:rsidRPr="00353217" w:rsidRDefault="00B65080" w:rsidP="00B02597">
            <w:pPr>
              <w:widowControl w:val="0"/>
              <w:rPr>
                <w:rFonts w:eastAsia="Calibri"/>
                <w:szCs w:val="22"/>
                <w:lang w:eastAsia="en-US"/>
              </w:rPr>
            </w:pPr>
            <w:r w:rsidRPr="00353217">
              <w:rPr>
                <w:rFonts w:eastAsia="Calibri"/>
                <w:szCs w:val="22"/>
                <w:lang w:eastAsia="en-US"/>
              </w:rPr>
              <w:t xml:space="preserve">Sugrupuotos ilgalaikiam plaukų garbanojimui ir tiesinimui skirtos kosmetinės medžiagos pagal savybes bei poveikį plaukams ir žmogaus organizmui, pateiktos pagrįstos išvados faktais ir </w:t>
            </w:r>
            <w:proofErr w:type="spellStart"/>
            <w:r w:rsidRPr="00353217">
              <w:rPr>
                <w:rFonts w:eastAsia="Calibri"/>
                <w:szCs w:val="22"/>
                <w:lang w:eastAsia="en-US"/>
              </w:rPr>
              <w:t>įrodymais</w:t>
            </w:r>
            <w:proofErr w:type="spellEnd"/>
            <w:r w:rsidRPr="00353217">
              <w:rPr>
                <w:rFonts w:eastAsia="Calibri"/>
                <w:szCs w:val="22"/>
                <w:lang w:eastAsia="en-US"/>
              </w:rPr>
              <w:t>.</w:t>
            </w:r>
          </w:p>
        </w:tc>
      </w:tr>
      <w:tr w:rsidR="00B65080" w:rsidRPr="00353217" w:rsidTr="00577D2E">
        <w:tblPrEx>
          <w:tblLook w:val="04A0" w:firstRow="1" w:lastRow="0" w:firstColumn="1" w:lastColumn="0" w:noHBand="0" w:noVBand="1"/>
        </w:tblPrEx>
        <w:trPr>
          <w:trHeight w:val="57"/>
        </w:trPr>
        <w:tc>
          <w:tcPr>
            <w:tcW w:w="1142" w:type="pct"/>
            <w:vMerge/>
            <w:shd w:val="clear" w:color="auto" w:fill="auto"/>
          </w:tcPr>
          <w:p w:rsidR="00B65080" w:rsidRPr="00353217" w:rsidRDefault="00B65080" w:rsidP="004F7F4F">
            <w:pPr>
              <w:widowControl w:val="0"/>
              <w:rPr>
                <w:rFonts w:eastAsia="Calibri"/>
                <w:b/>
                <w:szCs w:val="22"/>
                <w:lang w:eastAsia="en-US"/>
              </w:rPr>
            </w:pPr>
          </w:p>
        </w:tc>
        <w:tc>
          <w:tcPr>
            <w:tcW w:w="1501" w:type="pct"/>
            <w:tcBorders>
              <w:top w:val="nil"/>
            </w:tcBorders>
            <w:shd w:val="clear" w:color="auto" w:fill="auto"/>
          </w:tcPr>
          <w:p w:rsidR="00B65080" w:rsidRPr="00353217" w:rsidRDefault="00B02597" w:rsidP="004F7F4F">
            <w:pPr>
              <w:widowControl w:val="0"/>
              <w:rPr>
                <w:rFonts w:eastAsia="Calibri"/>
                <w:b/>
                <w:szCs w:val="22"/>
                <w:lang w:eastAsia="en-US"/>
              </w:rPr>
            </w:pPr>
            <w:r w:rsidRPr="00353217">
              <w:rPr>
                <w:rFonts w:eastAsia="Calibri"/>
                <w:b/>
                <w:szCs w:val="22"/>
                <w:lang w:eastAsia="en-US"/>
              </w:rPr>
              <w:t>1.2.2.</w:t>
            </w:r>
            <w:r w:rsidRPr="00353217">
              <w:rPr>
                <w:rFonts w:eastAsia="Calibri"/>
                <w:szCs w:val="22"/>
                <w:lang w:eastAsia="en-US"/>
              </w:rPr>
              <w:t xml:space="preserve"> Pagal instrukciją aprašyti protektoriaus paskirtį ir poveikį plaukams.</w:t>
            </w:r>
          </w:p>
        </w:tc>
        <w:tc>
          <w:tcPr>
            <w:tcW w:w="2357" w:type="pct"/>
            <w:tcBorders>
              <w:top w:val="nil"/>
            </w:tcBorders>
            <w:shd w:val="clear" w:color="auto" w:fill="auto"/>
          </w:tcPr>
          <w:p w:rsidR="00B02597" w:rsidRPr="00353217" w:rsidRDefault="00B02597" w:rsidP="00B02597">
            <w:pPr>
              <w:widowControl w:val="0"/>
              <w:rPr>
                <w:rFonts w:eastAsia="Calibri"/>
                <w:szCs w:val="22"/>
                <w:lang w:eastAsia="en-US"/>
              </w:rPr>
            </w:pPr>
            <w:r w:rsidRPr="00353217">
              <w:rPr>
                <w:rFonts w:eastAsia="Calibri"/>
                <w:szCs w:val="22"/>
                <w:lang w:eastAsia="en-US"/>
              </w:rPr>
              <w:t>Patenkinamai:</w:t>
            </w:r>
          </w:p>
          <w:p w:rsidR="00B02597" w:rsidRPr="00353217" w:rsidRDefault="00B02597" w:rsidP="00B02597">
            <w:pPr>
              <w:widowControl w:val="0"/>
              <w:rPr>
                <w:rFonts w:eastAsia="Calibri"/>
                <w:szCs w:val="22"/>
                <w:lang w:eastAsia="en-US"/>
              </w:rPr>
            </w:pPr>
            <w:r w:rsidRPr="00353217">
              <w:rPr>
                <w:rFonts w:eastAsia="Calibri"/>
                <w:b/>
                <w:szCs w:val="22"/>
                <w:lang w:eastAsia="en-US"/>
              </w:rPr>
              <w:t>1.2.2.</w:t>
            </w:r>
            <w:r w:rsidRPr="00353217">
              <w:rPr>
                <w:rFonts w:eastAsia="Calibri"/>
                <w:szCs w:val="22"/>
                <w:lang w:eastAsia="en-US"/>
              </w:rPr>
              <w:t xml:space="preserve"> Protektoriaus paskirtis ir poveikis plaukams pagal instrukciją aprašyti, tačiau neatsižvelgta į plaukų struktūrą ir būklę.</w:t>
            </w:r>
          </w:p>
          <w:p w:rsidR="00B02597" w:rsidRPr="00353217" w:rsidRDefault="00B02597" w:rsidP="00B02597">
            <w:pPr>
              <w:widowControl w:val="0"/>
              <w:rPr>
                <w:rFonts w:eastAsia="Calibri"/>
                <w:szCs w:val="22"/>
                <w:lang w:eastAsia="en-US"/>
              </w:rPr>
            </w:pPr>
            <w:r w:rsidRPr="00353217">
              <w:rPr>
                <w:rFonts w:eastAsia="Calibri"/>
                <w:szCs w:val="22"/>
                <w:lang w:eastAsia="en-US"/>
              </w:rPr>
              <w:t>Gerai:</w:t>
            </w:r>
          </w:p>
          <w:p w:rsidR="00B02597" w:rsidRPr="00353217" w:rsidRDefault="00B02597" w:rsidP="00B02597">
            <w:pPr>
              <w:widowControl w:val="0"/>
              <w:rPr>
                <w:rFonts w:eastAsia="Calibri"/>
                <w:szCs w:val="22"/>
                <w:lang w:eastAsia="en-US"/>
              </w:rPr>
            </w:pPr>
            <w:r w:rsidRPr="00353217">
              <w:rPr>
                <w:rFonts w:eastAsia="Calibri"/>
                <w:b/>
                <w:szCs w:val="22"/>
                <w:lang w:eastAsia="en-US"/>
              </w:rPr>
              <w:t>1.2.2.</w:t>
            </w:r>
            <w:r w:rsidRPr="00353217">
              <w:rPr>
                <w:rFonts w:eastAsia="Calibri"/>
                <w:szCs w:val="22"/>
                <w:lang w:eastAsia="en-US"/>
              </w:rPr>
              <w:t xml:space="preserve"> Protektoriaus paskirtis ir poveikis plaukams pagal instrukciją aprašyti, atsižvelgta į plaukų struktūrą ir būklę.</w:t>
            </w:r>
          </w:p>
          <w:p w:rsidR="00B02597" w:rsidRPr="00353217" w:rsidRDefault="00B02597" w:rsidP="00B02597">
            <w:pPr>
              <w:widowControl w:val="0"/>
              <w:rPr>
                <w:rFonts w:eastAsia="Calibri"/>
                <w:szCs w:val="22"/>
                <w:lang w:eastAsia="en-US"/>
              </w:rPr>
            </w:pPr>
            <w:r w:rsidRPr="00353217">
              <w:rPr>
                <w:rFonts w:eastAsia="Calibri"/>
                <w:szCs w:val="22"/>
                <w:lang w:eastAsia="en-US"/>
              </w:rPr>
              <w:t>Puikiai:</w:t>
            </w:r>
          </w:p>
          <w:p w:rsidR="00B65080" w:rsidRPr="00353217" w:rsidRDefault="00B02597" w:rsidP="00B02597">
            <w:pPr>
              <w:widowControl w:val="0"/>
              <w:rPr>
                <w:rFonts w:eastAsia="Calibri"/>
                <w:szCs w:val="22"/>
                <w:lang w:eastAsia="en-US"/>
              </w:rPr>
            </w:pPr>
            <w:r w:rsidRPr="00353217">
              <w:rPr>
                <w:rFonts w:eastAsia="Calibri"/>
                <w:b/>
                <w:szCs w:val="22"/>
                <w:lang w:eastAsia="en-US"/>
              </w:rPr>
              <w:t>1.2.2.</w:t>
            </w:r>
            <w:r w:rsidRPr="00353217">
              <w:rPr>
                <w:rFonts w:eastAsia="Calibri"/>
                <w:szCs w:val="22"/>
                <w:lang w:eastAsia="en-US"/>
              </w:rPr>
              <w:t xml:space="preserve"> Protektoriaus paskirtis ir poveikis plaukams pagal instrukciją aprašyti, atsižvelgta į plaukų struktūrą ir būklę., pateikti argumentuoti pavyzdžiai.</w:t>
            </w:r>
          </w:p>
        </w:tc>
      </w:tr>
      <w:tr w:rsidR="00B65080" w:rsidRPr="00353217" w:rsidTr="00577D2E">
        <w:tblPrEx>
          <w:tblLook w:val="04A0" w:firstRow="1" w:lastRow="0" w:firstColumn="1" w:lastColumn="0" w:noHBand="0" w:noVBand="1"/>
        </w:tblPrEx>
        <w:trPr>
          <w:trHeight w:val="57"/>
        </w:trPr>
        <w:tc>
          <w:tcPr>
            <w:tcW w:w="1142" w:type="pct"/>
            <w:vMerge/>
            <w:shd w:val="clear" w:color="auto" w:fill="auto"/>
          </w:tcPr>
          <w:p w:rsidR="00B65080" w:rsidRPr="00353217" w:rsidRDefault="00B65080" w:rsidP="004F7F4F">
            <w:pPr>
              <w:widowControl w:val="0"/>
              <w:rPr>
                <w:rFonts w:eastAsia="Calibri"/>
                <w:b/>
                <w:szCs w:val="22"/>
                <w:lang w:eastAsia="en-US"/>
              </w:rPr>
            </w:pPr>
          </w:p>
        </w:tc>
        <w:tc>
          <w:tcPr>
            <w:tcW w:w="1501" w:type="pct"/>
            <w:tcBorders>
              <w:top w:val="nil"/>
            </w:tcBorders>
            <w:shd w:val="clear" w:color="auto" w:fill="auto"/>
          </w:tcPr>
          <w:p w:rsidR="00B65080" w:rsidRPr="00353217" w:rsidRDefault="00B65080" w:rsidP="004F7F4F">
            <w:pPr>
              <w:widowControl w:val="0"/>
              <w:rPr>
                <w:rFonts w:eastAsia="Calibri"/>
                <w:b/>
                <w:szCs w:val="22"/>
                <w:lang w:eastAsia="en-US"/>
              </w:rPr>
            </w:pPr>
            <w:r w:rsidRPr="00353217">
              <w:rPr>
                <w:rFonts w:eastAsia="Calibri"/>
                <w:b/>
                <w:szCs w:val="22"/>
                <w:lang w:eastAsia="en-US"/>
              </w:rPr>
              <w:t>1.2.3.</w:t>
            </w:r>
            <w:r w:rsidRPr="00353217">
              <w:rPr>
                <w:rFonts w:eastAsia="Calibri"/>
                <w:szCs w:val="22"/>
                <w:lang w:eastAsia="en-US"/>
              </w:rPr>
              <w:t xml:space="preserve"> Pagal instrukciją aprašyti reduktoriaus rūšis, paskirtį ir poveikį plaukams.</w:t>
            </w:r>
          </w:p>
        </w:tc>
        <w:tc>
          <w:tcPr>
            <w:tcW w:w="2357" w:type="pct"/>
            <w:tcBorders>
              <w:top w:val="nil"/>
            </w:tcBorders>
            <w:shd w:val="clear" w:color="auto" w:fill="auto"/>
          </w:tcPr>
          <w:p w:rsidR="00B65080" w:rsidRPr="00353217" w:rsidRDefault="00B65080" w:rsidP="00B65080">
            <w:pPr>
              <w:widowControl w:val="0"/>
              <w:rPr>
                <w:rFonts w:eastAsia="Calibri"/>
                <w:szCs w:val="22"/>
                <w:lang w:eastAsia="en-US"/>
              </w:rPr>
            </w:pPr>
            <w:r w:rsidRPr="00353217">
              <w:rPr>
                <w:rFonts w:eastAsia="Calibri"/>
                <w:szCs w:val="22"/>
                <w:lang w:eastAsia="en-US"/>
              </w:rPr>
              <w:t>Patenkinamai:</w:t>
            </w:r>
          </w:p>
          <w:p w:rsidR="00B65080" w:rsidRPr="00353217" w:rsidRDefault="00B65080" w:rsidP="00B65080">
            <w:pPr>
              <w:widowControl w:val="0"/>
              <w:rPr>
                <w:rFonts w:eastAsia="Calibri"/>
                <w:szCs w:val="22"/>
                <w:lang w:eastAsia="en-US"/>
              </w:rPr>
            </w:pPr>
            <w:r w:rsidRPr="00353217">
              <w:rPr>
                <w:rFonts w:eastAsia="Calibri"/>
                <w:szCs w:val="22"/>
                <w:lang w:eastAsia="en-US"/>
              </w:rPr>
              <w:t>Reduktoriaus rūšys, paskirtis ir poveikis plaukams aprašyti pagal instrukciją, tačiau neatsižvelgiant į plaukų struktūrą ir būklę.</w:t>
            </w:r>
          </w:p>
          <w:p w:rsidR="00B65080" w:rsidRPr="00353217" w:rsidRDefault="00B65080" w:rsidP="00B65080">
            <w:pPr>
              <w:widowControl w:val="0"/>
              <w:rPr>
                <w:rFonts w:eastAsia="Calibri"/>
                <w:szCs w:val="22"/>
                <w:lang w:eastAsia="en-US"/>
              </w:rPr>
            </w:pPr>
            <w:r w:rsidRPr="00353217">
              <w:rPr>
                <w:rFonts w:eastAsia="Calibri"/>
                <w:szCs w:val="22"/>
                <w:lang w:eastAsia="en-US"/>
              </w:rPr>
              <w:t>Gerai:</w:t>
            </w:r>
          </w:p>
          <w:p w:rsidR="00B65080" w:rsidRPr="00353217" w:rsidRDefault="00B65080" w:rsidP="00B65080">
            <w:pPr>
              <w:widowControl w:val="0"/>
              <w:rPr>
                <w:rFonts w:eastAsia="Calibri"/>
                <w:szCs w:val="22"/>
                <w:lang w:eastAsia="en-US"/>
              </w:rPr>
            </w:pPr>
            <w:r w:rsidRPr="00353217">
              <w:rPr>
                <w:rFonts w:eastAsia="Calibri"/>
                <w:szCs w:val="22"/>
                <w:lang w:eastAsia="en-US"/>
              </w:rPr>
              <w:t>Reduktoriaus rūšys, paskirtis ir poveikis plaukams aprašyti pagal instrukciją, atsižvelgta į plaukų struktūrą ir būklę.</w:t>
            </w:r>
          </w:p>
          <w:p w:rsidR="00B65080" w:rsidRPr="00353217" w:rsidRDefault="00B65080" w:rsidP="00B65080">
            <w:pPr>
              <w:widowControl w:val="0"/>
              <w:rPr>
                <w:rFonts w:eastAsia="Calibri"/>
                <w:szCs w:val="22"/>
                <w:lang w:eastAsia="en-US"/>
              </w:rPr>
            </w:pPr>
            <w:r w:rsidRPr="00353217">
              <w:rPr>
                <w:rFonts w:eastAsia="Calibri"/>
                <w:szCs w:val="22"/>
                <w:lang w:eastAsia="en-US"/>
              </w:rPr>
              <w:lastRenderedPageBreak/>
              <w:t>Puikiai:</w:t>
            </w:r>
          </w:p>
          <w:p w:rsidR="00B65080" w:rsidRPr="00353217" w:rsidRDefault="00B65080" w:rsidP="00B65080">
            <w:pPr>
              <w:widowControl w:val="0"/>
              <w:rPr>
                <w:rFonts w:eastAsia="Calibri"/>
                <w:szCs w:val="22"/>
                <w:lang w:eastAsia="en-US"/>
              </w:rPr>
            </w:pPr>
            <w:r w:rsidRPr="00353217">
              <w:rPr>
                <w:rFonts w:eastAsia="Calibri"/>
                <w:szCs w:val="22"/>
                <w:lang w:eastAsia="en-US"/>
              </w:rPr>
              <w:t>Reduktoriaus rūšys, paskirtis ir poveikis plaukams aprašyti pagal instrukciją, atsižvelgta į plaukų struktūrą ir būklę, pateikti argumentuoti pavyzdžiai.</w:t>
            </w:r>
          </w:p>
        </w:tc>
      </w:tr>
      <w:tr w:rsidR="00B65080" w:rsidRPr="00353217" w:rsidTr="00577D2E">
        <w:tblPrEx>
          <w:tblLook w:val="04A0" w:firstRow="1" w:lastRow="0" w:firstColumn="1" w:lastColumn="0" w:noHBand="0" w:noVBand="1"/>
        </w:tblPrEx>
        <w:trPr>
          <w:trHeight w:val="57"/>
        </w:trPr>
        <w:tc>
          <w:tcPr>
            <w:tcW w:w="1142" w:type="pct"/>
            <w:vMerge/>
            <w:shd w:val="clear" w:color="auto" w:fill="auto"/>
          </w:tcPr>
          <w:p w:rsidR="00B65080" w:rsidRPr="00353217" w:rsidRDefault="00B65080" w:rsidP="004F7F4F">
            <w:pPr>
              <w:widowControl w:val="0"/>
              <w:rPr>
                <w:rFonts w:eastAsia="Calibri"/>
                <w:b/>
                <w:szCs w:val="22"/>
                <w:lang w:eastAsia="en-US"/>
              </w:rPr>
            </w:pPr>
          </w:p>
        </w:tc>
        <w:tc>
          <w:tcPr>
            <w:tcW w:w="1501" w:type="pct"/>
            <w:tcBorders>
              <w:top w:val="nil"/>
              <w:bottom w:val="single" w:sz="4" w:space="0" w:color="auto"/>
            </w:tcBorders>
            <w:shd w:val="clear" w:color="auto" w:fill="auto"/>
          </w:tcPr>
          <w:p w:rsidR="00B65080" w:rsidRPr="00353217" w:rsidRDefault="00B65080" w:rsidP="004F7F4F">
            <w:pPr>
              <w:widowControl w:val="0"/>
              <w:rPr>
                <w:rFonts w:eastAsia="Calibri"/>
                <w:b/>
                <w:szCs w:val="22"/>
                <w:lang w:eastAsia="en-US"/>
              </w:rPr>
            </w:pPr>
            <w:r w:rsidRPr="00353217">
              <w:rPr>
                <w:rFonts w:eastAsia="Calibri"/>
                <w:b/>
                <w:szCs w:val="22"/>
                <w:lang w:eastAsia="en-US"/>
              </w:rPr>
              <w:t>1.2.4.</w:t>
            </w:r>
            <w:r w:rsidRPr="00353217">
              <w:rPr>
                <w:rFonts w:eastAsia="Calibri"/>
                <w:szCs w:val="22"/>
                <w:lang w:eastAsia="en-US"/>
              </w:rPr>
              <w:t xml:space="preserve"> Pagal instrukciją aprašyti fiksatoriaus poveikį plaukams.</w:t>
            </w:r>
          </w:p>
        </w:tc>
        <w:tc>
          <w:tcPr>
            <w:tcW w:w="2357" w:type="pct"/>
            <w:tcBorders>
              <w:top w:val="nil"/>
              <w:bottom w:val="single" w:sz="4" w:space="0" w:color="auto"/>
            </w:tcBorders>
            <w:shd w:val="clear" w:color="auto" w:fill="auto"/>
          </w:tcPr>
          <w:p w:rsidR="00B65080" w:rsidRPr="00353217" w:rsidRDefault="00B65080" w:rsidP="00B65080">
            <w:pPr>
              <w:widowControl w:val="0"/>
              <w:rPr>
                <w:rFonts w:eastAsia="Calibri"/>
                <w:szCs w:val="22"/>
                <w:lang w:eastAsia="en-US"/>
              </w:rPr>
            </w:pPr>
            <w:r w:rsidRPr="00353217">
              <w:rPr>
                <w:rFonts w:eastAsia="Calibri"/>
                <w:szCs w:val="22"/>
                <w:lang w:eastAsia="en-US"/>
              </w:rPr>
              <w:t>Patenkinamai:</w:t>
            </w:r>
          </w:p>
          <w:p w:rsidR="00B65080" w:rsidRPr="00353217" w:rsidRDefault="00B65080" w:rsidP="00B65080">
            <w:pPr>
              <w:widowControl w:val="0"/>
              <w:rPr>
                <w:rFonts w:eastAsia="Calibri"/>
                <w:szCs w:val="22"/>
                <w:lang w:eastAsia="en-US"/>
              </w:rPr>
            </w:pPr>
            <w:r w:rsidRPr="00353217">
              <w:rPr>
                <w:rFonts w:eastAsia="Calibri"/>
                <w:szCs w:val="22"/>
                <w:lang w:eastAsia="en-US"/>
              </w:rPr>
              <w:t>Fiksatoriaus poveikis plaukams aprašytas pagal instrukciją, tačiau neatsižvelgta į jo paskirtį.</w:t>
            </w:r>
          </w:p>
          <w:p w:rsidR="00B65080" w:rsidRPr="00353217" w:rsidRDefault="00B65080" w:rsidP="00B65080">
            <w:pPr>
              <w:widowControl w:val="0"/>
              <w:rPr>
                <w:rFonts w:eastAsia="Calibri"/>
                <w:szCs w:val="22"/>
                <w:lang w:eastAsia="en-US"/>
              </w:rPr>
            </w:pPr>
            <w:r w:rsidRPr="00353217">
              <w:rPr>
                <w:rFonts w:eastAsia="Calibri"/>
                <w:szCs w:val="22"/>
                <w:lang w:eastAsia="en-US"/>
              </w:rPr>
              <w:t>Gerai:</w:t>
            </w:r>
          </w:p>
          <w:p w:rsidR="00B65080" w:rsidRPr="00353217" w:rsidRDefault="00B65080" w:rsidP="00B65080">
            <w:pPr>
              <w:widowControl w:val="0"/>
              <w:rPr>
                <w:rFonts w:eastAsia="Calibri"/>
                <w:szCs w:val="22"/>
                <w:lang w:eastAsia="en-US"/>
              </w:rPr>
            </w:pPr>
            <w:r w:rsidRPr="00353217">
              <w:rPr>
                <w:rFonts w:eastAsia="Calibri"/>
                <w:szCs w:val="22"/>
                <w:lang w:eastAsia="en-US"/>
              </w:rPr>
              <w:t>Fiksatoriaus poveikis plaukams aprašytas pagal instrukciją ir jo paskirtį.</w:t>
            </w:r>
          </w:p>
          <w:p w:rsidR="00B65080" w:rsidRPr="00353217" w:rsidRDefault="00B65080" w:rsidP="00B65080">
            <w:pPr>
              <w:widowControl w:val="0"/>
              <w:rPr>
                <w:rFonts w:eastAsia="Calibri"/>
                <w:szCs w:val="22"/>
                <w:lang w:eastAsia="en-US"/>
              </w:rPr>
            </w:pPr>
            <w:r w:rsidRPr="00353217">
              <w:rPr>
                <w:rFonts w:eastAsia="Calibri"/>
                <w:szCs w:val="22"/>
                <w:lang w:eastAsia="en-US"/>
              </w:rPr>
              <w:t>Puikiai:</w:t>
            </w:r>
          </w:p>
          <w:p w:rsidR="00B65080" w:rsidRPr="00353217" w:rsidRDefault="00B65080" w:rsidP="00B65080">
            <w:pPr>
              <w:widowControl w:val="0"/>
              <w:rPr>
                <w:rFonts w:eastAsia="Calibri"/>
                <w:szCs w:val="22"/>
                <w:lang w:eastAsia="en-US"/>
              </w:rPr>
            </w:pPr>
            <w:r w:rsidRPr="00353217">
              <w:rPr>
                <w:rFonts w:eastAsia="Calibri"/>
                <w:szCs w:val="22"/>
                <w:lang w:eastAsia="en-US"/>
              </w:rPr>
              <w:t>Fiksatoriaus poveikis plaukams aprašytas pagal instrukciją ir jo paskirtį, pateikti argumentuoti pavyzdžiai.</w:t>
            </w:r>
          </w:p>
        </w:tc>
      </w:tr>
      <w:tr w:rsidR="00B65080" w:rsidRPr="00353217" w:rsidTr="00577D2E">
        <w:tblPrEx>
          <w:tblLook w:val="04A0" w:firstRow="1" w:lastRow="0" w:firstColumn="1" w:lastColumn="0" w:noHBand="0" w:noVBand="1"/>
        </w:tblPrEx>
        <w:trPr>
          <w:trHeight w:val="57"/>
        </w:trPr>
        <w:tc>
          <w:tcPr>
            <w:tcW w:w="1142" w:type="pct"/>
            <w:vMerge/>
            <w:shd w:val="clear" w:color="auto" w:fill="auto"/>
          </w:tcPr>
          <w:p w:rsidR="00B65080" w:rsidRPr="00353217" w:rsidRDefault="00B65080" w:rsidP="004F7F4F">
            <w:pPr>
              <w:widowControl w:val="0"/>
              <w:rPr>
                <w:rFonts w:eastAsia="Calibri"/>
                <w:b/>
                <w:szCs w:val="22"/>
                <w:lang w:eastAsia="en-US"/>
              </w:rPr>
            </w:pPr>
          </w:p>
        </w:tc>
        <w:tc>
          <w:tcPr>
            <w:tcW w:w="1501" w:type="pct"/>
            <w:tcBorders>
              <w:top w:val="nil"/>
              <w:bottom w:val="single" w:sz="4" w:space="0" w:color="auto"/>
            </w:tcBorders>
            <w:shd w:val="clear" w:color="auto" w:fill="auto"/>
          </w:tcPr>
          <w:p w:rsidR="00B65080" w:rsidRPr="00353217" w:rsidRDefault="00B65080" w:rsidP="004F7F4F">
            <w:pPr>
              <w:widowControl w:val="0"/>
              <w:rPr>
                <w:rFonts w:eastAsia="Calibri"/>
                <w:b/>
                <w:szCs w:val="22"/>
                <w:lang w:eastAsia="en-US"/>
              </w:rPr>
            </w:pPr>
            <w:r w:rsidRPr="00353217">
              <w:rPr>
                <w:rFonts w:eastAsia="Calibri"/>
                <w:b/>
                <w:szCs w:val="22"/>
                <w:lang w:eastAsia="en-US"/>
              </w:rPr>
              <w:t xml:space="preserve">1.2.5. </w:t>
            </w:r>
            <w:r w:rsidRPr="00353217">
              <w:rPr>
                <w:rFonts w:eastAsia="Calibri"/>
                <w:szCs w:val="22"/>
                <w:lang w:eastAsia="en-US"/>
              </w:rPr>
              <w:t>Pagal instrukciją aprašyti stabilizatoriaus poveikį plaukams.</w:t>
            </w:r>
          </w:p>
        </w:tc>
        <w:tc>
          <w:tcPr>
            <w:tcW w:w="2357" w:type="pct"/>
            <w:tcBorders>
              <w:top w:val="nil"/>
              <w:bottom w:val="single" w:sz="4" w:space="0" w:color="auto"/>
            </w:tcBorders>
            <w:shd w:val="clear" w:color="auto" w:fill="auto"/>
          </w:tcPr>
          <w:p w:rsidR="00B65080" w:rsidRPr="00353217" w:rsidRDefault="00B65080" w:rsidP="00B65080">
            <w:pPr>
              <w:widowControl w:val="0"/>
              <w:rPr>
                <w:rFonts w:eastAsia="Calibri"/>
                <w:szCs w:val="22"/>
                <w:lang w:eastAsia="en-US"/>
              </w:rPr>
            </w:pPr>
            <w:r w:rsidRPr="00353217">
              <w:rPr>
                <w:rFonts w:eastAsia="Calibri"/>
                <w:szCs w:val="22"/>
                <w:lang w:eastAsia="en-US"/>
              </w:rPr>
              <w:t>Patenkinamai:</w:t>
            </w:r>
          </w:p>
          <w:p w:rsidR="00B65080" w:rsidRPr="00353217" w:rsidRDefault="00B65080" w:rsidP="00B65080">
            <w:pPr>
              <w:widowControl w:val="0"/>
              <w:rPr>
                <w:rFonts w:eastAsia="Calibri"/>
                <w:szCs w:val="22"/>
                <w:lang w:eastAsia="en-US"/>
              </w:rPr>
            </w:pPr>
            <w:r w:rsidRPr="00353217">
              <w:rPr>
                <w:rFonts w:eastAsia="Calibri"/>
                <w:szCs w:val="22"/>
                <w:lang w:eastAsia="en-US"/>
              </w:rPr>
              <w:t>Stabilizatoriaus poveikis plaukams aprašytas pagal instrukciją, tačiau neatsižvelgta į jo paskirtį.</w:t>
            </w:r>
          </w:p>
          <w:p w:rsidR="00B65080" w:rsidRPr="00353217" w:rsidRDefault="00B65080" w:rsidP="00B65080">
            <w:pPr>
              <w:widowControl w:val="0"/>
              <w:rPr>
                <w:rFonts w:eastAsia="Calibri"/>
                <w:szCs w:val="22"/>
                <w:lang w:eastAsia="en-US"/>
              </w:rPr>
            </w:pPr>
            <w:r w:rsidRPr="00353217">
              <w:rPr>
                <w:rFonts w:eastAsia="Calibri"/>
                <w:szCs w:val="22"/>
                <w:lang w:eastAsia="en-US"/>
              </w:rPr>
              <w:t>Gerai:</w:t>
            </w:r>
          </w:p>
          <w:p w:rsidR="00B65080" w:rsidRPr="00353217" w:rsidRDefault="00B65080" w:rsidP="00B65080">
            <w:pPr>
              <w:widowControl w:val="0"/>
              <w:rPr>
                <w:rFonts w:eastAsia="Calibri"/>
                <w:szCs w:val="22"/>
                <w:lang w:eastAsia="en-US"/>
              </w:rPr>
            </w:pPr>
            <w:r w:rsidRPr="00353217">
              <w:rPr>
                <w:rFonts w:eastAsia="Calibri"/>
                <w:szCs w:val="22"/>
                <w:lang w:eastAsia="en-US"/>
              </w:rPr>
              <w:t>Stabilizatoriaus poveikis plaukams aprašytas pagal instrukciją ir jo paskirtį.</w:t>
            </w:r>
          </w:p>
          <w:p w:rsidR="00B65080" w:rsidRPr="00353217" w:rsidRDefault="00B65080" w:rsidP="00B65080">
            <w:pPr>
              <w:widowControl w:val="0"/>
              <w:rPr>
                <w:rFonts w:eastAsia="Calibri"/>
                <w:szCs w:val="22"/>
                <w:lang w:eastAsia="en-US"/>
              </w:rPr>
            </w:pPr>
            <w:r w:rsidRPr="00353217">
              <w:rPr>
                <w:rFonts w:eastAsia="Calibri"/>
                <w:szCs w:val="22"/>
                <w:lang w:eastAsia="en-US"/>
              </w:rPr>
              <w:t>Puikiai:</w:t>
            </w:r>
          </w:p>
          <w:p w:rsidR="00B65080" w:rsidRPr="00353217" w:rsidRDefault="00B65080" w:rsidP="00B65080">
            <w:pPr>
              <w:widowControl w:val="0"/>
              <w:rPr>
                <w:rFonts w:eastAsia="Calibri"/>
                <w:szCs w:val="22"/>
                <w:lang w:eastAsia="en-US"/>
              </w:rPr>
            </w:pPr>
            <w:r w:rsidRPr="00353217">
              <w:rPr>
                <w:rFonts w:eastAsia="Calibri"/>
                <w:szCs w:val="22"/>
                <w:lang w:eastAsia="en-US"/>
              </w:rPr>
              <w:t>Stabilizatoriaus poveikis plaukams aprašytas pagal instrukciją ir jo paskirtį, pateikti argumentuoti pavyzdžiai.</w:t>
            </w:r>
          </w:p>
        </w:tc>
      </w:tr>
      <w:tr w:rsidR="008D476D" w:rsidRPr="00353217" w:rsidTr="00577D2E">
        <w:tblPrEx>
          <w:tblLook w:val="04A0" w:firstRow="1" w:lastRow="0" w:firstColumn="1" w:lastColumn="0" w:noHBand="0" w:noVBand="1"/>
        </w:tblPrEx>
        <w:trPr>
          <w:trHeight w:val="57"/>
        </w:trPr>
        <w:tc>
          <w:tcPr>
            <w:tcW w:w="1142" w:type="pct"/>
            <w:vMerge w:val="restart"/>
            <w:shd w:val="clear" w:color="auto" w:fill="auto"/>
          </w:tcPr>
          <w:p w:rsidR="008D476D" w:rsidRPr="00353217" w:rsidRDefault="008D476D" w:rsidP="004F7F4F">
            <w:pPr>
              <w:widowControl w:val="0"/>
              <w:rPr>
                <w:rFonts w:eastAsia="Calibri"/>
                <w:szCs w:val="22"/>
                <w:lang w:eastAsia="en-US"/>
              </w:rPr>
            </w:pPr>
            <w:r w:rsidRPr="00353217">
              <w:rPr>
                <w:rFonts w:eastAsia="Calibri"/>
                <w:b/>
                <w:szCs w:val="22"/>
                <w:lang w:eastAsia="en-US"/>
              </w:rPr>
              <w:t>2.</w:t>
            </w:r>
            <w:r w:rsidRPr="00353217">
              <w:rPr>
                <w:rFonts w:eastAsia="Calibri"/>
                <w:szCs w:val="22"/>
                <w:lang w:eastAsia="en-US"/>
              </w:rPr>
              <w:t xml:space="preserve"> Nagrinėti klasikinio ilgalaikio plaukų garbanojimo technologiją.</w:t>
            </w:r>
          </w:p>
        </w:tc>
        <w:tc>
          <w:tcPr>
            <w:tcW w:w="1501" w:type="pct"/>
            <w:tcBorders>
              <w:top w:val="single" w:sz="4" w:space="0" w:color="auto"/>
              <w:bottom w:val="nil"/>
            </w:tcBorders>
            <w:shd w:val="clear" w:color="auto" w:fill="auto"/>
          </w:tcPr>
          <w:p w:rsidR="008D476D" w:rsidRPr="00353217" w:rsidRDefault="008D476D" w:rsidP="004F7F4F">
            <w:pPr>
              <w:widowControl w:val="0"/>
              <w:rPr>
                <w:rFonts w:eastAsia="Calibri"/>
                <w:szCs w:val="22"/>
                <w:lang w:eastAsia="en-US"/>
              </w:rPr>
            </w:pPr>
            <w:r w:rsidRPr="00353217">
              <w:rPr>
                <w:rFonts w:eastAsia="Calibri"/>
                <w:b/>
                <w:szCs w:val="22"/>
                <w:lang w:eastAsia="en-US"/>
              </w:rPr>
              <w:t xml:space="preserve">2.1. Tema. </w:t>
            </w:r>
            <w:r w:rsidRPr="00353217">
              <w:rPr>
                <w:rFonts w:eastAsia="Calibri"/>
                <w:szCs w:val="22"/>
                <w:lang w:eastAsia="en-US"/>
              </w:rPr>
              <w:t>Klasikinio ilgalaikio plaukų garbanojimo technologija</w:t>
            </w:r>
          </w:p>
          <w:p w:rsidR="008D476D" w:rsidRPr="00353217" w:rsidRDefault="008D476D" w:rsidP="004F7F4F">
            <w:pPr>
              <w:widowControl w:val="0"/>
              <w:rPr>
                <w:rFonts w:eastAsia="Calibri"/>
                <w:szCs w:val="22"/>
                <w:lang w:eastAsia="en-US"/>
              </w:rPr>
            </w:pPr>
            <w:r w:rsidRPr="00353217">
              <w:rPr>
                <w:rFonts w:eastAsia="Calibri"/>
                <w:szCs w:val="22"/>
                <w:lang w:eastAsia="en-US"/>
              </w:rPr>
              <w:t>2.2. Užduotys:</w:t>
            </w:r>
          </w:p>
          <w:p w:rsidR="008D476D" w:rsidRPr="00353217" w:rsidRDefault="008D476D" w:rsidP="008D476D">
            <w:pPr>
              <w:widowControl w:val="0"/>
              <w:rPr>
                <w:rFonts w:eastAsia="Calibri"/>
                <w:szCs w:val="22"/>
                <w:lang w:eastAsia="en-US"/>
              </w:rPr>
            </w:pPr>
            <w:r w:rsidRPr="00353217">
              <w:rPr>
                <w:rFonts w:eastAsia="Calibri"/>
                <w:b/>
                <w:szCs w:val="22"/>
                <w:lang w:eastAsia="en-US"/>
              </w:rPr>
              <w:t>2.2.1.</w:t>
            </w:r>
            <w:r w:rsidRPr="00353217">
              <w:rPr>
                <w:rFonts w:eastAsia="Calibri"/>
                <w:szCs w:val="22"/>
                <w:lang w:eastAsia="en-US"/>
              </w:rPr>
              <w:t xml:space="preserve"> Nubraižyti pagal instrukciją plaukų diagnozavimo ir paruošimo ilgalaikiam garbanojimui sekos lentelę, išskirti pagrindinius eta</w:t>
            </w:r>
            <w:r>
              <w:rPr>
                <w:rFonts w:eastAsia="Calibri"/>
                <w:szCs w:val="22"/>
                <w:lang w:eastAsia="en-US"/>
              </w:rPr>
              <w:t>pus ir tarp jų esančius ryšius.</w:t>
            </w:r>
          </w:p>
        </w:tc>
        <w:tc>
          <w:tcPr>
            <w:tcW w:w="2357" w:type="pct"/>
            <w:tcBorders>
              <w:top w:val="single" w:sz="4" w:space="0" w:color="auto"/>
              <w:bottom w:val="nil"/>
            </w:tcBorders>
            <w:shd w:val="clear" w:color="auto" w:fill="auto"/>
          </w:tcPr>
          <w:p w:rsidR="008D476D" w:rsidRPr="00353217" w:rsidRDefault="008D476D" w:rsidP="004F7F4F">
            <w:pPr>
              <w:widowControl w:val="0"/>
              <w:rPr>
                <w:rFonts w:eastAsia="Calibri"/>
                <w:szCs w:val="22"/>
                <w:lang w:eastAsia="en-US"/>
              </w:rPr>
            </w:pPr>
            <w:r w:rsidRPr="00353217">
              <w:rPr>
                <w:rFonts w:eastAsia="Calibri"/>
                <w:szCs w:val="22"/>
                <w:lang w:eastAsia="en-US"/>
              </w:rPr>
              <w:t>Patenkinamai:</w:t>
            </w:r>
          </w:p>
          <w:p w:rsidR="008D476D" w:rsidRPr="00353217" w:rsidRDefault="008D476D" w:rsidP="004F7F4F">
            <w:pPr>
              <w:widowControl w:val="0"/>
              <w:rPr>
                <w:rFonts w:eastAsia="Calibri"/>
                <w:szCs w:val="22"/>
                <w:lang w:eastAsia="en-US"/>
              </w:rPr>
            </w:pPr>
            <w:r w:rsidRPr="00353217">
              <w:rPr>
                <w:rFonts w:eastAsia="Calibri"/>
                <w:szCs w:val="22"/>
                <w:lang w:eastAsia="en-US"/>
              </w:rPr>
              <w:t>Nubraižyta pagal instrukciją plaukų diagnozavimo ir paruošimo ilgalaikiam garbanojimui sekos lentelė, bet neišskirti pagrindiniai etapai ir tarp jų esantys ryšiai.</w:t>
            </w:r>
          </w:p>
          <w:p w:rsidR="008D476D" w:rsidRPr="00353217" w:rsidRDefault="008D476D" w:rsidP="004F7F4F">
            <w:pPr>
              <w:widowControl w:val="0"/>
              <w:rPr>
                <w:rFonts w:eastAsia="Calibri"/>
                <w:szCs w:val="22"/>
                <w:lang w:eastAsia="en-US"/>
              </w:rPr>
            </w:pPr>
            <w:r w:rsidRPr="00353217">
              <w:rPr>
                <w:rFonts w:eastAsia="Calibri"/>
                <w:szCs w:val="22"/>
                <w:lang w:eastAsia="en-US"/>
              </w:rPr>
              <w:t>Gerai:</w:t>
            </w:r>
          </w:p>
          <w:p w:rsidR="008D476D" w:rsidRPr="00353217" w:rsidRDefault="008D476D" w:rsidP="004F7F4F">
            <w:pPr>
              <w:widowControl w:val="0"/>
              <w:rPr>
                <w:rFonts w:eastAsia="Calibri"/>
                <w:szCs w:val="22"/>
                <w:lang w:eastAsia="en-US"/>
              </w:rPr>
            </w:pPr>
            <w:r w:rsidRPr="00353217">
              <w:rPr>
                <w:rFonts w:eastAsia="Calibri"/>
                <w:szCs w:val="22"/>
                <w:lang w:eastAsia="en-US"/>
              </w:rPr>
              <w:t>Nubraižyta pagal instrukciją plaukų diagnozavimo ir paruošimo ilgalaikiam garbanojimui sekos lentelė, išskirti pagrindiniai etapai, tačiau neįvardinti tarp jų esantys ryšiai.</w:t>
            </w:r>
          </w:p>
          <w:p w:rsidR="008D476D" w:rsidRPr="00353217" w:rsidRDefault="008D476D" w:rsidP="004F7F4F">
            <w:pPr>
              <w:widowControl w:val="0"/>
              <w:rPr>
                <w:rFonts w:eastAsia="Calibri"/>
                <w:szCs w:val="22"/>
                <w:lang w:eastAsia="en-US"/>
              </w:rPr>
            </w:pPr>
            <w:r w:rsidRPr="00353217">
              <w:rPr>
                <w:rFonts w:eastAsia="Calibri"/>
                <w:szCs w:val="22"/>
                <w:lang w:eastAsia="en-US"/>
              </w:rPr>
              <w:t>Puikiai:</w:t>
            </w:r>
          </w:p>
          <w:p w:rsidR="008D476D" w:rsidRPr="00353217" w:rsidRDefault="008D476D" w:rsidP="008D476D">
            <w:pPr>
              <w:widowControl w:val="0"/>
              <w:rPr>
                <w:rFonts w:eastAsia="Calibri"/>
                <w:szCs w:val="22"/>
                <w:lang w:eastAsia="en-US"/>
              </w:rPr>
            </w:pPr>
            <w:r w:rsidRPr="00353217">
              <w:rPr>
                <w:rFonts w:eastAsia="Calibri"/>
                <w:szCs w:val="22"/>
                <w:lang w:eastAsia="en-US"/>
              </w:rPr>
              <w:t>Nubraižyta pagal instrukciją plaukų diagnozavimo ir paruošimo ilgalaikiam garbanojimui sekos lentelė, išskirti pagrindiniai et</w:t>
            </w:r>
            <w:r>
              <w:rPr>
                <w:rFonts w:eastAsia="Calibri"/>
                <w:szCs w:val="22"/>
                <w:lang w:eastAsia="en-US"/>
              </w:rPr>
              <w:t>apai ir tarp jų esantys ryšiai.</w:t>
            </w:r>
          </w:p>
        </w:tc>
      </w:tr>
      <w:tr w:rsidR="008D476D" w:rsidRPr="00353217" w:rsidTr="00577D2E">
        <w:tblPrEx>
          <w:tblLook w:val="04A0" w:firstRow="1" w:lastRow="0" w:firstColumn="1" w:lastColumn="0" w:noHBand="0" w:noVBand="1"/>
        </w:tblPrEx>
        <w:trPr>
          <w:trHeight w:val="57"/>
        </w:trPr>
        <w:tc>
          <w:tcPr>
            <w:tcW w:w="1142" w:type="pct"/>
            <w:vMerge/>
            <w:shd w:val="clear" w:color="auto" w:fill="auto"/>
          </w:tcPr>
          <w:p w:rsidR="008D476D" w:rsidRPr="00353217" w:rsidRDefault="008D476D" w:rsidP="004F7F4F">
            <w:pPr>
              <w:widowControl w:val="0"/>
              <w:rPr>
                <w:rFonts w:eastAsia="Calibri"/>
                <w:b/>
                <w:szCs w:val="22"/>
                <w:lang w:eastAsia="en-US"/>
              </w:rPr>
            </w:pPr>
          </w:p>
        </w:tc>
        <w:tc>
          <w:tcPr>
            <w:tcW w:w="1501" w:type="pct"/>
            <w:tcBorders>
              <w:top w:val="nil"/>
            </w:tcBorders>
            <w:shd w:val="clear" w:color="auto" w:fill="auto"/>
          </w:tcPr>
          <w:p w:rsidR="008D476D" w:rsidRPr="00353217" w:rsidRDefault="008D476D" w:rsidP="004F7F4F">
            <w:pPr>
              <w:widowControl w:val="0"/>
              <w:rPr>
                <w:rFonts w:eastAsia="Calibri"/>
                <w:b/>
                <w:szCs w:val="22"/>
                <w:lang w:eastAsia="en-US"/>
              </w:rPr>
            </w:pPr>
            <w:r w:rsidRPr="00353217">
              <w:rPr>
                <w:rFonts w:eastAsia="Calibri"/>
                <w:b/>
                <w:szCs w:val="22"/>
                <w:lang w:eastAsia="en-US"/>
              </w:rPr>
              <w:t>2.2.2.</w:t>
            </w:r>
            <w:r w:rsidRPr="00353217">
              <w:rPr>
                <w:rFonts w:eastAsia="Calibri"/>
                <w:szCs w:val="22"/>
                <w:lang w:eastAsia="en-US"/>
              </w:rPr>
              <w:t xml:space="preserve"> Aprašyti plaukų sukimo ant volelių taisykles.</w:t>
            </w:r>
          </w:p>
        </w:tc>
        <w:tc>
          <w:tcPr>
            <w:tcW w:w="2357" w:type="pct"/>
            <w:tcBorders>
              <w:top w:val="nil"/>
            </w:tcBorders>
            <w:shd w:val="clear" w:color="auto" w:fill="auto"/>
          </w:tcPr>
          <w:p w:rsidR="008D476D" w:rsidRPr="00353217" w:rsidRDefault="008D476D" w:rsidP="008D476D">
            <w:pPr>
              <w:widowControl w:val="0"/>
              <w:rPr>
                <w:rFonts w:eastAsia="Calibri"/>
                <w:szCs w:val="22"/>
                <w:lang w:eastAsia="en-US"/>
              </w:rPr>
            </w:pPr>
            <w:r w:rsidRPr="00353217">
              <w:rPr>
                <w:rFonts w:eastAsia="Calibri"/>
                <w:szCs w:val="22"/>
                <w:lang w:eastAsia="en-US"/>
              </w:rPr>
              <w:t>Patenkinamai:</w:t>
            </w:r>
          </w:p>
          <w:p w:rsidR="008D476D" w:rsidRPr="00353217" w:rsidRDefault="008D476D" w:rsidP="008D476D">
            <w:pPr>
              <w:widowControl w:val="0"/>
              <w:rPr>
                <w:rFonts w:eastAsia="Calibri"/>
                <w:szCs w:val="22"/>
                <w:lang w:eastAsia="en-US"/>
              </w:rPr>
            </w:pPr>
            <w:r w:rsidRPr="00353217">
              <w:rPr>
                <w:rFonts w:eastAsia="Calibri"/>
                <w:szCs w:val="22"/>
                <w:lang w:eastAsia="en-US"/>
              </w:rPr>
              <w:t>Plaukų sukimo ant volelių taisyklės aprašytos nenuosekliai.</w:t>
            </w:r>
          </w:p>
          <w:p w:rsidR="008D476D" w:rsidRPr="00353217" w:rsidRDefault="008D476D" w:rsidP="008D476D">
            <w:pPr>
              <w:widowControl w:val="0"/>
              <w:rPr>
                <w:rFonts w:eastAsia="Calibri"/>
                <w:szCs w:val="22"/>
                <w:lang w:eastAsia="en-US"/>
              </w:rPr>
            </w:pPr>
            <w:r w:rsidRPr="00353217">
              <w:rPr>
                <w:rFonts w:eastAsia="Calibri"/>
                <w:szCs w:val="22"/>
                <w:lang w:eastAsia="en-US"/>
              </w:rPr>
              <w:t>Gerai:</w:t>
            </w:r>
          </w:p>
          <w:p w:rsidR="008D476D" w:rsidRPr="00353217" w:rsidRDefault="008D476D" w:rsidP="008D476D">
            <w:pPr>
              <w:widowControl w:val="0"/>
              <w:rPr>
                <w:rFonts w:eastAsia="Calibri"/>
                <w:szCs w:val="22"/>
                <w:lang w:eastAsia="en-US"/>
              </w:rPr>
            </w:pPr>
            <w:r w:rsidRPr="00353217">
              <w:rPr>
                <w:rFonts w:eastAsia="Calibri"/>
                <w:szCs w:val="22"/>
                <w:lang w:eastAsia="en-US"/>
              </w:rPr>
              <w:t>Plaukų sukimo ant volelių taisyklės aprašytos nuosekliai.</w:t>
            </w:r>
          </w:p>
          <w:p w:rsidR="008D476D" w:rsidRPr="00353217" w:rsidRDefault="008D476D" w:rsidP="008D476D">
            <w:pPr>
              <w:widowControl w:val="0"/>
              <w:rPr>
                <w:rFonts w:eastAsia="Calibri"/>
                <w:szCs w:val="22"/>
                <w:lang w:eastAsia="en-US"/>
              </w:rPr>
            </w:pPr>
            <w:r w:rsidRPr="00353217">
              <w:rPr>
                <w:rFonts w:eastAsia="Calibri"/>
                <w:szCs w:val="22"/>
                <w:lang w:eastAsia="en-US"/>
              </w:rPr>
              <w:t>Puikiai:</w:t>
            </w:r>
          </w:p>
          <w:p w:rsidR="008D476D" w:rsidRPr="00353217" w:rsidRDefault="008D476D" w:rsidP="008D476D">
            <w:pPr>
              <w:widowControl w:val="0"/>
              <w:rPr>
                <w:rFonts w:eastAsia="Calibri"/>
                <w:szCs w:val="22"/>
                <w:lang w:eastAsia="en-US"/>
              </w:rPr>
            </w:pPr>
            <w:r w:rsidRPr="00353217">
              <w:rPr>
                <w:rFonts w:eastAsia="Calibri"/>
                <w:szCs w:val="22"/>
                <w:lang w:eastAsia="en-US"/>
              </w:rPr>
              <w:t>Plaukų sukimo ant volelių taisyklės aprašytos nuosekliai, akcentuotos reikšmingiausios.</w:t>
            </w:r>
          </w:p>
        </w:tc>
      </w:tr>
      <w:tr w:rsidR="008D476D" w:rsidRPr="00353217" w:rsidTr="00577D2E">
        <w:tblPrEx>
          <w:tblLook w:val="04A0" w:firstRow="1" w:lastRow="0" w:firstColumn="1" w:lastColumn="0" w:noHBand="0" w:noVBand="1"/>
        </w:tblPrEx>
        <w:trPr>
          <w:trHeight w:val="57"/>
        </w:trPr>
        <w:tc>
          <w:tcPr>
            <w:tcW w:w="1142" w:type="pct"/>
            <w:vMerge/>
            <w:shd w:val="clear" w:color="auto" w:fill="auto"/>
          </w:tcPr>
          <w:p w:rsidR="008D476D" w:rsidRPr="00353217" w:rsidRDefault="008D476D" w:rsidP="004F7F4F">
            <w:pPr>
              <w:widowControl w:val="0"/>
              <w:rPr>
                <w:rFonts w:eastAsia="Calibri"/>
                <w:b/>
                <w:szCs w:val="22"/>
                <w:lang w:eastAsia="en-US"/>
              </w:rPr>
            </w:pPr>
          </w:p>
        </w:tc>
        <w:tc>
          <w:tcPr>
            <w:tcW w:w="1501" w:type="pct"/>
            <w:tcBorders>
              <w:top w:val="nil"/>
            </w:tcBorders>
            <w:shd w:val="clear" w:color="auto" w:fill="auto"/>
          </w:tcPr>
          <w:p w:rsidR="008D476D" w:rsidRPr="00353217" w:rsidRDefault="008D476D" w:rsidP="004F7F4F">
            <w:pPr>
              <w:widowControl w:val="0"/>
              <w:rPr>
                <w:rFonts w:eastAsia="Calibri"/>
                <w:b/>
                <w:szCs w:val="22"/>
                <w:lang w:eastAsia="en-US"/>
              </w:rPr>
            </w:pPr>
            <w:r w:rsidRPr="00353217">
              <w:rPr>
                <w:rFonts w:eastAsia="Calibri"/>
                <w:b/>
                <w:szCs w:val="22"/>
                <w:lang w:eastAsia="en-US"/>
              </w:rPr>
              <w:t>2.2.3.</w:t>
            </w:r>
            <w:r w:rsidRPr="00353217">
              <w:rPr>
                <w:rFonts w:eastAsia="Calibri"/>
                <w:szCs w:val="22"/>
                <w:lang w:eastAsia="en-US"/>
              </w:rPr>
              <w:t xml:space="preserve"> Paaiškinti klasikinio ilgalaikio plaukų garbanojimo technologiją ir </w:t>
            </w:r>
            <w:r w:rsidRPr="00353217">
              <w:rPr>
                <w:rFonts w:eastAsia="Calibri"/>
                <w:szCs w:val="22"/>
                <w:lang w:eastAsia="en-US"/>
              </w:rPr>
              <w:lastRenderedPageBreak/>
              <w:t>apibūdinti pagrindinius etapus.</w:t>
            </w:r>
          </w:p>
        </w:tc>
        <w:tc>
          <w:tcPr>
            <w:tcW w:w="2357" w:type="pct"/>
            <w:tcBorders>
              <w:top w:val="nil"/>
            </w:tcBorders>
            <w:shd w:val="clear" w:color="auto" w:fill="auto"/>
          </w:tcPr>
          <w:p w:rsidR="008D476D" w:rsidRPr="00353217" w:rsidRDefault="008D476D" w:rsidP="008D476D">
            <w:pPr>
              <w:widowControl w:val="0"/>
              <w:rPr>
                <w:rFonts w:eastAsia="Calibri"/>
                <w:szCs w:val="22"/>
                <w:lang w:eastAsia="en-US"/>
              </w:rPr>
            </w:pPr>
            <w:r w:rsidRPr="00353217">
              <w:rPr>
                <w:rFonts w:eastAsia="Calibri"/>
                <w:szCs w:val="22"/>
                <w:lang w:eastAsia="en-US"/>
              </w:rPr>
              <w:lastRenderedPageBreak/>
              <w:t>Patenkinamai:</w:t>
            </w:r>
          </w:p>
          <w:p w:rsidR="008D476D" w:rsidRPr="00353217" w:rsidRDefault="008D476D" w:rsidP="008D476D">
            <w:pPr>
              <w:widowControl w:val="0"/>
              <w:rPr>
                <w:rFonts w:eastAsia="Calibri"/>
                <w:szCs w:val="22"/>
                <w:lang w:eastAsia="en-US"/>
              </w:rPr>
            </w:pPr>
            <w:r w:rsidRPr="00353217">
              <w:rPr>
                <w:rFonts w:eastAsia="Calibri"/>
                <w:szCs w:val="22"/>
                <w:lang w:eastAsia="en-US"/>
              </w:rPr>
              <w:t xml:space="preserve">Klasikinio ilgalaikio plaukų garbanojimo technologija paaiškinta nenuosekliai, </w:t>
            </w:r>
            <w:r w:rsidRPr="00353217">
              <w:rPr>
                <w:rFonts w:eastAsia="Calibri"/>
                <w:szCs w:val="22"/>
                <w:lang w:eastAsia="en-US"/>
              </w:rPr>
              <w:lastRenderedPageBreak/>
              <w:t>pagrindiniai etapai apibūdinti neišsamiai.</w:t>
            </w:r>
          </w:p>
          <w:p w:rsidR="008D476D" w:rsidRPr="00353217" w:rsidRDefault="008D476D" w:rsidP="008D476D">
            <w:pPr>
              <w:widowControl w:val="0"/>
              <w:rPr>
                <w:rFonts w:eastAsia="Calibri"/>
                <w:szCs w:val="22"/>
                <w:lang w:eastAsia="en-US"/>
              </w:rPr>
            </w:pPr>
            <w:r w:rsidRPr="00353217">
              <w:rPr>
                <w:rFonts w:eastAsia="Calibri"/>
                <w:szCs w:val="22"/>
                <w:lang w:eastAsia="en-US"/>
              </w:rPr>
              <w:t>Gerai:</w:t>
            </w:r>
          </w:p>
          <w:p w:rsidR="008D476D" w:rsidRPr="00353217" w:rsidRDefault="008D476D" w:rsidP="008D476D">
            <w:pPr>
              <w:widowControl w:val="0"/>
              <w:rPr>
                <w:rFonts w:eastAsia="Calibri"/>
                <w:szCs w:val="22"/>
                <w:lang w:eastAsia="en-US"/>
              </w:rPr>
            </w:pPr>
            <w:r w:rsidRPr="00353217">
              <w:rPr>
                <w:rFonts w:eastAsia="Calibri"/>
                <w:szCs w:val="22"/>
                <w:lang w:eastAsia="en-US"/>
              </w:rPr>
              <w:t>Klasikinio ilgalaikio plaukų garbanojimo technologija paaiškinta nuosekliai, pagrindiniai etapai apibūdinti.</w:t>
            </w:r>
          </w:p>
          <w:p w:rsidR="008D476D" w:rsidRPr="00353217" w:rsidRDefault="008D476D" w:rsidP="008D476D">
            <w:pPr>
              <w:widowControl w:val="0"/>
              <w:rPr>
                <w:rFonts w:eastAsia="Calibri"/>
                <w:szCs w:val="22"/>
                <w:lang w:eastAsia="en-US"/>
              </w:rPr>
            </w:pPr>
            <w:r w:rsidRPr="00353217">
              <w:rPr>
                <w:rFonts w:eastAsia="Calibri"/>
                <w:szCs w:val="22"/>
                <w:lang w:eastAsia="en-US"/>
              </w:rPr>
              <w:t>Puikiai:</w:t>
            </w:r>
          </w:p>
          <w:p w:rsidR="008D476D" w:rsidRPr="00353217" w:rsidRDefault="008D476D" w:rsidP="008D476D">
            <w:pPr>
              <w:widowControl w:val="0"/>
              <w:rPr>
                <w:rFonts w:eastAsia="Calibri"/>
                <w:szCs w:val="22"/>
                <w:lang w:eastAsia="en-US"/>
              </w:rPr>
            </w:pPr>
            <w:r w:rsidRPr="00353217">
              <w:rPr>
                <w:rFonts w:eastAsia="Calibri"/>
                <w:szCs w:val="22"/>
                <w:lang w:eastAsia="en-US"/>
              </w:rPr>
              <w:t>Klasikinio ilgalaikio plaukų garbanojimo technologija paaiškinta nuosekliai, pagrindiniai etapai apibūdinti</w:t>
            </w:r>
          </w:p>
          <w:p w:rsidR="008D476D" w:rsidRPr="00353217" w:rsidRDefault="008D476D" w:rsidP="008D476D">
            <w:pPr>
              <w:widowControl w:val="0"/>
              <w:rPr>
                <w:rFonts w:eastAsia="Calibri"/>
                <w:szCs w:val="22"/>
                <w:lang w:eastAsia="en-US"/>
              </w:rPr>
            </w:pPr>
            <w:r w:rsidRPr="00353217">
              <w:rPr>
                <w:rFonts w:eastAsia="Calibri"/>
                <w:szCs w:val="22"/>
                <w:lang w:eastAsia="en-US"/>
              </w:rPr>
              <w:t>ir paaiškinti jų ypatumai.</w:t>
            </w:r>
          </w:p>
        </w:tc>
      </w:tr>
      <w:tr w:rsidR="008D476D" w:rsidRPr="00353217" w:rsidTr="00577D2E">
        <w:tblPrEx>
          <w:tblLook w:val="04A0" w:firstRow="1" w:lastRow="0" w:firstColumn="1" w:lastColumn="0" w:noHBand="0" w:noVBand="1"/>
        </w:tblPrEx>
        <w:trPr>
          <w:trHeight w:val="57"/>
        </w:trPr>
        <w:tc>
          <w:tcPr>
            <w:tcW w:w="1142" w:type="pct"/>
            <w:vMerge/>
            <w:shd w:val="clear" w:color="auto" w:fill="auto"/>
          </w:tcPr>
          <w:p w:rsidR="008D476D" w:rsidRPr="00353217" w:rsidRDefault="008D476D" w:rsidP="004F7F4F">
            <w:pPr>
              <w:widowControl w:val="0"/>
              <w:rPr>
                <w:rFonts w:eastAsia="Calibri"/>
                <w:b/>
                <w:szCs w:val="22"/>
                <w:lang w:eastAsia="en-US"/>
              </w:rPr>
            </w:pPr>
          </w:p>
        </w:tc>
        <w:tc>
          <w:tcPr>
            <w:tcW w:w="1501" w:type="pct"/>
            <w:tcBorders>
              <w:top w:val="nil"/>
            </w:tcBorders>
            <w:shd w:val="clear" w:color="auto" w:fill="auto"/>
          </w:tcPr>
          <w:p w:rsidR="008D476D" w:rsidRPr="00353217" w:rsidRDefault="008D476D" w:rsidP="004F7F4F">
            <w:pPr>
              <w:widowControl w:val="0"/>
              <w:rPr>
                <w:rFonts w:eastAsia="Calibri"/>
                <w:b/>
                <w:szCs w:val="22"/>
                <w:lang w:eastAsia="en-US"/>
              </w:rPr>
            </w:pPr>
            <w:r w:rsidRPr="00353217">
              <w:rPr>
                <w:rFonts w:eastAsia="Calibri"/>
                <w:b/>
                <w:szCs w:val="22"/>
                <w:lang w:eastAsia="en-US"/>
              </w:rPr>
              <w:t>2.2.4.</w:t>
            </w:r>
            <w:r w:rsidRPr="00353217">
              <w:rPr>
                <w:rFonts w:eastAsia="Calibri"/>
                <w:szCs w:val="22"/>
                <w:lang w:eastAsia="en-US"/>
              </w:rPr>
              <w:t xml:space="preserve"> Parašyti lentelėje nekokybiško ilgalaikio plaukų sugarbanojimo atvejus, pagal atitinkamus požymius suformuluoti pasekmes ir apibrėžti priežastis.</w:t>
            </w:r>
          </w:p>
        </w:tc>
        <w:tc>
          <w:tcPr>
            <w:tcW w:w="2357" w:type="pct"/>
            <w:tcBorders>
              <w:top w:val="nil"/>
            </w:tcBorders>
            <w:shd w:val="clear" w:color="auto" w:fill="auto"/>
          </w:tcPr>
          <w:p w:rsidR="008D476D" w:rsidRPr="00353217" w:rsidRDefault="008D476D" w:rsidP="008D476D">
            <w:pPr>
              <w:widowControl w:val="0"/>
              <w:rPr>
                <w:rFonts w:eastAsia="Calibri"/>
                <w:szCs w:val="22"/>
                <w:lang w:eastAsia="en-US"/>
              </w:rPr>
            </w:pPr>
            <w:r w:rsidRPr="00353217">
              <w:rPr>
                <w:rFonts w:eastAsia="Calibri"/>
                <w:szCs w:val="22"/>
                <w:lang w:eastAsia="en-US"/>
              </w:rPr>
              <w:t>Patenkinamai:</w:t>
            </w:r>
          </w:p>
          <w:p w:rsidR="008D476D" w:rsidRPr="00353217" w:rsidRDefault="008D476D" w:rsidP="008D476D">
            <w:pPr>
              <w:widowControl w:val="0"/>
              <w:rPr>
                <w:rFonts w:eastAsia="Calibri"/>
                <w:szCs w:val="22"/>
                <w:lang w:eastAsia="en-US"/>
              </w:rPr>
            </w:pPr>
            <w:r w:rsidRPr="00353217">
              <w:rPr>
                <w:rFonts w:eastAsia="Calibri"/>
                <w:szCs w:val="22"/>
                <w:lang w:eastAsia="en-US"/>
              </w:rPr>
              <w:t>Parašyti lentelėje nekokybiško ilgalaikio plaukų sugarbanojimo atvejai, ne pagal atitinkamus požymius suformuluotos pasekmės ir neapibrėžtos priežastys.</w:t>
            </w:r>
          </w:p>
          <w:p w:rsidR="008D476D" w:rsidRPr="00353217" w:rsidRDefault="008D476D" w:rsidP="008D476D">
            <w:pPr>
              <w:widowControl w:val="0"/>
              <w:rPr>
                <w:rFonts w:eastAsia="Calibri"/>
                <w:szCs w:val="22"/>
                <w:lang w:eastAsia="en-US"/>
              </w:rPr>
            </w:pPr>
            <w:r w:rsidRPr="00353217">
              <w:rPr>
                <w:rFonts w:eastAsia="Calibri"/>
                <w:szCs w:val="22"/>
                <w:lang w:eastAsia="en-US"/>
              </w:rPr>
              <w:t>Gerai:</w:t>
            </w:r>
          </w:p>
          <w:p w:rsidR="008D476D" w:rsidRPr="00353217" w:rsidRDefault="008D476D" w:rsidP="008D476D">
            <w:pPr>
              <w:widowControl w:val="0"/>
              <w:rPr>
                <w:rFonts w:eastAsia="Calibri"/>
                <w:szCs w:val="22"/>
                <w:lang w:eastAsia="en-US"/>
              </w:rPr>
            </w:pPr>
            <w:r w:rsidRPr="00353217">
              <w:rPr>
                <w:rFonts w:eastAsia="Calibri"/>
                <w:szCs w:val="22"/>
                <w:lang w:eastAsia="en-US"/>
              </w:rPr>
              <w:t>Parašyti lentelėje nekokybiško ilgalaikio plaukų sugarbanojimo atvejai, pagal atitinkamus požymius suformuluotos pasekmės, tačiau neapibrėžtos priežastys.</w:t>
            </w:r>
          </w:p>
          <w:p w:rsidR="008D476D" w:rsidRPr="00353217" w:rsidRDefault="008D476D" w:rsidP="008D476D">
            <w:pPr>
              <w:widowControl w:val="0"/>
              <w:rPr>
                <w:rFonts w:eastAsia="Calibri"/>
                <w:szCs w:val="22"/>
                <w:lang w:eastAsia="en-US"/>
              </w:rPr>
            </w:pPr>
            <w:r w:rsidRPr="00353217">
              <w:rPr>
                <w:rFonts w:eastAsia="Calibri"/>
                <w:szCs w:val="22"/>
                <w:lang w:eastAsia="en-US"/>
              </w:rPr>
              <w:t>Puikiai:</w:t>
            </w:r>
          </w:p>
          <w:p w:rsidR="008D476D" w:rsidRPr="00353217" w:rsidRDefault="008D476D" w:rsidP="008D476D">
            <w:pPr>
              <w:widowControl w:val="0"/>
              <w:rPr>
                <w:rFonts w:eastAsia="Calibri"/>
                <w:szCs w:val="22"/>
                <w:lang w:eastAsia="en-US"/>
              </w:rPr>
            </w:pPr>
            <w:r w:rsidRPr="00353217">
              <w:rPr>
                <w:rFonts w:eastAsia="Calibri"/>
                <w:szCs w:val="22"/>
                <w:lang w:eastAsia="en-US"/>
              </w:rPr>
              <w:t>Parašyti lentelėje nekokybiško ilgalaikio plaukų sugarbanojimo atvejai, pagal atitinkamus požymius suformuluotos pasekmės, apibrėžtos priežastys, pateikti argumentuoti pavyzdžiai.</w:t>
            </w:r>
          </w:p>
        </w:tc>
      </w:tr>
      <w:tr w:rsidR="004F7F4F" w:rsidRPr="00353217" w:rsidTr="00577D2E">
        <w:tblPrEx>
          <w:tblLook w:val="04A0" w:firstRow="1" w:lastRow="0" w:firstColumn="1" w:lastColumn="0" w:noHBand="0" w:noVBand="1"/>
        </w:tblPrEx>
        <w:trPr>
          <w:trHeight w:val="57"/>
        </w:trPr>
        <w:tc>
          <w:tcPr>
            <w:tcW w:w="1142" w:type="pct"/>
            <w:vMerge w:val="restart"/>
            <w:shd w:val="clear" w:color="auto" w:fill="auto"/>
          </w:tcPr>
          <w:p w:rsidR="004F7F4F" w:rsidRPr="00353217" w:rsidRDefault="004F7F4F" w:rsidP="004F7F4F">
            <w:pPr>
              <w:widowControl w:val="0"/>
              <w:rPr>
                <w:rFonts w:eastAsia="Calibri"/>
                <w:szCs w:val="22"/>
                <w:lang w:eastAsia="en-US"/>
              </w:rPr>
            </w:pPr>
            <w:r w:rsidRPr="00353217">
              <w:rPr>
                <w:rFonts w:eastAsia="Calibri"/>
                <w:b/>
                <w:szCs w:val="22"/>
                <w:lang w:eastAsia="en-US"/>
              </w:rPr>
              <w:t>3.</w:t>
            </w:r>
            <w:r w:rsidRPr="00353217">
              <w:rPr>
                <w:rFonts w:eastAsia="Calibri"/>
                <w:szCs w:val="22"/>
                <w:lang w:eastAsia="en-US"/>
              </w:rPr>
              <w:t xml:space="preserve"> Nagrinėti ilgalaikio plaukų tiesinimo technologiją.</w:t>
            </w:r>
          </w:p>
        </w:tc>
        <w:tc>
          <w:tcPr>
            <w:tcW w:w="1501" w:type="pct"/>
            <w:tcBorders>
              <w:bottom w:val="nil"/>
            </w:tcBorders>
            <w:shd w:val="clear" w:color="auto" w:fill="auto"/>
          </w:tcPr>
          <w:p w:rsidR="004F7F4F" w:rsidRPr="00353217" w:rsidRDefault="004F7F4F" w:rsidP="004F7F4F">
            <w:pPr>
              <w:widowControl w:val="0"/>
              <w:rPr>
                <w:rFonts w:eastAsia="Calibri"/>
                <w:szCs w:val="22"/>
                <w:lang w:eastAsia="en-US"/>
              </w:rPr>
            </w:pPr>
            <w:r w:rsidRPr="00353217">
              <w:rPr>
                <w:rFonts w:eastAsia="Calibri"/>
                <w:b/>
                <w:szCs w:val="22"/>
                <w:lang w:eastAsia="en-US"/>
              </w:rPr>
              <w:t>3.1. Tema.</w:t>
            </w:r>
            <w:r w:rsidRPr="00353217">
              <w:rPr>
                <w:rFonts w:eastAsia="Calibri"/>
                <w:szCs w:val="22"/>
                <w:lang w:eastAsia="en-US"/>
              </w:rPr>
              <w:t xml:space="preserve"> Ilgalaikio plaukų tiesinimo technologija</w:t>
            </w:r>
          </w:p>
          <w:p w:rsidR="004F7F4F" w:rsidRPr="00353217" w:rsidRDefault="004F7F4F" w:rsidP="004F7F4F">
            <w:pPr>
              <w:widowControl w:val="0"/>
              <w:rPr>
                <w:rFonts w:eastAsia="Calibri"/>
                <w:szCs w:val="22"/>
                <w:lang w:eastAsia="en-US"/>
              </w:rPr>
            </w:pPr>
            <w:r w:rsidRPr="00353217">
              <w:rPr>
                <w:rFonts w:eastAsia="Calibri"/>
                <w:szCs w:val="22"/>
                <w:lang w:eastAsia="en-US"/>
              </w:rPr>
              <w:t>3.2. Užduotys:</w:t>
            </w:r>
          </w:p>
          <w:p w:rsidR="004F7F4F" w:rsidRPr="00353217" w:rsidRDefault="004F7F4F" w:rsidP="001C69F5">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Nubraižyti pagal instrukciją plaukų diagnozavimo ir paruošimo ilgalaikiam tiesinimui lentelę, išskirti pagrindinius etapus ir tarp jų esančius ryšius.</w:t>
            </w:r>
          </w:p>
        </w:tc>
        <w:tc>
          <w:tcPr>
            <w:tcW w:w="2357" w:type="pct"/>
            <w:tcBorders>
              <w:bottom w:val="nil"/>
            </w:tcBorders>
            <w:shd w:val="clear" w:color="auto" w:fill="auto"/>
          </w:tcPr>
          <w:p w:rsidR="004F7F4F" w:rsidRPr="00353217" w:rsidRDefault="004F7F4F" w:rsidP="004F7F4F">
            <w:pPr>
              <w:widowControl w:val="0"/>
              <w:rPr>
                <w:rFonts w:eastAsia="Calibri"/>
                <w:szCs w:val="22"/>
                <w:lang w:eastAsia="en-US"/>
              </w:rPr>
            </w:pPr>
            <w:r w:rsidRPr="00353217">
              <w:rPr>
                <w:rFonts w:eastAsia="Calibri"/>
                <w:szCs w:val="22"/>
                <w:lang w:eastAsia="en-US"/>
              </w:rPr>
              <w:t>Patenkinamai:</w:t>
            </w:r>
          </w:p>
          <w:p w:rsidR="004F7F4F" w:rsidRPr="00353217" w:rsidRDefault="004F7F4F" w:rsidP="004F7F4F">
            <w:pPr>
              <w:widowControl w:val="0"/>
              <w:rPr>
                <w:rFonts w:eastAsia="Calibri"/>
                <w:szCs w:val="22"/>
                <w:lang w:eastAsia="en-US"/>
              </w:rPr>
            </w:pPr>
            <w:r w:rsidRPr="00353217">
              <w:rPr>
                <w:rFonts w:eastAsia="Calibri"/>
                <w:szCs w:val="22"/>
                <w:lang w:eastAsia="en-US"/>
              </w:rPr>
              <w:t>Pagal instrukciją nubraižyta plaukų diagnozavimo ir paruošimo ilgalaikiam tiesinimui lentelė, bet neišskirti pagrindiniai etapai ir tarp jų esantys ryšiai.</w:t>
            </w:r>
          </w:p>
          <w:p w:rsidR="004F7F4F" w:rsidRPr="00353217" w:rsidRDefault="004F7F4F" w:rsidP="004F7F4F">
            <w:pPr>
              <w:widowControl w:val="0"/>
              <w:rPr>
                <w:rFonts w:eastAsia="Calibri"/>
                <w:szCs w:val="22"/>
                <w:lang w:eastAsia="en-US"/>
              </w:rPr>
            </w:pPr>
            <w:r w:rsidRPr="00353217">
              <w:rPr>
                <w:rFonts w:eastAsia="Calibri"/>
                <w:szCs w:val="22"/>
                <w:lang w:eastAsia="en-US"/>
              </w:rPr>
              <w:t>Gerai:</w:t>
            </w:r>
          </w:p>
          <w:p w:rsidR="004F7F4F" w:rsidRPr="00353217" w:rsidRDefault="004F7F4F" w:rsidP="004F7F4F">
            <w:pPr>
              <w:widowControl w:val="0"/>
              <w:rPr>
                <w:rFonts w:eastAsia="Calibri"/>
                <w:szCs w:val="22"/>
                <w:lang w:eastAsia="en-US"/>
              </w:rPr>
            </w:pPr>
            <w:r w:rsidRPr="00353217">
              <w:rPr>
                <w:rFonts w:eastAsia="Calibri"/>
                <w:szCs w:val="22"/>
                <w:lang w:eastAsia="en-US"/>
              </w:rPr>
              <w:t>Pagal instrukciją nubraižyta plaukų diagnozavimo ir paruošimo ilgalaikiam tiesinimui lentelė, išskirti pagrindiniai etapai, tačiau neįvardinti tarp jų esantys ryšiai.</w:t>
            </w:r>
          </w:p>
          <w:p w:rsidR="004F7F4F" w:rsidRPr="00353217" w:rsidRDefault="004F7F4F" w:rsidP="004F7F4F">
            <w:pPr>
              <w:widowControl w:val="0"/>
              <w:rPr>
                <w:rFonts w:eastAsia="Calibri"/>
                <w:szCs w:val="22"/>
                <w:lang w:eastAsia="en-US"/>
              </w:rPr>
            </w:pPr>
            <w:r w:rsidRPr="00353217">
              <w:rPr>
                <w:rFonts w:eastAsia="Calibri"/>
                <w:szCs w:val="22"/>
                <w:lang w:eastAsia="en-US"/>
              </w:rPr>
              <w:t>Puikiai:</w:t>
            </w:r>
          </w:p>
          <w:p w:rsidR="004F7F4F" w:rsidRPr="00353217" w:rsidRDefault="004F7F4F" w:rsidP="001C69F5">
            <w:pPr>
              <w:widowControl w:val="0"/>
              <w:rPr>
                <w:rFonts w:eastAsia="Calibri"/>
                <w:szCs w:val="22"/>
                <w:lang w:eastAsia="en-US"/>
              </w:rPr>
            </w:pPr>
            <w:r w:rsidRPr="00353217">
              <w:rPr>
                <w:rFonts w:eastAsia="Calibri"/>
                <w:szCs w:val="22"/>
                <w:lang w:eastAsia="en-US"/>
              </w:rPr>
              <w:t>Pagal instrukciją nubraižyta plaukų diagnozavimo ir paruošimo ilgalaikiam tiesinimui lentelė, išskirti pagrindiniai etapai ir tarp jų esantys ryšiai.</w:t>
            </w:r>
          </w:p>
        </w:tc>
      </w:tr>
      <w:tr w:rsidR="004F7F4F" w:rsidRPr="00353217" w:rsidTr="00577D2E">
        <w:tblPrEx>
          <w:tblLook w:val="04A0" w:firstRow="1" w:lastRow="0" w:firstColumn="1" w:lastColumn="0" w:noHBand="0" w:noVBand="1"/>
        </w:tblPrEx>
        <w:trPr>
          <w:trHeight w:val="57"/>
        </w:trPr>
        <w:tc>
          <w:tcPr>
            <w:tcW w:w="1142" w:type="pct"/>
            <w:vMerge/>
            <w:shd w:val="clear" w:color="auto" w:fill="auto"/>
          </w:tcPr>
          <w:p w:rsidR="004F7F4F" w:rsidRPr="00353217" w:rsidRDefault="004F7F4F" w:rsidP="004F7F4F">
            <w:pPr>
              <w:widowControl w:val="0"/>
              <w:rPr>
                <w:rFonts w:eastAsia="Calibri"/>
                <w:b/>
                <w:szCs w:val="22"/>
                <w:lang w:eastAsia="en-US"/>
              </w:rPr>
            </w:pPr>
          </w:p>
        </w:tc>
        <w:tc>
          <w:tcPr>
            <w:tcW w:w="1501" w:type="pct"/>
            <w:tcBorders>
              <w:top w:val="nil"/>
              <w:bottom w:val="nil"/>
            </w:tcBorders>
            <w:shd w:val="clear" w:color="auto" w:fill="auto"/>
          </w:tcPr>
          <w:p w:rsidR="004F7F4F" w:rsidRPr="00353217" w:rsidRDefault="001C69F5" w:rsidP="004F7F4F">
            <w:pPr>
              <w:widowControl w:val="0"/>
              <w:rPr>
                <w:rFonts w:eastAsia="Calibri"/>
                <w:b/>
                <w:szCs w:val="22"/>
                <w:lang w:eastAsia="en-US"/>
              </w:rPr>
            </w:pPr>
            <w:r w:rsidRPr="00353217">
              <w:rPr>
                <w:rFonts w:eastAsia="Calibri"/>
                <w:b/>
                <w:szCs w:val="22"/>
                <w:lang w:eastAsia="en-US"/>
              </w:rPr>
              <w:t>3.2.2.</w:t>
            </w:r>
            <w:r w:rsidRPr="00353217">
              <w:rPr>
                <w:rFonts w:eastAsia="Calibri"/>
                <w:szCs w:val="22"/>
                <w:lang w:eastAsia="en-US"/>
              </w:rPr>
              <w:t xml:space="preserve"> Pagal veiksmų technologinę seką aprašyti ilgalaikio plaukų tiesinimo technologiją ir išskirti pagrindinius etapus.</w:t>
            </w:r>
          </w:p>
        </w:tc>
        <w:tc>
          <w:tcPr>
            <w:tcW w:w="2357" w:type="pct"/>
            <w:tcBorders>
              <w:top w:val="nil"/>
              <w:bottom w:val="nil"/>
            </w:tcBorders>
            <w:shd w:val="clear" w:color="auto" w:fill="auto"/>
          </w:tcPr>
          <w:p w:rsidR="001C69F5" w:rsidRPr="00353217" w:rsidRDefault="001C69F5" w:rsidP="001C69F5">
            <w:pPr>
              <w:widowControl w:val="0"/>
              <w:rPr>
                <w:rFonts w:eastAsia="Calibri"/>
                <w:szCs w:val="22"/>
                <w:lang w:eastAsia="en-US"/>
              </w:rPr>
            </w:pPr>
            <w:r w:rsidRPr="00353217">
              <w:rPr>
                <w:rFonts w:eastAsia="Calibri"/>
                <w:szCs w:val="22"/>
                <w:lang w:eastAsia="en-US"/>
              </w:rPr>
              <w:t>Patenkinamai:</w:t>
            </w:r>
          </w:p>
          <w:p w:rsidR="001C69F5" w:rsidRPr="00353217" w:rsidRDefault="001C69F5" w:rsidP="001C69F5">
            <w:pPr>
              <w:widowControl w:val="0"/>
              <w:rPr>
                <w:rFonts w:eastAsia="Calibri"/>
                <w:szCs w:val="22"/>
                <w:lang w:eastAsia="en-US"/>
              </w:rPr>
            </w:pPr>
            <w:r w:rsidRPr="00353217">
              <w:rPr>
                <w:rFonts w:eastAsia="Calibri"/>
                <w:szCs w:val="22"/>
                <w:lang w:eastAsia="en-US"/>
              </w:rPr>
              <w:t>Pagal veiksmų technologinę seką aprašyta ilgalaikio plaukų tiesinimo technologija nesilaikant jos nuoseklumo, neišskirti pagrindiniai etapai.</w:t>
            </w:r>
          </w:p>
          <w:p w:rsidR="001C69F5" w:rsidRPr="00353217" w:rsidRDefault="001C69F5" w:rsidP="001C69F5">
            <w:pPr>
              <w:widowControl w:val="0"/>
              <w:rPr>
                <w:rFonts w:eastAsia="Calibri"/>
                <w:szCs w:val="22"/>
                <w:lang w:eastAsia="en-US"/>
              </w:rPr>
            </w:pPr>
            <w:r w:rsidRPr="00353217">
              <w:rPr>
                <w:rFonts w:eastAsia="Calibri"/>
                <w:szCs w:val="22"/>
                <w:lang w:eastAsia="en-US"/>
              </w:rPr>
              <w:t>Gerai:</w:t>
            </w:r>
          </w:p>
          <w:p w:rsidR="001C69F5" w:rsidRPr="00353217" w:rsidRDefault="001C69F5" w:rsidP="001C69F5">
            <w:pPr>
              <w:widowControl w:val="0"/>
              <w:rPr>
                <w:rFonts w:eastAsia="Calibri"/>
                <w:szCs w:val="22"/>
                <w:lang w:eastAsia="en-US"/>
              </w:rPr>
            </w:pPr>
            <w:r w:rsidRPr="00353217">
              <w:rPr>
                <w:rFonts w:eastAsia="Calibri"/>
                <w:szCs w:val="22"/>
                <w:lang w:eastAsia="en-US"/>
              </w:rPr>
              <w:t>Pagal veiksmų technologinę seką aprašyta ilgalaikio plaukų tiesinimo technologija nuosekliai, tačiau neišskirti pagrindiniai etapai.</w:t>
            </w:r>
          </w:p>
          <w:p w:rsidR="001C69F5" w:rsidRPr="00353217" w:rsidRDefault="001C69F5" w:rsidP="001C69F5">
            <w:pPr>
              <w:widowControl w:val="0"/>
              <w:rPr>
                <w:rFonts w:eastAsia="Calibri"/>
                <w:szCs w:val="22"/>
                <w:lang w:eastAsia="en-US"/>
              </w:rPr>
            </w:pPr>
            <w:r w:rsidRPr="00353217">
              <w:rPr>
                <w:rFonts w:eastAsia="Calibri"/>
                <w:szCs w:val="22"/>
                <w:lang w:eastAsia="en-US"/>
              </w:rPr>
              <w:t>Puikiai:</w:t>
            </w:r>
            <w:r w:rsidRPr="00353217">
              <w:rPr>
                <w:rFonts w:eastAsia="Calibri"/>
                <w:szCs w:val="22"/>
                <w:lang w:eastAsia="en-US"/>
              </w:rPr>
              <w:tab/>
            </w:r>
          </w:p>
          <w:p w:rsidR="004F7F4F" w:rsidRPr="00353217" w:rsidRDefault="001C69F5" w:rsidP="001C69F5">
            <w:pPr>
              <w:widowControl w:val="0"/>
              <w:rPr>
                <w:rFonts w:eastAsia="Calibri"/>
                <w:szCs w:val="22"/>
                <w:lang w:eastAsia="en-US"/>
              </w:rPr>
            </w:pPr>
            <w:r w:rsidRPr="00353217">
              <w:rPr>
                <w:rFonts w:eastAsia="Calibri"/>
                <w:szCs w:val="22"/>
                <w:lang w:eastAsia="en-US"/>
              </w:rPr>
              <w:t xml:space="preserve">Pagal veiksmų technologinę seką aprašyta ilgalaikio plaukų tiesinimo technologija nuosekliai, išskirti pagrindiniai etapai ir </w:t>
            </w:r>
            <w:r w:rsidRPr="00353217">
              <w:rPr>
                <w:rFonts w:eastAsia="Calibri"/>
                <w:szCs w:val="22"/>
                <w:lang w:eastAsia="en-US"/>
              </w:rPr>
              <w:lastRenderedPageBreak/>
              <w:t>paaiškinti jų ypatumai.</w:t>
            </w:r>
          </w:p>
        </w:tc>
      </w:tr>
      <w:tr w:rsidR="004F7F4F" w:rsidRPr="00353217" w:rsidTr="00577D2E">
        <w:tblPrEx>
          <w:tblLook w:val="04A0" w:firstRow="1" w:lastRow="0" w:firstColumn="1" w:lastColumn="0" w:noHBand="0" w:noVBand="1"/>
        </w:tblPrEx>
        <w:trPr>
          <w:trHeight w:val="57"/>
        </w:trPr>
        <w:tc>
          <w:tcPr>
            <w:tcW w:w="1142" w:type="pct"/>
            <w:vMerge/>
            <w:shd w:val="clear" w:color="auto" w:fill="auto"/>
          </w:tcPr>
          <w:p w:rsidR="004F7F4F" w:rsidRPr="00353217" w:rsidRDefault="004F7F4F" w:rsidP="004F7F4F">
            <w:pPr>
              <w:widowControl w:val="0"/>
              <w:rPr>
                <w:rFonts w:eastAsia="Calibri"/>
                <w:b/>
                <w:szCs w:val="22"/>
                <w:lang w:eastAsia="en-US"/>
              </w:rPr>
            </w:pPr>
          </w:p>
        </w:tc>
        <w:tc>
          <w:tcPr>
            <w:tcW w:w="1501" w:type="pct"/>
            <w:tcBorders>
              <w:top w:val="nil"/>
            </w:tcBorders>
            <w:shd w:val="clear" w:color="auto" w:fill="auto"/>
          </w:tcPr>
          <w:p w:rsidR="004F7F4F" w:rsidRPr="00353217" w:rsidRDefault="001C69F5" w:rsidP="004F7F4F">
            <w:pPr>
              <w:widowControl w:val="0"/>
              <w:rPr>
                <w:rFonts w:eastAsia="Calibri"/>
                <w:b/>
                <w:szCs w:val="22"/>
                <w:lang w:eastAsia="en-US"/>
              </w:rPr>
            </w:pPr>
            <w:r w:rsidRPr="00353217">
              <w:rPr>
                <w:rFonts w:eastAsia="Calibri"/>
                <w:b/>
                <w:szCs w:val="22"/>
                <w:lang w:eastAsia="en-US"/>
              </w:rPr>
              <w:t>3.2.3.</w:t>
            </w:r>
            <w:r w:rsidRPr="00353217">
              <w:rPr>
                <w:rFonts w:eastAsia="Calibri"/>
                <w:szCs w:val="22"/>
                <w:lang w:eastAsia="en-US"/>
              </w:rPr>
              <w:t xml:space="preserve"> Pagal veiksmų technologinę seką aprašyti trumpalaikio plaukų garbanojimo technologiją ir išskirti pagrindinius etapus.</w:t>
            </w:r>
          </w:p>
        </w:tc>
        <w:tc>
          <w:tcPr>
            <w:tcW w:w="2357" w:type="pct"/>
            <w:tcBorders>
              <w:top w:val="nil"/>
            </w:tcBorders>
            <w:shd w:val="clear" w:color="auto" w:fill="auto"/>
          </w:tcPr>
          <w:p w:rsidR="004F7F4F" w:rsidRPr="00353217" w:rsidRDefault="004F7F4F" w:rsidP="004F7F4F">
            <w:pPr>
              <w:widowControl w:val="0"/>
              <w:rPr>
                <w:rFonts w:eastAsia="Calibri"/>
                <w:szCs w:val="22"/>
                <w:lang w:eastAsia="en-US"/>
              </w:rPr>
            </w:pPr>
            <w:r w:rsidRPr="00353217">
              <w:rPr>
                <w:rFonts w:eastAsia="Calibri"/>
                <w:szCs w:val="22"/>
                <w:lang w:eastAsia="en-US"/>
              </w:rPr>
              <w:t>Patenkinamai:</w:t>
            </w:r>
          </w:p>
          <w:p w:rsidR="004F7F4F" w:rsidRPr="00353217" w:rsidRDefault="004F7F4F" w:rsidP="004F7F4F">
            <w:pPr>
              <w:widowControl w:val="0"/>
              <w:rPr>
                <w:rFonts w:eastAsia="Calibri"/>
                <w:szCs w:val="22"/>
                <w:lang w:eastAsia="en-US"/>
              </w:rPr>
            </w:pPr>
            <w:r w:rsidRPr="00353217">
              <w:rPr>
                <w:rFonts w:eastAsia="Calibri"/>
                <w:szCs w:val="22"/>
                <w:lang w:eastAsia="en-US"/>
              </w:rPr>
              <w:t>Pagal veiksmų technologinę seką aprašyta trumpalaikio plaukų tiesinimo technologija nesilaikant jos nuoseklumo, neišskirti pagrindiniai etapai.</w:t>
            </w:r>
          </w:p>
          <w:p w:rsidR="004F7F4F" w:rsidRPr="00353217" w:rsidRDefault="004F7F4F" w:rsidP="004F7F4F">
            <w:pPr>
              <w:widowControl w:val="0"/>
              <w:rPr>
                <w:rFonts w:eastAsia="Calibri"/>
                <w:szCs w:val="22"/>
                <w:lang w:eastAsia="en-US"/>
              </w:rPr>
            </w:pPr>
            <w:r w:rsidRPr="00353217">
              <w:rPr>
                <w:rFonts w:eastAsia="Calibri"/>
                <w:szCs w:val="22"/>
                <w:lang w:eastAsia="en-US"/>
              </w:rPr>
              <w:t>Gerai:</w:t>
            </w:r>
          </w:p>
          <w:p w:rsidR="004F7F4F" w:rsidRPr="00353217" w:rsidRDefault="004F7F4F" w:rsidP="004F7F4F">
            <w:pPr>
              <w:widowControl w:val="0"/>
              <w:rPr>
                <w:rFonts w:eastAsia="Calibri"/>
                <w:szCs w:val="22"/>
                <w:lang w:eastAsia="en-US"/>
              </w:rPr>
            </w:pPr>
            <w:r w:rsidRPr="00353217">
              <w:rPr>
                <w:rFonts w:eastAsia="Calibri"/>
                <w:szCs w:val="22"/>
                <w:lang w:eastAsia="en-US"/>
              </w:rPr>
              <w:t>Pagal veiksmų technologinę seką aprašyta trumpalaikio plaukų tiesinimo technologija nuosekliai, tačiau neišskirti pagrindiniai etapai.</w:t>
            </w:r>
          </w:p>
          <w:p w:rsidR="004F7F4F" w:rsidRPr="00353217" w:rsidRDefault="004F7F4F" w:rsidP="004F7F4F">
            <w:pPr>
              <w:widowControl w:val="0"/>
              <w:rPr>
                <w:rFonts w:eastAsia="Calibri"/>
                <w:szCs w:val="22"/>
                <w:lang w:eastAsia="en-US"/>
              </w:rPr>
            </w:pPr>
            <w:r>
              <w:rPr>
                <w:rFonts w:eastAsia="Calibri"/>
                <w:szCs w:val="22"/>
                <w:lang w:eastAsia="en-US"/>
              </w:rPr>
              <w:t>Puikiai:</w:t>
            </w:r>
          </w:p>
          <w:p w:rsidR="004F7F4F" w:rsidRPr="00353217" w:rsidRDefault="004F7F4F" w:rsidP="004F7F4F">
            <w:pPr>
              <w:widowControl w:val="0"/>
              <w:rPr>
                <w:rFonts w:eastAsia="Calibri"/>
                <w:szCs w:val="22"/>
                <w:lang w:eastAsia="en-US"/>
              </w:rPr>
            </w:pPr>
            <w:r w:rsidRPr="00353217">
              <w:rPr>
                <w:rFonts w:eastAsia="Calibri"/>
                <w:szCs w:val="22"/>
                <w:lang w:eastAsia="en-US"/>
              </w:rPr>
              <w:t>Pagal veiksmų technologinę seką aprašyta trumpalaikio plaukų tiesinimo technologija nuosekliai, išskirti pagrindiniai etapai ir paaiškinti jų ypatumai.</w:t>
            </w:r>
          </w:p>
        </w:tc>
      </w:tr>
      <w:tr w:rsidR="001C69F5" w:rsidRPr="00353217" w:rsidTr="00577D2E">
        <w:tblPrEx>
          <w:tblLook w:val="04A0" w:firstRow="1" w:lastRow="0" w:firstColumn="1" w:lastColumn="0" w:noHBand="0" w:noVBand="1"/>
        </w:tblPrEx>
        <w:trPr>
          <w:trHeight w:val="57"/>
        </w:trPr>
        <w:tc>
          <w:tcPr>
            <w:tcW w:w="1142" w:type="pct"/>
            <w:vMerge w:val="restart"/>
            <w:shd w:val="clear" w:color="auto" w:fill="auto"/>
          </w:tcPr>
          <w:p w:rsidR="001C69F5" w:rsidRPr="00353217" w:rsidRDefault="001C69F5" w:rsidP="004F7F4F">
            <w:pPr>
              <w:widowControl w:val="0"/>
              <w:rPr>
                <w:rFonts w:eastAsia="Calibri"/>
                <w:szCs w:val="22"/>
                <w:lang w:eastAsia="en-US"/>
              </w:rPr>
            </w:pPr>
            <w:r w:rsidRPr="00353217">
              <w:rPr>
                <w:rFonts w:eastAsia="Calibri"/>
                <w:b/>
                <w:szCs w:val="22"/>
                <w:lang w:eastAsia="en-US"/>
              </w:rPr>
              <w:t xml:space="preserve">4. </w:t>
            </w:r>
            <w:r w:rsidRPr="00353217">
              <w:rPr>
                <w:rFonts w:eastAsia="Calibri"/>
                <w:szCs w:val="22"/>
                <w:lang w:eastAsia="en-US"/>
              </w:rPr>
              <w:t>Nagrinėti ilgalaikio plaukų garbanojimo technikas.</w:t>
            </w:r>
          </w:p>
        </w:tc>
        <w:tc>
          <w:tcPr>
            <w:tcW w:w="1501" w:type="pct"/>
            <w:tcBorders>
              <w:bottom w:val="nil"/>
            </w:tcBorders>
            <w:shd w:val="clear" w:color="auto" w:fill="auto"/>
          </w:tcPr>
          <w:p w:rsidR="001C69F5" w:rsidRPr="00353217" w:rsidRDefault="001C69F5" w:rsidP="004F7F4F">
            <w:pPr>
              <w:widowControl w:val="0"/>
              <w:rPr>
                <w:rFonts w:eastAsia="Calibri"/>
                <w:szCs w:val="22"/>
                <w:lang w:eastAsia="en-US"/>
              </w:rPr>
            </w:pPr>
            <w:r w:rsidRPr="00353217">
              <w:rPr>
                <w:rFonts w:eastAsia="Calibri"/>
                <w:b/>
                <w:szCs w:val="22"/>
                <w:lang w:eastAsia="en-US"/>
              </w:rPr>
              <w:t>4.1. Tema.</w:t>
            </w:r>
            <w:r w:rsidRPr="00353217">
              <w:rPr>
                <w:rFonts w:eastAsia="Calibri"/>
                <w:szCs w:val="22"/>
                <w:lang w:eastAsia="en-US"/>
              </w:rPr>
              <w:t xml:space="preserve"> Ilgalaikio plaukų garbanojimo technikos.</w:t>
            </w:r>
          </w:p>
          <w:p w:rsidR="001C69F5" w:rsidRPr="00353217" w:rsidRDefault="001C69F5" w:rsidP="004F7F4F">
            <w:pPr>
              <w:widowControl w:val="0"/>
              <w:rPr>
                <w:rFonts w:eastAsia="Calibri"/>
                <w:szCs w:val="22"/>
                <w:lang w:eastAsia="en-US"/>
              </w:rPr>
            </w:pPr>
            <w:r w:rsidRPr="00353217">
              <w:rPr>
                <w:rFonts w:eastAsia="Calibri"/>
                <w:szCs w:val="22"/>
                <w:lang w:eastAsia="en-US"/>
              </w:rPr>
              <w:t>4.2. Užduotys:</w:t>
            </w:r>
          </w:p>
          <w:p w:rsidR="001C69F5" w:rsidRPr="00353217" w:rsidRDefault="001C69F5" w:rsidP="001C69F5">
            <w:pPr>
              <w:widowControl w:val="0"/>
              <w:rPr>
                <w:rFonts w:eastAsia="Calibri"/>
                <w:szCs w:val="22"/>
                <w:lang w:eastAsia="en-US"/>
              </w:rPr>
            </w:pPr>
            <w:r w:rsidRPr="00353217">
              <w:rPr>
                <w:rFonts w:eastAsia="Calibri"/>
                <w:b/>
                <w:szCs w:val="22"/>
                <w:lang w:eastAsia="en-US"/>
              </w:rPr>
              <w:t>4.2.1.</w:t>
            </w:r>
            <w:r w:rsidRPr="00353217">
              <w:rPr>
                <w:rFonts w:eastAsia="Calibri"/>
                <w:szCs w:val="22"/>
                <w:lang w:eastAsia="en-US"/>
              </w:rPr>
              <w:t xml:space="preserve"> Duotame veiksmų rinkinyje išskirti ilgalaikio plaukų garbanojimo technikas, įvertinti jas sudėtingumo požiūriu.</w:t>
            </w:r>
          </w:p>
        </w:tc>
        <w:tc>
          <w:tcPr>
            <w:tcW w:w="2357" w:type="pct"/>
            <w:tcBorders>
              <w:bottom w:val="nil"/>
            </w:tcBorders>
            <w:shd w:val="clear" w:color="auto" w:fill="auto"/>
          </w:tcPr>
          <w:p w:rsidR="001C69F5" w:rsidRPr="00353217" w:rsidRDefault="001C69F5" w:rsidP="004F7F4F">
            <w:pPr>
              <w:widowControl w:val="0"/>
              <w:rPr>
                <w:rFonts w:eastAsia="Calibri"/>
                <w:szCs w:val="22"/>
                <w:lang w:eastAsia="en-US"/>
              </w:rPr>
            </w:pPr>
            <w:r w:rsidRPr="00353217">
              <w:rPr>
                <w:rFonts w:eastAsia="Calibri"/>
                <w:szCs w:val="22"/>
                <w:lang w:eastAsia="en-US"/>
              </w:rPr>
              <w:t>Patenkinamai:</w:t>
            </w:r>
          </w:p>
          <w:p w:rsidR="001C69F5" w:rsidRPr="00353217" w:rsidRDefault="001C69F5" w:rsidP="004F7F4F">
            <w:pPr>
              <w:widowControl w:val="0"/>
              <w:rPr>
                <w:rFonts w:eastAsia="Calibri"/>
                <w:szCs w:val="22"/>
                <w:lang w:eastAsia="en-US"/>
              </w:rPr>
            </w:pPr>
            <w:r w:rsidRPr="00353217">
              <w:rPr>
                <w:rFonts w:eastAsia="Calibri"/>
                <w:szCs w:val="22"/>
                <w:lang w:eastAsia="en-US"/>
              </w:rPr>
              <w:t>Duotame veiksmų rinkinyje išskirtos ne visos ilgalaikio plaukų garbanojimo technikos, neįvertintos jos sudėtingumo požiūriu.</w:t>
            </w:r>
          </w:p>
          <w:p w:rsidR="001C69F5" w:rsidRPr="00353217" w:rsidRDefault="001C69F5" w:rsidP="004F7F4F">
            <w:pPr>
              <w:widowControl w:val="0"/>
              <w:rPr>
                <w:rFonts w:eastAsia="Calibri"/>
                <w:szCs w:val="22"/>
                <w:lang w:eastAsia="en-US"/>
              </w:rPr>
            </w:pPr>
            <w:r w:rsidRPr="00353217">
              <w:rPr>
                <w:rFonts w:eastAsia="Calibri"/>
                <w:szCs w:val="22"/>
                <w:lang w:eastAsia="en-US"/>
              </w:rPr>
              <w:t>Gerai:</w:t>
            </w:r>
          </w:p>
          <w:p w:rsidR="001C69F5" w:rsidRPr="00353217" w:rsidRDefault="001C69F5" w:rsidP="004F7F4F">
            <w:pPr>
              <w:widowControl w:val="0"/>
              <w:rPr>
                <w:rFonts w:eastAsia="Calibri"/>
                <w:szCs w:val="22"/>
                <w:lang w:eastAsia="en-US"/>
              </w:rPr>
            </w:pPr>
            <w:r w:rsidRPr="00353217">
              <w:rPr>
                <w:rFonts w:eastAsia="Calibri"/>
                <w:szCs w:val="22"/>
                <w:lang w:eastAsia="en-US"/>
              </w:rPr>
              <w:t>Duotame veiksmų rinkinyje išskirtos visos ilgalaikio plaukų garbanojimo technikos, neįvertintos jos sudėtingumo požiūriu.</w:t>
            </w:r>
          </w:p>
          <w:p w:rsidR="001C69F5" w:rsidRPr="00353217" w:rsidRDefault="001C69F5" w:rsidP="004F7F4F">
            <w:pPr>
              <w:widowControl w:val="0"/>
              <w:rPr>
                <w:rFonts w:eastAsia="Calibri"/>
                <w:szCs w:val="22"/>
                <w:lang w:eastAsia="en-US"/>
              </w:rPr>
            </w:pPr>
            <w:r w:rsidRPr="00353217">
              <w:rPr>
                <w:rFonts w:eastAsia="Calibri"/>
                <w:szCs w:val="22"/>
                <w:lang w:eastAsia="en-US"/>
              </w:rPr>
              <w:t>Puikiai:</w:t>
            </w:r>
          </w:p>
          <w:p w:rsidR="001C69F5" w:rsidRPr="00353217" w:rsidRDefault="001C69F5" w:rsidP="001C69F5">
            <w:pPr>
              <w:widowControl w:val="0"/>
              <w:rPr>
                <w:rFonts w:eastAsia="Calibri"/>
                <w:szCs w:val="22"/>
                <w:lang w:eastAsia="en-US"/>
              </w:rPr>
            </w:pPr>
            <w:r w:rsidRPr="00353217">
              <w:rPr>
                <w:rFonts w:eastAsia="Calibri"/>
                <w:szCs w:val="22"/>
                <w:lang w:eastAsia="en-US"/>
              </w:rPr>
              <w:t>Duotame veiksmų rinkinyje išskirtos visos ilgalaikio plaukų garbanojimo technikos, įvertintos jos sudėtingumo požiūriu.</w:t>
            </w:r>
          </w:p>
        </w:tc>
      </w:tr>
      <w:tr w:rsidR="001C69F5" w:rsidRPr="00353217" w:rsidTr="00577D2E">
        <w:tblPrEx>
          <w:tblLook w:val="04A0" w:firstRow="1" w:lastRow="0" w:firstColumn="1" w:lastColumn="0" w:noHBand="0" w:noVBand="1"/>
        </w:tblPrEx>
        <w:trPr>
          <w:trHeight w:val="57"/>
        </w:trPr>
        <w:tc>
          <w:tcPr>
            <w:tcW w:w="1142" w:type="pct"/>
            <w:vMerge/>
            <w:shd w:val="clear" w:color="auto" w:fill="auto"/>
          </w:tcPr>
          <w:p w:rsidR="001C69F5" w:rsidRPr="00353217" w:rsidRDefault="001C69F5" w:rsidP="004F7F4F">
            <w:pPr>
              <w:widowControl w:val="0"/>
              <w:rPr>
                <w:rFonts w:eastAsia="Calibri"/>
                <w:b/>
                <w:szCs w:val="22"/>
                <w:lang w:eastAsia="en-US"/>
              </w:rPr>
            </w:pPr>
          </w:p>
        </w:tc>
        <w:tc>
          <w:tcPr>
            <w:tcW w:w="1501" w:type="pct"/>
            <w:tcBorders>
              <w:top w:val="nil"/>
            </w:tcBorders>
            <w:shd w:val="clear" w:color="auto" w:fill="auto"/>
          </w:tcPr>
          <w:p w:rsidR="001C69F5" w:rsidRPr="00353217" w:rsidRDefault="001C69F5" w:rsidP="004F7F4F">
            <w:pPr>
              <w:widowControl w:val="0"/>
              <w:rPr>
                <w:rFonts w:eastAsia="Calibri"/>
                <w:b/>
                <w:szCs w:val="22"/>
                <w:lang w:eastAsia="en-US"/>
              </w:rPr>
            </w:pPr>
            <w:r w:rsidRPr="00353217">
              <w:rPr>
                <w:rFonts w:eastAsia="Calibri"/>
                <w:b/>
                <w:szCs w:val="22"/>
                <w:lang w:eastAsia="en-US"/>
              </w:rPr>
              <w:t>4.2.2.</w:t>
            </w:r>
            <w:r w:rsidRPr="00353217">
              <w:rPr>
                <w:rFonts w:eastAsia="Calibri"/>
                <w:szCs w:val="22"/>
                <w:lang w:eastAsia="en-US"/>
              </w:rPr>
              <w:t xml:space="preserve"> Duotame veiksmų rinkinyje išskirti ilgų plaukų ilgalaikio garbanojimo technikas, įvertinti jas sudėtingumo požiūriu.</w:t>
            </w:r>
          </w:p>
        </w:tc>
        <w:tc>
          <w:tcPr>
            <w:tcW w:w="2357" w:type="pct"/>
            <w:tcBorders>
              <w:top w:val="nil"/>
            </w:tcBorders>
            <w:shd w:val="clear" w:color="auto" w:fill="auto"/>
          </w:tcPr>
          <w:p w:rsidR="001C69F5" w:rsidRPr="00353217" w:rsidRDefault="001C69F5" w:rsidP="001C69F5">
            <w:pPr>
              <w:widowControl w:val="0"/>
              <w:rPr>
                <w:rFonts w:eastAsia="Calibri"/>
                <w:szCs w:val="22"/>
                <w:lang w:eastAsia="en-US"/>
              </w:rPr>
            </w:pPr>
            <w:r w:rsidRPr="00353217">
              <w:rPr>
                <w:rFonts w:eastAsia="Calibri"/>
                <w:szCs w:val="22"/>
                <w:lang w:eastAsia="en-US"/>
              </w:rPr>
              <w:t>Patenkinamai:</w:t>
            </w:r>
          </w:p>
          <w:p w:rsidR="001C69F5" w:rsidRPr="00353217" w:rsidRDefault="001C69F5" w:rsidP="001C69F5">
            <w:pPr>
              <w:widowControl w:val="0"/>
              <w:rPr>
                <w:rFonts w:eastAsia="Calibri"/>
                <w:szCs w:val="22"/>
                <w:lang w:eastAsia="en-US"/>
              </w:rPr>
            </w:pPr>
            <w:r w:rsidRPr="00353217">
              <w:rPr>
                <w:rFonts w:eastAsia="Calibri"/>
                <w:szCs w:val="22"/>
                <w:lang w:eastAsia="en-US"/>
              </w:rPr>
              <w:t>Duotame veiksmų rinkinyje išskirtos ne visos ilgų plaukų ilgalaikio plaukų garbanojimo technikos, neįvertintos jos sudėtingumo požiūriu.</w:t>
            </w:r>
          </w:p>
          <w:p w:rsidR="001C69F5" w:rsidRPr="00353217" w:rsidRDefault="001C69F5" w:rsidP="001C69F5">
            <w:pPr>
              <w:widowControl w:val="0"/>
              <w:rPr>
                <w:rFonts w:eastAsia="Calibri"/>
                <w:szCs w:val="22"/>
                <w:lang w:eastAsia="en-US"/>
              </w:rPr>
            </w:pPr>
            <w:r w:rsidRPr="00353217">
              <w:rPr>
                <w:rFonts w:eastAsia="Calibri"/>
                <w:szCs w:val="22"/>
                <w:lang w:eastAsia="en-US"/>
              </w:rPr>
              <w:t>Gerai:</w:t>
            </w:r>
          </w:p>
          <w:p w:rsidR="001C69F5" w:rsidRPr="00353217" w:rsidRDefault="001C69F5" w:rsidP="001C69F5">
            <w:pPr>
              <w:widowControl w:val="0"/>
              <w:rPr>
                <w:rFonts w:eastAsia="Calibri"/>
                <w:szCs w:val="22"/>
                <w:lang w:eastAsia="en-US"/>
              </w:rPr>
            </w:pPr>
            <w:r w:rsidRPr="00353217">
              <w:rPr>
                <w:rFonts w:eastAsia="Calibri"/>
                <w:szCs w:val="22"/>
                <w:lang w:eastAsia="en-US"/>
              </w:rPr>
              <w:t>Duotame veiksmų rinkinyje išskirtos visos ilgų plaukų ilgalaikio plaukų garbanojimo technikos, neįvertintos jos sudėtingumo požiūriu.</w:t>
            </w:r>
          </w:p>
          <w:p w:rsidR="001C69F5" w:rsidRPr="00353217" w:rsidRDefault="001C69F5" w:rsidP="001C69F5">
            <w:pPr>
              <w:widowControl w:val="0"/>
              <w:rPr>
                <w:rFonts w:eastAsia="Calibri"/>
                <w:szCs w:val="22"/>
                <w:lang w:eastAsia="en-US"/>
              </w:rPr>
            </w:pPr>
            <w:r w:rsidRPr="00353217">
              <w:rPr>
                <w:rFonts w:eastAsia="Calibri"/>
                <w:szCs w:val="22"/>
                <w:lang w:eastAsia="en-US"/>
              </w:rPr>
              <w:t>Puikiai:</w:t>
            </w:r>
          </w:p>
          <w:p w:rsidR="001C69F5" w:rsidRPr="00353217" w:rsidRDefault="001C69F5" w:rsidP="001C69F5">
            <w:pPr>
              <w:widowControl w:val="0"/>
              <w:rPr>
                <w:rFonts w:eastAsia="Calibri"/>
                <w:szCs w:val="22"/>
                <w:lang w:eastAsia="en-US"/>
              </w:rPr>
            </w:pPr>
            <w:r w:rsidRPr="00353217">
              <w:rPr>
                <w:rFonts w:eastAsia="Calibri"/>
                <w:szCs w:val="22"/>
                <w:lang w:eastAsia="en-US"/>
              </w:rPr>
              <w:t>Duotame veiksmų rinkinyje išskirtos visos ilgų plaukų ilgalaikio plaukų garbanojimo technikos, įvertintos jos sudėtingumo požiūriu.</w:t>
            </w:r>
          </w:p>
        </w:tc>
      </w:tr>
      <w:tr w:rsidR="0078748F" w:rsidRPr="00353217" w:rsidTr="00B02597">
        <w:tblPrEx>
          <w:tblLook w:val="04A0" w:firstRow="1" w:lastRow="0" w:firstColumn="1" w:lastColumn="0" w:noHBand="0" w:noVBand="1"/>
        </w:tblPrEx>
        <w:trPr>
          <w:trHeight w:val="57"/>
        </w:trPr>
        <w:tc>
          <w:tcPr>
            <w:tcW w:w="5000" w:type="pct"/>
            <w:gridSpan w:val="3"/>
            <w:shd w:val="clear" w:color="auto" w:fill="F2F2F2"/>
          </w:tcPr>
          <w:p w:rsidR="00D93B1E" w:rsidRPr="00353217" w:rsidRDefault="00D93B1E" w:rsidP="004F7F4F">
            <w:pPr>
              <w:widowControl w:val="0"/>
              <w:rPr>
                <w:rFonts w:eastAsia="Calibri"/>
                <w:szCs w:val="22"/>
                <w:lang w:eastAsia="en-US"/>
              </w:rPr>
            </w:pPr>
            <w:r w:rsidRPr="00353217">
              <w:rPr>
                <w:rFonts w:eastAsia="Calibri"/>
                <w:szCs w:val="22"/>
                <w:lang w:eastAsia="en-US"/>
              </w:rPr>
              <w:t>Psichomotoriniai mokymosi rezultatai:</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24519D" w:rsidRPr="00353217" w:rsidRDefault="0024519D" w:rsidP="004F7F4F">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Profesionaliai naudoti įrankius, kosmetines ir kitas priemones ilgalaikiam plaukų garbanojimui ir tiesinimui.</w:t>
            </w:r>
          </w:p>
        </w:tc>
        <w:tc>
          <w:tcPr>
            <w:tcW w:w="1501" w:type="pct"/>
            <w:shd w:val="clear" w:color="auto" w:fill="auto"/>
          </w:tcPr>
          <w:p w:rsidR="0024519D" w:rsidRPr="00353217" w:rsidRDefault="0024519D" w:rsidP="004F7F4F">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Įrankių, kosmetinių ir kitų priemonių parinkimas ilgalaikiam plaukų garbanojimui ir tiesinimui.</w:t>
            </w:r>
          </w:p>
          <w:p w:rsidR="0024519D" w:rsidRPr="00353217" w:rsidRDefault="0024519D" w:rsidP="004F7F4F">
            <w:pPr>
              <w:widowControl w:val="0"/>
              <w:rPr>
                <w:rFonts w:eastAsia="Calibri"/>
                <w:szCs w:val="22"/>
                <w:lang w:eastAsia="en-US"/>
              </w:rPr>
            </w:pPr>
            <w:r w:rsidRPr="00353217">
              <w:rPr>
                <w:rFonts w:eastAsia="Calibri"/>
                <w:szCs w:val="22"/>
                <w:lang w:eastAsia="en-US"/>
              </w:rPr>
              <w:t>1.2. Užduotis:</w:t>
            </w:r>
          </w:p>
          <w:p w:rsidR="0024519D" w:rsidRPr="00353217" w:rsidRDefault="0024519D" w:rsidP="004F7F4F">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Parinkti įrankius, kosmetines ir kitas priemones ilgalaikiam plaukų garbanojimui ir tiesinimui.</w:t>
            </w:r>
          </w:p>
        </w:tc>
        <w:tc>
          <w:tcPr>
            <w:tcW w:w="2357" w:type="pct"/>
            <w:shd w:val="clear" w:color="auto" w:fill="auto"/>
          </w:tcPr>
          <w:p w:rsidR="0024519D" w:rsidRPr="00353217" w:rsidRDefault="0024519D" w:rsidP="004F7F4F">
            <w:pPr>
              <w:widowControl w:val="0"/>
              <w:rPr>
                <w:rFonts w:eastAsia="Calibri"/>
                <w:szCs w:val="22"/>
                <w:lang w:eastAsia="en-US"/>
              </w:rPr>
            </w:pPr>
            <w:r w:rsidRPr="00353217">
              <w:rPr>
                <w:rFonts w:eastAsia="Calibri"/>
                <w:szCs w:val="22"/>
                <w:lang w:eastAsia="en-US"/>
              </w:rPr>
              <w:t>Patenkinamai:</w:t>
            </w:r>
          </w:p>
          <w:p w:rsidR="0024519D" w:rsidRPr="00353217" w:rsidRDefault="0024519D" w:rsidP="004F7F4F">
            <w:pPr>
              <w:widowControl w:val="0"/>
              <w:rPr>
                <w:rFonts w:eastAsia="Calibri"/>
                <w:szCs w:val="22"/>
                <w:lang w:eastAsia="en-US"/>
              </w:rPr>
            </w:pPr>
            <w:r w:rsidRPr="00353217">
              <w:rPr>
                <w:rFonts w:eastAsia="Calibri"/>
                <w:szCs w:val="22"/>
                <w:lang w:eastAsia="en-US"/>
              </w:rPr>
              <w:t>Įrankiai, kosmetinės ir kitos priemonės ilgalaikiam plaukų garbanojimui ir tiesinimui parinktos, tačiau neatsižvelgta į jų paskirtį bei plaukų struktūrą.</w:t>
            </w:r>
          </w:p>
          <w:p w:rsidR="0024519D" w:rsidRPr="00353217" w:rsidRDefault="0024519D" w:rsidP="004F7F4F">
            <w:pPr>
              <w:widowControl w:val="0"/>
              <w:rPr>
                <w:rFonts w:eastAsia="Calibri"/>
                <w:szCs w:val="22"/>
                <w:lang w:eastAsia="en-US"/>
              </w:rPr>
            </w:pPr>
            <w:r w:rsidRPr="00353217">
              <w:rPr>
                <w:rFonts w:eastAsia="Calibri"/>
                <w:szCs w:val="22"/>
                <w:lang w:eastAsia="en-US"/>
              </w:rPr>
              <w:t>Gerai:</w:t>
            </w:r>
          </w:p>
          <w:p w:rsidR="0024519D" w:rsidRPr="00353217" w:rsidRDefault="0024519D" w:rsidP="004F7F4F">
            <w:pPr>
              <w:widowControl w:val="0"/>
              <w:rPr>
                <w:rFonts w:eastAsia="Calibri"/>
                <w:szCs w:val="22"/>
                <w:lang w:eastAsia="en-US"/>
              </w:rPr>
            </w:pPr>
            <w:r w:rsidRPr="00353217">
              <w:rPr>
                <w:rFonts w:eastAsia="Calibri"/>
                <w:szCs w:val="22"/>
                <w:lang w:eastAsia="en-US"/>
              </w:rPr>
              <w:t>Įrankiai, kosmetinės ir kitos priemonės ilgalaikiam plaukų garbanojimui ir tiesinimui parinktos pagal jų paskirtį bei plaukų struktūrą.</w:t>
            </w:r>
          </w:p>
          <w:p w:rsidR="0024519D" w:rsidRPr="00353217" w:rsidRDefault="0024519D" w:rsidP="004F7F4F">
            <w:pPr>
              <w:widowControl w:val="0"/>
              <w:rPr>
                <w:rFonts w:eastAsia="Calibri"/>
                <w:szCs w:val="22"/>
                <w:lang w:eastAsia="en-US"/>
              </w:rPr>
            </w:pPr>
            <w:r w:rsidRPr="00353217">
              <w:rPr>
                <w:rFonts w:eastAsia="Calibri"/>
                <w:szCs w:val="22"/>
                <w:lang w:eastAsia="en-US"/>
              </w:rPr>
              <w:t>Puikiai:</w:t>
            </w:r>
          </w:p>
          <w:p w:rsidR="0024519D" w:rsidRPr="00353217" w:rsidRDefault="0024519D" w:rsidP="004F7F4F">
            <w:pPr>
              <w:widowControl w:val="0"/>
              <w:rPr>
                <w:rFonts w:eastAsia="Calibri"/>
                <w:szCs w:val="22"/>
                <w:lang w:eastAsia="en-US"/>
              </w:rPr>
            </w:pPr>
            <w:r w:rsidRPr="00353217">
              <w:rPr>
                <w:rFonts w:eastAsia="Calibri"/>
                <w:szCs w:val="22"/>
                <w:lang w:eastAsia="en-US"/>
              </w:rPr>
              <w:lastRenderedPageBreak/>
              <w:t>Įrankiai, kosmetinės ir kitos priemonės ilgalaikiam plaukų garbanojimui ir tiesinimui parinktos pagal jų paskirtį bei plaukų struktūrą, atsižvelgta į kosmetikos ekologiškumą.</w:t>
            </w:r>
          </w:p>
        </w:tc>
      </w:tr>
      <w:tr w:rsidR="004F7F4F" w:rsidRPr="00353217" w:rsidTr="00577D2E">
        <w:tblPrEx>
          <w:tblLook w:val="04A0" w:firstRow="1" w:lastRow="0" w:firstColumn="1" w:lastColumn="0" w:noHBand="0" w:noVBand="1"/>
        </w:tblPrEx>
        <w:trPr>
          <w:trHeight w:val="57"/>
        </w:trPr>
        <w:tc>
          <w:tcPr>
            <w:tcW w:w="1142" w:type="pct"/>
            <w:vMerge w:val="restart"/>
            <w:shd w:val="clear" w:color="auto" w:fill="auto"/>
          </w:tcPr>
          <w:p w:rsidR="004F7F4F" w:rsidRPr="00353217" w:rsidRDefault="004F7F4F" w:rsidP="004F7F4F">
            <w:pPr>
              <w:widowControl w:val="0"/>
              <w:rPr>
                <w:rFonts w:eastAsia="Calibri"/>
                <w:szCs w:val="22"/>
                <w:lang w:eastAsia="en-US"/>
              </w:rPr>
            </w:pPr>
            <w:r w:rsidRPr="00353217">
              <w:rPr>
                <w:rFonts w:eastAsia="Calibri"/>
                <w:b/>
                <w:szCs w:val="22"/>
                <w:lang w:eastAsia="en-US"/>
              </w:rPr>
              <w:lastRenderedPageBreak/>
              <w:t>2.</w:t>
            </w:r>
            <w:r w:rsidRPr="00353217">
              <w:rPr>
                <w:rFonts w:eastAsia="Calibri"/>
                <w:szCs w:val="22"/>
                <w:lang w:eastAsia="en-US"/>
              </w:rPr>
              <w:t xml:space="preserve"> Demonstruoti ilgalaikio plaukų garbanojimo technologiją.</w:t>
            </w:r>
          </w:p>
        </w:tc>
        <w:tc>
          <w:tcPr>
            <w:tcW w:w="1501" w:type="pct"/>
            <w:tcBorders>
              <w:bottom w:val="nil"/>
            </w:tcBorders>
            <w:shd w:val="clear" w:color="auto" w:fill="auto"/>
          </w:tcPr>
          <w:p w:rsidR="004F7F4F" w:rsidRPr="00353217" w:rsidRDefault="004F7F4F" w:rsidP="004F7F4F">
            <w:pPr>
              <w:widowControl w:val="0"/>
              <w:rPr>
                <w:rFonts w:eastAsia="Calibri"/>
                <w:szCs w:val="22"/>
                <w:lang w:eastAsia="en-US"/>
              </w:rPr>
            </w:pPr>
            <w:r w:rsidRPr="00353217">
              <w:rPr>
                <w:rFonts w:eastAsia="Calibri"/>
                <w:b/>
                <w:szCs w:val="22"/>
                <w:lang w:eastAsia="en-US"/>
              </w:rPr>
              <w:t>2.1. Tema.</w:t>
            </w:r>
            <w:r w:rsidRPr="00353217">
              <w:rPr>
                <w:rFonts w:eastAsia="Calibri"/>
                <w:szCs w:val="22"/>
                <w:lang w:eastAsia="en-US"/>
              </w:rPr>
              <w:t xml:space="preserve"> Ilgalaikio plaukų garbanojimo technologija</w:t>
            </w:r>
          </w:p>
          <w:p w:rsidR="004F7F4F" w:rsidRPr="00353217" w:rsidRDefault="004F7F4F" w:rsidP="004F7F4F">
            <w:pPr>
              <w:widowControl w:val="0"/>
              <w:rPr>
                <w:rFonts w:eastAsia="Calibri"/>
                <w:szCs w:val="22"/>
                <w:lang w:eastAsia="en-US"/>
              </w:rPr>
            </w:pPr>
            <w:r w:rsidRPr="00353217">
              <w:rPr>
                <w:rFonts w:eastAsia="Calibri"/>
                <w:szCs w:val="22"/>
                <w:lang w:eastAsia="en-US"/>
              </w:rPr>
              <w:t>2.2. Užduotys:</w:t>
            </w:r>
          </w:p>
          <w:p w:rsidR="004F7F4F" w:rsidRPr="00353217" w:rsidRDefault="004F7F4F" w:rsidP="004F7F4F">
            <w:pPr>
              <w:widowControl w:val="0"/>
              <w:rPr>
                <w:rFonts w:eastAsia="Calibri"/>
                <w:szCs w:val="22"/>
                <w:lang w:eastAsia="en-US"/>
              </w:rPr>
            </w:pPr>
            <w:r w:rsidRPr="00353217">
              <w:rPr>
                <w:rFonts w:eastAsia="Calibri"/>
                <w:b/>
                <w:szCs w:val="22"/>
                <w:lang w:eastAsia="en-US"/>
              </w:rPr>
              <w:t>2.2.1.</w:t>
            </w:r>
            <w:r w:rsidRPr="00353217">
              <w:rPr>
                <w:rFonts w:eastAsia="Calibri"/>
                <w:szCs w:val="22"/>
                <w:lang w:eastAsia="en-US"/>
              </w:rPr>
              <w:t xml:space="preserve"> Pagal instrukciją atlikti klasikinę ilgalaikio plaukų garbanojimo technologiją.</w:t>
            </w:r>
          </w:p>
        </w:tc>
        <w:tc>
          <w:tcPr>
            <w:tcW w:w="2357" w:type="pct"/>
            <w:tcBorders>
              <w:bottom w:val="nil"/>
            </w:tcBorders>
            <w:shd w:val="clear" w:color="auto" w:fill="auto"/>
          </w:tcPr>
          <w:p w:rsidR="004F7F4F" w:rsidRPr="00353217" w:rsidRDefault="004F7F4F" w:rsidP="004F7F4F">
            <w:pPr>
              <w:widowControl w:val="0"/>
              <w:rPr>
                <w:rFonts w:eastAsia="Calibri"/>
                <w:szCs w:val="22"/>
                <w:lang w:eastAsia="en-US"/>
              </w:rPr>
            </w:pPr>
            <w:r w:rsidRPr="00353217">
              <w:rPr>
                <w:rFonts w:eastAsia="Calibri"/>
                <w:szCs w:val="22"/>
                <w:lang w:eastAsia="en-US"/>
              </w:rPr>
              <w:t>Patenkinamai:</w:t>
            </w:r>
          </w:p>
          <w:p w:rsidR="004F7F4F" w:rsidRPr="00353217" w:rsidRDefault="004F7F4F" w:rsidP="004F7F4F">
            <w:pPr>
              <w:widowControl w:val="0"/>
              <w:rPr>
                <w:rFonts w:eastAsia="Calibri"/>
                <w:szCs w:val="22"/>
                <w:lang w:eastAsia="en-US"/>
              </w:rPr>
            </w:pPr>
            <w:r w:rsidRPr="00353217">
              <w:rPr>
                <w:rFonts w:eastAsia="Calibri"/>
                <w:szCs w:val="22"/>
                <w:lang w:eastAsia="en-US"/>
              </w:rPr>
              <w:t>Pagal instrukciją klasikinė ilgalaikio plaukų garbanojimo technologija atlikta nenuosekliai.</w:t>
            </w:r>
          </w:p>
          <w:p w:rsidR="004F7F4F" w:rsidRPr="00353217" w:rsidRDefault="004F7F4F" w:rsidP="004F7F4F">
            <w:pPr>
              <w:widowControl w:val="0"/>
              <w:rPr>
                <w:rFonts w:eastAsia="Calibri"/>
                <w:szCs w:val="22"/>
                <w:lang w:eastAsia="en-US"/>
              </w:rPr>
            </w:pPr>
            <w:r w:rsidRPr="00353217">
              <w:rPr>
                <w:rFonts w:eastAsia="Calibri"/>
                <w:szCs w:val="22"/>
                <w:lang w:eastAsia="en-US"/>
              </w:rPr>
              <w:t>Gerai:</w:t>
            </w:r>
          </w:p>
          <w:p w:rsidR="004F7F4F" w:rsidRPr="00353217" w:rsidRDefault="004F7F4F" w:rsidP="004F7F4F">
            <w:pPr>
              <w:widowControl w:val="0"/>
              <w:rPr>
                <w:rFonts w:eastAsia="Calibri"/>
                <w:szCs w:val="22"/>
                <w:lang w:eastAsia="en-US"/>
              </w:rPr>
            </w:pPr>
            <w:r w:rsidRPr="00353217">
              <w:rPr>
                <w:rFonts w:eastAsia="Calibri"/>
                <w:szCs w:val="22"/>
                <w:lang w:eastAsia="en-US"/>
              </w:rPr>
              <w:t>Pagal instrukciją klasikinė ilgalaikio plaukų garbanojimo technologija atlikta nuosekliai.</w:t>
            </w:r>
          </w:p>
          <w:p w:rsidR="004F7F4F" w:rsidRPr="00353217" w:rsidRDefault="004F7F4F" w:rsidP="004F7F4F">
            <w:pPr>
              <w:widowControl w:val="0"/>
              <w:rPr>
                <w:rFonts w:eastAsia="Calibri"/>
                <w:szCs w:val="22"/>
                <w:lang w:eastAsia="en-US"/>
              </w:rPr>
            </w:pPr>
            <w:r w:rsidRPr="00353217">
              <w:rPr>
                <w:rFonts w:eastAsia="Calibri"/>
                <w:szCs w:val="22"/>
                <w:lang w:eastAsia="en-US"/>
              </w:rPr>
              <w:t>Puikiai:</w:t>
            </w:r>
          </w:p>
          <w:p w:rsidR="004F7F4F" w:rsidRPr="00353217" w:rsidRDefault="004F7F4F" w:rsidP="004F7F4F">
            <w:pPr>
              <w:widowControl w:val="0"/>
              <w:rPr>
                <w:rFonts w:eastAsia="Calibri"/>
                <w:szCs w:val="22"/>
                <w:lang w:eastAsia="en-US"/>
              </w:rPr>
            </w:pPr>
            <w:r w:rsidRPr="00353217">
              <w:rPr>
                <w:rFonts w:eastAsia="Calibri"/>
                <w:szCs w:val="22"/>
                <w:lang w:eastAsia="en-US"/>
              </w:rPr>
              <w:t>Pagal instrukciją klasikinė ilgalaikio plaukų garbanojimo technologija atlikta nuosekliai, laikantis saugaus darbo ir higienos reikalavimų.</w:t>
            </w:r>
          </w:p>
        </w:tc>
      </w:tr>
      <w:tr w:rsidR="004F7F4F" w:rsidRPr="00353217" w:rsidTr="00577D2E">
        <w:tblPrEx>
          <w:tblLook w:val="04A0" w:firstRow="1" w:lastRow="0" w:firstColumn="1" w:lastColumn="0" w:noHBand="0" w:noVBand="1"/>
        </w:tblPrEx>
        <w:trPr>
          <w:trHeight w:val="57"/>
        </w:trPr>
        <w:tc>
          <w:tcPr>
            <w:tcW w:w="1142" w:type="pct"/>
            <w:vMerge/>
            <w:shd w:val="clear" w:color="auto" w:fill="auto"/>
          </w:tcPr>
          <w:p w:rsidR="004F7F4F" w:rsidRPr="00353217" w:rsidRDefault="004F7F4F" w:rsidP="004F7F4F">
            <w:pPr>
              <w:widowControl w:val="0"/>
              <w:rPr>
                <w:rFonts w:eastAsia="Calibri"/>
                <w:b/>
                <w:szCs w:val="22"/>
                <w:lang w:eastAsia="en-US"/>
              </w:rPr>
            </w:pPr>
          </w:p>
        </w:tc>
        <w:tc>
          <w:tcPr>
            <w:tcW w:w="1501" w:type="pct"/>
            <w:tcBorders>
              <w:top w:val="nil"/>
            </w:tcBorders>
            <w:shd w:val="clear" w:color="auto" w:fill="auto"/>
          </w:tcPr>
          <w:p w:rsidR="004F7F4F" w:rsidRPr="00353217" w:rsidRDefault="004F7F4F" w:rsidP="004F7F4F">
            <w:pPr>
              <w:widowControl w:val="0"/>
              <w:rPr>
                <w:rFonts w:eastAsia="Calibri"/>
                <w:b/>
                <w:szCs w:val="22"/>
                <w:lang w:eastAsia="en-US"/>
              </w:rPr>
            </w:pPr>
            <w:r w:rsidRPr="00353217">
              <w:rPr>
                <w:rFonts w:eastAsia="Calibri"/>
                <w:b/>
                <w:szCs w:val="22"/>
                <w:lang w:eastAsia="en-US"/>
              </w:rPr>
              <w:t>2.2.2.</w:t>
            </w:r>
            <w:r w:rsidRPr="00353217">
              <w:rPr>
                <w:rFonts w:eastAsia="Calibri"/>
                <w:szCs w:val="22"/>
                <w:lang w:eastAsia="en-US"/>
              </w:rPr>
              <w:t xml:space="preserve"> Pagal instrukciją atlikti trumpalaikę plaukų garbanojimo technologiją.</w:t>
            </w:r>
          </w:p>
        </w:tc>
        <w:tc>
          <w:tcPr>
            <w:tcW w:w="2357" w:type="pct"/>
            <w:tcBorders>
              <w:top w:val="nil"/>
            </w:tcBorders>
            <w:shd w:val="clear" w:color="auto" w:fill="auto"/>
          </w:tcPr>
          <w:p w:rsidR="004F7F4F" w:rsidRPr="00353217" w:rsidRDefault="004F7F4F" w:rsidP="004F7F4F">
            <w:pPr>
              <w:widowControl w:val="0"/>
              <w:rPr>
                <w:rFonts w:eastAsia="Calibri"/>
                <w:szCs w:val="22"/>
                <w:lang w:eastAsia="en-US"/>
              </w:rPr>
            </w:pPr>
            <w:r w:rsidRPr="00353217">
              <w:rPr>
                <w:rFonts w:eastAsia="Calibri"/>
                <w:szCs w:val="22"/>
                <w:lang w:eastAsia="en-US"/>
              </w:rPr>
              <w:t>Patenkinamai:</w:t>
            </w:r>
          </w:p>
          <w:p w:rsidR="004F7F4F" w:rsidRPr="00353217" w:rsidRDefault="004F7F4F" w:rsidP="004F7F4F">
            <w:pPr>
              <w:widowControl w:val="0"/>
              <w:rPr>
                <w:rFonts w:eastAsia="Calibri"/>
                <w:szCs w:val="22"/>
                <w:lang w:eastAsia="en-US"/>
              </w:rPr>
            </w:pPr>
            <w:r w:rsidRPr="00353217">
              <w:rPr>
                <w:rFonts w:eastAsia="Calibri"/>
                <w:szCs w:val="22"/>
                <w:lang w:eastAsia="en-US"/>
              </w:rPr>
              <w:t>Pagal instrukciją trumpalaikė plaukų garbanojimo technologija atlikta nesilaikant nenuosekliai.</w:t>
            </w:r>
          </w:p>
          <w:p w:rsidR="004F7F4F" w:rsidRPr="00353217" w:rsidRDefault="004F7F4F" w:rsidP="004F7F4F">
            <w:pPr>
              <w:widowControl w:val="0"/>
              <w:rPr>
                <w:rFonts w:eastAsia="Calibri"/>
                <w:szCs w:val="22"/>
                <w:lang w:eastAsia="en-US"/>
              </w:rPr>
            </w:pPr>
            <w:r w:rsidRPr="00353217">
              <w:rPr>
                <w:rFonts w:eastAsia="Calibri"/>
                <w:szCs w:val="22"/>
                <w:lang w:eastAsia="en-US"/>
              </w:rPr>
              <w:t>Gerai:</w:t>
            </w:r>
          </w:p>
          <w:p w:rsidR="004F7F4F" w:rsidRPr="00353217" w:rsidRDefault="004F7F4F" w:rsidP="004F7F4F">
            <w:pPr>
              <w:widowControl w:val="0"/>
              <w:rPr>
                <w:rFonts w:eastAsia="Calibri"/>
                <w:szCs w:val="22"/>
                <w:lang w:eastAsia="en-US"/>
              </w:rPr>
            </w:pPr>
            <w:r w:rsidRPr="00353217">
              <w:rPr>
                <w:rFonts w:eastAsia="Calibri"/>
                <w:szCs w:val="22"/>
                <w:lang w:eastAsia="en-US"/>
              </w:rPr>
              <w:t>Pagal instrukciją klasikinė trumpalaikė plaukų garbanojimo technologija atlikta nuosekliai.</w:t>
            </w:r>
          </w:p>
          <w:p w:rsidR="004F7F4F" w:rsidRPr="00353217" w:rsidRDefault="004F7F4F" w:rsidP="004F7F4F">
            <w:pPr>
              <w:widowControl w:val="0"/>
              <w:rPr>
                <w:rFonts w:eastAsia="Calibri"/>
                <w:szCs w:val="22"/>
                <w:lang w:eastAsia="en-US"/>
              </w:rPr>
            </w:pPr>
            <w:r w:rsidRPr="00353217">
              <w:rPr>
                <w:rFonts w:eastAsia="Calibri"/>
                <w:szCs w:val="22"/>
                <w:lang w:eastAsia="en-US"/>
              </w:rPr>
              <w:t>Puikiai:</w:t>
            </w:r>
          </w:p>
          <w:p w:rsidR="004F7F4F" w:rsidRPr="00353217" w:rsidRDefault="004F7F4F" w:rsidP="004F7F4F">
            <w:pPr>
              <w:widowControl w:val="0"/>
              <w:rPr>
                <w:rFonts w:eastAsia="Calibri"/>
                <w:szCs w:val="22"/>
                <w:lang w:eastAsia="en-US"/>
              </w:rPr>
            </w:pPr>
            <w:r w:rsidRPr="00353217">
              <w:rPr>
                <w:rFonts w:eastAsia="Calibri"/>
                <w:szCs w:val="22"/>
                <w:lang w:eastAsia="en-US"/>
              </w:rPr>
              <w:t>Pagal instrukciją klasikinė i trumpalaikė plaukų garbanojimo technologija atlikta nuosekliai, laikantis saugaus darbo ir higienos reikalavimų.</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24519D" w:rsidRPr="00353217" w:rsidRDefault="0024519D" w:rsidP="004F7F4F">
            <w:pPr>
              <w:widowControl w:val="0"/>
              <w:rPr>
                <w:rFonts w:eastAsia="Calibri"/>
                <w:szCs w:val="22"/>
                <w:lang w:eastAsia="en-US"/>
              </w:rPr>
            </w:pPr>
            <w:r w:rsidRPr="00353217">
              <w:rPr>
                <w:rFonts w:eastAsia="Calibri"/>
                <w:b/>
                <w:szCs w:val="22"/>
                <w:lang w:eastAsia="en-US"/>
              </w:rPr>
              <w:t>3.</w:t>
            </w:r>
            <w:r w:rsidRPr="00353217">
              <w:rPr>
                <w:rFonts w:eastAsia="Calibri"/>
                <w:szCs w:val="22"/>
                <w:lang w:eastAsia="en-US"/>
              </w:rPr>
              <w:t xml:space="preserve"> Demonstruoti plaukų tiesinimo technologiją.</w:t>
            </w:r>
          </w:p>
        </w:tc>
        <w:tc>
          <w:tcPr>
            <w:tcW w:w="1501" w:type="pct"/>
            <w:shd w:val="clear" w:color="auto" w:fill="auto"/>
          </w:tcPr>
          <w:p w:rsidR="0024519D" w:rsidRPr="00353217" w:rsidRDefault="0024519D" w:rsidP="004F7F4F">
            <w:pPr>
              <w:widowControl w:val="0"/>
              <w:rPr>
                <w:rFonts w:eastAsia="Calibri"/>
                <w:szCs w:val="22"/>
                <w:lang w:eastAsia="en-US"/>
              </w:rPr>
            </w:pPr>
            <w:r w:rsidRPr="00353217">
              <w:rPr>
                <w:rFonts w:eastAsia="Calibri"/>
                <w:b/>
                <w:szCs w:val="22"/>
                <w:lang w:eastAsia="en-US"/>
              </w:rPr>
              <w:t>3.1. Tema.</w:t>
            </w:r>
            <w:r w:rsidRPr="00353217">
              <w:rPr>
                <w:rFonts w:eastAsia="Calibri"/>
                <w:szCs w:val="22"/>
                <w:lang w:eastAsia="en-US"/>
              </w:rPr>
              <w:t xml:space="preserve"> Plaukų tiesinimo technologija</w:t>
            </w:r>
          </w:p>
          <w:p w:rsidR="0024519D" w:rsidRPr="00353217" w:rsidRDefault="0024519D" w:rsidP="004F7F4F">
            <w:pPr>
              <w:widowControl w:val="0"/>
              <w:rPr>
                <w:rFonts w:eastAsia="Calibri"/>
                <w:szCs w:val="22"/>
                <w:lang w:eastAsia="en-US"/>
              </w:rPr>
            </w:pPr>
            <w:r w:rsidRPr="00353217">
              <w:rPr>
                <w:rFonts w:eastAsia="Calibri"/>
                <w:szCs w:val="22"/>
                <w:lang w:eastAsia="en-US"/>
              </w:rPr>
              <w:t>3.2. Užduotis:</w:t>
            </w:r>
          </w:p>
          <w:p w:rsidR="0024519D" w:rsidRPr="00353217" w:rsidRDefault="0024519D" w:rsidP="004F7F4F">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Pagal instrukciją atlikti plaukų tiesinimo technologiją.</w:t>
            </w:r>
          </w:p>
        </w:tc>
        <w:tc>
          <w:tcPr>
            <w:tcW w:w="2357" w:type="pct"/>
            <w:shd w:val="clear" w:color="auto" w:fill="auto"/>
          </w:tcPr>
          <w:p w:rsidR="0024519D" w:rsidRPr="00353217" w:rsidRDefault="0024519D" w:rsidP="004F7F4F">
            <w:pPr>
              <w:widowControl w:val="0"/>
              <w:rPr>
                <w:rFonts w:eastAsia="Calibri"/>
                <w:szCs w:val="22"/>
                <w:lang w:eastAsia="en-US"/>
              </w:rPr>
            </w:pPr>
            <w:r w:rsidRPr="00353217">
              <w:rPr>
                <w:rFonts w:eastAsia="Calibri"/>
                <w:szCs w:val="22"/>
                <w:lang w:eastAsia="en-US"/>
              </w:rPr>
              <w:t>Patenkinamai:</w:t>
            </w:r>
          </w:p>
          <w:p w:rsidR="0024519D" w:rsidRPr="00353217" w:rsidRDefault="0024519D" w:rsidP="004F7F4F">
            <w:pPr>
              <w:widowControl w:val="0"/>
              <w:rPr>
                <w:rFonts w:eastAsia="Calibri"/>
                <w:szCs w:val="22"/>
                <w:lang w:eastAsia="en-US"/>
              </w:rPr>
            </w:pPr>
            <w:r w:rsidRPr="00353217">
              <w:rPr>
                <w:rFonts w:eastAsia="Calibri"/>
                <w:szCs w:val="22"/>
                <w:lang w:eastAsia="en-US"/>
              </w:rPr>
              <w:t>Pagal instrukciją plaukų tiesinimo technologija atlikta nenuosekliai.</w:t>
            </w:r>
          </w:p>
          <w:p w:rsidR="0024519D" w:rsidRPr="00353217" w:rsidRDefault="0024519D" w:rsidP="004F7F4F">
            <w:pPr>
              <w:widowControl w:val="0"/>
              <w:rPr>
                <w:rFonts w:eastAsia="Calibri"/>
                <w:szCs w:val="22"/>
                <w:lang w:eastAsia="en-US"/>
              </w:rPr>
            </w:pPr>
            <w:r w:rsidRPr="00353217">
              <w:rPr>
                <w:rFonts w:eastAsia="Calibri"/>
                <w:szCs w:val="22"/>
                <w:lang w:eastAsia="en-US"/>
              </w:rPr>
              <w:t>Gerai:</w:t>
            </w:r>
          </w:p>
          <w:p w:rsidR="0024519D" w:rsidRPr="00353217" w:rsidRDefault="0024519D" w:rsidP="004F7F4F">
            <w:pPr>
              <w:widowControl w:val="0"/>
              <w:rPr>
                <w:rFonts w:eastAsia="Calibri"/>
                <w:szCs w:val="22"/>
                <w:lang w:eastAsia="en-US"/>
              </w:rPr>
            </w:pPr>
            <w:r w:rsidRPr="00353217">
              <w:rPr>
                <w:rFonts w:eastAsia="Calibri"/>
                <w:szCs w:val="22"/>
                <w:lang w:eastAsia="en-US"/>
              </w:rPr>
              <w:t>Pagal instrukciją plaukų tiesinimo technologija atlikta nuosekliai.</w:t>
            </w:r>
          </w:p>
          <w:p w:rsidR="0024519D" w:rsidRPr="00353217" w:rsidRDefault="0024519D" w:rsidP="004F7F4F">
            <w:pPr>
              <w:widowControl w:val="0"/>
              <w:rPr>
                <w:rFonts w:eastAsia="Calibri"/>
                <w:szCs w:val="22"/>
                <w:lang w:eastAsia="en-US"/>
              </w:rPr>
            </w:pPr>
            <w:r w:rsidRPr="00353217">
              <w:rPr>
                <w:rFonts w:eastAsia="Calibri"/>
                <w:szCs w:val="22"/>
                <w:lang w:eastAsia="en-US"/>
              </w:rPr>
              <w:t>Puikiai:</w:t>
            </w:r>
          </w:p>
          <w:p w:rsidR="0024519D" w:rsidRPr="00353217" w:rsidRDefault="0024519D" w:rsidP="004F7F4F">
            <w:pPr>
              <w:widowControl w:val="0"/>
              <w:rPr>
                <w:rFonts w:eastAsia="Calibri"/>
                <w:szCs w:val="22"/>
                <w:lang w:eastAsia="en-US"/>
              </w:rPr>
            </w:pPr>
            <w:r w:rsidRPr="00353217">
              <w:rPr>
                <w:rFonts w:eastAsia="Calibri"/>
                <w:szCs w:val="22"/>
                <w:lang w:eastAsia="en-US"/>
              </w:rPr>
              <w:t>Pagal instrukciją plaukų tiesinimo technologija atlikta nuosekliai, laikantis saugaus darbo ir higienos reikalavimų.</w:t>
            </w:r>
          </w:p>
        </w:tc>
      </w:tr>
      <w:tr w:rsidR="004F7F4F" w:rsidRPr="00353217" w:rsidTr="00577D2E">
        <w:tblPrEx>
          <w:tblLook w:val="04A0" w:firstRow="1" w:lastRow="0" w:firstColumn="1" w:lastColumn="0" w:noHBand="0" w:noVBand="1"/>
        </w:tblPrEx>
        <w:trPr>
          <w:trHeight w:val="57"/>
        </w:trPr>
        <w:tc>
          <w:tcPr>
            <w:tcW w:w="1142" w:type="pct"/>
            <w:vMerge w:val="restart"/>
            <w:shd w:val="clear" w:color="auto" w:fill="auto"/>
          </w:tcPr>
          <w:p w:rsidR="004F7F4F" w:rsidRPr="00353217" w:rsidRDefault="004F7F4F" w:rsidP="004F7F4F">
            <w:pPr>
              <w:widowControl w:val="0"/>
              <w:rPr>
                <w:rFonts w:eastAsia="Calibri"/>
                <w:szCs w:val="22"/>
                <w:lang w:eastAsia="en-US"/>
              </w:rPr>
            </w:pPr>
            <w:r w:rsidRPr="00353217">
              <w:rPr>
                <w:rFonts w:eastAsia="Calibri"/>
                <w:b/>
                <w:szCs w:val="22"/>
                <w:lang w:eastAsia="en-US"/>
              </w:rPr>
              <w:t>4.</w:t>
            </w:r>
            <w:r w:rsidRPr="00353217">
              <w:rPr>
                <w:rFonts w:eastAsia="Calibri"/>
                <w:szCs w:val="22"/>
                <w:lang w:eastAsia="en-US"/>
              </w:rPr>
              <w:t xml:space="preserve"> Demonstruoti ilgalaikio plaukų garbanojimo technikas.</w:t>
            </w:r>
          </w:p>
        </w:tc>
        <w:tc>
          <w:tcPr>
            <w:tcW w:w="1501" w:type="pct"/>
            <w:tcBorders>
              <w:bottom w:val="nil"/>
            </w:tcBorders>
            <w:shd w:val="clear" w:color="auto" w:fill="auto"/>
          </w:tcPr>
          <w:p w:rsidR="004F7F4F" w:rsidRPr="00353217" w:rsidRDefault="004F7F4F" w:rsidP="004F7F4F">
            <w:pPr>
              <w:widowControl w:val="0"/>
              <w:rPr>
                <w:rFonts w:eastAsia="Calibri"/>
                <w:szCs w:val="22"/>
                <w:lang w:eastAsia="en-US"/>
              </w:rPr>
            </w:pPr>
            <w:r w:rsidRPr="00353217">
              <w:rPr>
                <w:rFonts w:eastAsia="Calibri"/>
                <w:b/>
                <w:szCs w:val="22"/>
                <w:lang w:eastAsia="en-US"/>
              </w:rPr>
              <w:t>4.1. Tema.</w:t>
            </w:r>
            <w:r w:rsidRPr="00353217">
              <w:rPr>
                <w:rFonts w:eastAsia="Calibri"/>
                <w:szCs w:val="22"/>
                <w:lang w:eastAsia="en-US"/>
              </w:rPr>
              <w:t xml:space="preserve"> Ilgalaikio plaukų garbanojimo technikos</w:t>
            </w:r>
          </w:p>
          <w:p w:rsidR="004F7F4F" w:rsidRPr="00353217" w:rsidRDefault="004F7F4F" w:rsidP="004F7F4F">
            <w:pPr>
              <w:widowControl w:val="0"/>
              <w:rPr>
                <w:rFonts w:eastAsia="Calibri"/>
                <w:szCs w:val="22"/>
                <w:lang w:eastAsia="en-US"/>
              </w:rPr>
            </w:pPr>
            <w:r w:rsidRPr="00353217">
              <w:rPr>
                <w:rFonts w:eastAsia="Calibri"/>
                <w:szCs w:val="22"/>
                <w:lang w:eastAsia="en-US"/>
              </w:rPr>
              <w:t>4.2. Užduotys:</w:t>
            </w:r>
          </w:p>
          <w:p w:rsidR="004F7F4F" w:rsidRPr="00353217" w:rsidRDefault="004F7F4F" w:rsidP="004F7F4F">
            <w:pPr>
              <w:widowControl w:val="0"/>
              <w:rPr>
                <w:rFonts w:eastAsia="Calibri"/>
                <w:szCs w:val="22"/>
                <w:lang w:eastAsia="en-US"/>
              </w:rPr>
            </w:pPr>
            <w:r w:rsidRPr="00353217">
              <w:rPr>
                <w:rFonts w:eastAsia="Calibri"/>
                <w:b/>
                <w:szCs w:val="22"/>
                <w:lang w:eastAsia="en-US"/>
              </w:rPr>
              <w:t>4.2.1.</w:t>
            </w:r>
            <w:r w:rsidRPr="00353217">
              <w:rPr>
                <w:rFonts w:eastAsia="Calibri"/>
                <w:szCs w:val="22"/>
                <w:lang w:eastAsia="en-US"/>
              </w:rPr>
              <w:t xml:space="preserve"> Pademonstruoti tikslias judesių atlikimo trumpų plaukų ilgalaikio garbanojimo technikas.</w:t>
            </w:r>
          </w:p>
        </w:tc>
        <w:tc>
          <w:tcPr>
            <w:tcW w:w="2357" w:type="pct"/>
            <w:tcBorders>
              <w:bottom w:val="nil"/>
            </w:tcBorders>
            <w:shd w:val="clear" w:color="auto" w:fill="auto"/>
          </w:tcPr>
          <w:p w:rsidR="004F7F4F" w:rsidRPr="00353217" w:rsidRDefault="004F7F4F" w:rsidP="004F7F4F">
            <w:pPr>
              <w:widowControl w:val="0"/>
              <w:rPr>
                <w:rFonts w:eastAsia="Calibri"/>
                <w:szCs w:val="22"/>
                <w:lang w:eastAsia="en-US"/>
              </w:rPr>
            </w:pPr>
            <w:r w:rsidRPr="00353217">
              <w:rPr>
                <w:rFonts w:eastAsia="Calibri"/>
                <w:szCs w:val="22"/>
                <w:lang w:eastAsia="en-US"/>
              </w:rPr>
              <w:t>Patenkinamai:</w:t>
            </w:r>
          </w:p>
          <w:p w:rsidR="004F7F4F" w:rsidRPr="00353217" w:rsidRDefault="004F7F4F" w:rsidP="004F7F4F">
            <w:pPr>
              <w:widowControl w:val="0"/>
              <w:rPr>
                <w:rFonts w:eastAsia="Calibri"/>
                <w:szCs w:val="22"/>
                <w:lang w:eastAsia="en-US"/>
              </w:rPr>
            </w:pPr>
            <w:r w:rsidRPr="00353217">
              <w:rPr>
                <w:rFonts w:eastAsia="Calibri"/>
                <w:szCs w:val="22"/>
                <w:lang w:eastAsia="en-US"/>
              </w:rPr>
              <w:t>Tikslios judesių atlikimo trumpų plaukų ilgalaikio garbanojimo technikos pademonstruotos nesilaikant technologijos nuoseklumo.</w:t>
            </w:r>
          </w:p>
          <w:p w:rsidR="004F7F4F" w:rsidRPr="00353217" w:rsidRDefault="004F7F4F" w:rsidP="004F7F4F">
            <w:pPr>
              <w:widowControl w:val="0"/>
              <w:rPr>
                <w:rFonts w:eastAsia="Calibri"/>
                <w:szCs w:val="22"/>
                <w:lang w:eastAsia="en-US"/>
              </w:rPr>
            </w:pPr>
            <w:r w:rsidRPr="00353217">
              <w:rPr>
                <w:rFonts w:eastAsia="Calibri"/>
                <w:szCs w:val="22"/>
                <w:lang w:eastAsia="en-US"/>
              </w:rPr>
              <w:t>Gerai:</w:t>
            </w:r>
          </w:p>
          <w:p w:rsidR="004F7F4F" w:rsidRPr="00353217" w:rsidRDefault="004F7F4F" w:rsidP="004F7F4F">
            <w:pPr>
              <w:widowControl w:val="0"/>
              <w:rPr>
                <w:rFonts w:eastAsia="Calibri"/>
                <w:szCs w:val="22"/>
                <w:lang w:eastAsia="en-US"/>
              </w:rPr>
            </w:pPr>
            <w:r w:rsidRPr="00353217">
              <w:rPr>
                <w:rFonts w:eastAsia="Calibri"/>
                <w:szCs w:val="22"/>
                <w:lang w:eastAsia="en-US"/>
              </w:rPr>
              <w:t>Tikslios judesių atlikimo trumpų plaukų ilgalaikio garbanojimo technikos pademonstruotos laikantis technologijos nuoseklumo.</w:t>
            </w:r>
          </w:p>
          <w:p w:rsidR="004F7F4F" w:rsidRPr="00353217" w:rsidRDefault="004F7F4F" w:rsidP="004F7F4F">
            <w:pPr>
              <w:widowControl w:val="0"/>
              <w:rPr>
                <w:rFonts w:eastAsia="Calibri"/>
                <w:szCs w:val="22"/>
                <w:lang w:eastAsia="en-US"/>
              </w:rPr>
            </w:pPr>
            <w:r w:rsidRPr="00353217">
              <w:rPr>
                <w:rFonts w:eastAsia="Calibri"/>
                <w:szCs w:val="22"/>
                <w:lang w:eastAsia="en-US"/>
              </w:rPr>
              <w:t>Puikiai:</w:t>
            </w:r>
          </w:p>
          <w:p w:rsidR="004F7F4F" w:rsidRPr="00353217" w:rsidRDefault="004F7F4F" w:rsidP="001C69F5">
            <w:pPr>
              <w:widowControl w:val="0"/>
              <w:rPr>
                <w:rFonts w:eastAsia="Calibri"/>
                <w:szCs w:val="22"/>
                <w:lang w:eastAsia="en-US"/>
              </w:rPr>
            </w:pPr>
            <w:r w:rsidRPr="00353217">
              <w:rPr>
                <w:rFonts w:eastAsia="Calibri"/>
                <w:szCs w:val="22"/>
                <w:lang w:eastAsia="en-US"/>
              </w:rPr>
              <w:t>Tikslios judesių atlikimo trumpų plaukų ilgalaikio garbanojimo technikos pademonstruotos laikantis technologijos nuoseklumo, saugaus darbo ir higienos reikalavimų.</w:t>
            </w:r>
          </w:p>
        </w:tc>
      </w:tr>
      <w:tr w:rsidR="004F7F4F" w:rsidRPr="00353217" w:rsidTr="00577D2E">
        <w:tblPrEx>
          <w:tblLook w:val="04A0" w:firstRow="1" w:lastRow="0" w:firstColumn="1" w:lastColumn="0" w:noHBand="0" w:noVBand="1"/>
        </w:tblPrEx>
        <w:trPr>
          <w:trHeight w:val="57"/>
        </w:trPr>
        <w:tc>
          <w:tcPr>
            <w:tcW w:w="1142" w:type="pct"/>
            <w:vMerge/>
            <w:shd w:val="clear" w:color="auto" w:fill="auto"/>
          </w:tcPr>
          <w:p w:rsidR="004F7F4F" w:rsidRPr="00353217" w:rsidRDefault="004F7F4F" w:rsidP="004F7F4F">
            <w:pPr>
              <w:widowControl w:val="0"/>
              <w:rPr>
                <w:rFonts w:eastAsia="Calibri"/>
                <w:b/>
                <w:szCs w:val="22"/>
                <w:lang w:eastAsia="en-US"/>
              </w:rPr>
            </w:pPr>
          </w:p>
        </w:tc>
        <w:tc>
          <w:tcPr>
            <w:tcW w:w="1501" w:type="pct"/>
            <w:tcBorders>
              <w:top w:val="nil"/>
            </w:tcBorders>
            <w:shd w:val="clear" w:color="auto" w:fill="auto"/>
          </w:tcPr>
          <w:p w:rsidR="004F7F4F" w:rsidRPr="00353217" w:rsidRDefault="004F7F4F" w:rsidP="004F7F4F">
            <w:pPr>
              <w:widowControl w:val="0"/>
              <w:rPr>
                <w:rFonts w:eastAsia="Calibri"/>
                <w:b/>
                <w:szCs w:val="22"/>
                <w:lang w:eastAsia="en-US"/>
              </w:rPr>
            </w:pPr>
            <w:r w:rsidRPr="00353217">
              <w:rPr>
                <w:rFonts w:eastAsia="Calibri"/>
                <w:b/>
                <w:szCs w:val="22"/>
                <w:lang w:eastAsia="en-US"/>
              </w:rPr>
              <w:t>4.2.2.</w:t>
            </w:r>
            <w:r w:rsidRPr="00353217">
              <w:rPr>
                <w:rFonts w:eastAsia="Calibri"/>
                <w:szCs w:val="22"/>
                <w:lang w:eastAsia="en-US"/>
              </w:rPr>
              <w:t xml:space="preserve"> Pademonstruoti </w:t>
            </w:r>
            <w:r w:rsidRPr="00353217">
              <w:rPr>
                <w:rFonts w:eastAsia="Calibri"/>
                <w:szCs w:val="22"/>
                <w:lang w:eastAsia="en-US"/>
              </w:rPr>
              <w:lastRenderedPageBreak/>
              <w:t>tikslias judesių atlikimo ilgų plaukų ilgalaikio garbanojimo technikas.</w:t>
            </w:r>
          </w:p>
        </w:tc>
        <w:tc>
          <w:tcPr>
            <w:tcW w:w="2357" w:type="pct"/>
            <w:tcBorders>
              <w:top w:val="nil"/>
            </w:tcBorders>
            <w:shd w:val="clear" w:color="auto" w:fill="auto"/>
          </w:tcPr>
          <w:p w:rsidR="001C69F5" w:rsidRPr="00353217" w:rsidRDefault="001C69F5" w:rsidP="001C69F5">
            <w:pPr>
              <w:widowControl w:val="0"/>
              <w:rPr>
                <w:rFonts w:eastAsia="Calibri"/>
                <w:szCs w:val="22"/>
                <w:lang w:eastAsia="en-US"/>
              </w:rPr>
            </w:pPr>
            <w:r w:rsidRPr="00353217">
              <w:rPr>
                <w:rFonts w:eastAsia="Calibri"/>
                <w:szCs w:val="22"/>
                <w:lang w:eastAsia="en-US"/>
              </w:rPr>
              <w:lastRenderedPageBreak/>
              <w:t>Patenkinamai:</w:t>
            </w:r>
          </w:p>
          <w:p w:rsidR="001C69F5" w:rsidRPr="00353217" w:rsidRDefault="001C69F5" w:rsidP="001C69F5">
            <w:pPr>
              <w:widowControl w:val="0"/>
              <w:rPr>
                <w:rFonts w:eastAsia="Calibri"/>
                <w:szCs w:val="22"/>
                <w:lang w:eastAsia="en-US"/>
              </w:rPr>
            </w:pPr>
            <w:r w:rsidRPr="00353217">
              <w:rPr>
                <w:rFonts w:eastAsia="Calibri"/>
                <w:szCs w:val="22"/>
                <w:lang w:eastAsia="en-US"/>
              </w:rPr>
              <w:lastRenderedPageBreak/>
              <w:t>Tikslios judesių atlikimo ilgų plaukų ilgalaikio garbanojimo technikos pademonstruotos nesilaikant technologijos nuoseklumo.</w:t>
            </w:r>
          </w:p>
          <w:p w:rsidR="001C69F5" w:rsidRPr="00353217" w:rsidRDefault="001C69F5" w:rsidP="001C69F5">
            <w:pPr>
              <w:widowControl w:val="0"/>
              <w:rPr>
                <w:rFonts w:eastAsia="Calibri"/>
                <w:szCs w:val="22"/>
                <w:lang w:eastAsia="en-US"/>
              </w:rPr>
            </w:pPr>
            <w:r w:rsidRPr="00353217">
              <w:rPr>
                <w:rFonts w:eastAsia="Calibri"/>
                <w:szCs w:val="22"/>
                <w:lang w:eastAsia="en-US"/>
              </w:rPr>
              <w:t>Gerai:</w:t>
            </w:r>
          </w:p>
          <w:p w:rsidR="001C69F5" w:rsidRPr="00353217" w:rsidRDefault="001C69F5" w:rsidP="001C69F5">
            <w:pPr>
              <w:widowControl w:val="0"/>
              <w:rPr>
                <w:rFonts w:eastAsia="Calibri"/>
                <w:szCs w:val="22"/>
                <w:lang w:eastAsia="en-US"/>
              </w:rPr>
            </w:pPr>
            <w:r w:rsidRPr="00353217">
              <w:rPr>
                <w:rFonts w:eastAsia="Calibri"/>
                <w:szCs w:val="22"/>
                <w:lang w:eastAsia="en-US"/>
              </w:rPr>
              <w:t>Tikslios judesių atlikimo ilgų plaukų ilgalaikio garbanojimo technikos pademonstruotos laikantis technologijos nuoseklumo.</w:t>
            </w:r>
          </w:p>
          <w:p w:rsidR="001C69F5" w:rsidRPr="00353217" w:rsidRDefault="001C69F5" w:rsidP="001C69F5">
            <w:pPr>
              <w:widowControl w:val="0"/>
              <w:rPr>
                <w:rFonts w:eastAsia="Calibri"/>
                <w:szCs w:val="22"/>
                <w:lang w:eastAsia="en-US"/>
              </w:rPr>
            </w:pPr>
            <w:r w:rsidRPr="00353217">
              <w:rPr>
                <w:rFonts w:eastAsia="Calibri"/>
                <w:szCs w:val="22"/>
                <w:lang w:eastAsia="en-US"/>
              </w:rPr>
              <w:t>Puikiai:</w:t>
            </w:r>
          </w:p>
          <w:p w:rsidR="004F7F4F" w:rsidRPr="00353217" w:rsidRDefault="001C69F5" w:rsidP="001C69F5">
            <w:pPr>
              <w:widowControl w:val="0"/>
              <w:rPr>
                <w:rFonts w:eastAsia="Calibri"/>
                <w:szCs w:val="22"/>
                <w:lang w:eastAsia="en-US"/>
              </w:rPr>
            </w:pPr>
            <w:r w:rsidRPr="00353217">
              <w:rPr>
                <w:rFonts w:eastAsia="Calibri"/>
                <w:szCs w:val="22"/>
                <w:lang w:eastAsia="en-US"/>
              </w:rPr>
              <w:t>Tikslios judesių atlikimo ilgų plaukų ilgalaikio garbanojimo technikos pademonstruotos laikantis technologijos nuoseklumo, saugaus darbo ir higienos reikalavimų.</w:t>
            </w:r>
          </w:p>
        </w:tc>
      </w:tr>
      <w:tr w:rsidR="0078748F" w:rsidRPr="00353217" w:rsidTr="00B02597">
        <w:trPr>
          <w:trHeight w:val="57"/>
        </w:trPr>
        <w:tc>
          <w:tcPr>
            <w:tcW w:w="1142" w:type="pct"/>
            <w:tcBorders>
              <w:top w:val="single" w:sz="4" w:space="0" w:color="auto"/>
              <w:left w:val="single" w:sz="4" w:space="0" w:color="auto"/>
              <w:right w:val="single" w:sz="4" w:space="0" w:color="auto"/>
            </w:tcBorders>
          </w:tcPr>
          <w:p w:rsidR="0024519D" w:rsidRPr="00353217" w:rsidRDefault="0024519D" w:rsidP="004F7F4F">
            <w:r w:rsidRPr="00353217">
              <w:lastRenderedPageBreak/>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24519D" w:rsidRPr="00353217" w:rsidRDefault="0024519D" w:rsidP="004F7F4F">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medžiaga:</w:t>
            </w:r>
          </w:p>
          <w:p w:rsidR="0024519D" w:rsidRPr="00353217" w:rsidRDefault="0024519D" w:rsidP="004F7F4F">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 xml:space="preserve">Kirpėjo </w:t>
            </w:r>
            <w:r w:rsidRPr="00353217">
              <w:rPr>
                <w:rFonts w:eastAsia="MS Mincho"/>
                <w:lang w:eastAsia="en-US"/>
              </w:rPr>
              <w:t>modulinė profesinio mokymo programa</w:t>
            </w:r>
          </w:p>
          <w:p w:rsidR="0024519D" w:rsidRPr="00353217" w:rsidRDefault="0024519D" w:rsidP="004F7F4F">
            <w:pPr>
              <w:numPr>
                <w:ilvl w:val="0"/>
                <w:numId w:val="6"/>
              </w:numPr>
              <w:autoSpaceDE w:val="0"/>
              <w:autoSpaceDN w:val="0"/>
              <w:adjustRightInd w:val="0"/>
              <w:ind w:left="0" w:firstLine="0"/>
              <w:rPr>
                <w:rFonts w:eastAsia="MS Mincho"/>
                <w:lang w:eastAsia="en-US"/>
              </w:rPr>
            </w:pPr>
            <w:r w:rsidRPr="00353217">
              <w:rPr>
                <w:rFonts w:eastAsia="MS Mincho"/>
                <w:lang w:eastAsia="en-US"/>
              </w:rPr>
              <w:t>Teorinių ir praktinių užduočių mokinio sąsiuvinis</w:t>
            </w:r>
          </w:p>
          <w:p w:rsidR="0024519D" w:rsidRPr="00353217" w:rsidRDefault="0024519D" w:rsidP="004F7F4F">
            <w:pPr>
              <w:numPr>
                <w:ilvl w:val="0"/>
                <w:numId w:val="6"/>
              </w:numPr>
              <w:autoSpaceDE w:val="0"/>
              <w:autoSpaceDN w:val="0"/>
              <w:adjustRightInd w:val="0"/>
              <w:ind w:left="0" w:firstLine="0"/>
              <w:rPr>
                <w:rFonts w:eastAsia="MS Mincho"/>
                <w:lang w:eastAsia="en-US"/>
              </w:rPr>
            </w:pPr>
            <w:r w:rsidRPr="00353217">
              <w:rPr>
                <w:rFonts w:eastAsia="MS Mincho"/>
                <w:lang w:eastAsia="en-US"/>
              </w:rPr>
              <w:t>Testas turimiems gebėjimams vertinti</w:t>
            </w:r>
          </w:p>
          <w:p w:rsidR="0024519D" w:rsidRPr="00353217" w:rsidRDefault="0024519D" w:rsidP="004F7F4F">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Katalogai, žurnalai</w:t>
            </w:r>
          </w:p>
          <w:p w:rsidR="0024519D" w:rsidRPr="00353217" w:rsidRDefault="0024519D" w:rsidP="004F7F4F">
            <w:pPr>
              <w:numPr>
                <w:ilvl w:val="0"/>
                <w:numId w:val="6"/>
              </w:numPr>
              <w:ind w:left="0" w:firstLine="0"/>
              <w:rPr>
                <w:rFonts w:eastAsia="Calibri"/>
                <w:lang w:eastAsia="en-US"/>
              </w:rPr>
            </w:pPr>
            <w:r w:rsidRPr="00353217">
              <w:rPr>
                <w:rFonts w:eastAsia="Calibri"/>
                <w:lang w:eastAsia="en-US"/>
              </w:rPr>
              <w:t xml:space="preserve">Vadovėliai, teisės aktai, </w:t>
            </w:r>
            <w:r w:rsidRPr="00353217">
              <w:rPr>
                <w:rFonts w:eastAsia="Calibri"/>
                <w:szCs w:val="22"/>
                <w:lang w:eastAsia="en-US"/>
              </w:rPr>
              <w:t>pamokų prezentacijos, vaizdo įrašai, dalomoji medžiaga</w:t>
            </w:r>
            <w:r w:rsidRPr="00353217">
              <w:rPr>
                <w:rFonts w:eastAsia="Calibri"/>
                <w:lang w:eastAsia="en-US"/>
              </w:rPr>
              <w:t xml:space="preserve"> ir kita mokomoji medžiaga</w:t>
            </w:r>
          </w:p>
          <w:p w:rsidR="0024519D" w:rsidRPr="00353217" w:rsidRDefault="0024519D" w:rsidP="004F7F4F">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priemonės:</w:t>
            </w:r>
          </w:p>
          <w:p w:rsidR="00AB747F" w:rsidRPr="00353217" w:rsidRDefault="0024519D" w:rsidP="004F7F4F">
            <w:pPr>
              <w:numPr>
                <w:ilvl w:val="0"/>
                <w:numId w:val="6"/>
              </w:numPr>
              <w:ind w:left="0" w:firstLine="0"/>
              <w:rPr>
                <w:rFonts w:eastAsia="Calibri"/>
                <w:szCs w:val="22"/>
                <w:lang w:eastAsia="en-US"/>
              </w:rPr>
            </w:pPr>
            <w:r w:rsidRPr="00353217">
              <w:rPr>
                <w:rFonts w:eastAsia="Calibri"/>
                <w:lang w:eastAsia="en-US"/>
              </w:rPr>
              <w:t>Techninės priemonės mokymo(</w:t>
            </w:r>
            <w:proofErr w:type="spellStart"/>
            <w:r w:rsidRPr="00353217">
              <w:rPr>
                <w:rFonts w:eastAsia="Calibri"/>
                <w:lang w:eastAsia="en-US"/>
              </w:rPr>
              <w:t>si</w:t>
            </w:r>
            <w:proofErr w:type="spellEnd"/>
            <w:r w:rsidRPr="00353217">
              <w:rPr>
                <w:rFonts w:eastAsia="Calibri"/>
                <w:lang w:eastAsia="en-US"/>
              </w:rPr>
              <w:t>) medžiagai iliustruoti, vizualizuoti, pristatyti.</w:t>
            </w:r>
          </w:p>
          <w:p w:rsidR="0024519D" w:rsidRPr="00353217" w:rsidRDefault="0024519D" w:rsidP="004F7F4F">
            <w:pPr>
              <w:numPr>
                <w:ilvl w:val="0"/>
                <w:numId w:val="6"/>
              </w:numPr>
              <w:ind w:left="0" w:firstLine="0"/>
              <w:rPr>
                <w:rFonts w:eastAsia="Calibri"/>
                <w:lang w:eastAsia="en-US"/>
              </w:rPr>
            </w:pPr>
            <w:r w:rsidRPr="00353217">
              <w:rPr>
                <w:rFonts w:eastAsia="Calibri"/>
                <w:szCs w:val="22"/>
                <w:lang w:eastAsia="en-US"/>
              </w:rPr>
              <w:t>kompiuterinės programos</w:t>
            </w:r>
          </w:p>
        </w:tc>
      </w:tr>
      <w:tr w:rsidR="0078748F" w:rsidRPr="00353217" w:rsidTr="00B02597">
        <w:trPr>
          <w:trHeight w:val="57"/>
        </w:trPr>
        <w:tc>
          <w:tcPr>
            <w:tcW w:w="1142" w:type="pct"/>
            <w:tcBorders>
              <w:top w:val="single" w:sz="4" w:space="0" w:color="auto"/>
              <w:left w:val="single" w:sz="4" w:space="0" w:color="auto"/>
              <w:right w:val="single" w:sz="4" w:space="0" w:color="auto"/>
            </w:tcBorders>
          </w:tcPr>
          <w:p w:rsidR="0024519D" w:rsidRPr="00353217" w:rsidRDefault="0024519D" w:rsidP="004F7F4F">
            <w:r w:rsidRPr="00353217">
              <w:t>Reikalavimai teorinio ir praktinio mokymo vietai</w:t>
            </w:r>
          </w:p>
        </w:tc>
        <w:tc>
          <w:tcPr>
            <w:tcW w:w="3858" w:type="pct"/>
            <w:gridSpan w:val="2"/>
            <w:tcBorders>
              <w:top w:val="single" w:sz="4" w:space="0" w:color="auto"/>
              <w:left w:val="single" w:sz="4" w:space="0" w:color="auto"/>
              <w:right w:val="single" w:sz="4" w:space="0" w:color="auto"/>
            </w:tcBorders>
          </w:tcPr>
          <w:p w:rsidR="00AB747F" w:rsidRPr="00353217" w:rsidRDefault="0024519D" w:rsidP="004F7F4F">
            <w:pPr>
              <w:rPr>
                <w:rFonts w:eastAsia="MS Mincho"/>
                <w:lang w:eastAsia="en-US"/>
              </w:rPr>
            </w:pPr>
            <w:r w:rsidRPr="00353217">
              <w:rPr>
                <w:rFonts w:eastAsia="MS Mincho"/>
                <w:lang w:eastAsia="en-US"/>
              </w:rPr>
              <w:t>Klasė ar kita mokymui(</w:t>
            </w:r>
            <w:proofErr w:type="spellStart"/>
            <w:r w:rsidRPr="00353217">
              <w:rPr>
                <w:rFonts w:eastAsia="MS Mincho"/>
                <w:lang w:eastAsia="en-US"/>
              </w:rPr>
              <w:t>si</w:t>
            </w:r>
            <w:proofErr w:type="spellEnd"/>
            <w:r w:rsidRPr="00353217">
              <w:rPr>
                <w:rFonts w:eastAsia="MS Mincho"/>
                <w:lang w:eastAsia="en-US"/>
              </w:rPr>
              <w:t>) pritaikyta patalpa su techninėmis priemonėmis (kompiuteriu, vaizdo projektoriumi) mokymo(</w:t>
            </w:r>
            <w:proofErr w:type="spellStart"/>
            <w:r w:rsidRPr="00353217">
              <w:rPr>
                <w:rFonts w:eastAsia="MS Mincho"/>
                <w:lang w:eastAsia="en-US"/>
              </w:rPr>
              <w:t>si</w:t>
            </w:r>
            <w:proofErr w:type="spellEnd"/>
            <w:r w:rsidRPr="00353217">
              <w:rPr>
                <w:rFonts w:eastAsia="MS Mincho"/>
                <w:lang w:eastAsia="en-US"/>
              </w:rPr>
              <w:t>) medžiagai pateikti.</w:t>
            </w:r>
          </w:p>
          <w:p w:rsidR="0024519D" w:rsidRPr="00353217" w:rsidRDefault="0024519D" w:rsidP="004F7F4F">
            <w:pPr>
              <w:rPr>
                <w:rFonts w:eastAsia="MS Mincho"/>
                <w:lang w:eastAsia="en-US"/>
              </w:rPr>
            </w:pPr>
            <w:r w:rsidRPr="00353217">
              <w:rPr>
                <w:rFonts w:eastAsia="Calibri"/>
              </w:rPr>
              <w:t xml:space="preserve">Praktinio mokymo klasė (patalpa), aprūpinta kompiuteriu, </w:t>
            </w:r>
            <w:r w:rsidRPr="00353217">
              <w:t xml:space="preserve">multimedijos projektoriumi, </w:t>
            </w:r>
            <w:r w:rsidRPr="00353217">
              <w:rPr>
                <w:rFonts w:eastAsia="Calibri"/>
                <w:szCs w:val="22"/>
                <w:lang w:eastAsia="en-US"/>
              </w:rPr>
              <w:t xml:space="preserve">skeneriu, televizoriumi, DVD grotuvu, </w:t>
            </w:r>
            <w:r w:rsidRPr="00353217">
              <w:rPr>
                <w:rFonts w:eastAsia="Calibri"/>
              </w:rPr>
              <w:t>ekranu</w:t>
            </w:r>
            <w:r w:rsidRPr="00353217">
              <w:rPr>
                <w:rFonts w:eastAsia="Calibri"/>
                <w:szCs w:val="22"/>
                <w:lang w:eastAsia="en-US"/>
              </w:rPr>
              <w:t>, lenta, manekenų galvomis ir stovais.</w:t>
            </w:r>
          </w:p>
        </w:tc>
      </w:tr>
      <w:tr w:rsidR="0078748F" w:rsidRPr="00353217" w:rsidTr="00B02597">
        <w:trPr>
          <w:trHeight w:val="57"/>
        </w:trPr>
        <w:tc>
          <w:tcPr>
            <w:tcW w:w="1142" w:type="pct"/>
            <w:tcBorders>
              <w:top w:val="single" w:sz="4" w:space="0" w:color="auto"/>
              <w:left w:val="single" w:sz="4" w:space="0" w:color="auto"/>
              <w:right w:val="single" w:sz="4" w:space="0" w:color="auto"/>
            </w:tcBorders>
          </w:tcPr>
          <w:p w:rsidR="0024519D" w:rsidRPr="00353217" w:rsidRDefault="0024519D" w:rsidP="004F7F4F">
            <w:r w:rsidRPr="00353217">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rsidR="0024519D" w:rsidRPr="00353217" w:rsidRDefault="0024519D" w:rsidP="004F7F4F">
            <w:pPr>
              <w:rPr>
                <w:rFonts w:eastAsia="MS Mincho"/>
                <w:lang w:eastAsia="en-US"/>
              </w:rPr>
            </w:pPr>
            <w:r w:rsidRPr="00353217">
              <w:rPr>
                <w:rFonts w:eastAsia="MS Mincho"/>
                <w:lang w:eastAsia="en-US"/>
              </w:rPr>
              <w:t>Modulį gali vesti mokytojas, turintis:</w:t>
            </w:r>
          </w:p>
          <w:p w:rsidR="0024519D" w:rsidRPr="00353217" w:rsidRDefault="0024519D" w:rsidP="004F7F4F">
            <w:pPr>
              <w:rPr>
                <w:rFonts w:eastAsia="MS Mincho"/>
                <w:lang w:eastAsia="en-US"/>
              </w:rPr>
            </w:pPr>
            <w:r w:rsidRPr="00353217">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4519D" w:rsidRPr="00353217" w:rsidRDefault="0024519D" w:rsidP="004F7F4F">
            <w:pPr>
              <w:rPr>
                <w:rFonts w:eastAsia="MS Mincho"/>
                <w:lang w:eastAsia="en-US"/>
              </w:rPr>
            </w:pPr>
            <w:r w:rsidRPr="00353217">
              <w:rPr>
                <w:rFonts w:eastAsia="MS Mincho"/>
                <w:lang w:eastAsia="en-US"/>
              </w:rPr>
              <w:t xml:space="preserve">2) </w:t>
            </w:r>
            <w:r w:rsidR="00F31856" w:rsidRPr="00353217">
              <w:t xml:space="preserve">turintis </w:t>
            </w:r>
            <w:r w:rsidRPr="00353217">
              <w:rPr>
                <w:lang w:eastAsia="en-US"/>
              </w:rPr>
              <w:t xml:space="preserve">kirpėjo </w:t>
            </w:r>
            <w:r w:rsidRPr="00353217">
              <w:rPr>
                <w:rFonts w:eastAsia="MS Mincho"/>
                <w:lang w:eastAsia="en-US"/>
              </w:rPr>
              <w:t xml:space="preserve">ar lygiavertę kvalifikaciją (išsilavinimą) arba ne mažesnę kaip 3 metų kirpėjo profesinės veiklos patirtį. </w:t>
            </w:r>
          </w:p>
        </w:tc>
      </w:tr>
    </w:tbl>
    <w:p w:rsidR="00D93B1E" w:rsidRDefault="00D93B1E" w:rsidP="00AB747F"/>
    <w:p w:rsidR="00B02597" w:rsidRPr="00353217" w:rsidRDefault="00B02597" w:rsidP="00AB747F"/>
    <w:p w:rsidR="000D3F34" w:rsidRPr="00353217" w:rsidRDefault="000D3F34" w:rsidP="00AB747F">
      <w:pPr>
        <w:rPr>
          <w:b/>
        </w:rPr>
      </w:pPr>
      <w:r w:rsidRPr="00353217">
        <w:rPr>
          <w:rFonts w:eastAsia="Calibri"/>
          <w:b/>
          <w:noProof/>
        </w:rPr>
        <w:t xml:space="preserve">Modulio pavadinimas - </w:t>
      </w:r>
      <w:r w:rsidR="00F80CD0" w:rsidRPr="00353217">
        <w:rPr>
          <w:rFonts w:eastAsia="Calibri"/>
          <w:b/>
          <w:noProof/>
        </w:rPr>
        <w:t xml:space="preserve">Plaukų šviesinimas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976"/>
        <w:gridCol w:w="4673"/>
      </w:tblGrid>
      <w:tr w:rsidR="0078748F" w:rsidRPr="00353217" w:rsidTr="0053071E">
        <w:trPr>
          <w:trHeight w:val="57"/>
        </w:trPr>
        <w:tc>
          <w:tcPr>
            <w:tcW w:w="1142" w:type="pct"/>
            <w:tcBorders>
              <w:top w:val="single" w:sz="4" w:space="0" w:color="auto"/>
              <w:left w:val="single" w:sz="4" w:space="0" w:color="auto"/>
              <w:bottom w:val="single" w:sz="4" w:space="0" w:color="auto"/>
              <w:right w:val="single" w:sz="4" w:space="0" w:color="auto"/>
            </w:tcBorders>
          </w:tcPr>
          <w:p w:rsidR="000D3F34" w:rsidRPr="00353217" w:rsidRDefault="000D3F34" w:rsidP="0053071E">
            <w:pPr>
              <w:rPr>
                <w:rFonts w:eastAsia="Calibri"/>
                <w:szCs w:val="22"/>
                <w:lang w:eastAsia="en-US"/>
              </w:rPr>
            </w:pPr>
            <w:r w:rsidRPr="00353217">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0D3F34" w:rsidRPr="00353217" w:rsidRDefault="00F80CD0" w:rsidP="0053071E">
            <w:pPr>
              <w:rPr>
                <w:rFonts w:eastAsia="Calibri"/>
                <w:noProof/>
              </w:rPr>
            </w:pPr>
            <w:r w:rsidRPr="00353217">
              <w:rPr>
                <w:rFonts w:eastAsia="Calibri"/>
                <w:noProof/>
              </w:rPr>
              <w:t>4101206</w:t>
            </w:r>
          </w:p>
        </w:tc>
      </w:tr>
      <w:tr w:rsidR="0078748F" w:rsidRPr="00353217" w:rsidTr="0053071E">
        <w:trPr>
          <w:trHeight w:val="57"/>
        </w:trPr>
        <w:tc>
          <w:tcPr>
            <w:tcW w:w="1142" w:type="pct"/>
            <w:tcBorders>
              <w:top w:val="single" w:sz="4" w:space="0" w:color="auto"/>
              <w:left w:val="single" w:sz="4" w:space="0" w:color="auto"/>
              <w:bottom w:val="single" w:sz="4" w:space="0" w:color="auto"/>
              <w:right w:val="single" w:sz="4" w:space="0" w:color="auto"/>
            </w:tcBorders>
          </w:tcPr>
          <w:p w:rsidR="000D3F34" w:rsidRPr="00353217" w:rsidRDefault="000D3F34" w:rsidP="0053071E">
            <w:pPr>
              <w:rPr>
                <w:rFonts w:eastAsia="Calibri"/>
                <w:szCs w:val="22"/>
                <w:lang w:eastAsia="en-US"/>
              </w:rPr>
            </w:pPr>
            <w:r w:rsidRPr="00353217">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0D3F34" w:rsidRPr="00353217" w:rsidRDefault="000D3F34" w:rsidP="0053071E">
            <w:pPr>
              <w:rPr>
                <w:rFonts w:eastAsia="Calibri"/>
                <w:noProof/>
              </w:rPr>
            </w:pPr>
            <w:r w:rsidRPr="00353217">
              <w:rPr>
                <w:rFonts w:eastAsia="Calibri"/>
                <w:noProof/>
              </w:rPr>
              <w:t>IV</w:t>
            </w:r>
          </w:p>
        </w:tc>
      </w:tr>
      <w:tr w:rsidR="0078748F" w:rsidRPr="00353217" w:rsidTr="0053071E">
        <w:trPr>
          <w:trHeight w:val="57"/>
        </w:trPr>
        <w:tc>
          <w:tcPr>
            <w:tcW w:w="1142" w:type="pct"/>
            <w:tcBorders>
              <w:top w:val="single" w:sz="4" w:space="0" w:color="auto"/>
              <w:left w:val="single" w:sz="4" w:space="0" w:color="auto"/>
              <w:bottom w:val="single" w:sz="4" w:space="0" w:color="auto"/>
              <w:right w:val="single" w:sz="4" w:space="0" w:color="auto"/>
            </w:tcBorders>
          </w:tcPr>
          <w:p w:rsidR="000D3F34" w:rsidRPr="00353217" w:rsidRDefault="000D3F34" w:rsidP="0053071E">
            <w:pPr>
              <w:rPr>
                <w:rFonts w:eastAsia="Calibri"/>
                <w:szCs w:val="22"/>
                <w:lang w:eastAsia="en-US"/>
              </w:rPr>
            </w:pPr>
            <w:r w:rsidRPr="00353217">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0D3F34" w:rsidRPr="00353217" w:rsidRDefault="00F80CD0" w:rsidP="0053071E">
            <w:pPr>
              <w:rPr>
                <w:rFonts w:eastAsia="Calibri"/>
                <w:noProof/>
              </w:rPr>
            </w:pPr>
            <w:r w:rsidRPr="00353217">
              <w:rPr>
                <w:rFonts w:eastAsia="Calibri"/>
                <w:noProof/>
              </w:rPr>
              <w:t>10</w:t>
            </w:r>
          </w:p>
        </w:tc>
      </w:tr>
      <w:tr w:rsidR="0078748F" w:rsidRPr="00353217" w:rsidTr="0053071E">
        <w:trPr>
          <w:trHeight w:val="57"/>
        </w:trPr>
        <w:tc>
          <w:tcPr>
            <w:tcW w:w="1142" w:type="pct"/>
            <w:tcBorders>
              <w:top w:val="single" w:sz="4" w:space="0" w:color="auto"/>
              <w:left w:val="single" w:sz="4" w:space="0" w:color="auto"/>
              <w:bottom w:val="single" w:sz="4" w:space="0" w:color="auto"/>
              <w:right w:val="single" w:sz="4" w:space="0" w:color="auto"/>
            </w:tcBorders>
          </w:tcPr>
          <w:p w:rsidR="000D3F34" w:rsidRPr="00353217" w:rsidRDefault="000D3F34" w:rsidP="0053071E">
            <w:pPr>
              <w:rPr>
                <w:rFonts w:eastAsia="Calibri"/>
                <w:szCs w:val="22"/>
                <w:lang w:eastAsia="en-US"/>
              </w:rPr>
            </w:pPr>
            <w:r w:rsidRPr="00353217">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0D3F34" w:rsidRPr="00353217" w:rsidRDefault="00F80CD0" w:rsidP="0053071E">
            <w:r w:rsidRPr="00353217">
              <w:t>Šviesinti plaukus</w:t>
            </w:r>
          </w:p>
        </w:tc>
      </w:tr>
      <w:tr w:rsidR="0078748F" w:rsidRPr="00353217" w:rsidTr="00577D2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0D3F34" w:rsidRPr="00353217" w:rsidRDefault="00D33CEC" w:rsidP="0053071E">
            <w:r w:rsidRPr="00353217">
              <w:t>Modulio mokymosi rezultatai</w:t>
            </w:r>
          </w:p>
        </w:tc>
        <w:tc>
          <w:tcPr>
            <w:tcW w:w="1501" w:type="pct"/>
            <w:tcBorders>
              <w:top w:val="single" w:sz="4" w:space="0" w:color="auto"/>
              <w:left w:val="single" w:sz="4" w:space="0" w:color="auto"/>
              <w:bottom w:val="single" w:sz="4" w:space="0" w:color="auto"/>
              <w:right w:val="single" w:sz="4" w:space="0" w:color="auto"/>
            </w:tcBorders>
            <w:shd w:val="clear" w:color="auto" w:fill="D9D9D9"/>
          </w:tcPr>
          <w:p w:rsidR="000D3F34" w:rsidRPr="00353217" w:rsidRDefault="000D3F34" w:rsidP="0053071E">
            <w:r w:rsidRPr="00353217">
              <w:t>Rekomenduojamas turinys, reikalingas mokymosi rezultatams pasiekti</w:t>
            </w:r>
          </w:p>
        </w:tc>
        <w:tc>
          <w:tcPr>
            <w:tcW w:w="2357" w:type="pct"/>
            <w:tcBorders>
              <w:top w:val="single" w:sz="4" w:space="0" w:color="auto"/>
              <w:left w:val="single" w:sz="4" w:space="0" w:color="auto"/>
              <w:bottom w:val="single" w:sz="4" w:space="0" w:color="auto"/>
              <w:right w:val="single" w:sz="4" w:space="0" w:color="auto"/>
            </w:tcBorders>
            <w:shd w:val="clear" w:color="auto" w:fill="D9D9D9"/>
          </w:tcPr>
          <w:p w:rsidR="000D3F34" w:rsidRPr="00353217" w:rsidRDefault="000D3F34" w:rsidP="0053071E">
            <w:r w:rsidRPr="00353217">
              <w:t xml:space="preserve">Mokymosi pasiekimų įvertinimo kriterijai </w:t>
            </w:r>
          </w:p>
        </w:tc>
      </w:tr>
      <w:tr w:rsidR="0078748F" w:rsidRPr="00353217" w:rsidTr="0053071E">
        <w:tblPrEx>
          <w:tblLook w:val="04A0" w:firstRow="1" w:lastRow="0" w:firstColumn="1" w:lastColumn="0" w:noHBand="0" w:noVBand="1"/>
        </w:tblPrEx>
        <w:trPr>
          <w:trHeight w:val="57"/>
        </w:trPr>
        <w:tc>
          <w:tcPr>
            <w:tcW w:w="5000" w:type="pct"/>
            <w:gridSpan w:val="3"/>
            <w:shd w:val="clear" w:color="auto" w:fill="F2F2F2"/>
          </w:tcPr>
          <w:p w:rsidR="00AF5BB3" w:rsidRPr="00353217" w:rsidRDefault="00AF5BB3" w:rsidP="0053071E">
            <w:pPr>
              <w:widowControl w:val="0"/>
              <w:rPr>
                <w:rFonts w:eastAsia="Calibri"/>
                <w:szCs w:val="22"/>
                <w:lang w:eastAsia="en-US"/>
              </w:rPr>
            </w:pPr>
            <w:r w:rsidRPr="00353217">
              <w:rPr>
                <w:rFonts w:eastAsia="Calibri"/>
                <w:szCs w:val="22"/>
                <w:lang w:eastAsia="en-US"/>
              </w:rPr>
              <w:t>Kognityviniai mokymosi rezultatai:</w:t>
            </w:r>
          </w:p>
        </w:tc>
      </w:tr>
      <w:tr w:rsidR="0053071E" w:rsidRPr="00353217" w:rsidTr="00577D2E">
        <w:tblPrEx>
          <w:tblLook w:val="04A0" w:firstRow="1" w:lastRow="0" w:firstColumn="1" w:lastColumn="0" w:noHBand="0" w:noVBand="1"/>
        </w:tblPrEx>
        <w:trPr>
          <w:trHeight w:val="57"/>
        </w:trPr>
        <w:tc>
          <w:tcPr>
            <w:tcW w:w="1142" w:type="pct"/>
            <w:vMerge w:val="restart"/>
            <w:shd w:val="clear" w:color="auto" w:fill="auto"/>
          </w:tcPr>
          <w:p w:rsidR="0053071E" w:rsidRPr="00353217" w:rsidRDefault="0053071E" w:rsidP="0053071E">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Charakterizuoti plaukų dažymo technologinių </w:t>
            </w:r>
            <w:r w:rsidRPr="00353217">
              <w:rPr>
                <w:rFonts w:eastAsia="Calibri"/>
                <w:szCs w:val="22"/>
                <w:lang w:eastAsia="en-US"/>
              </w:rPr>
              <w:lastRenderedPageBreak/>
              <w:t>procesų organizavimą.</w:t>
            </w:r>
          </w:p>
        </w:tc>
        <w:tc>
          <w:tcPr>
            <w:tcW w:w="1501" w:type="pct"/>
            <w:tcBorders>
              <w:bottom w:val="nil"/>
            </w:tcBorders>
            <w:shd w:val="clear" w:color="auto" w:fill="auto"/>
          </w:tcPr>
          <w:p w:rsidR="0053071E" w:rsidRPr="00353217" w:rsidRDefault="0053071E" w:rsidP="0053071E">
            <w:pPr>
              <w:widowControl w:val="0"/>
              <w:rPr>
                <w:rFonts w:eastAsia="Calibri"/>
                <w:szCs w:val="22"/>
                <w:lang w:eastAsia="en-US"/>
              </w:rPr>
            </w:pPr>
            <w:r w:rsidRPr="00353217">
              <w:rPr>
                <w:rFonts w:eastAsia="Calibri"/>
                <w:b/>
                <w:szCs w:val="22"/>
                <w:lang w:eastAsia="en-US"/>
              </w:rPr>
              <w:lastRenderedPageBreak/>
              <w:t>1.1. Tema.</w:t>
            </w:r>
            <w:r w:rsidRPr="00353217">
              <w:rPr>
                <w:rFonts w:eastAsia="Calibri"/>
                <w:szCs w:val="22"/>
                <w:lang w:eastAsia="en-US"/>
              </w:rPr>
              <w:t xml:space="preserve"> Plaukų dažymo technologiniai procesai.</w:t>
            </w:r>
          </w:p>
          <w:p w:rsidR="0053071E" w:rsidRPr="00353217" w:rsidRDefault="0053071E" w:rsidP="0053071E">
            <w:pPr>
              <w:widowControl w:val="0"/>
              <w:rPr>
                <w:rFonts w:eastAsia="Calibri"/>
                <w:szCs w:val="22"/>
                <w:lang w:eastAsia="en-US"/>
              </w:rPr>
            </w:pPr>
            <w:r w:rsidRPr="00353217">
              <w:rPr>
                <w:rFonts w:eastAsia="Calibri"/>
                <w:szCs w:val="22"/>
                <w:lang w:eastAsia="en-US"/>
              </w:rPr>
              <w:t>1.</w:t>
            </w:r>
            <w:r w:rsidR="003B07AC">
              <w:rPr>
                <w:rFonts w:eastAsia="Calibri"/>
                <w:szCs w:val="22"/>
                <w:lang w:eastAsia="en-US"/>
              </w:rPr>
              <w:t>2</w:t>
            </w:r>
            <w:r w:rsidRPr="00353217">
              <w:rPr>
                <w:rFonts w:eastAsia="Calibri"/>
                <w:szCs w:val="22"/>
                <w:lang w:eastAsia="en-US"/>
              </w:rPr>
              <w:t>. Užduotys:</w:t>
            </w:r>
          </w:p>
          <w:p w:rsidR="0053071E" w:rsidRPr="00353217" w:rsidRDefault="0053071E" w:rsidP="003B07AC">
            <w:pPr>
              <w:widowControl w:val="0"/>
              <w:rPr>
                <w:rFonts w:eastAsia="Calibri"/>
                <w:szCs w:val="22"/>
                <w:lang w:eastAsia="en-US"/>
              </w:rPr>
            </w:pPr>
            <w:r w:rsidRPr="00353217">
              <w:rPr>
                <w:rFonts w:eastAsia="Calibri"/>
                <w:b/>
                <w:szCs w:val="22"/>
                <w:lang w:eastAsia="en-US"/>
              </w:rPr>
              <w:lastRenderedPageBreak/>
              <w:t>1.</w:t>
            </w:r>
            <w:r w:rsidR="003B07AC">
              <w:rPr>
                <w:rFonts w:eastAsia="Calibri"/>
                <w:b/>
                <w:szCs w:val="22"/>
                <w:lang w:eastAsia="en-US"/>
              </w:rPr>
              <w:t>2</w:t>
            </w:r>
            <w:r w:rsidRPr="00353217">
              <w:rPr>
                <w:rFonts w:eastAsia="Calibri"/>
                <w:b/>
                <w:szCs w:val="22"/>
                <w:lang w:eastAsia="en-US"/>
              </w:rPr>
              <w:t xml:space="preserve">.1. </w:t>
            </w:r>
            <w:r w:rsidRPr="00353217">
              <w:rPr>
                <w:rFonts w:eastAsia="Calibri"/>
                <w:szCs w:val="22"/>
                <w:lang w:eastAsia="en-US"/>
              </w:rPr>
              <w:t>Pagal pateiktus pavyzdžius identifikuoti plaukų grupes.</w:t>
            </w:r>
          </w:p>
        </w:tc>
        <w:tc>
          <w:tcPr>
            <w:tcW w:w="2357" w:type="pct"/>
            <w:tcBorders>
              <w:bottom w:val="nil"/>
            </w:tcBorders>
            <w:shd w:val="clear" w:color="auto" w:fill="auto"/>
          </w:tcPr>
          <w:p w:rsidR="0053071E" w:rsidRPr="00353217" w:rsidRDefault="0053071E" w:rsidP="0053071E">
            <w:pPr>
              <w:widowControl w:val="0"/>
              <w:rPr>
                <w:rFonts w:eastAsia="Calibri"/>
                <w:szCs w:val="22"/>
                <w:lang w:eastAsia="en-US"/>
              </w:rPr>
            </w:pPr>
            <w:r w:rsidRPr="00353217">
              <w:rPr>
                <w:rFonts w:eastAsia="Calibri"/>
                <w:szCs w:val="22"/>
                <w:lang w:eastAsia="en-US"/>
              </w:rPr>
              <w:lastRenderedPageBreak/>
              <w:t>Patenkinamai:</w:t>
            </w:r>
          </w:p>
          <w:p w:rsidR="0053071E" w:rsidRPr="00353217" w:rsidRDefault="0053071E" w:rsidP="0053071E">
            <w:pPr>
              <w:widowControl w:val="0"/>
              <w:rPr>
                <w:rFonts w:eastAsia="Calibri"/>
                <w:szCs w:val="22"/>
                <w:lang w:eastAsia="en-US"/>
              </w:rPr>
            </w:pPr>
            <w:r w:rsidRPr="00353217">
              <w:rPr>
                <w:rFonts w:eastAsia="Calibri"/>
                <w:szCs w:val="22"/>
                <w:lang w:eastAsia="en-US"/>
              </w:rPr>
              <w:t>Pagal pateiktus pavyzdžius ne tiksliai identifikuotos plaukų grupės.</w:t>
            </w:r>
          </w:p>
          <w:p w:rsidR="0053071E" w:rsidRPr="00353217" w:rsidRDefault="0053071E" w:rsidP="0053071E">
            <w:pPr>
              <w:widowControl w:val="0"/>
              <w:rPr>
                <w:rFonts w:eastAsia="Calibri"/>
                <w:szCs w:val="22"/>
                <w:lang w:eastAsia="en-US"/>
              </w:rPr>
            </w:pPr>
            <w:r w:rsidRPr="00353217">
              <w:rPr>
                <w:rFonts w:eastAsia="Calibri"/>
                <w:szCs w:val="22"/>
                <w:lang w:eastAsia="en-US"/>
              </w:rPr>
              <w:lastRenderedPageBreak/>
              <w:t>Gerai:</w:t>
            </w:r>
          </w:p>
          <w:p w:rsidR="0053071E" w:rsidRPr="00353217" w:rsidRDefault="0053071E" w:rsidP="0053071E">
            <w:pPr>
              <w:widowControl w:val="0"/>
              <w:rPr>
                <w:rFonts w:eastAsia="Calibri"/>
                <w:szCs w:val="22"/>
                <w:lang w:eastAsia="en-US"/>
              </w:rPr>
            </w:pPr>
            <w:r w:rsidRPr="00353217">
              <w:rPr>
                <w:rFonts w:eastAsia="Calibri"/>
                <w:szCs w:val="22"/>
                <w:lang w:eastAsia="en-US"/>
              </w:rPr>
              <w:t>Pagal pateiktus pavyzdžius identifikuotos plaukų grupės.</w:t>
            </w:r>
          </w:p>
          <w:p w:rsidR="0053071E" w:rsidRPr="00353217" w:rsidRDefault="0053071E" w:rsidP="0053071E">
            <w:pPr>
              <w:widowControl w:val="0"/>
              <w:rPr>
                <w:rFonts w:eastAsia="Calibri"/>
                <w:szCs w:val="22"/>
                <w:lang w:eastAsia="en-US"/>
              </w:rPr>
            </w:pPr>
            <w:r w:rsidRPr="00353217">
              <w:rPr>
                <w:rFonts w:eastAsia="Calibri"/>
                <w:szCs w:val="22"/>
                <w:lang w:eastAsia="en-US"/>
              </w:rPr>
              <w:t>Puikiai:</w:t>
            </w:r>
          </w:p>
          <w:p w:rsidR="0053071E" w:rsidRPr="00353217" w:rsidRDefault="0053071E" w:rsidP="0053071E">
            <w:pPr>
              <w:widowControl w:val="0"/>
              <w:rPr>
                <w:rFonts w:eastAsia="Calibri"/>
                <w:szCs w:val="22"/>
                <w:lang w:eastAsia="en-US"/>
              </w:rPr>
            </w:pPr>
            <w:r w:rsidRPr="00353217">
              <w:rPr>
                <w:rFonts w:eastAsia="Calibri"/>
                <w:szCs w:val="22"/>
                <w:lang w:eastAsia="en-US"/>
              </w:rPr>
              <w:t>Pagal pateiktus pavyzdžius identifikuotos plaukų grupės.</w:t>
            </w:r>
          </w:p>
          <w:p w:rsidR="0053071E" w:rsidRPr="00353217" w:rsidRDefault="0053071E" w:rsidP="0053071E">
            <w:pPr>
              <w:widowControl w:val="0"/>
              <w:rPr>
                <w:rFonts w:eastAsia="Calibri"/>
                <w:szCs w:val="22"/>
                <w:lang w:eastAsia="en-US"/>
              </w:rPr>
            </w:pPr>
            <w:r w:rsidRPr="00353217">
              <w:rPr>
                <w:rFonts w:eastAsia="Calibri"/>
                <w:szCs w:val="22"/>
                <w:lang w:eastAsia="en-US"/>
              </w:rPr>
              <w:t>pagal atitinkamus požymius, pateikti argumentuoti pavyzdžiai.</w:t>
            </w:r>
          </w:p>
        </w:tc>
      </w:tr>
      <w:tr w:rsidR="0053071E" w:rsidRPr="00353217" w:rsidTr="00577D2E">
        <w:tblPrEx>
          <w:tblLook w:val="04A0" w:firstRow="1" w:lastRow="0" w:firstColumn="1" w:lastColumn="0" w:noHBand="0" w:noVBand="1"/>
        </w:tblPrEx>
        <w:trPr>
          <w:trHeight w:val="57"/>
        </w:trPr>
        <w:tc>
          <w:tcPr>
            <w:tcW w:w="1142" w:type="pct"/>
            <w:vMerge/>
            <w:shd w:val="clear" w:color="auto" w:fill="auto"/>
          </w:tcPr>
          <w:p w:rsidR="0053071E" w:rsidRPr="00353217" w:rsidRDefault="0053071E" w:rsidP="0053071E">
            <w:pPr>
              <w:widowControl w:val="0"/>
              <w:rPr>
                <w:rFonts w:eastAsia="Calibri"/>
                <w:b/>
                <w:szCs w:val="22"/>
                <w:lang w:eastAsia="en-US"/>
              </w:rPr>
            </w:pPr>
          </w:p>
        </w:tc>
        <w:tc>
          <w:tcPr>
            <w:tcW w:w="1501" w:type="pct"/>
            <w:tcBorders>
              <w:top w:val="nil"/>
            </w:tcBorders>
            <w:shd w:val="clear" w:color="auto" w:fill="auto"/>
          </w:tcPr>
          <w:p w:rsidR="0053071E" w:rsidRPr="00353217" w:rsidRDefault="0053071E" w:rsidP="003B07AC">
            <w:pPr>
              <w:widowControl w:val="0"/>
              <w:rPr>
                <w:rFonts w:eastAsia="Calibri"/>
                <w:b/>
                <w:szCs w:val="22"/>
                <w:lang w:eastAsia="en-US"/>
              </w:rPr>
            </w:pPr>
            <w:r w:rsidRPr="00353217">
              <w:rPr>
                <w:rFonts w:eastAsia="Calibri"/>
                <w:b/>
                <w:szCs w:val="22"/>
                <w:lang w:eastAsia="en-US"/>
              </w:rPr>
              <w:t>1.</w:t>
            </w:r>
            <w:r w:rsidR="003B07AC">
              <w:rPr>
                <w:rFonts w:eastAsia="Calibri"/>
                <w:b/>
                <w:szCs w:val="22"/>
                <w:lang w:eastAsia="en-US"/>
              </w:rPr>
              <w:t>2</w:t>
            </w:r>
            <w:r w:rsidRPr="00353217">
              <w:rPr>
                <w:rFonts w:eastAsia="Calibri"/>
                <w:b/>
                <w:szCs w:val="22"/>
                <w:lang w:eastAsia="en-US"/>
              </w:rPr>
              <w:t>.2.</w:t>
            </w:r>
            <w:r w:rsidRPr="00353217">
              <w:rPr>
                <w:rFonts w:eastAsia="Calibri"/>
                <w:szCs w:val="22"/>
                <w:lang w:eastAsia="en-US"/>
              </w:rPr>
              <w:t xml:space="preserve"> Pagal veiksmų technologinę seką, apibūdinti plaukų diagnozavimą ir paruošimą dažymui.</w:t>
            </w:r>
          </w:p>
        </w:tc>
        <w:tc>
          <w:tcPr>
            <w:tcW w:w="2357" w:type="pct"/>
            <w:tcBorders>
              <w:top w:val="nil"/>
            </w:tcBorders>
            <w:shd w:val="clear" w:color="auto" w:fill="auto"/>
          </w:tcPr>
          <w:p w:rsidR="0053071E" w:rsidRPr="00353217" w:rsidRDefault="0053071E" w:rsidP="0053071E">
            <w:pPr>
              <w:widowControl w:val="0"/>
              <w:rPr>
                <w:rFonts w:eastAsia="Calibri"/>
                <w:szCs w:val="22"/>
                <w:lang w:eastAsia="en-US"/>
              </w:rPr>
            </w:pPr>
            <w:r w:rsidRPr="00353217">
              <w:rPr>
                <w:rFonts w:eastAsia="Calibri"/>
                <w:szCs w:val="22"/>
                <w:lang w:eastAsia="en-US"/>
              </w:rPr>
              <w:t>Patenkinamai:</w:t>
            </w:r>
          </w:p>
          <w:p w:rsidR="0053071E" w:rsidRPr="00353217" w:rsidRDefault="0053071E" w:rsidP="0053071E">
            <w:pPr>
              <w:widowControl w:val="0"/>
              <w:rPr>
                <w:rFonts w:eastAsia="Calibri"/>
                <w:szCs w:val="22"/>
                <w:lang w:eastAsia="en-US"/>
              </w:rPr>
            </w:pPr>
            <w:r w:rsidRPr="00353217">
              <w:rPr>
                <w:rFonts w:eastAsia="Calibri"/>
                <w:szCs w:val="22"/>
                <w:lang w:eastAsia="en-US"/>
              </w:rPr>
              <w:t>Pagal veiksmų technologinę seką, plaukų diagnozavimas ir paruošimas dažymui apibūdinti nenuosekliai.</w:t>
            </w:r>
          </w:p>
          <w:p w:rsidR="0053071E" w:rsidRPr="00353217" w:rsidRDefault="0053071E" w:rsidP="0053071E">
            <w:pPr>
              <w:widowControl w:val="0"/>
              <w:rPr>
                <w:rFonts w:eastAsia="Calibri"/>
                <w:szCs w:val="22"/>
                <w:lang w:eastAsia="en-US"/>
              </w:rPr>
            </w:pPr>
            <w:r w:rsidRPr="00353217">
              <w:rPr>
                <w:rFonts w:eastAsia="Calibri"/>
                <w:szCs w:val="22"/>
                <w:lang w:eastAsia="en-US"/>
              </w:rPr>
              <w:t>Gerai:</w:t>
            </w:r>
          </w:p>
          <w:p w:rsidR="0053071E" w:rsidRPr="00353217" w:rsidRDefault="0053071E" w:rsidP="0053071E">
            <w:pPr>
              <w:widowControl w:val="0"/>
              <w:rPr>
                <w:rFonts w:eastAsia="Calibri"/>
                <w:szCs w:val="22"/>
                <w:lang w:eastAsia="en-US"/>
              </w:rPr>
            </w:pPr>
            <w:r w:rsidRPr="00353217">
              <w:rPr>
                <w:rFonts w:eastAsia="Calibri"/>
                <w:szCs w:val="22"/>
                <w:lang w:eastAsia="en-US"/>
              </w:rPr>
              <w:t>Pagal veiksmų technologinę seką, plaukų diagnozavimas ir paruošimas dažymui apibūdinti.</w:t>
            </w:r>
          </w:p>
          <w:p w:rsidR="0053071E" w:rsidRPr="00353217" w:rsidRDefault="0053071E" w:rsidP="0053071E">
            <w:pPr>
              <w:widowControl w:val="0"/>
              <w:rPr>
                <w:rFonts w:eastAsia="Calibri"/>
                <w:szCs w:val="22"/>
                <w:lang w:eastAsia="en-US"/>
              </w:rPr>
            </w:pPr>
            <w:r w:rsidRPr="00353217">
              <w:rPr>
                <w:rFonts w:eastAsia="Calibri"/>
                <w:szCs w:val="22"/>
                <w:lang w:eastAsia="en-US"/>
              </w:rPr>
              <w:t>Puikiai:</w:t>
            </w:r>
          </w:p>
          <w:p w:rsidR="0053071E" w:rsidRPr="00353217" w:rsidRDefault="0053071E" w:rsidP="0053071E">
            <w:pPr>
              <w:widowControl w:val="0"/>
              <w:rPr>
                <w:rFonts w:eastAsia="Calibri"/>
                <w:szCs w:val="22"/>
                <w:lang w:eastAsia="en-US"/>
              </w:rPr>
            </w:pPr>
            <w:r w:rsidRPr="00353217">
              <w:rPr>
                <w:rFonts w:eastAsia="Calibri"/>
                <w:szCs w:val="22"/>
                <w:lang w:eastAsia="en-US"/>
              </w:rPr>
              <w:t>Pagal veiksmų technologinę seką, plaukų diagnozavimas ir paruošimas dažymui apibūdinti, paaiškinti pagrindinių etapų ypatumai.</w:t>
            </w:r>
          </w:p>
        </w:tc>
      </w:tr>
      <w:tr w:rsidR="0053071E" w:rsidRPr="00353217" w:rsidTr="00577D2E">
        <w:tblPrEx>
          <w:tblLook w:val="04A0" w:firstRow="1" w:lastRow="0" w:firstColumn="1" w:lastColumn="0" w:noHBand="0" w:noVBand="1"/>
        </w:tblPrEx>
        <w:trPr>
          <w:trHeight w:val="57"/>
        </w:trPr>
        <w:tc>
          <w:tcPr>
            <w:tcW w:w="1142" w:type="pct"/>
            <w:vMerge/>
            <w:shd w:val="clear" w:color="auto" w:fill="auto"/>
          </w:tcPr>
          <w:p w:rsidR="0053071E" w:rsidRPr="00353217" w:rsidRDefault="0053071E" w:rsidP="0053071E">
            <w:pPr>
              <w:widowControl w:val="0"/>
              <w:rPr>
                <w:rFonts w:eastAsia="Calibri"/>
                <w:b/>
                <w:szCs w:val="22"/>
                <w:lang w:eastAsia="en-US"/>
              </w:rPr>
            </w:pPr>
          </w:p>
        </w:tc>
        <w:tc>
          <w:tcPr>
            <w:tcW w:w="1501" w:type="pct"/>
            <w:tcBorders>
              <w:top w:val="nil"/>
            </w:tcBorders>
            <w:shd w:val="clear" w:color="auto" w:fill="auto"/>
          </w:tcPr>
          <w:p w:rsidR="0053071E" w:rsidRPr="00353217" w:rsidRDefault="0053071E" w:rsidP="003B07AC">
            <w:pPr>
              <w:widowControl w:val="0"/>
              <w:rPr>
                <w:rFonts w:eastAsia="Calibri"/>
                <w:b/>
                <w:szCs w:val="22"/>
                <w:lang w:eastAsia="en-US"/>
              </w:rPr>
            </w:pPr>
            <w:r w:rsidRPr="00353217">
              <w:rPr>
                <w:rFonts w:eastAsia="Calibri"/>
                <w:b/>
                <w:szCs w:val="22"/>
                <w:lang w:eastAsia="en-US"/>
              </w:rPr>
              <w:t>1.</w:t>
            </w:r>
            <w:r w:rsidR="003B07AC">
              <w:rPr>
                <w:rFonts w:eastAsia="Calibri"/>
                <w:b/>
                <w:szCs w:val="22"/>
                <w:lang w:eastAsia="en-US"/>
              </w:rPr>
              <w:t>2</w:t>
            </w:r>
            <w:r w:rsidRPr="00353217">
              <w:rPr>
                <w:rFonts w:eastAsia="Calibri"/>
                <w:b/>
                <w:szCs w:val="22"/>
                <w:lang w:eastAsia="en-US"/>
              </w:rPr>
              <w:t>.3.</w:t>
            </w:r>
            <w:r w:rsidRPr="00353217">
              <w:rPr>
                <w:rFonts w:eastAsia="Calibri"/>
                <w:szCs w:val="22"/>
                <w:lang w:eastAsia="en-US"/>
              </w:rPr>
              <w:t xml:space="preserve"> Pagal pateiktus pavyzdžius identifikuoti </w:t>
            </w:r>
            <w:proofErr w:type="spellStart"/>
            <w:r w:rsidRPr="00353217">
              <w:rPr>
                <w:rFonts w:eastAsia="Calibri"/>
                <w:szCs w:val="22"/>
                <w:lang w:eastAsia="en-US"/>
              </w:rPr>
              <w:t>oksidantus</w:t>
            </w:r>
            <w:proofErr w:type="spellEnd"/>
            <w:r w:rsidRPr="00353217">
              <w:rPr>
                <w:rFonts w:eastAsia="Calibri"/>
                <w:szCs w:val="22"/>
                <w:lang w:eastAsia="en-US"/>
              </w:rPr>
              <w:t>, aktyvatorius ir dažus.</w:t>
            </w:r>
          </w:p>
        </w:tc>
        <w:tc>
          <w:tcPr>
            <w:tcW w:w="2357" w:type="pct"/>
            <w:tcBorders>
              <w:top w:val="nil"/>
            </w:tcBorders>
            <w:shd w:val="clear" w:color="auto" w:fill="auto"/>
          </w:tcPr>
          <w:p w:rsidR="0053071E" w:rsidRPr="00353217" w:rsidRDefault="0053071E" w:rsidP="0053071E">
            <w:pPr>
              <w:widowControl w:val="0"/>
              <w:rPr>
                <w:rFonts w:eastAsia="Calibri"/>
                <w:szCs w:val="22"/>
                <w:lang w:eastAsia="en-US"/>
              </w:rPr>
            </w:pPr>
            <w:r w:rsidRPr="00353217">
              <w:rPr>
                <w:rFonts w:eastAsia="Calibri"/>
                <w:szCs w:val="22"/>
                <w:lang w:eastAsia="en-US"/>
              </w:rPr>
              <w:t>Patenkinamai:</w:t>
            </w:r>
          </w:p>
          <w:p w:rsidR="0053071E" w:rsidRPr="00353217" w:rsidRDefault="0053071E" w:rsidP="0053071E">
            <w:pPr>
              <w:widowControl w:val="0"/>
              <w:rPr>
                <w:rFonts w:eastAsia="Calibri"/>
                <w:szCs w:val="22"/>
                <w:lang w:eastAsia="en-US"/>
              </w:rPr>
            </w:pPr>
            <w:r w:rsidRPr="00353217">
              <w:rPr>
                <w:rFonts w:eastAsia="Calibri"/>
                <w:szCs w:val="22"/>
                <w:lang w:eastAsia="en-US"/>
              </w:rPr>
              <w:t>Pagal pateiktus pavyzdžius ne tiksliai identifikuoti oksidantai, aktyvatoriai ir dažai.</w:t>
            </w:r>
          </w:p>
          <w:p w:rsidR="0053071E" w:rsidRPr="00353217" w:rsidRDefault="0053071E" w:rsidP="0053071E">
            <w:pPr>
              <w:widowControl w:val="0"/>
              <w:rPr>
                <w:rFonts w:eastAsia="Calibri"/>
                <w:szCs w:val="22"/>
                <w:lang w:eastAsia="en-US"/>
              </w:rPr>
            </w:pPr>
            <w:r w:rsidRPr="00353217">
              <w:rPr>
                <w:rFonts w:eastAsia="Calibri"/>
                <w:szCs w:val="22"/>
                <w:lang w:eastAsia="en-US"/>
              </w:rPr>
              <w:t>Gerai:</w:t>
            </w:r>
          </w:p>
          <w:p w:rsidR="0053071E" w:rsidRPr="00353217" w:rsidRDefault="0053071E" w:rsidP="0053071E">
            <w:pPr>
              <w:widowControl w:val="0"/>
              <w:rPr>
                <w:rFonts w:eastAsia="Calibri"/>
                <w:szCs w:val="22"/>
                <w:lang w:eastAsia="en-US"/>
              </w:rPr>
            </w:pPr>
            <w:r w:rsidRPr="00353217">
              <w:rPr>
                <w:rFonts w:eastAsia="Calibri"/>
                <w:szCs w:val="22"/>
                <w:lang w:eastAsia="en-US"/>
              </w:rPr>
              <w:t xml:space="preserve">Pagal pateiktus pavyzdžius identifikuoti </w:t>
            </w:r>
            <w:proofErr w:type="spellStart"/>
            <w:r w:rsidRPr="00353217">
              <w:rPr>
                <w:rFonts w:eastAsia="Calibri"/>
                <w:szCs w:val="22"/>
                <w:lang w:eastAsia="en-US"/>
              </w:rPr>
              <w:t>oksidantai</w:t>
            </w:r>
            <w:proofErr w:type="spellEnd"/>
            <w:r w:rsidRPr="00353217">
              <w:rPr>
                <w:rFonts w:eastAsia="Calibri"/>
                <w:szCs w:val="22"/>
                <w:lang w:eastAsia="en-US"/>
              </w:rPr>
              <w:t>, aktyvatoriai ir dažai.</w:t>
            </w:r>
          </w:p>
          <w:p w:rsidR="0053071E" w:rsidRPr="00353217" w:rsidRDefault="0053071E" w:rsidP="0053071E">
            <w:pPr>
              <w:widowControl w:val="0"/>
              <w:rPr>
                <w:rFonts w:eastAsia="Calibri"/>
                <w:szCs w:val="22"/>
                <w:lang w:eastAsia="en-US"/>
              </w:rPr>
            </w:pPr>
            <w:r w:rsidRPr="00353217">
              <w:rPr>
                <w:rFonts w:eastAsia="Calibri"/>
                <w:szCs w:val="22"/>
                <w:lang w:eastAsia="en-US"/>
              </w:rPr>
              <w:t>Puikiai:</w:t>
            </w:r>
          </w:p>
          <w:p w:rsidR="0053071E" w:rsidRPr="00353217" w:rsidRDefault="0053071E" w:rsidP="0053071E">
            <w:pPr>
              <w:widowControl w:val="0"/>
              <w:rPr>
                <w:rFonts w:eastAsia="Calibri"/>
                <w:szCs w:val="22"/>
                <w:lang w:eastAsia="en-US"/>
              </w:rPr>
            </w:pPr>
            <w:r w:rsidRPr="00353217">
              <w:rPr>
                <w:rFonts w:eastAsia="Calibri"/>
                <w:szCs w:val="22"/>
                <w:lang w:eastAsia="en-US"/>
              </w:rPr>
              <w:t xml:space="preserve">Pagal pateiktus pavyzdžius identifikuoti </w:t>
            </w:r>
            <w:proofErr w:type="spellStart"/>
            <w:r w:rsidRPr="00353217">
              <w:rPr>
                <w:rFonts w:eastAsia="Calibri"/>
                <w:szCs w:val="22"/>
                <w:lang w:eastAsia="en-US"/>
              </w:rPr>
              <w:t>oksidantai</w:t>
            </w:r>
            <w:proofErr w:type="spellEnd"/>
            <w:r w:rsidRPr="00353217">
              <w:rPr>
                <w:rFonts w:eastAsia="Calibri"/>
                <w:szCs w:val="22"/>
                <w:lang w:eastAsia="en-US"/>
              </w:rPr>
              <w:t>, aktyvatoriai ir dažai, pateikti argumentuoti pavyzdžiai, akcentuotas dažų ekologiškumas.</w:t>
            </w:r>
          </w:p>
        </w:tc>
      </w:tr>
      <w:tr w:rsidR="0053071E" w:rsidRPr="00353217" w:rsidTr="00577D2E">
        <w:tblPrEx>
          <w:tblLook w:val="04A0" w:firstRow="1" w:lastRow="0" w:firstColumn="1" w:lastColumn="0" w:noHBand="0" w:noVBand="1"/>
        </w:tblPrEx>
        <w:trPr>
          <w:trHeight w:val="57"/>
        </w:trPr>
        <w:tc>
          <w:tcPr>
            <w:tcW w:w="1142" w:type="pct"/>
            <w:vMerge w:val="restart"/>
            <w:shd w:val="clear" w:color="auto" w:fill="auto"/>
          </w:tcPr>
          <w:p w:rsidR="0053071E" w:rsidRPr="00353217" w:rsidRDefault="0053071E" w:rsidP="0053071E">
            <w:pPr>
              <w:widowControl w:val="0"/>
              <w:rPr>
                <w:rFonts w:eastAsia="Calibri"/>
                <w:szCs w:val="22"/>
                <w:lang w:eastAsia="en-US"/>
              </w:rPr>
            </w:pPr>
            <w:r w:rsidRPr="00353217">
              <w:rPr>
                <w:rFonts w:eastAsia="Calibri"/>
                <w:b/>
                <w:szCs w:val="22"/>
                <w:lang w:eastAsia="en-US"/>
              </w:rPr>
              <w:t>2.</w:t>
            </w:r>
            <w:r w:rsidRPr="00353217">
              <w:rPr>
                <w:rFonts w:eastAsia="Calibri"/>
                <w:szCs w:val="22"/>
                <w:lang w:eastAsia="en-US"/>
              </w:rPr>
              <w:t xml:space="preserve"> Nagrinėti plaukų dažymo technologijas.</w:t>
            </w:r>
          </w:p>
        </w:tc>
        <w:tc>
          <w:tcPr>
            <w:tcW w:w="1501" w:type="pct"/>
            <w:tcBorders>
              <w:bottom w:val="nil"/>
            </w:tcBorders>
            <w:shd w:val="clear" w:color="auto" w:fill="auto"/>
          </w:tcPr>
          <w:p w:rsidR="0053071E" w:rsidRPr="00353217" w:rsidRDefault="0053071E" w:rsidP="0053071E">
            <w:pPr>
              <w:widowControl w:val="0"/>
              <w:rPr>
                <w:rFonts w:eastAsia="Calibri"/>
                <w:szCs w:val="22"/>
                <w:lang w:eastAsia="en-US"/>
              </w:rPr>
            </w:pPr>
            <w:r w:rsidRPr="00353217">
              <w:rPr>
                <w:rFonts w:eastAsia="Calibri"/>
                <w:b/>
                <w:szCs w:val="22"/>
                <w:lang w:eastAsia="en-US"/>
              </w:rPr>
              <w:t xml:space="preserve">2.1. Tema. </w:t>
            </w:r>
            <w:r w:rsidRPr="00353217">
              <w:rPr>
                <w:rFonts w:eastAsia="Calibri"/>
                <w:szCs w:val="22"/>
                <w:lang w:eastAsia="en-US"/>
              </w:rPr>
              <w:t>Plaukų dažymo technologijos.</w:t>
            </w:r>
          </w:p>
          <w:p w:rsidR="0053071E" w:rsidRPr="00353217" w:rsidRDefault="0053071E" w:rsidP="0053071E">
            <w:pPr>
              <w:widowControl w:val="0"/>
              <w:rPr>
                <w:rFonts w:eastAsia="Calibri"/>
                <w:szCs w:val="22"/>
                <w:lang w:eastAsia="en-US"/>
              </w:rPr>
            </w:pPr>
            <w:r w:rsidRPr="00353217">
              <w:rPr>
                <w:rFonts w:eastAsia="Calibri"/>
                <w:szCs w:val="22"/>
                <w:lang w:eastAsia="en-US"/>
              </w:rPr>
              <w:t>2.2. Užduotys:</w:t>
            </w:r>
          </w:p>
          <w:p w:rsidR="0053071E" w:rsidRPr="00353217" w:rsidRDefault="0053071E" w:rsidP="0053071E">
            <w:pPr>
              <w:widowControl w:val="0"/>
              <w:rPr>
                <w:rFonts w:eastAsia="Calibri"/>
                <w:szCs w:val="22"/>
                <w:lang w:eastAsia="en-US"/>
              </w:rPr>
            </w:pPr>
            <w:r w:rsidRPr="00353217">
              <w:rPr>
                <w:rFonts w:eastAsia="Calibri"/>
                <w:b/>
                <w:szCs w:val="22"/>
                <w:lang w:eastAsia="en-US"/>
              </w:rPr>
              <w:t xml:space="preserve">2.2.1. </w:t>
            </w:r>
            <w:r w:rsidRPr="00353217">
              <w:rPr>
                <w:rFonts w:eastAsia="Calibri"/>
                <w:szCs w:val="22"/>
                <w:lang w:eastAsia="en-US"/>
              </w:rPr>
              <w:t>Pagal veiksmų technologinę seką, aprašyti plaukų šviesinimo technologiją.</w:t>
            </w:r>
          </w:p>
        </w:tc>
        <w:tc>
          <w:tcPr>
            <w:tcW w:w="2357" w:type="pct"/>
            <w:tcBorders>
              <w:bottom w:val="nil"/>
            </w:tcBorders>
            <w:shd w:val="clear" w:color="auto" w:fill="auto"/>
          </w:tcPr>
          <w:p w:rsidR="0053071E" w:rsidRPr="00353217" w:rsidRDefault="0053071E" w:rsidP="0053071E">
            <w:pPr>
              <w:widowControl w:val="0"/>
              <w:rPr>
                <w:rFonts w:eastAsia="Calibri"/>
                <w:szCs w:val="22"/>
                <w:lang w:eastAsia="en-US"/>
              </w:rPr>
            </w:pPr>
            <w:r w:rsidRPr="00353217">
              <w:rPr>
                <w:rFonts w:eastAsia="Calibri"/>
                <w:szCs w:val="22"/>
                <w:lang w:eastAsia="en-US"/>
              </w:rPr>
              <w:t>Patenkinamai:</w:t>
            </w:r>
          </w:p>
          <w:p w:rsidR="0053071E" w:rsidRPr="00353217" w:rsidRDefault="0053071E" w:rsidP="0053071E">
            <w:pPr>
              <w:widowControl w:val="0"/>
              <w:rPr>
                <w:rFonts w:eastAsia="Calibri"/>
                <w:szCs w:val="22"/>
                <w:lang w:eastAsia="en-US"/>
              </w:rPr>
            </w:pPr>
            <w:r w:rsidRPr="00353217">
              <w:rPr>
                <w:rFonts w:eastAsia="Calibri"/>
                <w:szCs w:val="22"/>
                <w:lang w:eastAsia="en-US"/>
              </w:rPr>
              <w:t>Pagal veiksmų technologinę seką, plaukų šviesinimo technologija aprašyta nesilaikant nuoseklumo.</w:t>
            </w:r>
          </w:p>
          <w:p w:rsidR="0053071E" w:rsidRPr="00353217" w:rsidRDefault="0053071E" w:rsidP="0053071E">
            <w:pPr>
              <w:widowControl w:val="0"/>
              <w:rPr>
                <w:rFonts w:eastAsia="Calibri"/>
                <w:szCs w:val="22"/>
                <w:lang w:eastAsia="en-US"/>
              </w:rPr>
            </w:pPr>
            <w:r w:rsidRPr="00353217">
              <w:rPr>
                <w:rFonts w:eastAsia="Calibri"/>
                <w:szCs w:val="22"/>
                <w:lang w:eastAsia="en-US"/>
              </w:rPr>
              <w:t>Gerai:</w:t>
            </w:r>
          </w:p>
          <w:p w:rsidR="0053071E" w:rsidRPr="00353217" w:rsidRDefault="0053071E" w:rsidP="0053071E">
            <w:pPr>
              <w:widowControl w:val="0"/>
              <w:rPr>
                <w:rFonts w:eastAsia="Calibri"/>
                <w:szCs w:val="22"/>
                <w:lang w:eastAsia="en-US"/>
              </w:rPr>
            </w:pPr>
            <w:r w:rsidRPr="00353217">
              <w:rPr>
                <w:rFonts w:eastAsia="Calibri"/>
                <w:szCs w:val="22"/>
                <w:lang w:eastAsia="en-US"/>
              </w:rPr>
              <w:t>Pagal veiksmų technologinę seką, plaukų šviesinimo technologija aprašyta</w:t>
            </w:r>
          </w:p>
          <w:p w:rsidR="0053071E" w:rsidRPr="00353217" w:rsidRDefault="0053071E" w:rsidP="0053071E">
            <w:pPr>
              <w:widowControl w:val="0"/>
              <w:rPr>
                <w:rFonts w:eastAsia="Calibri"/>
                <w:szCs w:val="22"/>
                <w:lang w:eastAsia="en-US"/>
              </w:rPr>
            </w:pPr>
            <w:r w:rsidRPr="00353217">
              <w:rPr>
                <w:rFonts w:eastAsia="Calibri"/>
                <w:szCs w:val="22"/>
                <w:lang w:eastAsia="en-US"/>
              </w:rPr>
              <w:t>nuosekliai.</w:t>
            </w:r>
          </w:p>
          <w:p w:rsidR="0053071E" w:rsidRPr="00353217" w:rsidRDefault="0053071E" w:rsidP="0053071E">
            <w:pPr>
              <w:widowControl w:val="0"/>
              <w:rPr>
                <w:rFonts w:eastAsia="Calibri"/>
                <w:szCs w:val="22"/>
                <w:lang w:eastAsia="en-US"/>
              </w:rPr>
            </w:pPr>
            <w:r w:rsidRPr="00353217">
              <w:rPr>
                <w:rFonts w:eastAsia="Calibri"/>
                <w:szCs w:val="22"/>
                <w:lang w:eastAsia="en-US"/>
              </w:rPr>
              <w:t>Puikiai:</w:t>
            </w:r>
          </w:p>
          <w:p w:rsidR="0053071E" w:rsidRPr="00353217" w:rsidRDefault="0053071E" w:rsidP="0053071E">
            <w:pPr>
              <w:widowControl w:val="0"/>
              <w:rPr>
                <w:rFonts w:eastAsia="Calibri"/>
                <w:szCs w:val="22"/>
                <w:lang w:eastAsia="en-US"/>
              </w:rPr>
            </w:pPr>
            <w:r w:rsidRPr="00353217">
              <w:rPr>
                <w:rFonts w:eastAsia="Calibri"/>
                <w:szCs w:val="22"/>
                <w:lang w:eastAsia="en-US"/>
              </w:rPr>
              <w:t>Pagal veiksmų technologinę seką, plaukų šviesinimo technologija aprašyta</w:t>
            </w:r>
          </w:p>
          <w:p w:rsidR="0053071E" w:rsidRPr="00353217" w:rsidRDefault="0053071E" w:rsidP="0053071E">
            <w:pPr>
              <w:widowControl w:val="0"/>
              <w:rPr>
                <w:rFonts w:eastAsia="Calibri"/>
                <w:szCs w:val="22"/>
                <w:lang w:eastAsia="en-US"/>
              </w:rPr>
            </w:pPr>
            <w:r w:rsidRPr="00353217">
              <w:rPr>
                <w:rFonts w:eastAsia="Calibri"/>
                <w:szCs w:val="22"/>
                <w:lang w:eastAsia="en-US"/>
              </w:rPr>
              <w:t>nuosekliai, akcentuoti darbo saugos ir higienos reikalavimai.</w:t>
            </w:r>
          </w:p>
        </w:tc>
      </w:tr>
      <w:tr w:rsidR="0053071E" w:rsidRPr="00353217" w:rsidTr="00577D2E">
        <w:tblPrEx>
          <w:tblLook w:val="04A0" w:firstRow="1" w:lastRow="0" w:firstColumn="1" w:lastColumn="0" w:noHBand="0" w:noVBand="1"/>
        </w:tblPrEx>
        <w:trPr>
          <w:trHeight w:val="57"/>
        </w:trPr>
        <w:tc>
          <w:tcPr>
            <w:tcW w:w="1142" w:type="pct"/>
            <w:vMerge/>
            <w:shd w:val="clear" w:color="auto" w:fill="auto"/>
          </w:tcPr>
          <w:p w:rsidR="0053071E" w:rsidRPr="00353217" w:rsidRDefault="0053071E" w:rsidP="0053071E">
            <w:pPr>
              <w:widowControl w:val="0"/>
              <w:rPr>
                <w:rFonts w:eastAsia="Calibri"/>
                <w:b/>
                <w:szCs w:val="22"/>
                <w:lang w:eastAsia="en-US"/>
              </w:rPr>
            </w:pPr>
          </w:p>
        </w:tc>
        <w:tc>
          <w:tcPr>
            <w:tcW w:w="1501" w:type="pct"/>
            <w:tcBorders>
              <w:top w:val="nil"/>
            </w:tcBorders>
            <w:shd w:val="clear" w:color="auto" w:fill="auto"/>
          </w:tcPr>
          <w:p w:rsidR="0053071E" w:rsidRPr="00353217" w:rsidRDefault="0053071E" w:rsidP="0053071E">
            <w:pPr>
              <w:widowControl w:val="0"/>
              <w:rPr>
                <w:rFonts w:eastAsia="Calibri"/>
                <w:b/>
                <w:szCs w:val="22"/>
                <w:lang w:eastAsia="en-US"/>
              </w:rPr>
            </w:pPr>
            <w:r w:rsidRPr="00353217">
              <w:rPr>
                <w:rFonts w:eastAsia="Calibri"/>
                <w:b/>
                <w:szCs w:val="22"/>
                <w:lang w:eastAsia="en-US"/>
              </w:rPr>
              <w:t>2.2.2.</w:t>
            </w:r>
            <w:r w:rsidRPr="00353217">
              <w:rPr>
                <w:rFonts w:eastAsia="Calibri"/>
                <w:szCs w:val="22"/>
                <w:lang w:eastAsia="en-US"/>
              </w:rPr>
              <w:t xml:space="preserve"> Pagal veiksmų technologinę seką, aprašyti</w:t>
            </w:r>
            <w:r w:rsidRPr="00353217">
              <w:rPr>
                <w:rFonts w:eastAsia="MS Mincho"/>
                <w:szCs w:val="22"/>
                <w:lang w:eastAsia="en-US"/>
              </w:rPr>
              <w:t xml:space="preserve"> </w:t>
            </w:r>
            <w:r w:rsidRPr="00353217">
              <w:rPr>
                <w:rFonts w:eastAsia="Calibri"/>
                <w:szCs w:val="22"/>
                <w:lang w:eastAsia="en-US"/>
              </w:rPr>
              <w:t xml:space="preserve">plaukų </w:t>
            </w:r>
            <w:proofErr w:type="spellStart"/>
            <w:r w:rsidRPr="00353217">
              <w:rPr>
                <w:rFonts w:eastAsia="Calibri"/>
                <w:szCs w:val="22"/>
                <w:lang w:eastAsia="en-US"/>
              </w:rPr>
              <w:t>emulgavimo</w:t>
            </w:r>
            <w:proofErr w:type="spellEnd"/>
            <w:r w:rsidRPr="00353217">
              <w:rPr>
                <w:rFonts w:eastAsia="Calibri"/>
                <w:szCs w:val="22"/>
                <w:lang w:eastAsia="en-US"/>
              </w:rPr>
              <w:t xml:space="preserve"> ir regeneravimo po dažymo technologijas.</w:t>
            </w:r>
          </w:p>
        </w:tc>
        <w:tc>
          <w:tcPr>
            <w:tcW w:w="2357" w:type="pct"/>
            <w:tcBorders>
              <w:top w:val="nil"/>
            </w:tcBorders>
            <w:shd w:val="clear" w:color="auto" w:fill="auto"/>
          </w:tcPr>
          <w:p w:rsidR="0053071E" w:rsidRPr="00353217" w:rsidRDefault="0053071E" w:rsidP="0053071E">
            <w:pPr>
              <w:widowControl w:val="0"/>
              <w:rPr>
                <w:rFonts w:eastAsia="Calibri"/>
                <w:szCs w:val="22"/>
                <w:lang w:eastAsia="en-US"/>
              </w:rPr>
            </w:pPr>
            <w:r w:rsidRPr="00353217">
              <w:rPr>
                <w:rFonts w:eastAsia="Calibri"/>
                <w:szCs w:val="22"/>
                <w:lang w:eastAsia="en-US"/>
              </w:rPr>
              <w:t>Patenkinamai:</w:t>
            </w:r>
          </w:p>
          <w:p w:rsidR="0053071E" w:rsidRPr="00353217" w:rsidRDefault="0053071E" w:rsidP="0053071E">
            <w:pPr>
              <w:widowControl w:val="0"/>
              <w:rPr>
                <w:rFonts w:eastAsia="Calibri"/>
                <w:szCs w:val="22"/>
                <w:lang w:eastAsia="en-US"/>
              </w:rPr>
            </w:pPr>
            <w:r w:rsidRPr="00353217">
              <w:rPr>
                <w:rFonts w:eastAsia="Calibri"/>
                <w:szCs w:val="22"/>
                <w:lang w:eastAsia="en-US"/>
              </w:rPr>
              <w:t xml:space="preserve">Pagal veiksmų technologinę seką, aprašytos </w:t>
            </w:r>
            <w:r w:rsidRPr="00353217">
              <w:rPr>
                <w:rFonts w:eastAsia="Calibri"/>
                <w:szCs w:val="22"/>
                <w:lang w:eastAsia="ja-JP"/>
              </w:rPr>
              <w:t xml:space="preserve">plaukų </w:t>
            </w:r>
            <w:proofErr w:type="spellStart"/>
            <w:r w:rsidRPr="00353217">
              <w:rPr>
                <w:rFonts w:eastAsia="Calibri"/>
                <w:szCs w:val="22"/>
                <w:lang w:eastAsia="ja-JP"/>
              </w:rPr>
              <w:t>emulgavimo</w:t>
            </w:r>
            <w:proofErr w:type="spellEnd"/>
            <w:r w:rsidRPr="00353217">
              <w:rPr>
                <w:rFonts w:eastAsia="Calibri"/>
                <w:szCs w:val="22"/>
                <w:lang w:eastAsia="ja-JP"/>
              </w:rPr>
              <w:t xml:space="preserve"> ir regeneravimo po dažymo</w:t>
            </w:r>
            <w:r w:rsidRPr="00353217">
              <w:rPr>
                <w:rFonts w:eastAsia="Calibri"/>
                <w:szCs w:val="22"/>
                <w:lang w:eastAsia="en-US"/>
              </w:rPr>
              <w:t xml:space="preserve"> technologijos</w:t>
            </w:r>
            <w:r w:rsidRPr="00353217">
              <w:rPr>
                <w:rFonts w:eastAsia="Calibri"/>
                <w:szCs w:val="22"/>
                <w:lang w:eastAsia="ja-JP"/>
              </w:rPr>
              <w:t xml:space="preserve"> </w:t>
            </w:r>
            <w:r w:rsidRPr="00353217">
              <w:rPr>
                <w:rFonts w:eastAsia="Calibri"/>
                <w:szCs w:val="22"/>
                <w:lang w:eastAsia="en-US"/>
              </w:rPr>
              <w:t>nesilaikant nuoseklumo.</w:t>
            </w:r>
          </w:p>
          <w:p w:rsidR="0053071E" w:rsidRPr="00353217" w:rsidRDefault="0053071E" w:rsidP="0053071E">
            <w:pPr>
              <w:widowControl w:val="0"/>
              <w:rPr>
                <w:rFonts w:eastAsia="Calibri"/>
                <w:szCs w:val="22"/>
                <w:lang w:eastAsia="en-US"/>
              </w:rPr>
            </w:pPr>
            <w:r w:rsidRPr="00353217">
              <w:rPr>
                <w:rFonts w:eastAsia="Calibri"/>
                <w:szCs w:val="22"/>
                <w:lang w:eastAsia="en-US"/>
              </w:rPr>
              <w:t>Gerai:</w:t>
            </w:r>
          </w:p>
          <w:p w:rsidR="0053071E" w:rsidRPr="00353217" w:rsidRDefault="0053071E" w:rsidP="0053071E">
            <w:pPr>
              <w:widowControl w:val="0"/>
              <w:rPr>
                <w:rFonts w:eastAsia="Calibri"/>
                <w:szCs w:val="22"/>
                <w:lang w:eastAsia="en-US"/>
              </w:rPr>
            </w:pPr>
            <w:r w:rsidRPr="00353217">
              <w:rPr>
                <w:rFonts w:eastAsia="Calibri"/>
                <w:szCs w:val="22"/>
                <w:lang w:eastAsia="en-US"/>
              </w:rPr>
              <w:t xml:space="preserve">Pagal veiksmų technologinę seką, aprašytos </w:t>
            </w:r>
            <w:r w:rsidRPr="00353217">
              <w:rPr>
                <w:rFonts w:eastAsia="Calibri"/>
                <w:szCs w:val="22"/>
                <w:lang w:eastAsia="ja-JP"/>
              </w:rPr>
              <w:t xml:space="preserve">plaukų </w:t>
            </w:r>
            <w:proofErr w:type="spellStart"/>
            <w:r w:rsidRPr="00353217">
              <w:rPr>
                <w:rFonts w:eastAsia="Calibri"/>
                <w:szCs w:val="22"/>
                <w:lang w:eastAsia="ja-JP"/>
              </w:rPr>
              <w:t>emulgavimo</w:t>
            </w:r>
            <w:proofErr w:type="spellEnd"/>
            <w:r w:rsidRPr="00353217">
              <w:rPr>
                <w:rFonts w:eastAsia="Calibri"/>
                <w:szCs w:val="22"/>
                <w:lang w:eastAsia="ja-JP"/>
              </w:rPr>
              <w:t xml:space="preserve"> ir regeneravimo po dažymo</w:t>
            </w:r>
            <w:r w:rsidRPr="00353217">
              <w:rPr>
                <w:rFonts w:eastAsia="Calibri"/>
                <w:szCs w:val="22"/>
                <w:lang w:eastAsia="en-US"/>
              </w:rPr>
              <w:t xml:space="preserve"> technologijos nuosekliai.</w:t>
            </w:r>
          </w:p>
          <w:p w:rsidR="0053071E" w:rsidRPr="00353217" w:rsidRDefault="0053071E" w:rsidP="0053071E">
            <w:pPr>
              <w:widowControl w:val="0"/>
              <w:rPr>
                <w:rFonts w:eastAsia="Calibri"/>
                <w:szCs w:val="22"/>
                <w:lang w:eastAsia="en-US"/>
              </w:rPr>
            </w:pPr>
            <w:r w:rsidRPr="00353217">
              <w:rPr>
                <w:rFonts w:eastAsia="Calibri"/>
                <w:szCs w:val="22"/>
                <w:lang w:eastAsia="en-US"/>
              </w:rPr>
              <w:t>Puikiai:</w:t>
            </w:r>
          </w:p>
          <w:p w:rsidR="0053071E" w:rsidRPr="00353217" w:rsidRDefault="0053071E" w:rsidP="0053071E">
            <w:pPr>
              <w:widowControl w:val="0"/>
              <w:rPr>
                <w:rFonts w:eastAsia="Calibri"/>
                <w:szCs w:val="22"/>
                <w:lang w:eastAsia="en-US"/>
              </w:rPr>
            </w:pPr>
            <w:r w:rsidRPr="00353217">
              <w:rPr>
                <w:rFonts w:eastAsia="Calibri"/>
                <w:szCs w:val="22"/>
                <w:lang w:eastAsia="en-US"/>
              </w:rPr>
              <w:lastRenderedPageBreak/>
              <w:t xml:space="preserve">Pagal veiksmų technologinę seką, aprašytos </w:t>
            </w:r>
            <w:r w:rsidRPr="00353217">
              <w:rPr>
                <w:rFonts w:eastAsia="Calibri"/>
                <w:szCs w:val="22"/>
                <w:lang w:eastAsia="ja-JP"/>
              </w:rPr>
              <w:t xml:space="preserve">plaukų </w:t>
            </w:r>
            <w:proofErr w:type="spellStart"/>
            <w:r w:rsidRPr="00353217">
              <w:rPr>
                <w:rFonts w:eastAsia="Calibri"/>
                <w:szCs w:val="22"/>
                <w:lang w:eastAsia="ja-JP"/>
              </w:rPr>
              <w:t>emulgavimo</w:t>
            </w:r>
            <w:proofErr w:type="spellEnd"/>
            <w:r w:rsidRPr="00353217">
              <w:rPr>
                <w:rFonts w:eastAsia="Calibri"/>
                <w:szCs w:val="22"/>
                <w:lang w:eastAsia="ja-JP"/>
              </w:rPr>
              <w:t xml:space="preserve"> ir regeneravimo po dažymo</w:t>
            </w:r>
            <w:r w:rsidRPr="00353217">
              <w:rPr>
                <w:rFonts w:eastAsia="Calibri"/>
                <w:szCs w:val="22"/>
                <w:lang w:eastAsia="en-US"/>
              </w:rPr>
              <w:t xml:space="preserve"> technologijos</w:t>
            </w:r>
            <w:r w:rsidRPr="00353217">
              <w:rPr>
                <w:rFonts w:eastAsia="Calibri"/>
                <w:szCs w:val="22"/>
                <w:lang w:eastAsia="ja-JP"/>
              </w:rPr>
              <w:t xml:space="preserve"> </w:t>
            </w:r>
            <w:r w:rsidRPr="00353217">
              <w:rPr>
                <w:rFonts w:eastAsia="Calibri"/>
                <w:szCs w:val="22"/>
                <w:lang w:eastAsia="en-US"/>
              </w:rPr>
              <w:t>nuosekliai, akcentuoti darbo saugos ir higienos reikalavimai.</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DA3B3F" w:rsidRPr="00353217" w:rsidRDefault="00DA3B3F" w:rsidP="0053071E">
            <w:pPr>
              <w:widowControl w:val="0"/>
              <w:rPr>
                <w:rFonts w:eastAsia="Calibri"/>
                <w:szCs w:val="22"/>
                <w:lang w:eastAsia="en-US"/>
              </w:rPr>
            </w:pPr>
            <w:r w:rsidRPr="00353217">
              <w:rPr>
                <w:rFonts w:eastAsia="Calibri"/>
                <w:b/>
                <w:szCs w:val="22"/>
                <w:lang w:eastAsia="en-US"/>
              </w:rPr>
              <w:lastRenderedPageBreak/>
              <w:t>3.</w:t>
            </w:r>
            <w:r w:rsidRPr="00353217">
              <w:rPr>
                <w:rFonts w:eastAsia="Calibri"/>
                <w:szCs w:val="22"/>
                <w:lang w:eastAsia="en-US"/>
              </w:rPr>
              <w:t xml:space="preserve"> Nagrinėti plaukų dažymo technikas.</w:t>
            </w:r>
          </w:p>
        </w:tc>
        <w:tc>
          <w:tcPr>
            <w:tcW w:w="1501" w:type="pct"/>
            <w:shd w:val="clear" w:color="auto" w:fill="auto"/>
          </w:tcPr>
          <w:p w:rsidR="00DA3B3F" w:rsidRPr="00353217" w:rsidRDefault="00DA3B3F" w:rsidP="0053071E">
            <w:pPr>
              <w:widowControl w:val="0"/>
              <w:rPr>
                <w:rFonts w:eastAsia="Calibri"/>
                <w:szCs w:val="22"/>
                <w:lang w:eastAsia="en-US"/>
              </w:rPr>
            </w:pPr>
            <w:r w:rsidRPr="00353217">
              <w:rPr>
                <w:rFonts w:eastAsia="Calibri"/>
                <w:b/>
                <w:szCs w:val="22"/>
                <w:lang w:eastAsia="en-US"/>
              </w:rPr>
              <w:t>3.1. Tema.</w:t>
            </w:r>
            <w:r w:rsidRPr="00353217">
              <w:rPr>
                <w:rFonts w:eastAsia="Calibri"/>
                <w:szCs w:val="22"/>
                <w:lang w:eastAsia="en-US"/>
              </w:rPr>
              <w:t xml:space="preserve"> Plaukų dažymo technikos.</w:t>
            </w:r>
          </w:p>
          <w:p w:rsidR="00DA3B3F" w:rsidRPr="00353217" w:rsidRDefault="00DA3B3F" w:rsidP="0053071E">
            <w:pPr>
              <w:widowControl w:val="0"/>
              <w:rPr>
                <w:rFonts w:eastAsia="Calibri"/>
                <w:szCs w:val="22"/>
                <w:lang w:eastAsia="en-US"/>
              </w:rPr>
            </w:pPr>
            <w:r w:rsidRPr="00353217">
              <w:rPr>
                <w:rFonts w:eastAsia="Calibri"/>
                <w:szCs w:val="22"/>
                <w:lang w:eastAsia="en-US"/>
              </w:rPr>
              <w:t>3.2. Užduotys:</w:t>
            </w:r>
          </w:p>
          <w:p w:rsidR="00DA3B3F" w:rsidRPr="00353217" w:rsidRDefault="00DA3B3F" w:rsidP="0053071E">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Pagal veiksmų technologinę seką, aprašyti plaukų </w:t>
            </w:r>
            <w:proofErr w:type="spellStart"/>
            <w:r w:rsidR="0053071E">
              <w:rPr>
                <w:rFonts w:eastAsia="Calibri"/>
                <w:szCs w:val="22"/>
                <w:lang w:eastAsia="en-US"/>
              </w:rPr>
              <w:t>miliravimo</w:t>
            </w:r>
            <w:proofErr w:type="spellEnd"/>
            <w:r w:rsidR="0053071E">
              <w:rPr>
                <w:rFonts w:eastAsia="Calibri"/>
                <w:szCs w:val="22"/>
                <w:lang w:eastAsia="en-US"/>
              </w:rPr>
              <w:t xml:space="preserve"> technikas.</w:t>
            </w:r>
          </w:p>
        </w:tc>
        <w:tc>
          <w:tcPr>
            <w:tcW w:w="2357" w:type="pct"/>
            <w:shd w:val="clear" w:color="auto" w:fill="auto"/>
          </w:tcPr>
          <w:p w:rsidR="00DA3B3F" w:rsidRPr="00353217" w:rsidRDefault="00DA3B3F" w:rsidP="0053071E">
            <w:pPr>
              <w:widowControl w:val="0"/>
              <w:rPr>
                <w:rFonts w:eastAsia="Calibri"/>
                <w:szCs w:val="22"/>
                <w:lang w:eastAsia="en-US"/>
              </w:rPr>
            </w:pPr>
            <w:r w:rsidRPr="00353217">
              <w:rPr>
                <w:rFonts w:eastAsia="Calibri"/>
                <w:szCs w:val="22"/>
                <w:lang w:eastAsia="en-US"/>
              </w:rPr>
              <w:t>Patenkinamai:</w:t>
            </w:r>
          </w:p>
          <w:p w:rsidR="00DA3B3F" w:rsidRPr="00353217" w:rsidRDefault="00DA3B3F" w:rsidP="0053071E">
            <w:pPr>
              <w:widowControl w:val="0"/>
              <w:rPr>
                <w:rFonts w:eastAsia="Calibri"/>
                <w:szCs w:val="22"/>
                <w:lang w:eastAsia="en-US"/>
              </w:rPr>
            </w:pPr>
            <w:r w:rsidRPr="00353217">
              <w:rPr>
                <w:rFonts w:eastAsia="Calibri"/>
                <w:szCs w:val="22"/>
                <w:lang w:eastAsia="en-US"/>
              </w:rPr>
              <w:t xml:space="preserve">Pagal veiksmų technologinę seką, ne visos plaukų </w:t>
            </w:r>
            <w:proofErr w:type="spellStart"/>
            <w:r w:rsidRPr="00353217">
              <w:rPr>
                <w:rFonts w:eastAsia="Calibri"/>
                <w:szCs w:val="22"/>
                <w:lang w:eastAsia="en-US"/>
              </w:rPr>
              <w:t>miliravimo</w:t>
            </w:r>
            <w:proofErr w:type="spellEnd"/>
            <w:r w:rsidRPr="00353217">
              <w:rPr>
                <w:rFonts w:eastAsia="Calibri"/>
                <w:szCs w:val="22"/>
                <w:lang w:eastAsia="en-US"/>
              </w:rPr>
              <w:t xml:space="preserve"> technikos aprašytos.</w:t>
            </w:r>
          </w:p>
          <w:p w:rsidR="00DA3B3F" w:rsidRPr="00353217" w:rsidRDefault="00DA3B3F" w:rsidP="0053071E">
            <w:pPr>
              <w:widowControl w:val="0"/>
              <w:rPr>
                <w:rFonts w:eastAsia="Calibri"/>
                <w:szCs w:val="22"/>
                <w:lang w:eastAsia="en-US"/>
              </w:rPr>
            </w:pPr>
            <w:r w:rsidRPr="00353217">
              <w:rPr>
                <w:rFonts w:eastAsia="Calibri"/>
                <w:szCs w:val="22"/>
                <w:lang w:eastAsia="en-US"/>
              </w:rPr>
              <w:t>Gerai:</w:t>
            </w:r>
          </w:p>
          <w:p w:rsidR="00DA3B3F" w:rsidRPr="00353217" w:rsidRDefault="00DA3B3F" w:rsidP="0053071E">
            <w:pPr>
              <w:widowControl w:val="0"/>
              <w:rPr>
                <w:rFonts w:eastAsia="Calibri"/>
                <w:szCs w:val="22"/>
                <w:lang w:eastAsia="en-US"/>
              </w:rPr>
            </w:pPr>
            <w:r w:rsidRPr="00353217">
              <w:rPr>
                <w:rFonts w:eastAsia="Calibri"/>
                <w:szCs w:val="22"/>
                <w:lang w:eastAsia="en-US"/>
              </w:rPr>
              <w:t xml:space="preserve">Pagal veiksmų technologinę seką, visos plaukų </w:t>
            </w:r>
            <w:proofErr w:type="spellStart"/>
            <w:r w:rsidRPr="00353217">
              <w:rPr>
                <w:rFonts w:eastAsia="Calibri"/>
                <w:szCs w:val="22"/>
                <w:lang w:eastAsia="en-US"/>
              </w:rPr>
              <w:t>miliravimo</w:t>
            </w:r>
            <w:proofErr w:type="spellEnd"/>
            <w:r w:rsidRPr="00353217">
              <w:rPr>
                <w:rFonts w:eastAsia="Calibri"/>
                <w:szCs w:val="22"/>
                <w:lang w:eastAsia="en-US"/>
              </w:rPr>
              <w:t xml:space="preserve"> technikos aprašytos.</w:t>
            </w:r>
          </w:p>
          <w:p w:rsidR="00DA3B3F" w:rsidRPr="00353217" w:rsidRDefault="00DA3B3F" w:rsidP="0053071E">
            <w:pPr>
              <w:widowControl w:val="0"/>
              <w:rPr>
                <w:rFonts w:eastAsia="Calibri"/>
                <w:szCs w:val="22"/>
                <w:lang w:eastAsia="en-US"/>
              </w:rPr>
            </w:pPr>
            <w:r w:rsidRPr="00353217">
              <w:rPr>
                <w:rFonts w:eastAsia="Calibri"/>
                <w:szCs w:val="22"/>
                <w:lang w:eastAsia="en-US"/>
              </w:rPr>
              <w:t>Puikiai:</w:t>
            </w:r>
          </w:p>
          <w:p w:rsidR="00DA3B3F" w:rsidRPr="00353217" w:rsidRDefault="00DA3B3F" w:rsidP="0053071E">
            <w:pPr>
              <w:widowControl w:val="0"/>
              <w:rPr>
                <w:rFonts w:eastAsia="Calibri"/>
                <w:szCs w:val="22"/>
                <w:lang w:eastAsia="en-US"/>
              </w:rPr>
            </w:pPr>
            <w:r w:rsidRPr="00353217">
              <w:rPr>
                <w:rFonts w:eastAsia="Calibri"/>
                <w:szCs w:val="22"/>
                <w:lang w:eastAsia="en-US"/>
              </w:rPr>
              <w:t xml:space="preserve">Pagal veiksmų technologinę seką, visos plaukų </w:t>
            </w:r>
            <w:proofErr w:type="spellStart"/>
            <w:r w:rsidRPr="00353217">
              <w:rPr>
                <w:rFonts w:eastAsia="Calibri"/>
                <w:szCs w:val="22"/>
                <w:lang w:eastAsia="en-US"/>
              </w:rPr>
              <w:t>miliravimo</w:t>
            </w:r>
            <w:proofErr w:type="spellEnd"/>
            <w:r w:rsidRPr="00353217">
              <w:rPr>
                <w:rFonts w:eastAsia="Calibri"/>
                <w:szCs w:val="22"/>
                <w:lang w:eastAsia="en-US"/>
              </w:rPr>
              <w:t xml:space="preserve"> technikos aprašytos, akcentuoti darbo saugos ir higienos reikalavimai.</w:t>
            </w:r>
          </w:p>
        </w:tc>
      </w:tr>
      <w:tr w:rsidR="0078748F" w:rsidRPr="00353217" w:rsidTr="0053071E">
        <w:tblPrEx>
          <w:tblLook w:val="04A0" w:firstRow="1" w:lastRow="0" w:firstColumn="1" w:lastColumn="0" w:noHBand="0" w:noVBand="1"/>
        </w:tblPrEx>
        <w:trPr>
          <w:trHeight w:val="57"/>
        </w:trPr>
        <w:tc>
          <w:tcPr>
            <w:tcW w:w="5000" w:type="pct"/>
            <w:gridSpan w:val="3"/>
            <w:shd w:val="clear" w:color="auto" w:fill="F2F2F2"/>
          </w:tcPr>
          <w:p w:rsidR="00AF5BB3" w:rsidRPr="00353217" w:rsidRDefault="00AF5BB3" w:rsidP="0053071E">
            <w:pPr>
              <w:widowControl w:val="0"/>
              <w:rPr>
                <w:rFonts w:eastAsia="Calibri"/>
                <w:szCs w:val="22"/>
                <w:lang w:eastAsia="en-US"/>
              </w:rPr>
            </w:pPr>
            <w:r w:rsidRPr="00353217">
              <w:rPr>
                <w:rFonts w:eastAsia="Calibri"/>
                <w:szCs w:val="22"/>
                <w:lang w:eastAsia="en-US"/>
              </w:rPr>
              <w:t>Psichomotoriniai mokymosi rezultatai:</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DA3B3F" w:rsidRPr="00353217" w:rsidRDefault="00DA3B3F" w:rsidP="0053071E">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Profesionaliai demonstruoti plaukų dažymo technologinių procesų organizavimą.</w:t>
            </w:r>
          </w:p>
        </w:tc>
        <w:tc>
          <w:tcPr>
            <w:tcW w:w="1501" w:type="pct"/>
            <w:shd w:val="clear" w:color="auto" w:fill="auto"/>
          </w:tcPr>
          <w:p w:rsidR="00DA3B3F" w:rsidRPr="00353217" w:rsidRDefault="00DA3B3F" w:rsidP="0053071E">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Plaukų dažymo technologiniai procesai.</w:t>
            </w:r>
          </w:p>
          <w:p w:rsidR="00DA3B3F" w:rsidRPr="00353217" w:rsidRDefault="00DA3B3F" w:rsidP="0053071E">
            <w:pPr>
              <w:widowControl w:val="0"/>
              <w:rPr>
                <w:rFonts w:eastAsia="Calibri"/>
                <w:szCs w:val="22"/>
                <w:lang w:eastAsia="en-US"/>
              </w:rPr>
            </w:pPr>
            <w:r w:rsidRPr="00353217">
              <w:rPr>
                <w:rFonts w:eastAsia="Calibri"/>
                <w:szCs w:val="22"/>
                <w:lang w:eastAsia="en-US"/>
              </w:rPr>
              <w:t>1.2. Užduotis:</w:t>
            </w:r>
          </w:p>
          <w:p w:rsidR="00DA3B3F" w:rsidRPr="00353217" w:rsidRDefault="00DA3B3F" w:rsidP="0053071E">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Pagal technologiją tiksliai atlikti paruošiamuosius darbus plaukų dažymui.</w:t>
            </w:r>
          </w:p>
        </w:tc>
        <w:tc>
          <w:tcPr>
            <w:tcW w:w="2357" w:type="pct"/>
            <w:shd w:val="clear" w:color="auto" w:fill="auto"/>
          </w:tcPr>
          <w:p w:rsidR="00DA3B3F" w:rsidRPr="00353217" w:rsidRDefault="00DA3B3F" w:rsidP="0053071E">
            <w:pPr>
              <w:widowControl w:val="0"/>
              <w:rPr>
                <w:rFonts w:eastAsia="Calibri"/>
                <w:szCs w:val="22"/>
                <w:lang w:eastAsia="en-US"/>
              </w:rPr>
            </w:pPr>
            <w:r w:rsidRPr="00353217">
              <w:rPr>
                <w:rFonts w:eastAsia="Calibri"/>
                <w:szCs w:val="22"/>
                <w:lang w:eastAsia="en-US"/>
              </w:rPr>
              <w:t>Patenkinamai:</w:t>
            </w:r>
          </w:p>
          <w:p w:rsidR="00DA3B3F" w:rsidRPr="00353217" w:rsidRDefault="00DA3B3F" w:rsidP="0053071E">
            <w:pPr>
              <w:widowControl w:val="0"/>
              <w:rPr>
                <w:rFonts w:eastAsia="Calibri"/>
                <w:szCs w:val="22"/>
                <w:lang w:eastAsia="en-US"/>
              </w:rPr>
            </w:pPr>
            <w:r w:rsidRPr="00353217">
              <w:rPr>
                <w:rFonts w:eastAsia="Calibri"/>
                <w:szCs w:val="22"/>
                <w:lang w:eastAsia="en-US"/>
              </w:rPr>
              <w:t>Pagal technologiją paruošiamieji darbai plaukų dažymui atlikti nesilaikant atitinkamo nuoseklumo.</w:t>
            </w:r>
          </w:p>
          <w:p w:rsidR="00DA3B3F" w:rsidRPr="00353217" w:rsidRDefault="00DA3B3F" w:rsidP="0053071E">
            <w:pPr>
              <w:widowControl w:val="0"/>
              <w:rPr>
                <w:rFonts w:eastAsia="Calibri"/>
                <w:szCs w:val="22"/>
                <w:lang w:eastAsia="en-US"/>
              </w:rPr>
            </w:pPr>
            <w:r w:rsidRPr="00353217">
              <w:rPr>
                <w:rFonts w:eastAsia="Calibri"/>
                <w:szCs w:val="22"/>
                <w:lang w:eastAsia="en-US"/>
              </w:rPr>
              <w:t>Gerai:</w:t>
            </w:r>
          </w:p>
          <w:p w:rsidR="00DA3B3F" w:rsidRPr="00353217" w:rsidRDefault="00DA3B3F" w:rsidP="0053071E">
            <w:pPr>
              <w:widowControl w:val="0"/>
              <w:rPr>
                <w:rFonts w:eastAsia="Calibri"/>
                <w:szCs w:val="22"/>
                <w:lang w:eastAsia="en-US"/>
              </w:rPr>
            </w:pPr>
            <w:r w:rsidRPr="00353217">
              <w:rPr>
                <w:rFonts w:eastAsia="Calibri"/>
                <w:szCs w:val="22"/>
                <w:lang w:eastAsia="en-US"/>
              </w:rPr>
              <w:t>Pagal technologiją paruošiamieji darbai plaukų dažymui atlikti tiksliai pagal atitinkamą seką.</w:t>
            </w:r>
          </w:p>
          <w:p w:rsidR="00DA3B3F" w:rsidRPr="00353217" w:rsidRDefault="00DA3B3F" w:rsidP="0053071E">
            <w:pPr>
              <w:widowControl w:val="0"/>
              <w:rPr>
                <w:rFonts w:eastAsia="Calibri"/>
                <w:szCs w:val="22"/>
                <w:lang w:eastAsia="en-US"/>
              </w:rPr>
            </w:pPr>
            <w:r w:rsidRPr="00353217">
              <w:rPr>
                <w:rFonts w:eastAsia="Calibri"/>
                <w:szCs w:val="22"/>
                <w:lang w:eastAsia="en-US"/>
              </w:rPr>
              <w:t>Puikiai:</w:t>
            </w:r>
          </w:p>
          <w:p w:rsidR="00DA3B3F" w:rsidRPr="00353217" w:rsidRDefault="00DA3B3F" w:rsidP="0053071E">
            <w:pPr>
              <w:widowControl w:val="0"/>
              <w:rPr>
                <w:rFonts w:eastAsia="Calibri"/>
                <w:szCs w:val="22"/>
                <w:lang w:eastAsia="en-US"/>
              </w:rPr>
            </w:pPr>
            <w:r w:rsidRPr="00353217">
              <w:rPr>
                <w:rFonts w:eastAsia="Calibri"/>
                <w:szCs w:val="22"/>
                <w:lang w:eastAsia="en-US"/>
              </w:rPr>
              <w:t>Pagal technologiją paruošiamieji darbai plaukų dažymui atlikti tiksliai pagal atitinkamą seką, veiksmai apgalvoti ir tikslūs.</w:t>
            </w:r>
          </w:p>
        </w:tc>
      </w:tr>
      <w:tr w:rsidR="003B07AC" w:rsidRPr="00353217" w:rsidTr="00577D2E">
        <w:tblPrEx>
          <w:tblLook w:val="04A0" w:firstRow="1" w:lastRow="0" w:firstColumn="1" w:lastColumn="0" w:noHBand="0" w:noVBand="1"/>
        </w:tblPrEx>
        <w:trPr>
          <w:trHeight w:val="57"/>
        </w:trPr>
        <w:tc>
          <w:tcPr>
            <w:tcW w:w="1142" w:type="pct"/>
            <w:vMerge w:val="restart"/>
            <w:shd w:val="clear" w:color="auto" w:fill="auto"/>
          </w:tcPr>
          <w:p w:rsidR="003B07AC" w:rsidRPr="00353217" w:rsidRDefault="003B07AC" w:rsidP="0053071E">
            <w:pPr>
              <w:widowControl w:val="0"/>
              <w:rPr>
                <w:rFonts w:eastAsia="Calibri"/>
                <w:szCs w:val="22"/>
                <w:lang w:eastAsia="en-US"/>
              </w:rPr>
            </w:pPr>
            <w:r w:rsidRPr="00353217">
              <w:rPr>
                <w:rFonts w:eastAsia="Calibri"/>
                <w:b/>
                <w:szCs w:val="22"/>
                <w:lang w:eastAsia="en-US"/>
              </w:rPr>
              <w:t>2.</w:t>
            </w:r>
            <w:r w:rsidRPr="00353217">
              <w:rPr>
                <w:rFonts w:eastAsia="Calibri"/>
                <w:szCs w:val="22"/>
                <w:lang w:eastAsia="en-US"/>
              </w:rPr>
              <w:t xml:space="preserve"> Profesionaliai demonstruoti plaukų dažymo technologijas.</w:t>
            </w:r>
          </w:p>
        </w:tc>
        <w:tc>
          <w:tcPr>
            <w:tcW w:w="1501" w:type="pct"/>
            <w:tcBorders>
              <w:bottom w:val="nil"/>
            </w:tcBorders>
            <w:shd w:val="clear" w:color="auto" w:fill="auto"/>
          </w:tcPr>
          <w:p w:rsidR="003B07AC" w:rsidRPr="00353217" w:rsidRDefault="003B07AC" w:rsidP="0053071E">
            <w:pPr>
              <w:widowControl w:val="0"/>
              <w:rPr>
                <w:rFonts w:eastAsia="Calibri"/>
                <w:szCs w:val="22"/>
                <w:lang w:eastAsia="en-US"/>
              </w:rPr>
            </w:pPr>
            <w:r w:rsidRPr="00353217">
              <w:rPr>
                <w:rFonts w:eastAsia="Calibri"/>
                <w:b/>
                <w:szCs w:val="22"/>
                <w:lang w:eastAsia="en-US"/>
              </w:rPr>
              <w:t>2.1. Tema.</w:t>
            </w:r>
            <w:r w:rsidRPr="00353217">
              <w:rPr>
                <w:rFonts w:eastAsia="Calibri"/>
                <w:szCs w:val="22"/>
                <w:lang w:eastAsia="en-US"/>
              </w:rPr>
              <w:t xml:space="preserve"> Plaukų dažymo technologijos.</w:t>
            </w:r>
          </w:p>
          <w:p w:rsidR="003B07AC" w:rsidRPr="00353217" w:rsidRDefault="003B07AC" w:rsidP="0053071E">
            <w:pPr>
              <w:widowControl w:val="0"/>
              <w:rPr>
                <w:rFonts w:eastAsia="Calibri"/>
                <w:szCs w:val="22"/>
                <w:lang w:eastAsia="en-US"/>
              </w:rPr>
            </w:pPr>
            <w:r w:rsidRPr="00353217">
              <w:rPr>
                <w:rFonts w:eastAsia="Calibri"/>
                <w:szCs w:val="22"/>
                <w:lang w:eastAsia="en-US"/>
              </w:rPr>
              <w:t>2.2. Užduotys:</w:t>
            </w:r>
          </w:p>
          <w:p w:rsidR="003B07AC" w:rsidRPr="00353217" w:rsidRDefault="003B07AC" w:rsidP="003B07AC">
            <w:pPr>
              <w:widowControl w:val="0"/>
              <w:rPr>
                <w:rFonts w:eastAsia="Calibri"/>
                <w:szCs w:val="22"/>
                <w:lang w:eastAsia="en-US"/>
              </w:rPr>
            </w:pPr>
            <w:r w:rsidRPr="00353217">
              <w:rPr>
                <w:rFonts w:eastAsia="Calibri"/>
                <w:b/>
                <w:szCs w:val="22"/>
                <w:lang w:eastAsia="en-US"/>
              </w:rPr>
              <w:t>2.2.1.</w:t>
            </w:r>
            <w:r w:rsidRPr="00353217">
              <w:rPr>
                <w:rFonts w:eastAsia="Calibri"/>
                <w:szCs w:val="22"/>
                <w:lang w:eastAsia="en-US"/>
              </w:rPr>
              <w:t xml:space="preserve"> Pagal technologiją tiksliai, atlikti plaukų šviesinimo technologiją.</w:t>
            </w:r>
          </w:p>
        </w:tc>
        <w:tc>
          <w:tcPr>
            <w:tcW w:w="2357" w:type="pct"/>
            <w:tcBorders>
              <w:bottom w:val="nil"/>
            </w:tcBorders>
            <w:shd w:val="clear" w:color="auto" w:fill="auto"/>
          </w:tcPr>
          <w:p w:rsidR="003B07AC" w:rsidRPr="00353217" w:rsidRDefault="003B07AC" w:rsidP="0053071E">
            <w:pPr>
              <w:widowControl w:val="0"/>
              <w:rPr>
                <w:rFonts w:eastAsia="Calibri"/>
                <w:szCs w:val="22"/>
                <w:lang w:eastAsia="en-US"/>
              </w:rPr>
            </w:pPr>
            <w:r w:rsidRPr="00353217">
              <w:rPr>
                <w:rFonts w:eastAsia="Calibri"/>
                <w:szCs w:val="22"/>
                <w:lang w:eastAsia="en-US"/>
              </w:rPr>
              <w:t>Patenkinamai:</w:t>
            </w:r>
          </w:p>
          <w:p w:rsidR="003B07AC" w:rsidRPr="00353217" w:rsidRDefault="003B07AC" w:rsidP="0053071E">
            <w:pPr>
              <w:widowControl w:val="0"/>
              <w:rPr>
                <w:rFonts w:eastAsia="Calibri"/>
                <w:szCs w:val="22"/>
                <w:lang w:eastAsia="en-US"/>
              </w:rPr>
            </w:pPr>
            <w:r w:rsidRPr="00353217">
              <w:rPr>
                <w:rFonts w:eastAsia="Calibri"/>
                <w:szCs w:val="22"/>
                <w:lang w:eastAsia="en-US"/>
              </w:rPr>
              <w:t>Pagal technologiją plaukų šviesinimas</w:t>
            </w:r>
          </w:p>
          <w:p w:rsidR="003B07AC" w:rsidRPr="00353217" w:rsidRDefault="003B07AC" w:rsidP="0053071E">
            <w:pPr>
              <w:widowControl w:val="0"/>
              <w:rPr>
                <w:rFonts w:eastAsia="Calibri"/>
                <w:szCs w:val="22"/>
                <w:lang w:eastAsia="en-US"/>
              </w:rPr>
            </w:pPr>
            <w:r w:rsidRPr="00353217">
              <w:rPr>
                <w:rFonts w:eastAsia="Calibri"/>
                <w:szCs w:val="22"/>
                <w:lang w:eastAsia="en-US"/>
              </w:rPr>
              <w:t>atliktas nesilaikant atitinkamo nuoseklumo.</w:t>
            </w:r>
          </w:p>
          <w:p w:rsidR="003B07AC" w:rsidRPr="00353217" w:rsidRDefault="003B07AC" w:rsidP="0053071E">
            <w:pPr>
              <w:widowControl w:val="0"/>
              <w:rPr>
                <w:rFonts w:eastAsia="Calibri"/>
                <w:szCs w:val="22"/>
                <w:lang w:eastAsia="en-US"/>
              </w:rPr>
            </w:pPr>
            <w:r w:rsidRPr="00353217">
              <w:rPr>
                <w:rFonts w:eastAsia="Calibri"/>
                <w:szCs w:val="22"/>
                <w:lang w:eastAsia="en-US"/>
              </w:rPr>
              <w:t>Gerai:</w:t>
            </w:r>
          </w:p>
          <w:p w:rsidR="003B07AC" w:rsidRPr="00353217" w:rsidRDefault="003B07AC" w:rsidP="0053071E">
            <w:pPr>
              <w:widowControl w:val="0"/>
              <w:rPr>
                <w:rFonts w:eastAsia="Calibri"/>
                <w:szCs w:val="22"/>
                <w:lang w:eastAsia="en-US"/>
              </w:rPr>
            </w:pPr>
            <w:r w:rsidRPr="00353217">
              <w:rPr>
                <w:rFonts w:eastAsia="Calibri"/>
                <w:szCs w:val="22"/>
                <w:lang w:eastAsia="en-US"/>
              </w:rPr>
              <w:t>Pagal technologiją plaukų šviesinimas atliktas tiksliai pagal atitinkamą seką.</w:t>
            </w:r>
          </w:p>
          <w:p w:rsidR="003B07AC" w:rsidRPr="00353217" w:rsidRDefault="003B07AC" w:rsidP="0053071E">
            <w:pPr>
              <w:widowControl w:val="0"/>
              <w:rPr>
                <w:rFonts w:eastAsia="Calibri"/>
                <w:szCs w:val="22"/>
                <w:lang w:eastAsia="en-US"/>
              </w:rPr>
            </w:pPr>
            <w:r w:rsidRPr="00353217">
              <w:rPr>
                <w:rFonts w:eastAsia="Calibri"/>
                <w:szCs w:val="22"/>
                <w:lang w:eastAsia="en-US"/>
              </w:rPr>
              <w:t>Puikiai:</w:t>
            </w:r>
          </w:p>
          <w:p w:rsidR="003B07AC" w:rsidRPr="00353217" w:rsidRDefault="003B07AC" w:rsidP="003B07AC">
            <w:pPr>
              <w:widowControl w:val="0"/>
              <w:rPr>
                <w:rFonts w:eastAsia="Calibri"/>
                <w:szCs w:val="22"/>
                <w:lang w:eastAsia="en-US"/>
              </w:rPr>
            </w:pPr>
            <w:r w:rsidRPr="00353217">
              <w:rPr>
                <w:rFonts w:eastAsia="Calibri"/>
                <w:szCs w:val="22"/>
                <w:lang w:eastAsia="en-US"/>
              </w:rPr>
              <w:t>Pagal technologiją plaukų šviesinimas atliktas pagal atitinkamą seką, veiksmai apgalvoti ir tikslūs.</w:t>
            </w:r>
          </w:p>
        </w:tc>
      </w:tr>
      <w:tr w:rsidR="003B07AC" w:rsidRPr="00353217" w:rsidTr="00577D2E">
        <w:tblPrEx>
          <w:tblLook w:val="04A0" w:firstRow="1" w:lastRow="0" w:firstColumn="1" w:lastColumn="0" w:noHBand="0" w:noVBand="1"/>
        </w:tblPrEx>
        <w:trPr>
          <w:trHeight w:val="57"/>
        </w:trPr>
        <w:tc>
          <w:tcPr>
            <w:tcW w:w="1142" w:type="pct"/>
            <w:vMerge/>
            <w:shd w:val="clear" w:color="auto" w:fill="auto"/>
          </w:tcPr>
          <w:p w:rsidR="003B07AC" w:rsidRPr="00353217" w:rsidRDefault="003B07AC" w:rsidP="0053071E">
            <w:pPr>
              <w:widowControl w:val="0"/>
              <w:rPr>
                <w:rFonts w:eastAsia="Calibri"/>
                <w:b/>
                <w:szCs w:val="22"/>
                <w:lang w:eastAsia="en-US"/>
              </w:rPr>
            </w:pPr>
          </w:p>
        </w:tc>
        <w:tc>
          <w:tcPr>
            <w:tcW w:w="1501" w:type="pct"/>
            <w:tcBorders>
              <w:top w:val="nil"/>
            </w:tcBorders>
            <w:shd w:val="clear" w:color="auto" w:fill="auto"/>
          </w:tcPr>
          <w:p w:rsidR="003B07AC" w:rsidRPr="00353217" w:rsidRDefault="003B07AC" w:rsidP="0053071E">
            <w:pPr>
              <w:widowControl w:val="0"/>
              <w:rPr>
                <w:rFonts w:eastAsia="Calibri"/>
                <w:b/>
                <w:szCs w:val="22"/>
                <w:lang w:eastAsia="en-US"/>
              </w:rPr>
            </w:pPr>
            <w:r w:rsidRPr="00353217">
              <w:rPr>
                <w:rFonts w:eastAsia="Calibri"/>
                <w:b/>
                <w:szCs w:val="22"/>
                <w:lang w:eastAsia="en-US"/>
              </w:rPr>
              <w:t>2.2.2.</w:t>
            </w:r>
            <w:r w:rsidRPr="00353217">
              <w:rPr>
                <w:rFonts w:eastAsia="Calibri"/>
                <w:szCs w:val="22"/>
                <w:lang w:eastAsia="en-US"/>
              </w:rPr>
              <w:t xml:space="preserve"> Pagal instrukciją tiksliai atlikti</w:t>
            </w:r>
            <w:r w:rsidRPr="00353217">
              <w:rPr>
                <w:rFonts w:eastAsia="MS Mincho"/>
                <w:szCs w:val="22"/>
                <w:lang w:eastAsia="en-US"/>
              </w:rPr>
              <w:t xml:space="preserve"> </w:t>
            </w:r>
            <w:r w:rsidRPr="00353217">
              <w:rPr>
                <w:rFonts w:eastAsia="Calibri"/>
                <w:szCs w:val="22"/>
                <w:lang w:eastAsia="en-US"/>
              </w:rPr>
              <w:t xml:space="preserve">plaukų </w:t>
            </w:r>
            <w:proofErr w:type="spellStart"/>
            <w:r w:rsidRPr="00353217">
              <w:rPr>
                <w:rFonts w:eastAsia="Calibri"/>
                <w:szCs w:val="22"/>
                <w:lang w:eastAsia="en-US"/>
              </w:rPr>
              <w:t>emulgavimo</w:t>
            </w:r>
            <w:proofErr w:type="spellEnd"/>
            <w:r w:rsidRPr="00353217">
              <w:rPr>
                <w:rFonts w:eastAsia="Calibri"/>
                <w:szCs w:val="22"/>
                <w:lang w:eastAsia="en-US"/>
              </w:rPr>
              <w:t xml:space="preserve"> ir regeneravimo technologijas.</w:t>
            </w:r>
          </w:p>
        </w:tc>
        <w:tc>
          <w:tcPr>
            <w:tcW w:w="2357" w:type="pct"/>
            <w:tcBorders>
              <w:top w:val="nil"/>
            </w:tcBorders>
            <w:shd w:val="clear" w:color="auto" w:fill="auto"/>
          </w:tcPr>
          <w:p w:rsidR="003B07AC" w:rsidRPr="00353217" w:rsidRDefault="003B07AC" w:rsidP="003B07AC">
            <w:pPr>
              <w:widowControl w:val="0"/>
              <w:rPr>
                <w:rFonts w:eastAsia="Calibri"/>
                <w:szCs w:val="22"/>
                <w:lang w:eastAsia="en-US"/>
              </w:rPr>
            </w:pPr>
            <w:r w:rsidRPr="00353217">
              <w:rPr>
                <w:rFonts w:eastAsia="Calibri"/>
                <w:szCs w:val="22"/>
                <w:lang w:eastAsia="en-US"/>
              </w:rPr>
              <w:t>Patenkinamai:</w:t>
            </w:r>
          </w:p>
          <w:p w:rsidR="003B07AC" w:rsidRPr="00353217" w:rsidRDefault="003B07AC" w:rsidP="003B07AC">
            <w:pPr>
              <w:widowControl w:val="0"/>
              <w:rPr>
                <w:rFonts w:eastAsia="Calibri"/>
                <w:szCs w:val="22"/>
                <w:lang w:eastAsia="en-US"/>
              </w:rPr>
            </w:pPr>
            <w:r w:rsidRPr="00353217">
              <w:rPr>
                <w:rFonts w:eastAsia="Calibri"/>
                <w:szCs w:val="22"/>
                <w:lang w:eastAsia="en-US"/>
              </w:rPr>
              <w:t xml:space="preserve">Pagal instrukciją </w:t>
            </w:r>
            <w:r w:rsidRPr="00353217">
              <w:rPr>
                <w:rFonts w:eastAsia="Calibri"/>
                <w:szCs w:val="22"/>
                <w:lang w:eastAsia="ja-JP"/>
              </w:rPr>
              <w:t xml:space="preserve">plaukų </w:t>
            </w:r>
            <w:proofErr w:type="spellStart"/>
            <w:r w:rsidRPr="00353217">
              <w:rPr>
                <w:rFonts w:eastAsia="Calibri"/>
                <w:szCs w:val="22"/>
                <w:lang w:eastAsia="ja-JP"/>
              </w:rPr>
              <w:t>emulgavimo</w:t>
            </w:r>
            <w:proofErr w:type="spellEnd"/>
            <w:r w:rsidRPr="00353217">
              <w:rPr>
                <w:rFonts w:eastAsia="Calibri"/>
                <w:szCs w:val="22"/>
                <w:lang w:eastAsia="ja-JP"/>
              </w:rPr>
              <w:t xml:space="preserve"> ir regeneravimo </w:t>
            </w:r>
            <w:r w:rsidRPr="00353217">
              <w:rPr>
                <w:rFonts w:eastAsia="Calibri"/>
                <w:szCs w:val="22"/>
                <w:lang w:eastAsia="en-US"/>
              </w:rPr>
              <w:t>technologijos</w:t>
            </w:r>
            <w:r w:rsidRPr="00353217">
              <w:rPr>
                <w:rFonts w:eastAsia="Calibri"/>
                <w:szCs w:val="22"/>
                <w:lang w:eastAsia="ja-JP"/>
              </w:rPr>
              <w:t xml:space="preserve"> atliktos </w:t>
            </w:r>
            <w:r w:rsidRPr="00353217">
              <w:rPr>
                <w:rFonts w:eastAsia="Calibri"/>
                <w:szCs w:val="22"/>
                <w:lang w:eastAsia="en-US"/>
              </w:rPr>
              <w:t>nesilaikant atitinkamo nuoseklumo.</w:t>
            </w:r>
          </w:p>
          <w:p w:rsidR="003B07AC" w:rsidRPr="00353217" w:rsidRDefault="003B07AC" w:rsidP="003B07AC">
            <w:pPr>
              <w:widowControl w:val="0"/>
              <w:rPr>
                <w:rFonts w:eastAsia="Calibri"/>
                <w:szCs w:val="22"/>
                <w:lang w:eastAsia="en-US"/>
              </w:rPr>
            </w:pPr>
            <w:r w:rsidRPr="00353217">
              <w:rPr>
                <w:rFonts w:eastAsia="Calibri"/>
                <w:szCs w:val="22"/>
                <w:lang w:eastAsia="en-US"/>
              </w:rPr>
              <w:t>Gerai:</w:t>
            </w:r>
          </w:p>
          <w:p w:rsidR="003B07AC" w:rsidRPr="00353217" w:rsidRDefault="003B07AC" w:rsidP="003B07AC">
            <w:pPr>
              <w:widowControl w:val="0"/>
              <w:rPr>
                <w:rFonts w:eastAsia="Calibri"/>
                <w:szCs w:val="22"/>
                <w:lang w:eastAsia="en-US"/>
              </w:rPr>
            </w:pPr>
            <w:r w:rsidRPr="00353217">
              <w:rPr>
                <w:rFonts w:eastAsia="Calibri"/>
                <w:szCs w:val="22"/>
                <w:lang w:eastAsia="en-US"/>
              </w:rPr>
              <w:t xml:space="preserve">Pagal instrukciją </w:t>
            </w:r>
            <w:r w:rsidRPr="00353217">
              <w:rPr>
                <w:rFonts w:eastAsia="Calibri"/>
                <w:szCs w:val="22"/>
                <w:lang w:eastAsia="ja-JP"/>
              </w:rPr>
              <w:t xml:space="preserve">plaukų </w:t>
            </w:r>
            <w:proofErr w:type="spellStart"/>
            <w:r w:rsidRPr="00353217">
              <w:rPr>
                <w:rFonts w:eastAsia="Calibri"/>
                <w:szCs w:val="22"/>
                <w:lang w:eastAsia="ja-JP"/>
              </w:rPr>
              <w:t>emulgavimo</w:t>
            </w:r>
            <w:proofErr w:type="spellEnd"/>
            <w:r w:rsidRPr="00353217">
              <w:rPr>
                <w:rFonts w:eastAsia="Calibri"/>
                <w:szCs w:val="22"/>
                <w:lang w:eastAsia="ja-JP"/>
              </w:rPr>
              <w:t xml:space="preserve"> ir regeneravimo </w:t>
            </w:r>
            <w:r w:rsidRPr="00353217">
              <w:rPr>
                <w:rFonts w:eastAsia="Calibri"/>
                <w:szCs w:val="22"/>
                <w:lang w:eastAsia="en-US"/>
              </w:rPr>
              <w:t>technologijos</w:t>
            </w:r>
            <w:r w:rsidRPr="00353217">
              <w:rPr>
                <w:rFonts w:eastAsia="Calibri"/>
                <w:szCs w:val="22"/>
                <w:lang w:eastAsia="ja-JP"/>
              </w:rPr>
              <w:t xml:space="preserve"> </w:t>
            </w:r>
            <w:r w:rsidRPr="00353217">
              <w:rPr>
                <w:rFonts w:eastAsia="Calibri"/>
                <w:szCs w:val="22"/>
                <w:lang w:eastAsia="en-US"/>
              </w:rPr>
              <w:t>atliktos tiksliai pagal atitinkamą seką.</w:t>
            </w:r>
          </w:p>
          <w:p w:rsidR="003B07AC" w:rsidRPr="00353217" w:rsidRDefault="003B07AC" w:rsidP="003B07AC">
            <w:pPr>
              <w:widowControl w:val="0"/>
              <w:rPr>
                <w:rFonts w:eastAsia="Calibri"/>
                <w:szCs w:val="22"/>
                <w:lang w:eastAsia="en-US"/>
              </w:rPr>
            </w:pPr>
            <w:r w:rsidRPr="00353217">
              <w:rPr>
                <w:rFonts w:eastAsia="Calibri"/>
                <w:szCs w:val="22"/>
                <w:lang w:eastAsia="en-US"/>
              </w:rPr>
              <w:t>Puikiai:</w:t>
            </w:r>
          </w:p>
          <w:p w:rsidR="003B07AC" w:rsidRPr="00353217" w:rsidRDefault="003B07AC" w:rsidP="003B07AC">
            <w:pPr>
              <w:widowControl w:val="0"/>
              <w:rPr>
                <w:rFonts w:eastAsia="Calibri"/>
                <w:szCs w:val="22"/>
                <w:lang w:eastAsia="en-US"/>
              </w:rPr>
            </w:pPr>
            <w:r w:rsidRPr="00353217">
              <w:rPr>
                <w:rFonts w:eastAsia="Calibri"/>
                <w:szCs w:val="22"/>
                <w:lang w:eastAsia="en-US"/>
              </w:rPr>
              <w:t xml:space="preserve">Pagal instrukciją </w:t>
            </w:r>
            <w:r w:rsidRPr="00353217">
              <w:rPr>
                <w:rFonts w:eastAsia="Calibri"/>
                <w:szCs w:val="22"/>
                <w:lang w:eastAsia="ja-JP"/>
              </w:rPr>
              <w:t xml:space="preserve">plaukų </w:t>
            </w:r>
            <w:proofErr w:type="spellStart"/>
            <w:r w:rsidRPr="00353217">
              <w:rPr>
                <w:rFonts w:eastAsia="Calibri"/>
                <w:szCs w:val="22"/>
                <w:lang w:eastAsia="ja-JP"/>
              </w:rPr>
              <w:t>emulgavimo</w:t>
            </w:r>
            <w:proofErr w:type="spellEnd"/>
            <w:r w:rsidRPr="00353217">
              <w:rPr>
                <w:rFonts w:eastAsia="Calibri"/>
                <w:szCs w:val="22"/>
                <w:lang w:eastAsia="ja-JP"/>
              </w:rPr>
              <w:t xml:space="preserve"> ir regeneravimo </w:t>
            </w:r>
            <w:r w:rsidRPr="00353217">
              <w:rPr>
                <w:rFonts w:eastAsia="Calibri"/>
                <w:szCs w:val="22"/>
                <w:lang w:eastAsia="en-US"/>
              </w:rPr>
              <w:t>technologijos</w:t>
            </w:r>
            <w:r w:rsidRPr="00353217">
              <w:rPr>
                <w:rFonts w:eastAsia="Calibri"/>
                <w:szCs w:val="22"/>
                <w:lang w:eastAsia="ja-JP"/>
              </w:rPr>
              <w:t xml:space="preserve"> </w:t>
            </w:r>
            <w:r w:rsidRPr="00353217">
              <w:rPr>
                <w:rFonts w:eastAsia="Calibri"/>
                <w:szCs w:val="22"/>
                <w:lang w:eastAsia="en-US"/>
              </w:rPr>
              <w:t>atliktos pagal atitinkamą seką, veiksmai apgalvoti ir tikslūs.</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DA3B3F" w:rsidRPr="00353217" w:rsidRDefault="00DA3B3F" w:rsidP="0053071E">
            <w:pPr>
              <w:widowControl w:val="0"/>
              <w:rPr>
                <w:rFonts w:eastAsia="Calibri"/>
                <w:szCs w:val="22"/>
                <w:lang w:eastAsia="en-US"/>
              </w:rPr>
            </w:pPr>
            <w:r w:rsidRPr="00353217">
              <w:rPr>
                <w:rFonts w:eastAsia="Calibri"/>
                <w:b/>
                <w:szCs w:val="22"/>
                <w:lang w:eastAsia="en-US"/>
              </w:rPr>
              <w:t>3.</w:t>
            </w:r>
            <w:r w:rsidRPr="00353217">
              <w:rPr>
                <w:rFonts w:eastAsia="Calibri"/>
                <w:szCs w:val="22"/>
                <w:lang w:eastAsia="en-US"/>
              </w:rPr>
              <w:t xml:space="preserve"> Profesionaliai demonstruoti plaukų dažymo technikas.</w:t>
            </w:r>
          </w:p>
        </w:tc>
        <w:tc>
          <w:tcPr>
            <w:tcW w:w="1501" w:type="pct"/>
            <w:shd w:val="clear" w:color="auto" w:fill="auto"/>
          </w:tcPr>
          <w:p w:rsidR="00DA3B3F" w:rsidRPr="00353217" w:rsidRDefault="00DA3B3F" w:rsidP="0053071E">
            <w:pPr>
              <w:widowControl w:val="0"/>
              <w:rPr>
                <w:rFonts w:eastAsia="Calibri"/>
                <w:szCs w:val="22"/>
                <w:lang w:eastAsia="en-US"/>
              </w:rPr>
            </w:pPr>
            <w:r w:rsidRPr="00353217">
              <w:rPr>
                <w:rFonts w:eastAsia="Calibri"/>
                <w:b/>
                <w:szCs w:val="22"/>
                <w:lang w:eastAsia="en-US"/>
              </w:rPr>
              <w:t xml:space="preserve">3.1. Tema. </w:t>
            </w:r>
            <w:r w:rsidRPr="00353217">
              <w:rPr>
                <w:rFonts w:eastAsia="Calibri"/>
                <w:szCs w:val="22"/>
                <w:lang w:eastAsia="en-US"/>
              </w:rPr>
              <w:t>Plaukų dažymo technikos.</w:t>
            </w:r>
          </w:p>
          <w:p w:rsidR="00DA3B3F" w:rsidRPr="00353217" w:rsidRDefault="00DA3B3F" w:rsidP="0053071E">
            <w:pPr>
              <w:widowControl w:val="0"/>
              <w:rPr>
                <w:rFonts w:eastAsia="Calibri"/>
                <w:szCs w:val="22"/>
                <w:lang w:eastAsia="en-US"/>
              </w:rPr>
            </w:pPr>
            <w:r w:rsidRPr="00353217">
              <w:rPr>
                <w:rFonts w:eastAsia="Calibri"/>
                <w:szCs w:val="22"/>
                <w:lang w:eastAsia="en-US"/>
              </w:rPr>
              <w:t>3.2. Užduotys:</w:t>
            </w:r>
          </w:p>
          <w:p w:rsidR="00DA3B3F" w:rsidRPr="00353217" w:rsidRDefault="00DA3B3F" w:rsidP="0053071E">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Pagal technologiją tiksliai atlikti plaukų </w:t>
            </w:r>
            <w:proofErr w:type="spellStart"/>
            <w:r w:rsidRPr="00353217">
              <w:rPr>
                <w:rFonts w:eastAsia="Calibri"/>
                <w:szCs w:val="22"/>
                <w:lang w:eastAsia="en-US"/>
              </w:rPr>
              <w:lastRenderedPageBreak/>
              <w:t>miliravimo</w:t>
            </w:r>
            <w:proofErr w:type="spellEnd"/>
            <w:r w:rsidRPr="00353217">
              <w:rPr>
                <w:rFonts w:eastAsia="Calibri"/>
                <w:szCs w:val="22"/>
                <w:lang w:eastAsia="en-US"/>
              </w:rPr>
              <w:t xml:space="preserve"> technikas. </w:t>
            </w:r>
          </w:p>
        </w:tc>
        <w:tc>
          <w:tcPr>
            <w:tcW w:w="2357" w:type="pct"/>
            <w:shd w:val="clear" w:color="auto" w:fill="auto"/>
          </w:tcPr>
          <w:p w:rsidR="00DA3B3F" w:rsidRPr="00353217" w:rsidRDefault="00DA3B3F" w:rsidP="0053071E">
            <w:pPr>
              <w:widowControl w:val="0"/>
              <w:rPr>
                <w:rFonts w:eastAsia="Calibri"/>
                <w:szCs w:val="22"/>
                <w:lang w:eastAsia="en-US"/>
              </w:rPr>
            </w:pPr>
            <w:r w:rsidRPr="00353217">
              <w:rPr>
                <w:rFonts w:eastAsia="Calibri"/>
                <w:szCs w:val="22"/>
                <w:lang w:eastAsia="en-US"/>
              </w:rPr>
              <w:lastRenderedPageBreak/>
              <w:t>Patenkinamai:</w:t>
            </w:r>
          </w:p>
          <w:p w:rsidR="00DA3B3F" w:rsidRPr="00353217" w:rsidRDefault="00DA3B3F" w:rsidP="0053071E">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Pagal technologiją plaukų </w:t>
            </w:r>
            <w:proofErr w:type="spellStart"/>
            <w:r w:rsidRPr="00353217">
              <w:rPr>
                <w:rFonts w:eastAsia="Calibri"/>
                <w:szCs w:val="22"/>
                <w:lang w:eastAsia="en-US"/>
              </w:rPr>
              <w:t>miliravimo</w:t>
            </w:r>
            <w:proofErr w:type="spellEnd"/>
            <w:r w:rsidRPr="00353217">
              <w:rPr>
                <w:rFonts w:eastAsia="Calibri"/>
                <w:szCs w:val="22"/>
                <w:lang w:eastAsia="en-US"/>
              </w:rPr>
              <w:t xml:space="preserve"> technikos atliktos nesilaikant atitinkamo nuoseklumo.</w:t>
            </w:r>
          </w:p>
          <w:p w:rsidR="00DA3B3F" w:rsidRPr="00353217" w:rsidRDefault="00DA3B3F" w:rsidP="0053071E">
            <w:pPr>
              <w:widowControl w:val="0"/>
              <w:rPr>
                <w:rFonts w:eastAsia="Calibri"/>
                <w:szCs w:val="22"/>
                <w:lang w:eastAsia="en-US"/>
              </w:rPr>
            </w:pPr>
            <w:r w:rsidRPr="00353217">
              <w:rPr>
                <w:rFonts w:eastAsia="Calibri"/>
                <w:szCs w:val="22"/>
                <w:lang w:eastAsia="en-US"/>
              </w:rPr>
              <w:t>Gerai:</w:t>
            </w:r>
          </w:p>
          <w:p w:rsidR="00DA3B3F" w:rsidRPr="00353217" w:rsidRDefault="00DA3B3F" w:rsidP="0053071E">
            <w:pPr>
              <w:widowControl w:val="0"/>
              <w:rPr>
                <w:rFonts w:eastAsia="Calibri"/>
                <w:szCs w:val="22"/>
                <w:lang w:eastAsia="en-US"/>
              </w:rPr>
            </w:pPr>
            <w:r w:rsidRPr="00353217">
              <w:rPr>
                <w:rFonts w:eastAsia="Calibri"/>
                <w:b/>
                <w:szCs w:val="22"/>
                <w:lang w:eastAsia="en-US"/>
              </w:rPr>
              <w:lastRenderedPageBreak/>
              <w:t>3.2.1.</w:t>
            </w:r>
            <w:r w:rsidRPr="00353217">
              <w:rPr>
                <w:rFonts w:eastAsia="Calibri"/>
                <w:szCs w:val="22"/>
                <w:lang w:eastAsia="en-US"/>
              </w:rPr>
              <w:t xml:space="preserve"> Pagal technologiją plaukų </w:t>
            </w:r>
            <w:proofErr w:type="spellStart"/>
            <w:r w:rsidRPr="00353217">
              <w:rPr>
                <w:rFonts w:eastAsia="Calibri"/>
                <w:szCs w:val="22"/>
                <w:lang w:eastAsia="en-US"/>
              </w:rPr>
              <w:t>miliravimo</w:t>
            </w:r>
            <w:proofErr w:type="spellEnd"/>
            <w:r w:rsidRPr="00353217">
              <w:rPr>
                <w:rFonts w:eastAsia="Calibri"/>
                <w:szCs w:val="22"/>
                <w:lang w:eastAsia="en-US"/>
              </w:rPr>
              <w:t xml:space="preserve"> technikos atliktos nuosekliai pagal technologiją.</w:t>
            </w:r>
          </w:p>
          <w:p w:rsidR="00DA3B3F" w:rsidRPr="00353217" w:rsidRDefault="00DA3B3F" w:rsidP="0053071E">
            <w:pPr>
              <w:widowControl w:val="0"/>
              <w:rPr>
                <w:rFonts w:eastAsia="Calibri"/>
                <w:szCs w:val="22"/>
                <w:lang w:eastAsia="en-US"/>
              </w:rPr>
            </w:pPr>
            <w:r w:rsidRPr="00353217">
              <w:rPr>
                <w:rFonts w:eastAsia="Calibri"/>
                <w:szCs w:val="22"/>
                <w:lang w:eastAsia="en-US"/>
              </w:rPr>
              <w:t>Puikiai:</w:t>
            </w:r>
          </w:p>
          <w:p w:rsidR="00DA3B3F" w:rsidRPr="00353217" w:rsidRDefault="00DA3B3F" w:rsidP="0053071E">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Pagal technologiją plaukų </w:t>
            </w:r>
            <w:proofErr w:type="spellStart"/>
            <w:r w:rsidRPr="00353217">
              <w:rPr>
                <w:rFonts w:eastAsia="Calibri"/>
                <w:szCs w:val="22"/>
                <w:lang w:eastAsia="en-US"/>
              </w:rPr>
              <w:t>miliravimo</w:t>
            </w:r>
            <w:proofErr w:type="spellEnd"/>
            <w:r w:rsidRPr="00353217">
              <w:rPr>
                <w:rFonts w:eastAsia="Calibri"/>
                <w:szCs w:val="22"/>
                <w:lang w:eastAsia="en-US"/>
              </w:rPr>
              <w:t xml:space="preserve"> technikos atliktos pagal atitinkamą technologiją, veiksmai apgalvoti ir tikslūs.</w:t>
            </w:r>
          </w:p>
        </w:tc>
      </w:tr>
      <w:tr w:rsidR="0078748F" w:rsidRPr="00353217" w:rsidTr="0053071E">
        <w:trPr>
          <w:trHeight w:val="57"/>
        </w:trPr>
        <w:tc>
          <w:tcPr>
            <w:tcW w:w="1142" w:type="pct"/>
            <w:tcBorders>
              <w:top w:val="single" w:sz="4" w:space="0" w:color="auto"/>
              <w:left w:val="single" w:sz="4" w:space="0" w:color="auto"/>
              <w:right w:val="single" w:sz="4" w:space="0" w:color="auto"/>
            </w:tcBorders>
          </w:tcPr>
          <w:p w:rsidR="00DA3B3F" w:rsidRPr="00353217" w:rsidRDefault="00DA3B3F" w:rsidP="0053071E">
            <w:r w:rsidRPr="00353217">
              <w:lastRenderedPageBreak/>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DA3B3F" w:rsidRPr="00353217" w:rsidRDefault="00DA3B3F" w:rsidP="0053071E">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medžiaga:</w:t>
            </w:r>
          </w:p>
          <w:p w:rsidR="00DA3B3F" w:rsidRPr="00353217" w:rsidRDefault="00DA3B3F" w:rsidP="0053071E">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 xml:space="preserve">Kirpėjo </w:t>
            </w:r>
            <w:r w:rsidRPr="00353217">
              <w:rPr>
                <w:rFonts w:eastAsia="MS Mincho"/>
                <w:lang w:eastAsia="en-US"/>
              </w:rPr>
              <w:t>modulinė profesinio mokymo programa</w:t>
            </w:r>
          </w:p>
          <w:p w:rsidR="00DA3B3F" w:rsidRPr="00353217" w:rsidRDefault="00DA3B3F" w:rsidP="0053071E">
            <w:pPr>
              <w:numPr>
                <w:ilvl w:val="0"/>
                <w:numId w:val="6"/>
              </w:numPr>
              <w:autoSpaceDE w:val="0"/>
              <w:autoSpaceDN w:val="0"/>
              <w:adjustRightInd w:val="0"/>
              <w:ind w:left="0" w:firstLine="0"/>
              <w:rPr>
                <w:rFonts w:eastAsia="MS Mincho"/>
                <w:lang w:eastAsia="en-US"/>
              </w:rPr>
            </w:pPr>
            <w:r w:rsidRPr="00353217">
              <w:rPr>
                <w:rFonts w:eastAsia="MS Mincho"/>
                <w:lang w:eastAsia="en-US"/>
              </w:rPr>
              <w:t>Teorinių ir praktinių užduočių mokinio sąsiuvinis</w:t>
            </w:r>
          </w:p>
          <w:p w:rsidR="00DA3B3F" w:rsidRPr="00353217" w:rsidRDefault="00DA3B3F" w:rsidP="0053071E">
            <w:pPr>
              <w:numPr>
                <w:ilvl w:val="0"/>
                <w:numId w:val="6"/>
              </w:numPr>
              <w:autoSpaceDE w:val="0"/>
              <w:autoSpaceDN w:val="0"/>
              <w:adjustRightInd w:val="0"/>
              <w:ind w:left="0" w:firstLine="0"/>
              <w:rPr>
                <w:rFonts w:eastAsia="MS Mincho"/>
                <w:lang w:eastAsia="en-US"/>
              </w:rPr>
            </w:pPr>
            <w:r w:rsidRPr="00353217">
              <w:rPr>
                <w:rFonts w:eastAsia="MS Mincho"/>
                <w:lang w:eastAsia="en-US"/>
              </w:rPr>
              <w:t>Testas turimiems gebėjimams vertinti</w:t>
            </w:r>
          </w:p>
          <w:p w:rsidR="00DA3B3F" w:rsidRPr="00353217" w:rsidRDefault="00DA3B3F" w:rsidP="0053071E">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Katalogai, žurnalai</w:t>
            </w:r>
          </w:p>
          <w:p w:rsidR="00DA3B3F" w:rsidRPr="00353217" w:rsidRDefault="00DA3B3F" w:rsidP="0053071E">
            <w:pPr>
              <w:numPr>
                <w:ilvl w:val="0"/>
                <w:numId w:val="6"/>
              </w:numPr>
              <w:ind w:left="0" w:firstLine="0"/>
              <w:rPr>
                <w:rFonts w:eastAsia="Calibri"/>
                <w:lang w:eastAsia="en-US"/>
              </w:rPr>
            </w:pPr>
            <w:r w:rsidRPr="00353217">
              <w:rPr>
                <w:rFonts w:eastAsia="Calibri"/>
                <w:lang w:eastAsia="en-US"/>
              </w:rPr>
              <w:t xml:space="preserve">Vadovėliai, teisės aktai, </w:t>
            </w:r>
            <w:r w:rsidRPr="00353217">
              <w:rPr>
                <w:rFonts w:eastAsia="Calibri"/>
                <w:szCs w:val="22"/>
                <w:lang w:eastAsia="en-US"/>
              </w:rPr>
              <w:t>pamokų prezentacijos, vaizdo įrašai, dalomoji medžiaga</w:t>
            </w:r>
            <w:r w:rsidRPr="00353217">
              <w:rPr>
                <w:rFonts w:eastAsia="Calibri"/>
                <w:lang w:eastAsia="en-US"/>
              </w:rPr>
              <w:t xml:space="preserve"> ir kita mokomoji medžiaga</w:t>
            </w:r>
          </w:p>
          <w:p w:rsidR="00DA3B3F" w:rsidRPr="00353217" w:rsidRDefault="00DA3B3F" w:rsidP="0053071E">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priemonės:</w:t>
            </w:r>
          </w:p>
          <w:p w:rsidR="00AB747F" w:rsidRPr="00353217" w:rsidRDefault="00DA3B3F" w:rsidP="0053071E">
            <w:pPr>
              <w:numPr>
                <w:ilvl w:val="0"/>
                <w:numId w:val="6"/>
              </w:numPr>
              <w:ind w:left="0" w:firstLine="0"/>
              <w:rPr>
                <w:rFonts w:eastAsia="Calibri"/>
                <w:szCs w:val="22"/>
                <w:lang w:eastAsia="en-US"/>
              </w:rPr>
            </w:pPr>
            <w:r w:rsidRPr="00353217">
              <w:rPr>
                <w:rFonts w:eastAsia="Calibri"/>
                <w:lang w:eastAsia="en-US"/>
              </w:rPr>
              <w:t>Techninės priemonės mokymo(</w:t>
            </w:r>
            <w:proofErr w:type="spellStart"/>
            <w:r w:rsidRPr="00353217">
              <w:rPr>
                <w:rFonts w:eastAsia="Calibri"/>
                <w:lang w:eastAsia="en-US"/>
              </w:rPr>
              <w:t>si</w:t>
            </w:r>
            <w:proofErr w:type="spellEnd"/>
            <w:r w:rsidRPr="00353217">
              <w:rPr>
                <w:rFonts w:eastAsia="Calibri"/>
                <w:lang w:eastAsia="en-US"/>
              </w:rPr>
              <w:t>) medžiagai iliustruoti, vizualizuoti, pristatyti.</w:t>
            </w:r>
          </w:p>
          <w:p w:rsidR="00DA3B3F" w:rsidRPr="00353217" w:rsidRDefault="00DA3B3F" w:rsidP="0053071E">
            <w:pPr>
              <w:numPr>
                <w:ilvl w:val="0"/>
                <w:numId w:val="6"/>
              </w:numPr>
              <w:ind w:left="0" w:firstLine="0"/>
              <w:rPr>
                <w:rFonts w:eastAsia="Calibri"/>
                <w:lang w:eastAsia="en-US"/>
              </w:rPr>
            </w:pPr>
            <w:r w:rsidRPr="00353217">
              <w:rPr>
                <w:rFonts w:eastAsia="Calibri"/>
                <w:szCs w:val="22"/>
                <w:lang w:eastAsia="en-US"/>
              </w:rPr>
              <w:t>kompiuterinės programos</w:t>
            </w:r>
          </w:p>
        </w:tc>
      </w:tr>
      <w:tr w:rsidR="0078748F" w:rsidRPr="00353217" w:rsidTr="0053071E">
        <w:trPr>
          <w:trHeight w:val="57"/>
        </w:trPr>
        <w:tc>
          <w:tcPr>
            <w:tcW w:w="1142" w:type="pct"/>
            <w:tcBorders>
              <w:top w:val="single" w:sz="4" w:space="0" w:color="auto"/>
              <w:left w:val="single" w:sz="4" w:space="0" w:color="auto"/>
              <w:right w:val="single" w:sz="4" w:space="0" w:color="auto"/>
            </w:tcBorders>
          </w:tcPr>
          <w:p w:rsidR="00DA3B3F" w:rsidRPr="00353217" w:rsidRDefault="00DA3B3F" w:rsidP="0053071E">
            <w:r w:rsidRPr="00353217">
              <w:t>Reikalavimai teorinio ir praktinio mokymo vietai</w:t>
            </w:r>
          </w:p>
        </w:tc>
        <w:tc>
          <w:tcPr>
            <w:tcW w:w="3858" w:type="pct"/>
            <w:gridSpan w:val="2"/>
            <w:tcBorders>
              <w:top w:val="single" w:sz="4" w:space="0" w:color="auto"/>
              <w:left w:val="single" w:sz="4" w:space="0" w:color="auto"/>
              <w:right w:val="single" w:sz="4" w:space="0" w:color="auto"/>
            </w:tcBorders>
          </w:tcPr>
          <w:p w:rsidR="00AB747F" w:rsidRPr="00353217" w:rsidRDefault="00DA3B3F" w:rsidP="0053071E">
            <w:pPr>
              <w:rPr>
                <w:rFonts w:eastAsia="MS Mincho"/>
                <w:lang w:eastAsia="en-US"/>
              </w:rPr>
            </w:pPr>
            <w:r w:rsidRPr="00353217">
              <w:rPr>
                <w:rFonts w:eastAsia="MS Mincho"/>
                <w:lang w:eastAsia="en-US"/>
              </w:rPr>
              <w:t>Klasė ar kita mokymui(</w:t>
            </w:r>
            <w:proofErr w:type="spellStart"/>
            <w:r w:rsidRPr="00353217">
              <w:rPr>
                <w:rFonts w:eastAsia="MS Mincho"/>
                <w:lang w:eastAsia="en-US"/>
              </w:rPr>
              <w:t>si</w:t>
            </w:r>
            <w:proofErr w:type="spellEnd"/>
            <w:r w:rsidRPr="00353217">
              <w:rPr>
                <w:rFonts w:eastAsia="MS Mincho"/>
                <w:lang w:eastAsia="en-US"/>
              </w:rPr>
              <w:t>) pritaikyta patalpa su techninėmis priemonėmis (kompiuteriu, vaizdo projektoriumi) mokymo(</w:t>
            </w:r>
            <w:proofErr w:type="spellStart"/>
            <w:r w:rsidRPr="00353217">
              <w:rPr>
                <w:rFonts w:eastAsia="MS Mincho"/>
                <w:lang w:eastAsia="en-US"/>
              </w:rPr>
              <w:t>si</w:t>
            </w:r>
            <w:proofErr w:type="spellEnd"/>
            <w:r w:rsidRPr="00353217">
              <w:rPr>
                <w:rFonts w:eastAsia="MS Mincho"/>
                <w:lang w:eastAsia="en-US"/>
              </w:rPr>
              <w:t>) medžiagai pateikti.</w:t>
            </w:r>
          </w:p>
          <w:p w:rsidR="00DA3B3F" w:rsidRPr="00353217" w:rsidRDefault="00DA3B3F" w:rsidP="0053071E">
            <w:pPr>
              <w:rPr>
                <w:rFonts w:eastAsia="MS Mincho"/>
                <w:lang w:eastAsia="en-US"/>
              </w:rPr>
            </w:pPr>
            <w:r w:rsidRPr="00353217">
              <w:rPr>
                <w:rFonts w:eastAsia="Calibri"/>
              </w:rPr>
              <w:t xml:space="preserve">Praktinio mokymo klasė (patalpa), aprūpinta kompiuteriu, </w:t>
            </w:r>
            <w:r w:rsidRPr="00353217">
              <w:t xml:space="preserve">multimedijos projektoriumi, </w:t>
            </w:r>
            <w:r w:rsidRPr="00353217">
              <w:rPr>
                <w:rFonts w:eastAsia="Calibri"/>
                <w:szCs w:val="22"/>
                <w:lang w:eastAsia="en-US"/>
              </w:rPr>
              <w:t xml:space="preserve">skeneriu, televizoriumi, DVD grotuvu, </w:t>
            </w:r>
            <w:r w:rsidRPr="00353217">
              <w:rPr>
                <w:rFonts w:eastAsia="Calibri"/>
              </w:rPr>
              <w:t>ekranu</w:t>
            </w:r>
            <w:r w:rsidRPr="00353217">
              <w:rPr>
                <w:rFonts w:eastAsia="Calibri"/>
                <w:szCs w:val="22"/>
                <w:lang w:eastAsia="en-US"/>
              </w:rPr>
              <w:t>, lenta, manekenų galvomis ir stovais.</w:t>
            </w:r>
          </w:p>
        </w:tc>
      </w:tr>
      <w:tr w:rsidR="0078748F" w:rsidRPr="00353217" w:rsidTr="0053071E">
        <w:trPr>
          <w:trHeight w:val="57"/>
        </w:trPr>
        <w:tc>
          <w:tcPr>
            <w:tcW w:w="1142" w:type="pct"/>
            <w:tcBorders>
              <w:top w:val="single" w:sz="4" w:space="0" w:color="auto"/>
              <w:left w:val="single" w:sz="4" w:space="0" w:color="auto"/>
              <w:right w:val="single" w:sz="4" w:space="0" w:color="auto"/>
            </w:tcBorders>
          </w:tcPr>
          <w:p w:rsidR="00DA3B3F" w:rsidRPr="00353217" w:rsidRDefault="00DA3B3F" w:rsidP="0053071E">
            <w:r w:rsidRPr="00353217">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rsidR="00DA3B3F" w:rsidRPr="00353217" w:rsidRDefault="00DA3B3F" w:rsidP="0053071E">
            <w:pPr>
              <w:rPr>
                <w:rFonts w:eastAsia="MS Mincho"/>
                <w:lang w:eastAsia="en-US"/>
              </w:rPr>
            </w:pPr>
            <w:r w:rsidRPr="00353217">
              <w:rPr>
                <w:rFonts w:eastAsia="MS Mincho"/>
                <w:lang w:eastAsia="en-US"/>
              </w:rPr>
              <w:t>Modulį gali vesti mokytojas, turintis:</w:t>
            </w:r>
          </w:p>
          <w:p w:rsidR="00DA3B3F" w:rsidRPr="00353217" w:rsidRDefault="00DA3B3F" w:rsidP="0053071E">
            <w:pPr>
              <w:rPr>
                <w:rFonts w:eastAsia="MS Mincho"/>
                <w:lang w:eastAsia="en-US"/>
              </w:rPr>
            </w:pPr>
            <w:r w:rsidRPr="00353217">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A3B3F" w:rsidRPr="00353217" w:rsidRDefault="00DA3B3F" w:rsidP="0053071E">
            <w:pPr>
              <w:rPr>
                <w:rFonts w:eastAsia="MS Mincho"/>
                <w:lang w:eastAsia="en-US"/>
              </w:rPr>
            </w:pPr>
            <w:r w:rsidRPr="00353217">
              <w:rPr>
                <w:rFonts w:eastAsia="MS Mincho"/>
                <w:lang w:eastAsia="en-US"/>
              </w:rPr>
              <w:t xml:space="preserve">2) </w:t>
            </w:r>
            <w:r w:rsidR="00F31856" w:rsidRPr="00353217">
              <w:t xml:space="preserve">turintis </w:t>
            </w:r>
            <w:r w:rsidRPr="00353217">
              <w:rPr>
                <w:lang w:eastAsia="en-US"/>
              </w:rPr>
              <w:t xml:space="preserve">kirpėjo </w:t>
            </w:r>
            <w:r w:rsidRPr="00353217">
              <w:rPr>
                <w:rFonts w:eastAsia="MS Mincho"/>
                <w:lang w:eastAsia="en-US"/>
              </w:rPr>
              <w:t xml:space="preserve">ar lygiavertę kvalifikaciją (išsilavinimą) arba ne mažesnę kaip 3 metų kirpėjo profesinės veiklos patirtį. </w:t>
            </w:r>
          </w:p>
        </w:tc>
      </w:tr>
    </w:tbl>
    <w:p w:rsidR="00F17286" w:rsidRPr="00353217" w:rsidRDefault="00F17286" w:rsidP="00AB747F">
      <w:pPr>
        <w:rPr>
          <w:rFonts w:eastAsia="Calibri"/>
          <w:b/>
          <w:noProof/>
        </w:rPr>
      </w:pPr>
    </w:p>
    <w:p w:rsidR="006A3CED" w:rsidRPr="00353217" w:rsidRDefault="006A3CED" w:rsidP="00AB747F">
      <w:pPr>
        <w:rPr>
          <w:b/>
        </w:rPr>
      </w:pPr>
      <w:r w:rsidRPr="00353217">
        <w:rPr>
          <w:rFonts w:eastAsia="Calibri"/>
          <w:b/>
          <w:noProof/>
        </w:rPr>
        <w:t>Modulio pavadinimas - Plaukų dažymas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976"/>
        <w:gridCol w:w="4673"/>
      </w:tblGrid>
      <w:tr w:rsidR="0078748F" w:rsidRPr="00353217" w:rsidTr="00AF18A6">
        <w:trPr>
          <w:trHeight w:val="57"/>
        </w:trPr>
        <w:tc>
          <w:tcPr>
            <w:tcW w:w="1142" w:type="pct"/>
            <w:tcBorders>
              <w:top w:val="single" w:sz="4" w:space="0" w:color="auto"/>
              <w:left w:val="single" w:sz="4" w:space="0" w:color="auto"/>
              <w:bottom w:val="single" w:sz="4" w:space="0" w:color="auto"/>
              <w:right w:val="single" w:sz="4" w:space="0" w:color="auto"/>
            </w:tcBorders>
          </w:tcPr>
          <w:p w:rsidR="006A3CED" w:rsidRPr="00353217" w:rsidRDefault="006A3CED" w:rsidP="00AF18A6">
            <w:pPr>
              <w:rPr>
                <w:rFonts w:eastAsia="Calibri"/>
                <w:szCs w:val="22"/>
                <w:lang w:eastAsia="en-US"/>
              </w:rPr>
            </w:pPr>
            <w:r w:rsidRPr="00353217">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6A3CED" w:rsidRPr="00353217" w:rsidRDefault="006A3CED" w:rsidP="00AF18A6">
            <w:pPr>
              <w:rPr>
                <w:rFonts w:eastAsia="Calibri"/>
                <w:noProof/>
              </w:rPr>
            </w:pPr>
            <w:r w:rsidRPr="00353217">
              <w:t>4101228</w:t>
            </w:r>
          </w:p>
        </w:tc>
      </w:tr>
      <w:tr w:rsidR="0078748F" w:rsidRPr="00353217" w:rsidTr="00AF18A6">
        <w:trPr>
          <w:trHeight w:val="57"/>
        </w:trPr>
        <w:tc>
          <w:tcPr>
            <w:tcW w:w="1142" w:type="pct"/>
            <w:tcBorders>
              <w:top w:val="single" w:sz="4" w:space="0" w:color="auto"/>
              <w:left w:val="single" w:sz="4" w:space="0" w:color="auto"/>
              <w:bottom w:val="single" w:sz="4" w:space="0" w:color="auto"/>
              <w:right w:val="single" w:sz="4" w:space="0" w:color="auto"/>
            </w:tcBorders>
          </w:tcPr>
          <w:p w:rsidR="006A3CED" w:rsidRPr="00353217" w:rsidRDefault="006A3CED" w:rsidP="00AF18A6">
            <w:pPr>
              <w:rPr>
                <w:rFonts w:eastAsia="Calibri"/>
                <w:szCs w:val="22"/>
                <w:lang w:eastAsia="en-US"/>
              </w:rPr>
            </w:pPr>
            <w:r w:rsidRPr="00353217">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6A3CED" w:rsidRPr="00353217" w:rsidRDefault="006A3CED" w:rsidP="00AF18A6">
            <w:pPr>
              <w:rPr>
                <w:rFonts w:eastAsia="Calibri"/>
                <w:noProof/>
              </w:rPr>
            </w:pPr>
            <w:r w:rsidRPr="00353217">
              <w:rPr>
                <w:rFonts w:eastAsia="Calibri"/>
                <w:noProof/>
              </w:rPr>
              <w:t>IV</w:t>
            </w:r>
          </w:p>
        </w:tc>
      </w:tr>
      <w:tr w:rsidR="0078748F" w:rsidRPr="00353217" w:rsidTr="00AF18A6">
        <w:trPr>
          <w:trHeight w:val="57"/>
        </w:trPr>
        <w:tc>
          <w:tcPr>
            <w:tcW w:w="1142" w:type="pct"/>
            <w:tcBorders>
              <w:top w:val="single" w:sz="4" w:space="0" w:color="auto"/>
              <w:left w:val="single" w:sz="4" w:space="0" w:color="auto"/>
              <w:bottom w:val="single" w:sz="4" w:space="0" w:color="auto"/>
              <w:right w:val="single" w:sz="4" w:space="0" w:color="auto"/>
            </w:tcBorders>
          </w:tcPr>
          <w:p w:rsidR="006A3CED" w:rsidRPr="00353217" w:rsidRDefault="006A3CED" w:rsidP="00AF18A6">
            <w:pPr>
              <w:rPr>
                <w:rFonts w:eastAsia="Calibri"/>
                <w:szCs w:val="22"/>
                <w:lang w:eastAsia="en-US"/>
              </w:rPr>
            </w:pPr>
            <w:r w:rsidRPr="00353217">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6A3CED" w:rsidRPr="00353217" w:rsidRDefault="006A3CED" w:rsidP="00AF18A6">
            <w:pPr>
              <w:rPr>
                <w:rFonts w:eastAsia="Calibri"/>
                <w:noProof/>
              </w:rPr>
            </w:pPr>
            <w:r w:rsidRPr="00353217">
              <w:rPr>
                <w:rFonts w:eastAsia="Calibri"/>
                <w:noProof/>
              </w:rPr>
              <w:t>15</w:t>
            </w:r>
          </w:p>
        </w:tc>
      </w:tr>
      <w:tr w:rsidR="0078748F" w:rsidRPr="00353217" w:rsidTr="00AF18A6">
        <w:trPr>
          <w:trHeight w:val="57"/>
        </w:trPr>
        <w:tc>
          <w:tcPr>
            <w:tcW w:w="1142" w:type="pct"/>
            <w:tcBorders>
              <w:top w:val="single" w:sz="4" w:space="0" w:color="auto"/>
              <w:left w:val="single" w:sz="4" w:space="0" w:color="auto"/>
              <w:bottom w:val="single" w:sz="4" w:space="0" w:color="auto"/>
              <w:right w:val="single" w:sz="4" w:space="0" w:color="auto"/>
            </w:tcBorders>
          </w:tcPr>
          <w:p w:rsidR="006A3CED" w:rsidRPr="00353217" w:rsidRDefault="006A3CED" w:rsidP="00AF18A6">
            <w:pPr>
              <w:rPr>
                <w:rFonts w:eastAsia="Calibri"/>
                <w:szCs w:val="22"/>
                <w:lang w:eastAsia="en-US"/>
              </w:rPr>
            </w:pPr>
            <w:r w:rsidRPr="00353217">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6A3CED" w:rsidRPr="00353217" w:rsidRDefault="006A3CED" w:rsidP="00AF18A6">
            <w:r w:rsidRPr="00353217">
              <w:t>Dažyti plaukus</w:t>
            </w:r>
          </w:p>
        </w:tc>
      </w:tr>
      <w:tr w:rsidR="0078748F" w:rsidRPr="00353217" w:rsidTr="00577D2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6A3CED" w:rsidRPr="00353217" w:rsidRDefault="00D33CEC" w:rsidP="00AF18A6">
            <w:r w:rsidRPr="00353217">
              <w:t>Modulio mokymosi rezultatai</w:t>
            </w:r>
          </w:p>
        </w:tc>
        <w:tc>
          <w:tcPr>
            <w:tcW w:w="1501" w:type="pct"/>
            <w:tcBorders>
              <w:top w:val="single" w:sz="4" w:space="0" w:color="auto"/>
              <w:left w:val="single" w:sz="4" w:space="0" w:color="auto"/>
              <w:bottom w:val="single" w:sz="4" w:space="0" w:color="auto"/>
              <w:right w:val="single" w:sz="4" w:space="0" w:color="auto"/>
            </w:tcBorders>
            <w:shd w:val="clear" w:color="auto" w:fill="D9D9D9"/>
          </w:tcPr>
          <w:p w:rsidR="006A3CED" w:rsidRPr="00353217" w:rsidRDefault="006A3CED" w:rsidP="00AF18A6">
            <w:r w:rsidRPr="00353217">
              <w:t>Rekomenduojamas turinys, reikalingas mokymosi rezultatams pasiekti</w:t>
            </w:r>
          </w:p>
        </w:tc>
        <w:tc>
          <w:tcPr>
            <w:tcW w:w="2357" w:type="pct"/>
            <w:tcBorders>
              <w:top w:val="single" w:sz="4" w:space="0" w:color="auto"/>
              <w:left w:val="single" w:sz="4" w:space="0" w:color="auto"/>
              <w:bottom w:val="single" w:sz="4" w:space="0" w:color="auto"/>
              <w:right w:val="single" w:sz="4" w:space="0" w:color="auto"/>
            </w:tcBorders>
            <w:shd w:val="clear" w:color="auto" w:fill="D9D9D9"/>
          </w:tcPr>
          <w:p w:rsidR="006A3CED" w:rsidRPr="00353217" w:rsidRDefault="006A3CED" w:rsidP="00AF18A6">
            <w:r w:rsidRPr="00353217">
              <w:t xml:space="preserve">Mokymosi pasiekimų įvertinimo kriterijai </w:t>
            </w:r>
          </w:p>
        </w:tc>
      </w:tr>
      <w:tr w:rsidR="0078748F" w:rsidRPr="00353217" w:rsidTr="00AF18A6">
        <w:tblPrEx>
          <w:tblLook w:val="04A0" w:firstRow="1" w:lastRow="0" w:firstColumn="1" w:lastColumn="0" w:noHBand="0" w:noVBand="1"/>
        </w:tblPrEx>
        <w:trPr>
          <w:trHeight w:val="57"/>
        </w:trPr>
        <w:tc>
          <w:tcPr>
            <w:tcW w:w="5000" w:type="pct"/>
            <w:gridSpan w:val="3"/>
            <w:shd w:val="clear" w:color="auto" w:fill="F2F2F2"/>
          </w:tcPr>
          <w:p w:rsidR="00AF5BB3" w:rsidRPr="00353217" w:rsidRDefault="00AF5BB3" w:rsidP="00AF18A6">
            <w:pPr>
              <w:widowControl w:val="0"/>
              <w:rPr>
                <w:rFonts w:eastAsia="Calibri"/>
                <w:szCs w:val="22"/>
                <w:lang w:eastAsia="en-US"/>
              </w:rPr>
            </w:pPr>
            <w:r w:rsidRPr="00353217">
              <w:rPr>
                <w:rFonts w:eastAsia="Calibri"/>
                <w:szCs w:val="22"/>
                <w:lang w:eastAsia="en-US"/>
              </w:rPr>
              <w:t>Kognityviniai mokymosi rezultatai:</w:t>
            </w:r>
          </w:p>
        </w:tc>
      </w:tr>
      <w:tr w:rsidR="00D229F4" w:rsidRPr="00353217" w:rsidTr="00577D2E">
        <w:tblPrEx>
          <w:tblLook w:val="04A0" w:firstRow="1" w:lastRow="0" w:firstColumn="1" w:lastColumn="0" w:noHBand="0" w:noVBand="1"/>
        </w:tblPrEx>
        <w:trPr>
          <w:trHeight w:val="57"/>
        </w:trPr>
        <w:tc>
          <w:tcPr>
            <w:tcW w:w="1142" w:type="pct"/>
            <w:vMerge w:val="restart"/>
            <w:shd w:val="clear" w:color="auto" w:fill="auto"/>
          </w:tcPr>
          <w:p w:rsidR="00D229F4" w:rsidRPr="00353217" w:rsidRDefault="00D229F4" w:rsidP="00AF18A6">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Charakterizuoti plaukų dažymo technologinių procesų organizavimą.</w:t>
            </w:r>
          </w:p>
        </w:tc>
        <w:tc>
          <w:tcPr>
            <w:tcW w:w="1501" w:type="pct"/>
            <w:tcBorders>
              <w:bottom w:val="nil"/>
            </w:tcBorders>
            <w:shd w:val="clear" w:color="auto" w:fill="auto"/>
          </w:tcPr>
          <w:p w:rsidR="00D229F4" w:rsidRPr="00353217" w:rsidRDefault="00D229F4" w:rsidP="00AF18A6">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Plaukų dažymo technologiniai procesai.</w:t>
            </w:r>
          </w:p>
          <w:p w:rsidR="00D229F4" w:rsidRPr="00353217" w:rsidRDefault="00D229F4" w:rsidP="00AF18A6">
            <w:pPr>
              <w:widowControl w:val="0"/>
              <w:rPr>
                <w:rFonts w:eastAsia="Calibri"/>
                <w:szCs w:val="22"/>
                <w:lang w:eastAsia="en-US"/>
              </w:rPr>
            </w:pPr>
            <w:r w:rsidRPr="00353217">
              <w:rPr>
                <w:rFonts w:eastAsia="Calibri"/>
                <w:szCs w:val="22"/>
                <w:lang w:eastAsia="en-US"/>
              </w:rPr>
              <w:t>1.2. Užduotys:</w:t>
            </w:r>
          </w:p>
          <w:p w:rsidR="00D229F4" w:rsidRPr="00353217" w:rsidRDefault="00D229F4" w:rsidP="00D229F4">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Apibūdinti dažų paletės struktūrą ir spalvų ratą.</w:t>
            </w:r>
          </w:p>
        </w:tc>
        <w:tc>
          <w:tcPr>
            <w:tcW w:w="2357" w:type="pct"/>
            <w:tcBorders>
              <w:bottom w:val="nil"/>
            </w:tcBorders>
            <w:shd w:val="clear" w:color="auto" w:fill="auto"/>
          </w:tcPr>
          <w:p w:rsidR="00D229F4" w:rsidRPr="00353217" w:rsidRDefault="00D229F4" w:rsidP="00AF18A6">
            <w:pPr>
              <w:widowControl w:val="0"/>
              <w:rPr>
                <w:rFonts w:eastAsia="Calibri"/>
                <w:szCs w:val="22"/>
                <w:lang w:eastAsia="en-US"/>
              </w:rPr>
            </w:pPr>
            <w:r w:rsidRPr="00353217">
              <w:rPr>
                <w:rFonts w:eastAsia="Calibri"/>
                <w:szCs w:val="22"/>
                <w:lang w:eastAsia="en-US"/>
              </w:rPr>
              <w:t>Patenkinamai:</w:t>
            </w:r>
          </w:p>
          <w:p w:rsidR="00D229F4" w:rsidRPr="00353217" w:rsidRDefault="00D229F4" w:rsidP="00AF18A6">
            <w:pPr>
              <w:widowControl w:val="0"/>
              <w:rPr>
                <w:rFonts w:eastAsia="Calibri"/>
                <w:szCs w:val="22"/>
                <w:lang w:eastAsia="en-US"/>
              </w:rPr>
            </w:pPr>
            <w:r w:rsidRPr="00353217">
              <w:rPr>
                <w:rFonts w:eastAsia="Calibri"/>
                <w:bCs/>
                <w:szCs w:val="22"/>
                <w:lang w:eastAsia="en-US"/>
              </w:rPr>
              <w:t>Dažų paletės struktūra ir spalvų ratas</w:t>
            </w:r>
            <w:r w:rsidRPr="00353217">
              <w:rPr>
                <w:rFonts w:eastAsia="Calibri"/>
                <w:szCs w:val="22"/>
                <w:lang w:eastAsia="en-US"/>
              </w:rPr>
              <w:t xml:space="preserve"> apibūdinti, tačiau neatsižvelgiant į atitinkamus reikalavimus.</w:t>
            </w:r>
          </w:p>
          <w:p w:rsidR="00D229F4" w:rsidRPr="00353217" w:rsidRDefault="00D229F4" w:rsidP="00AF18A6">
            <w:pPr>
              <w:widowControl w:val="0"/>
              <w:rPr>
                <w:rFonts w:eastAsia="Calibri"/>
                <w:szCs w:val="22"/>
                <w:lang w:eastAsia="en-US"/>
              </w:rPr>
            </w:pPr>
            <w:r w:rsidRPr="00353217">
              <w:rPr>
                <w:rFonts w:eastAsia="Calibri"/>
                <w:szCs w:val="22"/>
                <w:lang w:eastAsia="en-US"/>
              </w:rPr>
              <w:t>Gerai:</w:t>
            </w:r>
          </w:p>
          <w:p w:rsidR="00D229F4" w:rsidRPr="00353217" w:rsidRDefault="00D229F4" w:rsidP="00AF18A6">
            <w:pPr>
              <w:widowControl w:val="0"/>
              <w:rPr>
                <w:rFonts w:eastAsia="Calibri"/>
                <w:szCs w:val="22"/>
                <w:lang w:eastAsia="en-US"/>
              </w:rPr>
            </w:pPr>
            <w:r w:rsidRPr="00353217">
              <w:rPr>
                <w:rFonts w:eastAsia="Calibri"/>
                <w:bCs/>
                <w:szCs w:val="22"/>
                <w:lang w:eastAsia="en-US"/>
              </w:rPr>
              <w:t>Dažų paletės struktūra ir spalvų ratas</w:t>
            </w:r>
            <w:r w:rsidRPr="00353217">
              <w:rPr>
                <w:rFonts w:eastAsia="Calibri"/>
                <w:szCs w:val="22"/>
                <w:lang w:eastAsia="en-US"/>
              </w:rPr>
              <w:t xml:space="preserve"> apibūdinti pagal atitinkamus reikalavimus.</w:t>
            </w:r>
          </w:p>
          <w:p w:rsidR="00D229F4" w:rsidRPr="00353217" w:rsidRDefault="00D229F4" w:rsidP="00AF18A6">
            <w:pPr>
              <w:widowControl w:val="0"/>
              <w:rPr>
                <w:rFonts w:eastAsia="Calibri"/>
                <w:szCs w:val="22"/>
                <w:lang w:eastAsia="en-US"/>
              </w:rPr>
            </w:pPr>
            <w:r w:rsidRPr="00353217">
              <w:rPr>
                <w:rFonts w:eastAsia="Calibri"/>
                <w:szCs w:val="22"/>
                <w:lang w:eastAsia="en-US"/>
              </w:rPr>
              <w:t>Puikiai:</w:t>
            </w:r>
          </w:p>
          <w:p w:rsidR="00D229F4" w:rsidRPr="00353217" w:rsidRDefault="00D229F4" w:rsidP="00D229F4">
            <w:pPr>
              <w:widowControl w:val="0"/>
              <w:rPr>
                <w:rFonts w:eastAsia="Calibri"/>
                <w:szCs w:val="22"/>
                <w:lang w:eastAsia="en-US"/>
              </w:rPr>
            </w:pPr>
            <w:r w:rsidRPr="00353217">
              <w:rPr>
                <w:rFonts w:eastAsia="Calibri"/>
                <w:bCs/>
                <w:szCs w:val="22"/>
                <w:lang w:eastAsia="en-US"/>
              </w:rPr>
              <w:t>Dažų paletės struktūra ir spalvų ratas</w:t>
            </w:r>
            <w:r w:rsidRPr="00353217">
              <w:rPr>
                <w:rFonts w:eastAsia="Calibri"/>
                <w:szCs w:val="22"/>
                <w:lang w:eastAsia="en-US"/>
              </w:rPr>
              <w:t xml:space="preserve"> apibūdinti pagal atitinkamus reikalavimus, pateikti argumentuoti pavyzdžiai.</w:t>
            </w:r>
          </w:p>
        </w:tc>
      </w:tr>
      <w:tr w:rsidR="00D229F4" w:rsidRPr="00353217" w:rsidTr="00577D2E">
        <w:tblPrEx>
          <w:tblLook w:val="04A0" w:firstRow="1" w:lastRow="0" w:firstColumn="1" w:lastColumn="0" w:noHBand="0" w:noVBand="1"/>
        </w:tblPrEx>
        <w:trPr>
          <w:trHeight w:val="57"/>
        </w:trPr>
        <w:tc>
          <w:tcPr>
            <w:tcW w:w="1142" w:type="pct"/>
            <w:vMerge/>
            <w:shd w:val="clear" w:color="auto" w:fill="auto"/>
          </w:tcPr>
          <w:p w:rsidR="00D229F4" w:rsidRPr="00353217" w:rsidRDefault="00D229F4" w:rsidP="00AF18A6">
            <w:pPr>
              <w:widowControl w:val="0"/>
              <w:rPr>
                <w:rFonts w:eastAsia="Calibri"/>
                <w:b/>
                <w:szCs w:val="22"/>
                <w:lang w:eastAsia="en-US"/>
              </w:rPr>
            </w:pPr>
          </w:p>
        </w:tc>
        <w:tc>
          <w:tcPr>
            <w:tcW w:w="1501" w:type="pct"/>
            <w:tcBorders>
              <w:top w:val="nil"/>
            </w:tcBorders>
            <w:shd w:val="clear" w:color="auto" w:fill="auto"/>
          </w:tcPr>
          <w:p w:rsidR="00D229F4" w:rsidRPr="00353217" w:rsidRDefault="00D229F4" w:rsidP="00AF18A6">
            <w:pPr>
              <w:widowControl w:val="0"/>
              <w:rPr>
                <w:rFonts w:eastAsia="Calibri"/>
                <w:b/>
                <w:szCs w:val="22"/>
                <w:lang w:eastAsia="en-US"/>
              </w:rPr>
            </w:pPr>
            <w:r w:rsidRPr="00353217">
              <w:rPr>
                <w:rFonts w:eastAsia="Calibri"/>
                <w:b/>
                <w:szCs w:val="22"/>
                <w:lang w:eastAsia="en-US"/>
              </w:rPr>
              <w:t>1.2.2.</w:t>
            </w:r>
            <w:r w:rsidRPr="00353217">
              <w:rPr>
                <w:rFonts w:eastAsia="Calibri"/>
                <w:szCs w:val="22"/>
                <w:lang w:eastAsia="en-US"/>
              </w:rPr>
              <w:t xml:space="preserve"> Pagal veiksmų </w:t>
            </w:r>
            <w:r w:rsidRPr="00353217">
              <w:rPr>
                <w:rFonts w:eastAsia="Calibri"/>
                <w:szCs w:val="22"/>
                <w:lang w:eastAsia="en-US"/>
              </w:rPr>
              <w:lastRenderedPageBreak/>
              <w:t>technologinę seką, apibūdinti plaukų diagnozavimą ir paruošimą dažymui.</w:t>
            </w:r>
          </w:p>
        </w:tc>
        <w:tc>
          <w:tcPr>
            <w:tcW w:w="2357" w:type="pct"/>
            <w:tcBorders>
              <w:top w:val="nil"/>
            </w:tcBorders>
            <w:shd w:val="clear" w:color="auto" w:fill="auto"/>
          </w:tcPr>
          <w:p w:rsidR="00D229F4" w:rsidRPr="00353217" w:rsidRDefault="00D229F4" w:rsidP="00D229F4">
            <w:pPr>
              <w:widowControl w:val="0"/>
              <w:rPr>
                <w:rFonts w:eastAsia="Calibri"/>
                <w:szCs w:val="22"/>
                <w:lang w:eastAsia="en-US"/>
              </w:rPr>
            </w:pPr>
            <w:r w:rsidRPr="00353217">
              <w:rPr>
                <w:rFonts w:eastAsia="Calibri"/>
                <w:szCs w:val="22"/>
                <w:lang w:eastAsia="en-US"/>
              </w:rPr>
              <w:lastRenderedPageBreak/>
              <w:t>Patenkinamai:</w:t>
            </w:r>
          </w:p>
          <w:p w:rsidR="00D229F4" w:rsidRPr="00353217" w:rsidRDefault="00D229F4" w:rsidP="00D229F4">
            <w:pPr>
              <w:widowControl w:val="0"/>
              <w:rPr>
                <w:rFonts w:eastAsia="Calibri"/>
                <w:szCs w:val="22"/>
                <w:lang w:eastAsia="en-US"/>
              </w:rPr>
            </w:pPr>
            <w:r w:rsidRPr="00353217">
              <w:rPr>
                <w:rFonts w:eastAsia="Calibri"/>
                <w:szCs w:val="22"/>
                <w:lang w:eastAsia="en-US"/>
              </w:rPr>
              <w:lastRenderedPageBreak/>
              <w:t>Pagal veiksmų technologinę seką, plaukų diagnozavimas ir paruošimas dažymui apibūdinti nenuosekliai.</w:t>
            </w:r>
          </w:p>
          <w:p w:rsidR="00D229F4" w:rsidRPr="00353217" w:rsidRDefault="00D229F4" w:rsidP="00D229F4">
            <w:pPr>
              <w:widowControl w:val="0"/>
              <w:rPr>
                <w:rFonts w:eastAsia="Calibri"/>
                <w:szCs w:val="22"/>
                <w:lang w:eastAsia="en-US"/>
              </w:rPr>
            </w:pPr>
            <w:r w:rsidRPr="00353217">
              <w:rPr>
                <w:rFonts w:eastAsia="Calibri"/>
                <w:szCs w:val="22"/>
                <w:lang w:eastAsia="en-US"/>
              </w:rPr>
              <w:t>Gerai:</w:t>
            </w:r>
          </w:p>
          <w:p w:rsidR="00D229F4" w:rsidRPr="00353217" w:rsidRDefault="00D229F4" w:rsidP="00D229F4">
            <w:pPr>
              <w:widowControl w:val="0"/>
              <w:rPr>
                <w:rFonts w:eastAsia="Calibri"/>
                <w:szCs w:val="22"/>
                <w:lang w:eastAsia="en-US"/>
              </w:rPr>
            </w:pPr>
            <w:r w:rsidRPr="00353217">
              <w:rPr>
                <w:rFonts w:eastAsia="Calibri"/>
                <w:szCs w:val="22"/>
                <w:lang w:eastAsia="en-US"/>
              </w:rPr>
              <w:t>Pagal veiksmų technologinę seką, plaukų diagnozavimas ir paruošimas dažymui apibūdinti.</w:t>
            </w:r>
          </w:p>
          <w:p w:rsidR="00D229F4" w:rsidRPr="00353217" w:rsidRDefault="00D229F4" w:rsidP="00D229F4">
            <w:pPr>
              <w:widowControl w:val="0"/>
              <w:rPr>
                <w:rFonts w:eastAsia="Calibri"/>
                <w:szCs w:val="22"/>
                <w:lang w:eastAsia="en-US"/>
              </w:rPr>
            </w:pPr>
            <w:r w:rsidRPr="00353217">
              <w:rPr>
                <w:rFonts w:eastAsia="Calibri"/>
                <w:szCs w:val="22"/>
                <w:lang w:eastAsia="en-US"/>
              </w:rPr>
              <w:t>Puikiai:</w:t>
            </w:r>
          </w:p>
          <w:p w:rsidR="00D229F4" w:rsidRPr="00353217" w:rsidRDefault="00D229F4" w:rsidP="00D229F4">
            <w:pPr>
              <w:widowControl w:val="0"/>
              <w:rPr>
                <w:rFonts w:eastAsia="Calibri"/>
                <w:szCs w:val="22"/>
                <w:lang w:eastAsia="en-US"/>
              </w:rPr>
            </w:pPr>
            <w:r w:rsidRPr="00353217">
              <w:rPr>
                <w:rFonts w:eastAsia="Calibri"/>
                <w:szCs w:val="22"/>
                <w:lang w:eastAsia="en-US"/>
              </w:rPr>
              <w:t>Pagal veiksmų technologinę seką, plaukų diagnozavimas ir paruošimas dažymui apibūdinti, paaiškinti pagri</w:t>
            </w:r>
            <w:r>
              <w:rPr>
                <w:rFonts w:eastAsia="Calibri"/>
                <w:szCs w:val="22"/>
                <w:lang w:eastAsia="en-US"/>
              </w:rPr>
              <w:t>n</w:t>
            </w:r>
            <w:r w:rsidRPr="00353217">
              <w:rPr>
                <w:rFonts w:eastAsia="Calibri"/>
                <w:szCs w:val="22"/>
                <w:lang w:eastAsia="en-US"/>
              </w:rPr>
              <w:t>dinių etapų ypatumai.</w:t>
            </w:r>
          </w:p>
        </w:tc>
      </w:tr>
      <w:tr w:rsidR="00C52877" w:rsidRPr="00353217" w:rsidTr="00577D2E">
        <w:tblPrEx>
          <w:tblLook w:val="04A0" w:firstRow="1" w:lastRow="0" w:firstColumn="1" w:lastColumn="0" w:noHBand="0" w:noVBand="1"/>
        </w:tblPrEx>
        <w:trPr>
          <w:trHeight w:val="57"/>
        </w:trPr>
        <w:tc>
          <w:tcPr>
            <w:tcW w:w="1142" w:type="pct"/>
            <w:vMerge w:val="restart"/>
            <w:shd w:val="clear" w:color="auto" w:fill="auto"/>
          </w:tcPr>
          <w:p w:rsidR="00C52877" w:rsidRPr="00353217" w:rsidRDefault="00C52877" w:rsidP="00AF18A6">
            <w:pPr>
              <w:widowControl w:val="0"/>
              <w:rPr>
                <w:rFonts w:eastAsia="Calibri"/>
                <w:szCs w:val="22"/>
                <w:lang w:eastAsia="en-US"/>
              </w:rPr>
            </w:pPr>
            <w:r w:rsidRPr="00353217">
              <w:rPr>
                <w:rFonts w:eastAsia="Calibri"/>
                <w:b/>
                <w:szCs w:val="22"/>
                <w:lang w:eastAsia="en-US"/>
              </w:rPr>
              <w:lastRenderedPageBreak/>
              <w:t>2.</w:t>
            </w:r>
            <w:r w:rsidRPr="00353217">
              <w:rPr>
                <w:rFonts w:eastAsia="Calibri"/>
                <w:szCs w:val="22"/>
                <w:lang w:eastAsia="en-US"/>
              </w:rPr>
              <w:t xml:space="preserve"> Nagrinėti plaukų dažymo technologijas.</w:t>
            </w:r>
          </w:p>
        </w:tc>
        <w:tc>
          <w:tcPr>
            <w:tcW w:w="1501" w:type="pct"/>
            <w:tcBorders>
              <w:bottom w:val="nil"/>
            </w:tcBorders>
            <w:shd w:val="clear" w:color="auto" w:fill="auto"/>
          </w:tcPr>
          <w:p w:rsidR="00C52877" w:rsidRPr="00353217" w:rsidRDefault="00C52877" w:rsidP="00AF18A6">
            <w:pPr>
              <w:widowControl w:val="0"/>
              <w:rPr>
                <w:rFonts w:eastAsia="Calibri"/>
                <w:szCs w:val="22"/>
                <w:lang w:eastAsia="en-US"/>
              </w:rPr>
            </w:pPr>
            <w:r w:rsidRPr="00353217">
              <w:rPr>
                <w:rFonts w:eastAsia="Calibri"/>
                <w:b/>
                <w:szCs w:val="22"/>
                <w:lang w:eastAsia="en-US"/>
              </w:rPr>
              <w:t xml:space="preserve">2.1. Tema. </w:t>
            </w:r>
            <w:r w:rsidRPr="00353217">
              <w:rPr>
                <w:rFonts w:eastAsia="Calibri"/>
                <w:szCs w:val="22"/>
                <w:lang w:eastAsia="en-US"/>
              </w:rPr>
              <w:t>Plaukų dažymo technologijos.</w:t>
            </w:r>
          </w:p>
          <w:p w:rsidR="00C52877" w:rsidRPr="00353217" w:rsidRDefault="00C52877" w:rsidP="00AF18A6">
            <w:pPr>
              <w:widowControl w:val="0"/>
              <w:rPr>
                <w:rFonts w:eastAsia="Calibri"/>
                <w:szCs w:val="22"/>
                <w:lang w:eastAsia="en-US"/>
              </w:rPr>
            </w:pPr>
            <w:r w:rsidRPr="00353217">
              <w:rPr>
                <w:rFonts w:eastAsia="Calibri"/>
                <w:szCs w:val="22"/>
                <w:lang w:eastAsia="en-US"/>
              </w:rPr>
              <w:t>2.2. Užduotys:</w:t>
            </w:r>
          </w:p>
          <w:p w:rsidR="00C52877" w:rsidRPr="00353217" w:rsidRDefault="00C52877" w:rsidP="00D54D91">
            <w:pPr>
              <w:widowControl w:val="0"/>
              <w:rPr>
                <w:rFonts w:eastAsia="Calibri"/>
                <w:szCs w:val="22"/>
                <w:lang w:eastAsia="en-US"/>
              </w:rPr>
            </w:pPr>
            <w:r w:rsidRPr="00353217">
              <w:rPr>
                <w:rFonts w:eastAsia="Calibri"/>
                <w:b/>
                <w:szCs w:val="22"/>
                <w:lang w:eastAsia="en-US"/>
              </w:rPr>
              <w:t>2.2.1.</w:t>
            </w:r>
            <w:r w:rsidRPr="00353217">
              <w:rPr>
                <w:rFonts w:eastAsia="Calibri"/>
                <w:szCs w:val="22"/>
                <w:lang w:eastAsia="en-US"/>
              </w:rPr>
              <w:t xml:space="preserve"> Pagal veiksmų technologinę seką, aprašyti plaukų pigmentacijos technologiją.</w:t>
            </w:r>
          </w:p>
        </w:tc>
        <w:tc>
          <w:tcPr>
            <w:tcW w:w="2357" w:type="pct"/>
            <w:tcBorders>
              <w:bottom w:val="nil"/>
            </w:tcBorders>
            <w:shd w:val="clear" w:color="auto" w:fill="auto"/>
          </w:tcPr>
          <w:p w:rsidR="00C52877" w:rsidRPr="00353217" w:rsidRDefault="00C52877" w:rsidP="00AF18A6">
            <w:pPr>
              <w:widowControl w:val="0"/>
              <w:rPr>
                <w:rFonts w:eastAsia="Calibri"/>
                <w:szCs w:val="22"/>
                <w:lang w:eastAsia="en-US"/>
              </w:rPr>
            </w:pPr>
            <w:r w:rsidRPr="00353217">
              <w:rPr>
                <w:rFonts w:eastAsia="Calibri"/>
                <w:szCs w:val="22"/>
                <w:lang w:eastAsia="en-US"/>
              </w:rPr>
              <w:t>Patenkinamai:</w:t>
            </w:r>
          </w:p>
          <w:p w:rsidR="00C52877" w:rsidRPr="00353217" w:rsidRDefault="00C52877" w:rsidP="00AF18A6">
            <w:pPr>
              <w:widowControl w:val="0"/>
              <w:rPr>
                <w:rFonts w:eastAsia="Calibri"/>
                <w:szCs w:val="22"/>
                <w:lang w:eastAsia="en-US"/>
              </w:rPr>
            </w:pPr>
            <w:r w:rsidRPr="00353217">
              <w:rPr>
                <w:rFonts w:eastAsia="Calibri"/>
                <w:szCs w:val="22"/>
                <w:lang w:eastAsia="en-US"/>
              </w:rPr>
              <w:t>Pagal veiksmų technologinę seką, plaukų pigmentacijos technologija aprašyta nesilaikant operacijų nuoseklumo.</w:t>
            </w:r>
          </w:p>
          <w:p w:rsidR="00C52877" w:rsidRPr="00353217" w:rsidRDefault="00C52877" w:rsidP="00AF18A6">
            <w:pPr>
              <w:widowControl w:val="0"/>
              <w:rPr>
                <w:rFonts w:eastAsia="Calibri"/>
                <w:szCs w:val="22"/>
                <w:lang w:eastAsia="en-US"/>
              </w:rPr>
            </w:pPr>
            <w:r w:rsidRPr="00353217">
              <w:rPr>
                <w:rFonts w:eastAsia="Calibri"/>
                <w:szCs w:val="22"/>
                <w:lang w:eastAsia="en-US"/>
              </w:rPr>
              <w:t>Gerai:</w:t>
            </w:r>
          </w:p>
          <w:p w:rsidR="00C52877" w:rsidRPr="00353217" w:rsidRDefault="00C52877" w:rsidP="00AF18A6">
            <w:pPr>
              <w:widowControl w:val="0"/>
              <w:rPr>
                <w:rFonts w:eastAsia="Calibri"/>
                <w:szCs w:val="22"/>
                <w:lang w:eastAsia="en-US"/>
              </w:rPr>
            </w:pPr>
            <w:r w:rsidRPr="00353217">
              <w:rPr>
                <w:rFonts w:eastAsia="Calibri"/>
                <w:szCs w:val="22"/>
                <w:lang w:eastAsia="en-US"/>
              </w:rPr>
              <w:t>Pagal veiksmų technologinę seką, plaukų pigmentacijos technologija aprašyta nuosekliai.</w:t>
            </w:r>
          </w:p>
          <w:p w:rsidR="00C52877" w:rsidRPr="00353217" w:rsidRDefault="00C52877" w:rsidP="00AF18A6">
            <w:pPr>
              <w:widowControl w:val="0"/>
              <w:rPr>
                <w:rFonts w:eastAsia="Calibri"/>
                <w:szCs w:val="22"/>
                <w:lang w:eastAsia="en-US"/>
              </w:rPr>
            </w:pPr>
            <w:r w:rsidRPr="00353217">
              <w:rPr>
                <w:rFonts w:eastAsia="Calibri"/>
                <w:szCs w:val="22"/>
                <w:lang w:eastAsia="en-US"/>
              </w:rPr>
              <w:t>Puikiai:</w:t>
            </w:r>
          </w:p>
          <w:p w:rsidR="00C52877" w:rsidRPr="00353217" w:rsidRDefault="00C52877" w:rsidP="00D54D91">
            <w:pPr>
              <w:widowControl w:val="0"/>
              <w:rPr>
                <w:rFonts w:eastAsia="Calibri"/>
                <w:szCs w:val="22"/>
                <w:lang w:eastAsia="en-US"/>
              </w:rPr>
            </w:pPr>
            <w:r w:rsidRPr="00353217">
              <w:rPr>
                <w:rFonts w:eastAsia="Calibri"/>
                <w:szCs w:val="22"/>
                <w:lang w:eastAsia="en-US"/>
              </w:rPr>
              <w:t>Pagal veiksmų technologinę seką, plaukų pigmentacijos technologija aprašyta nuosekliai, akcentuoti darbo saugos ir higienos reikalavimai.</w:t>
            </w:r>
          </w:p>
        </w:tc>
      </w:tr>
      <w:tr w:rsidR="00C52877" w:rsidRPr="00353217" w:rsidTr="00577D2E">
        <w:tblPrEx>
          <w:tblLook w:val="04A0" w:firstRow="1" w:lastRow="0" w:firstColumn="1" w:lastColumn="0" w:noHBand="0" w:noVBand="1"/>
        </w:tblPrEx>
        <w:trPr>
          <w:trHeight w:val="57"/>
        </w:trPr>
        <w:tc>
          <w:tcPr>
            <w:tcW w:w="1142" w:type="pct"/>
            <w:vMerge/>
            <w:shd w:val="clear" w:color="auto" w:fill="auto"/>
          </w:tcPr>
          <w:p w:rsidR="00C52877" w:rsidRPr="00353217" w:rsidRDefault="00C52877" w:rsidP="00AF18A6">
            <w:pPr>
              <w:widowControl w:val="0"/>
              <w:rPr>
                <w:rFonts w:eastAsia="Calibri"/>
                <w:b/>
                <w:szCs w:val="22"/>
                <w:lang w:eastAsia="en-US"/>
              </w:rPr>
            </w:pPr>
          </w:p>
        </w:tc>
        <w:tc>
          <w:tcPr>
            <w:tcW w:w="1501" w:type="pct"/>
            <w:tcBorders>
              <w:top w:val="nil"/>
              <w:bottom w:val="nil"/>
            </w:tcBorders>
            <w:shd w:val="clear" w:color="auto" w:fill="auto"/>
          </w:tcPr>
          <w:p w:rsidR="00C52877" w:rsidRPr="00353217" w:rsidRDefault="00C52877" w:rsidP="00AF18A6">
            <w:pPr>
              <w:widowControl w:val="0"/>
              <w:rPr>
                <w:rFonts w:eastAsia="Calibri"/>
                <w:b/>
                <w:szCs w:val="22"/>
                <w:lang w:eastAsia="en-US"/>
              </w:rPr>
            </w:pPr>
            <w:r w:rsidRPr="00353217">
              <w:rPr>
                <w:rFonts w:eastAsia="Calibri"/>
                <w:b/>
                <w:szCs w:val="22"/>
                <w:lang w:eastAsia="en-US"/>
              </w:rPr>
              <w:t>2.2.2</w:t>
            </w:r>
            <w:r w:rsidRPr="00353217">
              <w:rPr>
                <w:rFonts w:eastAsia="Calibri"/>
                <w:szCs w:val="22"/>
                <w:lang w:eastAsia="en-US"/>
              </w:rPr>
              <w:t xml:space="preserve"> Pagal veiksmų technologinę seką, aprašyti nepageidaujamo plaukų atspalvio panaikinimo</w:t>
            </w:r>
            <w:r>
              <w:rPr>
                <w:rFonts w:eastAsia="Calibri"/>
                <w:szCs w:val="22"/>
                <w:lang w:eastAsia="en-US"/>
              </w:rPr>
              <w:t xml:space="preserve"> </w:t>
            </w:r>
            <w:r w:rsidRPr="00353217">
              <w:rPr>
                <w:rFonts w:eastAsia="Calibri"/>
                <w:szCs w:val="22"/>
                <w:lang w:eastAsia="en-US"/>
              </w:rPr>
              <w:t>technologiją.</w:t>
            </w:r>
          </w:p>
        </w:tc>
        <w:tc>
          <w:tcPr>
            <w:tcW w:w="2357" w:type="pct"/>
            <w:tcBorders>
              <w:top w:val="nil"/>
              <w:bottom w:val="nil"/>
            </w:tcBorders>
            <w:shd w:val="clear" w:color="auto" w:fill="auto"/>
          </w:tcPr>
          <w:p w:rsidR="00D54D91" w:rsidRPr="00353217" w:rsidRDefault="00D54D91" w:rsidP="00D54D91">
            <w:pPr>
              <w:widowControl w:val="0"/>
              <w:rPr>
                <w:rFonts w:eastAsia="Calibri"/>
                <w:szCs w:val="22"/>
                <w:lang w:eastAsia="en-US"/>
              </w:rPr>
            </w:pPr>
            <w:r w:rsidRPr="00353217">
              <w:rPr>
                <w:rFonts w:eastAsia="Calibri"/>
                <w:szCs w:val="22"/>
                <w:lang w:eastAsia="en-US"/>
              </w:rPr>
              <w:t>Patenkinamai:</w:t>
            </w:r>
          </w:p>
          <w:p w:rsidR="00D54D91" w:rsidRPr="00353217" w:rsidRDefault="00D54D91" w:rsidP="00D54D91">
            <w:pPr>
              <w:widowControl w:val="0"/>
              <w:rPr>
                <w:rFonts w:eastAsia="Calibri"/>
                <w:szCs w:val="22"/>
                <w:lang w:eastAsia="en-US"/>
              </w:rPr>
            </w:pPr>
            <w:r w:rsidRPr="00353217">
              <w:rPr>
                <w:rFonts w:eastAsia="Calibri"/>
                <w:szCs w:val="22"/>
                <w:lang w:eastAsia="en-US"/>
              </w:rPr>
              <w:t>Pagal veiksmų technologinę seką, nepageidaujamo plaukų atspalvio panaikinimo technologija aprašyta nesilaikant nuoseklumo.</w:t>
            </w:r>
          </w:p>
          <w:p w:rsidR="00D54D91" w:rsidRPr="00353217" w:rsidRDefault="00D54D91" w:rsidP="00D54D91">
            <w:pPr>
              <w:widowControl w:val="0"/>
              <w:rPr>
                <w:rFonts w:eastAsia="Calibri"/>
                <w:szCs w:val="22"/>
                <w:lang w:eastAsia="en-US"/>
              </w:rPr>
            </w:pPr>
            <w:r w:rsidRPr="00353217">
              <w:rPr>
                <w:rFonts w:eastAsia="Calibri"/>
                <w:szCs w:val="22"/>
                <w:lang w:eastAsia="en-US"/>
              </w:rPr>
              <w:t>Gerai:</w:t>
            </w:r>
          </w:p>
          <w:p w:rsidR="00D54D91" w:rsidRPr="00353217" w:rsidRDefault="00D54D91" w:rsidP="00D54D91">
            <w:pPr>
              <w:widowControl w:val="0"/>
              <w:rPr>
                <w:rFonts w:eastAsia="Calibri"/>
                <w:szCs w:val="22"/>
                <w:lang w:eastAsia="en-US"/>
              </w:rPr>
            </w:pPr>
            <w:r w:rsidRPr="00353217">
              <w:rPr>
                <w:rFonts w:eastAsia="Calibri"/>
                <w:szCs w:val="22"/>
                <w:lang w:eastAsia="en-US"/>
              </w:rPr>
              <w:t>Pagal veiksmų technologinę seką, nepageidaujamo plaukų atspalvio panaikinimo technologija aprašyta</w:t>
            </w:r>
          </w:p>
          <w:p w:rsidR="00D54D91" w:rsidRPr="00353217" w:rsidRDefault="00D54D91" w:rsidP="00D54D91">
            <w:pPr>
              <w:widowControl w:val="0"/>
              <w:rPr>
                <w:rFonts w:eastAsia="Calibri"/>
                <w:szCs w:val="22"/>
                <w:lang w:eastAsia="en-US"/>
              </w:rPr>
            </w:pPr>
            <w:r w:rsidRPr="00353217">
              <w:rPr>
                <w:rFonts w:eastAsia="Calibri"/>
                <w:szCs w:val="22"/>
                <w:lang w:eastAsia="en-US"/>
              </w:rPr>
              <w:t>nuosekliai.</w:t>
            </w:r>
          </w:p>
          <w:p w:rsidR="00D54D91" w:rsidRPr="00353217" w:rsidRDefault="00D54D91" w:rsidP="00D54D91">
            <w:pPr>
              <w:widowControl w:val="0"/>
              <w:rPr>
                <w:rFonts w:eastAsia="Calibri"/>
                <w:szCs w:val="22"/>
                <w:lang w:eastAsia="en-US"/>
              </w:rPr>
            </w:pPr>
            <w:r w:rsidRPr="00353217">
              <w:rPr>
                <w:rFonts w:eastAsia="Calibri"/>
                <w:szCs w:val="22"/>
                <w:lang w:eastAsia="en-US"/>
              </w:rPr>
              <w:t>Puikiai:</w:t>
            </w:r>
          </w:p>
          <w:p w:rsidR="00D54D91" w:rsidRPr="00353217" w:rsidRDefault="00D54D91" w:rsidP="00D54D91">
            <w:pPr>
              <w:widowControl w:val="0"/>
              <w:rPr>
                <w:rFonts w:eastAsia="Calibri"/>
                <w:szCs w:val="22"/>
                <w:lang w:eastAsia="en-US"/>
              </w:rPr>
            </w:pPr>
            <w:r w:rsidRPr="00353217">
              <w:rPr>
                <w:rFonts w:eastAsia="Calibri"/>
                <w:szCs w:val="22"/>
                <w:lang w:eastAsia="en-US"/>
              </w:rPr>
              <w:t>Pagal veiksmų technologinę seką, nepageidaujamo plaukų atspalvio panaikinimo technologija aprašyta</w:t>
            </w:r>
          </w:p>
          <w:p w:rsidR="00C52877" w:rsidRPr="00353217" w:rsidRDefault="00D54D91" w:rsidP="00D54D91">
            <w:pPr>
              <w:widowControl w:val="0"/>
              <w:rPr>
                <w:rFonts w:eastAsia="Calibri"/>
                <w:szCs w:val="22"/>
                <w:lang w:eastAsia="en-US"/>
              </w:rPr>
            </w:pPr>
            <w:r w:rsidRPr="00353217">
              <w:rPr>
                <w:rFonts w:eastAsia="Calibri"/>
                <w:szCs w:val="22"/>
                <w:lang w:eastAsia="en-US"/>
              </w:rPr>
              <w:t>nuosekliai, akcentuoti darbo saugos ir higienos reikalavimai.</w:t>
            </w:r>
          </w:p>
        </w:tc>
      </w:tr>
      <w:tr w:rsidR="00C52877" w:rsidRPr="00353217" w:rsidTr="00577D2E">
        <w:tblPrEx>
          <w:tblLook w:val="04A0" w:firstRow="1" w:lastRow="0" w:firstColumn="1" w:lastColumn="0" w:noHBand="0" w:noVBand="1"/>
        </w:tblPrEx>
        <w:trPr>
          <w:trHeight w:val="57"/>
        </w:trPr>
        <w:tc>
          <w:tcPr>
            <w:tcW w:w="1142" w:type="pct"/>
            <w:vMerge/>
            <w:shd w:val="clear" w:color="auto" w:fill="auto"/>
          </w:tcPr>
          <w:p w:rsidR="00C52877" w:rsidRPr="00353217" w:rsidRDefault="00C52877" w:rsidP="00AF18A6">
            <w:pPr>
              <w:widowControl w:val="0"/>
              <w:rPr>
                <w:rFonts w:eastAsia="Calibri"/>
                <w:b/>
                <w:szCs w:val="22"/>
                <w:lang w:eastAsia="en-US"/>
              </w:rPr>
            </w:pPr>
          </w:p>
        </w:tc>
        <w:tc>
          <w:tcPr>
            <w:tcW w:w="1501" w:type="pct"/>
            <w:tcBorders>
              <w:top w:val="nil"/>
              <w:bottom w:val="nil"/>
            </w:tcBorders>
            <w:shd w:val="clear" w:color="auto" w:fill="auto"/>
          </w:tcPr>
          <w:p w:rsidR="00C52877" w:rsidRPr="00353217" w:rsidRDefault="00C52877" w:rsidP="00AF18A6">
            <w:pPr>
              <w:widowControl w:val="0"/>
              <w:rPr>
                <w:rFonts w:eastAsia="Calibri"/>
                <w:b/>
                <w:szCs w:val="22"/>
                <w:lang w:eastAsia="en-US"/>
              </w:rPr>
            </w:pPr>
            <w:r w:rsidRPr="00353217">
              <w:rPr>
                <w:rFonts w:eastAsia="Calibri"/>
                <w:b/>
                <w:szCs w:val="22"/>
                <w:lang w:eastAsia="en-US"/>
              </w:rPr>
              <w:t>2.2.3.</w:t>
            </w:r>
            <w:r w:rsidRPr="00353217">
              <w:rPr>
                <w:rFonts w:eastAsia="Calibri"/>
                <w:szCs w:val="22"/>
                <w:lang w:eastAsia="en-US"/>
              </w:rPr>
              <w:t xml:space="preserve"> Pagal veiksmų technologinę seką, aprašyti plaukų dažymo oksidaciniais dažais technologiją.</w:t>
            </w:r>
          </w:p>
        </w:tc>
        <w:tc>
          <w:tcPr>
            <w:tcW w:w="2357" w:type="pct"/>
            <w:tcBorders>
              <w:top w:val="nil"/>
              <w:bottom w:val="nil"/>
            </w:tcBorders>
            <w:shd w:val="clear" w:color="auto" w:fill="auto"/>
          </w:tcPr>
          <w:p w:rsidR="00D54D91" w:rsidRPr="00353217" w:rsidRDefault="00D54D91" w:rsidP="00D54D91">
            <w:pPr>
              <w:widowControl w:val="0"/>
              <w:rPr>
                <w:rFonts w:eastAsia="Calibri"/>
                <w:szCs w:val="22"/>
                <w:lang w:eastAsia="en-US"/>
              </w:rPr>
            </w:pPr>
            <w:r w:rsidRPr="00353217">
              <w:rPr>
                <w:rFonts w:eastAsia="Calibri"/>
                <w:szCs w:val="22"/>
                <w:lang w:eastAsia="en-US"/>
              </w:rPr>
              <w:t>Patenkinamai:</w:t>
            </w:r>
          </w:p>
          <w:p w:rsidR="00D54D91" w:rsidRPr="00353217" w:rsidRDefault="00D54D91" w:rsidP="00D54D91">
            <w:pPr>
              <w:widowControl w:val="0"/>
              <w:rPr>
                <w:rFonts w:eastAsia="Calibri"/>
                <w:szCs w:val="22"/>
                <w:lang w:eastAsia="en-US"/>
              </w:rPr>
            </w:pPr>
            <w:r w:rsidRPr="00353217">
              <w:rPr>
                <w:rFonts w:eastAsia="Calibri"/>
                <w:szCs w:val="22"/>
                <w:lang w:eastAsia="en-US"/>
              </w:rPr>
              <w:t>Pagal veiksmų technologinę seką plaukų dažymo oksidaciniais dažais technologija aprašyta nesilaikant nuoseklumo.</w:t>
            </w:r>
          </w:p>
          <w:p w:rsidR="00D54D91" w:rsidRPr="00353217" w:rsidRDefault="00D54D91" w:rsidP="00D54D91">
            <w:pPr>
              <w:widowControl w:val="0"/>
              <w:rPr>
                <w:rFonts w:eastAsia="Calibri"/>
                <w:szCs w:val="22"/>
                <w:lang w:eastAsia="en-US"/>
              </w:rPr>
            </w:pPr>
            <w:r w:rsidRPr="00353217">
              <w:rPr>
                <w:rFonts w:eastAsia="Calibri"/>
                <w:szCs w:val="22"/>
                <w:lang w:eastAsia="en-US"/>
              </w:rPr>
              <w:t>Gerai:</w:t>
            </w:r>
          </w:p>
          <w:p w:rsidR="00D54D91" w:rsidRPr="00353217" w:rsidRDefault="00D54D91" w:rsidP="00D54D91">
            <w:pPr>
              <w:widowControl w:val="0"/>
              <w:rPr>
                <w:rFonts w:eastAsia="Calibri"/>
                <w:szCs w:val="22"/>
                <w:lang w:eastAsia="en-US"/>
              </w:rPr>
            </w:pPr>
            <w:r w:rsidRPr="00353217">
              <w:rPr>
                <w:rFonts w:eastAsia="Calibri"/>
                <w:szCs w:val="22"/>
                <w:lang w:eastAsia="en-US"/>
              </w:rPr>
              <w:t>Pagal veiksmų technologinę seką plaukų dažymo oksidaciniais dažais technologija aprašyta nuosekliai.</w:t>
            </w:r>
          </w:p>
          <w:p w:rsidR="00D54D91" w:rsidRPr="00353217" w:rsidRDefault="00D54D91" w:rsidP="00D54D91">
            <w:pPr>
              <w:widowControl w:val="0"/>
              <w:rPr>
                <w:rFonts w:eastAsia="Calibri"/>
                <w:szCs w:val="22"/>
                <w:lang w:eastAsia="en-US"/>
              </w:rPr>
            </w:pPr>
            <w:r w:rsidRPr="00353217">
              <w:rPr>
                <w:rFonts w:eastAsia="Calibri"/>
                <w:szCs w:val="22"/>
                <w:lang w:eastAsia="en-US"/>
              </w:rPr>
              <w:t>Puikiai:</w:t>
            </w:r>
          </w:p>
          <w:p w:rsidR="00C52877" w:rsidRPr="00353217" w:rsidRDefault="00D54D91" w:rsidP="00D54D91">
            <w:pPr>
              <w:widowControl w:val="0"/>
              <w:rPr>
                <w:rFonts w:eastAsia="Calibri"/>
                <w:szCs w:val="22"/>
                <w:lang w:eastAsia="en-US"/>
              </w:rPr>
            </w:pPr>
            <w:r w:rsidRPr="00353217">
              <w:rPr>
                <w:rFonts w:eastAsia="Calibri"/>
                <w:szCs w:val="22"/>
                <w:lang w:eastAsia="en-US"/>
              </w:rPr>
              <w:t>Pagal veiksmų technologinę seką plaukų dažymo oksidaciniais dažais technologija aprašyta nuosekliai, akcentuoti darbo saugos ir higienos reikalavimai.</w:t>
            </w:r>
          </w:p>
        </w:tc>
      </w:tr>
      <w:tr w:rsidR="00C52877" w:rsidRPr="00353217" w:rsidTr="00577D2E">
        <w:tblPrEx>
          <w:tblLook w:val="04A0" w:firstRow="1" w:lastRow="0" w:firstColumn="1" w:lastColumn="0" w:noHBand="0" w:noVBand="1"/>
        </w:tblPrEx>
        <w:trPr>
          <w:trHeight w:val="57"/>
        </w:trPr>
        <w:tc>
          <w:tcPr>
            <w:tcW w:w="1142" w:type="pct"/>
            <w:vMerge/>
            <w:shd w:val="clear" w:color="auto" w:fill="auto"/>
          </w:tcPr>
          <w:p w:rsidR="00C52877" w:rsidRPr="00353217" w:rsidRDefault="00C52877" w:rsidP="00AF18A6">
            <w:pPr>
              <w:widowControl w:val="0"/>
              <w:rPr>
                <w:rFonts w:eastAsia="Calibri"/>
                <w:b/>
                <w:szCs w:val="22"/>
                <w:lang w:eastAsia="en-US"/>
              </w:rPr>
            </w:pPr>
          </w:p>
        </w:tc>
        <w:tc>
          <w:tcPr>
            <w:tcW w:w="1501" w:type="pct"/>
            <w:tcBorders>
              <w:top w:val="nil"/>
              <w:bottom w:val="nil"/>
            </w:tcBorders>
            <w:shd w:val="clear" w:color="auto" w:fill="auto"/>
          </w:tcPr>
          <w:p w:rsidR="00C52877" w:rsidRPr="00353217" w:rsidRDefault="00C52877" w:rsidP="00AF18A6">
            <w:pPr>
              <w:widowControl w:val="0"/>
              <w:rPr>
                <w:rFonts w:eastAsia="Calibri"/>
                <w:b/>
                <w:szCs w:val="22"/>
                <w:lang w:eastAsia="en-US"/>
              </w:rPr>
            </w:pPr>
            <w:r w:rsidRPr="00353217">
              <w:rPr>
                <w:rFonts w:eastAsia="Calibri"/>
                <w:b/>
                <w:szCs w:val="22"/>
                <w:lang w:eastAsia="en-US"/>
              </w:rPr>
              <w:t>2.2.4.</w:t>
            </w:r>
            <w:r w:rsidRPr="00353217">
              <w:rPr>
                <w:rFonts w:eastAsia="Calibri"/>
                <w:szCs w:val="22"/>
                <w:lang w:eastAsia="en-US"/>
              </w:rPr>
              <w:t xml:space="preserve"> Pagal veiksmų </w:t>
            </w:r>
            <w:r w:rsidRPr="00353217">
              <w:rPr>
                <w:rFonts w:eastAsia="Calibri"/>
                <w:szCs w:val="22"/>
                <w:lang w:eastAsia="en-US"/>
              </w:rPr>
              <w:lastRenderedPageBreak/>
              <w:t xml:space="preserve">technologinę seką, aprašyti plaukų dažymo </w:t>
            </w:r>
            <w:proofErr w:type="spellStart"/>
            <w:r w:rsidRPr="00353217">
              <w:rPr>
                <w:rFonts w:eastAsia="Calibri"/>
                <w:szCs w:val="22"/>
                <w:lang w:eastAsia="en-US"/>
              </w:rPr>
              <w:t>tonuojamaisiais</w:t>
            </w:r>
            <w:proofErr w:type="spellEnd"/>
            <w:r w:rsidRPr="00353217">
              <w:rPr>
                <w:rFonts w:eastAsia="Calibri"/>
                <w:szCs w:val="22"/>
                <w:lang w:eastAsia="en-US"/>
              </w:rPr>
              <w:t xml:space="preserve"> dažais technologiją.</w:t>
            </w:r>
          </w:p>
        </w:tc>
        <w:tc>
          <w:tcPr>
            <w:tcW w:w="2357" w:type="pct"/>
            <w:tcBorders>
              <w:top w:val="nil"/>
              <w:bottom w:val="nil"/>
            </w:tcBorders>
            <w:shd w:val="clear" w:color="auto" w:fill="auto"/>
          </w:tcPr>
          <w:p w:rsidR="00D54D91" w:rsidRPr="00353217" w:rsidRDefault="00D54D91" w:rsidP="00D54D91">
            <w:pPr>
              <w:widowControl w:val="0"/>
              <w:rPr>
                <w:rFonts w:eastAsia="Calibri"/>
                <w:szCs w:val="22"/>
                <w:lang w:eastAsia="en-US"/>
              </w:rPr>
            </w:pPr>
            <w:r w:rsidRPr="00353217">
              <w:rPr>
                <w:rFonts w:eastAsia="Calibri"/>
                <w:szCs w:val="22"/>
                <w:lang w:eastAsia="en-US"/>
              </w:rPr>
              <w:lastRenderedPageBreak/>
              <w:t>Patenkinamai:</w:t>
            </w:r>
          </w:p>
          <w:p w:rsidR="00D54D91" w:rsidRPr="00353217" w:rsidRDefault="00D54D91" w:rsidP="00D54D91">
            <w:pPr>
              <w:widowControl w:val="0"/>
              <w:rPr>
                <w:rFonts w:eastAsia="Calibri"/>
                <w:szCs w:val="22"/>
                <w:lang w:eastAsia="en-US"/>
              </w:rPr>
            </w:pPr>
            <w:r w:rsidRPr="00353217">
              <w:rPr>
                <w:rFonts w:eastAsia="Calibri"/>
                <w:szCs w:val="22"/>
                <w:lang w:eastAsia="en-US"/>
              </w:rPr>
              <w:lastRenderedPageBreak/>
              <w:t xml:space="preserve">Pagal veiksmų technologinę seką, aprašyta plaukų dažymo </w:t>
            </w:r>
            <w:proofErr w:type="spellStart"/>
            <w:r w:rsidRPr="00353217">
              <w:rPr>
                <w:rFonts w:eastAsia="Calibri"/>
                <w:szCs w:val="22"/>
                <w:lang w:eastAsia="en-US"/>
              </w:rPr>
              <w:t>tonuojamaisiais</w:t>
            </w:r>
            <w:proofErr w:type="spellEnd"/>
            <w:r w:rsidRPr="00353217">
              <w:rPr>
                <w:rFonts w:eastAsia="Calibri"/>
                <w:szCs w:val="22"/>
                <w:lang w:eastAsia="en-US"/>
              </w:rPr>
              <w:t xml:space="preserve"> dažais technologija nesilaikant nuoseklumo.</w:t>
            </w:r>
          </w:p>
          <w:p w:rsidR="00D54D91" w:rsidRPr="00353217" w:rsidRDefault="00D54D91" w:rsidP="00D54D91">
            <w:pPr>
              <w:widowControl w:val="0"/>
              <w:rPr>
                <w:rFonts w:eastAsia="Calibri"/>
                <w:szCs w:val="22"/>
                <w:lang w:eastAsia="en-US"/>
              </w:rPr>
            </w:pPr>
            <w:r w:rsidRPr="00353217">
              <w:rPr>
                <w:rFonts w:eastAsia="Calibri"/>
                <w:szCs w:val="22"/>
                <w:lang w:eastAsia="en-US"/>
              </w:rPr>
              <w:t>Gerai:</w:t>
            </w:r>
          </w:p>
          <w:p w:rsidR="00D54D91" w:rsidRPr="00353217" w:rsidRDefault="00D54D91" w:rsidP="00D54D91">
            <w:pPr>
              <w:widowControl w:val="0"/>
              <w:rPr>
                <w:rFonts w:eastAsia="Calibri"/>
                <w:szCs w:val="22"/>
                <w:lang w:eastAsia="en-US"/>
              </w:rPr>
            </w:pPr>
            <w:r w:rsidRPr="00353217">
              <w:rPr>
                <w:rFonts w:eastAsia="Calibri"/>
                <w:szCs w:val="22"/>
                <w:lang w:eastAsia="en-US"/>
              </w:rPr>
              <w:t xml:space="preserve">Pagal veiksmų technologinę seką, aprašyta plaukų dažymo </w:t>
            </w:r>
            <w:proofErr w:type="spellStart"/>
            <w:r w:rsidRPr="00353217">
              <w:rPr>
                <w:rFonts w:eastAsia="Calibri"/>
                <w:szCs w:val="22"/>
                <w:lang w:eastAsia="en-US"/>
              </w:rPr>
              <w:t>tonuojamaisiais</w:t>
            </w:r>
            <w:proofErr w:type="spellEnd"/>
            <w:r w:rsidRPr="00353217">
              <w:rPr>
                <w:rFonts w:eastAsia="Calibri"/>
                <w:szCs w:val="22"/>
                <w:lang w:eastAsia="en-US"/>
              </w:rPr>
              <w:t xml:space="preserve"> dažais technologija nuosekliai.</w:t>
            </w:r>
          </w:p>
          <w:p w:rsidR="00D54D91" w:rsidRPr="00353217" w:rsidRDefault="00D54D91" w:rsidP="00D54D91">
            <w:pPr>
              <w:widowControl w:val="0"/>
              <w:rPr>
                <w:rFonts w:eastAsia="Calibri"/>
                <w:szCs w:val="22"/>
                <w:lang w:eastAsia="en-US"/>
              </w:rPr>
            </w:pPr>
            <w:r w:rsidRPr="00353217">
              <w:rPr>
                <w:rFonts w:eastAsia="Calibri"/>
                <w:szCs w:val="22"/>
                <w:lang w:eastAsia="en-US"/>
              </w:rPr>
              <w:t>Puikiai:</w:t>
            </w:r>
          </w:p>
          <w:p w:rsidR="00C52877" w:rsidRPr="00353217" w:rsidRDefault="00D54D91" w:rsidP="00D54D91">
            <w:pPr>
              <w:widowControl w:val="0"/>
              <w:rPr>
                <w:rFonts w:eastAsia="Calibri"/>
                <w:szCs w:val="22"/>
                <w:lang w:eastAsia="en-US"/>
              </w:rPr>
            </w:pPr>
            <w:r w:rsidRPr="00353217">
              <w:rPr>
                <w:rFonts w:eastAsia="Calibri"/>
                <w:szCs w:val="22"/>
                <w:lang w:eastAsia="en-US"/>
              </w:rPr>
              <w:t xml:space="preserve">Pagal veiksmų technologinę seką, aprašyta plaukų dažymo </w:t>
            </w:r>
            <w:proofErr w:type="spellStart"/>
            <w:r w:rsidRPr="00353217">
              <w:rPr>
                <w:rFonts w:eastAsia="Calibri"/>
                <w:szCs w:val="22"/>
                <w:lang w:eastAsia="en-US"/>
              </w:rPr>
              <w:t>tonuojamaisiais</w:t>
            </w:r>
            <w:proofErr w:type="spellEnd"/>
            <w:r w:rsidRPr="00353217">
              <w:rPr>
                <w:rFonts w:eastAsia="Calibri"/>
                <w:szCs w:val="22"/>
                <w:lang w:eastAsia="en-US"/>
              </w:rPr>
              <w:t xml:space="preserve"> dažais technologija nuosekliai, akcentuoti darbo saugos ir higienos reikalavimai.</w:t>
            </w:r>
          </w:p>
        </w:tc>
      </w:tr>
      <w:tr w:rsidR="00C52877" w:rsidRPr="00353217" w:rsidTr="00577D2E">
        <w:tblPrEx>
          <w:tblLook w:val="04A0" w:firstRow="1" w:lastRow="0" w:firstColumn="1" w:lastColumn="0" w:noHBand="0" w:noVBand="1"/>
        </w:tblPrEx>
        <w:trPr>
          <w:trHeight w:val="57"/>
        </w:trPr>
        <w:tc>
          <w:tcPr>
            <w:tcW w:w="1142" w:type="pct"/>
            <w:vMerge/>
            <w:shd w:val="clear" w:color="auto" w:fill="auto"/>
          </w:tcPr>
          <w:p w:rsidR="00C52877" w:rsidRPr="00353217" w:rsidRDefault="00C52877" w:rsidP="00AF18A6">
            <w:pPr>
              <w:widowControl w:val="0"/>
              <w:rPr>
                <w:rFonts w:eastAsia="Calibri"/>
                <w:b/>
                <w:szCs w:val="22"/>
                <w:lang w:eastAsia="en-US"/>
              </w:rPr>
            </w:pPr>
          </w:p>
        </w:tc>
        <w:tc>
          <w:tcPr>
            <w:tcW w:w="1501" w:type="pct"/>
            <w:tcBorders>
              <w:top w:val="nil"/>
            </w:tcBorders>
            <w:shd w:val="clear" w:color="auto" w:fill="auto"/>
          </w:tcPr>
          <w:p w:rsidR="00C52877" w:rsidRPr="00353217" w:rsidRDefault="00C52877" w:rsidP="00AF18A6">
            <w:pPr>
              <w:widowControl w:val="0"/>
              <w:rPr>
                <w:rFonts w:eastAsia="Calibri"/>
                <w:b/>
                <w:szCs w:val="22"/>
                <w:lang w:eastAsia="en-US"/>
              </w:rPr>
            </w:pPr>
            <w:r w:rsidRPr="00353217">
              <w:rPr>
                <w:rFonts w:eastAsia="Calibri"/>
                <w:b/>
                <w:szCs w:val="22"/>
                <w:lang w:eastAsia="en-US"/>
              </w:rPr>
              <w:t>2.2.5.</w:t>
            </w:r>
            <w:r w:rsidRPr="00353217">
              <w:rPr>
                <w:rFonts w:eastAsia="Calibri"/>
                <w:szCs w:val="22"/>
                <w:lang w:eastAsia="en-US"/>
              </w:rPr>
              <w:t xml:space="preserve"> Pagal veiksmų technologinę seką, aprašyti žilų plaukų dažymo technologiją.</w:t>
            </w:r>
          </w:p>
        </w:tc>
        <w:tc>
          <w:tcPr>
            <w:tcW w:w="2357" w:type="pct"/>
            <w:tcBorders>
              <w:top w:val="nil"/>
            </w:tcBorders>
            <w:shd w:val="clear" w:color="auto" w:fill="auto"/>
          </w:tcPr>
          <w:p w:rsidR="00D54D91" w:rsidRPr="00353217" w:rsidRDefault="00D54D91" w:rsidP="00D54D91">
            <w:pPr>
              <w:widowControl w:val="0"/>
              <w:rPr>
                <w:rFonts w:eastAsia="Calibri"/>
                <w:szCs w:val="22"/>
                <w:lang w:eastAsia="en-US"/>
              </w:rPr>
            </w:pPr>
            <w:r w:rsidRPr="00353217">
              <w:rPr>
                <w:rFonts w:eastAsia="Calibri"/>
                <w:szCs w:val="22"/>
                <w:lang w:eastAsia="en-US"/>
              </w:rPr>
              <w:t>Patenkinamai:</w:t>
            </w:r>
          </w:p>
          <w:p w:rsidR="00D54D91" w:rsidRPr="00353217" w:rsidRDefault="00D54D91" w:rsidP="00D54D91">
            <w:pPr>
              <w:widowControl w:val="0"/>
              <w:rPr>
                <w:rFonts w:eastAsia="Calibri"/>
                <w:szCs w:val="22"/>
                <w:lang w:eastAsia="en-US"/>
              </w:rPr>
            </w:pPr>
            <w:r w:rsidRPr="00353217">
              <w:rPr>
                <w:rFonts w:eastAsia="Calibri"/>
                <w:szCs w:val="22"/>
                <w:lang w:eastAsia="en-US"/>
              </w:rPr>
              <w:t>Pagal veiksmų technologinę seką, aprašyta žilų plaukų dažymo technologija nesilaikant nuoseklumo.</w:t>
            </w:r>
          </w:p>
          <w:p w:rsidR="00D54D91" w:rsidRPr="00353217" w:rsidRDefault="00D54D91" w:rsidP="00D54D91">
            <w:pPr>
              <w:widowControl w:val="0"/>
              <w:rPr>
                <w:rFonts w:eastAsia="Calibri"/>
                <w:szCs w:val="22"/>
                <w:lang w:eastAsia="en-US"/>
              </w:rPr>
            </w:pPr>
            <w:r w:rsidRPr="00353217">
              <w:rPr>
                <w:rFonts w:eastAsia="Calibri"/>
                <w:szCs w:val="22"/>
                <w:lang w:eastAsia="en-US"/>
              </w:rPr>
              <w:t>Gerai:</w:t>
            </w:r>
          </w:p>
          <w:p w:rsidR="00D54D91" w:rsidRPr="00353217" w:rsidRDefault="00D54D91" w:rsidP="00D54D91">
            <w:pPr>
              <w:widowControl w:val="0"/>
              <w:rPr>
                <w:rFonts w:eastAsia="Calibri"/>
                <w:szCs w:val="22"/>
                <w:lang w:eastAsia="en-US"/>
              </w:rPr>
            </w:pPr>
            <w:r w:rsidRPr="00353217">
              <w:rPr>
                <w:rFonts w:eastAsia="Calibri"/>
                <w:szCs w:val="22"/>
                <w:lang w:eastAsia="en-US"/>
              </w:rPr>
              <w:t>Pagal veiksmų technologinę seką, aprašyta žilų plaukų dažymo technologija nuosekliai.</w:t>
            </w:r>
          </w:p>
          <w:p w:rsidR="00D54D91" w:rsidRPr="00353217" w:rsidRDefault="00D54D91" w:rsidP="00D54D91">
            <w:pPr>
              <w:widowControl w:val="0"/>
              <w:rPr>
                <w:rFonts w:eastAsia="Calibri"/>
                <w:szCs w:val="22"/>
                <w:lang w:eastAsia="en-US"/>
              </w:rPr>
            </w:pPr>
            <w:r w:rsidRPr="00353217">
              <w:rPr>
                <w:rFonts w:eastAsia="Calibri"/>
                <w:szCs w:val="22"/>
                <w:lang w:eastAsia="en-US"/>
              </w:rPr>
              <w:t>Puikiai:</w:t>
            </w:r>
          </w:p>
          <w:p w:rsidR="00C52877" w:rsidRPr="00353217" w:rsidRDefault="00D54D91" w:rsidP="00D54D91">
            <w:pPr>
              <w:widowControl w:val="0"/>
              <w:rPr>
                <w:rFonts w:eastAsia="Calibri"/>
                <w:szCs w:val="22"/>
                <w:lang w:eastAsia="en-US"/>
              </w:rPr>
            </w:pPr>
            <w:r w:rsidRPr="00353217">
              <w:rPr>
                <w:rFonts w:eastAsia="Calibri"/>
                <w:szCs w:val="22"/>
                <w:lang w:eastAsia="en-US"/>
              </w:rPr>
              <w:t>Pagal veiksmų technologinę seką, aprašyta žilų plaukų dažymo technologija nuosekliai, akcentuoti darbo saugos ir higienos reikalavimai.</w:t>
            </w:r>
          </w:p>
        </w:tc>
      </w:tr>
      <w:tr w:rsidR="00D229F4" w:rsidRPr="00353217" w:rsidTr="00577D2E">
        <w:tblPrEx>
          <w:tblLook w:val="04A0" w:firstRow="1" w:lastRow="0" w:firstColumn="1" w:lastColumn="0" w:noHBand="0" w:noVBand="1"/>
        </w:tblPrEx>
        <w:trPr>
          <w:trHeight w:val="57"/>
        </w:trPr>
        <w:tc>
          <w:tcPr>
            <w:tcW w:w="1142" w:type="pct"/>
            <w:vMerge w:val="restart"/>
            <w:shd w:val="clear" w:color="auto" w:fill="auto"/>
          </w:tcPr>
          <w:p w:rsidR="00D229F4" w:rsidRPr="00353217" w:rsidRDefault="00D229F4" w:rsidP="00AF18A6">
            <w:pPr>
              <w:widowControl w:val="0"/>
              <w:rPr>
                <w:rFonts w:eastAsia="Calibri"/>
                <w:szCs w:val="22"/>
                <w:lang w:eastAsia="en-US"/>
              </w:rPr>
            </w:pPr>
            <w:r w:rsidRPr="00353217">
              <w:rPr>
                <w:rFonts w:eastAsia="Calibri"/>
                <w:b/>
                <w:szCs w:val="22"/>
                <w:lang w:eastAsia="en-US"/>
              </w:rPr>
              <w:t>3.</w:t>
            </w:r>
            <w:r w:rsidRPr="00353217">
              <w:rPr>
                <w:rFonts w:eastAsia="Calibri"/>
                <w:szCs w:val="22"/>
                <w:lang w:eastAsia="en-US"/>
              </w:rPr>
              <w:t xml:space="preserve"> Nagrinėti plaukų dažymo technikas.</w:t>
            </w:r>
          </w:p>
        </w:tc>
        <w:tc>
          <w:tcPr>
            <w:tcW w:w="1501" w:type="pct"/>
            <w:tcBorders>
              <w:bottom w:val="nil"/>
            </w:tcBorders>
            <w:shd w:val="clear" w:color="auto" w:fill="auto"/>
          </w:tcPr>
          <w:p w:rsidR="00D229F4" w:rsidRPr="00353217" w:rsidRDefault="00D229F4" w:rsidP="00AF18A6">
            <w:pPr>
              <w:widowControl w:val="0"/>
              <w:rPr>
                <w:rFonts w:eastAsia="Calibri"/>
                <w:szCs w:val="22"/>
                <w:lang w:eastAsia="en-US"/>
              </w:rPr>
            </w:pPr>
            <w:r w:rsidRPr="00353217">
              <w:rPr>
                <w:rFonts w:eastAsia="Calibri"/>
                <w:b/>
                <w:szCs w:val="22"/>
                <w:lang w:eastAsia="en-US"/>
              </w:rPr>
              <w:t>3.1. Tema.</w:t>
            </w:r>
            <w:r w:rsidRPr="00353217">
              <w:rPr>
                <w:rFonts w:eastAsia="Calibri"/>
                <w:szCs w:val="22"/>
                <w:lang w:eastAsia="en-US"/>
              </w:rPr>
              <w:t xml:space="preserve"> Plaukų dažymo technikos.</w:t>
            </w:r>
          </w:p>
          <w:p w:rsidR="00D229F4" w:rsidRPr="00353217" w:rsidRDefault="00D229F4" w:rsidP="00AF18A6">
            <w:pPr>
              <w:widowControl w:val="0"/>
              <w:rPr>
                <w:rFonts w:eastAsia="Calibri"/>
                <w:szCs w:val="22"/>
                <w:lang w:eastAsia="en-US"/>
              </w:rPr>
            </w:pPr>
            <w:r w:rsidRPr="00353217">
              <w:rPr>
                <w:rFonts w:eastAsia="Calibri"/>
                <w:szCs w:val="22"/>
                <w:lang w:eastAsia="en-US"/>
              </w:rPr>
              <w:t>3.2. Užduotys:</w:t>
            </w:r>
          </w:p>
          <w:p w:rsidR="00D229F4" w:rsidRPr="00353217" w:rsidRDefault="00D229F4" w:rsidP="00D229F4">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Pagal veiksmų technologinę seką aprašyti dekoratyvinio plaukų dažymo technikas ir pateikti išvadas.</w:t>
            </w:r>
          </w:p>
        </w:tc>
        <w:tc>
          <w:tcPr>
            <w:tcW w:w="2357" w:type="pct"/>
            <w:tcBorders>
              <w:bottom w:val="nil"/>
            </w:tcBorders>
            <w:shd w:val="clear" w:color="auto" w:fill="auto"/>
          </w:tcPr>
          <w:p w:rsidR="00D229F4" w:rsidRPr="00353217" w:rsidRDefault="00D229F4" w:rsidP="00AF18A6">
            <w:pPr>
              <w:widowControl w:val="0"/>
              <w:rPr>
                <w:rFonts w:eastAsia="Calibri"/>
                <w:szCs w:val="22"/>
                <w:lang w:eastAsia="en-US"/>
              </w:rPr>
            </w:pPr>
            <w:r w:rsidRPr="00353217">
              <w:rPr>
                <w:rFonts w:eastAsia="Calibri"/>
                <w:szCs w:val="22"/>
                <w:lang w:eastAsia="en-US"/>
              </w:rPr>
              <w:t>Patenkinamai:</w:t>
            </w:r>
          </w:p>
          <w:p w:rsidR="00D229F4" w:rsidRPr="00353217" w:rsidRDefault="00D229F4" w:rsidP="00AF18A6">
            <w:pPr>
              <w:widowControl w:val="0"/>
              <w:rPr>
                <w:rFonts w:eastAsia="Calibri"/>
                <w:szCs w:val="22"/>
                <w:lang w:eastAsia="en-US"/>
              </w:rPr>
            </w:pPr>
            <w:r w:rsidRPr="00353217">
              <w:rPr>
                <w:rFonts w:eastAsia="Calibri"/>
                <w:szCs w:val="22"/>
                <w:lang w:eastAsia="en-US"/>
              </w:rPr>
              <w:t>Pagal veiksmų technologinę seką dekoratyvinio plaukų dažymo technikos</w:t>
            </w:r>
          </w:p>
          <w:p w:rsidR="00D229F4" w:rsidRPr="00353217" w:rsidRDefault="00D229F4" w:rsidP="00AF18A6">
            <w:pPr>
              <w:widowControl w:val="0"/>
              <w:rPr>
                <w:rFonts w:eastAsia="Calibri"/>
                <w:szCs w:val="22"/>
                <w:lang w:eastAsia="en-US"/>
              </w:rPr>
            </w:pPr>
            <w:r w:rsidRPr="00353217">
              <w:rPr>
                <w:rFonts w:eastAsia="Calibri"/>
                <w:szCs w:val="22"/>
                <w:lang w:eastAsia="en-US"/>
              </w:rPr>
              <w:t>aprašytos neišsamiai, išvados nepateiktos.</w:t>
            </w:r>
          </w:p>
          <w:p w:rsidR="00D229F4" w:rsidRPr="00353217" w:rsidRDefault="00D229F4" w:rsidP="00AF18A6">
            <w:pPr>
              <w:widowControl w:val="0"/>
              <w:rPr>
                <w:rFonts w:eastAsia="Calibri"/>
                <w:szCs w:val="22"/>
                <w:lang w:eastAsia="en-US"/>
              </w:rPr>
            </w:pPr>
            <w:r w:rsidRPr="00353217">
              <w:rPr>
                <w:rFonts w:eastAsia="Calibri"/>
                <w:szCs w:val="22"/>
                <w:lang w:eastAsia="en-US"/>
              </w:rPr>
              <w:t>Gerai:</w:t>
            </w:r>
          </w:p>
          <w:p w:rsidR="00D229F4" w:rsidRPr="00353217" w:rsidRDefault="00D229F4" w:rsidP="00AF18A6">
            <w:pPr>
              <w:widowControl w:val="0"/>
              <w:rPr>
                <w:rFonts w:eastAsia="Calibri"/>
                <w:szCs w:val="22"/>
                <w:lang w:eastAsia="en-US"/>
              </w:rPr>
            </w:pPr>
            <w:r w:rsidRPr="00353217">
              <w:rPr>
                <w:rFonts w:eastAsia="Calibri"/>
                <w:szCs w:val="22"/>
                <w:lang w:eastAsia="en-US"/>
              </w:rPr>
              <w:t>Pagal veiksmų technologinę seką dekoratyvinio plaukų dažymo technikos</w:t>
            </w:r>
          </w:p>
          <w:p w:rsidR="00D229F4" w:rsidRPr="00353217" w:rsidRDefault="00D229F4" w:rsidP="00AF18A6">
            <w:pPr>
              <w:widowControl w:val="0"/>
              <w:rPr>
                <w:rFonts w:eastAsia="Calibri"/>
                <w:szCs w:val="22"/>
                <w:lang w:eastAsia="en-US"/>
              </w:rPr>
            </w:pPr>
            <w:r w:rsidRPr="00353217">
              <w:rPr>
                <w:rFonts w:eastAsia="Calibri"/>
                <w:szCs w:val="22"/>
                <w:lang w:eastAsia="en-US"/>
              </w:rPr>
              <w:t>Aprašytos išsamiai, bet išvados nepateiktos.</w:t>
            </w:r>
          </w:p>
          <w:p w:rsidR="00D229F4" w:rsidRPr="00353217" w:rsidRDefault="00D229F4" w:rsidP="00AF18A6">
            <w:pPr>
              <w:widowControl w:val="0"/>
              <w:rPr>
                <w:rFonts w:eastAsia="Calibri"/>
                <w:szCs w:val="22"/>
                <w:lang w:eastAsia="en-US"/>
              </w:rPr>
            </w:pPr>
            <w:r w:rsidRPr="00353217">
              <w:rPr>
                <w:rFonts w:eastAsia="Calibri"/>
                <w:szCs w:val="22"/>
                <w:lang w:eastAsia="en-US"/>
              </w:rPr>
              <w:t>Puikiai:</w:t>
            </w:r>
          </w:p>
          <w:p w:rsidR="00D229F4" w:rsidRPr="00353217" w:rsidRDefault="00D229F4" w:rsidP="00AF18A6">
            <w:pPr>
              <w:widowControl w:val="0"/>
              <w:rPr>
                <w:rFonts w:eastAsia="Calibri"/>
                <w:szCs w:val="22"/>
                <w:lang w:eastAsia="en-US"/>
              </w:rPr>
            </w:pPr>
            <w:r w:rsidRPr="00353217">
              <w:rPr>
                <w:rFonts w:eastAsia="Calibri"/>
                <w:szCs w:val="22"/>
                <w:lang w:eastAsia="en-US"/>
              </w:rPr>
              <w:t>Pagal veiksmų technologinę seką dekoratyvinio plaukų dažymo technikos</w:t>
            </w:r>
          </w:p>
          <w:p w:rsidR="00D229F4" w:rsidRPr="00353217" w:rsidRDefault="00D229F4" w:rsidP="00D229F4">
            <w:pPr>
              <w:widowControl w:val="0"/>
              <w:rPr>
                <w:rFonts w:eastAsia="Calibri"/>
                <w:szCs w:val="22"/>
                <w:lang w:eastAsia="en-US"/>
              </w:rPr>
            </w:pPr>
            <w:r w:rsidRPr="00353217">
              <w:rPr>
                <w:rFonts w:eastAsia="Calibri"/>
                <w:szCs w:val="22"/>
                <w:lang w:eastAsia="en-US"/>
              </w:rPr>
              <w:t>aprašytos išsamiai, pateiktos išvados, akcentuoti darbo saugos ir higienos reikalavimai.</w:t>
            </w:r>
          </w:p>
        </w:tc>
      </w:tr>
      <w:tr w:rsidR="00D229F4" w:rsidRPr="00353217" w:rsidTr="00577D2E">
        <w:tblPrEx>
          <w:tblLook w:val="04A0" w:firstRow="1" w:lastRow="0" w:firstColumn="1" w:lastColumn="0" w:noHBand="0" w:noVBand="1"/>
        </w:tblPrEx>
        <w:trPr>
          <w:trHeight w:val="57"/>
        </w:trPr>
        <w:tc>
          <w:tcPr>
            <w:tcW w:w="1142" w:type="pct"/>
            <w:vMerge/>
            <w:shd w:val="clear" w:color="auto" w:fill="auto"/>
          </w:tcPr>
          <w:p w:rsidR="00D229F4" w:rsidRPr="00353217" w:rsidRDefault="00D229F4" w:rsidP="00AF18A6">
            <w:pPr>
              <w:widowControl w:val="0"/>
              <w:rPr>
                <w:rFonts w:eastAsia="Calibri"/>
                <w:b/>
                <w:szCs w:val="22"/>
                <w:lang w:eastAsia="en-US"/>
              </w:rPr>
            </w:pPr>
          </w:p>
        </w:tc>
        <w:tc>
          <w:tcPr>
            <w:tcW w:w="1501" w:type="pct"/>
            <w:tcBorders>
              <w:top w:val="nil"/>
            </w:tcBorders>
            <w:shd w:val="clear" w:color="auto" w:fill="auto"/>
          </w:tcPr>
          <w:p w:rsidR="00D229F4" w:rsidRPr="00353217" w:rsidRDefault="00D229F4" w:rsidP="00AF18A6">
            <w:pPr>
              <w:widowControl w:val="0"/>
              <w:rPr>
                <w:rFonts w:eastAsia="Calibri"/>
                <w:b/>
                <w:szCs w:val="22"/>
                <w:lang w:eastAsia="en-US"/>
              </w:rPr>
            </w:pPr>
            <w:r w:rsidRPr="00353217">
              <w:rPr>
                <w:rFonts w:eastAsia="Calibri"/>
                <w:b/>
                <w:szCs w:val="22"/>
                <w:lang w:eastAsia="en-US"/>
              </w:rPr>
              <w:t>3.2.2.</w:t>
            </w:r>
            <w:r w:rsidRPr="00353217">
              <w:rPr>
                <w:rFonts w:eastAsia="Calibri"/>
                <w:szCs w:val="22"/>
                <w:lang w:eastAsia="en-US"/>
              </w:rPr>
              <w:t xml:space="preserve"> Pagal veiksmų technologinę seką </w:t>
            </w:r>
            <w:proofErr w:type="spellStart"/>
            <w:r w:rsidRPr="00353217">
              <w:rPr>
                <w:rFonts w:eastAsia="Calibri"/>
                <w:szCs w:val="22"/>
                <w:lang w:eastAsia="en-US"/>
              </w:rPr>
              <w:t>aprašyt</w:t>
            </w:r>
            <w:proofErr w:type="spellEnd"/>
            <w:r w:rsidRPr="00353217">
              <w:rPr>
                <w:rFonts w:eastAsia="Calibri"/>
                <w:szCs w:val="22"/>
                <w:lang w:eastAsia="en-US"/>
              </w:rPr>
              <w:t xml:space="preserve"> daugiaspalvio plaukų dažymo technikas ir pateikti išvadas.</w:t>
            </w:r>
          </w:p>
        </w:tc>
        <w:tc>
          <w:tcPr>
            <w:tcW w:w="2357" w:type="pct"/>
            <w:tcBorders>
              <w:top w:val="nil"/>
            </w:tcBorders>
            <w:shd w:val="clear" w:color="auto" w:fill="auto"/>
          </w:tcPr>
          <w:p w:rsidR="00D229F4" w:rsidRPr="00353217" w:rsidRDefault="00D229F4" w:rsidP="00D229F4">
            <w:pPr>
              <w:widowControl w:val="0"/>
              <w:rPr>
                <w:rFonts w:eastAsia="Calibri"/>
                <w:szCs w:val="22"/>
                <w:lang w:eastAsia="en-US"/>
              </w:rPr>
            </w:pPr>
            <w:r w:rsidRPr="00353217">
              <w:rPr>
                <w:rFonts w:eastAsia="Calibri"/>
                <w:szCs w:val="22"/>
                <w:lang w:eastAsia="en-US"/>
              </w:rPr>
              <w:t>Patenkinamai:</w:t>
            </w:r>
          </w:p>
          <w:p w:rsidR="00D229F4" w:rsidRPr="00353217" w:rsidRDefault="00D229F4" w:rsidP="00D229F4">
            <w:pPr>
              <w:widowControl w:val="0"/>
              <w:rPr>
                <w:rFonts w:eastAsia="Calibri"/>
                <w:szCs w:val="22"/>
                <w:lang w:eastAsia="en-US"/>
              </w:rPr>
            </w:pPr>
            <w:r w:rsidRPr="00353217">
              <w:rPr>
                <w:rFonts w:eastAsia="Calibri"/>
                <w:szCs w:val="22"/>
                <w:lang w:eastAsia="en-US"/>
              </w:rPr>
              <w:t>Pagal veiksmų technologinę seką daugiaspalvio plaukų dažymo technikos</w:t>
            </w:r>
          </w:p>
          <w:p w:rsidR="00D229F4" w:rsidRPr="00353217" w:rsidRDefault="00D229F4" w:rsidP="00D229F4">
            <w:pPr>
              <w:widowControl w:val="0"/>
              <w:rPr>
                <w:rFonts w:eastAsia="Calibri"/>
                <w:szCs w:val="22"/>
                <w:lang w:eastAsia="en-US"/>
              </w:rPr>
            </w:pPr>
            <w:r w:rsidRPr="00353217">
              <w:rPr>
                <w:rFonts w:eastAsia="Calibri"/>
                <w:szCs w:val="22"/>
                <w:lang w:eastAsia="en-US"/>
              </w:rPr>
              <w:t>aprašytos neišsamiai, išvados nepateiktos.</w:t>
            </w:r>
          </w:p>
          <w:p w:rsidR="00D229F4" w:rsidRPr="00353217" w:rsidRDefault="00D229F4" w:rsidP="00D229F4">
            <w:pPr>
              <w:widowControl w:val="0"/>
              <w:rPr>
                <w:rFonts w:eastAsia="Calibri"/>
                <w:szCs w:val="22"/>
                <w:lang w:eastAsia="en-US"/>
              </w:rPr>
            </w:pPr>
            <w:r w:rsidRPr="00353217">
              <w:rPr>
                <w:rFonts w:eastAsia="Calibri"/>
                <w:szCs w:val="22"/>
                <w:lang w:eastAsia="en-US"/>
              </w:rPr>
              <w:t>Gerai:</w:t>
            </w:r>
          </w:p>
          <w:p w:rsidR="00D229F4" w:rsidRPr="00353217" w:rsidRDefault="00D229F4" w:rsidP="00D229F4">
            <w:pPr>
              <w:widowControl w:val="0"/>
              <w:rPr>
                <w:rFonts w:eastAsia="Calibri"/>
                <w:szCs w:val="22"/>
                <w:lang w:eastAsia="en-US"/>
              </w:rPr>
            </w:pPr>
            <w:r w:rsidRPr="00353217">
              <w:rPr>
                <w:rFonts w:eastAsia="Calibri"/>
                <w:szCs w:val="22"/>
                <w:lang w:eastAsia="en-US"/>
              </w:rPr>
              <w:t>Pagal veiksmų technologinę seką daugiaspalvio plaukų dažymo technikos</w:t>
            </w:r>
          </w:p>
          <w:p w:rsidR="00D229F4" w:rsidRPr="00353217" w:rsidRDefault="00D229F4" w:rsidP="00D229F4">
            <w:pPr>
              <w:widowControl w:val="0"/>
              <w:rPr>
                <w:rFonts w:eastAsia="Calibri"/>
                <w:szCs w:val="22"/>
                <w:lang w:eastAsia="en-US"/>
              </w:rPr>
            </w:pPr>
            <w:r w:rsidRPr="00353217">
              <w:rPr>
                <w:rFonts w:eastAsia="Calibri"/>
                <w:szCs w:val="22"/>
                <w:lang w:eastAsia="en-US"/>
              </w:rPr>
              <w:t>Aprašytos išsamiai, bet išvados nepateiktos.</w:t>
            </w:r>
          </w:p>
          <w:p w:rsidR="00D229F4" w:rsidRPr="00353217" w:rsidRDefault="00D229F4" w:rsidP="00D229F4">
            <w:pPr>
              <w:widowControl w:val="0"/>
              <w:rPr>
                <w:rFonts w:eastAsia="Calibri"/>
                <w:szCs w:val="22"/>
                <w:lang w:eastAsia="en-US"/>
              </w:rPr>
            </w:pPr>
            <w:r w:rsidRPr="00353217">
              <w:rPr>
                <w:rFonts w:eastAsia="Calibri"/>
                <w:szCs w:val="22"/>
                <w:lang w:eastAsia="en-US"/>
              </w:rPr>
              <w:t>Puikiai:</w:t>
            </w:r>
          </w:p>
          <w:p w:rsidR="00D229F4" w:rsidRPr="00353217" w:rsidRDefault="00D229F4" w:rsidP="00D229F4">
            <w:pPr>
              <w:widowControl w:val="0"/>
              <w:rPr>
                <w:rFonts w:eastAsia="Calibri"/>
                <w:szCs w:val="22"/>
                <w:lang w:eastAsia="en-US"/>
              </w:rPr>
            </w:pPr>
            <w:r w:rsidRPr="00353217">
              <w:rPr>
                <w:rFonts w:eastAsia="Calibri"/>
                <w:szCs w:val="22"/>
                <w:lang w:eastAsia="en-US"/>
              </w:rPr>
              <w:t>Pagal veiksmų technologinę seką daugiaspalvio plaukų dažymo technikos</w:t>
            </w:r>
          </w:p>
          <w:p w:rsidR="00D229F4" w:rsidRPr="00353217" w:rsidRDefault="00D229F4" w:rsidP="00D229F4">
            <w:pPr>
              <w:widowControl w:val="0"/>
              <w:rPr>
                <w:rFonts w:eastAsia="Calibri"/>
                <w:szCs w:val="22"/>
                <w:lang w:eastAsia="en-US"/>
              </w:rPr>
            </w:pPr>
            <w:r w:rsidRPr="00353217">
              <w:rPr>
                <w:rFonts w:eastAsia="Calibri"/>
                <w:szCs w:val="22"/>
                <w:lang w:eastAsia="en-US"/>
              </w:rPr>
              <w:t>aprašytos išsamiai, pateiktos išvados, akcentuoti darbo saugos ir higienos reikalavimai.</w:t>
            </w:r>
          </w:p>
        </w:tc>
      </w:tr>
      <w:tr w:rsidR="0078748F" w:rsidRPr="00353217" w:rsidTr="00AF18A6">
        <w:tblPrEx>
          <w:tblLook w:val="04A0" w:firstRow="1" w:lastRow="0" w:firstColumn="1" w:lastColumn="0" w:noHBand="0" w:noVBand="1"/>
        </w:tblPrEx>
        <w:trPr>
          <w:trHeight w:val="57"/>
        </w:trPr>
        <w:tc>
          <w:tcPr>
            <w:tcW w:w="5000" w:type="pct"/>
            <w:gridSpan w:val="3"/>
            <w:shd w:val="clear" w:color="auto" w:fill="F2F2F2"/>
          </w:tcPr>
          <w:p w:rsidR="00AF5BB3" w:rsidRPr="00353217" w:rsidRDefault="00AF5BB3" w:rsidP="00AF18A6">
            <w:pPr>
              <w:widowControl w:val="0"/>
              <w:rPr>
                <w:rFonts w:eastAsia="Calibri"/>
                <w:szCs w:val="22"/>
                <w:lang w:eastAsia="en-US"/>
              </w:rPr>
            </w:pPr>
            <w:r w:rsidRPr="00353217">
              <w:rPr>
                <w:rFonts w:eastAsia="Calibri"/>
                <w:szCs w:val="22"/>
                <w:lang w:eastAsia="en-US"/>
              </w:rPr>
              <w:t>Psichomotoriniai mokymosi rezultatai:</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DA3B3F" w:rsidRPr="00353217" w:rsidRDefault="00DA3B3F" w:rsidP="00AF18A6">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Profesionaliai demonstruoti plaukų </w:t>
            </w:r>
            <w:r w:rsidRPr="00353217">
              <w:rPr>
                <w:rFonts w:eastAsia="Calibri"/>
                <w:szCs w:val="22"/>
                <w:lang w:eastAsia="en-US"/>
              </w:rPr>
              <w:lastRenderedPageBreak/>
              <w:t>dažymo technologinių procesų organizavimą.</w:t>
            </w:r>
          </w:p>
        </w:tc>
        <w:tc>
          <w:tcPr>
            <w:tcW w:w="1501" w:type="pct"/>
            <w:shd w:val="clear" w:color="auto" w:fill="auto"/>
          </w:tcPr>
          <w:p w:rsidR="00DA3B3F" w:rsidRPr="00353217" w:rsidRDefault="00DA3B3F" w:rsidP="00AF18A6">
            <w:pPr>
              <w:widowControl w:val="0"/>
              <w:rPr>
                <w:rFonts w:eastAsia="Calibri"/>
                <w:szCs w:val="22"/>
                <w:lang w:eastAsia="en-US"/>
              </w:rPr>
            </w:pPr>
            <w:r w:rsidRPr="00353217">
              <w:rPr>
                <w:rFonts w:eastAsia="Calibri"/>
                <w:b/>
                <w:szCs w:val="22"/>
                <w:lang w:eastAsia="en-US"/>
              </w:rPr>
              <w:lastRenderedPageBreak/>
              <w:t>1.1. Tema.</w:t>
            </w:r>
            <w:r w:rsidRPr="00353217">
              <w:rPr>
                <w:rFonts w:eastAsia="Calibri"/>
                <w:szCs w:val="22"/>
                <w:lang w:eastAsia="en-US"/>
              </w:rPr>
              <w:t xml:space="preserve"> Plaukų dažymo technologiniai procesai.</w:t>
            </w:r>
          </w:p>
          <w:p w:rsidR="00DA3B3F" w:rsidRPr="00353217" w:rsidRDefault="00DA3B3F" w:rsidP="00AF18A6">
            <w:pPr>
              <w:widowControl w:val="0"/>
              <w:rPr>
                <w:rFonts w:eastAsia="Calibri"/>
                <w:szCs w:val="22"/>
                <w:lang w:eastAsia="en-US"/>
              </w:rPr>
            </w:pPr>
            <w:r w:rsidRPr="00353217">
              <w:rPr>
                <w:rFonts w:eastAsia="Calibri"/>
                <w:szCs w:val="22"/>
                <w:lang w:eastAsia="en-US"/>
              </w:rPr>
              <w:lastRenderedPageBreak/>
              <w:t>1.2. Užduotis:</w:t>
            </w:r>
          </w:p>
          <w:p w:rsidR="00DA3B3F" w:rsidRPr="00353217" w:rsidRDefault="00DA3B3F" w:rsidP="00AF18A6">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Pagal technologiją tiksliai atlikti paruošiamuosius darbus plaukų dažymui.</w:t>
            </w:r>
          </w:p>
        </w:tc>
        <w:tc>
          <w:tcPr>
            <w:tcW w:w="2357" w:type="pct"/>
            <w:shd w:val="clear" w:color="auto" w:fill="auto"/>
          </w:tcPr>
          <w:p w:rsidR="00DA3B3F" w:rsidRPr="00353217" w:rsidRDefault="00DA3B3F" w:rsidP="00AF18A6">
            <w:pPr>
              <w:widowControl w:val="0"/>
              <w:rPr>
                <w:rFonts w:eastAsia="Calibri"/>
                <w:szCs w:val="22"/>
                <w:lang w:eastAsia="en-US"/>
              </w:rPr>
            </w:pPr>
            <w:r w:rsidRPr="00353217">
              <w:rPr>
                <w:rFonts w:eastAsia="Calibri"/>
                <w:szCs w:val="22"/>
                <w:lang w:eastAsia="en-US"/>
              </w:rPr>
              <w:lastRenderedPageBreak/>
              <w:t>Patenkinamai:</w:t>
            </w:r>
          </w:p>
          <w:p w:rsidR="00DA3B3F" w:rsidRPr="00353217" w:rsidRDefault="00DA3B3F" w:rsidP="00AF18A6">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Pagal technologiją paruošiamieji darbai </w:t>
            </w:r>
            <w:r w:rsidRPr="00353217">
              <w:rPr>
                <w:rFonts w:eastAsia="Calibri"/>
                <w:szCs w:val="22"/>
                <w:lang w:eastAsia="en-US"/>
              </w:rPr>
              <w:lastRenderedPageBreak/>
              <w:t>plaukų dažymui atlikti nesilaikant atitinkamo nuoseklumo.</w:t>
            </w:r>
          </w:p>
          <w:p w:rsidR="00DA3B3F" w:rsidRPr="00353217" w:rsidRDefault="00DA3B3F" w:rsidP="00AF18A6">
            <w:pPr>
              <w:widowControl w:val="0"/>
              <w:rPr>
                <w:rFonts w:eastAsia="Calibri"/>
                <w:szCs w:val="22"/>
                <w:lang w:eastAsia="en-US"/>
              </w:rPr>
            </w:pPr>
            <w:r w:rsidRPr="00353217">
              <w:rPr>
                <w:rFonts w:eastAsia="Calibri"/>
                <w:szCs w:val="22"/>
                <w:lang w:eastAsia="en-US"/>
              </w:rPr>
              <w:t>Gerai:</w:t>
            </w:r>
          </w:p>
          <w:p w:rsidR="00DA3B3F" w:rsidRPr="00353217" w:rsidRDefault="00DA3B3F" w:rsidP="00AF18A6">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Pagal technologiją paruošiamieji darbai plaukų dažymui atlikti tiksliai pagal atitinkamą seką.</w:t>
            </w:r>
          </w:p>
          <w:p w:rsidR="00DA3B3F" w:rsidRPr="00353217" w:rsidRDefault="00DA3B3F" w:rsidP="00AF18A6">
            <w:pPr>
              <w:widowControl w:val="0"/>
              <w:rPr>
                <w:rFonts w:eastAsia="Calibri"/>
                <w:szCs w:val="22"/>
                <w:lang w:eastAsia="en-US"/>
              </w:rPr>
            </w:pPr>
            <w:r w:rsidRPr="00353217">
              <w:rPr>
                <w:rFonts w:eastAsia="Calibri"/>
                <w:szCs w:val="22"/>
                <w:lang w:eastAsia="en-US"/>
              </w:rPr>
              <w:t>Puikiai:</w:t>
            </w:r>
          </w:p>
          <w:p w:rsidR="00DA3B3F" w:rsidRPr="00353217" w:rsidRDefault="00DA3B3F" w:rsidP="00AF18A6">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Pagal technologiją paruošiamieji darbai plaukų dažymui atlikti tiksliai pagal atitinkamą seką, veiksmai apgalvoti ir tikslūs..</w:t>
            </w:r>
          </w:p>
        </w:tc>
      </w:tr>
      <w:tr w:rsidR="00BB62C7" w:rsidRPr="00353217" w:rsidTr="00577D2E">
        <w:tblPrEx>
          <w:tblLook w:val="04A0" w:firstRow="1" w:lastRow="0" w:firstColumn="1" w:lastColumn="0" w:noHBand="0" w:noVBand="1"/>
        </w:tblPrEx>
        <w:trPr>
          <w:trHeight w:val="57"/>
        </w:trPr>
        <w:tc>
          <w:tcPr>
            <w:tcW w:w="1142" w:type="pct"/>
            <w:vMerge w:val="restart"/>
            <w:shd w:val="clear" w:color="auto" w:fill="auto"/>
          </w:tcPr>
          <w:p w:rsidR="00BB62C7" w:rsidRPr="00353217" w:rsidRDefault="00BB62C7" w:rsidP="00AF18A6">
            <w:pPr>
              <w:widowControl w:val="0"/>
              <w:rPr>
                <w:rFonts w:eastAsia="Calibri"/>
                <w:szCs w:val="22"/>
                <w:lang w:eastAsia="en-US"/>
              </w:rPr>
            </w:pPr>
            <w:r w:rsidRPr="00353217">
              <w:rPr>
                <w:rFonts w:eastAsia="Calibri"/>
                <w:b/>
                <w:szCs w:val="22"/>
                <w:lang w:eastAsia="en-US"/>
              </w:rPr>
              <w:lastRenderedPageBreak/>
              <w:t>2.</w:t>
            </w:r>
            <w:r w:rsidRPr="00353217">
              <w:rPr>
                <w:rFonts w:eastAsia="Calibri"/>
                <w:szCs w:val="22"/>
                <w:lang w:eastAsia="en-US"/>
              </w:rPr>
              <w:t xml:space="preserve"> Profesionaliai demonstruoti plaukų dažymo technologijas.</w:t>
            </w:r>
          </w:p>
        </w:tc>
        <w:tc>
          <w:tcPr>
            <w:tcW w:w="1501" w:type="pct"/>
            <w:tcBorders>
              <w:bottom w:val="nil"/>
            </w:tcBorders>
            <w:shd w:val="clear" w:color="auto" w:fill="auto"/>
          </w:tcPr>
          <w:p w:rsidR="00BB62C7" w:rsidRPr="00353217" w:rsidRDefault="00BB62C7" w:rsidP="00AF18A6">
            <w:pPr>
              <w:widowControl w:val="0"/>
              <w:rPr>
                <w:rFonts w:eastAsia="Calibri"/>
                <w:szCs w:val="22"/>
                <w:lang w:eastAsia="en-US"/>
              </w:rPr>
            </w:pPr>
            <w:r w:rsidRPr="00353217">
              <w:rPr>
                <w:rFonts w:eastAsia="Calibri"/>
                <w:b/>
                <w:szCs w:val="22"/>
                <w:lang w:eastAsia="en-US"/>
              </w:rPr>
              <w:t>2.1. Tema.</w:t>
            </w:r>
            <w:r w:rsidRPr="00353217">
              <w:rPr>
                <w:rFonts w:eastAsia="Calibri"/>
                <w:szCs w:val="22"/>
                <w:lang w:eastAsia="en-US"/>
              </w:rPr>
              <w:t xml:space="preserve"> Plaukų dažymo technologijos.</w:t>
            </w:r>
          </w:p>
          <w:p w:rsidR="00BB62C7" w:rsidRPr="00353217" w:rsidRDefault="00BB62C7" w:rsidP="00AF18A6">
            <w:pPr>
              <w:widowControl w:val="0"/>
              <w:rPr>
                <w:rFonts w:eastAsia="Calibri"/>
                <w:szCs w:val="22"/>
                <w:lang w:eastAsia="en-US"/>
              </w:rPr>
            </w:pPr>
            <w:r w:rsidRPr="00353217">
              <w:rPr>
                <w:rFonts w:eastAsia="Calibri"/>
                <w:szCs w:val="22"/>
                <w:lang w:eastAsia="en-US"/>
              </w:rPr>
              <w:t>2.2. Užduotys:</w:t>
            </w:r>
          </w:p>
          <w:p w:rsidR="00BB62C7" w:rsidRPr="00353217" w:rsidRDefault="00BB62C7" w:rsidP="00BB62C7">
            <w:pPr>
              <w:widowControl w:val="0"/>
              <w:rPr>
                <w:rFonts w:eastAsia="Calibri"/>
                <w:szCs w:val="22"/>
                <w:lang w:eastAsia="en-US"/>
              </w:rPr>
            </w:pPr>
            <w:r w:rsidRPr="00353217">
              <w:rPr>
                <w:rFonts w:eastAsia="Calibri"/>
                <w:b/>
                <w:szCs w:val="22"/>
                <w:lang w:eastAsia="en-US"/>
              </w:rPr>
              <w:t>2.2.1.</w:t>
            </w:r>
            <w:r w:rsidRPr="00353217">
              <w:rPr>
                <w:rFonts w:eastAsia="Calibri"/>
                <w:szCs w:val="22"/>
                <w:lang w:eastAsia="en-US"/>
              </w:rPr>
              <w:t xml:space="preserve"> Pagal instrukciją pademonstruoti tikslią plaukų pigmentacijos technologiją.</w:t>
            </w:r>
          </w:p>
        </w:tc>
        <w:tc>
          <w:tcPr>
            <w:tcW w:w="2357" w:type="pct"/>
            <w:tcBorders>
              <w:bottom w:val="nil"/>
            </w:tcBorders>
            <w:shd w:val="clear" w:color="auto" w:fill="auto"/>
          </w:tcPr>
          <w:p w:rsidR="00BB62C7" w:rsidRPr="00353217" w:rsidRDefault="00BB62C7" w:rsidP="00AF18A6">
            <w:pPr>
              <w:widowControl w:val="0"/>
              <w:rPr>
                <w:rFonts w:eastAsia="Calibri"/>
                <w:szCs w:val="22"/>
                <w:lang w:eastAsia="en-US"/>
              </w:rPr>
            </w:pPr>
            <w:r w:rsidRPr="00353217">
              <w:rPr>
                <w:rFonts w:eastAsia="Calibri"/>
                <w:szCs w:val="22"/>
                <w:lang w:eastAsia="en-US"/>
              </w:rPr>
              <w:t>Patenkinamai:</w:t>
            </w:r>
          </w:p>
          <w:p w:rsidR="00BB62C7" w:rsidRPr="00353217" w:rsidRDefault="00BB62C7" w:rsidP="00AF18A6">
            <w:pPr>
              <w:widowControl w:val="0"/>
              <w:rPr>
                <w:rFonts w:eastAsia="Calibri"/>
                <w:szCs w:val="22"/>
                <w:lang w:eastAsia="en-US"/>
              </w:rPr>
            </w:pPr>
            <w:r w:rsidRPr="00353217">
              <w:rPr>
                <w:rFonts w:eastAsia="Calibri"/>
                <w:szCs w:val="22"/>
                <w:lang w:eastAsia="en-US"/>
              </w:rPr>
              <w:t>Pagal instrukciją plaukų pigmentacijos technologija pademonstruota, tačiau nesilaikant atitinkamo nuoseklumo.</w:t>
            </w:r>
          </w:p>
          <w:p w:rsidR="00BB62C7" w:rsidRPr="00353217" w:rsidRDefault="00BB62C7" w:rsidP="00AF18A6">
            <w:pPr>
              <w:widowControl w:val="0"/>
              <w:rPr>
                <w:rFonts w:eastAsia="Calibri"/>
                <w:szCs w:val="22"/>
                <w:lang w:eastAsia="en-US"/>
              </w:rPr>
            </w:pPr>
            <w:r w:rsidRPr="00353217">
              <w:rPr>
                <w:rFonts w:eastAsia="Calibri"/>
                <w:szCs w:val="22"/>
                <w:lang w:eastAsia="en-US"/>
              </w:rPr>
              <w:t>Gerai:</w:t>
            </w:r>
          </w:p>
          <w:p w:rsidR="00BB62C7" w:rsidRPr="00353217" w:rsidRDefault="00BB62C7" w:rsidP="00AF18A6">
            <w:pPr>
              <w:widowControl w:val="0"/>
              <w:rPr>
                <w:rFonts w:eastAsia="Calibri"/>
                <w:szCs w:val="22"/>
                <w:lang w:eastAsia="en-US"/>
              </w:rPr>
            </w:pPr>
            <w:r w:rsidRPr="00353217">
              <w:rPr>
                <w:rFonts w:eastAsia="Calibri"/>
                <w:szCs w:val="22"/>
                <w:lang w:eastAsia="en-US"/>
              </w:rPr>
              <w:t>Pagal instrukciją plaukų pigmentacijos technologija pademonstruota tiksliai pagal atitinkamą seką.</w:t>
            </w:r>
          </w:p>
          <w:p w:rsidR="00BB62C7" w:rsidRPr="00353217" w:rsidRDefault="00BB62C7" w:rsidP="00AF18A6">
            <w:pPr>
              <w:widowControl w:val="0"/>
              <w:rPr>
                <w:rFonts w:eastAsia="Calibri"/>
                <w:szCs w:val="22"/>
                <w:lang w:eastAsia="en-US"/>
              </w:rPr>
            </w:pPr>
            <w:r w:rsidRPr="00353217">
              <w:rPr>
                <w:rFonts w:eastAsia="Calibri"/>
                <w:szCs w:val="22"/>
                <w:lang w:eastAsia="en-US"/>
              </w:rPr>
              <w:t>Puikiai:</w:t>
            </w:r>
          </w:p>
          <w:p w:rsidR="00BB62C7" w:rsidRPr="00353217" w:rsidRDefault="00BB62C7" w:rsidP="00BB62C7">
            <w:pPr>
              <w:widowControl w:val="0"/>
              <w:rPr>
                <w:rFonts w:eastAsia="Calibri"/>
                <w:szCs w:val="22"/>
                <w:lang w:eastAsia="en-US"/>
              </w:rPr>
            </w:pPr>
            <w:r w:rsidRPr="00353217">
              <w:rPr>
                <w:rFonts w:eastAsia="Calibri"/>
                <w:szCs w:val="22"/>
                <w:lang w:eastAsia="en-US"/>
              </w:rPr>
              <w:t>Pagal instrukciją plaukų pigmentacijos technologija pademonstruota pagal atitinkamą seką, veiksmai apgalvoti ir tikslūs.</w:t>
            </w:r>
          </w:p>
        </w:tc>
      </w:tr>
      <w:tr w:rsidR="00BB62C7" w:rsidRPr="00353217" w:rsidTr="00577D2E">
        <w:tblPrEx>
          <w:tblLook w:val="04A0" w:firstRow="1" w:lastRow="0" w:firstColumn="1" w:lastColumn="0" w:noHBand="0" w:noVBand="1"/>
        </w:tblPrEx>
        <w:trPr>
          <w:trHeight w:val="57"/>
        </w:trPr>
        <w:tc>
          <w:tcPr>
            <w:tcW w:w="1142" w:type="pct"/>
            <w:vMerge/>
            <w:shd w:val="clear" w:color="auto" w:fill="auto"/>
          </w:tcPr>
          <w:p w:rsidR="00BB62C7" w:rsidRPr="00353217" w:rsidRDefault="00BB62C7" w:rsidP="00AF18A6">
            <w:pPr>
              <w:widowControl w:val="0"/>
              <w:rPr>
                <w:rFonts w:eastAsia="Calibri"/>
                <w:b/>
                <w:szCs w:val="22"/>
                <w:lang w:eastAsia="en-US"/>
              </w:rPr>
            </w:pPr>
          </w:p>
        </w:tc>
        <w:tc>
          <w:tcPr>
            <w:tcW w:w="1501" w:type="pct"/>
            <w:tcBorders>
              <w:top w:val="nil"/>
            </w:tcBorders>
            <w:shd w:val="clear" w:color="auto" w:fill="auto"/>
          </w:tcPr>
          <w:p w:rsidR="00BB62C7" w:rsidRPr="00353217" w:rsidRDefault="00BB62C7" w:rsidP="00AF18A6">
            <w:pPr>
              <w:widowControl w:val="0"/>
              <w:rPr>
                <w:rFonts w:eastAsia="Calibri"/>
                <w:b/>
                <w:szCs w:val="22"/>
                <w:lang w:eastAsia="en-US"/>
              </w:rPr>
            </w:pPr>
            <w:r w:rsidRPr="00353217">
              <w:rPr>
                <w:rFonts w:eastAsia="Calibri"/>
                <w:b/>
                <w:szCs w:val="22"/>
                <w:lang w:eastAsia="en-US"/>
              </w:rPr>
              <w:t>2.2.2.</w:t>
            </w:r>
            <w:r w:rsidRPr="00353217">
              <w:rPr>
                <w:rFonts w:eastAsia="Calibri"/>
                <w:szCs w:val="22"/>
                <w:lang w:eastAsia="en-US"/>
              </w:rPr>
              <w:t xml:space="preserve"> Pagal instrukciją pademonstruoti tikslią nepageidaujamo plaukų atspalvio panaikinimo</w:t>
            </w:r>
            <w:r>
              <w:rPr>
                <w:rFonts w:eastAsia="Calibri"/>
                <w:szCs w:val="22"/>
                <w:lang w:eastAsia="en-US"/>
              </w:rPr>
              <w:t xml:space="preserve"> </w:t>
            </w:r>
            <w:r w:rsidRPr="00353217">
              <w:rPr>
                <w:rFonts w:eastAsia="Calibri"/>
                <w:szCs w:val="22"/>
                <w:lang w:eastAsia="en-US"/>
              </w:rPr>
              <w:t>technologiją.</w:t>
            </w:r>
          </w:p>
        </w:tc>
        <w:tc>
          <w:tcPr>
            <w:tcW w:w="2357" w:type="pct"/>
            <w:tcBorders>
              <w:top w:val="nil"/>
            </w:tcBorders>
            <w:shd w:val="clear" w:color="auto" w:fill="auto"/>
          </w:tcPr>
          <w:p w:rsidR="00BB62C7" w:rsidRPr="00353217" w:rsidRDefault="00BB62C7" w:rsidP="00BB62C7">
            <w:pPr>
              <w:widowControl w:val="0"/>
              <w:rPr>
                <w:rFonts w:eastAsia="Calibri"/>
                <w:szCs w:val="22"/>
                <w:lang w:eastAsia="en-US"/>
              </w:rPr>
            </w:pPr>
            <w:r w:rsidRPr="00353217">
              <w:rPr>
                <w:rFonts w:eastAsia="Calibri"/>
                <w:szCs w:val="22"/>
                <w:lang w:eastAsia="en-US"/>
              </w:rPr>
              <w:t>Patenkinamai:</w:t>
            </w:r>
          </w:p>
          <w:p w:rsidR="00BB62C7" w:rsidRPr="00353217" w:rsidRDefault="00BB62C7" w:rsidP="00BB62C7">
            <w:pPr>
              <w:widowControl w:val="0"/>
              <w:rPr>
                <w:rFonts w:eastAsia="Calibri"/>
                <w:szCs w:val="22"/>
                <w:lang w:eastAsia="en-US"/>
              </w:rPr>
            </w:pPr>
            <w:r w:rsidRPr="00353217">
              <w:rPr>
                <w:rFonts w:eastAsia="Calibri"/>
                <w:szCs w:val="22"/>
                <w:lang w:eastAsia="en-US"/>
              </w:rPr>
              <w:t>Pagal instrukciją nepageidaujamo plaukų atspalvio panaikinimo</w:t>
            </w:r>
          </w:p>
          <w:p w:rsidR="00BB62C7" w:rsidRPr="00353217" w:rsidRDefault="00BB62C7" w:rsidP="00BB62C7">
            <w:pPr>
              <w:widowControl w:val="0"/>
              <w:rPr>
                <w:rFonts w:eastAsia="Calibri"/>
                <w:szCs w:val="22"/>
                <w:lang w:eastAsia="en-US"/>
              </w:rPr>
            </w:pPr>
            <w:r w:rsidRPr="00353217">
              <w:rPr>
                <w:rFonts w:eastAsia="Calibri"/>
                <w:szCs w:val="22"/>
                <w:lang w:eastAsia="en-US"/>
              </w:rPr>
              <w:t>technologija pademonstruota, tačiau nesilaikant atitinkamo nuoseklumo.</w:t>
            </w:r>
          </w:p>
          <w:p w:rsidR="00BB62C7" w:rsidRPr="00353217" w:rsidRDefault="00BB62C7" w:rsidP="00BB62C7">
            <w:pPr>
              <w:widowControl w:val="0"/>
              <w:rPr>
                <w:rFonts w:eastAsia="Calibri"/>
                <w:szCs w:val="22"/>
                <w:lang w:eastAsia="en-US"/>
              </w:rPr>
            </w:pPr>
            <w:r w:rsidRPr="00353217">
              <w:rPr>
                <w:rFonts w:eastAsia="Calibri"/>
                <w:szCs w:val="22"/>
                <w:lang w:eastAsia="en-US"/>
              </w:rPr>
              <w:t>Gerai:</w:t>
            </w:r>
          </w:p>
          <w:p w:rsidR="00BB62C7" w:rsidRPr="00353217" w:rsidRDefault="00BB62C7" w:rsidP="00BB62C7">
            <w:pPr>
              <w:widowControl w:val="0"/>
              <w:rPr>
                <w:rFonts w:eastAsia="Calibri"/>
                <w:szCs w:val="22"/>
                <w:lang w:eastAsia="en-US"/>
              </w:rPr>
            </w:pPr>
            <w:r w:rsidRPr="00353217">
              <w:rPr>
                <w:rFonts w:eastAsia="Calibri"/>
                <w:szCs w:val="22"/>
                <w:lang w:eastAsia="en-US"/>
              </w:rPr>
              <w:t>Pagal instrukciją nepageidaujamo plaukų atspalvio panaikinimo</w:t>
            </w:r>
          </w:p>
          <w:p w:rsidR="00BB62C7" w:rsidRPr="00353217" w:rsidRDefault="00BB62C7" w:rsidP="00BB62C7">
            <w:pPr>
              <w:widowControl w:val="0"/>
              <w:rPr>
                <w:rFonts w:eastAsia="Calibri"/>
                <w:szCs w:val="22"/>
                <w:lang w:eastAsia="en-US"/>
              </w:rPr>
            </w:pPr>
            <w:r w:rsidRPr="00353217">
              <w:rPr>
                <w:rFonts w:eastAsia="Calibri"/>
                <w:szCs w:val="22"/>
                <w:lang w:eastAsia="en-US"/>
              </w:rPr>
              <w:t>technologija pademonstruota tiksliai pagal atitinkamą seką.</w:t>
            </w:r>
          </w:p>
          <w:p w:rsidR="00BB62C7" w:rsidRPr="00353217" w:rsidRDefault="00BB62C7" w:rsidP="00BB62C7">
            <w:pPr>
              <w:widowControl w:val="0"/>
              <w:rPr>
                <w:rFonts w:eastAsia="Calibri"/>
                <w:szCs w:val="22"/>
                <w:lang w:eastAsia="en-US"/>
              </w:rPr>
            </w:pPr>
            <w:r w:rsidRPr="00353217">
              <w:rPr>
                <w:rFonts w:eastAsia="Calibri"/>
                <w:szCs w:val="22"/>
                <w:lang w:eastAsia="en-US"/>
              </w:rPr>
              <w:t>Puikiai:</w:t>
            </w:r>
          </w:p>
          <w:p w:rsidR="00BB62C7" w:rsidRPr="00353217" w:rsidRDefault="00BB62C7" w:rsidP="00BB62C7">
            <w:pPr>
              <w:widowControl w:val="0"/>
              <w:rPr>
                <w:rFonts w:eastAsia="Calibri"/>
                <w:szCs w:val="22"/>
                <w:lang w:eastAsia="en-US"/>
              </w:rPr>
            </w:pPr>
            <w:r w:rsidRPr="00353217">
              <w:rPr>
                <w:rFonts w:eastAsia="Calibri"/>
                <w:szCs w:val="22"/>
                <w:lang w:eastAsia="en-US"/>
              </w:rPr>
              <w:t>Pagal instrukciją nepageidaujamo plaukų atspalvio panaikinimo</w:t>
            </w:r>
          </w:p>
          <w:p w:rsidR="00BB62C7" w:rsidRPr="00353217" w:rsidRDefault="00BB62C7" w:rsidP="00BB62C7">
            <w:pPr>
              <w:widowControl w:val="0"/>
              <w:rPr>
                <w:rFonts w:eastAsia="Calibri"/>
                <w:szCs w:val="22"/>
                <w:lang w:eastAsia="en-US"/>
              </w:rPr>
            </w:pPr>
            <w:r w:rsidRPr="00353217">
              <w:rPr>
                <w:rFonts w:eastAsia="Calibri"/>
                <w:szCs w:val="22"/>
                <w:lang w:eastAsia="en-US"/>
              </w:rPr>
              <w:t>technologija pademonstruota pagal atitinkamą seką, veiksmai apgalvoti ir tikslūs.</w:t>
            </w:r>
          </w:p>
        </w:tc>
      </w:tr>
      <w:tr w:rsidR="00BB62C7" w:rsidRPr="00353217" w:rsidTr="00577D2E">
        <w:tblPrEx>
          <w:tblLook w:val="04A0" w:firstRow="1" w:lastRow="0" w:firstColumn="1" w:lastColumn="0" w:noHBand="0" w:noVBand="1"/>
        </w:tblPrEx>
        <w:trPr>
          <w:trHeight w:val="57"/>
        </w:trPr>
        <w:tc>
          <w:tcPr>
            <w:tcW w:w="1142" w:type="pct"/>
            <w:vMerge/>
            <w:shd w:val="clear" w:color="auto" w:fill="auto"/>
          </w:tcPr>
          <w:p w:rsidR="00BB62C7" w:rsidRPr="00353217" w:rsidRDefault="00BB62C7" w:rsidP="00AF18A6">
            <w:pPr>
              <w:widowControl w:val="0"/>
              <w:rPr>
                <w:rFonts w:eastAsia="Calibri"/>
                <w:b/>
                <w:szCs w:val="22"/>
                <w:lang w:eastAsia="en-US"/>
              </w:rPr>
            </w:pPr>
          </w:p>
        </w:tc>
        <w:tc>
          <w:tcPr>
            <w:tcW w:w="1501" w:type="pct"/>
            <w:tcBorders>
              <w:top w:val="nil"/>
            </w:tcBorders>
            <w:shd w:val="clear" w:color="auto" w:fill="auto"/>
          </w:tcPr>
          <w:p w:rsidR="00BB62C7" w:rsidRPr="00353217" w:rsidRDefault="00BB62C7" w:rsidP="00AF18A6">
            <w:pPr>
              <w:widowControl w:val="0"/>
              <w:rPr>
                <w:rFonts w:eastAsia="Calibri"/>
                <w:b/>
                <w:szCs w:val="22"/>
                <w:lang w:eastAsia="en-US"/>
              </w:rPr>
            </w:pPr>
            <w:r w:rsidRPr="00353217">
              <w:rPr>
                <w:rFonts w:eastAsia="Calibri"/>
                <w:b/>
                <w:szCs w:val="22"/>
                <w:lang w:eastAsia="en-US"/>
              </w:rPr>
              <w:t>2.2.3.</w:t>
            </w:r>
            <w:r w:rsidRPr="00353217">
              <w:rPr>
                <w:rFonts w:eastAsia="Calibri"/>
                <w:szCs w:val="22"/>
                <w:lang w:eastAsia="en-US"/>
              </w:rPr>
              <w:t xml:space="preserve"> Pagal instrukciją pademonstruoti tikslią plaukų dažymo oksidaciniais dažais technologiją.</w:t>
            </w:r>
          </w:p>
        </w:tc>
        <w:tc>
          <w:tcPr>
            <w:tcW w:w="2357" w:type="pct"/>
            <w:tcBorders>
              <w:top w:val="nil"/>
            </w:tcBorders>
            <w:shd w:val="clear" w:color="auto" w:fill="auto"/>
          </w:tcPr>
          <w:p w:rsidR="00BB62C7" w:rsidRPr="00353217" w:rsidRDefault="00BB62C7" w:rsidP="00BB62C7">
            <w:pPr>
              <w:widowControl w:val="0"/>
              <w:rPr>
                <w:rFonts w:eastAsia="Calibri"/>
                <w:szCs w:val="22"/>
                <w:lang w:eastAsia="en-US"/>
              </w:rPr>
            </w:pPr>
            <w:r w:rsidRPr="00353217">
              <w:rPr>
                <w:rFonts w:eastAsia="Calibri"/>
                <w:szCs w:val="22"/>
                <w:lang w:eastAsia="en-US"/>
              </w:rPr>
              <w:t>Patenkinamai:</w:t>
            </w:r>
          </w:p>
          <w:p w:rsidR="00BB62C7" w:rsidRPr="00353217" w:rsidRDefault="00BB62C7" w:rsidP="00BB62C7">
            <w:pPr>
              <w:widowControl w:val="0"/>
              <w:rPr>
                <w:rFonts w:eastAsia="Calibri"/>
                <w:szCs w:val="22"/>
                <w:lang w:eastAsia="en-US"/>
              </w:rPr>
            </w:pPr>
            <w:r w:rsidRPr="00353217">
              <w:rPr>
                <w:rFonts w:eastAsia="Calibri"/>
                <w:szCs w:val="22"/>
                <w:lang w:eastAsia="en-US"/>
              </w:rPr>
              <w:t>Pagal instrukciją tiksli plaukų dažymo oksidaciniais dažais technologija pademonstruota, tačiau nesilaikant atitinkamo nuoseklumo.</w:t>
            </w:r>
          </w:p>
          <w:p w:rsidR="00BB62C7" w:rsidRPr="00353217" w:rsidRDefault="00BB62C7" w:rsidP="00BB62C7">
            <w:pPr>
              <w:widowControl w:val="0"/>
              <w:rPr>
                <w:rFonts w:eastAsia="Calibri"/>
                <w:szCs w:val="22"/>
                <w:lang w:eastAsia="en-US"/>
              </w:rPr>
            </w:pPr>
            <w:r w:rsidRPr="00353217">
              <w:rPr>
                <w:rFonts w:eastAsia="Calibri"/>
                <w:szCs w:val="22"/>
                <w:lang w:eastAsia="en-US"/>
              </w:rPr>
              <w:t>Gerai:</w:t>
            </w:r>
          </w:p>
          <w:p w:rsidR="00BB62C7" w:rsidRPr="00353217" w:rsidRDefault="00BB62C7" w:rsidP="00BB62C7">
            <w:pPr>
              <w:widowControl w:val="0"/>
              <w:rPr>
                <w:rFonts w:eastAsia="Calibri"/>
                <w:szCs w:val="22"/>
                <w:lang w:eastAsia="en-US"/>
              </w:rPr>
            </w:pPr>
            <w:r w:rsidRPr="00353217">
              <w:rPr>
                <w:rFonts w:eastAsia="Calibri"/>
                <w:szCs w:val="22"/>
                <w:lang w:eastAsia="en-US"/>
              </w:rPr>
              <w:t>Pagal instrukciją plaukų dažymo oksidaciniais dažais technologija pademonstruota tiksliai pagal atitinkamą seką.</w:t>
            </w:r>
          </w:p>
          <w:p w:rsidR="00BB62C7" w:rsidRPr="00353217" w:rsidRDefault="00BB62C7" w:rsidP="00BB62C7">
            <w:pPr>
              <w:widowControl w:val="0"/>
              <w:rPr>
                <w:rFonts w:eastAsia="Calibri"/>
                <w:szCs w:val="22"/>
                <w:lang w:eastAsia="en-US"/>
              </w:rPr>
            </w:pPr>
            <w:r w:rsidRPr="00353217">
              <w:rPr>
                <w:rFonts w:eastAsia="Calibri"/>
                <w:szCs w:val="22"/>
                <w:lang w:eastAsia="en-US"/>
              </w:rPr>
              <w:t>Puikiai:</w:t>
            </w:r>
          </w:p>
          <w:p w:rsidR="00BB62C7" w:rsidRPr="00353217" w:rsidRDefault="00BB62C7" w:rsidP="00BB62C7">
            <w:pPr>
              <w:widowControl w:val="0"/>
              <w:rPr>
                <w:rFonts w:eastAsia="Calibri"/>
                <w:szCs w:val="22"/>
                <w:lang w:eastAsia="en-US"/>
              </w:rPr>
            </w:pPr>
            <w:r w:rsidRPr="00353217">
              <w:rPr>
                <w:rFonts w:eastAsia="Calibri"/>
                <w:szCs w:val="22"/>
                <w:lang w:eastAsia="en-US"/>
              </w:rPr>
              <w:t>Pagal instrukciją plaukų dažymo oksidaciniais dažais technologija pademonstruota tiksliai pagal atitinkamą seką, veiksmai apgalvoti ir tikslūs</w:t>
            </w:r>
            <w:r>
              <w:rPr>
                <w:rFonts w:eastAsia="Calibri"/>
                <w:szCs w:val="22"/>
                <w:lang w:eastAsia="en-US"/>
              </w:rPr>
              <w:t>.</w:t>
            </w:r>
          </w:p>
        </w:tc>
      </w:tr>
      <w:tr w:rsidR="00BB62C7" w:rsidRPr="00353217" w:rsidTr="00577D2E">
        <w:tblPrEx>
          <w:tblLook w:val="04A0" w:firstRow="1" w:lastRow="0" w:firstColumn="1" w:lastColumn="0" w:noHBand="0" w:noVBand="1"/>
        </w:tblPrEx>
        <w:trPr>
          <w:trHeight w:val="57"/>
        </w:trPr>
        <w:tc>
          <w:tcPr>
            <w:tcW w:w="1142" w:type="pct"/>
            <w:vMerge/>
            <w:shd w:val="clear" w:color="auto" w:fill="auto"/>
          </w:tcPr>
          <w:p w:rsidR="00BB62C7" w:rsidRPr="00353217" w:rsidRDefault="00BB62C7" w:rsidP="00AF18A6">
            <w:pPr>
              <w:widowControl w:val="0"/>
              <w:rPr>
                <w:rFonts w:eastAsia="Calibri"/>
                <w:b/>
                <w:szCs w:val="22"/>
                <w:lang w:eastAsia="en-US"/>
              </w:rPr>
            </w:pPr>
          </w:p>
        </w:tc>
        <w:tc>
          <w:tcPr>
            <w:tcW w:w="1501" w:type="pct"/>
            <w:tcBorders>
              <w:top w:val="nil"/>
            </w:tcBorders>
            <w:shd w:val="clear" w:color="auto" w:fill="auto"/>
          </w:tcPr>
          <w:p w:rsidR="00BB62C7" w:rsidRPr="00353217" w:rsidRDefault="00BB62C7" w:rsidP="00AF18A6">
            <w:pPr>
              <w:widowControl w:val="0"/>
              <w:rPr>
                <w:rFonts w:eastAsia="Calibri"/>
                <w:b/>
                <w:szCs w:val="22"/>
                <w:lang w:eastAsia="en-US"/>
              </w:rPr>
            </w:pPr>
            <w:r w:rsidRPr="00353217">
              <w:rPr>
                <w:rFonts w:eastAsia="Calibri"/>
                <w:b/>
                <w:szCs w:val="22"/>
                <w:lang w:eastAsia="en-US"/>
              </w:rPr>
              <w:t>2.2.4.</w:t>
            </w:r>
            <w:r w:rsidRPr="00353217">
              <w:rPr>
                <w:rFonts w:eastAsia="Calibri"/>
                <w:szCs w:val="22"/>
                <w:lang w:eastAsia="en-US"/>
              </w:rPr>
              <w:t xml:space="preserve"> Pagal instrukciją pademonstruoti tikslią plaukų dažymo </w:t>
            </w:r>
            <w:proofErr w:type="spellStart"/>
            <w:r w:rsidRPr="00353217">
              <w:rPr>
                <w:rFonts w:eastAsia="Calibri"/>
                <w:szCs w:val="22"/>
                <w:lang w:eastAsia="en-US"/>
              </w:rPr>
              <w:t>tonuojamaisiais</w:t>
            </w:r>
            <w:proofErr w:type="spellEnd"/>
            <w:r w:rsidRPr="00353217">
              <w:rPr>
                <w:rFonts w:eastAsia="Calibri"/>
                <w:szCs w:val="22"/>
                <w:lang w:eastAsia="en-US"/>
              </w:rPr>
              <w:t xml:space="preserve"> dažais </w:t>
            </w:r>
            <w:r w:rsidRPr="00353217">
              <w:rPr>
                <w:rFonts w:eastAsia="Calibri"/>
                <w:szCs w:val="22"/>
                <w:lang w:eastAsia="en-US"/>
              </w:rPr>
              <w:lastRenderedPageBreak/>
              <w:t>technologiją.</w:t>
            </w:r>
          </w:p>
        </w:tc>
        <w:tc>
          <w:tcPr>
            <w:tcW w:w="2357" w:type="pct"/>
            <w:tcBorders>
              <w:top w:val="nil"/>
            </w:tcBorders>
            <w:shd w:val="clear" w:color="auto" w:fill="auto"/>
          </w:tcPr>
          <w:p w:rsidR="00BB62C7" w:rsidRPr="00353217" w:rsidRDefault="00BB62C7" w:rsidP="00BB62C7">
            <w:pPr>
              <w:widowControl w:val="0"/>
              <w:rPr>
                <w:rFonts w:eastAsia="Calibri"/>
                <w:szCs w:val="22"/>
                <w:lang w:eastAsia="en-US"/>
              </w:rPr>
            </w:pPr>
            <w:r w:rsidRPr="00353217">
              <w:rPr>
                <w:rFonts w:eastAsia="Calibri"/>
                <w:szCs w:val="22"/>
                <w:lang w:eastAsia="en-US"/>
              </w:rPr>
              <w:lastRenderedPageBreak/>
              <w:t>Patenkinamai:</w:t>
            </w:r>
          </w:p>
          <w:p w:rsidR="00BB62C7" w:rsidRPr="00353217" w:rsidRDefault="00BB62C7" w:rsidP="00BB62C7">
            <w:pPr>
              <w:widowControl w:val="0"/>
              <w:rPr>
                <w:rFonts w:eastAsia="Calibri"/>
                <w:szCs w:val="22"/>
                <w:lang w:eastAsia="en-US"/>
              </w:rPr>
            </w:pPr>
            <w:r w:rsidRPr="00353217">
              <w:rPr>
                <w:rFonts w:eastAsia="Calibri"/>
                <w:szCs w:val="22"/>
                <w:lang w:eastAsia="en-US"/>
              </w:rPr>
              <w:t xml:space="preserve">Pagal instrukciją tiksli plaukų dažymo </w:t>
            </w:r>
            <w:proofErr w:type="spellStart"/>
            <w:r w:rsidRPr="00353217">
              <w:rPr>
                <w:rFonts w:eastAsia="Calibri"/>
                <w:szCs w:val="22"/>
                <w:lang w:eastAsia="en-US"/>
              </w:rPr>
              <w:t>tonuojamaisiais</w:t>
            </w:r>
            <w:proofErr w:type="spellEnd"/>
            <w:r w:rsidRPr="00353217">
              <w:rPr>
                <w:rFonts w:eastAsia="Calibri"/>
                <w:szCs w:val="22"/>
                <w:lang w:eastAsia="en-US"/>
              </w:rPr>
              <w:t xml:space="preserve"> dažais technologija pademonstruota, tačiau nesilaikant atitinkamo </w:t>
            </w:r>
            <w:r w:rsidRPr="00353217">
              <w:rPr>
                <w:rFonts w:eastAsia="Calibri"/>
                <w:szCs w:val="22"/>
                <w:lang w:eastAsia="en-US"/>
              </w:rPr>
              <w:lastRenderedPageBreak/>
              <w:t>nuoseklumo.</w:t>
            </w:r>
          </w:p>
          <w:p w:rsidR="00BB62C7" w:rsidRPr="00353217" w:rsidRDefault="00BB62C7" w:rsidP="00BB62C7">
            <w:pPr>
              <w:widowControl w:val="0"/>
              <w:rPr>
                <w:rFonts w:eastAsia="Calibri"/>
                <w:szCs w:val="22"/>
                <w:lang w:eastAsia="en-US"/>
              </w:rPr>
            </w:pPr>
            <w:r w:rsidRPr="00353217">
              <w:rPr>
                <w:rFonts w:eastAsia="Calibri"/>
                <w:szCs w:val="22"/>
                <w:lang w:eastAsia="en-US"/>
              </w:rPr>
              <w:t>Gerai:</w:t>
            </w:r>
          </w:p>
          <w:p w:rsidR="00BB62C7" w:rsidRPr="00353217" w:rsidRDefault="00BB62C7" w:rsidP="00BB62C7">
            <w:pPr>
              <w:widowControl w:val="0"/>
              <w:rPr>
                <w:rFonts w:eastAsia="Calibri"/>
                <w:szCs w:val="22"/>
                <w:lang w:eastAsia="en-US"/>
              </w:rPr>
            </w:pPr>
            <w:r w:rsidRPr="00353217">
              <w:rPr>
                <w:rFonts w:eastAsia="Calibri"/>
                <w:szCs w:val="22"/>
                <w:lang w:eastAsia="en-US"/>
              </w:rPr>
              <w:t xml:space="preserve">Pagal instrukciją plaukų dažymo </w:t>
            </w:r>
            <w:proofErr w:type="spellStart"/>
            <w:r w:rsidRPr="00353217">
              <w:rPr>
                <w:rFonts w:eastAsia="Calibri"/>
                <w:szCs w:val="22"/>
                <w:lang w:eastAsia="en-US"/>
              </w:rPr>
              <w:t>tonuojamaisiais</w:t>
            </w:r>
            <w:proofErr w:type="spellEnd"/>
            <w:r w:rsidRPr="00353217">
              <w:rPr>
                <w:rFonts w:eastAsia="Calibri"/>
                <w:szCs w:val="22"/>
                <w:lang w:eastAsia="en-US"/>
              </w:rPr>
              <w:t xml:space="preserve"> dažais technologija pademonstruota tiksliai pagal atitinkamą seką.</w:t>
            </w:r>
          </w:p>
          <w:p w:rsidR="00BB62C7" w:rsidRPr="00353217" w:rsidRDefault="00BB62C7" w:rsidP="00BB62C7">
            <w:pPr>
              <w:widowControl w:val="0"/>
              <w:rPr>
                <w:rFonts w:eastAsia="Calibri"/>
                <w:szCs w:val="22"/>
                <w:lang w:eastAsia="en-US"/>
              </w:rPr>
            </w:pPr>
            <w:r w:rsidRPr="00353217">
              <w:rPr>
                <w:rFonts w:eastAsia="Calibri"/>
                <w:szCs w:val="22"/>
                <w:lang w:eastAsia="en-US"/>
              </w:rPr>
              <w:t>Puikiai:</w:t>
            </w:r>
          </w:p>
          <w:p w:rsidR="00BB62C7" w:rsidRPr="00353217" w:rsidRDefault="00BB62C7" w:rsidP="00BB62C7">
            <w:pPr>
              <w:widowControl w:val="0"/>
              <w:rPr>
                <w:rFonts w:eastAsia="Calibri"/>
                <w:szCs w:val="22"/>
                <w:lang w:eastAsia="en-US"/>
              </w:rPr>
            </w:pPr>
            <w:r w:rsidRPr="00353217">
              <w:rPr>
                <w:rFonts w:eastAsia="Calibri"/>
                <w:szCs w:val="22"/>
                <w:lang w:eastAsia="en-US"/>
              </w:rPr>
              <w:t xml:space="preserve">Pagal instrukciją plaukų dažymo </w:t>
            </w:r>
            <w:proofErr w:type="spellStart"/>
            <w:r w:rsidRPr="00353217">
              <w:rPr>
                <w:rFonts w:eastAsia="Calibri"/>
                <w:szCs w:val="22"/>
                <w:lang w:eastAsia="en-US"/>
              </w:rPr>
              <w:t>tonuojamaisiais</w:t>
            </w:r>
            <w:proofErr w:type="spellEnd"/>
            <w:r w:rsidRPr="00353217">
              <w:rPr>
                <w:rFonts w:eastAsia="Calibri"/>
                <w:szCs w:val="22"/>
                <w:lang w:eastAsia="en-US"/>
              </w:rPr>
              <w:t xml:space="preserve"> dažais technologija pademonstruota tiksliai pagal atitinkamą seką, veiksmai apgalvoti ir tikslūs</w:t>
            </w:r>
            <w:r>
              <w:rPr>
                <w:rFonts w:eastAsia="Calibri"/>
                <w:szCs w:val="22"/>
                <w:lang w:eastAsia="en-US"/>
              </w:rPr>
              <w:t>.</w:t>
            </w:r>
          </w:p>
        </w:tc>
      </w:tr>
      <w:tr w:rsidR="00BB62C7" w:rsidRPr="00353217" w:rsidTr="00577D2E">
        <w:tblPrEx>
          <w:tblLook w:val="04A0" w:firstRow="1" w:lastRow="0" w:firstColumn="1" w:lastColumn="0" w:noHBand="0" w:noVBand="1"/>
        </w:tblPrEx>
        <w:trPr>
          <w:trHeight w:val="57"/>
        </w:trPr>
        <w:tc>
          <w:tcPr>
            <w:tcW w:w="1142" w:type="pct"/>
            <w:vMerge/>
            <w:shd w:val="clear" w:color="auto" w:fill="auto"/>
          </w:tcPr>
          <w:p w:rsidR="00BB62C7" w:rsidRPr="00353217" w:rsidRDefault="00BB62C7" w:rsidP="00AF18A6">
            <w:pPr>
              <w:widowControl w:val="0"/>
              <w:rPr>
                <w:rFonts w:eastAsia="Calibri"/>
                <w:b/>
                <w:szCs w:val="22"/>
                <w:lang w:eastAsia="en-US"/>
              </w:rPr>
            </w:pPr>
          </w:p>
        </w:tc>
        <w:tc>
          <w:tcPr>
            <w:tcW w:w="1501" w:type="pct"/>
            <w:tcBorders>
              <w:top w:val="nil"/>
            </w:tcBorders>
            <w:shd w:val="clear" w:color="auto" w:fill="auto"/>
          </w:tcPr>
          <w:p w:rsidR="00BB62C7" w:rsidRPr="00353217" w:rsidRDefault="00BB62C7" w:rsidP="00AF18A6">
            <w:pPr>
              <w:widowControl w:val="0"/>
              <w:rPr>
                <w:rFonts w:eastAsia="Calibri"/>
                <w:b/>
                <w:szCs w:val="22"/>
                <w:lang w:eastAsia="en-US"/>
              </w:rPr>
            </w:pPr>
            <w:r w:rsidRPr="00353217">
              <w:rPr>
                <w:rFonts w:eastAsia="Calibri"/>
                <w:b/>
                <w:szCs w:val="22"/>
                <w:lang w:eastAsia="en-US"/>
              </w:rPr>
              <w:t>2.2.5.</w:t>
            </w:r>
            <w:r w:rsidRPr="00353217">
              <w:rPr>
                <w:rFonts w:eastAsia="Calibri"/>
                <w:szCs w:val="22"/>
                <w:lang w:eastAsia="en-US"/>
              </w:rPr>
              <w:t xml:space="preserve"> Pagal instrukciją pademonstruoti tikslią žilų plaukų dažymo technologiją.</w:t>
            </w:r>
          </w:p>
        </w:tc>
        <w:tc>
          <w:tcPr>
            <w:tcW w:w="2357" w:type="pct"/>
            <w:tcBorders>
              <w:top w:val="nil"/>
            </w:tcBorders>
            <w:shd w:val="clear" w:color="auto" w:fill="auto"/>
          </w:tcPr>
          <w:p w:rsidR="00BB62C7" w:rsidRPr="00353217" w:rsidRDefault="00BB62C7" w:rsidP="00BB62C7">
            <w:pPr>
              <w:widowControl w:val="0"/>
              <w:rPr>
                <w:rFonts w:eastAsia="Calibri"/>
                <w:szCs w:val="22"/>
                <w:lang w:eastAsia="en-US"/>
              </w:rPr>
            </w:pPr>
            <w:r w:rsidRPr="00353217">
              <w:rPr>
                <w:rFonts w:eastAsia="Calibri"/>
                <w:szCs w:val="22"/>
                <w:lang w:eastAsia="en-US"/>
              </w:rPr>
              <w:t>Patenkinamai:</w:t>
            </w:r>
          </w:p>
          <w:p w:rsidR="00BB62C7" w:rsidRPr="00353217" w:rsidRDefault="00BB62C7" w:rsidP="00BB62C7">
            <w:pPr>
              <w:widowControl w:val="0"/>
              <w:rPr>
                <w:rFonts w:eastAsia="Calibri"/>
                <w:szCs w:val="22"/>
                <w:lang w:eastAsia="en-US"/>
              </w:rPr>
            </w:pPr>
            <w:r w:rsidRPr="00353217">
              <w:rPr>
                <w:rFonts w:eastAsia="Calibri"/>
                <w:szCs w:val="22"/>
                <w:lang w:eastAsia="en-US"/>
              </w:rPr>
              <w:t>Pagal instrukciją tiksli žilų plaukų dažymo technologija pademonstruota, tačiau nesilaikant atitinkamo nuoseklumo.</w:t>
            </w:r>
          </w:p>
          <w:p w:rsidR="00BB62C7" w:rsidRPr="00353217" w:rsidRDefault="00BB62C7" w:rsidP="00BB62C7">
            <w:pPr>
              <w:widowControl w:val="0"/>
              <w:rPr>
                <w:rFonts w:eastAsia="Calibri"/>
                <w:szCs w:val="22"/>
                <w:lang w:eastAsia="en-US"/>
              </w:rPr>
            </w:pPr>
            <w:r w:rsidRPr="00353217">
              <w:rPr>
                <w:rFonts w:eastAsia="Calibri"/>
                <w:szCs w:val="22"/>
                <w:lang w:eastAsia="en-US"/>
              </w:rPr>
              <w:t>Gerai:</w:t>
            </w:r>
          </w:p>
          <w:p w:rsidR="00BB62C7" w:rsidRPr="00353217" w:rsidRDefault="00BB62C7" w:rsidP="00BB62C7">
            <w:pPr>
              <w:widowControl w:val="0"/>
              <w:rPr>
                <w:rFonts w:eastAsia="Calibri"/>
                <w:szCs w:val="22"/>
                <w:lang w:eastAsia="en-US"/>
              </w:rPr>
            </w:pPr>
            <w:r w:rsidRPr="00353217">
              <w:rPr>
                <w:rFonts w:eastAsia="Calibri"/>
                <w:szCs w:val="22"/>
                <w:lang w:eastAsia="en-US"/>
              </w:rPr>
              <w:t>Pagal instrukciją žilų plaukų dažymo technologija pademonstruota tiksliai pagal atitinkamą seką.</w:t>
            </w:r>
          </w:p>
          <w:p w:rsidR="00BB62C7" w:rsidRPr="00353217" w:rsidRDefault="00BB62C7" w:rsidP="00BB62C7">
            <w:pPr>
              <w:widowControl w:val="0"/>
              <w:rPr>
                <w:rFonts w:eastAsia="Calibri"/>
                <w:szCs w:val="22"/>
                <w:lang w:eastAsia="en-US"/>
              </w:rPr>
            </w:pPr>
            <w:r w:rsidRPr="00353217">
              <w:rPr>
                <w:rFonts w:eastAsia="Calibri"/>
                <w:szCs w:val="22"/>
                <w:lang w:eastAsia="en-US"/>
              </w:rPr>
              <w:t>Puikiai:</w:t>
            </w:r>
          </w:p>
          <w:p w:rsidR="00BB62C7" w:rsidRPr="00353217" w:rsidRDefault="00BB62C7" w:rsidP="00BB62C7">
            <w:pPr>
              <w:widowControl w:val="0"/>
              <w:rPr>
                <w:rFonts w:eastAsia="Calibri"/>
                <w:szCs w:val="22"/>
                <w:lang w:eastAsia="en-US"/>
              </w:rPr>
            </w:pPr>
            <w:r w:rsidRPr="00353217">
              <w:rPr>
                <w:rFonts w:eastAsia="Calibri"/>
                <w:szCs w:val="22"/>
                <w:lang w:eastAsia="en-US"/>
              </w:rPr>
              <w:t>Pagal instrukciją žilų plaukų dažymo technologija pademonstruota pagal atitinkamą seką, veiksmai apgalvoti ir tikslūs.</w:t>
            </w:r>
          </w:p>
        </w:tc>
      </w:tr>
      <w:tr w:rsidR="00BB62C7" w:rsidRPr="00353217" w:rsidTr="00577D2E">
        <w:tblPrEx>
          <w:tblLook w:val="04A0" w:firstRow="1" w:lastRow="0" w:firstColumn="1" w:lastColumn="0" w:noHBand="0" w:noVBand="1"/>
        </w:tblPrEx>
        <w:trPr>
          <w:trHeight w:val="57"/>
        </w:trPr>
        <w:tc>
          <w:tcPr>
            <w:tcW w:w="1142" w:type="pct"/>
            <w:vMerge w:val="restart"/>
            <w:shd w:val="clear" w:color="auto" w:fill="auto"/>
          </w:tcPr>
          <w:p w:rsidR="00BB62C7" w:rsidRPr="00353217" w:rsidRDefault="00BB62C7" w:rsidP="00AF18A6">
            <w:pPr>
              <w:widowControl w:val="0"/>
              <w:rPr>
                <w:rFonts w:eastAsia="Calibri"/>
                <w:szCs w:val="22"/>
                <w:lang w:eastAsia="en-US"/>
              </w:rPr>
            </w:pPr>
            <w:r w:rsidRPr="00353217">
              <w:rPr>
                <w:rFonts w:eastAsia="Calibri"/>
                <w:b/>
                <w:szCs w:val="22"/>
                <w:lang w:eastAsia="en-US"/>
              </w:rPr>
              <w:t>3.</w:t>
            </w:r>
            <w:r w:rsidRPr="00353217">
              <w:rPr>
                <w:rFonts w:eastAsia="Calibri"/>
                <w:szCs w:val="22"/>
                <w:lang w:eastAsia="en-US"/>
              </w:rPr>
              <w:t xml:space="preserve"> Profesionaliai demonstruoti plaukų dažymo technikas.</w:t>
            </w:r>
          </w:p>
        </w:tc>
        <w:tc>
          <w:tcPr>
            <w:tcW w:w="1501" w:type="pct"/>
            <w:tcBorders>
              <w:bottom w:val="nil"/>
            </w:tcBorders>
            <w:shd w:val="clear" w:color="auto" w:fill="auto"/>
          </w:tcPr>
          <w:p w:rsidR="00BB62C7" w:rsidRPr="00353217" w:rsidRDefault="00BB62C7" w:rsidP="00AF18A6">
            <w:pPr>
              <w:widowControl w:val="0"/>
              <w:rPr>
                <w:rFonts w:eastAsia="Calibri"/>
                <w:szCs w:val="22"/>
                <w:lang w:eastAsia="en-US"/>
              </w:rPr>
            </w:pPr>
            <w:r w:rsidRPr="00353217">
              <w:rPr>
                <w:rFonts w:eastAsia="Calibri"/>
                <w:b/>
                <w:szCs w:val="22"/>
                <w:lang w:eastAsia="en-US"/>
              </w:rPr>
              <w:t xml:space="preserve">3.1. Tema. </w:t>
            </w:r>
            <w:r w:rsidRPr="00353217">
              <w:rPr>
                <w:rFonts w:eastAsia="Calibri"/>
                <w:szCs w:val="22"/>
                <w:lang w:eastAsia="en-US"/>
              </w:rPr>
              <w:t>Plaukų dažymo technikos.</w:t>
            </w:r>
          </w:p>
          <w:p w:rsidR="00BB62C7" w:rsidRPr="00353217" w:rsidRDefault="00BB62C7" w:rsidP="00AF18A6">
            <w:pPr>
              <w:widowControl w:val="0"/>
              <w:rPr>
                <w:rFonts w:eastAsia="Calibri"/>
                <w:szCs w:val="22"/>
                <w:lang w:eastAsia="en-US"/>
              </w:rPr>
            </w:pPr>
            <w:r w:rsidRPr="00353217">
              <w:rPr>
                <w:rFonts w:eastAsia="Calibri"/>
                <w:szCs w:val="22"/>
                <w:lang w:eastAsia="en-US"/>
              </w:rPr>
              <w:t>3.2. Užduotys:</w:t>
            </w:r>
          </w:p>
          <w:p w:rsidR="00BB62C7" w:rsidRPr="00353217" w:rsidRDefault="00BB62C7" w:rsidP="00BB62C7">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Pagal instrukcijas pademonstruoti tikslias dekoratyvinio plaukų dažymo technikas.</w:t>
            </w:r>
          </w:p>
        </w:tc>
        <w:tc>
          <w:tcPr>
            <w:tcW w:w="2357" w:type="pct"/>
            <w:tcBorders>
              <w:bottom w:val="nil"/>
            </w:tcBorders>
            <w:shd w:val="clear" w:color="auto" w:fill="auto"/>
          </w:tcPr>
          <w:p w:rsidR="00BB62C7" w:rsidRPr="00353217" w:rsidRDefault="00BB62C7" w:rsidP="00AF18A6">
            <w:pPr>
              <w:widowControl w:val="0"/>
              <w:rPr>
                <w:rFonts w:eastAsia="Calibri"/>
                <w:szCs w:val="22"/>
                <w:lang w:eastAsia="en-US"/>
              </w:rPr>
            </w:pPr>
            <w:r w:rsidRPr="00353217">
              <w:rPr>
                <w:rFonts w:eastAsia="Calibri"/>
                <w:szCs w:val="22"/>
                <w:lang w:eastAsia="en-US"/>
              </w:rPr>
              <w:t>Patenkinamai:</w:t>
            </w:r>
          </w:p>
          <w:p w:rsidR="00BB62C7" w:rsidRPr="00353217" w:rsidRDefault="00BB62C7" w:rsidP="00AF18A6">
            <w:pPr>
              <w:widowControl w:val="0"/>
              <w:rPr>
                <w:rFonts w:eastAsia="Calibri"/>
                <w:szCs w:val="22"/>
                <w:lang w:eastAsia="en-US"/>
              </w:rPr>
            </w:pPr>
            <w:r w:rsidRPr="00353217">
              <w:rPr>
                <w:rFonts w:eastAsia="Calibri"/>
                <w:szCs w:val="22"/>
                <w:lang w:eastAsia="en-US"/>
              </w:rPr>
              <w:t>Pagal instrukcijas tikslios dekoratyvinio plaukų dažymo technologijos pademonstruotos, tačiau nesilaikant atitinkamo nuoseklumo.</w:t>
            </w:r>
          </w:p>
          <w:p w:rsidR="00BB62C7" w:rsidRPr="00353217" w:rsidRDefault="00BB62C7" w:rsidP="00AF18A6">
            <w:pPr>
              <w:widowControl w:val="0"/>
              <w:rPr>
                <w:rFonts w:eastAsia="Calibri"/>
                <w:szCs w:val="22"/>
                <w:lang w:eastAsia="en-US"/>
              </w:rPr>
            </w:pPr>
            <w:r w:rsidRPr="00353217">
              <w:rPr>
                <w:rFonts w:eastAsia="Calibri"/>
                <w:szCs w:val="22"/>
                <w:lang w:eastAsia="en-US"/>
              </w:rPr>
              <w:t>Gerai:</w:t>
            </w:r>
          </w:p>
          <w:p w:rsidR="00BB62C7" w:rsidRPr="00353217" w:rsidRDefault="00BB62C7" w:rsidP="00AF18A6">
            <w:pPr>
              <w:widowControl w:val="0"/>
              <w:rPr>
                <w:rFonts w:eastAsia="Calibri"/>
                <w:szCs w:val="22"/>
                <w:lang w:eastAsia="en-US"/>
              </w:rPr>
            </w:pPr>
            <w:r w:rsidRPr="00353217">
              <w:rPr>
                <w:rFonts w:eastAsia="Calibri"/>
                <w:szCs w:val="22"/>
                <w:lang w:eastAsia="en-US"/>
              </w:rPr>
              <w:t>Pagal instrukcijas tikslios dekoratyvinio plaukų dažymo technologijos pademonstruotos pagal atitinkamą seką.</w:t>
            </w:r>
          </w:p>
          <w:p w:rsidR="00BB62C7" w:rsidRPr="00353217" w:rsidRDefault="00BB62C7" w:rsidP="00AF18A6">
            <w:pPr>
              <w:widowControl w:val="0"/>
              <w:rPr>
                <w:rFonts w:eastAsia="Calibri"/>
                <w:szCs w:val="22"/>
                <w:lang w:eastAsia="en-US"/>
              </w:rPr>
            </w:pPr>
            <w:r w:rsidRPr="00353217">
              <w:rPr>
                <w:rFonts w:eastAsia="Calibri"/>
                <w:szCs w:val="22"/>
                <w:lang w:eastAsia="en-US"/>
              </w:rPr>
              <w:t>Puikiai:</w:t>
            </w:r>
          </w:p>
          <w:p w:rsidR="00BB62C7" w:rsidRPr="00353217" w:rsidRDefault="00BB62C7" w:rsidP="00BB62C7">
            <w:pPr>
              <w:widowControl w:val="0"/>
              <w:rPr>
                <w:rFonts w:eastAsia="Calibri"/>
                <w:szCs w:val="22"/>
                <w:lang w:eastAsia="en-US"/>
              </w:rPr>
            </w:pPr>
            <w:r w:rsidRPr="00353217">
              <w:rPr>
                <w:rFonts w:eastAsia="Calibri"/>
                <w:szCs w:val="22"/>
                <w:lang w:eastAsia="en-US"/>
              </w:rPr>
              <w:t>Pagal instrukcijas dekoratyvinio plaukų dažymo technologijos pademonstruotos pagal atitinkamą seką, veiksmai apgalvoti ir tikslūs.</w:t>
            </w:r>
          </w:p>
        </w:tc>
      </w:tr>
      <w:tr w:rsidR="00BB62C7" w:rsidRPr="00353217" w:rsidTr="00577D2E">
        <w:tblPrEx>
          <w:tblLook w:val="04A0" w:firstRow="1" w:lastRow="0" w:firstColumn="1" w:lastColumn="0" w:noHBand="0" w:noVBand="1"/>
        </w:tblPrEx>
        <w:trPr>
          <w:trHeight w:val="57"/>
        </w:trPr>
        <w:tc>
          <w:tcPr>
            <w:tcW w:w="1142" w:type="pct"/>
            <w:vMerge/>
            <w:shd w:val="clear" w:color="auto" w:fill="auto"/>
          </w:tcPr>
          <w:p w:rsidR="00BB62C7" w:rsidRPr="00353217" w:rsidRDefault="00BB62C7" w:rsidP="00AF18A6">
            <w:pPr>
              <w:widowControl w:val="0"/>
              <w:rPr>
                <w:rFonts w:eastAsia="Calibri"/>
                <w:b/>
                <w:szCs w:val="22"/>
                <w:lang w:eastAsia="en-US"/>
              </w:rPr>
            </w:pPr>
          </w:p>
        </w:tc>
        <w:tc>
          <w:tcPr>
            <w:tcW w:w="1501" w:type="pct"/>
            <w:tcBorders>
              <w:top w:val="nil"/>
            </w:tcBorders>
            <w:shd w:val="clear" w:color="auto" w:fill="auto"/>
          </w:tcPr>
          <w:p w:rsidR="00BB62C7" w:rsidRPr="00353217" w:rsidRDefault="00BB62C7" w:rsidP="00AF18A6">
            <w:pPr>
              <w:widowControl w:val="0"/>
              <w:rPr>
                <w:rFonts w:eastAsia="Calibri"/>
                <w:b/>
                <w:szCs w:val="22"/>
                <w:lang w:eastAsia="en-US"/>
              </w:rPr>
            </w:pPr>
            <w:r w:rsidRPr="00353217">
              <w:rPr>
                <w:rFonts w:eastAsia="Calibri"/>
                <w:b/>
                <w:szCs w:val="22"/>
                <w:lang w:eastAsia="en-US"/>
              </w:rPr>
              <w:t>3.2.2.</w:t>
            </w:r>
            <w:r w:rsidRPr="00353217">
              <w:rPr>
                <w:rFonts w:eastAsia="Calibri"/>
                <w:szCs w:val="22"/>
                <w:lang w:eastAsia="en-US"/>
              </w:rPr>
              <w:t xml:space="preserve"> Pademonstruoti daugiaspalvio plaukų dažymo technikas.</w:t>
            </w:r>
          </w:p>
        </w:tc>
        <w:tc>
          <w:tcPr>
            <w:tcW w:w="2357" w:type="pct"/>
            <w:tcBorders>
              <w:top w:val="nil"/>
            </w:tcBorders>
            <w:shd w:val="clear" w:color="auto" w:fill="auto"/>
          </w:tcPr>
          <w:p w:rsidR="00BB62C7" w:rsidRPr="00353217" w:rsidRDefault="00BB62C7" w:rsidP="00BB62C7">
            <w:pPr>
              <w:widowControl w:val="0"/>
              <w:rPr>
                <w:rFonts w:eastAsia="Calibri"/>
                <w:szCs w:val="22"/>
                <w:lang w:eastAsia="en-US"/>
              </w:rPr>
            </w:pPr>
            <w:r w:rsidRPr="00353217">
              <w:rPr>
                <w:rFonts w:eastAsia="Calibri"/>
                <w:szCs w:val="22"/>
                <w:lang w:eastAsia="en-US"/>
              </w:rPr>
              <w:t>Patenkinamai:</w:t>
            </w:r>
          </w:p>
          <w:p w:rsidR="00BB62C7" w:rsidRPr="00353217" w:rsidRDefault="00BB62C7" w:rsidP="00BB62C7">
            <w:pPr>
              <w:widowControl w:val="0"/>
              <w:rPr>
                <w:rFonts w:eastAsia="Calibri"/>
                <w:szCs w:val="22"/>
                <w:lang w:eastAsia="en-US"/>
              </w:rPr>
            </w:pPr>
            <w:r w:rsidRPr="00353217">
              <w:rPr>
                <w:rFonts w:eastAsia="Calibri"/>
                <w:szCs w:val="22"/>
                <w:lang w:eastAsia="en-US"/>
              </w:rPr>
              <w:t>Pagal instrukcijas tikslios daugiaspalvio plaukų dažymo technologijos pademonstruotos, tačiau nesilaikant atitinkamo nuoseklumo.</w:t>
            </w:r>
          </w:p>
          <w:p w:rsidR="00BB62C7" w:rsidRPr="00353217" w:rsidRDefault="00BB62C7" w:rsidP="00BB62C7">
            <w:pPr>
              <w:widowControl w:val="0"/>
              <w:rPr>
                <w:rFonts w:eastAsia="Calibri"/>
                <w:szCs w:val="22"/>
                <w:lang w:eastAsia="en-US"/>
              </w:rPr>
            </w:pPr>
            <w:r w:rsidRPr="00353217">
              <w:rPr>
                <w:rFonts w:eastAsia="Calibri"/>
                <w:szCs w:val="22"/>
                <w:lang w:eastAsia="en-US"/>
              </w:rPr>
              <w:t>Gerai:</w:t>
            </w:r>
          </w:p>
          <w:p w:rsidR="00BB62C7" w:rsidRPr="00353217" w:rsidRDefault="00BB62C7" w:rsidP="00BB62C7">
            <w:pPr>
              <w:widowControl w:val="0"/>
              <w:rPr>
                <w:rFonts w:eastAsia="Calibri"/>
                <w:szCs w:val="22"/>
                <w:lang w:eastAsia="en-US"/>
              </w:rPr>
            </w:pPr>
            <w:r w:rsidRPr="00353217">
              <w:rPr>
                <w:rFonts w:eastAsia="Calibri"/>
                <w:szCs w:val="22"/>
                <w:lang w:eastAsia="en-US"/>
              </w:rPr>
              <w:t>Pagal instrukcijas tikslios daugiaspalvio plaukų dažymo technologijos pademonstruotos pagal atitinkamą seką.</w:t>
            </w:r>
          </w:p>
          <w:p w:rsidR="00BB62C7" w:rsidRPr="00353217" w:rsidRDefault="00BB62C7" w:rsidP="00BB62C7">
            <w:pPr>
              <w:widowControl w:val="0"/>
              <w:rPr>
                <w:rFonts w:eastAsia="Calibri"/>
                <w:szCs w:val="22"/>
                <w:lang w:eastAsia="en-US"/>
              </w:rPr>
            </w:pPr>
            <w:r w:rsidRPr="00353217">
              <w:rPr>
                <w:rFonts w:eastAsia="Calibri"/>
                <w:szCs w:val="22"/>
                <w:lang w:eastAsia="en-US"/>
              </w:rPr>
              <w:t>Puikiai:</w:t>
            </w:r>
          </w:p>
          <w:p w:rsidR="00BB62C7" w:rsidRPr="00353217" w:rsidRDefault="00BB62C7" w:rsidP="00BB62C7">
            <w:pPr>
              <w:widowControl w:val="0"/>
              <w:rPr>
                <w:rFonts w:eastAsia="Calibri"/>
                <w:szCs w:val="22"/>
                <w:lang w:eastAsia="en-US"/>
              </w:rPr>
            </w:pPr>
            <w:r w:rsidRPr="00353217">
              <w:rPr>
                <w:rFonts w:eastAsia="Calibri"/>
                <w:szCs w:val="22"/>
                <w:lang w:eastAsia="en-US"/>
              </w:rPr>
              <w:t>Pagal instrukcijas daugiaspalvio plaukų dažymo technologijos pademonstruotos pagal atitinkamą seką, veiksmai apgalvoti ir tikslūs.</w:t>
            </w:r>
          </w:p>
        </w:tc>
      </w:tr>
      <w:tr w:rsidR="0078748F" w:rsidRPr="00353217" w:rsidTr="00AF18A6">
        <w:trPr>
          <w:trHeight w:val="57"/>
        </w:trPr>
        <w:tc>
          <w:tcPr>
            <w:tcW w:w="1142" w:type="pct"/>
            <w:tcBorders>
              <w:top w:val="single" w:sz="4" w:space="0" w:color="auto"/>
              <w:left w:val="single" w:sz="4" w:space="0" w:color="auto"/>
              <w:right w:val="single" w:sz="4" w:space="0" w:color="auto"/>
            </w:tcBorders>
          </w:tcPr>
          <w:p w:rsidR="005E0007" w:rsidRPr="00353217" w:rsidRDefault="005E0007" w:rsidP="00AF18A6">
            <w:r w:rsidRPr="00353217">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5E0007" w:rsidRPr="00353217" w:rsidRDefault="005E0007" w:rsidP="00AF18A6">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medžiaga:</w:t>
            </w:r>
          </w:p>
          <w:p w:rsidR="005E0007" w:rsidRPr="00353217" w:rsidRDefault="005E0007" w:rsidP="00AF18A6">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 xml:space="preserve">Kirpėjo </w:t>
            </w:r>
            <w:r w:rsidRPr="00353217">
              <w:rPr>
                <w:rFonts w:eastAsia="MS Mincho"/>
                <w:lang w:eastAsia="en-US"/>
              </w:rPr>
              <w:t>modulinė profesinio mokymo programa</w:t>
            </w:r>
          </w:p>
          <w:p w:rsidR="005E0007" w:rsidRPr="00353217" w:rsidRDefault="005E0007" w:rsidP="00AF18A6">
            <w:pPr>
              <w:numPr>
                <w:ilvl w:val="0"/>
                <w:numId w:val="6"/>
              </w:numPr>
              <w:autoSpaceDE w:val="0"/>
              <w:autoSpaceDN w:val="0"/>
              <w:adjustRightInd w:val="0"/>
              <w:ind w:left="0" w:firstLine="0"/>
              <w:rPr>
                <w:rFonts w:eastAsia="MS Mincho"/>
                <w:lang w:eastAsia="en-US"/>
              </w:rPr>
            </w:pPr>
            <w:r w:rsidRPr="00353217">
              <w:rPr>
                <w:rFonts w:eastAsia="MS Mincho"/>
                <w:lang w:eastAsia="en-US"/>
              </w:rPr>
              <w:t>Teorinių ir praktinių užduočių mokinio sąsiuvinis</w:t>
            </w:r>
          </w:p>
          <w:p w:rsidR="005E0007" w:rsidRPr="00353217" w:rsidRDefault="005E0007" w:rsidP="00AF18A6">
            <w:pPr>
              <w:numPr>
                <w:ilvl w:val="0"/>
                <w:numId w:val="6"/>
              </w:numPr>
              <w:autoSpaceDE w:val="0"/>
              <w:autoSpaceDN w:val="0"/>
              <w:adjustRightInd w:val="0"/>
              <w:ind w:left="0" w:firstLine="0"/>
              <w:rPr>
                <w:rFonts w:eastAsia="MS Mincho"/>
                <w:lang w:eastAsia="en-US"/>
              </w:rPr>
            </w:pPr>
            <w:r w:rsidRPr="00353217">
              <w:rPr>
                <w:rFonts w:eastAsia="MS Mincho"/>
                <w:lang w:eastAsia="en-US"/>
              </w:rPr>
              <w:t>Testas turimiems gebėjimams vertinti</w:t>
            </w:r>
          </w:p>
          <w:p w:rsidR="005E0007" w:rsidRPr="00353217" w:rsidRDefault="005E0007" w:rsidP="00AF18A6">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Katalogai, žurnalai</w:t>
            </w:r>
          </w:p>
          <w:p w:rsidR="005E0007" w:rsidRPr="00353217" w:rsidRDefault="005E0007" w:rsidP="00AF18A6">
            <w:pPr>
              <w:numPr>
                <w:ilvl w:val="0"/>
                <w:numId w:val="6"/>
              </w:numPr>
              <w:ind w:left="0" w:firstLine="0"/>
              <w:rPr>
                <w:rFonts w:eastAsia="Calibri"/>
                <w:lang w:eastAsia="en-US"/>
              </w:rPr>
            </w:pPr>
            <w:r w:rsidRPr="00353217">
              <w:rPr>
                <w:rFonts w:eastAsia="Calibri"/>
                <w:lang w:eastAsia="en-US"/>
              </w:rPr>
              <w:t xml:space="preserve">Vadovėliai, teisės aktai, </w:t>
            </w:r>
            <w:r w:rsidRPr="00353217">
              <w:rPr>
                <w:rFonts w:eastAsia="Calibri"/>
                <w:szCs w:val="22"/>
                <w:lang w:eastAsia="en-US"/>
              </w:rPr>
              <w:t>pamokų prezentacijos, vaizdo įrašai, dalomoji medžiaga</w:t>
            </w:r>
            <w:r w:rsidRPr="00353217">
              <w:rPr>
                <w:rFonts w:eastAsia="Calibri"/>
                <w:lang w:eastAsia="en-US"/>
              </w:rPr>
              <w:t xml:space="preserve"> ir kita mokomoji medžiaga</w:t>
            </w:r>
          </w:p>
          <w:p w:rsidR="005E0007" w:rsidRPr="00353217" w:rsidRDefault="005E0007" w:rsidP="00AF18A6">
            <w:pPr>
              <w:rPr>
                <w:rFonts w:eastAsia="Calibri"/>
                <w:i/>
                <w:lang w:eastAsia="en-US"/>
              </w:rPr>
            </w:pPr>
            <w:r w:rsidRPr="00353217">
              <w:rPr>
                <w:rFonts w:eastAsia="Calibri"/>
                <w:i/>
                <w:lang w:eastAsia="en-US"/>
              </w:rPr>
              <w:lastRenderedPageBreak/>
              <w:t>Mokymo(</w:t>
            </w:r>
            <w:proofErr w:type="spellStart"/>
            <w:r w:rsidRPr="00353217">
              <w:rPr>
                <w:rFonts w:eastAsia="Calibri"/>
                <w:i/>
                <w:lang w:eastAsia="en-US"/>
              </w:rPr>
              <w:t>si</w:t>
            </w:r>
            <w:proofErr w:type="spellEnd"/>
            <w:r w:rsidRPr="00353217">
              <w:rPr>
                <w:rFonts w:eastAsia="Calibri"/>
                <w:i/>
                <w:lang w:eastAsia="en-US"/>
              </w:rPr>
              <w:t>) priemonės:</w:t>
            </w:r>
          </w:p>
          <w:p w:rsidR="00AB747F" w:rsidRPr="00353217" w:rsidRDefault="005E0007" w:rsidP="00AF18A6">
            <w:pPr>
              <w:numPr>
                <w:ilvl w:val="0"/>
                <w:numId w:val="6"/>
              </w:numPr>
              <w:ind w:left="0" w:firstLine="0"/>
              <w:rPr>
                <w:rFonts w:eastAsia="Calibri"/>
                <w:szCs w:val="22"/>
                <w:lang w:eastAsia="en-US"/>
              </w:rPr>
            </w:pPr>
            <w:r w:rsidRPr="00353217">
              <w:rPr>
                <w:rFonts w:eastAsia="Calibri"/>
                <w:lang w:eastAsia="en-US"/>
              </w:rPr>
              <w:t>Techninės priemonės mokymo(</w:t>
            </w:r>
            <w:proofErr w:type="spellStart"/>
            <w:r w:rsidRPr="00353217">
              <w:rPr>
                <w:rFonts w:eastAsia="Calibri"/>
                <w:lang w:eastAsia="en-US"/>
              </w:rPr>
              <w:t>si</w:t>
            </w:r>
            <w:proofErr w:type="spellEnd"/>
            <w:r w:rsidRPr="00353217">
              <w:rPr>
                <w:rFonts w:eastAsia="Calibri"/>
                <w:lang w:eastAsia="en-US"/>
              </w:rPr>
              <w:t>) medžiagai iliustruoti, vizualizuoti, pristatyti.</w:t>
            </w:r>
          </w:p>
          <w:p w:rsidR="005E0007" w:rsidRPr="00353217" w:rsidRDefault="005E0007" w:rsidP="00AF18A6">
            <w:pPr>
              <w:numPr>
                <w:ilvl w:val="0"/>
                <w:numId w:val="6"/>
              </w:numPr>
              <w:ind w:left="0" w:firstLine="0"/>
              <w:rPr>
                <w:rFonts w:eastAsia="Calibri"/>
                <w:lang w:eastAsia="en-US"/>
              </w:rPr>
            </w:pPr>
            <w:r w:rsidRPr="00353217">
              <w:rPr>
                <w:rFonts w:eastAsia="Calibri"/>
                <w:szCs w:val="22"/>
                <w:lang w:eastAsia="en-US"/>
              </w:rPr>
              <w:t>kompiuterinės programos</w:t>
            </w:r>
          </w:p>
        </w:tc>
      </w:tr>
      <w:tr w:rsidR="0078748F" w:rsidRPr="00353217" w:rsidTr="00AF18A6">
        <w:trPr>
          <w:trHeight w:val="57"/>
        </w:trPr>
        <w:tc>
          <w:tcPr>
            <w:tcW w:w="1142" w:type="pct"/>
            <w:tcBorders>
              <w:top w:val="single" w:sz="4" w:space="0" w:color="auto"/>
              <w:left w:val="single" w:sz="4" w:space="0" w:color="auto"/>
              <w:right w:val="single" w:sz="4" w:space="0" w:color="auto"/>
            </w:tcBorders>
          </w:tcPr>
          <w:p w:rsidR="005E0007" w:rsidRPr="00353217" w:rsidRDefault="005E0007" w:rsidP="00AF18A6">
            <w:r w:rsidRPr="00353217">
              <w:lastRenderedPageBreak/>
              <w:t>Reikalavimai teorinio ir praktinio mokymo vietai</w:t>
            </w:r>
          </w:p>
        </w:tc>
        <w:tc>
          <w:tcPr>
            <w:tcW w:w="3858" w:type="pct"/>
            <w:gridSpan w:val="2"/>
            <w:tcBorders>
              <w:top w:val="single" w:sz="4" w:space="0" w:color="auto"/>
              <w:left w:val="single" w:sz="4" w:space="0" w:color="auto"/>
              <w:right w:val="single" w:sz="4" w:space="0" w:color="auto"/>
            </w:tcBorders>
          </w:tcPr>
          <w:p w:rsidR="00AB747F" w:rsidRPr="00353217" w:rsidRDefault="005E0007" w:rsidP="00AF18A6">
            <w:pPr>
              <w:rPr>
                <w:rFonts w:eastAsia="MS Mincho"/>
                <w:lang w:eastAsia="en-US"/>
              </w:rPr>
            </w:pPr>
            <w:r w:rsidRPr="00353217">
              <w:rPr>
                <w:rFonts w:eastAsia="MS Mincho"/>
                <w:lang w:eastAsia="en-US"/>
              </w:rPr>
              <w:t>Klasė ar kita mokymui(</w:t>
            </w:r>
            <w:proofErr w:type="spellStart"/>
            <w:r w:rsidRPr="00353217">
              <w:rPr>
                <w:rFonts w:eastAsia="MS Mincho"/>
                <w:lang w:eastAsia="en-US"/>
              </w:rPr>
              <w:t>si</w:t>
            </w:r>
            <w:proofErr w:type="spellEnd"/>
            <w:r w:rsidRPr="00353217">
              <w:rPr>
                <w:rFonts w:eastAsia="MS Mincho"/>
                <w:lang w:eastAsia="en-US"/>
              </w:rPr>
              <w:t>) pritaikyta patalpa su techninėmis priemonėmis (kompiuteriu, vaizdo projektoriumi) mokymo(</w:t>
            </w:r>
            <w:proofErr w:type="spellStart"/>
            <w:r w:rsidRPr="00353217">
              <w:rPr>
                <w:rFonts w:eastAsia="MS Mincho"/>
                <w:lang w:eastAsia="en-US"/>
              </w:rPr>
              <w:t>si</w:t>
            </w:r>
            <w:proofErr w:type="spellEnd"/>
            <w:r w:rsidRPr="00353217">
              <w:rPr>
                <w:rFonts w:eastAsia="MS Mincho"/>
                <w:lang w:eastAsia="en-US"/>
              </w:rPr>
              <w:t>) medžiagai pateikti.</w:t>
            </w:r>
          </w:p>
          <w:p w:rsidR="005E0007" w:rsidRPr="00353217" w:rsidRDefault="005E0007" w:rsidP="00AF18A6">
            <w:pPr>
              <w:rPr>
                <w:rFonts w:eastAsia="MS Mincho"/>
                <w:lang w:eastAsia="en-US"/>
              </w:rPr>
            </w:pPr>
            <w:r w:rsidRPr="00353217">
              <w:rPr>
                <w:rFonts w:eastAsia="Calibri"/>
              </w:rPr>
              <w:t xml:space="preserve">Praktinio mokymo klasė (patalpa), aprūpinta kompiuteriu, </w:t>
            </w:r>
            <w:r w:rsidRPr="00353217">
              <w:t xml:space="preserve">multimedijos projektoriumi, </w:t>
            </w:r>
            <w:r w:rsidRPr="00353217">
              <w:rPr>
                <w:rFonts w:eastAsia="Calibri"/>
                <w:szCs w:val="22"/>
                <w:lang w:eastAsia="en-US"/>
              </w:rPr>
              <w:t xml:space="preserve">skeneriu, televizoriumi, DVD grotuvu, </w:t>
            </w:r>
            <w:r w:rsidRPr="00353217">
              <w:rPr>
                <w:rFonts w:eastAsia="Calibri"/>
              </w:rPr>
              <w:t>ekranu</w:t>
            </w:r>
            <w:r w:rsidRPr="00353217">
              <w:rPr>
                <w:rFonts w:eastAsia="Calibri"/>
                <w:szCs w:val="22"/>
                <w:lang w:eastAsia="en-US"/>
              </w:rPr>
              <w:t>, lenta, manekenų galvomis ir stovais.</w:t>
            </w:r>
          </w:p>
        </w:tc>
      </w:tr>
      <w:tr w:rsidR="0078748F" w:rsidRPr="00353217" w:rsidTr="00AF18A6">
        <w:trPr>
          <w:trHeight w:val="57"/>
        </w:trPr>
        <w:tc>
          <w:tcPr>
            <w:tcW w:w="1142" w:type="pct"/>
            <w:tcBorders>
              <w:top w:val="single" w:sz="4" w:space="0" w:color="auto"/>
              <w:left w:val="single" w:sz="4" w:space="0" w:color="auto"/>
              <w:right w:val="single" w:sz="4" w:space="0" w:color="auto"/>
            </w:tcBorders>
          </w:tcPr>
          <w:p w:rsidR="005E0007" w:rsidRPr="00353217" w:rsidRDefault="005E0007" w:rsidP="00AF18A6">
            <w:r w:rsidRPr="00353217">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rsidR="005E0007" w:rsidRPr="00353217" w:rsidRDefault="005E0007" w:rsidP="00AF18A6">
            <w:pPr>
              <w:rPr>
                <w:rFonts w:eastAsia="MS Mincho"/>
                <w:lang w:eastAsia="en-US"/>
              </w:rPr>
            </w:pPr>
            <w:r w:rsidRPr="00353217">
              <w:rPr>
                <w:rFonts w:eastAsia="MS Mincho"/>
                <w:lang w:eastAsia="en-US"/>
              </w:rPr>
              <w:t>Modulį gali vesti mokytojas, turintis:</w:t>
            </w:r>
          </w:p>
          <w:p w:rsidR="005E0007" w:rsidRPr="00353217" w:rsidRDefault="005E0007" w:rsidP="00AF18A6">
            <w:pPr>
              <w:rPr>
                <w:rFonts w:eastAsia="MS Mincho"/>
                <w:lang w:eastAsia="en-US"/>
              </w:rPr>
            </w:pPr>
            <w:r w:rsidRPr="00353217">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E0007" w:rsidRPr="00353217" w:rsidRDefault="005E0007" w:rsidP="00AF18A6">
            <w:pPr>
              <w:rPr>
                <w:rFonts w:eastAsia="MS Mincho"/>
                <w:lang w:eastAsia="en-US"/>
              </w:rPr>
            </w:pPr>
            <w:r w:rsidRPr="00353217">
              <w:rPr>
                <w:rFonts w:eastAsia="MS Mincho"/>
                <w:lang w:eastAsia="en-US"/>
              </w:rPr>
              <w:t xml:space="preserve">2) </w:t>
            </w:r>
            <w:r w:rsidR="00F31856" w:rsidRPr="00353217">
              <w:t xml:space="preserve">turintis </w:t>
            </w:r>
            <w:r w:rsidRPr="00353217">
              <w:rPr>
                <w:lang w:eastAsia="en-US"/>
              </w:rPr>
              <w:t xml:space="preserve">kirpėjo </w:t>
            </w:r>
            <w:r w:rsidRPr="00353217">
              <w:rPr>
                <w:rFonts w:eastAsia="MS Mincho"/>
                <w:lang w:eastAsia="en-US"/>
              </w:rPr>
              <w:t xml:space="preserve">ar lygiavertę kvalifikaciją (išsilavinimą) arba ne mažesnę kaip 3 metų kirpėjo profesinės veiklos patirtį. </w:t>
            </w:r>
          </w:p>
        </w:tc>
      </w:tr>
    </w:tbl>
    <w:p w:rsidR="00DA3B3F" w:rsidRDefault="00DA3B3F" w:rsidP="00AB747F"/>
    <w:p w:rsidR="005C6923" w:rsidRPr="00353217" w:rsidRDefault="005C6923" w:rsidP="00AB747F"/>
    <w:p w:rsidR="00F81B05" w:rsidRPr="00353217" w:rsidRDefault="00F81B05" w:rsidP="00AB747F">
      <w:pPr>
        <w:rPr>
          <w:b/>
        </w:rPr>
      </w:pPr>
      <w:r w:rsidRPr="00353217">
        <w:rPr>
          <w:rFonts w:eastAsia="Calibri"/>
          <w:b/>
          <w:noProof/>
        </w:rPr>
        <w:t>Modulio pavadinimas - Šukuosenų modeliavimas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976"/>
        <w:gridCol w:w="4673"/>
      </w:tblGrid>
      <w:tr w:rsidR="0078748F" w:rsidRPr="00353217" w:rsidTr="005C6923">
        <w:trPr>
          <w:trHeight w:val="57"/>
        </w:trPr>
        <w:tc>
          <w:tcPr>
            <w:tcW w:w="1142" w:type="pct"/>
            <w:tcBorders>
              <w:top w:val="single" w:sz="4" w:space="0" w:color="auto"/>
              <w:left w:val="single" w:sz="4" w:space="0" w:color="auto"/>
              <w:bottom w:val="single" w:sz="4" w:space="0" w:color="auto"/>
              <w:right w:val="single" w:sz="4" w:space="0" w:color="auto"/>
            </w:tcBorders>
          </w:tcPr>
          <w:p w:rsidR="00F81B05" w:rsidRPr="00353217" w:rsidRDefault="00F81B05" w:rsidP="005B03CE">
            <w:pPr>
              <w:rPr>
                <w:rFonts w:eastAsia="Calibri"/>
                <w:szCs w:val="22"/>
                <w:lang w:eastAsia="en-US"/>
              </w:rPr>
            </w:pPr>
            <w:r w:rsidRPr="00353217">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F81B05" w:rsidRPr="00353217" w:rsidRDefault="00F81B05" w:rsidP="005B03CE">
            <w:pPr>
              <w:rPr>
                <w:rFonts w:eastAsia="Calibri"/>
                <w:noProof/>
              </w:rPr>
            </w:pPr>
            <w:r w:rsidRPr="00353217">
              <w:rPr>
                <w:rFonts w:eastAsia="Calibri"/>
                <w:noProof/>
              </w:rPr>
              <w:t>4101208</w:t>
            </w:r>
          </w:p>
        </w:tc>
      </w:tr>
      <w:tr w:rsidR="0078748F" w:rsidRPr="00353217" w:rsidTr="005C6923">
        <w:trPr>
          <w:trHeight w:val="57"/>
        </w:trPr>
        <w:tc>
          <w:tcPr>
            <w:tcW w:w="1142" w:type="pct"/>
            <w:tcBorders>
              <w:top w:val="single" w:sz="4" w:space="0" w:color="auto"/>
              <w:left w:val="single" w:sz="4" w:space="0" w:color="auto"/>
              <w:bottom w:val="single" w:sz="4" w:space="0" w:color="auto"/>
              <w:right w:val="single" w:sz="4" w:space="0" w:color="auto"/>
            </w:tcBorders>
          </w:tcPr>
          <w:p w:rsidR="00F81B05" w:rsidRPr="00353217" w:rsidRDefault="00F81B05" w:rsidP="005B03CE">
            <w:pPr>
              <w:rPr>
                <w:rFonts w:eastAsia="Calibri"/>
                <w:szCs w:val="22"/>
                <w:lang w:eastAsia="en-US"/>
              </w:rPr>
            </w:pPr>
            <w:r w:rsidRPr="00353217">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F81B05" w:rsidRPr="00353217" w:rsidRDefault="00F81B05" w:rsidP="005B03CE">
            <w:pPr>
              <w:rPr>
                <w:rFonts w:eastAsia="Calibri"/>
                <w:noProof/>
              </w:rPr>
            </w:pPr>
            <w:r w:rsidRPr="00353217">
              <w:rPr>
                <w:rFonts w:eastAsia="Calibri"/>
                <w:noProof/>
              </w:rPr>
              <w:t>IV</w:t>
            </w:r>
          </w:p>
        </w:tc>
      </w:tr>
      <w:tr w:rsidR="0078748F" w:rsidRPr="00353217" w:rsidTr="005C6923">
        <w:trPr>
          <w:trHeight w:val="57"/>
        </w:trPr>
        <w:tc>
          <w:tcPr>
            <w:tcW w:w="1142" w:type="pct"/>
            <w:tcBorders>
              <w:top w:val="single" w:sz="4" w:space="0" w:color="auto"/>
              <w:left w:val="single" w:sz="4" w:space="0" w:color="auto"/>
              <w:bottom w:val="single" w:sz="4" w:space="0" w:color="auto"/>
              <w:right w:val="single" w:sz="4" w:space="0" w:color="auto"/>
            </w:tcBorders>
          </w:tcPr>
          <w:p w:rsidR="00F81B05" w:rsidRPr="00353217" w:rsidRDefault="00F81B05" w:rsidP="005B03CE">
            <w:pPr>
              <w:rPr>
                <w:rFonts w:eastAsia="Calibri"/>
                <w:szCs w:val="22"/>
                <w:lang w:eastAsia="en-US"/>
              </w:rPr>
            </w:pPr>
            <w:r w:rsidRPr="00353217">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F81B05" w:rsidRPr="00353217" w:rsidRDefault="00F81B05" w:rsidP="005B03CE">
            <w:pPr>
              <w:rPr>
                <w:rFonts w:eastAsia="Calibri"/>
                <w:noProof/>
              </w:rPr>
            </w:pPr>
            <w:r w:rsidRPr="00353217">
              <w:rPr>
                <w:rFonts w:eastAsia="Calibri"/>
                <w:noProof/>
              </w:rPr>
              <w:t>10</w:t>
            </w:r>
          </w:p>
        </w:tc>
      </w:tr>
      <w:tr w:rsidR="0078748F" w:rsidRPr="00353217" w:rsidTr="005C6923">
        <w:trPr>
          <w:trHeight w:val="57"/>
        </w:trPr>
        <w:tc>
          <w:tcPr>
            <w:tcW w:w="1142" w:type="pct"/>
            <w:tcBorders>
              <w:top w:val="single" w:sz="4" w:space="0" w:color="auto"/>
              <w:left w:val="single" w:sz="4" w:space="0" w:color="auto"/>
              <w:bottom w:val="single" w:sz="4" w:space="0" w:color="auto"/>
              <w:right w:val="single" w:sz="4" w:space="0" w:color="auto"/>
            </w:tcBorders>
          </w:tcPr>
          <w:p w:rsidR="00F81B05" w:rsidRPr="00353217" w:rsidRDefault="00F81B05" w:rsidP="005B03CE">
            <w:pPr>
              <w:rPr>
                <w:rFonts w:eastAsia="Calibri"/>
                <w:szCs w:val="22"/>
                <w:lang w:eastAsia="en-US"/>
              </w:rPr>
            </w:pPr>
            <w:r w:rsidRPr="00353217">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F81B05" w:rsidRPr="00353217" w:rsidRDefault="00F81B05" w:rsidP="005B03CE">
            <w:r w:rsidRPr="00353217">
              <w:t>Modeliuoti šukuosenas</w:t>
            </w:r>
          </w:p>
        </w:tc>
      </w:tr>
      <w:tr w:rsidR="0078748F" w:rsidRPr="00353217" w:rsidTr="00577D2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F81B05" w:rsidRPr="00353217" w:rsidRDefault="00D33CEC" w:rsidP="005B03CE">
            <w:r w:rsidRPr="00353217">
              <w:t>Modulio mokymosi rezultatai</w:t>
            </w:r>
          </w:p>
        </w:tc>
        <w:tc>
          <w:tcPr>
            <w:tcW w:w="1501" w:type="pct"/>
            <w:tcBorders>
              <w:top w:val="single" w:sz="4" w:space="0" w:color="auto"/>
              <w:left w:val="single" w:sz="4" w:space="0" w:color="auto"/>
              <w:bottom w:val="single" w:sz="4" w:space="0" w:color="auto"/>
              <w:right w:val="single" w:sz="4" w:space="0" w:color="auto"/>
            </w:tcBorders>
            <w:shd w:val="clear" w:color="auto" w:fill="D9D9D9"/>
          </w:tcPr>
          <w:p w:rsidR="00F81B05" w:rsidRPr="00353217" w:rsidRDefault="00F81B05" w:rsidP="005B03CE">
            <w:r w:rsidRPr="00353217">
              <w:t>Rekomenduojamas turinys, reikalingas mokymosi rezultatams pasiekti</w:t>
            </w:r>
          </w:p>
        </w:tc>
        <w:tc>
          <w:tcPr>
            <w:tcW w:w="2357" w:type="pct"/>
            <w:tcBorders>
              <w:top w:val="single" w:sz="4" w:space="0" w:color="auto"/>
              <w:left w:val="single" w:sz="4" w:space="0" w:color="auto"/>
              <w:bottom w:val="single" w:sz="4" w:space="0" w:color="auto"/>
              <w:right w:val="single" w:sz="4" w:space="0" w:color="auto"/>
            </w:tcBorders>
            <w:shd w:val="clear" w:color="auto" w:fill="D9D9D9"/>
          </w:tcPr>
          <w:p w:rsidR="00F81B05" w:rsidRPr="00353217" w:rsidRDefault="00F81B05" w:rsidP="005B03CE">
            <w:r w:rsidRPr="00353217">
              <w:t xml:space="preserve">Mokymosi pasiekimų įvertinimo kriterijai </w:t>
            </w:r>
          </w:p>
        </w:tc>
      </w:tr>
      <w:tr w:rsidR="0078748F" w:rsidRPr="00353217" w:rsidTr="005C6923">
        <w:tblPrEx>
          <w:tblLook w:val="04A0" w:firstRow="1" w:lastRow="0" w:firstColumn="1" w:lastColumn="0" w:noHBand="0" w:noVBand="1"/>
        </w:tblPrEx>
        <w:trPr>
          <w:trHeight w:val="57"/>
        </w:trPr>
        <w:tc>
          <w:tcPr>
            <w:tcW w:w="5000" w:type="pct"/>
            <w:gridSpan w:val="3"/>
            <w:shd w:val="clear" w:color="auto" w:fill="F2F2F2"/>
          </w:tcPr>
          <w:p w:rsidR="00D43901" w:rsidRPr="00353217" w:rsidRDefault="00D43901" w:rsidP="005B03CE">
            <w:pPr>
              <w:widowControl w:val="0"/>
              <w:rPr>
                <w:rFonts w:eastAsia="Calibri"/>
                <w:szCs w:val="22"/>
                <w:lang w:eastAsia="en-US"/>
              </w:rPr>
            </w:pPr>
            <w:r w:rsidRPr="00353217">
              <w:rPr>
                <w:rFonts w:eastAsia="Calibri"/>
                <w:szCs w:val="22"/>
                <w:lang w:eastAsia="en-US"/>
              </w:rPr>
              <w:t>Kognityviniai mokymosi rezultatai:</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DA3B3F" w:rsidRPr="00353217" w:rsidRDefault="00DA3B3F" w:rsidP="005B03CE">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Atpažinti šukuosenų tipus.</w:t>
            </w:r>
          </w:p>
        </w:tc>
        <w:tc>
          <w:tcPr>
            <w:tcW w:w="1501" w:type="pct"/>
            <w:shd w:val="clear" w:color="auto" w:fill="auto"/>
          </w:tcPr>
          <w:p w:rsidR="00DA3B3F" w:rsidRPr="00353217" w:rsidRDefault="00DA3B3F" w:rsidP="005B03CE">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Šukuosenų tipai</w:t>
            </w:r>
          </w:p>
          <w:p w:rsidR="00DA3B3F" w:rsidRPr="00353217" w:rsidRDefault="00DA3B3F" w:rsidP="005B03CE">
            <w:pPr>
              <w:widowControl w:val="0"/>
              <w:rPr>
                <w:rFonts w:eastAsia="Calibri"/>
                <w:b/>
                <w:szCs w:val="22"/>
                <w:lang w:eastAsia="en-US"/>
              </w:rPr>
            </w:pPr>
            <w:r w:rsidRPr="00353217">
              <w:rPr>
                <w:rFonts w:eastAsia="Calibri"/>
                <w:b/>
                <w:szCs w:val="22"/>
                <w:lang w:eastAsia="en-US"/>
              </w:rPr>
              <w:t>1.2. Užduotis:</w:t>
            </w:r>
          </w:p>
          <w:p w:rsidR="00DA3B3F" w:rsidRPr="00353217" w:rsidRDefault="00DA3B3F" w:rsidP="005B03CE">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Pagal pateiktus požymius identifikuoti šukuosenų tipus.</w:t>
            </w:r>
          </w:p>
        </w:tc>
        <w:tc>
          <w:tcPr>
            <w:tcW w:w="2357" w:type="pct"/>
            <w:shd w:val="clear" w:color="auto" w:fill="auto"/>
          </w:tcPr>
          <w:p w:rsidR="00DA3B3F" w:rsidRPr="00353217" w:rsidRDefault="00DA3B3F" w:rsidP="005B03CE">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DA3B3F" w:rsidRPr="00353217" w:rsidRDefault="00DA3B3F" w:rsidP="005B03CE">
            <w:pPr>
              <w:widowControl w:val="0"/>
              <w:rPr>
                <w:rFonts w:eastAsia="Calibri"/>
                <w:szCs w:val="22"/>
                <w:lang w:eastAsia="en-US"/>
              </w:rPr>
            </w:pPr>
            <w:r w:rsidRPr="00353217">
              <w:rPr>
                <w:rFonts w:eastAsia="Calibri"/>
                <w:szCs w:val="22"/>
                <w:lang w:eastAsia="en-US"/>
              </w:rPr>
              <w:t>Šukuosenų tipai identifikuoti ne pagal pateiktus požymius.</w:t>
            </w:r>
          </w:p>
          <w:p w:rsidR="00DA3B3F" w:rsidRPr="00353217" w:rsidRDefault="00DA3B3F" w:rsidP="005B03C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DA3B3F" w:rsidRPr="00353217" w:rsidRDefault="00DA3B3F" w:rsidP="005B03CE">
            <w:pPr>
              <w:widowControl w:val="0"/>
              <w:rPr>
                <w:rFonts w:eastAsia="Calibri"/>
                <w:szCs w:val="22"/>
                <w:lang w:eastAsia="en-US"/>
              </w:rPr>
            </w:pPr>
            <w:r w:rsidRPr="00353217">
              <w:rPr>
                <w:rFonts w:eastAsia="Calibri"/>
                <w:szCs w:val="22"/>
                <w:lang w:eastAsia="en-US"/>
              </w:rPr>
              <w:t>Šukuosenų tipai identifikuoti pagal pateiktus požymius.</w:t>
            </w:r>
          </w:p>
          <w:p w:rsidR="00DA3B3F" w:rsidRPr="00353217" w:rsidRDefault="00DA3B3F" w:rsidP="005B03C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DA3B3F" w:rsidRPr="00353217" w:rsidRDefault="00DA3B3F" w:rsidP="005B03CE">
            <w:pPr>
              <w:widowControl w:val="0"/>
              <w:rPr>
                <w:rFonts w:eastAsia="Calibri"/>
                <w:szCs w:val="22"/>
                <w:lang w:eastAsia="en-US"/>
              </w:rPr>
            </w:pPr>
            <w:r w:rsidRPr="00353217">
              <w:rPr>
                <w:rFonts w:eastAsia="Calibri"/>
                <w:szCs w:val="22"/>
                <w:lang w:eastAsia="en-US"/>
              </w:rPr>
              <w:t>Šukuosenų tipai identifikuoti pagal pateiktus požymius, parengtos išvados</w:t>
            </w:r>
          </w:p>
        </w:tc>
      </w:tr>
      <w:tr w:rsidR="0022742E" w:rsidRPr="00353217" w:rsidTr="00577D2E">
        <w:tblPrEx>
          <w:tblLook w:val="04A0" w:firstRow="1" w:lastRow="0" w:firstColumn="1" w:lastColumn="0" w:noHBand="0" w:noVBand="1"/>
        </w:tblPrEx>
        <w:trPr>
          <w:trHeight w:val="57"/>
        </w:trPr>
        <w:tc>
          <w:tcPr>
            <w:tcW w:w="1142" w:type="pct"/>
            <w:vMerge w:val="restart"/>
            <w:shd w:val="clear" w:color="auto" w:fill="auto"/>
          </w:tcPr>
          <w:p w:rsidR="0022742E" w:rsidRPr="00353217" w:rsidRDefault="0022742E" w:rsidP="005B03CE">
            <w:pPr>
              <w:widowControl w:val="0"/>
              <w:rPr>
                <w:rFonts w:eastAsia="Calibri"/>
                <w:szCs w:val="22"/>
                <w:lang w:eastAsia="en-US"/>
              </w:rPr>
            </w:pPr>
            <w:r w:rsidRPr="00353217">
              <w:rPr>
                <w:rFonts w:eastAsia="Calibri"/>
                <w:b/>
                <w:szCs w:val="22"/>
                <w:lang w:eastAsia="en-US"/>
              </w:rPr>
              <w:t>2.</w:t>
            </w:r>
            <w:r w:rsidRPr="00353217">
              <w:rPr>
                <w:rFonts w:eastAsia="Calibri"/>
                <w:szCs w:val="22"/>
                <w:lang w:eastAsia="en-US"/>
              </w:rPr>
              <w:t xml:space="preserve"> Analizuoti šukuosenų modeliavimo principus.</w:t>
            </w:r>
          </w:p>
        </w:tc>
        <w:tc>
          <w:tcPr>
            <w:tcW w:w="1501" w:type="pct"/>
            <w:tcBorders>
              <w:bottom w:val="nil"/>
            </w:tcBorders>
            <w:shd w:val="clear" w:color="auto" w:fill="auto"/>
          </w:tcPr>
          <w:p w:rsidR="0022742E" w:rsidRPr="00353217" w:rsidRDefault="0022742E" w:rsidP="005B03CE">
            <w:pPr>
              <w:widowControl w:val="0"/>
              <w:rPr>
                <w:rFonts w:eastAsia="Calibri"/>
                <w:szCs w:val="22"/>
                <w:lang w:eastAsia="en-US"/>
              </w:rPr>
            </w:pPr>
            <w:r w:rsidRPr="00353217">
              <w:rPr>
                <w:rFonts w:eastAsia="Calibri"/>
                <w:b/>
                <w:szCs w:val="22"/>
                <w:lang w:eastAsia="en-US"/>
              </w:rPr>
              <w:t>2.1. Tema.</w:t>
            </w:r>
            <w:r w:rsidRPr="00353217">
              <w:rPr>
                <w:rFonts w:eastAsia="Calibri"/>
                <w:szCs w:val="22"/>
                <w:lang w:eastAsia="en-US"/>
              </w:rPr>
              <w:t xml:space="preserve"> Šukuosenų modeliavimo principai.</w:t>
            </w:r>
          </w:p>
          <w:p w:rsidR="0022742E" w:rsidRPr="00353217" w:rsidRDefault="0022742E" w:rsidP="005B03CE">
            <w:pPr>
              <w:widowControl w:val="0"/>
              <w:rPr>
                <w:rFonts w:eastAsia="Calibri"/>
                <w:b/>
                <w:szCs w:val="22"/>
                <w:lang w:eastAsia="en-US"/>
              </w:rPr>
            </w:pPr>
            <w:r w:rsidRPr="00353217">
              <w:rPr>
                <w:rFonts w:eastAsia="Calibri"/>
                <w:b/>
                <w:szCs w:val="22"/>
                <w:lang w:eastAsia="en-US"/>
              </w:rPr>
              <w:t>2.2. Užduotys:</w:t>
            </w:r>
          </w:p>
          <w:p w:rsidR="0022742E" w:rsidRPr="00353217" w:rsidRDefault="0022742E" w:rsidP="0022742E">
            <w:pPr>
              <w:widowControl w:val="0"/>
              <w:rPr>
                <w:rFonts w:eastAsia="Calibri"/>
                <w:szCs w:val="22"/>
                <w:lang w:eastAsia="en-US"/>
              </w:rPr>
            </w:pPr>
            <w:r w:rsidRPr="00353217">
              <w:rPr>
                <w:rFonts w:eastAsia="Calibri"/>
                <w:b/>
                <w:szCs w:val="22"/>
                <w:lang w:eastAsia="en-US"/>
              </w:rPr>
              <w:t>2.2.1.</w:t>
            </w:r>
            <w:r w:rsidRPr="00353217">
              <w:rPr>
                <w:rFonts w:eastAsia="Calibri"/>
                <w:szCs w:val="22"/>
                <w:lang w:eastAsia="en-US"/>
              </w:rPr>
              <w:t xml:space="preserve"> Sugretinti šukuosenų formas pagal pateiktus požymius ir parengti jų reikšmės, modeliuojant šukuosenas, išvadas.</w:t>
            </w:r>
          </w:p>
        </w:tc>
        <w:tc>
          <w:tcPr>
            <w:tcW w:w="2357" w:type="pct"/>
            <w:tcBorders>
              <w:bottom w:val="nil"/>
            </w:tcBorders>
            <w:shd w:val="clear" w:color="auto" w:fill="auto"/>
          </w:tcPr>
          <w:p w:rsidR="0022742E" w:rsidRPr="00353217" w:rsidRDefault="0022742E" w:rsidP="005B03CE">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22742E" w:rsidRPr="00353217" w:rsidRDefault="0022742E" w:rsidP="005B03CE">
            <w:pPr>
              <w:widowControl w:val="0"/>
              <w:rPr>
                <w:rFonts w:eastAsia="Calibri"/>
                <w:szCs w:val="22"/>
                <w:lang w:eastAsia="en-US"/>
              </w:rPr>
            </w:pPr>
            <w:r w:rsidRPr="00353217">
              <w:rPr>
                <w:rFonts w:eastAsia="Calibri"/>
                <w:szCs w:val="22"/>
                <w:lang w:eastAsia="en-US"/>
              </w:rPr>
              <w:t>Šukuosenų formos sugretintos ne pagal pateiktus požymius ir neparengtos jų reikšmės, modeliuojant šukuosenas, išvados.</w:t>
            </w:r>
          </w:p>
          <w:p w:rsidR="0022742E" w:rsidRPr="00353217" w:rsidRDefault="0022742E" w:rsidP="005B03C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22742E" w:rsidRPr="00353217" w:rsidRDefault="0022742E" w:rsidP="005B03CE">
            <w:pPr>
              <w:widowControl w:val="0"/>
              <w:rPr>
                <w:rFonts w:eastAsia="Calibri"/>
                <w:szCs w:val="22"/>
                <w:lang w:eastAsia="en-US"/>
              </w:rPr>
            </w:pPr>
            <w:r w:rsidRPr="00353217">
              <w:rPr>
                <w:rFonts w:eastAsia="Calibri"/>
                <w:szCs w:val="22"/>
                <w:lang w:eastAsia="en-US"/>
              </w:rPr>
              <w:t>Šukuosenų formos sugretintos pagal pateiktus požymius ir parengtos jų reikšmės, modeliuojant šukuosenas, išvados.</w:t>
            </w:r>
          </w:p>
          <w:p w:rsidR="0022742E" w:rsidRPr="00353217" w:rsidRDefault="0022742E" w:rsidP="005B03C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Šukuosenų formos sugretintos pagal pateiktus požymius, parengtos jų reikšmės, modeliuojant šukuosenas, išvados ir pateikti argumentuoti pavyzdžiai.</w:t>
            </w:r>
          </w:p>
        </w:tc>
      </w:tr>
      <w:tr w:rsidR="0022742E" w:rsidRPr="00353217" w:rsidTr="00577D2E">
        <w:tblPrEx>
          <w:tblLook w:val="04A0" w:firstRow="1" w:lastRow="0" w:firstColumn="1" w:lastColumn="0" w:noHBand="0" w:noVBand="1"/>
        </w:tblPrEx>
        <w:trPr>
          <w:trHeight w:val="57"/>
        </w:trPr>
        <w:tc>
          <w:tcPr>
            <w:tcW w:w="1142" w:type="pct"/>
            <w:vMerge/>
            <w:shd w:val="clear" w:color="auto" w:fill="auto"/>
          </w:tcPr>
          <w:p w:rsidR="0022742E" w:rsidRPr="00353217" w:rsidRDefault="0022742E" w:rsidP="005B03CE">
            <w:pPr>
              <w:widowControl w:val="0"/>
              <w:rPr>
                <w:rFonts w:eastAsia="Calibri"/>
                <w:b/>
                <w:szCs w:val="22"/>
                <w:lang w:eastAsia="en-US"/>
              </w:rPr>
            </w:pPr>
          </w:p>
        </w:tc>
        <w:tc>
          <w:tcPr>
            <w:tcW w:w="1501" w:type="pct"/>
            <w:tcBorders>
              <w:top w:val="nil"/>
              <w:bottom w:val="nil"/>
            </w:tcBorders>
            <w:shd w:val="clear" w:color="auto" w:fill="auto"/>
          </w:tcPr>
          <w:p w:rsidR="0022742E" w:rsidRPr="00353217" w:rsidRDefault="0022742E" w:rsidP="005B03CE">
            <w:pPr>
              <w:widowControl w:val="0"/>
              <w:rPr>
                <w:rFonts w:eastAsia="Calibri"/>
                <w:b/>
                <w:szCs w:val="22"/>
                <w:lang w:eastAsia="en-US"/>
              </w:rPr>
            </w:pPr>
            <w:r w:rsidRPr="00353217">
              <w:rPr>
                <w:rFonts w:eastAsia="Calibri"/>
                <w:b/>
                <w:szCs w:val="22"/>
                <w:lang w:eastAsia="en-US"/>
              </w:rPr>
              <w:t>2.2.2.</w:t>
            </w:r>
            <w:r w:rsidRPr="00353217">
              <w:rPr>
                <w:rFonts w:eastAsia="Calibri"/>
                <w:szCs w:val="22"/>
                <w:lang w:eastAsia="en-US"/>
              </w:rPr>
              <w:t xml:space="preserve"> Identifikuoti lentelėje pateiktus požymius pagal šukuosenų siluetų grupes ir parengti išvadas.</w:t>
            </w:r>
          </w:p>
        </w:tc>
        <w:tc>
          <w:tcPr>
            <w:tcW w:w="2357" w:type="pct"/>
            <w:tcBorders>
              <w:top w:val="nil"/>
              <w:bottom w:val="nil"/>
            </w:tcBorders>
            <w:shd w:val="clear" w:color="auto" w:fill="auto"/>
          </w:tcPr>
          <w:p w:rsidR="0022742E" w:rsidRPr="00353217" w:rsidRDefault="0022742E" w:rsidP="0022742E">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Lentelėje pateikti požymiai identifikuoti ne pagal šukuosenų siluetų grupes ir parengtos išvados neišsamios.</w:t>
            </w:r>
          </w:p>
          <w:p w:rsidR="0022742E" w:rsidRPr="00353217" w:rsidRDefault="0022742E" w:rsidP="0022742E">
            <w:pPr>
              <w:widowControl w:val="0"/>
              <w:rPr>
                <w:rFonts w:eastAsia="Calibri"/>
                <w:b/>
                <w:szCs w:val="22"/>
                <w:lang w:eastAsia="en-US"/>
              </w:rPr>
            </w:pPr>
            <w:r w:rsidRPr="00353217">
              <w:rPr>
                <w:rFonts w:eastAsia="Calibri"/>
                <w:szCs w:val="22"/>
                <w:lang w:eastAsia="en-US"/>
              </w:rPr>
              <w:lastRenderedPageBreak/>
              <w:t>Gerai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Lentelėje pateikti požymiai identifikuoti pagal šukuosenų siluetų grupes, bet parengtos išvados neišsamios.</w:t>
            </w:r>
          </w:p>
          <w:p w:rsidR="0022742E" w:rsidRPr="00353217" w:rsidRDefault="0022742E" w:rsidP="0022742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Lentelėje pateikti požymiai identifikuoti pagal šukuosenų siluetų grupes, parengtos išsamios išvados ir pateikti argumentuoti pavyzdžiai.</w:t>
            </w:r>
          </w:p>
        </w:tc>
      </w:tr>
      <w:tr w:rsidR="0022742E" w:rsidRPr="00353217" w:rsidTr="00577D2E">
        <w:tblPrEx>
          <w:tblLook w:val="04A0" w:firstRow="1" w:lastRow="0" w:firstColumn="1" w:lastColumn="0" w:noHBand="0" w:noVBand="1"/>
        </w:tblPrEx>
        <w:trPr>
          <w:trHeight w:val="57"/>
        </w:trPr>
        <w:tc>
          <w:tcPr>
            <w:tcW w:w="1142" w:type="pct"/>
            <w:vMerge/>
            <w:shd w:val="clear" w:color="auto" w:fill="auto"/>
          </w:tcPr>
          <w:p w:rsidR="0022742E" w:rsidRPr="00353217" w:rsidRDefault="0022742E" w:rsidP="005B03CE">
            <w:pPr>
              <w:widowControl w:val="0"/>
              <w:rPr>
                <w:rFonts w:eastAsia="Calibri"/>
                <w:b/>
                <w:szCs w:val="22"/>
                <w:lang w:eastAsia="en-US"/>
              </w:rPr>
            </w:pPr>
          </w:p>
        </w:tc>
        <w:tc>
          <w:tcPr>
            <w:tcW w:w="1501" w:type="pct"/>
            <w:tcBorders>
              <w:top w:val="nil"/>
            </w:tcBorders>
            <w:shd w:val="clear" w:color="auto" w:fill="auto"/>
          </w:tcPr>
          <w:p w:rsidR="0022742E" w:rsidRPr="00353217" w:rsidRDefault="0022742E" w:rsidP="005B03CE">
            <w:pPr>
              <w:widowControl w:val="0"/>
              <w:rPr>
                <w:rFonts w:eastAsia="Calibri"/>
                <w:b/>
                <w:szCs w:val="22"/>
                <w:lang w:eastAsia="en-US"/>
              </w:rPr>
            </w:pPr>
            <w:r w:rsidRPr="00353217">
              <w:rPr>
                <w:rFonts w:eastAsia="Calibri"/>
                <w:b/>
                <w:szCs w:val="22"/>
                <w:lang w:eastAsia="en-US"/>
              </w:rPr>
              <w:t>2.2.3.</w:t>
            </w:r>
            <w:r w:rsidRPr="00353217">
              <w:rPr>
                <w:rFonts w:eastAsia="Calibri"/>
                <w:szCs w:val="22"/>
                <w:lang w:eastAsia="en-US"/>
              </w:rPr>
              <w:t xml:space="preserve"> Pagal proporcijų kanonus charakterizuoti šukuosenų santykį su žmogaus išvaizda ir įvardinti jo reikšmę modeliuojant šukuosenas.</w:t>
            </w:r>
          </w:p>
        </w:tc>
        <w:tc>
          <w:tcPr>
            <w:tcW w:w="2357" w:type="pct"/>
            <w:tcBorders>
              <w:top w:val="nil"/>
            </w:tcBorders>
            <w:shd w:val="clear" w:color="auto" w:fill="auto"/>
          </w:tcPr>
          <w:p w:rsidR="0022742E" w:rsidRPr="00353217" w:rsidRDefault="0022742E" w:rsidP="0022742E">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Šukuosenų santykis su žmogaus išvaizda charakterizuotas ne pagal proporcijos kanonus, neįvardinta jo reikšmė modeliuojant šukuosenas.</w:t>
            </w:r>
          </w:p>
          <w:p w:rsidR="0022742E" w:rsidRPr="00353217" w:rsidRDefault="0022742E" w:rsidP="0022742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Šukuosenų santykis su žmogaus išvaizda charakterizuotas pagal proporcijos kanonus, bet jo reikšmė modeliuojant šukuosenas įvardinta netiksliai.</w:t>
            </w:r>
          </w:p>
          <w:p w:rsidR="0022742E" w:rsidRPr="00353217" w:rsidRDefault="0022742E" w:rsidP="0022742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Šukuosenų santykis su žmogaus išvaizda charakterizuotas pagal proporcijos kanonus, įvardinta jo reikšmė modeliuojant šukuosenas, pateikti argumentuoti pavyzdžiai.</w:t>
            </w:r>
          </w:p>
        </w:tc>
      </w:tr>
      <w:tr w:rsidR="0022742E" w:rsidRPr="00353217" w:rsidTr="00577D2E">
        <w:tblPrEx>
          <w:tblLook w:val="04A0" w:firstRow="1" w:lastRow="0" w:firstColumn="1" w:lastColumn="0" w:noHBand="0" w:noVBand="1"/>
        </w:tblPrEx>
        <w:trPr>
          <w:trHeight w:val="57"/>
        </w:trPr>
        <w:tc>
          <w:tcPr>
            <w:tcW w:w="1142" w:type="pct"/>
            <w:vMerge w:val="restart"/>
            <w:shd w:val="clear" w:color="auto" w:fill="auto"/>
          </w:tcPr>
          <w:p w:rsidR="0022742E" w:rsidRPr="00353217" w:rsidRDefault="0022742E" w:rsidP="005B03CE">
            <w:pPr>
              <w:widowControl w:val="0"/>
              <w:rPr>
                <w:rFonts w:eastAsia="Calibri"/>
                <w:szCs w:val="22"/>
                <w:lang w:eastAsia="en-US"/>
              </w:rPr>
            </w:pPr>
            <w:r w:rsidRPr="00353217">
              <w:rPr>
                <w:rFonts w:eastAsia="Calibri"/>
                <w:b/>
                <w:szCs w:val="22"/>
                <w:lang w:eastAsia="en-US"/>
              </w:rPr>
              <w:t>3.</w:t>
            </w:r>
            <w:r w:rsidRPr="00353217">
              <w:rPr>
                <w:rFonts w:eastAsia="Calibri"/>
                <w:szCs w:val="22"/>
                <w:lang w:eastAsia="en-US"/>
              </w:rPr>
              <w:t xml:space="preserve"> Analizuoti veido formų ir trūkumų korekciją šukuosena.</w:t>
            </w:r>
          </w:p>
        </w:tc>
        <w:tc>
          <w:tcPr>
            <w:tcW w:w="1501" w:type="pct"/>
            <w:tcBorders>
              <w:bottom w:val="nil"/>
            </w:tcBorders>
            <w:shd w:val="clear" w:color="auto" w:fill="auto"/>
          </w:tcPr>
          <w:p w:rsidR="0022742E" w:rsidRPr="00353217" w:rsidRDefault="0022742E" w:rsidP="005B03CE">
            <w:pPr>
              <w:widowControl w:val="0"/>
              <w:rPr>
                <w:rFonts w:eastAsia="Calibri"/>
                <w:szCs w:val="22"/>
                <w:lang w:eastAsia="en-US"/>
              </w:rPr>
            </w:pPr>
            <w:r w:rsidRPr="00353217">
              <w:rPr>
                <w:rFonts w:eastAsia="Calibri"/>
                <w:b/>
                <w:szCs w:val="22"/>
                <w:lang w:eastAsia="en-US"/>
              </w:rPr>
              <w:t>3.1. Tema.</w:t>
            </w:r>
            <w:r w:rsidRPr="00353217">
              <w:rPr>
                <w:rFonts w:eastAsia="Calibri"/>
                <w:szCs w:val="22"/>
                <w:lang w:eastAsia="en-US"/>
              </w:rPr>
              <w:t xml:space="preserve"> Veido formos ir trūkumai bei jų korekcija šukuosena.</w:t>
            </w:r>
          </w:p>
          <w:p w:rsidR="0022742E" w:rsidRPr="00353217" w:rsidRDefault="0022742E" w:rsidP="005B03CE">
            <w:pPr>
              <w:widowControl w:val="0"/>
              <w:rPr>
                <w:rFonts w:eastAsia="Calibri"/>
                <w:b/>
                <w:szCs w:val="22"/>
                <w:lang w:eastAsia="en-US"/>
              </w:rPr>
            </w:pPr>
            <w:r w:rsidRPr="00353217">
              <w:rPr>
                <w:rFonts w:eastAsia="Calibri"/>
                <w:b/>
                <w:szCs w:val="22"/>
                <w:lang w:eastAsia="en-US"/>
              </w:rPr>
              <w:t>3.2. Užduotys:</w:t>
            </w:r>
          </w:p>
          <w:p w:rsidR="0022742E" w:rsidRPr="00353217" w:rsidRDefault="0022742E" w:rsidP="0022742E">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Pagal taisykles sugrupuoti pateiktus šukuosenų požymius į rekomenduojamus ir nerekomenduojamus konkrečioms veido formoms, pateikti argumentuotų pavyzdžių.</w:t>
            </w:r>
          </w:p>
        </w:tc>
        <w:tc>
          <w:tcPr>
            <w:tcW w:w="2357" w:type="pct"/>
            <w:tcBorders>
              <w:bottom w:val="nil"/>
            </w:tcBorders>
            <w:shd w:val="clear" w:color="auto" w:fill="auto"/>
          </w:tcPr>
          <w:p w:rsidR="0022742E" w:rsidRPr="00353217" w:rsidRDefault="0022742E" w:rsidP="005B03CE">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22742E" w:rsidRPr="00353217" w:rsidRDefault="0022742E" w:rsidP="005B03CE">
            <w:pPr>
              <w:widowControl w:val="0"/>
              <w:rPr>
                <w:rFonts w:eastAsia="Calibri"/>
                <w:szCs w:val="22"/>
                <w:lang w:eastAsia="en-US"/>
              </w:rPr>
            </w:pPr>
            <w:r w:rsidRPr="00353217">
              <w:rPr>
                <w:rFonts w:eastAsia="Calibri"/>
                <w:szCs w:val="22"/>
                <w:lang w:eastAsia="en-US"/>
              </w:rPr>
              <w:t>Ne pagal taisykles sugrupuoti pateikti šukuosenų požymiai į rekomenduojamus ir nerekomenduojamus konkrečioms veido formoms, nepateikti argumentuoti pavyzdžiai.</w:t>
            </w:r>
          </w:p>
          <w:p w:rsidR="0022742E" w:rsidRPr="00353217" w:rsidRDefault="0022742E" w:rsidP="005B03C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22742E" w:rsidRPr="00353217" w:rsidRDefault="0022742E" w:rsidP="005B03CE">
            <w:pPr>
              <w:widowControl w:val="0"/>
              <w:rPr>
                <w:rFonts w:eastAsia="Calibri"/>
                <w:szCs w:val="22"/>
                <w:lang w:eastAsia="en-US"/>
              </w:rPr>
            </w:pPr>
            <w:r w:rsidRPr="00353217">
              <w:rPr>
                <w:rFonts w:eastAsia="Calibri"/>
                <w:szCs w:val="22"/>
                <w:lang w:eastAsia="en-US"/>
              </w:rPr>
              <w:t>Pagal taisykles sugrupuoti pateikti šukuosenų požymiai į rekomenduojamus ir nerekomenduojamus konkrečioms veido formoms, bet nepateikti argumentuoti pavyzdžiai.</w:t>
            </w:r>
          </w:p>
          <w:p w:rsidR="0022742E" w:rsidRPr="00353217" w:rsidRDefault="0022742E" w:rsidP="005B03C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22742E" w:rsidRPr="00353217" w:rsidRDefault="0022742E" w:rsidP="005B03CE">
            <w:pPr>
              <w:widowControl w:val="0"/>
              <w:rPr>
                <w:rFonts w:eastAsia="Calibri"/>
                <w:szCs w:val="22"/>
                <w:lang w:eastAsia="en-US"/>
              </w:rPr>
            </w:pPr>
            <w:r w:rsidRPr="00353217">
              <w:rPr>
                <w:rFonts w:eastAsia="Calibri"/>
                <w:szCs w:val="22"/>
                <w:lang w:eastAsia="en-US"/>
              </w:rPr>
              <w:t>Pagal taisykles sugrupuoti pateikti šukuosenų požymiai į rekomenduojamus ir nerekomenduojamus konkrečioms veido formoms,</w:t>
            </w:r>
          </w:p>
          <w:p w:rsidR="0022742E" w:rsidRPr="00353217" w:rsidRDefault="0022742E" w:rsidP="0022742E">
            <w:pPr>
              <w:widowControl w:val="0"/>
              <w:rPr>
                <w:rFonts w:eastAsia="Calibri"/>
                <w:szCs w:val="22"/>
                <w:lang w:eastAsia="en-US"/>
              </w:rPr>
            </w:pPr>
            <w:r w:rsidRPr="00353217">
              <w:rPr>
                <w:rFonts w:eastAsia="Calibri"/>
                <w:szCs w:val="22"/>
                <w:lang w:eastAsia="en-US"/>
              </w:rPr>
              <w:t>pateikti argumentuoti pavyzdžiai.</w:t>
            </w:r>
          </w:p>
        </w:tc>
      </w:tr>
      <w:tr w:rsidR="0022742E" w:rsidRPr="00353217" w:rsidTr="00577D2E">
        <w:tblPrEx>
          <w:tblLook w:val="04A0" w:firstRow="1" w:lastRow="0" w:firstColumn="1" w:lastColumn="0" w:noHBand="0" w:noVBand="1"/>
        </w:tblPrEx>
        <w:trPr>
          <w:trHeight w:val="57"/>
        </w:trPr>
        <w:tc>
          <w:tcPr>
            <w:tcW w:w="1142" w:type="pct"/>
            <w:vMerge/>
            <w:shd w:val="clear" w:color="auto" w:fill="auto"/>
          </w:tcPr>
          <w:p w:rsidR="0022742E" w:rsidRPr="00353217" w:rsidRDefault="0022742E" w:rsidP="005B03CE">
            <w:pPr>
              <w:widowControl w:val="0"/>
              <w:rPr>
                <w:rFonts w:eastAsia="Calibri"/>
                <w:b/>
                <w:szCs w:val="22"/>
                <w:lang w:eastAsia="en-US"/>
              </w:rPr>
            </w:pPr>
          </w:p>
        </w:tc>
        <w:tc>
          <w:tcPr>
            <w:tcW w:w="1501" w:type="pct"/>
            <w:tcBorders>
              <w:top w:val="nil"/>
            </w:tcBorders>
            <w:shd w:val="clear" w:color="auto" w:fill="auto"/>
          </w:tcPr>
          <w:p w:rsidR="0022742E" w:rsidRPr="00353217" w:rsidRDefault="0022742E" w:rsidP="005B03CE">
            <w:pPr>
              <w:widowControl w:val="0"/>
              <w:rPr>
                <w:rFonts w:eastAsia="Calibri"/>
                <w:b/>
                <w:szCs w:val="22"/>
                <w:lang w:eastAsia="en-US"/>
              </w:rPr>
            </w:pPr>
            <w:r w:rsidRPr="00353217">
              <w:rPr>
                <w:rFonts w:eastAsia="Calibri"/>
                <w:b/>
                <w:szCs w:val="22"/>
                <w:lang w:eastAsia="en-US"/>
              </w:rPr>
              <w:t>3.2.2.</w:t>
            </w:r>
            <w:r w:rsidRPr="00353217">
              <w:rPr>
                <w:rFonts w:eastAsia="Calibri"/>
                <w:szCs w:val="22"/>
                <w:lang w:eastAsia="en-US"/>
              </w:rPr>
              <w:t xml:space="preserve"> Pagal pateiktus požymius identifikuoti veido ir galvos trūkumams maskuoti tinkančias šukuosenas, pateikti argumentuotų pavyzdžių.</w:t>
            </w:r>
          </w:p>
        </w:tc>
        <w:tc>
          <w:tcPr>
            <w:tcW w:w="2357" w:type="pct"/>
            <w:tcBorders>
              <w:top w:val="nil"/>
            </w:tcBorders>
            <w:shd w:val="clear" w:color="auto" w:fill="auto"/>
          </w:tcPr>
          <w:p w:rsidR="0022742E" w:rsidRPr="00353217" w:rsidRDefault="0022742E" w:rsidP="0022742E">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Pagal pateiktus požymius identifikuotos ne visiems veido ir galvos trūkumams maskuoti tinkančios šukuosenos, nepateikti argumentuoti pavyzdžiai.</w:t>
            </w:r>
          </w:p>
          <w:p w:rsidR="0022742E" w:rsidRPr="00353217" w:rsidRDefault="0022742E" w:rsidP="0022742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Pagal pateiktus požymius identifikuotos veido ir galvos trūkumams maskuoti tinkančios šukuosenos, bet nepateikti argumentuoti pavyzdžiai.</w:t>
            </w:r>
          </w:p>
          <w:p w:rsidR="0022742E" w:rsidRPr="00353217" w:rsidRDefault="0022742E" w:rsidP="0022742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Pagal pateiktus požymius identifikuotos veido ir galvos trūkumams maskuoti tinkančios šukuosenos, pateikti argumentuoti pavyzdžiai.</w:t>
            </w:r>
          </w:p>
        </w:tc>
      </w:tr>
      <w:tr w:rsidR="0022742E" w:rsidRPr="00353217" w:rsidTr="00577D2E">
        <w:tblPrEx>
          <w:tblLook w:val="04A0" w:firstRow="1" w:lastRow="0" w:firstColumn="1" w:lastColumn="0" w:noHBand="0" w:noVBand="1"/>
        </w:tblPrEx>
        <w:trPr>
          <w:trHeight w:val="57"/>
        </w:trPr>
        <w:tc>
          <w:tcPr>
            <w:tcW w:w="1142" w:type="pct"/>
            <w:vMerge w:val="restart"/>
            <w:shd w:val="clear" w:color="auto" w:fill="auto"/>
          </w:tcPr>
          <w:p w:rsidR="0022742E" w:rsidRPr="00353217" w:rsidRDefault="0022742E" w:rsidP="005B03CE">
            <w:pPr>
              <w:widowControl w:val="0"/>
              <w:rPr>
                <w:rFonts w:eastAsia="Calibri"/>
                <w:szCs w:val="22"/>
                <w:lang w:eastAsia="en-US"/>
              </w:rPr>
            </w:pPr>
            <w:r w:rsidRPr="00353217">
              <w:rPr>
                <w:rFonts w:eastAsia="Calibri"/>
                <w:b/>
                <w:szCs w:val="22"/>
                <w:lang w:eastAsia="en-US"/>
              </w:rPr>
              <w:t>4.</w:t>
            </w:r>
            <w:r w:rsidRPr="00353217">
              <w:rPr>
                <w:rFonts w:eastAsia="Calibri"/>
                <w:szCs w:val="22"/>
                <w:lang w:eastAsia="en-US"/>
              </w:rPr>
              <w:t xml:space="preserve"> Charakterizuoti </w:t>
            </w:r>
            <w:r w:rsidRPr="00353217">
              <w:rPr>
                <w:rFonts w:eastAsia="Calibri"/>
                <w:szCs w:val="22"/>
                <w:lang w:eastAsia="en-US"/>
              </w:rPr>
              <w:lastRenderedPageBreak/>
              <w:t>šukuosenų klasifikavimo ypatumus.</w:t>
            </w:r>
          </w:p>
        </w:tc>
        <w:tc>
          <w:tcPr>
            <w:tcW w:w="1501" w:type="pct"/>
            <w:tcBorders>
              <w:bottom w:val="nil"/>
            </w:tcBorders>
            <w:shd w:val="clear" w:color="auto" w:fill="auto"/>
          </w:tcPr>
          <w:p w:rsidR="0022742E" w:rsidRPr="00353217" w:rsidRDefault="0022742E" w:rsidP="005B03CE">
            <w:pPr>
              <w:widowControl w:val="0"/>
              <w:rPr>
                <w:rFonts w:eastAsia="Calibri"/>
                <w:szCs w:val="22"/>
                <w:lang w:eastAsia="en-US"/>
              </w:rPr>
            </w:pPr>
            <w:r w:rsidRPr="00353217">
              <w:rPr>
                <w:rFonts w:eastAsia="Calibri"/>
                <w:b/>
                <w:szCs w:val="22"/>
                <w:lang w:eastAsia="en-US"/>
              </w:rPr>
              <w:lastRenderedPageBreak/>
              <w:t>4.1. Tema.</w:t>
            </w:r>
            <w:r w:rsidRPr="00353217">
              <w:rPr>
                <w:rFonts w:eastAsia="Calibri"/>
                <w:szCs w:val="22"/>
                <w:lang w:eastAsia="en-US"/>
              </w:rPr>
              <w:t xml:space="preserve"> Šukuosenų </w:t>
            </w:r>
            <w:r w:rsidRPr="00353217">
              <w:rPr>
                <w:rFonts w:eastAsia="Calibri"/>
                <w:szCs w:val="22"/>
                <w:lang w:eastAsia="en-US"/>
              </w:rPr>
              <w:lastRenderedPageBreak/>
              <w:t>klasifikavimas.</w:t>
            </w:r>
          </w:p>
          <w:p w:rsidR="0022742E" w:rsidRPr="00353217" w:rsidRDefault="0022742E" w:rsidP="005B03CE">
            <w:pPr>
              <w:widowControl w:val="0"/>
              <w:rPr>
                <w:rFonts w:eastAsia="Calibri"/>
                <w:b/>
                <w:szCs w:val="22"/>
                <w:lang w:eastAsia="en-US"/>
              </w:rPr>
            </w:pPr>
            <w:r w:rsidRPr="00353217">
              <w:rPr>
                <w:rFonts w:eastAsia="Calibri"/>
                <w:b/>
                <w:szCs w:val="22"/>
                <w:lang w:eastAsia="en-US"/>
              </w:rPr>
              <w:t>4.2. Užduotys:</w:t>
            </w:r>
          </w:p>
          <w:p w:rsidR="0022742E" w:rsidRPr="00353217" w:rsidRDefault="0022742E" w:rsidP="0022742E">
            <w:pPr>
              <w:widowControl w:val="0"/>
              <w:rPr>
                <w:rFonts w:eastAsia="Calibri"/>
                <w:szCs w:val="22"/>
                <w:lang w:eastAsia="en-US"/>
              </w:rPr>
            </w:pPr>
            <w:r w:rsidRPr="00353217">
              <w:rPr>
                <w:rFonts w:eastAsia="Calibri"/>
                <w:b/>
                <w:szCs w:val="22"/>
                <w:lang w:eastAsia="en-US"/>
              </w:rPr>
              <w:t>4.2.1.</w:t>
            </w:r>
            <w:r w:rsidRPr="00353217">
              <w:rPr>
                <w:rFonts w:eastAsia="Calibri"/>
                <w:szCs w:val="22"/>
                <w:lang w:eastAsia="en-US"/>
              </w:rPr>
              <w:t xml:space="preserve"> Pagal klasifikavimo taisykles sudaryti įvairių stilių šukuosenų požymių lentelę.</w:t>
            </w:r>
          </w:p>
        </w:tc>
        <w:tc>
          <w:tcPr>
            <w:tcW w:w="2357" w:type="pct"/>
            <w:tcBorders>
              <w:bottom w:val="nil"/>
            </w:tcBorders>
            <w:shd w:val="clear" w:color="auto" w:fill="auto"/>
          </w:tcPr>
          <w:p w:rsidR="0022742E" w:rsidRPr="00353217" w:rsidRDefault="0022742E" w:rsidP="005B03CE">
            <w:pPr>
              <w:widowControl w:val="0"/>
              <w:rPr>
                <w:rFonts w:eastAsia="Calibri"/>
                <w:b/>
                <w:szCs w:val="22"/>
                <w:lang w:eastAsia="en-US"/>
              </w:rPr>
            </w:pPr>
            <w:r w:rsidRPr="00353217">
              <w:rPr>
                <w:rFonts w:eastAsia="Calibri"/>
                <w:szCs w:val="22"/>
                <w:lang w:eastAsia="en-US"/>
              </w:rPr>
              <w:lastRenderedPageBreak/>
              <w:t>Patenkinamai</w:t>
            </w:r>
            <w:r w:rsidRPr="00353217">
              <w:rPr>
                <w:rFonts w:eastAsia="Calibri"/>
                <w:b/>
                <w:szCs w:val="22"/>
                <w:lang w:eastAsia="en-US"/>
              </w:rPr>
              <w:t>:</w:t>
            </w:r>
          </w:p>
          <w:p w:rsidR="0022742E" w:rsidRPr="00353217" w:rsidRDefault="0022742E" w:rsidP="005B03CE">
            <w:pPr>
              <w:widowControl w:val="0"/>
              <w:rPr>
                <w:rFonts w:eastAsia="Calibri"/>
                <w:szCs w:val="22"/>
                <w:lang w:eastAsia="en-US"/>
              </w:rPr>
            </w:pPr>
            <w:r w:rsidRPr="00353217">
              <w:rPr>
                <w:rFonts w:eastAsia="Calibri"/>
                <w:szCs w:val="22"/>
                <w:lang w:eastAsia="en-US"/>
              </w:rPr>
              <w:lastRenderedPageBreak/>
              <w:t>Įvairių stilių šukuosenų požymių lentelė sudaryta ne pagal klasifikavimo taisykles.</w:t>
            </w:r>
          </w:p>
          <w:p w:rsidR="0022742E" w:rsidRPr="00353217" w:rsidRDefault="0022742E" w:rsidP="005B03C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22742E" w:rsidRPr="00353217" w:rsidRDefault="0022742E" w:rsidP="005B03CE">
            <w:pPr>
              <w:widowControl w:val="0"/>
              <w:rPr>
                <w:rFonts w:eastAsia="Calibri"/>
                <w:szCs w:val="22"/>
                <w:lang w:eastAsia="en-US"/>
              </w:rPr>
            </w:pPr>
            <w:r w:rsidRPr="00353217">
              <w:rPr>
                <w:rFonts w:eastAsia="Calibri"/>
                <w:szCs w:val="22"/>
                <w:lang w:eastAsia="en-US"/>
              </w:rPr>
              <w:t>Įvairių stilių šukuosenų požymių lentelė sudaryta pagal klasifikavimo taisykles.</w:t>
            </w:r>
          </w:p>
          <w:p w:rsidR="0022742E" w:rsidRPr="00353217" w:rsidRDefault="0022742E" w:rsidP="005B03C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Įvairių stilių šukuosenų požymių lentelė sudaryta pagal klasifikavimo taisykles, pateikti argumentuoti pavyzdžiai.</w:t>
            </w:r>
          </w:p>
        </w:tc>
      </w:tr>
      <w:tr w:rsidR="0022742E" w:rsidRPr="00353217" w:rsidTr="00577D2E">
        <w:tblPrEx>
          <w:tblLook w:val="04A0" w:firstRow="1" w:lastRow="0" w:firstColumn="1" w:lastColumn="0" w:noHBand="0" w:noVBand="1"/>
        </w:tblPrEx>
        <w:trPr>
          <w:trHeight w:val="57"/>
        </w:trPr>
        <w:tc>
          <w:tcPr>
            <w:tcW w:w="1142" w:type="pct"/>
            <w:vMerge/>
            <w:shd w:val="clear" w:color="auto" w:fill="auto"/>
          </w:tcPr>
          <w:p w:rsidR="0022742E" w:rsidRPr="00353217" w:rsidRDefault="0022742E" w:rsidP="005B03CE">
            <w:pPr>
              <w:widowControl w:val="0"/>
              <w:rPr>
                <w:rFonts w:eastAsia="Calibri"/>
                <w:b/>
                <w:szCs w:val="22"/>
                <w:lang w:eastAsia="en-US"/>
              </w:rPr>
            </w:pPr>
          </w:p>
        </w:tc>
        <w:tc>
          <w:tcPr>
            <w:tcW w:w="1501" w:type="pct"/>
            <w:tcBorders>
              <w:top w:val="nil"/>
              <w:bottom w:val="nil"/>
            </w:tcBorders>
            <w:shd w:val="clear" w:color="auto" w:fill="auto"/>
          </w:tcPr>
          <w:p w:rsidR="0022742E" w:rsidRPr="00353217" w:rsidRDefault="0022742E" w:rsidP="005B03CE">
            <w:pPr>
              <w:widowControl w:val="0"/>
              <w:rPr>
                <w:rFonts w:eastAsia="Calibri"/>
                <w:b/>
                <w:szCs w:val="22"/>
                <w:lang w:eastAsia="en-US"/>
              </w:rPr>
            </w:pPr>
            <w:r w:rsidRPr="00353217">
              <w:rPr>
                <w:rFonts w:eastAsia="Calibri"/>
                <w:b/>
                <w:szCs w:val="22"/>
                <w:lang w:eastAsia="en-US"/>
              </w:rPr>
              <w:t>4.2.2.</w:t>
            </w:r>
            <w:r w:rsidRPr="00353217">
              <w:rPr>
                <w:rFonts w:eastAsia="Calibri"/>
                <w:szCs w:val="22"/>
                <w:lang w:eastAsia="en-US"/>
              </w:rPr>
              <w:t xml:space="preserve"> Pagal klasifikavimo taisykles identifikuoti pateiktų šukuosenų pavyzdžių madingumą, parengti argumentuotas išvadas.</w:t>
            </w:r>
          </w:p>
        </w:tc>
        <w:tc>
          <w:tcPr>
            <w:tcW w:w="2357" w:type="pct"/>
            <w:tcBorders>
              <w:top w:val="nil"/>
              <w:bottom w:val="nil"/>
            </w:tcBorders>
            <w:shd w:val="clear" w:color="auto" w:fill="auto"/>
          </w:tcPr>
          <w:p w:rsidR="0022742E" w:rsidRPr="00353217" w:rsidRDefault="0022742E" w:rsidP="0022742E">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Pateiktų šukuosenų pavyzdžių madingumas identifikuotas neatsižvelgiant į klasifikavimo taisykles, neparengtos argumentuotos išvados.</w:t>
            </w:r>
          </w:p>
          <w:p w:rsidR="0022742E" w:rsidRPr="00353217" w:rsidRDefault="0022742E" w:rsidP="0022742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Pateiktų šukuosenų pavyzdžių madingumas identifikuotas pagal klasifikavimo taisykles, bet neparengtos argumentuotos išvados.</w:t>
            </w:r>
          </w:p>
          <w:p w:rsidR="0022742E" w:rsidRPr="00353217" w:rsidRDefault="0022742E" w:rsidP="0022742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Pateiktų šukuosenų pavyzdžių madingumas identifikuotas pagal klasifikavimo taisykles, pateiktos argumentuotos išvados.</w:t>
            </w:r>
          </w:p>
        </w:tc>
      </w:tr>
      <w:tr w:rsidR="0022742E" w:rsidRPr="00353217" w:rsidTr="00577D2E">
        <w:tblPrEx>
          <w:tblLook w:val="04A0" w:firstRow="1" w:lastRow="0" w:firstColumn="1" w:lastColumn="0" w:noHBand="0" w:noVBand="1"/>
        </w:tblPrEx>
        <w:trPr>
          <w:trHeight w:val="57"/>
        </w:trPr>
        <w:tc>
          <w:tcPr>
            <w:tcW w:w="1142" w:type="pct"/>
            <w:vMerge/>
            <w:shd w:val="clear" w:color="auto" w:fill="auto"/>
          </w:tcPr>
          <w:p w:rsidR="0022742E" w:rsidRPr="00353217" w:rsidRDefault="0022742E" w:rsidP="005B03CE">
            <w:pPr>
              <w:widowControl w:val="0"/>
              <w:rPr>
                <w:rFonts w:eastAsia="Calibri"/>
                <w:b/>
                <w:szCs w:val="22"/>
                <w:lang w:eastAsia="en-US"/>
              </w:rPr>
            </w:pPr>
          </w:p>
        </w:tc>
        <w:tc>
          <w:tcPr>
            <w:tcW w:w="1501" w:type="pct"/>
            <w:tcBorders>
              <w:top w:val="nil"/>
              <w:bottom w:val="nil"/>
            </w:tcBorders>
            <w:shd w:val="clear" w:color="auto" w:fill="auto"/>
          </w:tcPr>
          <w:p w:rsidR="0022742E" w:rsidRPr="00353217" w:rsidRDefault="0022742E" w:rsidP="005B03CE">
            <w:pPr>
              <w:widowControl w:val="0"/>
              <w:rPr>
                <w:rFonts w:eastAsia="Calibri"/>
                <w:b/>
                <w:szCs w:val="22"/>
                <w:lang w:eastAsia="en-US"/>
              </w:rPr>
            </w:pPr>
            <w:r w:rsidRPr="00353217">
              <w:rPr>
                <w:rFonts w:eastAsia="Calibri"/>
                <w:b/>
                <w:szCs w:val="22"/>
                <w:lang w:eastAsia="en-US"/>
              </w:rPr>
              <w:t>4.2.3.</w:t>
            </w:r>
            <w:r w:rsidRPr="00353217">
              <w:rPr>
                <w:rFonts w:eastAsia="Calibri"/>
                <w:szCs w:val="22"/>
                <w:lang w:eastAsia="en-US"/>
              </w:rPr>
              <w:t xml:space="preserve"> Pagal klasifikavimo taisykles identifikuoti pateiktų šukuosenų pavyzdžių paskirtį, parengti argumentuotas išvadas.</w:t>
            </w:r>
          </w:p>
        </w:tc>
        <w:tc>
          <w:tcPr>
            <w:tcW w:w="2357" w:type="pct"/>
            <w:tcBorders>
              <w:top w:val="nil"/>
              <w:bottom w:val="nil"/>
            </w:tcBorders>
            <w:shd w:val="clear" w:color="auto" w:fill="auto"/>
          </w:tcPr>
          <w:p w:rsidR="0022742E" w:rsidRPr="00353217" w:rsidRDefault="0022742E" w:rsidP="0022742E">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Pateiktų šukuosenų pavyzdžių paskirtis identifikuota neatsižvelgiant į klasifikavimo taisykles, neparengtos argumentuotos išvados.</w:t>
            </w:r>
          </w:p>
          <w:p w:rsidR="0022742E" w:rsidRPr="00353217" w:rsidRDefault="0022742E" w:rsidP="0022742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Pateiktų šukuosenų pavyzdžių paskirtis identifikuota pagal klasifikavimo taisykles, bet neparengtos argumentuotos išvados.</w:t>
            </w:r>
          </w:p>
          <w:p w:rsidR="0022742E" w:rsidRPr="00353217" w:rsidRDefault="0022742E" w:rsidP="0022742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Pateiktų šukuosenų pavyzdžių paskirtis identifikuota pagal klasifikavimo taisykles, pateiktos argumentuotos išvados.</w:t>
            </w:r>
          </w:p>
        </w:tc>
      </w:tr>
      <w:tr w:rsidR="0022742E" w:rsidRPr="00353217" w:rsidTr="00577D2E">
        <w:tblPrEx>
          <w:tblLook w:val="04A0" w:firstRow="1" w:lastRow="0" w:firstColumn="1" w:lastColumn="0" w:noHBand="0" w:noVBand="1"/>
        </w:tblPrEx>
        <w:trPr>
          <w:trHeight w:val="57"/>
        </w:trPr>
        <w:tc>
          <w:tcPr>
            <w:tcW w:w="1142" w:type="pct"/>
            <w:vMerge/>
            <w:shd w:val="clear" w:color="auto" w:fill="auto"/>
          </w:tcPr>
          <w:p w:rsidR="0022742E" w:rsidRPr="00353217" w:rsidRDefault="0022742E" w:rsidP="005B03CE">
            <w:pPr>
              <w:widowControl w:val="0"/>
              <w:rPr>
                <w:rFonts w:eastAsia="Calibri"/>
                <w:b/>
                <w:szCs w:val="22"/>
                <w:lang w:eastAsia="en-US"/>
              </w:rPr>
            </w:pPr>
          </w:p>
        </w:tc>
        <w:tc>
          <w:tcPr>
            <w:tcW w:w="1501" w:type="pct"/>
            <w:tcBorders>
              <w:top w:val="nil"/>
            </w:tcBorders>
            <w:shd w:val="clear" w:color="auto" w:fill="auto"/>
          </w:tcPr>
          <w:p w:rsidR="0022742E" w:rsidRPr="00353217" w:rsidRDefault="0022742E" w:rsidP="005B03CE">
            <w:pPr>
              <w:widowControl w:val="0"/>
              <w:rPr>
                <w:rFonts w:eastAsia="Calibri"/>
                <w:b/>
                <w:szCs w:val="22"/>
                <w:lang w:eastAsia="en-US"/>
              </w:rPr>
            </w:pPr>
            <w:r w:rsidRPr="00353217">
              <w:rPr>
                <w:rFonts w:eastAsia="Calibri"/>
                <w:b/>
                <w:szCs w:val="22"/>
                <w:lang w:eastAsia="en-US"/>
              </w:rPr>
              <w:t>4.2.4.</w:t>
            </w:r>
            <w:r w:rsidRPr="00353217">
              <w:rPr>
                <w:rFonts w:eastAsia="Calibri"/>
                <w:szCs w:val="22"/>
                <w:lang w:eastAsia="en-US"/>
              </w:rPr>
              <w:t xml:space="preserve"> Pagal klasifikavimo taisykles sudaryti įvairių amžiaus grupių šukuosenų požymių lentelę.</w:t>
            </w:r>
          </w:p>
        </w:tc>
        <w:tc>
          <w:tcPr>
            <w:tcW w:w="2357" w:type="pct"/>
            <w:tcBorders>
              <w:top w:val="nil"/>
            </w:tcBorders>
            <w:shd w:val="clear" w:color="auto" w:fill="auto"/>
          </w:tcPr>
          <w:p w:rsidR="0022742E" w:rsidRPr="00353217" w:rsidRDefault="0022742E" w:rsidP="0022742E">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Įvairių amžiaus grupių šukuosenų požymių lentelė sudaryta ne pagal klasifikavimo taisykles.</w:t>
            </w:r>
          </w:p>
          <w:p w:rsidR="0022742E" w:rsidRPr="00353217" w:rsidRDefault="0022742E" w:rsidP="0022742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Įvairių amžiaus grupių šukuosenų požymių lentelė sudaryta pagal klasifikavimo taisykles.</w:t>
            </w:r>
          </w:p>
          <w:p w:rsidR="0022742E" w:rsidRPr="00353217" w:rsidRDefault="0022742E" w:rsidP="0022742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22742E" w:rsidRPr="00353217" w:rsidRDefault="0022742E" w:rsidP="0022742E">
            <w:pPr>
              <w:widowControl w:val="0"/>
              <w:rPr>
                <w:rFonts w:eastAsia="Calibri"/>
                <w:szCs w:val="22"/>
                <w:lang w:eastAsia="en-US"/>
              </w:rPr>
            </w:pPr>
            <w:r w:rsidRPr="00353217">
              <w:rPr>
                <w:rFonts w:eastAsia="Calibri"/>
                <w:szCs w:val="22"/>
                <w:lang w:eastAsia="en-US"/>
              </w:rPr>
              <w:t>Įvairių amžiaus grupių šukuosenų požymių lentelė sudaryta pagal klasifikavimo taisykles, pateikti argumentuoti pavyzdžiai.</w:t>
            </w:r>
          </w:p>
        </w:tc>
      </w:tr>
      <w:tr w:rsidR="0078748F" w:rsidRPr="00353217" w:rsidTr="005C6923">
        <w:tblPrEx>
          <w:tblLook w:val="04A0" w:firstRow="1" w:lastRow="0" w:firstColumn="1" w:lastColumn="0" w:noHBand="0" w:noVBand="1"/>
        </w:tblPrEx>
        <w:trPr>
          <w:trHeight w:val="57"/>
        </w:trPr>
        <w:tc>
          <w:tcPr>
            <w:tcW w:w="5000" w:type="pct"/>
            <w:gridSpan w:val="3"/>
            <w:shd w:val="clear" w:color="auto" w:fill="F2F2F2"/>
          </w:tcPr>
          <w:p w:rsidR="00D43901" w:rsidRPr="00353217" w:rsidRDefault="00D43901" w:rsidP="005B03CE">
            <w:pPr>
              <w:widowControl w:val="0"/>
              <w:rPr>
                <w:rFonts w:eastAsia="Calibri"/>
                <w:szCs w:val="22"/>
                <w:lang w:eastAsia="en-US"/>
              </w:rPr>
            </w:pPr>
            <w:r w:rsidRPr="00353217">
              <w:rPr>
                <w:rFonts w:eastAsia="Calibri"/>
                <w:szCs w:val="22"/>
                <w:lang w:eastAsia="en-US"/>
              </w:rPr>
              <w:t>Psichomotoriniai mokymosi rezultatai:</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DA3B3F" w:rsidRPr="00353217" w:rsidRDefault="00DA3B3F" w:rsidP="005B03CE">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Demonstruoti plaukų pa</w:t>
            </w:r>
            <w:r w:rsidR="0022742E">
              <w:rPr>
                <w:rFonts w:eastAsia="Calibri"/>
                <w:szCs w:val="22"/>
                <w:lang w:eastAsia="en-US"/>
              </w:rPr>
              <w:t>ruošimą šukuosenų modeliavimui.</w:t>
            </w:r>
          </w:p>
        </w:tc>
        <w:tc>
          <w:tcPr>
            <w:tcW w:w="1501" w:type="pct"/>
            <w:shd w:val="clear" w:color="auto" w:fill="auto"/>
          </w:tcPr>
          <w:p w:rsidR="00DA3B3F" w:rsidRPr="00353217" w:rsidRDefault="00DA3B3F" w:rsidP="005B03CE">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Plaukų paruošimas šukuosenų modeliavimui.</w:t>
            </w:r>
          </w:p>
          <w:p w:rsidR="00DA3B3F" w:rsidRPr="00353217" w:rsidRDefault="00DA3B3F" w:rsidP="005B03CE">
            <w:pPr>
              <w:widowControl w:val="0"/>
              <w:rPr>
                <w:rFonts w:eastAsia="Calibri"/>
                <w:b/>
                <w:szCs w:val="22"/>
                <w:lang w:eastAsia="en-US"/>
              </w:rPr>
            </w:pPr>
            <w:r w:rsidRPr="00353217">
              <w:rPr>
                <w:rFonts w:eastAsia="Calibri"/>
                <w:b/>
                <w:szCs w:val="22"/>
                <w:lang w:eastAsia="en-US"/>
              </w:rPr>
              <w:t>1.2. Užduotis:</w:t>
            </w:r>
          </w:p>
          <w:p w:rsidR="00DA3B3F" w:rsidRPr="00353217" w:rsidRDefault="00DA3B3F" w:rsidP="005B03CE">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Pagal instrukciją tiksliai atlikti plaukų paruošimo šukuosenų modeliavimui veiksmus.</w:t>
            </w:r>
          </w:p>
        </w:tc>
        <w:tc>
          <w:tcPr>
            <w:tcW w:w="2357" w:type="pct"/>
            <w:shd w:val="clear" w:color="auto" w:fill="auto"/>
          </w:tcPr>
          <w:p w:rsidR="00DA3B3F" w:rsidRPr="00353217" w:rsidRDefault="00DA3B3F" w:rsidP="005B03CE">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DA3B3F" w:rsidRPr="00353217" w:rsidRDefault="00DA3B3F" w:rsidP="005B03CE">
            <w:pPr>
              <w:widowControl w:val="0"/>
              <w:rPr>
                <w:rFonts w:eastAsia="Calibri"/>
                <w:szCs w:val="22"/>
                <w:lang w:eastAsia="en-US"/>
              </w:rPr>
            </w:pPr>
            <w:r w:rsidRPr="00353217">
              <w:rPr>
                <w:rFonts w:eastAsia="Calibri"/>
                <w:szCs w:val="22"/>
                <w:lang w:eastAsia="en-US"/>
              </w:rPr>
              <w:t>Plaukų paruošimo šukuosenų modeliavimui veiksmai neatitinka instrukcijoje nurodytų reikalavimų.</w:t>
            </w:r>
          </w:p>
          <w:p w:rsidR="00DA3B3F" w:rsidRPr="00353217" w:rsidRDefault="00DA3B3F" w:rsidP="005B03C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DA3B3F" w:rsidRPr="00353217" w:rsidRDefault="00DA3B3F" w:rsidP="005B03CE">
            <w:pPr>
              <w:widowControl w:val="0"/>
              <w:rPr>
                <w:rFonts w:eastAsia="Calibri"/>
                <w:szCs w:val="22"/>
                <w:lang w:eastAsia="en-US"/>
              </w:rPr>
            </w:pPr>
            <w:r w:rsidRPr="00353217">
              <w:rPr>
                <w:rFonts w:eastAsia="Calibri"/>
                <w:szCs w:val="22"/>
                <w:lang w:eastAsia="en-US"/>
              </w:rPr>
              <w:t>Plaukų paruošimo šukuosenų modeliavimui veiksmai atlikti pagal instrukciją.</w:t>
            </w:r>
          </w:p>
          <w:p w:rsidR="00DA3B3F" w:rsidRPr="00353217" w:rsidRDefault="00DA3B3F" w:rsidP="005B03C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DA3B3F" w:rsidRPr="00353217" w:rsidRDefault="00DA3B3F" w:rsidP="005B03CE">
            <w:pPr>
              <w:widowControl w:val="0"/>
              <w:rPr>
                <w:rFonts w:eastAsia="Calibri"/>
                <w:szCs w:val="22"/>
                <w:lang w:eastAsia="en-US"/>
              </w:rPr>
            </w:pPr>
            <w:r w:rsidRPr="00353217">
              <w:rPr>
                <w:rFonts w:eastAsia="Calibri"/>
                <w:szCs w:val="22"/>
                <w:lang w:eastAsia="en-US"/>
              </w:rPr>
              <w:t xml:space="preserve">Plaukų paruošimo šukuosenų modeliavimui veiksmai atlikti pagal instrukciją, veiksmai </w:t>
            </w:r>
            <w:r w:rsidRPr="00353217">
              <w:rPr>
                <w:rFonts w:eastAsia="Calibri"/>
                <w:szCs w:val="22"/>
                <w:lang w:eastAsia="en-US"/>
              </w:rPr>
              <w:lastRenderedPageBreak/>
              <w:t>apgalvoti ir tikslūs.</w:t>
            </w:r>
          </w:p>
        </w:tc>
      </w:tr>
      <w:tr w:rsidR="0078748F" w:rsidRPr="00353217" w:rsidTr="00577D2E">
        <w:tblPrEx>
          <w:tblLook w:val="04A0" w:firstRow="1" w:lastRow="0" w:firstColumn="1" w:lastColumn="0" w:noHBand="0" w:noVBand="1"/>
        </w:tblPrEx>
        <w:trPr>
          <w:trHeight w:val="57"/>
        </w:trPr>
        <w:tc>
          <w:tcPr>
            <w:tcW w:w="1142" w:type="pct"/>
            <w:shd w:val="clear" w:color="auto" w:fill="auto"/>
          </w:tcPr>
          <w:p w:rsidR="00DA3B3F" w:rsidRPr="00353217" w:rsidRDefault="00DA3B3F" w:rsidP="005B03CE">
            <w:pPr>
              <w:widowControl w:val="0"/>
              <w:rPr>
                <w:rFonts w:eastAsia="Calibri"/>
                <w:szCs w:val="22"/>
                <w:lang w:eastAsia="en-US"/>
              </w:rPr>
            </w:pPr>
            <w:r w:rsidRPr="00353217">
              <w:rPr>
                <w:rFonts w:eastAsia="Calibri"/>
                <w:b/>
                <w:szCs w:val="22"/>
                <w:lang w:eastAsia="en-US"/>
              </w:rPr>
              <w:lastRenderedPageBreak/>
              <w:t>2.</w:t>
            </w:r>
            <w:r w:rsidRPr="00353217">
              <w:rPr>
                <w:rFonts w:eastAsia="Calibri"/>
                <w:szCs w:val="22"/>
                <w:lang w:eastAsia="en-US"/>
              </w:rPr>
              <w:t xml:space="preserve"> Parinkti įrankius, kosmetines ir kitas priemones šukuosenų modeliavimui.</w:t>
            </w:r>
          </w:p>
        </w:tc>
        <w:tc>
          <w:tcPr>
            <w:tcW w:w="1501" w:type="pct"/>
            <w:shd w:val="clear" w:color="auto" w:fill="auto"/>
          </w:tcPr>
          <w:p w:rsidR="00DA3B3F" w:rsidRPr="00353217" w:rsidRDefault="00DA3B3F" w:rsidP="005B03CE">
            <w:pPr>
              <w:widowControl w:val="0"/>
              <w:rPr>
                <w:rFonts w:eastAsia="Calibri"/>
                <w:szCs w:val="22"/>
                <w:lang w:eastAsia="en-US"/>
              </w:rPr>
            </w:pPr>
            <w:r w:rsidRPr="00353217">
              <w:rPr>
                <w:rFonts w:eastAsia="Calibri"/>
                <w:b/>
                <w:szCs w:val="22"/>
                <w:lang w:eastAsia="en-US"/>
              </w:rPr>
              <w:t>2.1. Tema.</w:t>
            </w:r>
            <w:r w:rsidRPr="00353217">
              <w:rPr>
                <w:rFonts w:eastAsia="Calibri"/>
                <w:szCs w:val="22"/>
                <w:lang w:eastAsia="en-US"/>
              </w:rPr>
              <w:t xml:space="preserve"> Įrankiai, kosmetinės ir kitos priemonės šukuosenų modeliavimui</w:t>
            </w:r>
          </w:p>
          <w:p w:rsidR="00DA3B3F" w:rsidRPr="00353217" w:rsidRDefault="00DA3B3F" w:rsidP="005B03CE">
            <w:pPr>
              <w:widowControl w:val="0"/>
              <w:rPr>
                <w:rFonts w:eastAsia="Calibri"/>
                <w:b/>
                <w:szCs w:val="22"/>
                <w:lang w:eastAsia="en-US"/>
              </w:rPr>
            </w:pPr>
            <w:r w:rsidRPr="00353217">
              <w:rPr>
                <w:rFonts w:eastAsia="Calibri"/>
                <w:b/>
                <w:szCs w:val="22"/>
                <w:lang w:eastAsia="en-US"/>
              </w:rPr>
              <w:t>2.2. Užduotis:</w:t>
            </w:r>
          </w:p>
          <w:p w:rsidR="00DA3B3F" w:rsidRPr="00353217" w:rsidRDefault="00DA3B3F" w:rsidP="005B03CE">
            <w:pPr>
              <w:widowControl w:val="0"/>
              <w:rPr>
                <w:rFonts w:eastAsia="Calibri"/>
                <w:szCs w:val="22"/>
                <w:lang w:eastAsia="en-US"/>
              </w:rPr>
            </w:pPr>
            <w:r w:rsidRPr="00353217">
              <w:rPr>
                <w:rFonts w:eastAsia="Calibri"/>
                <w:b/>
                <w:szCs w:val="22"/>
                <w:lang w:eastAsia="en-US"/>
              </w:rPr>
              <w:t>2.2.1.</w:t>
            </w:r>
            <w:r w:rsidRPr="00353217">
              <w:rPr>
                <w:rFonts w:eastAsia="Calibri"/>
                <w:szCs w:val="22"/>
                <w:lang w:eastAsia="en-US"/>
              </w:rPr>
              <w:t xml:space="preserve"> Pagal atitinkamos technologijos reikalavimus parinkti įrankius, kosmetines ir kitas priemones konkrečios šukuosenos modeliavimui.</w:t>
            </w:r>
          </w:p>
        </w:tc>
        <w:tc>
          <w:tcPr>
            <w:tcW w:w="2357" w:type="pct"/>
            <w:shd w:val="clear" w:color="auto" w:fill="auto"/>
          </w:tcPr>
          <w:p w:rsidR="00DA3B3F" w:rsidRPr="00353217" w:rsidRDefault="00DA3B3F" w:rsidP="005B03CE">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DA3B3F" w:rsidRPr="00353217" w:rsidRDefault="00DA3B3F" w:rsidP="005B03CE">
            <w:pPr>
              <w:widowControl w:val="0"/>
              <w:rPr>
                <w:rFonts w:eastAsia="Calibri"/>
                <w:szCs w:val="22"/>
                <w:lang w:eastAsia="en-US"/>
              </w:rPr>
            </w:pPr>
            <w:r w:rsidRPr="00353217">
              <w:rPr>
                <w:rFonts w:eastAsia="Calibri"/>
                <w:szCs w:val="22"/>
                <w:lang w:eastAsia="en-US"/>
              </w:rPr>
              <w:t>Įrankiai, kosmetinės ir kitos priemonės konkrečios šukuosenos modeliavimui parinkti nesilaikant atitinkamos technologijos reikalavimų.</w:t>
            </w:r>
          </w:p>
          <w:p w:rsidR="00DA3B3F" w:rsidRPr="00353217" w:rsidRDefault="00DA3B3F" w:rsidP="005B03C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DA3B3F" w:rsidRPr="00353217" w:rsidRDefault="00DA3B3F" w:rsidP="005B03CE">
            <w:pPr>
              <w:widowControl w:val="0"/>
              <w:rPr>
                <w:rFonts w:eastAsia="Calibri"/>
                <w:szCs w:val="22"/>
                <w:lang w:eastAsia="en-US"/>
              </w:rPr>
            </w:pPr>
            <w:r w:rsidRPr="00353217">
              <w:rPr>
                <w:rFonts w:eastAsia="Calibri"/>
                <w:szCs w:val="22"/>
                <w:lang w:eastAsia="en-US"/>
              </w:rPr>
              <w:t>Įrankiai, kosmetinės ir kitos priemonės konkrečios šukuosenos modeliavimui parinkti pagal atitinkamos technologijos reikalavimus.</w:t>
            </w:r>
          </w:p>
          <w:p w:rsidR="00DA3B3F" w:rsidRPr="00353217" w:rsidRDefault="00DA3B3F" w:rsidP="005B03C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DA3B3F" w:rsidRPr="00353217" w:rsidRDefault="00DA3B3F" w:rsidP="005B03CE">
            <w:pPr>
              <w:widowControl w:val="0"/>
              <w:rPr>
                <w:rFonts w:eastAsia="Calibri"/>
                <w:szCs w:val="22"/>
                <w:lang w:eastAsia="en-US"/>
              </w:rPr>
            </w:pPr>
            <w:r w:rsidRPr="00353217">
              <w:rPr>
                <w:rFonts w:eastAsia="Calibri"/>
                <w:szCs w:val="22"/>
                <w:lang w:eastAsia="en-US"/>
              </w:rPr>
              <w:t>Įrankiai, kosmetinės ir kitos priemonės konkrečios šukuosenos modeliavimui parinkti pagal atitinkamos technologijos reikalavimus, atsižvelgta į jų ekologiškumą.</w:t>
            </w:r>
          </w:p>
        </w:tc>
      </w:tr>
      <w:tr w:rsidR="00DF7F5F" w:rsidRPr="00353217" w:rsidTr="00577D2E">
        <w:tblPrEx>
          <w:tblLook w:val="04A0" w:firstRow="1" w:lastRow="0" w:firstColumn="1" w:lastColumn="0" w:noHBand="0" w:noVBand="1"/>
        </w:tblPrEx>
        <w:trPr>
          <w:trHeight w:val="57"/>
        </w:trPr>
        <w:tc>
          <w:tcPr>
            <w:tcW w:w="1142" w:type="pct"/>
            <w:vMerge w:val="restart"/>
            <w:shd w:val="clear" w:color="auto" w:fill="auto"/>
          </w:tcPr>
          <w:p w:rsidR="00DF7F5F" w:rsidRPr="00353217" w:rsidRDefault="00DF7F5F" w:rsidP="005B03CE">
            <w:pPr>
              <w:widowControl w:val="0"/>
              <w:rPr>
                <w:rFonts w:eastAsia="Calibri"/>
                <w:szCs w:val="22"/>
                <w:lang w:eastAsia="en-US"/>
              </w:rPr>
            </w:pPr>
            <w:r w:rsidRPr="00353217">
              <w:rPr>
                <w:rFonts w:eastAsia="Calibri"/>
                <w:b/>
                <w:szCs w:val="22"/>
                <w:lang w:eastAsia="en-US"/>
              </w:rPr>
              <w:t>3.</w:t>
            </w:r>
            <w:r w:rsidRPr="00353217">
              <w:rPr>
                <w:rFonts w:eastAsia="Calibri"/>
                <w:szCs w:val="22"/>
                <w:lang w:eastAsia="en-US"/>
              </w:rPr>
              <w:t xml:space="preserve"> Demonstruoti šukuo</w:t>
            </w:r>
            <w:r w:rsidR="0022742E">
              <w:rPr>
                <w:rFonts w:eastAsia="Calibri"/>
                <w:szCs w:val="22"/>
                <w:lang w:eastAsia="en-US"/>
              </w:rPr>
              <w:t>senų modeliavimo technologijas.</w:t>
            </w:r>
          </w:p>
        </w:tc>
        <w:tc>
          <w:tcPr>
            <w:tcW w:w="1501" w:type="pct"/>
            <w:tcBorders>
              <w:bottom w:val="nil"/>
            </w:tcBorders>
            <w:shd w:val="clear" w:color="auto" w:fill="auto"/>
          </w:tcPr>
          <w:p w:rsidR="00DF7F5F" w:rsidRPr="00353217" w:rsidRDefault="00DF7F5F" w:rsidP="005B03CE">
            <w:pPr>
              <w:widowControl w:val="0"/>
              <w:rPr>
                <w:rFonts w:eastAsia="Calibri"/>
                <w:szCs w:val="22"/>
                <w:lang w:eastAsia="en-US"/>
              </w:rPr>
            </w:pPr>
            <w:r w:rsidRPr="00353217">
              <w:rPr>
                <w:rFonts w:eastAsia="Calibri"/>
                <w:b/>
                <w:szCs w:val="22"/>
                <w:lang w:eastAsia="en-US"/>
              </w:rPr>
              <w:t>3.1. Tema.</w:t>
            </w:r>
            <w:r w:rsidRPr="00353217">
              <w:rPr>
                <w:rFonts w:eastAsia="Calibri"/>
                <w:szCs w:val="22"/>
                <w:lang w:eastAsia="en-US"/>
              </w:rPr>
              <w:t xml:space="preserve"> Šukuosenų modeliavimo technologijos</w:t>
            </w:r>
          </w:p>
          <w:p w:rsidR="00DF7F5F" w:rsidRPr="00353217" w:rsidRDefault="00DF7F5F" w:rsidP="005B03CE">
            <w:pPr>
              <w:widowControl w:val="0"/>
              <w:rPr>
                <w:rFonts w:eastAsia="Calibri"/>
                <w:b/>
                <w:szCs w:val="22"/>
                <w:lang w:eastAsia="en-US"/>
              </w:rPr>
            </w:pPr>
            <w:r w:rsidRPr="00353217">
              <w:rPr>
                <w:rFonts w:eastAsia="Calibri"/>
                <w:b/>
                <w:szCs w:val="22"/>
                <w:lang w:eastAsia="en-US"/>
              </w:rPr>
              <w:t>3.2. Užduotys:</w:t>
            </w:r>
          </w:p>
          <w:p w:rsidR="00DF7F5F" w:rsidRPr="00353217" w:rsidRDefault="00DF7F5F" w:rsidP="00DF7F5F">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Pagal duotą instrukciją demonstruoti trumpų plaukų šukuosenų modeliavimo procesą.</w:t>
            </w:r>
          </w:p>
        </w:tc>
        <w:tc>
          <w:tcPr>
            <w:tcW w:w="2357" w:type="pct"/>
            <w:tcBorders>
              <w:bottom w:val="nil"/>
            </w:tcBorders>
            <w:shd w:val="clear" w:color="auto" w:fill="auto"/>
          </w:tcPr>
          <w:p w:rsidR="00DF7F5F" w:rsidRPr="00353217" w:rsidRDefault="00DF7F5F" w:rsidP="005B03CE">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DF7F5F" w:rsidRPr="00353217" w:rsidRDefault="00DF7F5F" w:rsidP="005B03CE">
            <w:pPr>
              <w:widowControl w:val="0"/>
              <w:rPr>
                <w:rFonts w:eastAsia="Calibri"/>
                <w:szCs w:val="22"/>
                <w:lang w:eastAsia="en-US"/>
              </w:rPr>
            </w:pPr>
            <w:r w:rsidRPr="00353217">
              <w:rPr>
                <w:rFonts w:eastAsia="Calibri"/>
                <w:szCs w:val="22"/>
                <w:lang w:eastAsia="en-US"/>
              </w:rPr>
              <w:t>Trumpų plaukų šukuosenų modeliavimo procesas pademonstruotas nesilaikant duotos instrukcijos.</w:t>
            </w:r>
          </w:p>
          <w:p w:rsidR="00DF7F5F" w:rsidRPr="00353217" w:rsidRDefault="00DF7F5F" w:rsidP="005B03C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DF7F5F" w:rsidRPr="00353217" w:rsidRDefault="00DF7F5F" w:rsidP="005B03CE">
            <w:pPr>
              <w:widowControl w:val="0"/>
              <w:rPr>
                <w:rFonts w:eastAsia="Calibri"/>
                <w:szCs w:val="22"/>
                <w:lang w:eastAsia="en-US"/>
              </w:rPr>
            </w:pPr>
            <w:r w:rsidRPr="00353217">
              <w:rPr>
                <w:rFonts w:eastAsia="Calibri"/>
                <w:szCs w:val="22"/>
                <w:lang w:eastAsia="en-US"/>
              </w:rPr>
              <w:t>Trumpų plaukų šukuosenų modeliavimo procesas pademonstruotas pagal duotą instrukciją.</w:t>
            </w:r>
          </w:p>
          <w:p w:rsidR="00DF7F5F" w:rsidRPr="00353217" w:rsidRDefault="00DF7F5F" w:rsidP="005B03C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DF7F5F" w:rsidRPr="00353217" w:rsidRDefault="00DF7F5F" w:rsidP="00DF7F5F">
            <w:pPr>
              <w:widowControl w:val="0"/>
              <w:rPr>
                <w:rFonts w:eastAsia="Calibri"/>
                <w:szCs w:val="22"/>
                <w:lang w:eastAsia="en-US"/>
              </w:rPr>
            </w:pPr>
            <w:r w:rsidRPr="00353217">
              <w:rPr>
                <w:rFonts w:eastAsia="Calibri"/>
                <w:szCs w:val="22"/>
                <w:lang w:eastAsia="en-US"/>
              </w:rPr>
              <w:t>Trumpų plaukų šukuosenų modeliavimo procesas pademonstruotas pagal duotą instrukciją, veiksmai apgalvoti ir tikslūs.</w:t>
            </w:r>
          </w:p>
        </w:tc>
      </w:tr>
      <w:tr w:rsidR="00DF7F5F" w:rsidRPr="00353217" w:rsidTr="00577D2E">
        <w:tblPrEx>
          <w:tblLook w:val="04A0" w:firstRow="1" w:lastRow="0" w:firstColumn="1" w:lastColumn="0" w:noHBand="0" w:noVBand="1"/>
        </w:tblPrEx>
        <w:trPr>
          <w:trHeight w:val="57"/>
        </w:trPr>
        <w:tc>
          <w:tcPr>
            <w:tcW w:w="1142" w:type="pct"/>
            <w:vMerge/>
            <w:shd w:val="clear" w:color="auto" w:fill="auto"/>
          </w:tcPr>
          <w:p w:rsidR="00DF7F5F" w:rsidRPr="00353217" w:rsidRDefault="00DF7F5F" w:rsidP="005B03CE">
            <w:pPr>
              <w:widowControl w:val="0"/>
              <w:rPr>
                <w:rFonts w:eastAsia="Calibri"/>
                <w:b/>
                <w:szCs w:val="22"/>
                <w:lang w:eastAsia="en-US"/>
              </w:rPr>
            </w:pPr>
          </w:p>
        </w:tc>
        <w:tc>
          <w:tcPr>
            <w:tcW w:w="1501" w:type="pct"/>
            <w:tcBorders>
              <w:top w:val="nil"/>
              <w:bottom w:val="nil"/>
            </w:tcBorders>
            <w:shd w:val="clear" w:color="auto" w:fill="auto"/>
          </w:tcPr>
          <w:p w:rsidR="00DF7F5F" w:rsidRPr="00353217" w:rsidRDefault="00DF7F5F" w:rsidP="005B03CE">
            <w:pPr>
              <w:widowControl w:val="0"/>
              <w:rPr>
                <w:rFonts w:eastAsia="Calibri"/>
                <w:b/>
                <w:szCs w:val="22"/>
                <w:lang w:eastAsia="en-US"/>
              </w:rPr>
            </w:pPr>
            <w:r w:rsidRPr="00353217">
              <w:rPr>
                <w:rFonts w:eastAsia="Calibri"/>
                <w:b/>
                <w:szCs w:val="22"/>
                <w:lang w:eastAsia="en-US"/>
              </w:rPr>
              <w:t>3.2.2.</w:t>
            </w:r>
            <w:r w:rsidRPr="00353217">
              <w:rPr>
                <w:rFonts w:eastAsia="Calibri"/>
                <w:szCs w:val="22"/>
                <w:lang w:eastAsia="en-US"/>
              </w:rPr>
              <w:t xml:space="preserve"> Pagal duotą instrukciją demonstruoti ilgų plaukų šukuosenų modeliavimo procesą.</w:t>
            </w:r>
          </w:p>
        </w:tc>
        <w:tc>
          <w:tcPr>
            <w:tcW w:w="2357" w:type="pct"/>
            <w:tcBorders>
              <w:top w:val="nil"/>
              <w:bottom w:val="nil"/>
            </w:tcBorders>
            <w:shd w:val="clear" w:color="auto" w:fill="auto"/>
          </w:tcPr>
          <w:p w:rsidR="00DF7F5F" w:rsidRPr="00353217" w:rsidRDefault="00DF7F5F" w:rsidP="00DF7F5F">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DF7F5F" w:rsidRPr="00353217" w:rsidRDefault="00DF7F5F" w:rsidP="00DF7F5F">
            <w:pPr>
              <w:widowControl w:val="0"/>
              <w:rPr>
                <w:rFonts w:eastAsia="Calibri"/>
                <w:szCs w:val="22"/>
                <w:lang w:eastAsia="en-US"/>
              </w:rPr>
            </w:pPr>
            <w:r w:rsidRPr="00353217">
              <w:rPr>
                <w:rFonts w:eastAsia="Calibri"/>
                <w:szCs w:val="22"/>
                <w:lang w:eastAsia="en-US"/>
              </w:rPr>
              <w:t>Ilgų plaukų šukuosenų modeliavimo procesas pademonstruotas nesilaikant duotos instrukcijos.</w:t>
            </w:r>
          </w:p>
          <w:p w:rsidR="00DF7F5F" w:rsidRPr="00353217" w:rsidRDefault="00DF7F5F" w:rsidP="00DF7F5F">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DF7F5F" w:rsidRPr="00353217" w:rsidRDefault="00DF7F5F" w:rsidP="00DF7F5F">
            <w:pPr>
              <w:widowControl w:val="0"/>
              <w:rPr>
                <w:rFonts w:eastAsia="Calibri"/>
                <w:szCs w:val="22"/>
                <w:lang w:eastAsia="en-US"/>
              </w:rPr>
            </w:pPr>
            <w:r w:rsidRPr="00353217">
              <w:rPr>
                <w:rFonts w:eastAsia="Calibri"/>
                <w:szCs w:val="22"/>
                <w:lang w:eastAsia="en-US"/>
              </w:rPr>
              <w:t>Ilgų plaukų šukuosenų modeliavimo procesas pademonstruotas pagal duotą instrukciją.</w:t>
            </w:r>
          </w:p>
          <w:p w:rsidR="00DF7F5F" w:rsidRPr="00353217" w:rsidRDefault="00DF7F5F" w:rsidP="00DF7F5F">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DF7F5F" w:rsidRPr="00353217" w:rsidRDefault="00DF7F5F" w:rsidP="00DF7F5F">
            <w:pPr>
              <w:widowControl w:val="0"/>
              <w:rPr>
                <w:rFonts w:eastAsia="Calibri"/>
                <w:szCs w:val="22"/>
                <w:lang w:eastAsia="en-US"/>
              </w:rPr>
            </w:pPr>
            <w:r w:rsidRPr="00353217">
              <w:rPr>
                <w:rFonts w:eastAsia="Calibri"/>
                <w:szCs w:val="22"/>
                <w:lang w:eastAsia="en-US"/>
              </w:rPr>
              <w:t>Ilgų plaukų šukuosenų modeliavimo procesas pademonstruotas pagal duotą instrukciją, veiksmai apgalvoti ir tikslūs.</w:t>
            </w:r>
          </w:p>
        </w:tc>
      </w:tr>
      <w:tr w:rsidR="00DF7F5F" w:rsidRPr="00353217" w:rsidTr="00577D2E">
        <w:tblPrEx>
          <w:tblLook w:val="04A0" w:firstRow="1" w:lastRow="0" w:firstColumn="1" w:lastColumn="0" w:noHBand="0" w:noVBand="1"/>
        </w:tblPrEx>
        <w:trPr>
          <w:trHeight w:val="57"/>
        </w:trPr>
        <w:tc>
          <w:tcPr>
            <w:tcW w:w="1142" w:type="pct"/>
            <w:vMerge/>
            <w:shd w:val="clear" w:color="auto" w:fill="auto"/>
          </w:tcPr>
          <w:p w:rsidR="00DF7F5F" w:rsidRPr="00353217" w:rsidRDefault="00DF7F5F" w:rsidP="005B03CE">
            <w:pPr>
              <w:widowControl w:val="0"/>
              <w:rPr>
                <w:rFonts w:eastAsia="Calibri"/>
                <w:b/>
                <w:szCs w:val="22"/>
                <w:lang w:eastAsia="en-US"/>
              </w:rPr>
            </w:pPr>
          </w:p>
        </w:tc>
        <w:tc>
          <w:tcPr>
            <w:tcW w:w="1501" w:type="pct"/>
            <w:tcBorders>
              <w:top w:val="nil"/>
            </w:tcBorders>
            <w:shd w:val="clear" w:color="auto" w:fill="auto"/>
          </w:tcPr>
          <w:p w:rsidR="00DF7F5F" w:rsidRPr="00353217" w:rsidRDefault="00DF7F5F" w:rsidP="005B03CE">
            <w:pPr>
              <w:widowControl w:val="0"/>
              <w:rPr>
                <w:rFonts w:eastAsia="Calibri"/>
                <w:b/>
                <w:szCs w:val="22"/>
                <w:lang w:eastAsia="en-US"/>
              </w:rPr>
            </w:pPr>
            <w:r w:rsidRPr="00353217">
              <w:rPr>
                <w:rFonts w:eastAsia="Calibri"/>
                <w:b/>
                <w:szCs w:val="22"/>
                <w:lang w:eastAsia="en-US"/>
              </w:rPr>
              <w:t>3.2.3.</w:t>
            </w:r>
            <w:r w:rsidRPr="00353217">
              <w:rPr>
                <w:rFonts w:eastAsia="Calibri"/>
                <w:szCs w:val="22"/>
                <w:lang w:eastAsia="en-US"/>
              </w:rPr>
              <w:t xml:space="preserve"> Pagal duotą instrukciją, kūrybingai demonstruoti konkursinių šukuosenų modeliavimo procesą.</w:t>
            </w:r>
          </w:p>
        </w:tc>
        <w:tc>
          <w:tcPr>
            <w:tcW w:w="2357" w:type="pct"/>
            <w:tcBorders>
              <w:top w:val="nil"/>
            </w:tcBorders>
            <w:shd w:val="clear" w:color="auto" w:fill="auto"/>
          </w:tcPr>
          <w:p w:rsidR="00DF7F5F" w:rsidRPr="00353217" w:rsidRDefault="00DF7F5F" w:rsidP="00DF7F5F">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DF7F5F" w:rsidRPr="00353217" w:rsidRDefault="00DF7F5F" w:rsidP="00DF7F5F">
            <w:pPr>
              <w:widowControl w:val="0"/>
              <w:rPr>
                <w:rFonts w:eastAsia="Calibri"/>
                <w:szCs w:val="22"/>
                <w:lang w:eastAsia="en-US"/>
              </w:rPr>
            </w:pPr>
            <w:r w:rsidRPr="00353217">
              <w:rPr>
                <w:rFonts w:eastAsia="Calibri"/>
                <w:szCs w:val="22"/>
                <w:lang w:eastAsia="en-US"/>
              </w:rPr>
              <w:t>Konkursinių šukuosenų modeliavimo procesas pademonstruotas nesilaikant duotos instrukcijos, trūksta kūrybingumo.</w:t>
            </w:r>
          </w:p>
          <w:p w:rsidR="00DF7F5F" w:rsidRPr="00353217" w:rsidRDefault="00DF7F5F" w:rsidP="00DF7F5F">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DF7F5F" w:rsidRPr="00353217" w:rsidRDefault="00DF7F5F" w:rsidP="00DF7F5F">
            <w:pPr>
              <w:widowControl w:val="0"/>
              <w:rPr>
                <w:rFonts w:eastAsia="Calibri"/>
                <w:szCs w:val="22"/>
                <w:lang w:eastAsia="en-US"/>
              </w:rPr>
            </w:pPr>
            <w:r w:rsidRPr="00353217">
              <w:rPr>
                <w:rFonts w:eastAsia="Calibri"/>
                <w:szCs w:val="22"/>
                <w:lang w:eastAsia="en-US"/>
              </w:rPr>
              <w:t>Konkursinių šukuosenų modeliavimo procesas pademonstruotas pagal duotą instrukciją, trūksta kūrybingumo.</w:t>
            </w:r>
          </w:p>
          <w:p w:rsidR="00DF7F5F" w:rsidRPr="00353217" w:rsidRDefault="00DF7F5F" w:rsidP="00DF7F5F">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DF7F5F" w:rsidRPr="00353217" w:rsidRDefault="00DF7F5F" w:rsidP="00DF7F5F">
            <w:pPr>
              <w:widowControl w:val="0"/>
              <w:rPr>
                <w:rFonts w:eastAsia="Calibri"/>
                <w:szCs w:val="22"/>
                <w:lang w:eastAsia="en-US"/>
              </w:rPr>
            </w:pPr>
            <w:r w:rsidRPr="00353217">
              <w:rPr>
                <w:rFonts w:eastAsia="Calibri"/>
                <w:szCs w:val="22"/>
                <w:lang w:eastAsia="en-US"/>
              </w:rPr>
              <w:t>Konkursinių šukuosenų modeliavimo procesas pademonstruotas pagal duotą instrukciją, kūrybingai, veiksmai apgalvoti ir tikslūs.</w:t>
            </w:r>
          </w:p>
        </w:tc>
      </w:tr>
      <w:tr w:rsidR="005B03CE" w:rsidRPr="00353217" w:rsidTr="00577D2E">
        <w:tblPrEx>
          <w:tblLook w:val="04A0" w:firstRow="1" w:lastRow="0" w:firstColumn="1" w:lastColumn="0" w:noHBand="0" w:noVBand="1"/>
        </w:tblPrEx>
        <w:trPr>
          <w:trHeight w:val="57"/>
        </w:trPr>
        <w:tc>
          <w:tcPr>
            <w:tcW w:w="1142" w:type="pct"/>
            <w:vMerge w:val="restart"/>
            <w:shd w:val="clear" w:color="auto" w:fill="auto"/>
          </w:tcPr>
          <w:p w:rsidR="005B03CE" w:rsidRPr="00353217" w:rsidRDefault="005B03CE" w:rsidP="005B03CE">
            <w:pPr>
              <w:widowControl w:val="0"/>
              <w:rPr>
                <w:rFonts w:eastAsia="Calibri"/>
                <w:szCs w:val="22"/>
                <w:lang w:eastAsia="en-US"/>
              </w:rPr>
            </w:pPr>
            <w:r w:rsidRPr="00353217">
              <w:rPr>
                <w:rFonts w:eastAsia="Calibri"/>
                <w:b/>
                <w:szCs w:val="22"/>
                <w:lang w:eastAsia="en-US"/>
              </w:rPr>
              <w:t>4.</w:t>
            </w:r>
            <w:r w:rsidRPr="00353217">
              <w:rPr>
                <w:rFonts w:eastAsia="Calibri"/>
                <w:szCs w:val="22"/>
                <w:lang w:eastAsia="en-US"/>
              </w:rPr>
              <w:t xml:space="preserve"> Demonstruoti šukuosenų modeliavimo technikas.</w:t>
            </w:r>
          </w:p>
        </w:tc>
        <w:tc>
          <w:tcPr>
            <w:tcW w:w="1501" w:type="pct"/>
            <w:tcBorders>
              <w:bottom w:val="nil"/>
            </w:tcBorders>
            <w:shd w:val="clear" w:color="auto" w:fill="auto"/>
          </w:tcPr>
          <w:p w:rsidR="005B03CE" w:rsidRPr="00353217" w:rsidRDefault="005B03CE" w:rsidP="005B03CE">
            <w:pPr>
              <w:widowControl w:val="0"/>
              <w:rPr>
                <w:rFonts w:eastAsia="Calibri"/>
                <w:szCs w:val="22"/>
                <w:lang w:eastAsia="en-US"/>
              </w:rPr>
            </w:pPr>
            <w:r w:rsidRPr="00353217">
              <w:rPr>
                <w:rFonts w:eastAsia="Calibri"/>
                <w:b/>
                <w:szCs w:val="22"/>
                <w:lang w:eastAsia="en-US"/>
              </w:rPr>
              <w:t>4.1. Tema.</w:t>
            </w:r>
            <w:r w:rsidRPr="00353217">
              <w:rPr>
                <w:rFonts w:eastAsia="Calibri"/>
                <w:szCs w:val="22"/>
                <w:lang w:eastAsia="en-US"/>
              </w:rPr>
              <w:t xml:space="preserve"> Šukuosenų modeliavimo technikos</w:t>
            </w:r>
          </w:p>
          <w:p w:rsidR="005B03CE" w:rsidRPr="00353217" w:rsidRDefault="005B03CE" w:rsidP="005B03CE">
            <w:pPr>
              <w:widowControl w:val="0"/>
              <w:rPr>
                <w:rFonts w:eastAsia="Calibri"/>
                <w:b/>
                <w:szCs w:val="22"/>
                <w:lang w:eastAsia="en-US"/>
              </w:rPr>
            </w:pPr>
            <w:r w:rsidRPr="00353217">
              <w:rPr>
                <w:rFonts w:eastAsia="Calibri"/>
                <w:b/>
                <w:szCs w:val="22"/>
                <w:lang w:eastAsia="en-US"/>
              </w:rPr>
              <w:t>4.2. Užduotys:</w:t>
            </w:r>
          </w:p>
          <w:p w:rsidR="005B03CE" w:rsidRPr="00353217" w:rsidRDefault="005B03CE" w:rsidP="005B03CE">
            <w:pPr>
              <w:widowControl w:val="0"/>
              <w:rPr>
                <w:rFonts w:eastAsia="Calibri"/>
                <w:szCs w:val="22"/>
                <w:lang w:eastAsia="en-US"/>
              </w:rPr>
            </w:pPr>
            <w:r w:rsidRPr="00353217">
              <w:rPr>
                <w:rFonts w:eastAsia="Calibri"/>
                <w:b/>
                <w:szCs w:val="22"/>
                <w:lang w:eastAsia="en-US"/>
              </w:rPr>
              <w:t>4.2.1.</w:t>
            </w:r>
            <w:r w:rsidRPr="00353217">
              <w:rPr>
                <w:rFonts w:eastAsia="Calibri"/>
                <w:szCs w:val="22"/>
                <w:lang w:eastAsia="en-US"/>
              </w:rPr>
              <w:t xml:space="preserve"> Pagal duotą </w:t>
            </w:r>
            <w:r w:rsidRPr="00353217">
              <w:rPr>
                <w:rFonts w:eastAsia="Calibri"/>
                <w:szCs w:val="22"/>
                <w:lang w:eastAsia="en-US"/>
              </w:rPr>
              <w:lastRenderedPageBreak/>
              <w:t>instrukciją, kūrybingai pademonstruoti trumpų plaukų šukuosenų modeliavimo konkrečias technikas.</w:t>
            </w:r>
          </w:p>
        </w:tc>
        <w:tc>
          <w:tcPr>
            <w:tcW w:w="2357" w:type="pct"/>
            <w:tcBorders>
              <w:bottom w:val="nil"/>
            </w:tcBorders>
            <w:shd w:val="clear" w:color="auto" w:fill="auto"/>
          </w:tcPr>
          <w:p w:rsidR="005B03CE" w:rsidRPr="00353217" w:rsidRDefault="005B03CE" w:rsidP="005B03CE">
            <w:pPr>
              <w:widowControl w:val="0"/>
              <w:rPr>
                <w:rFonts w:eastAsia="Calibri"/>
                <w:b/>
                <w:szCs w:val="22"/>
                <w:lang w:eastAsia="en-US"/>
              </w:rPr>
            </w:pPr>
            <w:r w:rsidRPr="00353217">
              <w:rPr>
                <w:rFonts w:eastAsia="Calibri"/>
                <w:szCs w:val="22"/>
                <w:lang w:eastAsia="en-US"/>
              </w:rPr>
              <w:lastRenderedPageBreak/>
              <w:t>Patenkinamai</w:t>
            </w:r>
            <w:r w:rsidRPr="00353217">
              <w:rPr>
                <w:rFonts w:eastAsia="Calibri"/>
                <w:b/>
                <w:szCs w:val="22"/>
                <w:lang w:eastAsia="en-US"/>
              </w:rPr>
              <w:t>:</w:t>
            </w:r>
          </w:p>
          <w:p w:rsidR="005B03CE" w:rsidRPr="00353217" w:rsidRDefault="005B03CE" w:rsidP="005B03CE">
            <w:pPr>
              <w:widowControl w:val="0"/>
              <w:rPr>
                <w:rFonts w:eastAsia="Calibri"/>
                <w:szCs w:val="22"/>
                <w:lang w:eastAsia="en-US"/>
              </w:rPr>
            </w:pPr>
            <w:r w:rsidRPr="00353217">
              <w:rPr>
                <w:rFonts w:eastAsia="Calibri"/>
                <w:szCs w:val="22"/>
                <w:lang w:eastAsia="en-US"/>
              </w:rPr>
              <w:t xml:space="preserve">Trumpų plaukų šukuosenų modeliavimo konkrečios technikos pademonstruotos nesilaikant duotos instrukcijos, trūksta </w:t>
            </w:r>
            <w:r w:rsidRPr="00353217">
              <w:rPr>
                <w:rFonts w:eastAsia="Calibri"/>
                <w:szCs w:val="22"/>
                <w:lang w:eastAsia="en-US"/>
              </w:rPr>
              <w:lastRenderedPageBreak/>
              <w:t>kūrybingumo.</w:t>
            </w:r>
          </w:p>
          <w:p w:rsidR="005B03CE" w:rsidRPr="00353217" w:rsidRDefault="005B03CE" w:rsidP="005B03C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5B03CE" w:rsidRPr="00353217" w:rsidRDefault="005B03CE" w:rsidP="005B03CE">
            <w:pPr>
              <w:widowControl w:val="0"/>
              <w:rPr>
                <w:rFonts w:eastAsia="Calibri"/>
                <w:szCs w:val="22"/>
                <w:lang w:eastAsia="en-US"/>
              </w:rPr>
            </w:pPr>
            <w:r w:rsidRPr="00353217">
              <w:rPr>
                <w:rFonts w:eastAsia="Calibri"/>
                <w:szCs w:val="22"/>
                <w:lang w:eastAsia="en-US"/>
              </w:rPr>
              <w:t>Trumpų plaukų šukuosenų modeliavimo konkrečios technikos pademonstruotos pagal duotą instrukciją, bet trūksta kūrybingumo.</w:t>
            </w:r>
          </w:p>
          <w:p w:rsidR="005B03CE" w:rsidRPr="00353217" w:rsidRDefault="005B03CE" w:rsidP="005B03C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5B03CE" w:rsidRPr="00353217" w:rsidRDefault="005B03CE" w:rsidP="005B03CE">
            <w:pPr>
              <w:widowControl w:val="0"/>
              <w:rPr>
                <w:rFonts w:eastAsia="Calibri"/>
                <w:szCs w:val="22"/>
                <w:lang w:eastAsia="en-US"/>
              </w:rPr>
            </w:pPr>
            <w:r w:rsidRPr="00353217">
              <w:rPr>
                <w:rFonts w:eastAsia="Calibri"/>
                <w:szCs w:val="22"/>
                <w:lang w:eastAsia="en-US"/>
              </w:rPr>
              <w:t>Trumpų plaukų šukuosenų modeliavimo konkrečios technikos pademonstruotos pagal duotą instrukciją, kūrybingai, veiksmai apgalvoti ir tikslūs.</w:t>
            </w:r>
          </w:p>
        </w:tc>
      </w:tr>
      <w:tr w:rsidR="005B03CE" w:rsidRPr="00353217" w:rsidTr="00577D2E">
        <w:tblPrEx>
          <w:tblLook w:val="04A0" w:firstRow="1" w:lastRow="0" w:firstColumn="1" w:lastColumn="0" w:noHBand="0" w:noVBand="1"/>
        </w:tblPrEx>
        <w:trPr>
          <w:trHeight w:val="57"/>
        </w:trPr>
        <w:tc>
          <w:tcPr>
            <w:tcW w:w="1142" w:type="pct"/>
            <w:vMerge/>
            <w:shd w:val="clear" w:color="auto" w:fill="auto"/>
          </w:tcPr>
          <w:p w:rsidR="005B03CE" w:rsidRPr="00353217" w:rsidRDefault="005B03CE" w:rsidP="005B03CE">
            <w:pPr>
              <w:widowControl w:val="0"/>
              <w:rPr>
                <w:rFonts w:eastAsia="Calibri"/>
                <w:b/>
                <w:szCs w:val="22"/>
                <w:lang w:eastAsia="en-US"/>
              </w:rPr>
            </w:pPr>
          </w:p>
        </w:tc>
        <w:tc>
          <w:tcPr>
            <w:tcW w:w="1501" w:type="pct"/>
            <w:tcBorders>
              <w:top w:val="nil"/>
              <w:bottom w:val="nil"/>
            </w:tcBorders>
            <w:shd w:val="clear" w:color="auto" w:fill="auto"/>
          </w:tcPr>
          <w:p w:rsidR="005B03CE" w:rsidRPr="00353217" w:rsidRDefault="005B03CE" w:rsidP="005B03CE">
            <w:pPr>
              <w:widowControl w:val="0"/>
              <w:rPr>
                <w:rFonts w:eastAsia="Calibri"/>
                <w:b/>
                <w:szCs w:val="22"/>
                <w:lang w:eastAsia="en-US"/>
              </w:rPr>
            </w:pPr>
            <w:r w:rsidRPr="00353217">
              <w:rPr>
                <w:rFonts w:eastAsia="Calibri"/>
                <w:b/>
                <w:szCs w:val="22"/>
                <w:lang w:eastAsia="en-US"/>
              </w:rPr>
              <w:t>4.2.2.</w:t>
            </w:r>
            <w:r w:rsidRPr="00353217">
              <w:rPr>
                <w:rFonts w:eastAsia="Calibri"/>
                <w:szCs w:val="22"/>
                <w:lang w:eastAsia="en-US"/>
              </w:rPr>
              <w:t xml:space="preserve"> Pagal duotą instrukciją, kūrybingai pademonstruoti ilgų plaukų šukuosenų modeliavimo konkrečias technikas.</w:t>
            </w:r>
          </w:p>
        </w:tc>
        <w:tc>
          <w:tcPr>
            <w:tcW w:w="2357" w:type="pct"/>
            <w:tcBorders>
              <w:top w:val="nil"/>
              <w:bottom w:val="nil"/>
            </w:tcBorders>
            <w:shd w:val="clear" w:color="auto" w:fill="auto"/>
          </w:tcPr>
          <w:p w:rsidR="005B03CE" w:rsidRPr="00353217" w:rsidRDefault="005B03CE" w:rsidP="005B03CE">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5B03CE" w:rsidRPr="00353217" w:rsidRDefault="005B03CE" w:rsidP="005B03CE">
            <w:pPr>
              <w:widowControl w:val="0"/>
              <w:rPr>
                <w:rFonts w:eastAsia="Calibri"/>
                <w:szCs w:val="22"/>
                <w:lang w:eastAsia="en-US"/>
              </w:rPr>
            </w:pPr>
            <w:r w:rsidRPr="00353217">
              <w:rPr>
                <w:rFonts w:eastAsia="Calibri"/>
                <w:szCs w:val="22"/>
                <w:lang w:eastAsia="en-US"/>
              </w:rPr>
              <w:t>Ilgų plaukų šukuosenų modeliavimo konkrečios technikos pademonstruotos nesilaikant duotos instrukcijos, trūksta kūrybingumo.</w:t>
            </w:r>
          </w:p>
          <w:p w:rsidR="005B03CE" w:rsidRPr="00353217" w:rsidRDefault="005B03CE" w:rsidP="005B03C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5B03CE" w:rsidRPr="00353217" w:rsidRDefault="005B03CE" w:rsidP="005B03CE">
            <w:pPr>
              <w:widowControl w:val="0"/>
              <w:rPr>
                <w:rFonts w:eastAsia="Calibri"/>
                <w:szCs w:val="22"/>
                <w:lang w:eastAsia="en-US"/>
              </w:rPr>
            </w:pPr>
            <w:r w:rsidRPr="00353217">
              <w:rPr>
                <w:rFonts w:eastAsia="Calibri"/>
                <w:szCs w:val="22"/>
                <w:lang w:eastAsia="en-US"/>
              </w:rPr>
              <w:t>Ilgų plaukų šukuosenų modeliavimo konkrečios technikos pademonstruotos pagal duotą instrukciją, bet trūksta kūrybingumo.</w:t>
            </w:r>
          </w:p>
          <w:p w:rsidR="005B03CE" w:rsidRPr="00353217" w:rsidRDefault="005B03CE" w:rsidP="005B03C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5B03CE" w:rsidRPr="00353217" w:rsidRDefault="005B03CE" w:rsidP="005B03CE">
            <w:pPr>
              <w:widowControl w:val="0"/>
              <w:rPr>
                <w:rFonts w:eastAsia="Calibri"/>
                <w:szCs w:val="22"/>
                <w:lang w:eastAsia="en-US"/>
              </w:rPr>
            </w:pPr>
            <w:r w:rsidRPr="00353217">
              <w:rPr>
                <w:rFonts w:eastAsia="Calibri"/>
                <w:szCs w:val="22"/>
                <w:lang w:eastAsia="en-US"/>
              </w:rPr>
              <w:t>Ilgų plaukų šukuosenų modeliavimo konkrečios technikos pademonstruotos pagal duotą instrukciją, kūrybingai, veiksmai apgalvoti ir tikslūs.</w:t>
            </w:r>
          </w:p>
        </w:tc>
      </w:tr>
      <w:tr w:rsidR="005B03CE" w:rsidRPr="00353217" w:rsidTr="00577D2E">
        <w:tblPrEx>
          <w:tblLook w:val="04A0" w:firstRow="1" w:lastRow="0" w:firstColumn="1" w:lastColumn="0" w:noHBand="0" w:noVBand="1"/>
        </w:tblPrEx>
        <w:trPr>
          <w:trHeight w:val="57"/>
        </w:trPr>
        <w:tc>
          <w:tcPr>
            <w:tcW w:w="1142" w:type="pct"/>
            <w:vMerge/>
            <w:shd w:val="clear" w:color="auto" w:fill="auto"/>
          </w:tcPr>
          <w:p w:rsidR="005B03CE" w:rsidRPr="00353217" w:rsidRDefault="005B03CE" w:rsidP="005B03CE">
            <w:pPr>
              <w:widowControl w:val="0"/>
              <w:rPr>
                <w:rFonts w:eastAsia="Calibri"/>
                <w:b/>
                <w:szCs w:val="22"/>
                <w:lang w:eastAsia="en-US"/>
              </w:rPr>
            </w:pPr>
          </w:p>
        </w:tc>
        <w:tc>
          <w:tcPr>
            <w:tcW w:w="1501" w:type="pct"/>
            <w:tcBorders>
              <w:top w:val="nil"/>
              <w:bottom w:val="nil"/>
            </w:tcBorders>
            <w:shd w:val="clear" w:color="auto" w:fill="auto"/>
          </w:tcPr>
          <w:p w:rsidR="005B03CE" w:rsidRPr="00353217" w:rsidRDefault="005B03CE" w:rsidP="005B03CE">
            <w:pPr>
              <w:widowControl w:val="0"/>
              <w:rPr>
                <w:rFonts w:eastAsia="Calibri"/>
                <w:b/>
                <w:szCs w:val="22"/>
                <w:lang w:eastAsia="en-US"/>
              </w:rPr>
            </w:pPr>
            <w:r w:rsidRPr="00353217">
              <w:rPr>
                <w:rFonts w:eastAsia="Calibri"/>
                <w:b/>
                <w:szCs w:val="22"/>
                <w:lang w:eastAsia="en-US"/>
              </w:rPr>
              <w:t>4.2.3.</w:t>
            </w:r>
            <w:r w:rsidRPr="00353217">
              <w:rPr>
                <w:rFonts w:eastAsia="Calibri"/>
                <w:szCs w:val="22"/>
                <w:lang w:eastAsia="en-US"/>
              </w:rPr>
              <w:t xml:space="preserve"> Pagal duotą instrukciją, kūrybingai pademonstruoti ilgų plaukų šukuosenų modeliavimą konkrečiomis pynimo technikomis.</w:t>
            </w:r>
          </w:p>
        </w:tc>
        <w:tc>
          <w:tcPr>
            <w:tcW w:w="2357" w:type="pct"/>
            <w:tcBorders>
              <w:top w:val="nil"/>
              <w:bottom w:val="nil"/>
            </w:tcBorders>
            <w:shd w:val="clear" w:color="auto" w:fill="auto"/>
          </w:tcPr>
          <w:p w:rsidR="005B03CE" w:rsidRPr="00353217" w:rsidRDefault="005B03CE" w:rsidP="005B03CE">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5B03CE" w:rsidRPr="00353217" w:rsidRDefault="005B03CE" w:rsidP="005B03CE">
            <w:pPr>
              <w:widowControl w:val="0"/>
              <w:rPr>
                <w:rFonts w:eastAsia="Calibri"/>
                <w:szCs w:val="22"/>
                <w:lang w:eastAsia="en-US"/>
              </w:rPr>
            </w:pPr>
            <w:r w:rsidRPr="00353217">
              <w:rPr>
                <w:rFonts w:eastAsia="Calibri"/>
                <w:szCs w:val="22"/>
                <w:lang w:eastAsia="en-US"/>
              </w:rPr>
              <w:t>Ilgų plaukų šukuosenų modeliavimas konkrečiomis pynimo technikomis pademonstruotas nesilaikant duotos instrukcijos, trūksta kūrybingumo.</w:t>
            </w:r>
          </w:p>
          <w:p w:rsidR="005B03CE" w:rsidRPr="00353217" w:rsidRDefault="005B03CE" w:rsidP="005B03C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5B03CE" w:rsidRPr="00353217" w:rsidRDefault="005B03CE" w:rsidP="005B03CE">
            <w:pPr>
              <w:widowControl w:val="0"/>
              <w:rPr>
                <w:rFonts w:eastAsia="Calibri"/>
                <w:szCs w:val="22"/>
                <w:lang w:eastAsia="en-US"/>
              </w:rPr>
            </w:pPr>
            <w:r w:rsidRPr="00353217">
              <w:rPr>
                <w:rFonts w:eastAsia="Calibri"/>
                <w:szCs w:val="22"/>
                <w:lang w:eastAsia="en-US"/>
              </w:rPr>
              <w:t>Ilgų plaukų šukuosenų modeliavimas konkrečiomis pynimo technikomis pademonstruotas pagal duotą instrukciją, bet trūksta kūrybingumo.</w:t>
            </w:r>
          </w:p>
          <w:p w:rsidR="005B03CE" w:rsidRPr="00353217" w:rsidRDefault="005B03CE" w:rsidP="005B03C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5B03CE" w:rsidRPr="00353217" w:rsidRDefault="005B03CE" w:rsidP="005B03CE">
            <w:pPr>
              <w:widowControl w:val="0"/>
              <w:rPr>
                <w:rFonts w:eastAsia="Calibri"/>
                <w:szCs w:val="22"/>
                <w:lang w:eastAsia="en-US"/>
              </w:rPr>
            </w:pPr>
            <w:r w:rsidRPr="00353217">
              <w:rPr>
                <w:rFonts w:eastAsia="Calibri"/>
                <w:szCs w:val="22"/>
                <w:lang w:eastAsia="en-US"/>
              </w:rPr>
              <w:t>Ilgų plaukų šukuosenų modeliavimas konkrečiomis pynimo technikomis pademonstruotas pagal duotą instrukciją, kūrybingai, veiksmai apgalvoti ir tikslūs.</w:t>
            </w:r>
          </w:p>
        </w:tc>
      </w:tr>
      <w:tr w:rsidR="005B03CE" w:rsidRPr="00353217" w:rsidTr="00577D2E">
        <w:tblPrEx>
          <w:tblLook w:val="04A0" w:firstRow="1" w:lastRow="0" w:firstColumn="1" w:lastColumn="0" w:noHBand="0" w:noVBand="1"/>
        </w:tblPrEx>
        <w:trPr>
          <w:trHeight w:val="57"/>
        </w:trPr>
        <w:tc>
          <w:tcPr>
            <w:tcW w:w="1142" w:type="pct"/>
            <w:vMerge/>
            <w:shd w:val="clear" w:color="auto" w:fill="auto"/>
          </w:tcPr>
          <w:p w:rsidR="005B03CE" w:rsidRPr="00353217" w:rsidRDefault="005B03CE" w:rsidP="005B03CE">
            <w:pPr>
              <w:widowControl w:val="0"/>
              <w:rPr>
                <w:rFonts w:eastAsia="Calibri"/>
                <w:b/>
                <w:szCs w:val="22"/>
                <w:lang w:eastAsia="en-US"/>
              </w:rPr>
            </w:pPr>
          </w:p>
        </w:tc>
        <w:tc>
          <w:tcPr>
            <w:tcW w:w="1501" w:type="pct"/>
            <w:tcBorders>
              <w:top w:val="nil"/>
              <w:bottom w:val="nil"/>
            </w:tcBorders>
            <w:shd w:val="clear" w:color="auto" w:fill="auto"/>
          </w:tcPr>
          <w:p w:rsidR="005B03CE" w:rsidRPr="00353217" w:rsidRDefault="005B03CE" w:rsidP="005B03CE">
            <w:pPr>
              <w:widowControl w:val="0"/>
              <w:rPr>
                <w:rFonts w:eastAsia="Calibri"/>
                <w:b/>
                <w:szCs w:val="22"/>
                <w:lang w:eastAsia="en-US"/>
              </w:rPr>
            </w:pPr>
            <w:r w:rsidRPr="00353217">
              <w:rPr>
                <w:rFonts w:eastAsia="Calibri"/>
                <w:b/>
                <w:szCs w:val="22"/>
                <w:lang w:eastAsia="en-US"/>
              </w:rPr>
              <w:t>4.2.4.</w:t>
            </w:r>
            <w:r w:rsidRPr="00353217">
              <w:rPr>
                <w:rFonts w:eastAsia="Calibri"/>
                <w:szCs w:val="22"/>
                <w:lang w:eastAsia="en-US"/>
              </w:rPr>
              <w:t xml:space="preserve"> Pagal duotą instrukciją, kūrybingai pademonstruoti šukuosenų modeliavimo, naudojant pagalbines priemones (karkasus), technikas.</w:t>
            </w:r>
          </w:p>
        </w:tc>
        <w:tc>
          <w:tcPr>
            <w:tcW w:w="2357" w:type="pct"/>
            <w:tcBorders>
              <w:top w:val="nil"/>
              <w:bottom w:val="nil"/>
            </w:tcBorders>
            <w:shd w:val="clear" w:color="auto" w:fill="auto"/>
          </w:tcPr>
          <w:p w:rsidR="005B03CE" w:rsidRPr="00353217" w:rsidRDefault="005B03CE" w:rsidP="005B03CE">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5B03CE" w:rsidRPr="00353217" w:rsidRDefault="005B03CE" w:rsidP="005B03CE">
            <w:pPr>
              <w:widowControl w:val="0"/>
              <w:rPr>
                <w:rFonts w:eastAsia="Calibri"/>
                <w:szCs w:val="22"/>
                <w:lang w:eastAsia="en-US"/>
              </w:rPr>
            </w:pPr>
            <w:r w:rsidRPr="00353217">
              <w:rPr>
                <w:rFonts w:eastAsia="Calibri"/>
                <w:szCs w:val="22"/>
                <w:lang w:eastAsia="en-US"/>
              </w:rPr>
              <w:t>Šukuosenų modeliavimo, naudojant pagalbines priemones (karkasus), technikos pademonstruotos nesilaikant duotos instrukcijos, trūksta kūrybingumo.</w:t>
            </w:r>
          </w:p>
          <w:p w:rsidR="005B03CE" w:rsidRPr="00353217" w:rsidRDefault="005B03CE" w:rsidP="005B03C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5B03CE" w:rsidRPr="00353217" w:rsidRDefault="005B03CE" w:rsidP="005B03CE">
            <w:pPr>
              <w:widowControl w:val="0"/>
              <w:rPr>
                <w:rFonts w:eastAsia="Calibri"/>
                <w:szCs w:val="22"/>
                <w:lang w:eastAsia="en-US"/>
              </w:rPr>
            </w:pPr>
            <w:r w:rsidRPr="00353217">
              <w:rPr>
                <w:rFonts w:eastAsia="Calibri"/>
                <w:szCs w:val="22"/>
                <w:lang w:eastAsia="en-US"/>
              </w:rPr>
              <w:t>Šukuosenų</w:t>
            </w:r>
            <w:r w:rsidRPr="00353217">
              <w:rPr>
                <w:rFonts w:eastAsia="Calibri"/>
                <w:b/>
                <w:szCs w:val="22"/>
                <w:lang w:eastAsia="en-US"/>
              </w:rPr>
              <w:t xml:space="preserve"> </w:t>
            </w:r>
            <w:r w:rsidRPr="00353217">
              <w:rPr>
                <w:rFonts w:eastAsia="Calibri"/>
                <w:szCs w:val="22"/>
                <w:lang w:eastAsia="en-US"/>
              </w:rPr>
              <w:t>modeliavimo, naudojant pagalbines priemones (karkasus), technikos pademonstruotos pagal duotą instrukciją, bet trūksta kūrybingumo.</w:t>
            </w:r>
          </w:p>
          <w:p w:rsidR="005B03CE" w:rsidRPr="00353217" w:rsidRDefault="005B03CE" w:rsidP="005B03C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5B03CE" w:rsidRPr="00353217" w:rsidRDefault="005B03CE" w:rsidP="005B03CE">
            <w:pPr>
              <w:widowControl w:val="0"/>
              <w:rPr>
                <w:rFonts w:eastAsia="Calibri"/>
                <w:szCs w:val="22"/>
                <w:lang w:eastAsia="en-US"/>
              </w:rPr>
            </w:pPr>
            <w:r w:rsidRPr="00353217">
              <w:rPr>
                <w:rFonts w:eastAsia="Calibri"/>
                <w:szCs w:val="22"/>
                <w:lang w:eastAsia="en-US"/>
              </w:rPr>
              <w:t>Šukuosenų</w:t>
            </w:r>
            <w:r w:rsidRPr="00353217">
              <w:rPr>
                <w:rFonts w:eastAsia="Calibri"/>
                <w:b/>
                <w:szCs w:val="22"/>
                <w:lang w:eastAsia="en-US"/>
              </w:rPr>
              <w:t xml:space="preserve"> </w:t>
            </w:r>
            <w:r w:rsidRPr="00353217">
              <w:rPr>
                <w:rFonts w:eastAsia="Calibri"/>
                <w:szCs w:val="22"/>
                <w:lang w:eastAsia="en-US"/>
              </w:rPr>
              <w:t>modeliavimo, naudojant pagalbines priemones (karkasus), technikos pademonstruotos pagal duotą instrukciją, kūrybingai, veiksmai apgalvoti ir tikslūs.</w:t>
            </w:r>
          </w:p>
        </w:tc>
      </w:tr>
      <w:tr w:rsidR="005B03CE" w:rsidRPr="00353217" w:rsidTr="00577D2E">
        <w:tblPrEx>
          <w:tblLook w:val="04A0" w:firstRow="1" w:lastRow="0" w:firstColumn="1" w:lastColumn="0" w:noHBand="0" w:noVBand="1"/>
        </w:tblPrEx>
        <w:trPr>
          <w:trHeight w:val="57"/>
        </w:trPr>
        <w:tc>
          <w:tcPr>
            <w:tcW w:w="1142" w:type="pct"/>
            <w:vMerge/>
            <w:shd w:val="clear" w:color="auto" w:fill="auto"/>
          </w:tcPr>
          <w:p w:rsidR="005B03CE" w:rsidRPr="00353217" w:rsidRDefault="005B03CE" w:rsidP="005B03CE">
            <w:pPr>
              <w:widowControl w:val="0"/>
              <w:rPr>
                <w:rFonts w:eastAsia="Calibri"/>
                <w:b/>
                <w:szCs w:val="22"/>
                <w:lang w:eastAsia="en-US"/>
              </w:rPr>
            </w:pPr>
          </w:p>
        </w:tc>
        <w:tc>
          <w:tcPr>
            <w:tcW w:w="1501" w:type="pct"/>
            <w:tcBorders>
              <w:top w:val="nil"/>
            </w:tcBorders>
            <w:shd w:val="clear" w:color="auto" w:fill="auto"/>
          </w:tcPr>
          <w:p w:rsidR="005B03CE" w:rsidRPr="00353217" w:rsidRDefault="005B03CE" w:rsidP="005B03CE">
            <w:pPr>
              <w:widowControl w:val="0"/>
              <w:rPr>
                <w:rFonts w:eastAsia="Calibri"/>
                <w:b/>
                <w:szCs w:val="22"/>
                <w:lang w:eastAsia="en-US"/>
              </w:rPr>
            </w:pPr>
            <w:r w:rsidRPr="00353217">
              <w:rPr>
                <w:rFonts w:eastAsia="Calibri"/>
                <w:b/>
                <w:szCs w:val="22"/>
                <w:lang w:eastAsia="en-US"/>
              </w:rPr>
              <w:t xml:space="preserve">4.2.5. </w:t>
            </w:r>
            <w:r w:rsidRPr="00353217">
              <w:rPr>
                <w:rFonts w:eastAsia="Calibri"/>
                <w:szCs w:val="22"/>
                <w:lang w:eastAsia="en-US"/>
              </w:rPr>
              <w:t xml:space="preserve">Pagal duotą </w:t>
            </w:r>
            <w:r w:rsidRPr="00353217">
              <w:rPr>
                <w:rFonts w:eastAsia="Calibri"/>
                <w:szCs w:val="22"/>
                <w:lang w:eastAsia="en-US"/>
              </w:rPr>
              <w:lastRenderedPageBreak/>
              <w:t>instrukciją, kūrybingai pademonstruoti konkursinių šukuosenų modeliavimo technikas.</w:t>
            </w:r>
          </w:p>
        </w:tc>
        <w:tc>
          <w:tcPr>
            <w:tcW w:w="2357" w:type="pct"/>
            <w:tcBorders>
              <w:top w:val="nil"/>
            </w:tcBorders>
            <w:shd w:val="clear" w:color="auto" w:fill="auto"/>
          </w:tcPr>
          <w:p w:rsidR="005B03CE" w:rsidRPr="00353217" w:rsidRDefault="005B03CE" w:rsidP="005B03CE">
            <w:pPr>
              <w:widowControl w:val="0"/>
              <w:rPr>
                <w:rFonts w:eastAsia="Calibri"/>
                <w:b/>
                <w:szCs w:val="22"/>
                <w:lang w:eastAsia="en-US"/>
              </w:rPr>
            </w:pPr>
            <w:r w:rsidRPr="00353217">
              <w:rPr>
                <w:rFonts w:eastAsia="Calibri"/>
                <w:szCs w:val="22"/>
                <w:lang w:eastAsia="en-US"/>
              </w:rPr>
              <w:lastRenderedPageBreak/>
              <w:t>Patenkinamai</w:t>
            </w:r>
            <w:r w:rsidRPr="00353217">
              <w:rPr>
                <w:rFonts w:eastAsia="Calibri"/>
                <w:b/>
                <w:szCs w:val="22"/>
                <w:lang w:eastAsia="en-US"/>
              </w:rPr>
              <w:t>:</w:t>
            </w:r>
          </w:p>
          <w:p w:rsidR="005B03CE" w:rsidRPr="00353217" w:rsidRDefault="005B03CE" w:rsidP="005B03CE">
            <w:pPr>
              <w:widowControl w:val="0"/>
              <w:rPr>
                <w:rFonts w:eastAsia="Calibri"/>
                <w:szCs w:val="22"/>
                <w:lang w:eastAsia="en-US"/>
              </w:rPr>
            </w:pPr>
            <w:r w:rsidRPr="00353217">
              <w:rPr>
                <w:rFonts w:eastAsia="Calibri"/>
                <w:szCs w:val="22"/>
                <w:lang w:eastAsia="en-US"/>
              </w:rPr>
              <w:lastRenderedPageBreak/>
              <w:t>Konkursinių šukuosenų modeliavimo technikos pademonstruotos nesilaikant duotos instrukcijos, trūksta kūrybingumo.</w:t>
            </w:r>
          </w:p>
          <w:p w:rsidR="005B03CE" w:rsidRPr="00353217" w:rsidRDefault="005B03CE" w:rsidP="005B03CE">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5B03CE" w:rsidRPr="00353217" w:rsidRDefault="005B03CE" w:rsidP="005B03CE">
            <w:pPr>
              <w:widowControl w:val="0"/>
              <w:rPr>
                <w:rFonts w:eastAsia="Calibri"/>
                <w:szCs w:val="22"/>
                <w:lang w:eastAsia="en-US"/>
              </w:rPr>
            </w:pPr>
            <w:r w:rsidRPr="00353217">
              <w:rPr>
                <w:rFonts w:eastAsia="Calibri"/>
                <w:szCs w:val="22"/>
                <w:lang w:eastAsia="en-US"/>
              </w:rPr>
              <w:t>Konkursinių šukuosenų modeliavimo technikos pademonstruotos pagal duotą instrukciją, bet trūksta kūrybingumo.</w:t>
            </w:r>
          </w:p>
          <w:p w:rsidR="005B03CE" w:rsidRPr="00353217" w:rsidRDefault="005B03CE" w:rsidP="005B03CE">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5B03CE" w:rsidRPr="00353217" w:rsidRDefault="005B03CE" w:rsidP="005B03CE">
            <w:pPr>
              <w:widowControl w:val="0"/>
              <w:rPr>
                <w:rFonts w:eastAsia="Calibri"/>
                <w:szCs w:val="22"/>
                <w:lang w:eastAsia="en-US"/>
              </w:rPr>
            </w:pPr>
            <w:r w:rsidRPr="00353217">
              <w:rPr>
                <w:rFonts w:eastAsia="Calibri"/>
                <w:szCs w:val="22"/>
                <w:lang w:eastAsia="en-US"/>
              </w:rPr>
              <w:t>Konkursinių šukuosenų modeliavimo technikos pademonstruotos pagal duotą instrukciją, kūrybingai, veiksmai apgalvoti ir tikslūs.</w:t>
            </w:r>
          </w:p>
        </w:tc>
      </w:tr>
      <w:tr w:rsidR="0078748F" w:rsidRPr="00353217" w:rsidTr="005C6923">
        <w:trPr>
          <w:trHeight w:val="57"/>
        </w:trPr>
        <w:tc>
          <w:tcPr>
            <w:tcW w:w="1142" w:type="pct"/>
            <w:tcBorders>
              <w:top w:val="single" w:sz="4" w:space="0" w:color="auto"/>
              <w:left w:val="single" w:sz="4" w:space="0" w:color="auto"/>
              <w:right w:val="single" w:sz="4" w:space="0" w:color="auto"/>
            </w:tcBorders>
          </w:tcPr>
          <w:p w:rsidR="008E2DE2" w:rsidRPr="00353217" w:rsidRDefault="008E2DE2" w:rsidP="005B03CE">
            <w:r w:rsidRPr="00353217">
              <w:lastRenderedPageBreak/>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8E2DE2" w:rsidRPr="00353217" w:rsidRDefault="008E2DE2" w:rsidP="005B03CE">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medžiaga:</w:t>
            </w:r>
          </w:p>
          <w:p w:rsidR="008E2DE2" w:rsidRPr="00353217" w:rsidRDefault="008E2DE2" w:rsidP="005B03CE">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 xml:space="preserve">Kirpėjo </w:t>
            </w:r>
            <w:r w:rsidRPr="00353217">
              <w:rPr>
                <w:rFonts w:eastAsia="MS Mincho"/>
                <w:lang w:eastAsia="en-US"/>
              </w:rPr>
              <w:t>modulinė profesinio mokymo programa</w:t>
            </w:r>
          </w:p>
          <w:p w:rsidR="008E2DE2" w:rsidRPr="00353217" w:rsidRDefault="008E2DE2" w:rsidP="005B03CE">
            <w:pPr>
              <w:numPr>
                <w:ilvl w:val="0"/>
                <w:numId w:val="6"/>
              </w:numPr>
              <w:autoSpaceDE w:val="0"/>
              <w:autoSpaceDN w:val="0"/>
              <w:adjustRightInd w:val="0"/>
              <w:ind w:left="0" w:firstLine="0"/>
              <w:rPr>
                <w:rFonts w:eastAsia="MS Mincho"/>
                <w:lang w:eastAsia="en-US"/>
              </w:rPr>
            </w:pPr>
            <w:r w:rsidRPr="00353217">
              <w:rPr>
                <w:rFonts w:eastAsia="MS Mincho"/>
                <w:lang w:eastAsia="en-US"/>
              </w:rPr>
              <w:t>Teorinių ir praktinių užduočių mokinio sąsiuvinis</w:t>
            </w:r>
          </w:p>
          <w:p w:rsidR="008E2DE2" w:rsidRPr="00353217" w:rsidRDefault="008E2DE2" w:rsidP="005B03CE">
            <w:pPr>
              <w:numPr>
                <w:ilvl w:val="0"/>
                <w:numId w:val="6"/>
              </w:numPr>
              <w:autoSpaceDE w:val="0"/>
              <w:autoSpaceDN w:val="0"/>
              <w:adjustRightInd w:val="0"/>
              <w:ind w:left="0" w:firstLine="0"/>
              <w:rPr>
                <w:rFonts w:eastAsia="MS Mincho"/>
                <w:lang w:eastAsia="en-US"/>
              </w:rPr>
            </w:pPr>
            <w:r w:rsidRPr="00353217">
              <w:rPr>
                <w:rFonts w:eastAsia="MS Mincho"/>
                <w:lang w:eastAsia="en-US"/>
              </w:rPr>
              <w:t>Testas turimiems gebėjimams vertinti</w:t>
            </w:r>
          </w:p>
          <w:p w:rsidR="008E2DE2" w:rsidRPr="00353217" w:rsidRDefault="008E2DE2" w:rsidP="005B03CE">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Katalogai, žurnalai</w:t>
            </w:r>
          </w:p>
          <w:p w:rsidR="008E2DE2" w:rsidRPr="00353217" w:rsidRDefault="008E2DE2" w:rsidP="005B03CE">
            <w:pPr>
              <w:numPr>
                <w:ilvl w:val="0"/>
                <w:numId w:val="6"/>
              </w:numPr>
              <w:ind w:left="0" w:firstLine="0"/>
              <w:rPr>
                <w:rFonts w:eastAsia="Calibri"/>
                <w:lang w:eastAsia="en-US"/>
              </w:rPr>
            </w:pPr>
            <w:r w:rsidRPr="00353217">
              <w:rPr>
                <w:rFonts w:eastAsia="Calibri"/>
                <w:lang w:eastAsia="en-US"/>
              </w:rPr>
              <w:t xml:space="preserve">Vadovėliai, teisės aktai, </w:t>
            </w:r>
            <w:r w:rsidRPr="00353217">
              <w:rPr>
                <w:rFonts w:eastAsia="Calibri"/>
                <w:szCs w:val="22"/>
                <w:lang w:eastAsia="en-US"/>
              </w:rPr>
              <w:t>pamokų prezentacijos, vaizdo įrašai, dalomoji medžiaga</w:t>
            </w:r>
            <w:r w:rsidRPr="00353217">
              <w:rPr>
                <w:rFonts w:eastAsia="Calibri"/>
                <w:lang w:eastAsia="en-US"/>
              </w:rPr>
              <w:t xml:space="preserve"> ir kita mokomoji medžiaga</w:t>
            </w:r>
          </w:p>
          <w:p w:rsidR="008E2DE2" w:rsidRPr="00353217" w:rsidRDefault="008E2DE2" w:rsidP="005B03CE">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priemonės:</w:t>
            </w:r>
          </w:p>
          <w:p w:rsidR="00AB747F" w:rsidRPr="00353217" w:rsidRDefault="008E2DE2" w:rsidP="005B03CE">
            <w:pPr>
              <w:numPr>
                <w:ilvl w:val="0"/>
                <w:numId w:val="6"/>
              </w:numPr>
              <w:ind w:left="0" w:firstLine="0"/>
              <w:rPr>
                <w:rFonts w:eastAsia="Calibri"/>
                <w:szCs w:val="22"/>
                <w:lang w:eastAsia="en-US"/>
              </w:rPr>
            </w:pPr>
            <w:r w:rsidRPr="00353217">
              <w:rPr>
                <w:rFonts w:eastAsia="Calibri"/>
                <w:lang w:eastAsia="en-US"/>
              </w:rPr>
              <w:t>Techninės priemonės mokymo(</w:t>
            </w:r>
            <w:proofErr w:type="spellStart"/>
            <w:r w:rsidRPr="00353217">
              <w:rPr>
                <w:rFonts w:eastAsia="Calibri"/>
                <w:lang w:eastAsia="en-US"/>
              </w:rPr>
              <w:t>si</w:t>
            </w:r>
            <w:proofErr w:type="spellEnd"/>
            <w:r w:rsidRPr="00353217">
              <w:rPr>
                <w:rFonts w:eastAsia="Calibri"/>
                <w:lang w:eastAsia="en-US"/>
              </w:rPr>
              <w:t>) medžiagai iliustruoti, vizualizuoti, pristatyti.</w:t>
            </w:r>
          </w:p>
          <w:p w:rsidR="008E2DE2" w:rsidRPr="00353217" w:rsidRDefault="008E2DE2" w:rsidP="005B03CE">
            <w:pPr>
              <w:numPr>
                <w:ilvl w:val="0"/>
                <w:numId w:val="6"/>
              </w:numPr>
              <w:ind w:left="0" w:firstLine="0"/>
              <w:rPr>
                <w:rFonts w:eastAsia="Calibri"/>
                <w:lang w:eastAsia="en-US"/>
              </w:rPr>
            </w:pPr>
            <w:r w:rsidRPr="00353217">
              <w:rPr>
                <w:rFonts w:eastAsia="Calibri"/>
                <w:szCs w:val="22"/>
                <w:lang w:eastAsia="en-US"/>
              </w:rPr>
              <w:t>kompiuterinės programos</w:t>
            </w:r>
          </w:p>
        </w:tc>
      </w:tr>
      <w:tr w:rsidR="0078748F" w:rsidRPr="00353217" w:rsidTr="005C6923">
        <w:trPr>
          <w:trHeight w:val="57"/>
        </w:trPr>
        <w:tc>
          <w:tcPr>
            <w:tcW w:w="1142" w:type="pct"/>
            <w:tcBorders>
              <w:top w:val="single" w:sz="4" w:space="0" w:color="auto"/>
              <w:left w:val="single" w:sz="4" w:space="0" w:color="auto"/>
              <w:right w:val="single" w:sz="4" w:space="0" w:color="auto"/>
            </w:tcBorders>
          </w:tcPr>
          <w:p w:rsidR="008E2DE2" w:rsidRPr="00353217" w:rsidRDefault="008E2DE2" w:rsidP="005B03CE">
            <w:r w:rsidRPr="00353217">
              <w:t>Reikalavimai teorinio ir praktinio mokymo vietai</w:t>
            </w:r>
          </w:p>
        </w:tc>
        <w:tc>
          <w:tcPr>
            <w:tcW w:w="3858" w:type="pct"/>
            <w:gridSpan w:val="2"/>
            <w:tcBorders>
              <w:top w:val="single" w:sz="4" w:space="0" w:color="auto"/>
              <w:left w:val="single" w:sz="4" w:space="0" w:color="auto"/>
              <w:right w:val="single" w:sz="4" w:space="0" w:color="auto"/>
            </w:tcBorders>
          </w:tcPr>
          <w:p w:rsidR="00AB747F" w:rsidRPr="00353217" w:rsidRDefault="008E2DE2" w:rsidP="005B03CE">
            <w:pPr>
              <w:rPr>
                <w:rFonts w:eastAsia="MS Mincho"/>
                <w:lang w:eastAsia="en-US"/>
              </w:rPr>
            </w:pPr>
            <w:r w:rsidRPr="00353217">
              <w:rPr>
                <w:rFonts w:eastAsia="MS Mincho"/>
                <w:lang w:eastAsia="en-US"/>
              </w:rPr>
              <w:t>Klasė ar kita mokymui(</w:t>
            </w:r>
            <w:proofErr w:type="spellStart"/>
            <w:r w:rsidRPr="00353217">
              <w:rPr>
                <w:rFonts w:eastAsia="MS Mincho"/>
                <w:lang w:eastAsia="en-US"/>
              </w:rPr>
              <w:t>si</w:t>
            </w:r>
            <w:proofErr w:type="spellEnd"/>
            <w:r w:rsidRPr="00353217">
              <w:rPr>
                <w:rFonts w:eastAsia="MS Mincho"/>
                <w:lang w:eastAsia="en-US"/>
              </w:rPr>
              <w:t>) pritaikyta patalpa su techninėmis priemonėmis (kompiuteriu, vaizdo projektoriumi) mokymo(</w:t>
            </w:r>
            <w:proofErr w:type="spellStart"/>
            <w:r w:rsidRPr="00353217">
              <w:rPr>
                <w:rFonts w:eastAsia="MS Mincho"/>
                <w:lang w:eastAsia="en-US"/>
              </w:rPr>
              <w:t>si</w:t>
            </w:r>
            <w:proofErr w:type="spellEnd"/>
            <w:r w:rsidRPr="00353217">
              <w:rPr>
                <w:rFonts w:eastAsia="MS Mincho"/>
                <w:lang w:eastAsia="en-US"/>
              </w:rPr>
              <w:t>) medžiagai pateikti.</w:t>
            </w:r>
          </w:p>
          <w:p w:rsidR="008E2DE2" w:rsidRPr="00353217" w:rsidRDefault="008E2DE2" w:rsidP="005B03CE">
            <w:pPr>
              <w:rPr>
                <w:rFonts w:eastAsia="MS Mincho"/>
                <w:lang w:eastAsia="en-US"/>
              </w:rPr>
            </w:pPr>
            <w:r w:rsidRPr="00353217">
              <w:rPr>
                <w:rFonts w:eastAsia="Calibri"/>
              </w:rPr>
              <w:t xml:space="preserve">Praktinio mokymo klasė (patalpa), aprūpinta kompiuteriu, </w:t>
            </w:r>
            <w:r w:rsidRPr="00353217">
              <w:t xml:space="preserve">multimedijos projektoriumi, </w:t>
            </w:r>
            <w:r w:rsidRPr="00353217">
              <w:rPr>
                <w:rFonts w:eastAsia="Calibri"/>
                <w:szCs w:val="22"/>
                <w:lang w:eastAsia="en-US"/>
              </w:rPr>
              <w:t xml:space="preserve">skeneriu, televizoriumi, DVD grotuvu, </w:t>
            </w:r>
            <w:r w:rsidRPr="00353217">
              <w:rPr>
                <w:rFonts w:eastAsia="Calibri"/>
              </w:rPr>
              <w:t>ekranu</w:t>
            </w:r>
            <w:r w:rsidRPr="00353217">
              <w:rPr>
                <w:rFonts w:eastAsia="Calibri"/>
                <w:szCs w:val="22"/>
                <w:lang w:eastAsia="en-US"/>
              </w:rPr>
              <w:t>, lenta, manekenų galvomis ir stovais.</w:t>
            </w:r>
          </w:p>
        </w:tc>
      </w:tr>
      <w:tr w:rsidR="0078748F" w:rsidRPr="00353217" w:rsidTr="005C6923">
        <w:trPr>
          <w:trHeight w:val="57"/>
        </w:trPr>
        <w:tc>
          <w:tcPr>
            <w:tcW w:w="1142" w:type="pct"/>
            <w:tcBorders>
              <w:top w:val="single" w:sz="4" w:space="0" w:color="auto"/>
              <w:left w:val="single" w:sz="4" w:space="0" w:color="auto"/>
              <w:right w:val="single" w:sz="4" w:space="0" w:color="auto"/>
            </w:tcBorders>
          </w:tcPr>
          <w:p w:rsidR="008E2DE2" w:rsidRPr="00353217" w:rsidRDefault="008E2DE2" w:rsidP="005B03CE">
            <w:r w:rsidRPr="00353217">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rsidR="008E2DE2" w:rsidRPr="00353217" w:rsidRDefault="008E2DE2" w:rsidP="005B03CE">
            <w:pPr>
              <w:rPr>
                <w:rFonts w:eastAsia="MS Mincho"/>
                <w:lang w:eastAsia="en-US"/>
              </w:rPr>
            </w:pPr>
            <w:r w:rsidRPr="00353217">
              <w:rPr>
                <w:rFonts w:eastAsia="MS Mincho"/>
                <w:lang w:eastAsia="en-US"/>
              </w:rPr>
              <w:t>Modulį gali vesti mokytojas, turintis:</w:t>
            </w:r>
          </w:p>
          <w:p w:rsidR="008E2DE2" w:rsidRPr="00353217" w:rsidRDefault="008E2DE2" w:rsidP="005B03CE">
            <w:pPr>
              <w:rPr>
                <w:rFonts w:eastAsia="MS Mincho"/>
                <w:lang w:eastAsia="en-US"/>
              </w:rPr>
            </w:pPr>
            <w:r w:rsidRPr="00353217">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E2DE2" w:rsidRPr="00353217" w:rsidRDefault="008E2DE2" w:rsidP="005B03CE">
            <w:pPr>
              <w:rPr>
                <w:rFonts w:eastAsia="MS Mincho"/>
                <w:lang w:eastAsia="en-US"/>
              </w:rPr>
            </w:pPr>
            <w:r w:rsidRPr="00353217">
              <w:rPr>
                <w:rFonts w:eastAsia="MS Mincho"/>
                <w:lang w:eastAsia="en-US"/>
              </w:rPr>
              <w:t xml:space="preserve">2) </w:t>
            </w:r>
            <w:r w:rsidR="00F31856" w:rsidRPr="00353217">
              <w:t xml:space="preserve">turintis </w:t>
            </w:r>
            <w:r w:rsidRPr="00353217">
              <w:rPr>
                <w:lang w:eastAsia="en-US"/>
              </w:rPr>
              <w:t xml:space="preserve">kirpėjo </w:t>
            </w:r>
            <w:r w:rsidRPr="00353217">
              <w:rPr>
                <w:rFonts w:eastAsia="MS Mincho"/>
                <w:lang w:eastAsia="en-US"/>
              </w:rPr>
              <w:t xml:space="preserve">ar lygiavertę kvalifikaciją (išsilavinimą) arba ne mažesnę kaip 3 metų kirpėjo profesinės veiklos patirtį. </w:t>
            </w:r>
          </w:p>
        </w:tc>
      </w:tr>
    </w:tbl>
    <w:p w:rsidR="00D43901" w:rsidRPr="00353217" w:rsidRDefault="00D43901" w:rsidP="00AB747F"/>
    <w:p w:rsidR="007018FB" w:rsidRPr="00353217" w:rsidRDefault="001D4603" w:rsidP="00AB747F">
      <w:pPr>
        <w:jc w:val="center"/>
        <w:rPr>
          <w:b/>
        </w:rPr>
      </w:pPr>
      <w:r w:rsidRPr="00353217">
        <w:rPr>
          <w:b/>
        </w:rPr>
        <w:br w:type="page"/>
      </w:r>
      <w:r w:rsidR="00954F27" w:rsidRPr="00353217">
        <w:rPr>
          <w:b/>
        </w:rPr>
        <w:lastRenderedPageBreak/>
        <w:t>5</w:t>
      </w:r>
      <w:r w:rsidR="007018FB" w:rsidRPr="00353217">
        <w:rPr>
          <w:b/>
        </w:rPr>
        <w:t>.3. PASIRENKAMIEJI MODULIAI</w:t>
      </w:r>
    </w:p>
    <w:p w:rsidR="00A34941" w:rsidRPr="00353217" w:rsidRDefault="00A34941" w:rsidP="00AB747F">
      <w:pPr>
        <w:jc w:val="center"/>
        <w:rPr>
          <w:b/>
        </w:rPr>
      </w:pPr>
    </w:p>
    <w:p w:rsidR="003C0E9E" w:rsidRPr="00353217" w:rsidRDefault="003C0E9E" w:rsidP="00AB747F">
      <w:pPr>
        <w:rPr>
          <w:b/>
        </w:rPr>
      </w:pPr>
      <w:r w:rsidRPr="00353217">
        <w:rPr>
          <w:rFonts w:eastAsia="Calibri"/>
          <w:b/>
          <w:noProof/>
        </w:rPr>
        <w:t>Modulio pavadinimas - Plaukų priauginimas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974"/>
        <w:gridCol w:w="4673"/>
      </w:tblGrid>
      <w:tr w:rsidR="0078748F" w:rsidRPr="00353217" w:rsidTr="00CA267A">
        <w:trPr>
          <w:trHeight w:val="57"/>
        </w:trPr>
        <w:tc>
          <w:tcPr>
            <w:tcW w:w="1143" w:type="pct"/>
            <w:tcBorders>
              <w:top w:val="single" w:sz="4" w:space="0" w:color="auto"/>
              <w:left w:val="single" w:sz="4" w:space="0" w:color="auto"/>
              <w:bottom w:val="single" w:sz="4" w:space="0" w:color="auto"/>
              <w:right w:val="single" w:sz="4" w:space="0" w:color="auto"/>
            </w:tcBorders>
          </w:tcPr>
          <w:p w:rsidR="003C0E9E" w:rsidRPr="00353217" w:rsidRDefault="003C0E9E" w:rsidP="00CA267A">
            <w:pPr>
              <w:rPr>
                <w:rFonts w:eastAsia="Calibri"/>
                <w:szCs w:val="22"/>
                <w:lang w:eastAsia="en-US"/>
              </w:rPr>
            </w:pPr>
            <w:r w:rsidRPr="00353217">
              <w:rPr>
                <w:rFonts w:eastAsia="Calibri"/>
                <w:szCs w:val="22"/>
                <w:lang w:eastAsia="en-US"/>
              </w:rPr>
              <w:t>Valstybinis kodas</w:t>
            </w:r>
          </w:p>
        </w:tc>
        <w:tc>
          <w:tcPr>
            <w:tcW w:w="3857" w:type="pct"/>
            <w:gridSpan w:val="2"/>
            <w:tcBorders>
              <w:top w:val="single" w:sz="4" w:space="0" w:color="auto"/>
              <w:left w:val="single" w:sz="4" w:space="0" w:color="auto"/>
              <w:bottom w:val="single" w:sz="4" w:space="0" w:color="auto"/>
              <w:right w:val="single" w:sz="4" w:space="0" w:color="auto"/>
            </w:tcBorders>
          </w:tcPr>
          <w:p w:rsidR="003C0E9E" w:rsidRPr="00353217" w:rsidRDefault="003C0E9E" w:rsidP="00CA267A">
            <w:pPr>
              <w:rPr>
                <w:rFonts w:eastAsia="Calibri"/>
                <w:noProof/>
              </w:rPr>
            </w:pPr>
            <w:r w:rsidRPr="00353217">
              <w:rPr>
                <w:rFonts w:eastAsia="Calibri"/>
                <w:noProof/>
              </w:rPr>
              <w:t>4101209</w:t>
            </w:r>
          </w:p>
        </w:tc>
      </w:tr>
      <w:tr w:rsidR="0078748F" w:rsidRPr="00353217" w:rsidTr="00CA267A">
        <w:trPr>
          <w:trHeight w:val="57"/>
        </w:trPr>
        <w:tc>
          <w:tcPr>
            <w:tcW w:w="1143" w:type="pct"/>
            <w:tcBorders>
              <w:top w:val="single" w:sz="4" w:space="0" w:color="auto"/>
              <w:left w:val="single" w:sz="4" w:space="0" w:color="auto"/>
              <w:bottom w:val="single" w:sz="4" w:space="0" w:color="auto"/>
              <w:right w:val="single" w:sz="4" w:space="0" w:color="auto"/>
            </w:tcBorders>
          </w:tcPr>
          <w:p w:rsidR="003C0E9E" w:rsidRPr="00353217" w:rsidRDefault="003C0E9E" w:rsidP="00CA267A">
            <w:pPr>
              <w:rPr>
                <w:rFonts w:eastAsia="Calibri"/>
                <w:szCs w:val="22"/>
                <w:lang w:eastAsia="en-US"/>
              </w:rPr>
            </w:pPr>
            <w:r w:rsidRPr="00353217">
              <w:rPr>
                <w:rFonts w:eastAsia="Calibri"/>
                <w:szCs w:val="22"/>
                <w:lang w:eastAsia="en-US"/>
              </w:rPr>
              <w:t>Modulio LTKS lygis</w:t>
            </w:r>
          </w:p>
        </w:tc>
        <w:tc>
          <w:tcPr>
            <w:tcW w:w="3857" w:type="pct"/>
            <w:gridSpan w:val="2"/>
            <w:tcBorders>
              <w:top w:val="single" w:sz="4" w:space="0" w:color="auto"/>
              <w:left w:val="single" w:sz="4" w:space="0" w:color="auto"/>
              <w:bottom w:val="single" w:sz="4" w:space="0" w:color="auto"/>
              <w:right w:val="single" w:sz="4" w:space="0" w:color="auto"/>
            </w:tcBorders>
          </w:tcPr>
          <w:p w:rsidR="003C0E9E" w:rsidRPr="00353217" w:rsidRDefault="003C0E9E" w:rsidP="00CA267A">
            <w:pPr>
              <w:rPr>
                <w:rFonts w:eastAsia="Calibri"/>
                <w:noProof/>
              </w:rPr>
            </w:pPr>
            <w:r w:rsidRPr="00353217">
              <w:rPr>
                <w:rFonts w:eastAsia="Calibri"/>
                <w:noProof/>
              </w:rPr>
              <w:t>IV</w:t>
            </w:r>
          </w:p>
        </w:tc>
      </w:tr>
      <w:tr w:rsidR="0078748F" w:rsidRPr="00353217" w:rsidTr="00CA267A">
        <w:trPr>
          <w:trHeight w:val="57"/>
        </w:trPr>
        <w:tc>
          <w:tcPr>
            <w:tcW w:w="1143" w:type="pct"/>
            <w:tcBorders>
              <w:top w:val="single" w:sz="4" w:space="0" w:color="auto"/>
              <w:left w:val="single" w:sz="4" w:space="0" w:color="auto"/>
              <w:bottom w:val="single" w:sz="4" w:space="0" w:color="auto"/>
              <w:right w:val="single" w:sz="4" w:space="0" w:color="auto"/>
            </w:tcBorders>
          </w:tcPr>
          <w:p w:rsidR="003C0E9E" w:rsidRPr="00353217" w:rsidRDefault="003C0E9E" w:rsidP="00CA267A">
            <w:pPr>
              <w:rPr>
                <w:rFonts w:eastAsia="Calibri"/>
                <w:szCs w:val="22"/>
                <w:lang w:eastAsia="en-US"/>
              </w:rPr>
            </w:pPr>
            <w:r w:rsidRPr="00353217">
              <w:rPr>
                <w:rFonts w:eastAsia="Calibri"/>
                <w:szCs w:val="22"/>
                <w:lang w:eastAsia="en-US"/>
              </w:rPr>
              <w:t>Apimtis mokymosi kreditais</w:t>
            </w:r>
          </w:p>
        </w:tc>
        <w:tc>
          <w:tcPr>
            <w:tcW w:w="3857" w:type="pct"/>
            <w:gridSpan w:val="2"/>
            <w:tcBorders>
              <w:top w:val="single" w:sz="4" w:space="0" w:color="auto"/>
              <w:left w:val="single" w:sz="4" w:space="0" w:color="auto"/>
              <w:bottom w:val="single" w:sz="4" w:space="0" w:color="auto"/>
              <w:right w:val="single" w:sz="4" w:space="0" w:color="auto"/>
            </w:tcBorders>
          </w:tcPr>
          <w:p w:rsidR="003C0E9E" w:rsidRPr="00353217" w:rsidRDefault="003C0E9E" w:rsidP="00CA267A">
            <w:pPr>
              <w:rPr>
                <w:rFonts w:eastAsia="Calibri"/>
                <w:noProof/>
              </w:rPr>
            </w:pPr>
            <w:r w:rsidRPr="00353217">
              <w:rPr>
                <w:rFonts w:eastAsia="Calibri"/>
                <w:noProof/>
              </w:rPr>
              <w:t>5</w:t>
            </w:r>
          </w:p>
        </w:tc>
      </w:tr>
      <w:tr w:rsidR="0078748F" w:rsidRPr="00353217" w:rsidTr="00CA267A">
        <w:trPr>
          <w:trHeight w:val="57"/>
        </w:trPr>
        <w:tc>
          <w:tcPr>
            <w:tcW w:w="1143" w:type="pct"/>
            <w:tcBorders>
              <w:top w:val="single" w:sz="4" w:space="0" w:color="auto"/>
              <w:left w:val="single" w:sz="4" w:space="0" w:color="auto"/>
              <w:bottom w:val="single" w:sz="4" w:space="0" w:color="auto"/>
              <w:right w:val="single" w:sz="4" w:space="0" w:color="auto"/>
            </w:tcBorders>
          </w:tcPr>
          <w:p w:rsidR="003C0E9E" w:rsidRPr="00353217" w:rsidRDefault="003C0E9E" w:rsidP="00CA267A">
            <w:pPr>
              <w:rPr>
                <w:rFonts w:eastAsia="Calibri"/>
                <w:szCs w:val="22"/>
                <w:lang w:eastAsia="en-US"/>
              </w:rPr>
            </w:pPr>
            <w:r w:rsidRPr="00353217">
              <w:rPr>
                <w:rFonts w:eastAsia="Calibri"/>
                <w:szCs w:val="22"/>
                <w:lang w:eastAsia="en-US"/>
              </w:rPr>
              <w:t>Kompetencijos</w:t>
            </w:r>
          </w:p>
        </w:tc>
        <w:tc>
          <w:tcPr>
            <w:tcW w:w="3857" w:type="pct"/>
            <w:gridSpan w:val="2"/>
            <w:tcBorders>
              <w:top w:val="single" w:sz="4" w:space="0" w:color="auto"/>
              <w:left w:val="single" w:sz="4" w:space="0" w:color="auto"/>
              <w:bottom w:val="single" w:sz="4" w:space="0" w:color="auto"/>
              <w:right w:val="single" w:sz="4" w:space="0" w:color="auto"/>
            </w:tcBorders>
          </w:tcPr>
          <w:p w:rsidR="003C0E9E" w:rsidRPr="00353217" w:rsidRDefault="003C0E9E" w:rsidP="00CA267A">
            <w:r w:rsidRPr="00353217">
              <w:t>Priauginti plaukus</w:t>
            </w:r>
          </w:p>
        </w:tc>
      </w:tr>
      <w:tr w:rsidR="0078748F" w:rsidRPr="00353217" w:rsidTr="00577D2E">
        <w:trPr>
          <w:trHeight w:val="57"/>
        </w:trPr>
        <w:tc>
          <w:tcPr>
            <w:tcW w:w="1143" w:type="pct"/>
            <w:tcBorders>
              <w:top w:val="single" w:sz="4" w:space="0" w:color="auto"/>
              <w:left w:val="single" w:sz="4" w:space="0" w:color="auto"/>
              <w:bottom w:val="single" w:sz="4" w:space="0" w:color="auto"/>
              <w:right w:val="single" w:sz="4" w:space="0" w:color="auto"/>
            </w:tcBorders>
            <w:shd w:val="clear" w:color="auto" w:fill="D9D9D9"/>
          </w:tcPr>
          <w:p w:rsidR="003C0E9E" w:rsidRPr="00353217" w:rsidRDefault="00D33CEC" w:rsidP="00CA267A">
            <w:r w:rsidRPr="00353217">
              <w:t>Modulio mokymosi rezultatai</w:t>
            </w:r>
          </w:p>
        </w:tc>
        <w:tc>
          <w:tcPr>
            <w:tcW w:w="1500" w:type="pct"/>
            <w:tcBorders>
              <w:top w:val="single" w:sz="4" w:space="0" w:color="auto"/>
              <w:left w:val="single" w:sz="4" w:space="0" w:color="auto"/>
              <w:bottom w:val="single" w:sz="4" w:space="0" w:color="auto"/>
              <w:right w:val="single" w:sz="4" w:space="0" w:color="auto"/>
            </w:tcBorders>
            <w:shd w:val="clear" w:color="auto" w:fill="D9D9D9"/>
          </w:tcPr>
          <w:p w:rsidR="003C0E9E" w:rsidRPr="00353217" w:rsidRDefault="003C0E9E" w:rsidP="00CA267A">
            <w:r w:rsidRPr="00353217">
              <w:t>Rekomenduojamas turinys, reikalingas mokymosi rezultatams pasiekti</w:t>
            </w:r>
          </w:p>
        </w:tc>
        <w:tc>
          <w:tcPr>
            <w:tcW w:w="2357" w:type="pct"/>
            <w:tcBorders>
              <w:top w:val="single" w:sz="4" w:space="0" w:color="auto"/>
              <w:left w:val="single" w:sz="4" w:space="0" w:color="auto"/>
              <w:bottom w:val="single" w:sz="4" w:space="0" w:color="auto"/>
              <w:right w:val="single" w:sz="4" w:space="0" w:color="auto"/>
            </w:tcBorders>
            <w:shd w:val="clear" w:color="auto" w:fill="D9D9D9"/>
          </w:tcPr>
          <w:p w:rsidR="003C0E9E" w:rsidRPr="00353217" w:rsidRDefault="003C0E9E" w:rsidP="00CA267A">
            <w:r w:rsidRPr="00353217">
              <w:t xml:space="preserve">Mokymosi pasiekimų įvertinimo kriterijai </w:t>
            </w:r>
          </w:p>
        </w:tc>
      </w:tr>
      <w:tr w:rsidR="0078748F" w:rsidRPr="00353217" w:rsidTr="00CA267A">
        <w:tblPrEx>
          <w:tblLook w:val="04A0" w:firstRow="1" w:lastRow="0" w:firstColumn="1" w:lastColumn="0" w:noHBand="0" w:noVBand="1"/>
        </w:tblPrEx>
        <w:trPr>
          <w:trHeight w:val="57"/>
        </w:trPr>
        <w:tc>
          <w:tcPr>
            <w:tcW w:w="5000" w:type="pct"/>
            <w:gridSpan w:val="3"/>
            <w:shd w:val="clear" w:color="auto" w:fill="F2F2F2"/>
          </w:tcPr>
          <w:p w:rsidR="00D90D66" w:rsidRPr="00353217" w:rsidRDefault="00D90D66" w:rsidP="00CA267A">
            <w:pPr>
              <w:widowControl w:val="0"/>
              <w:rPr>
                <w:rFonts w:eastAsia="Calibri"/>
                <w:szCs w:val="22"/>
                <w:lang w:eastAsia="en-US"/>
              </w:rPr>
            </w:pPr>
            <w:r w:rsidRPr="00353217">
              <w:rPr>
                <w:rFonts w:eastAsia="Calibri"/>
                <w:szCs w:val="22"/>
                <w:lang w:eastAsia="en-US"/>
              </w:rPr>
              <w:t>Kognityviniai mokymosi rezultatai:</w:t>
            </w:r>
          </w:p>
        </w:tc>
      </w:tr>
      <w:tr w:rsidR="00CA267A" w:rsidRPr="00353217" w:rsidTr="00577D2E">
        <w:tblPrEx>
          <w:tblLook w:val="04A0" w:firstRow="1" w:lastRow="0" w:firstColumn="1" w:lastColumn="0" w:noHBand="0" w:noVBand="1"/>
        </w:tblPrEx>
        <w:trPr>
          <w:trHeight w:val="57"/>
        </w:trPr>
        <w:tc>
          <w:tcPr>
            <w:tcW w:w="1143" w:type="pct"/>
            <w:vMerge w:val="restart"/>
            <w:shd w:val="clear" w:color="auto" w:fill="auto"/>
          </w:tcPr>
          <w:p w:rsidR="00CA267A" w:rsidRPr="00353217" w:rsidRDefault="00CA267A" w:rsidP="00CA267A">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Charakterizuoti įrankius, įrenginius ir kitas priemones </w:t>
            </w:r>
            <w:proofErr w:type="spellStart"/>
            <w:r w:rsidRPr="00353217">
              <w:rPr>
                <w:rFonts w:eastAsia="Calibri"/>
                <w:szCs w:val="22"/>
                <w:lang w:eastAsia="en-US"/>
              </w:rPr>
              <w:t>pastižo</w:t>
            </w:r>
            <w:proofErr w:type="spellEnd"/>
            <w:r w:rsidRPr="00353217">
              <w:rPr>
                <w:rFonts w:eastAsia="Calibri"/>
                <w:szCs w:val="22"/>
                <w:lang w:eastAsia="en-US"/>
              </w:rPr>
              <w:t xml:space="preserve"> dirbinių gaminimui bei plaukų priauginimui.</w:t>
            </w:r>
          </w:p>
        </w:tc>
        <w:tc>
          <w:tcPr>
            <w:tcW w:w="1500" w:type="pct"/>
            <w:tcBorders>
              <w:bottom w:val="nil"/>
            </w:tcBorders>
            <w:shd w:val="clear" w:color="auto" w:fill="auto"/>
          </w:tcPr>
          <w:p w:rsidR="00CA267A" w:rsidRPr="00353217" w:rsidRDefault="00CA267A" w:rsidP="00CA267A">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Įrankiai, įrenginiai ir kitos priemonės </w:t>
            </w:r>
            <w:proofErr w:type="spellStart"/>
            <w:r w:rsidRPr="00353217">
              <w:rPr>
                <w:rFonts w:eastAsia="Calibri"/>
                <w:szCs w:val="22"/>
                <w:lang w:eastAsia="en-US"/>
              </w:rPr>
              <w:t>pastižo</w:t>
            </w:r>
            <w:proofErr w:type="spellEnd"/>
            <w:r w:rsidRPr="00353217">
              <w:rPr>
                <w:rFonts w:eastAsia="Calibri"/>
                <w:szCs w:val="22"/>
                <w:lang w:eastAsia="en-US"/>
              </w:rPr>
              <w:t xml:space="preserve"> dirbinių gaminimui bei plaukų priauginimui.</w:t>
            </w:r>
          </w:p>
          <w:p w:rsidR="00CA267A" w:rsidRPr="00353217" w:rsidRDefault="00CA267A" w:rsidP="00CA267A">
            <w:pPr>
              <w:widowControl w:val="0"/>
              <w:rPr>
                <w:rFonts w:eastAsia="Calibri"/>
                <w:b/>
                <w:szCs w:val="22"/>
                <w:lang w:eastAsia="en-US"/>
              </w:rPr>
            </w:pPr>
            <w:r w:rsidRPr="00353217">
              <w:rPr>
                <w:rFonts w:eastAsia="Calibri"/>
                <w:b/>
                <w:szCs w:val="22"/>
                <w:lang w:eastAsia="en-US"/>
              </w:rPr>
              <w:t>1.2. Užduotys:</w:t>
            </w:r>
          </w:p>
          <w:p w:rsidR="00CA267A" w:rsidRPr="00353217" w:rsidRDefault="00CA267A" w:rsidP="00EB4038">
            <w:pPr>
              <w:widowControl w:val="0"/>
              <w:rPr>
                <w:rFonts w:eastAsia="Calibri"/>
                <w:szCs w:val="22"/>
                <w:lang w:eastAsia="en-US"/>
              </w:rPr>
            </w:pPr>
            <w:r w:rsidRPr="00353217">
              <w:rPr>
                <w:rFonts w:eastAsia="Calibri"/>
                <w:b/>
                <w:szCs w:val="22"/>
                <w:lang w:eastAsia="en-US"/>
              </w:rPr>
              <w:t xml:space="preserve">1.2.1. </w:t>
            </w:r>
            <w:r w:rsidRPr="00353217">
              <w:rPr>
                <w:rFonts w:eastAsia="Calibri"/>
                <w:szCs w:val="22"/>
                <w:lang w:eastAsia="en-US"/>
              </w:rPr>
              <w:t xml:space="preserve">Identifikuoti ir aprašyti įrankius, įrenginius ir kitas priemones </w:t>
            </w:r>
            <w:proofErr w:type="spellStart"/>
            <w:r w:rsidRPr="00353217">
              <w:rPr>
                <w:rFonts w:eastAsia="Calibri"/>
                <w:szCs w:val="22"/>
                <w:lang w:eastAsia="en-US"/>
              </w:rPr>
              <w:t>pastižo</w:t>
            </w:r>
            <w:proofErr w:type="spellEnd"/>
            <w:r w:rsidRPr="00353217">
              <w:rPr>
                <w:rFonts w:eastAsia="Calibri"/>
                <w:szCs w:val="22"/>
                <w:lang w:eastAsia="en-US"/>
              </w:rPr>
              <w:t xml:space="preserve"> dirbinių gaminimui.</w:t>
            </w:r>
          </w:p>
        </w:tc>
        <w:tc>
          <w:tcPr>
            <w:tcW w:w="2357" w:type="pct"/>
            <w:tcBorders>
              <w:bottom w:val="nil"/>
            </w:tcBorders>
            <w:shd w:val="clear" w:color="auto" w:fill="auto"/>
          </w:tcPr>
          <w:p w:rsidR="00CA267A" w:rsidRPr="00353217" w:rsidRDefault="00CA267A" w:rsidP="00CA267A">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CA267A" w:rsidRPr="00353217" w:rsidRDefault="00CA267A" w:rsidP="00CA267A">
            <w:pPr>
              <w:widowControl w:val="0"/>
              <w:rPr>
                <w:rFonts w:eastAsia="Calibri"/>
                <w:szCs w:val="22"/>
                <w:lang w:eastAsia="en-US"/>
              </w:rPr>
            </w:pPr>
            <w:r w:rsidRPr="00353217">
              <w:rPr>
                <w:rFonts w:eastAsia="Calibri"/>
                <w:szCs w:val="22"/>
                <w:lang w:eastAsia="en-US"/>
              </w:rPr>
              <w:t xml:space="preserve">Įrankiai, įrenginiai ir kitos priemonės </w:t>
            </w:r>
            <w:proofErr w:type="spellStart"/>
            <w:r w:rsidRPr="00353217">
              <w:rPr>
                <w:rFonts w:eastAsia="Calibri"/>
                <w:szCs w:val="22"/>
                <w:lang w:eastAsia="en-US"/>
              </w:rPr>
              <w:t>pastižo</w:t>
            </w:r>
            <w:proofErr w:type="spellEnd"/>
            <w:r w:rsidRPr="00353217">
              <w:rPr>
                <w:rFonts w:eastAsia="Calibri"/>
                <w:szCs w:val="22"/>
                <w:lang w:eastAsia="en-US"/>
              </w:rPr>
              <w:t xml:space="preserve"> dirbinių gaminimui identifikuoti, tačiau neaprašyti.</w:t>
            </w:r>
          </w:p>
          <w:p w:rsidR="00CA267A" w:rsidRPr="00353217" w:rsidRDefault="00CA267A" w:rsidP="00CA267A">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CA267A" w:rsidRPr="00353217" w:rsidRDefault="00CA267A" w:rsidP="00CA267A">
            <w:pPr>
              <w:widowControl w:val="0"/>
              <w:rPr>
                <w:rFonts w:eastAsia="Calibri"/>
                <w:szCs w:val="22"/>
                <w:lang w:eastAsia="en-US"/>
              </w:rPr>
            </w:pPr>
            <w:r w:rsidRPr="00353217">
              <w:rPr>
                <w:rFonts w:eastAsia="Calibri"/>
                <w:szCs w:val="22"/>
                <w:lang w:eastAsia="en-US"/>
              </w:rPr>
              <w:t xml:space="preserve">Įrankiai, įrenginiai ir kitos priemonės </w:t>
            </w:r>
            <w:proofErr w:type="spellStart"/>
            <w:r w:rsidRPr="00353217">
              <w:rPr>
                <w:rFonts w:eastAsia="Calibri"/>
                <w:szCs w:val="22"/>
                <w:lang w:eastAsia="en-US"/>
              </w:rPr>
              <w:t>pastižo</w:t>
            </w:r>
            <w:proofErr w:type="spellEnd"/>
            <w:r w:rsidRPr="00353217">
              <w:rPr>
                <w:rFonts w:eastAsia="Calibri"/>
                <w:szCs w:val="22"/>
                <w:lang w:eastAsia="en-US"/>
              </w:rPr>
              <w:t xml:space="preserve"> dirbinių gaminimui identifikuoti ir aprašyti.</w:t>
            </w:r>
          </w:p>
          <w:p w:rsidR="00CA267A" w:rsidRPr="00353217" w:rsidRDefault="00CA267A" w:rsidP="00CA267A">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CA267A" w:rsidRPr="00353217" w:rsidRDefault="00CA267A" w:rsidP="00EB4038">
            <w:pPr>
              <w:widowControl w:val="0"/>
              <w:rPr>
                <w:rFonts w:eastAsia="Calibri"/>
                <w:szCs w:val="22"/>
                <w:lang w:eastAsia="en-US"/>
              </w:rPr>
            </w:pPr>
            <w:r w:rsidRPr="00353217">
              <w:rPr>
                <w:rFonts w:eastAsia="Calibri"/>
                <w:szCs w:val="22"/>
                <w:lang w:eastAsia="en-US"/>
              </w:rPr>
              <w:t xml:space="preserve">Įrankiai, įrenginiai ir kitos priemonės </w:t>
            </w:r>
            <w:proofErr w:type="spellStart"/>
            <w:r w:rsidRPr="00353217">
              <w:rPr>
                <w:rFonts w:eastAsia="Calibri"/>
                <w:szCs w:val="22"/>
                <w:lang w:eastAsia="en-US"/>
              </w:rPr>
              <w:t>pastižo</w:t>
            </w:r>
            <w:proofErr w:type="spellEnd"/>
            <w:r w:rsidRPr="00353217">
              <w:rPr>
                <w:rFonts w:eastAsia="Calibri"/>
                <w:szCs w:val="22"/>
                <w:lang w:eastAsia="en-US"/>
              </w:rPr>
              <w:t xml:space="preserve"> dirbinių gaminimui identifikuoti ir aprašyti, paaiškinti veikimo principai.</w:t>
            </w:r>
          </w:p>
        </w:tc>
      </w:tr>
      <w:tr w:rsidR="00CA267A" w:rsidRPr="00353217" w:rsidTr="00577D2E">
        <w:tblPrEx>
          <w:tblLook w:val="04A0" w:firstRow="1" w:lastRow="0" w:firstColumn="1" w:lastColumn="0" w:noHBand="0" w:noVBand="1"/>
        </w:tblPrEx>
        <w:trPr>
          <w:trHeight w:val="57"/>
        </w:trPr>
        <w:tc>
          <w:tcPr>
            <w:tcW w:w="1143" w:type="pct"/>
            <w:vMerge/>
            <w:shd w:val="clear" w:color="auto" w:fill="auto"/>
          </w:tcPr>
          <w:p w:rsidR="00CA267A" w:rsidRPr="00353217" w:rsidRDefault="00CA267A" w:rsidP="00CA267A">
            <w:pPr>
              <w:widowControl w:val="0"/>
              <w:rPr>
                <w:rFonts w:eastAsia="Calibri"/>
                <w:b/>
                <w:szCs w:val="22"/>
                <w:lang w:eastAsia="en-US"/>
              </w:rPr>
            </w:pPr>
          </w:p>
        </w:tc>
        <w:tc>
          <w:tcPr>
            <w:tcW w:w="1500" w:type="pct"/>
            <w:tcBorders>
              <w:top w:val="nil"/>
            </w:tcBorders>
            <w:shd w:val="clear" w:color="auto" w:fill="auto"/>
          </w:tcPr>
          <w:p w:rsidR="00CA267A" w:rsidRPr="00353217" w:rsidRDefault="00EB4038" w:rsidP="00CA267A">
            <w:pPr>
              <w:widowControl w:val="0"/>
              <w:rPr>
                <w:rFonts w:eastAsia="Calibri"/>
                <w:b/>
                <w:szCs w:val="22"/>
                <w:lang w:eastAsia="en-US"/>
              </w:rPr>
            </w:pPr>
            <w:r w:rsidRPr="00353217">
              <w:rPr>
                <w:rFonts w:eastAsia="Calibri"/>
                <w:b/>
                <w:szCs w:val="22"/>
                <w:lang w:eastAsia="en-US"/>
              </w:rPr>
              <w:t>1.2.2.</w:t>
            </w:r>
            <w:r w:rsidRPr="00353217">
              <w:rPr>
                <w:rFonts w:eastAsia="Calibri"/>
                <w:szCs w:val="22"/>
                <w:lang w:eastAsia="en-US"/>
              </w:rPr>
              <w:t xml:space="preserve"> Identifikuoti ir aprašyti įrankius, įrenginius bei kitas plaukų priauginimo priemones.</w:t>
            </w:r>
          </w:p>
        </w:tc>
        <w:tc>
          <w:tcPr>
            <w:tcW w:w="2357" w:type="pct"/>
            <w:tcBorders>
              <w:top w:val="nil"/>
            </w:tcBorders>
            <w:shd w:val="clear" w:color="auto" w:fill="auto"/>
          </w:tcPr>
          <w:p w:rsidR="00EB4038" w:rsidRPr="00353217" w:rsidRDefault="00EB4038" w:rsidP="00EB4038">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EB4038" w:rsidRPr="00353217" w:rsidRDefault="00EB4038" w:rsidP="00EB4038">
            <w:pPr>
              <w:widowControl w:val="0"/>
              <w:rPr>
                <w:rFonts w:eastAsia="Calibri"/>
                <w:szCs w:val="22"/>
                <w:lang w:eastAsia="en-US"/>
              </w:rPr>
            </w:pPr>
            <w:r w:rsidRPr="00353217">
              <w:rPr>
                <w:rFonts w:eastAsia="Calibri"/>
                <w:szCs w:val="22"/>
                <w:lang w:eastAsia="en-US"/>
              </w:rPr>
              <w:t>Įrankiai, įrenginiai ir kitos priemonės plaukų priauginimui identifikuoti, tačiau neaprašyti.</w:t>
            </w:r>
          </w:p>
          <w:p w:rsidR="00EB4038" w:rsidRPr="00353217" w:rsidRDefault="00EB4038" w:rsidP="00EB4038">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EB4038" w:rsidRPr="00353217" w:rsidRDefault="00EB4038" w:rsidP="00EB4038">
            <w:pPr>
              <w:widowControl w:val="0"/>
              <w:rPr>
                <w:rFonts w:eastAsia="Calibri"/>
                <w:szCs w:val="22"/>
                <w:lang w:eastAsia="en-US"/>
              </w:rPr>
            </w:pPr>
            <w:r w:rsidRPr="00353217">
              <w:rPr>
                <w:rFonts w:eastAsia="Calibri"/>
                <w:szCs w:val="22"/>
                <w:lang w:eastAsia="en-US"/>
              </w:rPr>
              <w:t>Įrankiai, įrenginiai ir kitos priemonės plaukų priauginimui identifikuoti ir aprašyti.</w:t>
            </w:r>
          </w:p>
          <w:p w:rsidR="00EB4038" w:rsidRPr="00353217" w:rsidRDefault="00EB4038" w:rsidP="00EB4038">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CA267A" w:rsidRPr="00353217" w:rsidRDefault="00EB4038" w:rsidP="00EB4038">
            <w:pPr>
              <w:widowControl w:val="0"/>
              <w:rPr>
                <w:rFonts w:eastAsia="Calibri"/>
                <w:szCs w:val="22"/>
                <w:lang w:eastAsia="en-US"/>
              </w:rPr>
            </w:pPr>
            <w:r w:rsidRPr="00353217">
              <w:rPr>
                <w:rFonts w:eastAsia="Calibri"/>
                <w:szCs w:val="22"/>
                <w:lang w:eastAsia="en-US"/>
              </w:rPr>
              <w:t>Įrankiai, įrenginiai ir kitos priemonės plaukų priauginimui identifikuoti ir aprašyti, paaiškinti veikimo principai.</w:t>
            </w:r>
          </w:p>
        </w:tc>
      </w:tr>
      <w:tr w:rsidR="00CA267A" w:rsidRPr="00353217" w:rsidTr="00577D2E">
        <w:tblPrEx>
          <w:tblLook w:val="04A0" w:firstRow="1" w:lastRow="0" w:firstColumn="1" w:lastColumn="0" w:noHBand="0" w:noVBand="1"/>
        </w:tblPrEx>
        <w:trPr>
          <w:trHeight w:val="57"/>
        </w:trPr>
        <w:tc>
          <w:tcPr>
            <w:tcW w:w="1143" w:type="pct"/>
            <w:vMerge w:val="restart"/>
            <w:shd w:val="clear" w:color="auto" w:fill="auto"/>
          </w:tcPr>
          <w:p w:rsidR="00CA267A" w:rsidRPr="00353217" w:rsidRDefault="00CA267A" w:rsidP="00CA267A">
            <w:pPr>
              <w:widowControl w:val="0"/>
              <w:rPr>
                <w:rFonts w:eastAsia="Calibri"/>
                <w:szCs w:val="22"/>
                <w:lang w:eastAsia="en-US"/>
              </w:rPr>
            </w:pPr>
            <w:r w:rsidRPr="00353217">
              <w:rPr>
                <w:rFonts w:eastAsia="Calibri"/>
                <w:b/>
                <w:szCs w:val="22"/>
                <w:lang w:eastAsia="en-US"/>
              </w:rPr>
              <w:t>2.</w:t>
            </w:r>
            <w:r w:rsidRPr="00353217">
              <w:rPr>
                <w:rFonts w:eastAsia="Calibri"/>
                <w:szCs w:val="22"/>
                <w:lang w:eastAsia="en-US"/>
              </w:rPr>
              <w:t xml:space="preserve"> Nagrinėti </w:t>
            </w:r>
            <w:proofErr w:type="spellStart"/>
            <w:r w:rsidRPr="00353217">
              <w:rPr>
                <w:rFonts w:eastAsia="Calibri"/>
                <w:szCs w:val="22"/>
                <w:lang w:eastAsia="en-US"/>
              </w:rPr>
              <w:t>pastižo</w:t>
            </w:r>
            <w:proofErr w:type="spellEnd"/>
            <w:r w:rsidRPr="00353217">
              <w:rPr>
                <w:rFonts w:eastAsia="Calibri"/>
                <w:szCs w:val="22"/>
                <w:lang w:eastAsia="en-US"/>
              </w:rPr>
              <w:t xml:space="preserve"> dirbinių gaminimo technologiją.</w:t>
            </w:r>
          </w:p>
        </w:tc>
        <w:tc>
          <w:tcPr>
            <w:tcW w:w="1500" w:type="pct"/>
            <w:tcBorders>
              <w:bottom w:val="nil"/>
            </w:tcBorders>
            <w:shd w:val="clear" w:color="auto" w:fill="auto"/>
          </w:tcPr>
          <w:p w:rsidR="00CA267A" w:rsidRPr="00353217" w:rsidRDefault="00CA267A" w:rsidP="00CA267A">
            <w:pPr>
              <w:widowControl w:val="0"/>
              <w:rPr>
                <w:rFonts w:eastAsia="Calibri"/>
                <w:szCs w:val="22"/>
                <w:lang w:eastAsia="en-US"/>
              </w:rPr>
            </w:pPr>
            <w:r w:rsidRPr="00353217">
              <w:rPr>
                <w:rFonts w:eastAsia="Calibri"/>
                <w:b/>
                <w:szCs w:val="22"/>
                <w:lang w:eastAsia="en-US"/>
              </w:rPr>
              <w:t>2.1. Tema.</w:t>
            </w:r>
            <w:r w:rsidRPr="00353217">
              <w:rPr>
                <w:rFonts w:eastAsia="Calibri"/>
                <w:szCs w:val="22"/>
                <w:lang w:eastAsia="en-US"/>
              </w:rPr>
              <w:t xml:space="preserve"> </w:t>
            </w:r>
            <w:proofErr w:type="spellStart"/>
            <w:r w:rsidRPr="00353217">
              <w:rPr>
                <w:rFonts w:eastAsia="Calibri"/>
                <w:szCs w:val="22"/>
                <w:lang w:eastAsia="en-US"/>
              </w:rPr>
              <w:t>Pastižo</w:t>
            </w:r>
            <w:proofErr w:type="spellEnd"/>
            <w:r w:rsidRPr="00353217">
              <w:rPr>
                <w:rFonts w:eastAsia="Calibri"/>
                <w:szCs w:val="22"/>
                <w:lang w:eastAsia="en-US"/>
              </w:rPr>
              <w:t xml:space="preserve"> dirbinių gaminimo technologijos.</w:t>
            </w:r>
          </w:p>
          <w:p w:rsidR="00CA267A" w:rsidRPr="00353217" w:rsidRDefault="00CA267A" w:rsidP="00CA267A">
            <w:pPr>
              <w:widowControl w:val="0"/>
              <w:rPr>
                <w:rFonts w:eastAsia="Calibri"/>
                <w:b/>
                <w:szCs w:val="22"/>
                <w:lang w:eastAsia="en-US"/>
              </w:rPr>
            </w:pPr>
            <w:r w:rsidRPr="00353217">
              <w:rPr>
                <w:rFonts w:eastAsia="Calibri"/>
                <w:b/>
                <w:szCs w:val="22"/>
                <w:lang w:eastAsia="en-US"/>
              </w:rPr>
              <w:t>2.2. Užduotys:</w:t>
            </w:r>
          </w:p>
          <w:p w:rsidR="00CA267A" w:rsidRPr="00353217" w:rsidRDefault="00CA267A" w:rsidP="00EB4038">
            <w:pPr>
              <w:widowControl w:val="0"/>
              <w:rPr>
                <w:rFonts w:eastAsia="Calibri"/>
                <w:szCs w:val="22"/>
                <w:lang w:eastAsia="en-US"/>
              </w:rPr>
            </w:pPr>
            <w:r w:rsidRPr="00353217">
              <w:rPr>
                <w:rFonts w:eastAsia="Calibri"/>
                <w:b/>
                <w:szCs w:val="22"/>
                <w:lang w:eastAsia="en-US"/>
              </w:rPr>
              <w:t>2.2.1.</w:t>
            </w:r>
            <w:r w:rsidRPr="00353217">
              <w:rPr>
                <w:rFonts w:eastAsia="Calibri"/>
                <w:szCs w:val="22"/>
                <w:lang w:eastAsia="en-US"/>
              </w:rPr>
              <w:t xml:space="preserve"> Pagal instrukciją aprašyti </w:t>
            </w:r>
            <w:proofErr w:type="spellStart"/>
            <w:r w:rsidRPr="00353217">
              <w:rPr>
                <w:rFonts w:eastAsia="Calibri"/>
                <w:szCs w:val="22"/>
                <w:lang w:eastAsia="en-US"/>
              </w:rPr>
              <w:t>tresų</w:t>
            </w:r>
            <w:proofErr w:type="spellEnd"/>
            <w:r w:rsidRPr="00353217">
              <w:rPr>
                <w:rFonts w:eastAsia="Calibri"/>
                <w:szCs w:val="22"/>
                <w:lang w:eastAsia="en-US"/>
              </w:rPr>
              <w:t xml:space="preserve"> pynimo iš natūralaus ir sintetinio pluošto technologijos ypatumus.</w:t>
            </w:r>
          </w:p>
        </w:tc>
        <w:tc>
          <w:tcPr>
            <w:tcW w:w="2357" w:type="pct"/>
            <w:tcBorders>
              <w:bottom w:val="nil"/>
            </w:tcBorders>
            <w:shd w:val="clear" w:color="auto" w:fill="auto"/>
          </w:tcPr>
          <w:p w:rsidR="00CA267A" w:rsidRPr="00353217" w:rsidRDefault="00CA267A" w:rsidP="00CA267A">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CA267A" w:rsidRPr="00353217" w:rsidRDefault="00CA267A" w:rsidP="00CA267A">
            <w:pPr>
              <w:widowControl w:val="0"/>
              <w:rPr>
                <w:rFonts w:eastAsia="Calibri"/>
                <w:szCs w:val="22"/>
                <w:lang w:eastAsia="en-US"/>
              </w:rPr>
            </w:pPr>
            <w:proofErr w:type="spellStart"/>
            <w:r w:rsidRPr="00353217">
              <w:rPr>
                <w:rFonts w:eastAsia="Calibri"/>
                <w:szCs w:val="22"/>
                <w:lang w:eastAsia="en-US"/>
              </w:rPr>
              <w:t>Tresų</w:t>
            </w:r>
            <w:proofErr w:type="spellEnd"/>
            <w:r w:rsidRPr="00353217">
              <w:rPr>
                <w:rFonts w:eastAsia="Calibri"/>
                <w:szCs w:val="22"/>
                <w:lang w:eastAsia="en-US"/>
              </w:rPr>
              <w:t xml:space="preserve"> pynimo iš natūralaus ir sintetinio pluošto technologijų ypatumai pagal instrukciją aprašyti, tačiau nenuosekliai bei neišvardinti darbo saugos reikalavimai.</w:t>
            </w:r>
          </w:p>
          <w:p w:rsidR="00CA267A" w:rsidRPr="00353217" w:rsidRDefault="00CA267A" w:rsidP="00CA267A">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CA267A" w:rsidRPr="00353217" w:rsidRDefault="00CA267A" w:rsidP="00CA267A">
            <w:pPr>
              <w:widowControl w:val="0"/>
              <w:rPr>
                <w:rFonts w:eastAsia="Calibri"/>
                <w:szCs w:val="22"/>
                <w:lang w:eastAsia="en-US"/>
              </w:rPr>
            </w:pPr>
            <w:proofErr w:type="spellStart"/>
            <w:r w:rsidRPr="00353217">
              <w:rPr>
                <w:rFonts w:eastAsia="Calibri"/>
                <w:szCs w:val="22"/>
                <w:lang w:eastAsia="en-US"/>
              </w:rPr>
              <w:t>Tresų</w:t>
            </w:r>
            <w:proofErr w:type="spellEnd"/>
            <w:r w:rsidRPr="00353217">
              <w:rPr>
                <w:rFonts w:eastAsia="Calibri"/>
                <w:szCs w:val="22"/>
                <w:lang w:eastAsia="en-US"/>
              </w:rPr>
              <w:t xml:space="preserve"> pynimo iš natūralaus ir sintetinio pluošto technologijų ypatumai pagal instrukciją aprašyti, nuosekliai, tačiau neišvardinti darbo saugos reikalavimai.</w:t>
            </w:r>
          </w:p>
          <w:p w:rsidR="00CA267A" w:rsidRPr="00353217" w:rsidRDefault="00CA267A" w:rsidP="00CA267A">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CA267A" w:rsidRPr="00353217" w:rsidRDefault="00CA267A" w:rsidP="00EB4038">
            <w:pPr>
              <w:widowControl w:val="0"/>
              <w:rPr>
                <w:rFonts w:eastAsia="Calibri"/>
                <w:szCs w:val="22"/>
                <w:lang w:eastAsia="en-US"/>
              </w:rPr>
            </w:pPr>
            <w:proofErr w:type="spellStart"/>
            <w:r w:rsidRPr="00353217">
              <w:rPr>
                <w:rFonts w:eastAsia="Calibri"/>
                <w:szCs w:val="22"/>
                <w:lang w:eastAsia="en-US"/>
              </w:rPr>
              <w:t>Tresų</w:t>
            </w:r>
            <w:proofErr w:type="spellEnd"/>
            <w:r w:rsidRPr="00353217">
              <w:rPr>
                <w:rFonts w:eastAsia="Calibri"/>
                <w:szCs w:val="22"/>
                <w:lang w:eastAsia="en-US"/>
              </w:rPr>
              <w:t xml:space="preserve"> pynimo iš natūralaus ir sintetinio pluošto technologijų ypatumai pagal instrukciją aprašyti nuosekliai, akcentuoti darbo saugos reikalavimai.</w:t>
            </w:r>
          </w:p>
        </w:tc>
      </w:tr>
      <w:tr w:rsidR="00CA267A" w:rsidRPr="00353217" w:rsidTr="00577D2E">
        <w:tblPrEx>
          <w:tblLook w:val="04A0" w:firstRow="1" w:lastRow="0" w:firstColumn="1" w:lastColumn="0" w:noHBand="0" w:noVBand="1"/>
        </w:tblPrEx>
        <w:trPr>
          <w:trHeight w:val="57"/>
        </w:trPr>
        <w:tc>
          <w:tcPr>
            <w:tcW w:w="1143" w:type="pct"/>
            <w:vMerge/>
            <w:shd w:val="clear" w:color="auto" w:fill="auto"/>
          </w:tcPr>
          <w:p w:rsidR="00CA267A" w:rsidRPr="00353217" w:rsidRDefault="00CA267A" w:rsidP="00CA267A">
            <w:pPr>
              <w:widowControl w:val="0"/>
              <w:rPr>
                <w:rFonts w:eastAsia="Calibri"/>
                <w:b/>
                <w:szCs w:val="22"/>
                <w:lang w:eastAsia="en-US"/>
              </w:rPr>
            </w:pPr>
          </w:p>
        </w:tc>
        <w:tc>
          <w:tcPr>
            <w:tcW w:w="1500" w:type="pct"/>
            <w:tcBorders>
              <w:top w:val="nil"/>
              <w:bottom w:val="nil"/>
            </w:tcBorders>
            <w:shd w:val="clear" w:color="auto" w:fill="auto"/>
          </w:tcPr>
          <w:p w:rsidR="00CA267A" w:rsidRPr="00353217" w:rsidRDefault="00EB4038" w:rsidP="00CA267A">
            <w:pPr>
              <w:widowControl w:val="0"/>
              <w:rPr>
                <w:rFonts w:eastAsia="Calibri"/>
                <w:b/>
                <w:szCs w:val="22"/>
                <w:lang w:eastAsia="en-US"/>
              </w:rPr>
            </w:pPr>
            <w:r w:rsidRPr="00353217">
              <w:rPr>
                <w:rFonts w:eastAsia="Calibri"/>
                <w:b/>
                <w:szCs w:val="22"/>
                <w:lang w:eastAsia="en-US"/>
              </w:rPr>
              <w:t>2.2.2.</w:t>
            </w:r>
            <w:r w:rsidRPr="00353217">
              <w:rPr>
                <w:rFonts w:eastAsia="Calibri"/>
                <w:szCs w:val="22"/>
                <w:lang w:eastAsia="en-US"/>
              </w:rPr>
              <w:t xml:space="preserve"> Pagal instrukciją aprašyti </w:t>
            </w:r>
            <w:proofErr w:type="spellStart"/>
            <w:r w:rsidRPr="00353217">
              <w:rPr>
                <w:rFonts w:eastAsia="Calibri"/>
                <w:szCs w:val="22"/>
                <w:lang w:eastAsia="en-US"/>
              </w:rPr>
              <w:t>šinjonų</w:t>
            </w:r>
            <w:proofErr w:type="spellEnd"/>
            <w:r w:rsidRPr="00353217">
              <w:rPr>
                <w:rFonts w:eastAsia="Calibri"/>
                <w:szCs w:val="22"/>
                <w:lang w:eastAsia="en-US"/>
              </w:rPr>
              <w:t xml:space="preserve"> g</w:t>
            </w:r>
            <w:r>
              <w:rPr>
                <w:rFonts w:eastAsia="Calibri"/>
                <w:szCs w:val="22"/>
                <w:lang w:eastAsia="en-US"/>
              </w:rPr>
              <w:t>aminimo technologijos ypatumus.</w:t>
            </w:r>
          </w:p>
        </w:tc>
        <w:tc>
          <w:tcPr>
            <w:tcW w:w="2357" w:type="pct"/>
            <w:tcBorders>
              <w:top w:val="nil"/>
              <w:bottom w:val="nil"/>
            </w:tcBorders>
            <w:shd w:val="clear" w:color="auto" w:fill="auto"/>
          </w:tcPr>
          <w:p w:rsidR="00EB4038" w:rsidRPr="00353217" w:rsidRDefault="00EB4038" w:rsidP="00EB4038">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EB4038" w:rsidRPr="00353217" w:rsidRDefault="00EB4038" w:rsidP="00EB4038">
            <w:pPr>
              <w:widowControl w:val="0"/>
              <w:rPr>
                <w:rFonts w:eastAsia="Calibri"/>
                <w:szCs w:val="22"/>
                <w:lang w:eastAsia="en-US"/>
              </w:rPr>
            </w:pPr>
            <w:proofErr w:type="spellStart"/>
            <w:r w:rsidRPr="00353217">
              <w:rPr>
                <w:rFonts w:eastAsia="Calibri"/>
                <w:szCs w:val="22"/>
                <w:lang w:eastAsia="en-US"/>
              </w:rPr>
              <w:t>Šinjonų</w:t>
            </w:r>
            <w:proofErr w:type="spellEnd"/>
            <w:r w:rsidRPr="00353217">
              <w:rPr>
                <w:rFonts w:eastAsia="Calibri"/>
                <w:szCs w:val="22"/>
                <w:lang w:eastAsia="en-US"/>
              </w:rPr>
              <w:t xml:space="preserve"> gaminimo technologijų ypatumai pagal instrukciją aprašyti, tačiau nenuosekliai bei neišvardinti darbo saugos reikalavimai.</w:t>
            </w:r>
          </w:p>
          <w:p w:rsidR="00EB4038" w:rsidRPr="00353217" w:rsidRDefault="00EB4038" w:rsidP="00EB4038">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EB4038" w:rsidRPr="00353217" w:rsidRDefault="00EB4038" w:rsidP="00EB4038">
            <w:pPr>
              <w:widowControl w:val="0"/>
              <w:rPr>
                <w:rFonts w:eastAsia="Calibri"/>
                <w:szCs w:val="22"/>
                <w:lang w:eastAsia="en-US"/>
              </w:rPr>
            </w:pPr>
            <w:proofErr w:type="spellStart"/>
            <w:r w:rsidRPr="00353217">
              <w:rPr>
                <w:rFonts w:eastAsia="Calibri"/>
                <w:szCs w:val="22"/>
                <w:lang w:eastAsia="en-US"/>
              </w:rPr>
              <w:t>Šinjonų</w:t>
            </w:r>
            <w:proofErr w:type="spellEnd"/>
            <w:r w:rsidRPr="00353217">
              <w:rPr>
                <w:rFonts w:eastAsia="Calibri"/>
                <w:szCs w:val="22"/>
                <w:lang w:eastAsia="en-US"/>
              </w:rPr>
              <w:t xml:space="preserve"> gaminimo technologijų ypatumai pagal instrukciją aprašyti, nuosekliai, tačiau </w:t>
            </w:r>
            <w:r w:rsidRPr="00353217">
              <w:rPr>
                <w:rFonts w:eastAsia="Calibri"/>
                <w:szCs w:val="22"/>
                <w:lang w:eastAsia="en-US"/>
              </w:rPr>
              <w:lastRenderedPageBreak/>
              <w:t>neišvardinti darbo saugos reikalavimai.</w:t>
            </w:r>
          </w:p>
          <w:p w:rsidR="00EB4038" w:rsidRPr="00353217" w:rsidRDefault="00EB4038" w:rsidP="00EB4038">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CA267A" w:rsidRPr="00353217" w:rsidRDefault="00EB4038" w:rsidP="00EB4038">
            <w:pPr>
              <w:widowControl w:val="0"/>
              <w:rPr>
                <w:rFonts w:eastAsia="Calibri"/>
                <w:szCs w:val="22"/>
                <w:lang w:eastAsia="en-US"/>
              </w:rPr>
            </w:pPr>
            <w:proofErr w:type="spellStart"/>
            <w:r w:rsidRPr="00353217">
              <w:rPr>
                <w:rFonts w:eastAsia="Calibri"/>
                <w:szCs w:val="22"/>
                <w:lang w:eastAsia="en-US"/>
              </w:rPr>
              <w:t>Šinjonų</w:t>
            </w:r>
            <w:proofErr w:type="spellEnd"/>
            <w:r w:rsidRPr="00353217">
              <w:rPr>
                <w:rFonts w:eastAsia="Calibri"/>
                <w:szCs w:val="22"/>
                <w:lang w:eastAsia="en-US"/>
              </w:rPr>
              <w:t xml:space="preserve"> gaminimo technologijų ypatumai pagal instrukciją aprašyti, nuosekliai, akcentuoti darbo saugos reikalavimai.</w:t>
            </w:r>
          </w:p>
        </w:tc>
      </w:tr>
      <w:tr w:rsidR="00CA267A" w:rsidRPr="00353217" w:rsidTr="00577D2E">
        <w:tblPrEx>
          <w:tblLook w:val="04A0" w:firstRow="1" w:lastRow="0" w:firstColumn="1" w:lastColumn="0" w:noHBand="0" w:noVBand="1"/>
        </w:tblPrEx>
        <w:trPr>
          <w:trHeight w:val="57"/>
        </w:trPr>
        <w:tc>
          <w:tcPr>
            <w:tcW w:w="1143" w:type="pct"/>
            <w:vMerge/>
            <w:shd w:val="clear" w:color="auto" w:fill="auto"/>
          </w:tcPr>
          <w:p w:rsidR="00CA267A" w:rsidRPr="00353217" w:rsidRDefault="00CA267A" w:rsidP="00CA267A">
            <w:pPr>
              <w:widowControl w:val="0"/>
              <w:rPr>
                <w:rFonts w:eastAsia="Calibri"/>
                <w:b/>
                <w:szCs w:val="22"/>
                <w:lang w:eastAsia="en-US"/>
              </w:rPr>
            </w:pPr>
          </w:p>
        </w:tc>
        <w:tc>
          <w:tcPr>
            <w:tcW w:w="1500" w:type="pct"/>
            <w:tcBorders>
              <w:top w:val="nil"/>
            </w:tcBorders>
            <w:shd w:val="clear" w:color="auto" w:fill="auto"/>
          </w:tcPr>
          <w:p w:rsidR="00CA267A" w:rsidRPr="00353217" w:rsidRDefault="00EB4038" w:rsidP="00CA267A">
            <w:pPr>
              <w:widowControl w:val="0"/>
              <w:rPr>
                <w:rFonts w:eastAsia="Calibri"/>
                <w:b/>
                <w:szCs w:val="22"/>
                <w:lang w:eastAsia="en-US"/>
              </w:rPr>
            </w:pPr>
            <w:r w:rsidRPr="00353217">
              <w:rPr>
                <w:rFonts w:eastAsia="Calibri"/>
                <w:b/>
                <w:szCs w:val="22"/>
                <w:lang w:eastAsia="en-US"/>
              </w:rPr>
              <w:t>2.2.3.</w:t>
            </w:r>
            <w:r w:rsidRPr="00353217">
              <w:rPr>
                <w:rFonts w:eastAsia="Calibri"/>
                <w:szCs w:val="22"/>
                <w:lang w:eastAsia="en-US"/>
              </w:rPr>
              <w:t xml:space="preserve"> Pagal instrukciją aprašyti kasų gaminimo technologijos ypatumus.</w:t>
            </w:r>
          </w:p>
        </w:tc>
        <w:tc>
          <w:tcPr>
            <w:tcW w:w="2357" w:type="pct"/>
            <w:tcBorders>
              <w:top w:val="nil"/>
            </w:tcBorders>
            <w:shd w:val="clear" w:color="auto" w:fill="auto"/>
          </w:tcPr>
          <w:p w:rsidR="00EB4038" w:rsidRPr="00353217" w:rsidRDefault="00EB4038" w:rsidP="00EB4038">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EB4038" w:rsidRPr="00353217" w:rsidRDefault="00EB4038" w:rsidP="00EB4038">
            <w:pPr>
              <w:widowControl w:val="0"/>
              <w:rPr>
                <w:rFonts w:eastAsia="Calibri"/>
                <w:szCs w:val="22"/>
                <w:lang w:eastAsia="en-US"/>
              </w:rPr>
            </w:pPr>
            <w:r w:rsidRPr="00353217">
              <w:rPr>
                <w:rFonts w:eastAsia="Calibri"/>
                <w:szCs w:val="22"/>
                <w:lang w:eastAsia="en-US"/>
              </w:rPr>
              <w:t>Kasų gaminimo technologijų ypatumai pagal instrukciją aprašyti, tačiau nenuosekliai bei neišvardinti darbo saugos reikalavimai.</w:t>
            </w:r>
          </w:p>
          <w:p w:rsidR="00EB4038" w:rsidRPr="00353217" w:rsidRDefault="00EB4038" w:rsidP="00EB4038">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EB4038" w:rsidRPr="00353217" w:rsidRDefault="00EB4038" w:rsidP="00EB4038">
            <w:pPr>
              <w:widowControl w:val="0"/>
              <w:rPr>
                <w:rFonts w:eastAsia="Calibri"/>
                <w:szCs w:val="22"/>
                <w:lang w:eastAsia="en-US"/>
              </w:rPr>
            </w:pPr>
            <w:r w:rsidRPr="00353217">
              <w:rPr>
                <w:rFonts w:eastAsia="Calibri"/>
                <w:szCs w:val="22"/>
                <w:lang w:eastAsia="en-US"/>
              </w:rPr>
              <w:t>Kasų gaminimo technologijų ypatumai pagal instrukciją aprašyti, nuosekliai, tačiau neišvardinti darbo saugos reikalavimai.</w:t>
            </w:r>
          </w:p>
          <w:p w:rsidR="00EB4038" w:rsidRPr="00353217" w:rsidRDefault="00EB4038" w:rsidP="00EB4038">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CA267A" w:rsidRPr="00353217" w:rsidRDefault="00EB4038" w:rsidP="00EB4038">
            <w:pPr>
              <w:widowControl w:val="0"/>
              <w:rPr>
                <w:rFonts w:eastAsia="Calibri"/>
                <w:szCs w:val="22"/>
                <w:lang w:eastAsia="en-US"/>
              </w:rPr>
            </w:pPr>
            <w:r w:rsidRPr="00353217">
              <w:rPr>
                <w:rFonts w:eastAsia="Calibri"/>
                <w:szCs w:val="22"/>
                <w:lang w:eastAsia="en-US"/>
              </w:rPr>
              <w:t>Kasų gaminimo technologijų ypatumai pagal instrukciją aprašyti, nuosekliai, akcentuoti darbo saugos reikalavimai.</w:t>
            </w:r>
          </w:p>
        </w:tc>
      </w:tr>
      <w:tr w:rsidR="00CA267A" w:rsidRPr="00353217" w:rsidTr="00577D2E">
        <w:tblPrEx>
          <w:tblLook w:val="04A0" w:firstRow="1" w:lastRow="0" w:firstColumn="1" w:lastColumn="0" w:noHBand="0" w:noVBand="1"/>
        </w:tblPrEx>
        <w:trPr>
          <w:trHeight w:val="57"/>
        </w:trPr>
        <w:tc>
          <w:tcPr>
            <w:tcW w:w="1143" w:type="pct"/>
            <w:vMerge w:val="restart"/>
            <w:shd w:val="clear" w:color="auto" w:fill="auto"/>
          </w:tcPr>
          <w:p w:rsidR="00CA267A" w:rsidRPr="00353217" w:rsidRDefault="00CA267A" w:rsidP="00CA267A">
            <w:pPr>
              <w:widowControl w:val="0"/>
              <w:rPr>
                <w:rFonts w:eastAsia="Calibri"/>
                <w:szCs w:val="22"/>
                <w:lang w:eastAsia="en-US"/>
              </w:rPr>
            </w:pPr>
            <w:r w:rsidRPr="00353217">
              <w:rPr>
                <w:rFonts w:eastAsia="Calibri"/>
                <w:b/>
                <w:szCs w:val="22"/>
                <w:lang w:eastAsia="en-US"/>
              </w:rPr>
              <w:t>3.</w:t>
            </w:r>
            <w:r w:rsidRPr="00353217">
              <w:rPr>
                <w:rFonts w:eastAsia="Calibri"/>
                <w:szCs w:val="22"/>
                <w:lang w:eastAsia="en-US"/>
              </w:rPr>
              <w:t xml:space="preserve"> Nagrinėti plaukų priauginimo atitinkamų technologijų ypatumus.</w:t>
            </w:r>
          </w:p>
        </w:tc>
        <w:tc>
          <w:tcPr>
            <w:tcW w:w="1500" w:type="pct"/>
            <w:tcBorders>
              <w:bottom w:val="nil"/>
            </w:tcBorders>
            <w:shd w:val="clear" w:color="auto" w:fill="auto"/>
          </w:tcPr>
          <w:p w:rsidR="00CA267A" w:rsidRPr="00353217" w:rsidRDefault="00CA267A" w:rsidP="00CA267A">
            <w:pPr>
              <w:widowControl w:val="0"/>
              <w:rPr>
                <w:rFonts w:eastAsia="Calibri"/>
                <w:szCs w:val="22"/>
                <w:lang w:eastAsia="en-US"/>
              </w:rPr>
            </w:pPr>
            <w:r w:rsidRPr="00353217">
              <w:rPr>
                <w:rFonts w:eastAsia="Calibri"/>
                <w:b/>
                <w:szCs w:val="22"/>
                <w:lang w:eastAsia="en-US"/>
              </w:rPr>
              <w:t>3.1. Tema.</w:t>
            </w:r>
            <w:r w:rsidRPr="00353217">
              <w:rPr>
                <w:rFonts w:eastAsia="Calibri"/>
                <w:szCs w:val="22"/>
                <w:lang w:eastAsia="en-US"/>
              </w:rPr>
              <w:t xml:space="preserve"> Plaukų priauginimo technologijos.</w:t>
            </w:r>
          </w:p>
          <w:p w:rsidR="00CA267A" w:rsidRPr="00353217" w:rsidRDefault="00CA267A" w:rsidP="00CA267A">
            <w:pPr>
              <w:widowControl w:val="0"/>
              <w:rPr>
                <w:rFonts w:eastAsia="Calibri"/>
                <w:b/>
                <w:szCs w:val="22"/>
                <w:lang w:eastAsia="en-US"/>
              </w:rPr>
            </w:pPr>
            <w:r w:rsidRPr="00353217">
              <w:rPr>
                <w:rFonts w:eastAsia="Calibri"/>
                <w:b/>
                <w:szCs w:val="22"/>
                <w:lang w:eastAsia="en-US"/>
              </w:rPr>
              <w:t>3.2. Užduotys:</w:t>
            </w:r>
          </w:p>
          <w:p w:rsidR="00CA267A" w:rsidRPr="00353217" w:rsidRDefault="00CA267A" w:rsidP="00933CAD">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Pagal instrukciją aprašyti plaukų priauginimo karštuoju būdu technologijų ypatumus.</w:t>
            </w:r>
          </w:p>
        </w:tc>
        <w:tc>
          <w:tcPr>
            <w:tcW w:w="2357" w:type="pct"/>
            <w:tcBorders>
              <w:bottom w:val="nil"/>
            </w:tcBorders>
            <w:shd w:val="clear" w:color="auto" w:fill="auto"/>
          </w:tcPr>
          <w:p w:rsidR="00CA267A" w:rsidRPr="00353217" w:rsidRDefault="00CA267A" w:rsidP="00CA267A">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CA267A" w:rsidRPr="00353217" w:rsidRDefault="00CA267A" w:rsidP="00CA267A">
            <w:pPr>
              <w:widowControl w:val="0"/>
              <w:rPr>
                <w:rFonts w:eastAsia="Calibri"/>
                <w:szCs w:val="22"/>
                <w:lang w:eastAsia="en-US"/>
              </w:rPr>
            </w:pPr>
            <w:r w:rsidRPr="00353217">
              <w:rPr>
                <w:rFonts w:eastAsia="Calibri"/>
                <w:szCs w:val="22"/>
                <w:lang w:eastAsia="en-US"/>
              </w:rPr>
              <w:t>Plaukų priauginimo karštuoju būdu technologijų ypatumai pagal instrukciją aprašyti, tačiau nenuosekliai bei neišvardinti darbo saugos reikalavimai.</w:t>
            </w:r>
          </w:p>
          <w:p w:rsidR="00CA267A" w:rsidRPr="00353217" w:rsidRDefault="00CA267A" w:rsidP="00CA267A">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CA267A" w:rsidRPr="00353217" w:rsidRDefault="00CA267A" w:rsidP="00CA267A">
            <w:pPr>
              <w:widowControl w:val="0"/>
              <w:rPr>
                <w:rFonts w:eastAsia="Calibri"/>
                <w:szCs w:val="22"/>
                <w:lang w:eastAsia="en-US"/>
              </w:rPr>
            </w:pPr>
            <w:r w:rsidRPr="00353217">
              <w:rPr>
                <w:rFonts w:eastAsia="Calibri"/>
                <w:szCs w:val="22"/>
                <w:lang w:eastAsia="en-US"/>
              </w:rPr>
              <w:t>Plaukų priauginimo karštuoju būdu technologijų ypatumai pagal instrukciją aprašyti, nuosekliai, tačiau neišvardinti darbo saugos reikalavimai.</w:t>
            </w:r>
          </w:p>
          <w:p w:rsidR="00CA267A" w:rsidRPr="00353217" w:rsidRDefault="00CA267A" w:rsidP="00CA267A">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CA267A" w:rsidRPr="00353217" w:rsidRDefault="00CA267A" w:rsidP="00933CAD">
            <w:pPr>
              <w:widowControl w:val="0"/>
              <w:rPr>
                <w:rFonts w:eastAsia="Calibri"/>
                <w:szCs w:val="22"/>
                <w:lang w:eastAsia="en-US"/>
              </w:rPr>
            </w:pPr>
            <w:r w:rsidRPr="00353217">
              <w:rPr>
                <w:rFonts w:eastAsia="Calibri"/>
                <w:szCs w:val="22"/>
                <w:lang w:eastAsia="en-US"/>
              </w:rPr>
              <w:t>Plaukų priauginimo karštuoju būdu technologijų ypatumai pagal instrukciją aprašyti, nuosekliai, akcentuoti darbo saugos reikalavimai</w:t>
            </w:r>
            <w:r w:rsidR="00933CAD">
              <w:rPr>
                <w:rFonts w:eastAsia="Calibri"/>
                <w:szCs w:val="22"/>
                <w:lang w:eastAsia="en-US"/>
              </w:rPr>
              <w:t>.</w:t>
            </w:r>
          </w:p>
        </w:tc>
      </w:tr>
      <w:tr w:rsidR="00CA267A" w:rsidRPr="00353217" w:rsidTr="00577D2E">
        <w:tblPrEx>
          <w:tblLook w:val="04A0" w:firstRow="1" w:lastRow="0" w:firstColumn="1" w:lastColumn="0" w:noHBand="0" w:noVBand="1"/>
        </w:tblPrEx>
        <w:trPr>
          <w:trHeight w:val="57"/>
        </w:trPr>
        <w:tc>
          <w:tcPr>
            <w:tcW w:w="1143" w:type="pct"/>
            <w:vMerge/>
            <w:shd w:val="clear" w:color="auto" w:fill="auto"/>
          </w:tcPr>
          <w:p w:rsidR="00CA267A" w:rsidRPr="00353217" w:rsidRDefault="00CA267A" w:rsidP="00CA267A">
            <w:pPr>
              <w:widowControl w:val="0"/>
              <w:rPr>
                <w:rFonts w:eastAsia="Calibri"/>
                <w:b/>
                <w:szCs w:val="22"/>
                <w:lang w:eastAsia="en-US"/>
              </w:rPr>
            </w:pPr>
          </w:p>
        </w:tc>
        <w:tc>
          <w:tcPr>
            <w:tcW w:w="1500" w:type="pct"/>
            <w:tcBorders>
              <w:top w:val="nil"/>
              <w:bottom w:val="nil"/>
            </w:tcBorders>
            <w:shd w:val="clear" w:color="auto" w:fill="auto"/>
          </w:tcPr>
          <w:p w:rsidR="00CA267A" w:rsidRPr="00353217" w:rsidRDefault="00933CAD" w:rsidP="00CA267A">
            <w:pPr>
              <w:widowControl w:val="0"/>
              <w:rPr>
                <w:rFonts w:eastAsia="Calibri"/>
                <w:b/>
                <w:szCs w:val="22"/>
                <w:lang w:eastAsia="en-US"/>
              </w:rPr>
            </w:pPr>
            <w:r w:rsidRPr="00353217">
              <w:rPr>
                <w:rFonts w:eastAsia="Calibri"/>
                <w:b/>
                <w:szCs w:val="22"/>
                <w:lang w:eastAsia="en-US"/>
              </w:rPr>
              <w:t>3.2.2.</w:t>
            </w:r>
            <w:r w:rsidRPr="00353217">
              <w:rPr>
                <w:rFonts w:eastAsia="Calibri"/>
                <w:szCs w:val="22"/>
                <w:lang w:eastAsia="en-US"/>
              </w:rPr>
              <w:t xml:space="preserve"> Pagal instrukciją aprašyti plaukų priauginimo šaltu</w:t>
            </w:r>
            <w:r>
              <w:rPr>
                <w:rFonts w:eastAsia="Calibri"/>
                <w:szCs w:val="22"/>
                <w:lang w:eastAsia="en-US"/>
              </w:rPr>
              <w:t>oju būdu technologijų ypatumus.</w:t>
            </w:r>
          </w:p>
        </w:tc>
        <w:tc>
          <w:tcPr>
            <w:tcW w:w="2357" w:type="pct"/>
            <w:tcBorders>
              <w:top w:val="nil"/>
              <w:bottom w:val="nil"/>
            </w:tcBorders>
            <w:shd w:val="clear" w:color="auto" w:fill="auto"/>
          </w:tcPr>
          <w:p w:rsidR="00933CAD" w:rsidRPr="00353217" w:rsidRDefault="00933CAD" w:rsidP="00933CAD">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933CAD" w:rsidRPr="00353217" w:rsidRDefault="00933CAD" w:rsidP="00933CAD">
            <w:pPr>
              <w:widowControl w:val="0"/>
              <w:rPr>
                <w:rFonts w:eastAsia="Calibri"/>
                <w:szCs w:val="22"/>
                <w:lang w:eastAsia="en-US"/>
              </w:rPr>
            </w:pPr>
            <w:r w:rsidRPr="00353217">
              <w:rPr>
                <w:rFonts w:eastAsia="Calibri"/>
                <w:szCs w:val="22"/>
                <w:lang w:eastAsia="en-US"/>
              </w:rPr>
              <w:t>Plaukų priauginimo šaltuoju būdu technologijų ypatumai pagal instrukciją aprašyti, tačiau nenuosekliai bei neišvardinti darbo saugos reikalavimai.</w:t>
            </w:r>
          </w:p>
          <w:p w:rsidR="00933CAD" w:rsidRPr="00353217" w:rsidRDefault="00933CAD" w:rsidP="00933CAD">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933CAD" w:rsidRPr="00353217" w:rsidRDefault="00933CAD" w:rsidP="00933CAD">
            <w:pPr>
              <w:widowControl w:val="0"/>
              <w:rPr>
                <w:rFonts w:eastAsia="Calibri"/>
                <w:szCs w:val="22"/>
                <w:lang w:eastAsia="en-US"/>
              </w:rPr>
            </w:pPr>
            <w:r w:rsidRPr="00353217">
              <w:rPr>
                <w:rFonts w:eastAsia="Calibri"/>
                <w:szCs w:val="22"/>
                <w:lang w:eastAsia="en-US"/>
              </w:rPr>
              <w:t>Plaukų priauginimo šaltuoju būdu technologijų ypatumai pagal instrukciją aprašyti, nuosekliai, tačiau neišvardinti darbo saugos reikalavimai.</w:t>
            </w:r>
          </w:p>
          <w:p w:rsidR="00933CAD" w:rsidRPr="00353217" w:rsidRDefault="00933CAD" w:rsidP="00933CAD">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CA267A" w:rsidRPr="00353217" w:rsidRDefault="00933CAD" w:rsidP="00933CAD">
            <w:pPr>
              <w:widowControl w:val="0"/>
              <w:rPr>
                <w:rFonts w:eastAsia="Calibri"/>
                <w:szCs w:val="22"/>
                <w:lang w:eastAsia="en-US"/>
              </w:rPr>
            </w:pPr>
            <w:r w:rsidRPr="00353217">
              <w:rPr>
                <w:rFonts w:eastAsia="Calibri"/>
                <w:szCs w:val="22"/>
                <w:lang w:eastAsia="en-US"/>
              </w:rPr>
              <w:t>Plaukų priauginimo šaltuoju būdu technologijų ypatumai pagal instrukciją aprašyti, nuosekliai, akcentuoti darbo saugos reikalavimai.</w:t>
            </w:r>
          </w:p>
        </w:tc>
      </w:tr>
      <w:tr w:rsidR="00CA267A" w:rsidRPr="00353217" w:rsidTr="00577D2E">
        <w:tblPrEx>
          <w:tblLook w:val="04A0" w:firstRow="1" w:lastRow="0" w:firstColumn="1" w:lastColumn="0" w:noHBand="0" w:noVBand="1"/>
        </w:tblPrEx>
        <w:trPr>
          <w:trHeight w:val="57"/>
        </w:trPr>
        <w:tc>
          <w:tcPr>
            <w:tcW w:w="1143" w:type="pct"/>
            <w:vMerge/>
            <w:shd w:val="clear" w:color="auto" w:fill="auto"/>
          </w:tcPr>
          <w:p w:rsidR="00CA267A" w:rsidRPr="00353217" w:rsidRDefault="00CA267A" w:rsidP="00CA267A">
            <w:pPr>
              <w:widowControl w:val="0"/>
              <w:rPr>
                <w:rFonts w:eastAsia="Calibri"/>
                <w:b/>
                <w:szCs w:val="22"/>
                <w:lang w:eastAsia="en-US"/>
              </w:rPr>
            </w:pPr>
          </w:p>
        </w:tc>
        <w:tc>
          <w:tcPr>
            <w:tcW w:w="1500" w:type="pct"/>
            <w:tcBorders>
              <w:top w:val="nil"/>
            </w:tcBorders>
            <w:shd w:val="clear" w:color="auto" w:fill="auto"/>
          </w:tcPr>
          <w:p w:rsidR="00CA267A" w:rsidRPr="00353217" w:rsidRDefault="00EB4038" w:rsidP="00CA267A">
            <w:pPr>
              <w:widowControl w:val="0"/>
              <w:rPr>
                <w:rFonts w:eastAsia="Calibri"/>
                <w:b/>
                <w:szCs w:val="22"/>
                <w:lang w:eastAsia="en-US"/>
              </w:rPr>
            </w:pPr>
            <w:r w:rsidRPr="00353217">
              <w:rPr>
                <w:rFonts w:eastAsia="Calibri"/>
                <w:b/>
                <w:szCs w:val="22"/>
                <w:lang w:eastAsia="en-US"/>
              </w:rPr>
              <w:t>3.2.3.</w:t>
            </w:r>
            <w:r w:rsidRPr="00353217">
              <w:rPr>
                <w:rFonts w:eastAsia="Calibri"/>
                <w:szCs w:val="22"/>
                <w:lang w:eastAsia="en-US"/>
              </w:rPr>
              <w:t xml:space="preserve"> Pagal instrukciją aprašyti plaukų priauginimo „NANO“ technologija ypatumus.</w:t>
            </w:r>
          </w:p>
        </w:tc>
        <w:tc>
          <w:tcPr>
            <w:tcW w:w="2357" w:type="pct"/>
            <w:tcBorders>
              <w:top w:val="nil"/>
            </w:tcBorders>
            <w:shd w:val="clear" w:color="auto" w:fill="auto"/>
          </w:tcPr>
          <w:p w:rsidR="00EB4038" w:rsidRPr="00353217" w:rsidRDefault="00EB4038" w:rsidP="00EB4038">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EB4038" w:rsidRPr="00353217" w:rsidRDefault="00EB4038" w:rsidP="00EB4038">
            <w:pPr>
              <w:widowControl w:val="0"/>
              <w:rPr>
                <w:rFonts w:eastAsia="Calibri"/>
                <w:szCs w:val="22"/>
                <w:lang w:eastAsia="en-US"/>
              </w:rPr>
            </w:pPr>
            <w:r w:rsidRPr="00353217">
              <w:rPr>
                <w:rFonts w:eastAsia="Calibri"/>
                <w:szCs w:val="22"/>
                <w:lang w:eastAsia="en-US"/>
              </w:rPr>
              <w:t>Plaukų priauginimo „NANO“ technologijų ypatumai pagal instrukciją aprašyti, tačiau nenuosekliai bei neišvardinti darbo saugos reikalavimai.</w:t>
            </w:r>
          </w:p>
          <w:p w:rsidR="00EB4038" w:rsidRPr="00353217" w:rsidRDefault="00EB4038" w:rsidP="00EB4038">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EB4038" w:rsidRPr="00353217" w:rsidRDefault="00EB4038" w:rsidP="00EB4038">
            <w:pPr>
              <w:widowControl w:val="0"/>
              <w:rPr>
                <w:rFonts w:eastAsia="Calibri"/>
                <w:szCs w:val="22"/>
                <w:lang w:eastAsia="en-US"/>
              </w:rPr>
            </w:pPr>
            <w:r w:rsidRPr="00353217">
              <w:rPr>
                <w:rFonts w:eastAsia="Calibri"/>
                <w:szCs w:val="22"/>
                <w:lang w:eastAsia="en-US"/>
              </w:rPr>
              <w:t xml:space="preserve">Plaukų priauginimo „NANO“ technologijų ypatumai pagal instrukciją aprašyti, </w:t>
            </w:r>
            <w:r w:rsidRPr="00353217">
              <w:rPr>
                <w:rFonts w:eastAsia="Calibri"/>
                <w:szCs w:val="22"/>
                <w:lang w:eastAsia="en-US"/>
              </w:rPr>
              <w:lastRenderedPageBreak/>
              <w:t>nuosekliai, tačiau neišvardinti darbo saugos reikalavimai.</w:t>
            </w:r>
          </w:p>
          <w:p w:rsidR="00EB4038" w:rsidRPr="00353217" w:rsidRDefault="00EB4038" w:rsidP="00EB4038">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CA267A" w:rsidRPr="00353217" w:rsidRDefault="00EB4038" w:rsidP="00EB4038">
            <w:pPr>
              <w:widowControl w:val="0"/>
              <w:rPr>
                <w:rFonts w:eastAsia="Calibri"/>
                <w:szCs w:val="22"/>
                <w:lang w:eastAsia="en-US"/>
              </w:rPr>
            </w:pPr>
            <w:r w:rsidRPr="00353217">
              <w:rPr>
                <w:rFonts w:eastAsia="Calibri"/>
                <w:szCs w:val="22"/>
                <w:lang w:eastAsia="en-US"/>
              </w:rPr>
              <w:t>Plaukų priauginimo „NANO“ technologijų ypatumai pagal instrukciją aprašyti, nuosekliai, akcentuoti darbo saugos reikalavimai.</w:t>
            </w:r>
          </w:p>
        </w:tc>
      </w:tr>
      <w:tr w:rsidR="0078748F" w:rsidRPr="00353217" w:rsidTr="00CA267A">
        <w:tblPrEx>
          <w:tblLook w:val="04A0" w:firstRow="1" w:lastRow="0" w:firstColumn="1" w:lastColumn="0" w:noHBand="0" w:noVBand="1"/>
        </w:tblPrEx>
        <w:trPr>
          <w:trHeight w:val="57"/>
        </w:trPr>
        <w:tc>
          <w:tcPr>
            <w:tcW w:w="5000" w:type="pct"/>
            <w:gridSpan w:val="3"/>
            <w:shd w:val="clear" w:color="auto" w:fill="F2F2F2"/>
          </w:tcPr>
          <w:p w:rsidR="00D90D66" w:rsidRPr="00353217" w:rsidRDefault="00D90D66" w:rsidP="00CA267A">
            <w:pPr>
              <w:widowControl w:val="0"/>
              <w:rPr>
                <w:rFonts w:eastAsia="Calibri"/>
                <w:szCs w:val="22"/>
                <w:lang w:eastAsia="en-US"/>
              </w:rPr>
            </w:pPr>
            <w:r w:rsidRPr="00353217">
              <w:rPr>
                <w:rFonts w:eastAsia="Calibri"/>
                <w:szCs w:val="22"/>
                <w:lang w:eastAsia="en-US"/>
              </w:rPr>
              <w:lastRenderedPageBreak/>
              <w:t>Psichomotoriniai mokymosi rezultatai:</w:t>
            </w:r>
          </w:p>
        </w:tc>
      </w:tr>
      <w:tr w:rsidR="0078748F" w:rsidRPr="00353217" w:rsidTr="00577D2E">
        <w:tblPrEx>
          <w:tblLook w:val="04A0" w:firstRow="1" w:lastRow="0" w:firstColumn="1" w:lastColumn="0" w:noHBand="0" w:noVBand="1"/>
        </w:tblPrEx>
        <w:trPr>
          <w:trHeight w:val="57"/>
        </w:trPr>
        <w:tc>
          <w:tcPr>
            <w:tcW w:w="1143" w:type="pct"/>
            <w:shd w:val="clear" w:color="auto" w:fill="auto"/>
          </w:tcPr>
          <w:p w:rsidR="00A66B51" w:rsidRPr="00353217" w:rsidRDefault="00A66B51" w:rsidP="00CA267A">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Profesionaliai demonstruoti </w:t>
            </w:r>
            <w:proofErr w:type="spellStart"/>
            <w:r w:rsidRPr="00353217">
              <w:rPr>
                <w:rFonts w:eastAsia="Calibri"/>
                <w:szCs w:val="22"/>
                <w:lang w:eastAsia="en-US"/>
              </w:rPr>
              <w:t>tresų</w:t>
            </w:r>
            <w:proofErr w:type="spellEnd"/>
            <w:r w:rsidRPr="00353217">
              <w:rPr>
                <w:rFonts w:eastAsia="Calibri"/>
                <w:szCs w:val="22"/>
                <w:lang w:eastAsia="en-US"/>
              </w:rPr>
              <w:t xml:space="preserve"> pynimo iš natūralaus ir sintetinio pluošto technologiją.</w:t>
            </w:r>
          </w:p>
        </w:tc>
        <w:tc>
          <w:tcPr>
            <w:tcW w:w="1500" w:type="pct"/>
            <w:shd w:val="clear" w:color="auto" w:fill="auto"/>
          </w:tcPr>
          <w:p w:rsidR="00A66B51" w:rsidRPr="00353217" w:rsidRDefault="00A66B51" w:rsidP="00CA267A">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w:t>
            </w:r>
            <w:proofErr w:type="spellStart"/>
            <w:r w:rsidRPr="00353217">
              <w:rPr>
                <w:rFonts w:eastAsia="Calibri"/>
                <w:szCs w:val="22"/>
                <w:lang w:eastAsia="en-US"/>
              </w:rPr>
              <w:t>Tresų</w:t>
            </w:r>
            <w:proofErr w:type="spellEnd"/>
            <w:r w:rsidRPr="00353217">
              <w:rPr>
                <w:rFonts w:eastAsia="Calibri"/>
                <w:szCs w:val="22"/>
                <w:lang w:eastAsia="en-US"/>
              </w:rPr>
              <w:t xml:space="preserve"> pynimo technologija.</w:t>
            </w:r>
          </w:p>
          <w:p w:rsidR="00A66B51" w:rsidRPr="00353217" w:rsidRDefault="00A66B51" w:rsidP="00CA267A">
            <w:pPr>
              <w:widowControl w:val="0"/>
              <w:rPr>
                <w:rFonts w:eastAsia="Calibri"/>
                <w:b/>
                <w:szCs w:val="22"/>
                <w:lang w:eastAsia="en-US"/>
              </w:rPr>
            </w:pPr>
            <w:r w:rsidRPr="00353217">
              <w:rPr>
                <w:rFonts w:eastAsia="Calibri"/>
                <w:b/>
                <w:szCs w:val="22"/>
                <w:lang w:eastAsia="en-US"/>
              </w:rPr>
              <w:t>1.2. Užduotis:</w:t>
            </w:r>
          </w:p>
          <w:p w:rsidR="00A66B51" w:rsidRPr="00353217" w:rsidRDefault="00A66B51" w:rsidP="00CA267A">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Pagal instrukciją pademonstruoti </w:t>
            </w:r>
            <w:proofErr w:type="spellStart"/>
            <w:r w:rsidRPr="00353217">
              <w:rPr>
                <w:rFonts w:eastAsia="Calibri"/>
                <w:szCs w:val="22"/>
                <w:lang w:eastAsia="en-US"/>
              </w:rPr>
              <w:t>tresų</w:t>
            </w:r>
            <w:proofErr w:type="spellEnd"/>
            <w:r w:rsidRPr="00353217">
              <w:rPr>
                <w:rFonts w:eastAsia="Calibri"/>
                <w:szCs w:val="22"/>
                <w:lang w:eastAsia="en-US"/>
              </w:rPr>
              <w:t xml:space="preserve"> pynimo iš natūralaus ir sintetinio pluošto technologiją.</w:t>
            </w:r>
          </w:p>
        </w:tc>
        <w:tc>
          <w:tcPr>
            <w:tcW w:w="2357" w:type="pct"/>
            <w:shd w:val="clear" w:color="auto" w:fill="auto"/>
          </w:tcPr>
          <w:p w:rsidR="00A66B51" w:rsidRPr="00353217" w:rsidRDefault="00A66B51" w:rsidP="00CA267A">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A66B51" w:rsidRPr="00353217" w:rsidRDefault="00A66B51" w:rsidP="00CA267A">
            <w:pPr>
              <w:widowControl w:val="0"/>
              <w:rPr>
                <w:rFonts w:eastAsia="Calibri"/>
                <w:szCs w:val="22"/>
                <w:lang w:eastAsia="en-US"/>
              </w:rPr>
            </w:pPr>
            <w:r w:rsidRPr="00353217">
              <w:rPr>
                <w:rFonts w:eastAsia="Calibri"/>
                <w:szCs w:val="22"/>
                <w:lang w:eastAsia="en-US"/>
              </w:rPr>
              <w:t xml:space="preserve">Pagal instrukciją </w:t>
            </w:r>
            <w:proofErr w:type="spellStart"/>
            <w:r w:rsidRPr="00353217">
              <w:rPr>
                <w:rFonts w:eastAsia="Calibri"/>
                <w:szCs w:val="22"/>
                <w:lang w:eastAsia="en-US"/>
              </w:rPr>
              <w:t>tresų</w:t>
            </w:r>
            <w:proofErr w:type="spellEnd"/>
            <w:r w:rsidRPr="00353217">
              <w:rPr>
                <w:rFonts w:eastAsia="Calibri"/>
                <w:szCs w:val="22"/>
                <w:lang w:eastAsia="en-US"/>
              </w:rPr>
              <w:t xml:space="preserve"> pynimo iš natūralaus ir sintetinio pluošto technologija pademonstruota, tačiau nesilaikant operacijų nuoseklumo.</w:t>
            </w:r>
          </w:p>
          <w:p w:rsidR="00A66B51" w:rsidRPr="00353217" w:rsidRDefault="00A66B51" w:rsidP="00CA267A">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A66B51" w:rsidRPr="00353217" w:rsidRDefault="00A66B51" w:rsidP="00CA267A">
            <w:pPr>
              <w:widowControl w:val="0"/>
              <w:rPr>
                <w:rFonts w:eastAsia="Calibri"/>
                <w:szCs w:val="22"/>
                <w:lang w:eastAsia="en-US"/>
              </w:rPr>
            </w:pPr>
            <w:r w:rsidRPr="00353217">
              <w:rPr>
                <w:rFonts w:eastAsia="Calibri"/>
                <w:szCs w:val="22"/>
                <w:lang w:eastAsia="en-US"/>
              </w:rPr>
              <w:t xml:space="preserve">Pagal instrukciją </w:t>
            </w:r>
            <w:proofErr w:type="spellStart"/>
            <w:r w:rsidRPr="00353217">
              <w:rPr>
                <w:rFonts w:eastAsia="Calibri"/>
                <w:szCs w:val="22"/>
                <w:lang w:eastAsia="en-US"/>
              </w:rPr>
              <w:t>tresų</w:t>
            </w:r>
            <w:proofErr w:type="spellEnd"/>
            <w:r w:rsidRPr="00353217">
              <w:rPr>
                <w:rFonts w:eastAsia="Calibri"/>
                <w:szCs w:val="22"/>
                <w:lang w:eastAsia="en-US"/>
              </w:rPr>
              <w:t xml:space="preserve"> pynimo iš natūralaus ir sintetinio pluošto technologija pademonstruota nuosekliai.</w:t>
            </w:r>
          </w:p>
          <w:p w:rsidR="00A66B51" w:rsidRPr="00353217" w:rsidRDefault="00A66B51" w:rsidP="00CA267A">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A66B51" w:rsidRPr="00353217" w:rsidRDefault="00A66B51" w:rsidP="00CA267A">
            <w:pPr>
              <w:widowControl w:val="0"/>
              <w:rPr>
                <w:rFonts w:eastAsia="Calibri"/>
                <w:szCs w:val="22"/>
                <w:lang w:eastAsia="en-US"/>
              </w:rPr>
            </w:pPr>
            <w:r w:rsidRPr="00353217">
              <w:rPr>
                <w:rFonts w:eastAsia="Calibri"/>
                <w:szCs w:val="22"/>
                <w:lang w:eastAsia="en-US"/>
              </w:rPr>
              <w:t xml:space="preserve">Pagal instrukciją </w:t>
            </w:r>
            <w:proofErr w:type="spellStart"/>
            <w:r w:rsidRPr="00353217">
              <w:rPr>
                <w:rFonts w:eastAsia="Calibri"/>
                <w:szCs w:val="22"/>
                <w:lang w:eastAsia="en-US"/>
              </w:rPr>
              <w:t>tresų</w:t>
            </w:r>
            <w:proofErr w:type="spellEnd"/>
            <w:r w:rsidRPr="00353217">
              <w:rPr>
                <w:rFonts w:eastAsia="Calibri"/>
                <w:szCs w:val="22"/>
                <w:lang w:eastAsia="en-US"/>
              </w:rPr>
              <w:t xml:space="preserve"> pynimo iš natūralaus ir sintetinio pluošto technologija pademonstruota nuosekliai, laikantis saugaus darbo ir higienos reikalavimų.</w:t>
            </w:r>
          </w:p>
        </w:tc>
      </w:tr>
      <w:tr w:rsidR="00CA267A" w:rsidRPr="00353217" w:rsidTr="00577D2E">
        <w:tblPrEx>
          <w:tblLook w:val="04A0" w:firstRow="1" w:lastRow="0" w:firstColumn="1" w:lastColumn="0" w:noHBand="0" w:noVBand="1"/>
        </w:tblPrEx>
        <w:trPr>
          <w:trHeight w:val="57"/>
        </w:trPr>
        <w:tc>
          <w:tcPr>
            <w:tcW w:w="1143" w:type="pct"/>
            <w:vMerge w:val="restart"/>
            <w:shd w:val="clear" w:color="auto" w:fill="auto"/>
          </w:tcPr>
          <w:p w:rsidR="00CA267A" w:rsidRPr="00353217" w:rsidRDefault="00CA267A" w:rsidP="00CA267A">
            <w:pPr>
              <w:widowControl w:val="0"/>
              <w:rPr>
                <w:rFonts w:eastAsia="Calibri"/>
                <w:szCs w:val="22"/>
                <w:lang w:eastAsia="en-US"/>
              </w:rPr>
            </w:pPr>
            <w:r w:rsidRPr="00353217">
              <w:rPr>
                <w:rFonts w:eastAsia="Calibri"/>
                <w:b/>
                <w:szCs w:val="22"/>
                <w:lang w:eastAsia="en-US"/>
              </w:rPr>
              <w:t>2.</w:t>
            </w:r>
            <w:r w:rsidRPr="00353217">
              <w:rPr>
                <w:rFonts w:eastAsia="Calibri"/>
                <w:szCs w:val="22"/>
                <w:lang w:eastAsia="en-US"/>
              </w:rPr>
              <w:t xml:space="preserve"> Profesionaliai demonstruoti </w:t>
            </w:r>
            <w:proofErr w:type="spellStart"/>
            <w:r w:rsidRPr="00353217">
              <w:rPr>
                <w:rFonts w:eastAsia="Calibri"/>
                <w:szCs w:val="22"/>
                <w:lang w:eastAsia="en-US"/>
              </w:rPr>
              <w:t>pastižo</w:t>
            </w:r>
            <w:proofErr w:type="spellEnd"/>
            <w:r w:rsidRPr="00353217">
              <w:rPr>
                <w:rFonts w:eastAsia="Calibri"/>
                <w:szCs w:val="22"/>
                <w:lang w:eastAsia="en-US"/>
              </w:rPr>
              <w:t xml:space="preserve"> dirbinių gaminimo technologiją. </w:t>
            </w:r>
          </w:p>
        </w:tc>
        <w:tc>
          <w:tcPr>
            <w:tcW w:w="1500" w:type="pct"/>
            <w:tcBorders>
              <w:bottom w:val="nil"/>
            </w:tcBorders>
            <w:shd w:val="clear" w:color="auto" w:fill="auto"/>
          </w:tcPr>
          <w:p w:rsidR="00CA267A" w:rsidRPr="00353217" w:rsidRDefault="00CA267A" w:rsidP="00CA267A">
            <w:pPr>
              <w:widowControl w:val="0"/>
              <w:rPr>
                <w:rFonts w:eastAsia="Calibri"/>
                <w:szCs w:val="22"/>
                <w:lang w:eastAsia="en-US"/>
              </w:rPr>
            </w:pPr>
            <w:r w:rsidRPr="00353217">
              <w:rPr>
                <w:rFonts w:eastAsia="Calibri"/>
                <w:b/>
                <w:szCs w:val="22"/>
                <w:lang w:eastAsia="en-US"/>
              </w:rPr>
              <w:t xml:space="preserve">2.1. Tema. </w:t>
            </w:r>
            <w:proofErr w:type="spellStart"/>
            <w:r w:rsidRPr="00353217">
              <w:rPr>
                <w:rFonts w:eastAsia="Calibri"/>
                <w:szCs w:val="22"/>
                <w:lang w:eastAsia="en-US"/>
              </w:rPr>
              <w:t>Pastižo</w:t>
            </w:r>
            <w:proofErr w:type="spellEnd"/>
            <w:r w:rsidRPr="00353217">
              <w:rPr>
                <w:rFonts w:eastAsia="Calibri"/>
                <w:szCs w:val="22"/>
                <w:lang w:eastAsia="en-US"/>
              </w:rPr>
              <w:t xml:space="preserve"> dirbinių gaminimo technologija.</w:t>
            </w:r>
          </w:p>
          <w:p w:rsidR="00CA267A" w:rsidRPr="00353217" w:rsidRDefault="00CA267A" w:rsidP="00CA267A">
            <w:pPr>
              <w:widowControl w:val="0"/>
              <w:rPr>
                <w:rFonts w:eastAsia="Calibri"/>
                <w:b/>
                <w:szCs w:val="22"/>
                <w:lang w:eastAsia="en-US"/>
              </w:rPr>
            </w:pPr>
            <w:r w:rsidRPr="00353217">
              <w:rPr>
                <w:rFonts w:eastAsia="Calibri"/>
                <w:b/>
                <w:szCs w:val="22"/>
                <w:lang w:eastAsia="en-US"/>
              </w:rPr>
              <w:t>2.2. Užduotys:</w:t>
            </w:r>
          </w:p>
          <w:p w:rsidR="00CA267A" w:rsidRPr="00353217" w:rsidRDefault="00CA267A" w:rsidP="00EB4038">
            <w:pPr>
              <w:widowControl w:val="0"/>
              <w:rPr>
                <w:rFonts w:eastAsia="Calibri"/>
                <w:szCs w:val="22"/>
                <w:lang w:eastAsia="en-US"/>
              </w:rPr>
            </w:pPr>
            <w:r w:rsidRPr="00353217">
              <w:rPr>
                <w:rFonts w:eastAsia="Calibri"/>
                <w:b/>
                <w:szCs w:val="22"/>
                <w:lang w:eastAsia="en-US"/>
              </w:rPr>
              <w:t>2.2.1.</w:t>
            </w:r>
            <w:r w:rsidRPr="00353217">
              <w:rPr>
                <w:rFonts w:eastAsia="Calibri"/>
                <w:szCs w:val="22"/>
                <w:lang w:eastAsia="en-US"/>
              </w:rPr>
              <w:t xml:space="preserve"> Pagal instrukciją pademonstruoti </w:t>
            </w:r>
            <w:proofErr w:type="spellStart"/>
            <w:r w:rsidRPr="00353217">
              <w:rPr>
                <w:rFonts w:eastAsia="Calibri"/>
                <w:szCs w:val="22"/>
                <w:lang w:eastAsia="en-US"/>
              </w:rPr>
              <w:t>šinjonų</w:t>
            </w:r>
            <w:proofErr w:type="spellEnd"/>
            <w:r w:rsidRPr="00353217">
              <w:rPr>
                <w:rFonts w:eastAsia="Calibri"/>
                <w:szCs w:val="22"/>
                <w:lang w:eastAsia="en-US"/>
              </w:rPr>
              <w:t xml:space="preserve"> gaminimo technologiją.</w:t>
            </w:r>
          </w:p>
        </w:tc>
        <w:tc>
          <w:tcPr>
            <w:tcW w:w="2357" w:type="pct"/>
            <w:tcBorders>
              <w:bottom w:val="nil"/>
            </w:tcBorders>
            <w:shd w:val="clear" w:color="auto" w:fill="auto"/>
          </w:tcPr>
          <w:p w:rsidR="00CA267A" w:rsidRPr="00353217" w:rsidRDefault="00CA267A" w:rsidP="00CA267A">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CA267A" w:rsidRPr="00353217" w:rsidRDefault="00CA267A" w:rsidP="00CA267A">
            <w:pPr>
              <w:widowControl w:val="0"/>
              <w:rPr>
                <w:rFonts w:eastAsia="Calibri"/>
                <w:szCs w:val="22"/>
                <w:lang w:eastAsia="en-US"/>
              </w:rPr>
            </w:pPr>
            <w:r w:rsidRPr="00353217">
              <w:rPr>
                <w:rFonts w:eastAsia="Calibri"/>
                <w:szCs w:val="22"/>
                <w:lang w:eastAsia="en-US"/>
              </w:rPr>
              <w:t xml:space="preserve">Pagal instrukciją </w:t>
            </w:r>
            <w:proofErr w:type="spellStart"/>
            <w:r w:rsidRPr="00353217">
              <w:rPr>
                <w:rFonts w:eastAsia="Calibri"/>
                <w:szCs w:val="22"/>
                <w:lang w:eastAsia="en-US"/>
              </w:rPr>
              <w:t>šinjonų</w:t>
            </w:r>
            <w:proofErr w:type="spellEnd"/>
            <w:r w:rsidRPr="00353217">
              <w:rPr>
                <w:rFonts w:eastAsia="Calibri"/>
                <w:szCs w:val="22"/>
                <w:lang w:eastAsia="en-US"/>
              </w:rPr>
              <w:t xml:space="preserve"> gaminimo technologija pademonstruota, tačiau nesilaikant operacijų nuoseklumo.</w:t>
            </w:r>
          </w:p>
          <w:p w:rsidR="00CA267A" w:rsidRPr="00353217" w:rsidRDefault="00CA267A" w:rsidP="00CA267A">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CA267A" w:rsidRPr="00353217" w:rsidRDefault="00CA267A" w:rsidP="00CA267A">
            <w:pPr>
              <w:widowControl w:val="0"/>
              <w:rPr>
                <w:rFonts w:eastAsia="Calibri"/>
                <w:szCs w:val="22"/>
                <w:lang w:eastAsia="en-US"/>
              </w:rPr>
            </w:pPr>
            <w:r w:rsidRPr="00353217">
              <w:rPr>
                <w:rFonts w:eastAsia="Calibri"/>
                <w:szCs w:val="22"/>
                <w:lang w:eastAsia="en-US"/>
              </w:rPr>
              <w:t xml:space="preserve">Pagal instrukciją </w:t>
            </w:r>
            <w:proofErr w:type="spellStart"/>
            <w:r w:rsidRPr="00353217">
              <w:rPr>
                <w:rFonts w:eastAsia="Calibri"/>
                <w:szCs w:val="22"/>
                <w:lang w:eastAsia="en-US"/>
              </w:rPr>
              <w:t>šinjonų</w:t>
            </w:r>
            <w:proofErr w:type="spellEnd"/>
            <w:r w:rsidRPr="00353217">
              <w:rPr>
                <w:rFonts w:eastAsia="Calibri"/>
                <w:szCs w:val="22"/>
                <w:lang w:eastAsia="en-US"/>
              </w:rPr>
              <w:t xml:space="preserve"> gaminimo technologija pademonstruota nuosekliai.</w:t>
            </w:r>
          </w:p>
          <w:p w:rsidR="00CA267A" w:rsidRPr="00353217" w:rsidRDefault="00CA267A" w:rsidP="00CA267A">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CA267A" w:rsidRPr="00353217" w:rsidRDefault="00CA267A" w:rsidP="00EB4038">
            <w:pPr>
              <w:widowControl w:val="0"/>
              <w:rPr>
                <w:rFonts w:eastAsia="Calibri"/>
                <w:szCs w:val="22"/>
                <w:lang w:eastAsia="en-US"/>
              </w:rPr>
            </w:pPr>
            <w:r w:rsidRPr="00353217">
              <w:rPr>
                <w:rFonts w:eastAsia="Calibri"/>
                <w:szCs w:val="22"/>
                <w:lang w:eastAsia="en-US"/>
              </w:rPr>
              <w:t xml:space="preserve">Pagal instrukciją </w:t>
            </w:r>
            <w:proofErr w:type="spellStart"/>
            <w:r w:rsidRPr="00353217">
              <w:rPr>
                <w:rFonts w:eastAsia="Calibri"/>
                <w:szCs w:val="22"/>
                <w:lang w:eastAsia="en-US"/>
              </w:rPr>
              <w:t>šinjonų</w:t>
            </w:r>
            <w:proofErr w:type="spellEnd"/>
            <w:r w:rsidRPr="00353217">
              <w:rPr>
                <w:rFonts w:eastAsia="Calibri"/>
                <w:szCs w:val="22"/>
                <w:lang w:eastAsia="en-US"/>
              </w:rPr>
              <w:t xml:space="preserve"> gaminimo technologija pademonstruota nuosekliai, laikantis saugaus darbo ir higienos reikalavimų.</w:t>
            </w:r>
          </w:p>
        </w:tc>
      </w:tr>
      <w:tr w:rsidR="00CA267A" w:rsidRPr="00353217" w:rsidTr="00577D2E">
        <w:tblPrEx>
          <w:tblLook w:val="04A0" w:firstRow="1" w:lastRow="0" w:firstColumn="1" w:lastColumn="0" w:noHBand="0" w:noVBand="1"/>
        </w:tblPrEx>
        <w:trPr>
          <w:trHeight w:val="57"/>
        </w:trPr>
        <w:tc>
          <w:tcPr>
            <w:tcW w:w="1143" w:type="pct"/>
            <w:vMerge/>
            <w:shd w:val="clear" w:color="auto" w:fill="auto"/>
          </w:tcPr>
          <w:p w:rsidR="00CA267A" w:rsidRPr="00353217" w:rsidRDefault="00CA267A" w:rsidP="00CA267A">
            <w:pPr>
              <w:widowControl w:val="0"/>
              <w:rPr>
                <w:rFonts w:eastAsia="Calibri"/>
                <w:b/>
                <w:szCs w:val="22"/>
                <w:lang w:eastAsia="en-US"/>
              </w:rPr>
            </w:pPr>
          </w:p>
        </w:tc>
        <w:tc>
          <w:tcPr>
            <w:tcW w:w="1500" w:type="pct"/>
            <w:tcBorders>
              <w:top w:val="nil"/>
            </w:tcBorders>
            <w:shd w:val="clear" w:color="auto" w:fill="auto"/>
          </w:tcPr>
          <w:p w:rsidR="00CA267A" w:rsidRPr="00353217" w:rsidRDefault="00EB4038" w:rsidP="00CA267A">
            <w:pPr>
              <w:widowControl w:val="0"/>
              <w:rPr>
                <w:rFonts w:eastAsia="Calibri"/>
                <w:b/>
                <w:szCs w:val="22"/>
                <w:lang w:eastAsia="en-US"/>
              </w:rPr>
            </w:pPr>
            <w:r w:rsidRPr="00353217">
              <w:rPr>
                <w:rFonts w:eastAsia="Calibri"/>
                <w:szCs w:val="22"/>
                <w:lang w:eastAsia="en-US"/>
              </w:rPr>
              <w:t>Pagal instrukciją pademonstruoti kasų gaminimo technologiją.</w:t>
            </w:r>
          </w:p>
        </w:tc>
        <w:tc>
          <w:tcPr>
            <w:tcW w:w="2357" w:type="pct"/>
            <w:tcBorders>
              <w:top w:val="nil"/>
            </w:tcBorders>
            <w:shd w:val="clear" w:color="auto" w:fill="auto"/>
          </w:tcPr>
          <w:p w:rsidR="00EB4038" w:rsidRPr="00353217" w:rsidRDefault="00EB4038" w:rsidP="00EB4038">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EB4038" w:rsidRPr="00353217" w:rsidRDefault="00EB4038" w:rsidP="00EB4038">
            <w:pPr>
              <w:widowControl w:val="0"/>
              <w:rPr>
                <w:rFonts w:eastAsia="Calibri"/>
                <w:szCs w:val="22"/>
                <w:lang w:eastAsia="en-US"/>
              </w:rPr>
            </w:pPr>
            <w:r w:rsidRPr="00353217">
              <w:rPr>
                <w:rFonts w:eastAsia="Calibri"/>
                <w:szCs w:val="22"/>
                <w:lang w:eastAsia="en-US"/>
              </w:rPr>
              <w:t>Pagal instrukciją kasų gaminimo technologija pademonstruota, tačiau nesilaikant operacijų nuoseklumo.</w:t>
            </w:r>
          </w:p>
          <w:p w:rsidR="00EB4038" w:rsidRPr="00353217" w:rsidRDefault="00EB4038" w:rsidP="00EB4038">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EB4038" w:rsidRPr="00353217" w:rsidRDefault="00EB4038" w:rsidP="00EB4038">
            <w:pPr>
              <w:widowControl w:val="0"/>
              <w:rPr>
                <w:rFonts w:eastAsia="Calibri"/>
                <w:szCs w:val="22"/>
                <w:lang w:eastAsia="en-US"/>
              </w:rPr>
            </w:pPr>
            <w:r w:rsidRPr="00353217">
              <w:rPr>
                <w:rFonts w:eastAsia="Calibri"/>
                <w:szCs w:val="22"/>
                <w:lang w:eastAsia="en-US"/>
              </w:rPr>
              <w:t>Pagal instrukciją kasų gaminimo technologija pademonstruota nuosekliai.</w:t>
            </w:r>
          </w:p>
          <w:p w:rsidR="00EB4038" w:rsidRPr="00353217" w:rsidRDefault="00EB4038" w:rsidP="00EB4038">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CA267A" w:rsidRPr="00353217" w:rsidRDefault="00EB4038" w:rsidP="00EB4038">
            <w:pPr>
              <w:widowControl w:val="0"/>
              <w:rPr>
                <w:rFonts w:eastAsia="Calibri"/>
                <w:szCs w:val="22"/>
                <w:lang w:eastAsia="en-US"/>
              </w:rPr>
            </w:pPr>
            <w:r w:rsidRPr="00353217">
              <w:rPr>
                <w:rFonts w:eastAsia="Calibri"/>
                <w:szCs w:val="22"/>
                <w:lang w:eastAsia="en-US"/>
              </w:rPr>
              <w:t>Pagal instrukciją kasų gaminimo technologija pademonstruota nuosekliai, laikantis saugaus darbo ir higienos reikalavimų.</w:t>
            </w:r>
          </w:p>
        </w:tc>
      </w:tr>
      <w:tr w:rsidR="00CA267A" w:rsidRPr="00353217" w:rsidTr="00577D2E">
        <w:tblPrEx>
          <w:tblLook w:val="04A0" w:firstRow="1" w:lastRow="0" w:firstColumn="1" w:lastColumn="0" w:noHBand="0" w:noVBand="1"/>
        </w:tblPrEx>
        <w:trPr>
          <w:trHeight w:val="57"/>
        </w:trPr>
        <w:tc>
          <w:tcPr>
            <w:tcW w:w="1143" w:type="pct"/>
            <w:vMerge w:val="restart"/>
            <w:shd w:val="clear" w:color="auto" w:fill="auto"/>
          </w:tcPr>
          <w:p w:rsidR="00CA267A" w:rsidRPr="00353217" w:rsidRDefault="00CA267A" w:rsidP="00CA267A">
            <w:pPr>
              <w:widowControl w:val="0"/>
              <w:rPr>
                <w:rFonts w:eastAsia="Calibri"/>
                <w:szCs w:val="22"/>
                <w:lang w:eastAsia="en-US"/>
              </w:rPr>
            </w:pPr>
            <w:r w:rsidRPr="00353217">
              <w:rPr>
                <w:rFonts w:eastAsia="Calibri"/>
                <w:b/>
                <w:szCs w:val="22"/>
                <w:lang w:eastAsia="en-US"/>
              </w:rPr>
              <w:t>3.</w:t>
            </w:r>
            <w:r w:rsidRPr="00353217">
              <w:rPr>
                <w:rFonts w:eastAsia="Calibri"/>
                <w:szCs w:val="22"/>
                <w:lang w:eastAsia="en-US"/>
              </w:rPr>
              <w:t xml:space="preserve"> Profesionaliai demonstruoti plaukų priauginimo technologiją.</w:t>
            </w:r>
          </w:p>
        </w:tc>
        <w:tc>
          <w:tcPr>
            <w:tcW w:w="1500" w:type="pct"/>
            <w:tcBorders>
              <w:bottom w:val="nil"/>
            </w:tcBorders>
            <w:shd w:val="clear" w:color="auto" w:fill="auto"/>
          </w:tcPr>
          <w:p w:rsidR="00CA267A" w:rsidRPr="00353217" w:rsidRDefault="00CA267A" w:rsidP="00CA267A">
            <w:pPr>
              <w:widowControl w:val="0"/>
              <w:rPr>
                <w:rFonts w:eastAsia="Calibri"/>
                <w:szCs w:val="22"/>
                <w:lang w:eastAsia="en-US"/>
              </w:rPr>
            </w:pPr>
            <w:r w:rsidRPr="00353217">
              <w:rPr>
                <w:rFonts w:eastAsia="Calibri"/>
                <w:b/>
                <w:szCs w:val="22"/>
                <w:lang w:eastAsia="en-US"/>
              </w:rPr>
              <w:t>3.1. Tema.</w:t>
            </w:r>
            <w:r w:rsidRPr="00353217">
              <w:rPr>
                <w:rFonts w:eastAsia="Calibri"/>
                <w:szCs w:val="22"/>
                <w:lang w:eastAsia="en-US"/>
              </w:rPr>
              <w:t xml:space="preserve"> Plaukų priauginimo technologija.</w:t>
            </w:r>
          </w:p>
          <w:p w:rsidR="00CA267A" w:rsidRPr="00353217" w:rsidRDefault="00CA267A" w:rsidP="00CA267A">
            <w:pPr>
              <w:widowControl w:val="0"/>
              <w:rPr>
                <w:rFonts w:eastAsia="Calibri"/>
                <w:b/>
                <w:szCs w:val="22"/>
                <w:lang w:eastAsia="en-US"/>
              </w:rPr>
            </w:pPr>
            <w:r w:rsidRPr="00353217">
              <w:rPr>
                <w:rFonts w:eastAsia="Calibri"/>
                <w:b/>
                <w:szCs w:val="22"/>
                <w:lang w:eastAsia="en-US"/>
              </w:rPr>
              <w:t>3.2. Užduotys:</w:t>
            </w:r>
          </w:p>
          <w:p w:rsidR="00CA267A" w:rsidRPr="00353217" w:rsidRDefault="00CA267A" w:rsidP="00CA267A">
            <w:pPr>
              <w:widowControl w:val="0"/>
              <w:rPr>
                <w:rFonts w:eastAsia="Calibri"/>
                <w:szCs w:val="22"/>
                <w:lang w:eastAsia="en-US"/>
              </w:rPr>
            </w:pPr>
            <w:r w:rsidRPr="00353217">
              <w:rPr>
                <w:rFonts w:eastAsia="Calibri"/>
                <w:b/>
                <w:szCs w:val="22"/>
                <w:lang w:eastAsia="en-US"/>
              </w:rPr>
              <w:t>3.2.1.</w:t>
            </w:r>
            <w:r w:rsidRPr="00353217">
              <w:rPr>
                <w:rFonts w:eastAsia="Calibri"/>
                <w:szCs w:val="22"/>
                <w:lang w:eastAsia="en-US"/>
              </w:rPr>
              <w:t xml:space="preserve"> Pagal instrukciją pademonstruoti plaukų priauginimo karštuoju būdu technologijų ypatumus.</w:t>
            </w:r>
          </w:p>
        </w:tc>
        <w:tc>
          <w:tcPr>
            <w:tcW w:w="2357" w:type="pct"/>
            <w:tcBorders>
              <w:bottom w:val="nil"/>
            </w:tcBorders>
            <w:shd w:val="clear" w:color="auto" w:fill="auto"/>
          </w:tcPr>
          <w:p w:rsidR="00CA267A" w:rsidRPr="00353217" w:rsidRDefault="00CA267A" w:rsidP="00CA267A">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CA267A" w:rsidRPr="00353217" w:rsidRDefault="00CA267A" w:rsidP="00CA267A">
            <w:pPr>
              <w:widowControl w:val="0"/>
              <w:rPr>
                <w:rFonts w:eastAsia="Calibri"/>
                <w:szCs w:val="22"/>
                <w:lang w:eastAsia="en-US"/>
              </w:rPr>
            </w:pPr>
            <w:r w:rsidRPr="00353217">
              <w:rPr>
                <w:rFonts w:eastAsia="Calibri"/>
                <w:szCs w:val="22"/>
                <w:lang w:eastAsia="en-US"/>
              </w:rPr>
              <w:t>Pagal instrukciją plaukų priauginimo karštuoju būdu technologijos pademonstruotos, tačiau nesilaikant operacijų nuoseklumo.</w:t>
            </w:r>
          </w:p>
          <w:p w:rsidR="00CA267A" w:rsidRPr="00353217" w:rsidRDefault="00CA267A" w:rsidP="00CA267A">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CA267A" w:rsidRPr="00353217" w:rsidRDefault="00CA267A" w:rsidP="00CA267A">
            <w:pPr>
              <w:widowControl w:val="0"/>
              <w:rPr>
                <w:rFonts w:eastAsia="Calibri"/>
                <w:szCs w:val="22"/>
                <w:lang w:eastAsia="en-US"/>
              </w:rPr>
            </w:pPr>
            <w:r w:rsidRPr="00353217">
              <w:rPr>
                <w:rFonts w:eastAsia="Calibri"/>
                <w:szCs w:val="22"/>
                <w:lang w:eastAsia="en-US"/>
              </w:rPr>
              <w:t>Pagal instrukciją plaukų priauginimo karštuoju būdu technologijos pademonstruotos, nuosekliai.</w:t>
            </w:r>
          </w:p>
          <w:p w:rsidR="00CA267A" w:rsidRPr="00353217" w:rsidRDefault="00CA267A" w:rsidP="00CA267A">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CA267A" w:rsidRPr="00353217" w:rsidRDefault="00CA267A" w:rsidP="007A02BD">
            <w:pPr>
              <w:widowControl w:val="0"/>
              <w:rPr>
                <w:rFonts w:eastAsia="Calibri"/>
                <w:szCs w:val="22"/>
                <w:lang w:eastAsia="en-US"/>
              </w:rPr>
            </w:pPr>
            <w:r w:rsidRPr="00353217">
              <w:rPr>
                <w:rFonts w:eastAsia="Calibri"/>
                <w:szCs w:val="22"/>
                <w:lang w:eastAsia="en-US"/>
              </w:rPr>
              <w:lastRenderedPageBreak/>
              <w:t>Pagal instrukciją plaukų priauginimo karštuoju būdu technologijos pademonstruotos, nuosekliai, laikantis saugaus darbo ir higienos reikalavimų.</w:t>
            </w:r>
          </w:p>
        </w:tc>
      </w:tr>
      <w:tr w:rsidR="00CA267A" w:rsidRPr="00353217" w:rsidTr="00577D2E">
        <w:tblPrEx>
          <w:tblLook w:val="04A0" w:firstRow="1" w:lastRow="0" w:firstColumn="1" w:lastColumn="0" w:noHBand="0" w:noVBand="1"/>
        </w:tblPrEx>
        <w:trPr>
          <w:trHeight w:val="57"/>
        </w:trPr>
        <w:tc>
          <w:tcPr>
            <w:tcW w:w="1143" w:type="pct"/>
            <w:vMerge/>
            <w:shd w:val="clear" w:color="auto" w:fill="auto"/>
          </w:tcPr>
          <w:p w:rsidR="00CA267A" w:rsidRPr="00353217" w:rsidRDefault="00CA267A" w:rsidP="00CA267A">
            <w:pPr>
              <w:widowControl w:val="0"/>
              <w:rPr>
                <w:rFonts w:eastAsia="Calibri"/>
                <w:b/>
                <w:szCs w:val="22"/>
                <w:lang w:eastAsia="en-US"/>
              </w:rPr>
            </w:pPr>
          </w:p>
        </w:tc>
        <w:tc>
          <w:tcPr>
            <w:tcW w:w="1500" w:type="pct"/>
            <w:tcBorders>
              <w:top w:val="nil"/>
              <w:bottom w:val="nil"/>
            </w:tcBorders>
            <w:shd w:val="clear" w:color="auto" w:fill="auto"/>
          </w:tcPr>
          <w:p w:rsidR="00CA267A" w:rsidRPr="00353217" w:rsidRDefault="00CA267A" w:rsidP="00CA267A">
            <w:pPr>
              <w:widowControl w:val="0"/>
              <w:rPr>
                <w:rFonts w:eastAsia="Calibri"/>
                <w:b/>
                <w:szCs w:val="22"/>
                <w:lang w:eastAsia="en-US"/>
              </w:rPr>
            </w:pPr>
            <w:r w:rsidRPr="00353217">
              <w:rPr>
                <w:rFonts w:eastAsia="Calibri"/>
                <w:b/>
                <w:szCs w:val="22"/>
                <w:lang w:eastAsia="en-US"/>
              </w:rPr>
              <w:t>3.2.2.</w:t>
            </w:r>
            <w:r w:rsidRPr="00353217">
              <w:rPr>
                <w:rFonts w:eastAsia="Calibri"/>
                <w:szCs w:val="22"/>
                <w:lang w:eastAsia="en-US"/>
              </w:rPr>
              <w:t xml:space="preserve"> Pagal instrukciją pademonstruoti plaukų priauginimo šaltuoju būdu technologijų ypatumus.</w:t>
            </w:r>
          </w:p>
        </w:tc>
        <w:tc>
          <w:tcPr>
            <w:tcW w:w="2357" w:type="pct"/>
            <w:tcBorders>
              <w:top w:val="nil"/>
              <w:bottom w:val="nil"/>
            </w:tcBorders>
            <w:shd w:val="clear" w:color="auto" w:fill="auto"/>
          </w:tcPr>
          <w:p w:rsidR="007A02BD" w:rsidRPr="00353217" w:rsidRDefault="007A02BD" w:rsidP="007A02BD">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7A02BD" w:rsidRPr="00353217" w:rsidRDefault="007A02BD" w:rsidP="007A02BD">
            <w:pPr>
              <w:widowControl w:val="0"/>
              <w:rPr>
                <w:rFonts w:eastAsia="Calibri"/>
                <w:szCs w:val="22"/>
                <w:lang w:eastAsia="en-US"/>
              </w:rPr>
            </w:pPr>
            <w:r w:rsidRPr="00353217">
              <w:rPr>
                <w:rFonts w:eastAsia="Calibri"/>
                <w:szCs w:val="22"/>
                <w:lang w:eastAsia="en-US"/>
              </w:rPr>
              <w:t>Pagal instrukciją plaukų priauginimo šaltuoju būdu technologijos pademonstruotos, tačiau nesilaikant operacijų nuoseklumo.</w:t>
            </w:r>
          </w:p>
          <w:p w:rsidR="007A02BD" w:rsidRPr="00353217" w:rsidRDefault="007A02BD" w:rsidP="007A02BD">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7A02BD" w:rsidRPr="00353217" w:rsidRDefault="007A02BD" w:rsidP="007A02BD">
            <w:pPr>
              <w:widowControl w:val="0"/>
              <w:rPr>
                <w:rFonts w:eastAsia="Calibri"/>
                <w:szCs w:val="22"/>
                <w:lang w:eastAsia="en-US"/>
              </w:rPr>
            </w:pPr>
            <w:r w:rsidRPr="00353217">
              <w:rPr>
                <w:rFonts w:eastAsia="Calibri"/>
                <w:szCs w:val="22"/>
                <w:lang w:eastAsia="en-US"/>
              </w:rPr>
              <w:t>Pagal instrukciją plaukų priauginimo šaltuoju būdu technologijos pademonstruotos, nuosekliai.</w:t>
            </w:r>
          </w:p>
          <w:p w:rsidR="007A02BD" w:rsidRPr="00353217" w:rsidRDefault="007A02BD" w:rsidP="007A02BD">
            <w:pPr>
              <w:widowControl w:val="0"/>
              <w:rPr>
                <w:rFonts w:eastAsia="Calibri"/>
                <w:szCs w:val="22"/>
                <w:lang w:eastAsia="en-US"/>
              </w:rPr>
            </w:pPr>
            <w:r w:rsidRPr="00353217">
              <w:rPr>
                <w:rFonts w:eastAsia="Calibri"/>
                <w:szCs w:val="22"/>
                <w:lang w:eastAsia="en-US"/>
              </w:rPr>
              <w:t>Puikiai:</w:t>
            </w:r>
          </w:p>
          <w:p w:rsidR="00CA267A" w:rsidRPr="00353217" w:rsidRDefault="007A02BD" w:rsidP="007A02BD">
            <w:pPr>
              <w:widowControl w:val="0"/>
              <w:rPr>
                <w:rFonts w:eastAsia="Calibri"/>
                <w:szCs w:val="22"/>
                <w:lang w:eastAsia="en-US"/>
              </w:rPr>
            </w:pPr>
            <w:r w:rsidRPr="00353217">
              <w:rPr>
                <w:rFonts w:eastAsia="Calibri"/>
                <w:szCs w:val="22"/>
                <w:lang w:eastAsia="en-US"/>
              </w:rPr>
              <w:t>Pagal instrukciją plaukų priauginimo šaltuoju būdu technologijos pademonstruotos, nuosekliai, laikantis saugaus darbo ir higienos reikalavimų.</w:t>
            </w:r>
          </w:p>
        </w:tc>
      </w:tr>
      <w:tr w:rsidR="00CA267A" w:rsidRPr="00353217" w:rsidTr="00577D2E">
        <w:tblPrEx>
          <w:tblLook w:val="04A0" w:firstRow="1" w:lastRow="0" w:firstColumn="1" w:lastColumn="0" w:noHBand="0" w:noVBand="1"/>
        </w:tblPrEx>
        <w:trPr>
          <w:trHeight w:val="57"/>
        </w:trPr>
        <w:tc>
          <w:tcPr>
            <w:tcW w:w="1143" w:type="pct"/>
            <w:vMerge/>
            <w:shd w:val="clear" w:color="auto" w:fill="auto"/>
          </w:tcPr>
          <w:p w:rsidR="00CA267A" w:rsidRPr="00353217" w:rsidRDefault="00CA267A" w:rsidP="00CA267A">
            <w:pPr>
              <w:widowControl w:val="0"/>
              <w:rPr>
                <w:rFonts w:eastAsia="Calibri"/>
                <w:b/>
                <w:szCs w:val="22"/>
                <w:lang w:eastAsia="en-US"/>
              </w:rPr>
            </w:pPr>
          </w:p>
        </w:tc>
        <w:tc>
          <w:tcPr>
            <w:tcW w:w="1500" w:type="pct"/>
            <w:tcBorders>
              <w:top w:val="nil"/>
            </w:tcBorders>
            <w:shd w:val="clear" w:color="auto" w:fill="auto"/>
          </w:tcPr>
          <w:p w:rsidR="00CA267A" w:rsidRPr="00353217" w:rsidRDefault="00CA267A" w:rsidP="00CA267A">
            <w:pPr>
              <w:widowControl w:val="0"/>
              <w:rPr>
                <w:rFonts w:eastAsia="Calibri"/>
                <w:b/>
                <w:szCs w:val="22"/>
                <w:lang w:eastAsia="en-US"/>
              </w:rPr>
            </w:pPr>
            <w:r w:rsidRPr="00353217">
              <w:rPr>
                <w:rFonts w:eastAsia="Calibri"/>
                <w:b/>
                <w:szCs w:val="22"/>
                <w:lang w:eastAsia="en-US"/>
              </w:rPr>
              <w:t>3.2.3.</w:t>
            </w:r>
            <w:r w:rsidRPr="00353217">
              <w:rPr>
                <w:rFonts w:eastAsia="Calibri"/>
                <w:szCs w:val="22"/>
                <w:lang w:eastAsia="en-US"/>
              </w:rPr>
              <w:t xml:space="preserve"> Pagal instrukciją pademonstruoti plaukų priauginimo „NANO“ technologija ypatumus.</w:t>
            </w:r>
          </w:p>
        </w:tc>
        <w:tc>
          <w:tcPr>
            <w:tcW w:w="2357" w:type="pct"/>
            <w:tcBorders>
              <w:top w:val="nil"/>
            </w:tcBorders>
            <w:shd w:val="clear" w:color="auto" w:fill="auto"/>
          </w:tcPr>
          <w:p w:rsidR="007A02BD" w:rsidRPr="00353217" w:rsidRDefault="007A02BD" w:rsidP="007A02BD">
            <w:pPr>
              <w:widowControl w:val="0"/>
              <w:rPr>
                <w:rFonts w:eastAsia="Calibri"/>
                <w:szCs w:val="22"/>
                <w:lang w:eastAsia="en-US"/>
              </w:rPr>
            </w:pPr>
            <w:r w:rsidRPr="00353217">
              <w:rPr>
                <w:rFonts w:eastAsia="Calibri"/>
                <w:szCs w:val="22"/>
                <w:lang w:eastAsia="en-US"/>
              </w:rPr>
              <w:t>Patenkinamai:</w:t>
            </w:r>
          </w:p>
          <w:p w:rsidR="007A02BD" w:rsidRPr="00353217" w:rsidRDefault="007A02BD" w:rsidP="007A02BD">
            <w:pPr>
              <w:widowControl w:val="0"/>
              <w:rPr>
                <w:rFonts w:eastAsia="Calibri"/>
                <w:szCs w:val="22"/>
                <w:lang w:eastAsia="en-US"/>
              </w:rPr>
            </w:pPr>
            <w:r w:rsidRPr="00353217">
              <w:rPr>
                <w:rFonts w:eastAsia="Calibri"/>
                <w:szCs w:val="22"/>
                <w:lang w:eastAsia="en-US"/>
              </w:rPr>
              <w:t>Pagal instrukciją plaukų priauginimo „NANO“ technologijos pademonstruotos, tačiau nesilaikant operacijų nuoseklumo.</w:t>
            </w:r>
          </w:p>
          <w:p w:rsidR="007A02BD" w:rsidRPr="00353217" w:rsidRDefault="007A02BD" w:rsidP="007A02BD">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7A02BD" w:rsidRPr="00353217" w:rsidRDefault="007A02BD" w:rsidP="007A02BD">
            <w:pPr>
              <w:widowControl w:val="0"/>
              <w:rPr>
                <w:rFonts w:eastAsia="Calibri"/>
                <w:szCs w:val="22"/>
                <w:lang w:eastAsia="en-US"/>
              </w:rPr>
            </w:pPr>
            <w:r w:rsidRPr="00353217">
              <w:rPr>
                <w:rFonts w:eastAsia="Calibri"/>
                <w:szCs w:val="22"/>
                <w:lang w:eastAsia="en-US"/>
              </w:rPr>
              <w:t>Pagal instrukciją plaukų priauginimo „NANO“ technologijos pademonstruotos, nuosekliai.</w:t>
            </w:r>
          </w:p>
          <w:p w:rsidR="007A02BD" w:rsidRPr="00353217" w:rsidRDefault="007A02BD" w:rsidP="007A02BD">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CA267A" w:rsidRPr="00353217" w:rsidRDefault="007A02BD" w:rsidP="007A02BD">
            <w:pPr>
              <w:widowControl w:val="0"/>
              <w:rPr>
                <w:rFonts w:eastAsia="Calibri"/>
                <w:szCs w:val="22"/>
                <w:lang w:eastAsia="en-US"/>
              </w:rPr>
            </w:pPr>
            <w:r w:rsidRPr="00353217">
              <w:rPr>
                <w:rFonts w:eastAsia="Calibri"/>
                <w:szCs w:val="22"/>
                <w:lang w:eastAsia="en-US"/>
              </w:rPr>
              <w:t>Pagal instrukciją plaukų priauginimo „NANO“ technologijos pademonstruotos, nuosekliai, laikantis saugaus darbo ir higienos reikalavimų.</w:t>
            </w:r>
          </w:p>
        </w:tc>
      </w:tr>
      <w:tr w:rsidR="0078748F" w:rsidRPr="00353217" w:rsidTr="00CA267A">
        <w:trPr>
          <w:trHeight w:val="57"/>
        </w:trPr>
        <w:tc>
          <w:tcPr>
            <w:tcW w:w="1143" w:type="pct"/>
            <w:tcBorders>
              <w:top w:val="single" w:sz="4" w:space="0" w:color="auto"/>
              <w:left w:val="single" w:sz="4" w:space="0" w:color="auto"/>
              <w:right w:val="single" w:sz="4" w:space="0" w:color="auto"/>
            </w:tcBorders>
          </w:tcPr>
          <w:p w:rsidR="008E2DE2" w:rsidRPr="00353217" w:rsidRDefault="008E2DE2" w:rsidP="00CA267A">
            <w:r w:rsidRPr="00353217">
              <w:t>Reikalavimai mokymui skirtiems metodiniams ir materialiesiems ištekliams</w:t>
            </w:r>
          </w:p>
        </w:tc>
        <w:tc>
          <w:tcPr>
            <w:tcW w:w="3857" w:type="pct"/>
            <w:gridSpan w:val="2"/>
            <w:tcBorders>
              <w:top w:val="single" w:sz="4" w:space="0" w:color="auto"/>
              <w:left w:val="single" w:sz="4" w:space="0" w:color="auto"/>
              <w:right w:val="single" w:sz="4" w:space="0" w:color="auto"/>
            </w:tcBorders>
          </w:tcPr>
          <w:p w:rsidR="008E2DE2" w:rsidRPr="00353217" w:rsidRDefault="008E2DE2" w:rsidP="00CA267A">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medžiaga:</w:t>
            </w:r>
          </w:p>
          <w:p w:rsidR="008E2DE2" w:rsidRPr="00353217" w:rsidRDefault="008E2DE2" w:rsidP="00CA267A">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 xml:space="preserve">Kirpėjo </w:t>
            </w:r>
            <w:r w:rsidRPr="00353217">
              <w:rPr>
                <w:rFonts w:eastAsia="MS Mincho"/>
                <w:lang w:eastAsia="en-US"/>
              </w:rPr>
              <w:t>modulinė profesinio mokymo programa</w:t>
            </w:r>
          </w:p>
          <w:p w:rsidR="008E2DE2" w:rsidRPr="00353217" w:rsidRDefault="008E2DE2" w:rsidP="00CA267A">
            <w:pPr>
              <w:numPr>
                <w:ilvl w:val="0"/>
                <w:numId w:val="6"/>
              </w:numPr>
              <w:autoSpaceDE w:val="0"/>
              <w:autoSpaceDN w:val="0"/>
              <w:adjustRightInd w:val="0"/>
              <w:ind w:left="0" w:firstLine="0"/>
              <w:rPr>
                <w:rFonts w:eastAsia="MS Mincho"/>
                <w:lang w:eastAsia="en-US"/>
              </w:rPr>
            </w:pPr>
            <w:r w:rsidRPr="00353217">
              <w:rPr>
                <w:rFonts w:eastAsia="MS Mincho"/>
                <w:lang w:eastAsia="en-US"/>
              </w:rPr>
              <w:t>Teorinių ir praktinių užduočių mokinio sąsiuvinis</w:t>
            </w:r>
          </w:p>
          <w:p w:rsidR="008E2DE2" w:rsidRPr="00353217" w:rsidRDefault="008E2DE2" w:rsidP="00CA267A">
            <w:pPr>
              <w:numPr>
                <w:ilvl w:val="0"/>
                <w:numId w:val="6"/>
              </w:numPr>
              <w:autoSpaceDE w:val="0"/>
              <w:autoSpaceDN w:val="0"/>
              <w:adjustRightInd w:val="0"/>
              <w:ind w:left="0" w:firstLine="0"/>
              <w:rPr>
                <w:rFonts w:eastAsia="MS Mincho"/>
                <w:lang w:eastAsia="en-US"/>
              </w:rPr>
            </w:pPr>
            <w:r w:rsidRPr="00353217">
              <w:rPr>
                <w:rFonts w:eastAsia="MS Mincho"/>
                <w:lang w:eastAsia="en-US"/>
              </w:rPr>
              <w:t>Testas turimiems gebėjimams vertinti</w:t>
            </w:r>
          </w:p>
          <w:p w:rsidR="008E2DE2" w:rsidRPr="00353217" w:rsidRDefault="008E2DE2" w:rsidP="00CA267A">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Katalogai, žurnalai</w:t>
            </w:r>
          </w:p>
          <w:p w:rsidR="008E2DE2" w:rsidRPr="00353217" w:rsidRDefault="008E2DE2" w:rsidP="00CA267A">
            <w:pPr>
              <w:numPr>
                <w:ilvl w:val="0"/>
                <w:numId w:val="6"/>
              </w:numPr>
              <w:ind w:left="0" w:firstLine="0"/>
              <w:rPr>
                <w:rFonts w:eastAsia="Calibri"/>
                <w:lang w:eastAsia="en-US"/>
              </w:rPr>
            </w:pPr>
            <w:r w:rsidRPr="00353217">
              <w:rPr>
                <w:rFonts w:eastAsia="Calibri"/>
                <w:lang w:eastAsia="en-US"/>
              </w:rPr>
              <w:t xml:space="preserve">Vadovėliai, teisės aktai, </w:t>
            </w:r>
            <w:r w:rsidRPr="00353217">
              <w:rPr>
                <w:rFonts w:eastAsia="Calibri"/>
                <w:szCs w:val="22"/>
                <w:lang w:eastAsia="en-US"/>
              </w:rPr>
              <w:t>pamokų prezentacijos, vaizdo įrašai, dalomoji medžiaga</w:t>
            </w:r>
            <w:r w:rsidRPr="00353217">
              <w:rPr>
                <w:rFonts w:eastAsia="Calibri"/>
                <w:lang w:eastAsia="en-US"/>
              </w:rPr>
              <w:t xml:space="preserve"> ir kita mokomoji medžiaga</w:t>
            </w:r>
          </w:p>
          <w:p w:rsidR="008E2DE2" w:rsidRPr="00353217" w:rsidRDefault="008E2DE2" w:rsidP="00CA267A">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priemonės:</w:t>
            </w:r>
          </w:p>
          <w:p w:rsidR="00AB747F" w:rsidRPr="00353217" w:rsidRDefault="008E2DE2" w:rsidP="00CA267A">
            <w:pPr>
              <w:numPr>
                <w:ilvl w:val="0"/>
                <w:numId w:val="6"/>
              </w:numPr>
              <w:ind w:left="0" w:firstLine="0"/>
              <w:rPr>
                <w:rFonts w:eastAsia="Calibri"/>
                <w:szCs w:val="22"/>
                <w:lang w:eastAsia="en-US"/>
              </w:rPr>
            </w:pPr>
            <w:r w:rsidRPr="00353217">
              <w:rPr>
                <w:rFonts w:eastAsia="Calibri"/>
                <w:lang w:eastAsia="en-US"/>
              </w:rPr>
              <w:t>Techninės priemonės mokymo(</w:t>
            </w:r>
            <w:proofErr w:type="spellStart"/>
            <w:r w:rsidRPr="00353217">
              <w:rPr>
                <w:rFonts w:eastAsia="Calibri"/>
                <w:lang w:eastAsia="en-US"/>
              </w:rPr>
              <w:t>si</w:t>
            </w:r>
            <w:proofErr w:type="spellEnd"/>
            <w:r w:rsidRPr="00353217">
              <w:rPr>
                <w:rFonts w:eastAsia="Calibri"/>
                <w:lang w:eastAsia="en-US"/>
              </w:rPr>
              <w:t>) medžiagai iliustruoti, vizualizuoti, pristatyti.</w:t>
            </w:r>
          </w:p>
          <w:p w:rsidR="008E2DE2" w:rsidRPr="00353217" w:rsidRDefault="008E2DE2" w:rsidP="00CA267A">
            <w:pPr>
              <w:numPr>
                <w:ilvl w:val="0"/>
                <w:numId w:val="6"/>
              </w:numPr>
              <w:ind w:left="0" w:firstLine="0"/>
              <w:rPr>
                <w:rFonts w:eastAsia="Calibri"/>
                <w:lang w:eastAsia="en-US"/>
              </w:rPr>
            </w:pPr>
            <w:r w:rsidRPr="00353217">
              <w:rPr>
                <w:rFonts w:eastAsia="Calibri"/>
                <w:szCs w:val="22"/>
                <w:lang w:eastAsia="en-US"/>
              </w:rPr>
              <w:t>kompiuterinės programos</w:t>
            </w:r>
          </w:p>
        </w:tc>
      </w:tr>
      <w:tr w:rsidR="0078748F" w:rsidRPr="00353217" w:rsidTr="00CA267A">
        <w:trPr>
          <w:trHeight w:val="57"/>
        </w:trPr>
        <w:tc>
          <w:tcPr>
            <w:tcW w:w="1143" w:type="pct"/>
            <w:tcBorders>
              <w:top w:val="single" w:sz="4" w:space="0" w:color="auto"/>
              <w:left w:val="single" w:sz="4" w:space="0" w:color="auto"/>
              <w:right w:val="single" w:sz="4" w:space="0" w:color="auto"/>
            </w:tcBorders>
          </w:tcPr>
          <w:p w:rsidR="008E2DE2" w:rsidRPr="00353217" w:rsidRDefault="008E2DE2" w:rsidP="00CA267A">
            <w:r w:rsidRPr="00353217">
              <w:t>Reikalavimai teorinio ir praktinio mokymo vietai</w:t>
            </w:r>
          </w:p>
        </w:tc>
        <w:tc>
          <w:tcPr>
            <w:tcW w:w="3857" w:type="pct"/>
            <w:gridSpan w:val="2"/>
            <w:tcBorders>
              <w:top w:val="single" w:sz="4" w:space="0" w:color="auto"/>
              <w:left w:val="single" w:sz="4" w:space="0" w:color="auto"/>
              <w:right w:val="single" w:sz="4" w:space="0" w:color="auto"/>
            </w:tcBorders>
          </w:tcPr>
          <w:p w:rsidR="00AB747F" w:rsidRPr="00353217" w:rsidRDefault="008E2DE2" w:rsidP="00CA267A">
            <w:pPr>
              <w:rPr>
                <w:rFonts w:eastAsia="MS Mincho"/>
                <w:lang w:eastAsia="en-US"/>
              </w:rPr>
            </w:pPr>
            <w:r w:rsidRPr="00353217">
              <w:rPr>
                <w:rFonts w:eastAsia="MS Mincho"/>
                <w:lang w:eastAsia="en-US"/>
              </w:rPr>
              <w:t>Klasė ar kita mokymui(</w:t>
            </w:r>
            <w:proofErr w:type="spellStart"/>
            <w:r w:rsidRPr="00353217">
              <w:rPr>
                <w:rFonts w:eastAsia="MS Mincho"/>
                <w:lang w:eastAsia="en-US"/>
              </w:rPr>
              <w:t>si</w:t>
            </w:r>
            <w:proofErr w:type="spellEnd"/>
            <w:r w:rsidRPr="00353217">
              <w:rPr>
                <w:rFonts w:eastAsia="MS Mincho"/>
                <w:lang w:eastAsia="en-US"/>
              </w:rPr>
              <w:t>) pritaikyta patalpa su techninėmis priemonėmis (kompiuteriu, vaizdo projektoriumi) mokymo(</w:t>
            </w:r>
            <w:proofErr w:type="spellStart"/>
            <w:r w:rsidRPr="00353217">
              <w:rPr>
                <w:rFonts w:eastAsia="MS Mincho"/>
                <w:lang w:eastAsia="en-US"/>
              </w:rPr>
              <w:t>si</w:t>
            </w:r>
            <w:proofErr w:type="spellEnd"/>
            <w:r w:rsidRPr="00353217">
              <w:rPr>
                <w:rFonts w:eastAsia="MS Mincho"/>
                <w:lang w:eastAsia="en-US"/>
              </w:rPr>
              <w:t>) medžiagai pateikti.</w:t>
            </w:r>
          </w:p>
          <w:p w:rsidR="008E2DE2" w:rsidRPr="00353217" w:rsidRDefault="008E2DE2" w:rsidP="00CA267A">
            <w:pPr>
              <w:rPr>
                <w:rFonts w:eastAsia="MS Mincho"/>
                <w:lang w:eastAsia="en-US"/>
              </w:rPr>
            </w:pPr>
            <w:r w:rsidRPr="00353217">
              <w:rPr>
                <w:rFonts w:eastAsia="Calibri"/>
              </w:rPr>
              <w:t xml:space="preserve">Praktinio mokymo klasė (patalpa), aprūpinta kompiuteriu, </w:t>
            </w:r>
            <w:r w:rsidRPr="00353217">
              <w:t xml:space="preserve">multimedijos projektoriumi, </w:t>
            </w:r>
            <w:r w:rsidRPr="00353217">
              <w:rPr>
                <w:rFonts w:eastAsia="Calibri"/>
                <w:szCs w:val="22"/>
                <w:lang w:eastAsia="en-US"/>
              </w:rPr>
              <w:t xml:space="preserve">skeneriu, televizoriumi, DVD grotuvu, </w:t>
            </w:r>
            <w:r w:rsidRPr="00353217">
              <w:rPr>
                <w:rFonts w:eastAsia="Calibri"/>
              </w:rPr>
              <w:t>ekranu</w:t>
            </w:r>
            <w:r w:rsidRPr="00353217">
              <w:rPr>
                <w:rFonts w:eastAsia="Calibri"/>
                <w:szCs w:val="22"/>
                <w:lang w:eastAsia="en-US"/>
              </w:rPr>
              <w:t>, lenta, manekenų galvomis ir stovais.</w:t>
            </w:r>
          </w:p>
        </w:tc>
      </w:tr>
      <w:tr w:rsidR="0078748F" w:rsidRPr="00353217" w:rsidTr="00CA267A">
        <w:trPr>
          <w:trHeight w:val="57"/>
        </w:trPr>
        <w:tc>
          <w:tcPr>
            <w:tcW w:w="1143" w:type="pct"/>
            <w:tcBorders>
              <w:top w:val="single" w:sz="4" w:space="0" w:color="auto"/>
              <w:left w:val="single" w:sz="4" w:space="0" w:color="auto"/>
              <w:right w:val="single" w:sz="4" w:space="0" w:color="auto"/>
            </w:tcBorders>
          </w:tcPr>
          <w:p w:rsidR="008E2DE2" w:rsidRPr="00353217" w:rsidRDefault="008E2DE2" w:rsidP="00CA267A">
            <w:r w:rsidRPr="00353217">
              <w:t>Reikalavimai mokytojo dalykiniam pasirengimui (dalykinei kvalifikacijai)</w:t>
            </w:r>
          </w:p>
        </w:tc>
        <w:tc>
          <w:tcPr>
            <w:tcW w:w="3857" w:type="pct"/>
            <w:gridSpan w:val="2"/>
            <w:tcBorders>
              <w:top w:val="single" w:sz="4" w:space="0" w:color="auto"/>
              <w:left w:val="single" w:sz="4" w:space="0" w:color="auto"/>
              <w:right w:val="single" w:sz="4" w:space="0" w:color="auto"/>
            </w:tcBorders>
          </w:tcPr>
          <w:p w:rsidR="008E2DE2" w:rsidRPr="00353217" w:rsidRDefault="008E2DE2" w:rsidP="00CA267A">
            <w:pPr>
              <w:rPr>
                <w:rFonts w:eastAsia="MS Mincho"/>
                <w:lang w:eastAsia="en-US"/>
              </w:rPr>
            </w:pPr>
            <w:r w:rsidRPr="00353217">
              <w:rPr>
                <w:rFonts w:eastAsia="MS Mincho"/>
                <w:lang w:eastAsia="en-US"/>
              </w:rPr>
              <w:t>Modulį gali vesti mokytojas, turintis:</w:t>
            </w:r>
          </w:p>
          <w:p w:rsidR="008E2DE2" w:rsidRPr="00353217" w:rsidRDefault="008E2DE2" w:rsidP="00CA267A">
            <w:pPr>
              <w:rPr>
                <w:rFonts w:eastAsia="MS Mincho"/>
                <w:lang w:eastAsia="en-US"/>
              </w:rPr>
            </w:pPr>
            <w:r w:rsidRPr="00353217">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E2DE2" w:rsidRPr="00353217" w:rsidRDefault="008E2DE2" w:rsidP="00CA267A">
            <w:pPr>
              <w:rPr>
                <w:rFonts w:eastAsia="MS Mincho"/>
                <w:lang w:eastAsia="en-US"/>
              </w:rPr>
            </w:pPr>
            <w:r w:rsidRPr="00353217">
              <w:rPr>
                <w:rFonts w:eastAsia="MS Mincho"/>
                <w:lang w:eastAsia="en-US"/>
              </w:rPr>
              <w:t xml:space="preserve">2) </w:t>
            </w:r>
            <w:r w:rsidR="00F31856" w:rsidRPr="00353217">
              <w:t xml:space="preserve">turintis </w:t>
            </w:r>
            <w:r w:rsidRPr="00353217">
              <w:rPr>
                <w:lang w:eastAsia="en-US"/>
              </w:rPr>
              <w:t xml:space="preserve">kirpėjo </w:t>
            </w:r>
            <w:r w:rsidRPr="00353217">
              <w:rPr>
                <w:rFonts w:eastAsia="MS Mincho"/>
                <w:lang w:eastAsia="en-US"/>
              </w:rPr>
              <w:t xml:space="preserve">ar lygiavertę kvalifikaciją (išsilavinimą) arba ne mažesnę kaip 3 metų kirpėjo profesinės veiklos patirtį. </w:t>
            </w:r>
          </w:p>
        </w:tc>
      </w:tr>
    </w:tbl>
    <w:p w:rsidR="00890C8C" w:rsidRDefault="00890C8C" w:rsidP="00AB747F">
      <w:pPr>
        <w:rPr>
          <w:bCs/>
        </w:rPr>
      </w:pPr>
    </w:p>
    <w:p w:rsidR="00577D2E" w:rsidRPr="00577D2E" w:rsidRDefault="00577D2E" w:rsidP="00AB747F">
      <w:pPr>
        <w:rPr>
          <w:bCs/>
        </w:rPr>
      </w:pPr>
    </w:p>
    <w:p w:rsidR="00C76D63" w:rsidRPr="00353217" w:rsidRDefault="00C76D63" w:rsidP="00AB747F">
      <w:pPr>
        <w:rPr>
          <w:b/>
        </w:rPr>
      </w:pPr>
      <w:r w:rsidRPr="00353217">
        <w:rPr>
          <w:rFonts w:eastAsia="Calibri"/>
          <w:b/>
          <w:noProof/>
        </w:rPr>
        <w:t>Modulio pavadinimas - Plaukų komerciniai kirpimai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976"/>
        <w:gridCol w:w="4673"/>
      </w:tblGrid>
      <w:tr w:rsidR="0078748F" w:rsidRPr="00353217" w:rsidTr="007434A4">
        <w:trPr>
          <w:trHeight w:val="57"/>
        </w:trPr>
        <w:tc>
          <w:tcPr>
            <w:tcW w:w="1142" w:type="pct"/>
            <w:tcBorders>
              <w:top w:val="single" w:sz="4" w:space="0" w:color="auto"/>
              <w:left w:val="single" w:sz="4" w:space="0" w:color="auto"/>
              <w:bottom w:val="single" w:sz="4" w:space="0" w:color="auto"/>
              <w:right w:val="single" w:sz="4" w:space="0" w:color="auto"/>
            </w:tcBorders>
          </w:tcPr>
          <w:p w:rsidR="00C76D63" w:rsidRPr="00353217" w:rsidRDefault="00C76D63" w:rsidP="007434A4">
            <w:pPr>
              <w:rPr>
                <w:rFonts w:eastAsia="Calibri"/>
                <w:szCs w:val="22"/>
                <w:lang w:eastAsia="en-US"/>
              </w:rPr>
            </w:pPr>
            <w:r w:rsidRPr="00353217">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C76D63" w:rsidRPr="00353217" w:rsidRDefault="00A73C79" w:rsidP="007434A4">
            <w:pPr>
              <w:rPr>
                <w:rFonts w:eastAsia="Calibri"/>
                <w:noProof/>
              </w:rPr>
            </w:pPr>
            <w:r w:rsidRPr="00353217">
              <w:t>4101230</w:t>
            </w:r>
          </w:p>
        </w:tc>
      </w:tr>
      <w:tr w:rsidR="0078748F" w:rsidRPr="00353217" w:rsidTr="007434A4">
        <w:trPr>
          <w:trHeight w:val="57"/>
        </w:trPr>
        <w:tc>
          <w:tcPr>
            <w:tcW w:w="1142" w:type="pct"/>
            <w:tcBorders>
              <w:top w:val="single" w:sz="4" w:space="0" w:color="auto"/>
              <w:left w:val="single" w:sz="4" w:space="0" w:color="auto"/>
              <w:bottom w:val="single" w:sz="4" w:space="0" w:color="auto"/>
              <w:right w:val="single" w:sz="4" w:space="0" w:color="auto"/>
            </w:tcBorders>
          </w:tcPr>
          <w:p w:rsidR="00C76D63" w:rsidRPr="00353217" w:rsidRDefault="00C76D63" w:rsidP="007434A4">
            <w:pPr>
              <w:rPr>
                <w:rFonts w:eastAsia="Calibri"/>
                <w:szCs w:val="22"/>
                <w:lang w:eastAsia="en-US"/>
              </w:rPr>
            </w:pPr>
            <w:r w:rsidRPr="00353217">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C76D63" w:rsidRPr="00353217" w:rsidRDefault="00C76D63" w:rsidP="007434A4">
            <w:pPr>
              <w:rPr>
                <w:rFonts w:eastAsia="Calibri"/>
                <w:noProof/>
              </w:rPr>
            </w:pPr>
            <w:r w:rsidRPr="00353217">
              <w:rPr>
                <w:rFonts w:eastAsia="Calibri"/>
                <w:noProof/>
              </w:rPr>
              <w:t>IV</w:t>
            </w:r>
          </w:p>
        </w:tc>
      </w:tr>
      <w:tr w:rsidR="0078748F" w:rsidRPr="00353217" w:rsidTr="007434A4">
        <w:trPr>
          <w:trHeight w:val="57"/>
        </w:trPr>
        <w:tc>
          <w:tcPr>
            <w:tcW w:w="1142" w:type="pct"/>
            <w:tcBorders>
              <w:top w:val="single" w:sz="4" w:space="0" w:color="auto"/>
              <w:left w:val="single" w:sz="4" w:space="0" w:color="auto"/>
              <w:bottom w:val="single" w:sz="4" w:space="0" w:color="auto"/>
              <w:right w:val="single" w:sz="4" w:space="0" w:color="auto"/>
            </w:tcBorders>
          </w:tcPr>
          <w:p w:rsidR="00C76D63" w:rsidRPr="00353217" w:rsidRDefault="00C76D63" w:rsidP="007434A4">
            <w:pPr>
              <w:rPr>
                <w:rFonts w:eastAsia="Calibri"/>
                <w:szCs w:val="22"/>
                <w:lang w:eastAsia="en-US"/>
              </w:rPr>
            </w:pPr>
            <w:r w:rsidRPr="00353217">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C76D63" w:rsidRPr="00353217" w:rsidRDefault="00C76D63" w:rsidP="007434A4">
            <w:pPr>
              <w:rPr>
                <w:rFonts w:eastAsia="Calibri"/>
                <w:noProof/>
              </w:rPr>
            </w:pPr>
            <w:r w:rsidRPr="00353217">
              <w:rPr>
                <w:rFonts w:eastAsia="Calibri"/>
                <w:noProof/>
              </w:rPr>
              <w:t>5</w:t>
            </w:r>
          </w:p>
        </w:tc>
      </w:tr>
      <w:tr w:rsidR="0078748F" w:rsidRPr="00353217" w:rsidTr="007434A4">
        <w:trPr>
          <w:trHeight w:val="57"/>
        </w:trPr>
        <w:tc>
          <w:tcPr>
            <w:tcW w:w="1142" w:type="pct"/>
            <w:tcBorders>
              <w:top w:val="single" w:sz="4" w:space="0" w:color="auto"/>
              <w:left w:val="single" w:sz="4" w:space="0" w:color="auto"/>
              <w:bottom w:val="single" w:sz="4" w:space="0" w:color="auto"/>
              <w:right w:val="single" w:sz="4" w:space="0" w:color="auto"/>
            </w:tcBorders>
          </w:tcPr>
          <w:p w:rsidR="00C76D63" w:rsidRPr="00353217" w:rsidRDefault="00C76D63" w:rsidP="007434A4">
            <w:pPr>
              <w:rPr>
                <w:rFonts w:eastAsia="Calibri"/>
                <w:szCs w:val="22"/>
                <w:lang w:eastAsia="en-US"/>
              </w:rPr>
            </w:pPr>
            <w:r w:rsidRPr="00353217">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C76D63" w:rsidRPr="00353217" w:rsidRDefault="00C76D63" w:rsidP="007434A4">
            <w:r w:rsidRPr="00353217">
              <w:t>Atlikti plaukų komercinius kirpimus</w:t>
            </w:r>
          </w:p>
        </w:tc>
      </w:tr>
      <w:tr w:rsidR="0078748F" w:rsidRPr="00353217" w:rsidTr="00577D2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C76D63" w:rsidRPr="00353217" w:rsidRDefault="00D33CEC" w:rsidP="007434A4">
            <w:r w:rsidRPr="00353217">
              <w:t>Modulio mokymosi rezultatai</w:t>
            </w:r>
          </w:p>
        </w:tc>
        <w:tc>
          <w:tcPr>
            <w:tcW w:w="1501" w:type="pct"/>
            <w:tcBorders>
              <w:top w:val="single" w:sz="4" w:space="0" w:color="auto"/>
              <w:left w:val="single" w:sz="4" w:space="0" w:color="auto"/>
              <w:bottom w:val="single" w:sz="4" w:space="0" w:color="auto"/>
              <w:right w:val="single" w:sz="4" w:space="0" w:color="auto"/>
            </w:tcBorders>
            <w:shd w:val="clear" w:color="auto" w:fill="D9D9D9"/>
          </w:tcPr>
          <w:p w:rsidR="00C76D63" w:rsidRPr="00353217" w:rsidRDefault="00C76D63" w:rsidP="007434A4">
            <w:r w:rsidRPr="00353217">
              <w:t>Rekomenduojamas turinys, reikalingas mokymosi rezultatams pasiekti</w:t>
            </w:r>
          </w:p>
        </w:tc>
        <w:tc>
          <w:tcPr>
            <w:tcW w:w="2357" w:type="pct"/>
            <w:tcBorders>
              <w:top w:val="single" w:sz="4" w:space="0" w:color="auto"/>
              <w:left w:val="single" w:sz="4" w:space="0" w:color="auto"/>
              <w:bottom w:val="single" w:sz="4" w:space="0" w:color="auto"/>
              <w:right w:val="single" w:sz="4" w:space="0" w:color="auto"/>
            </w:tcBorders>
            <w:shd w:val="clear" w:color="auto" w:fill="D9D9D9"/>
          </w:tcPr>
          <w:p w:rsidR="00C76D63" w:rsidRPr="00353217" w:rsidRDefault="00C76D63" w:rsidP="007434A4">
            <w:r w:rsidRPr="00353217">
              <w:t xml:space="preserve">Mokymosi pasiekimų įvertinimo kriterijai </w:t>
            </w:r>
          </w:p>
        </w:tc>
      </w:tr>
      <w:tr w:rsidR="0078748F" w:rsidRPr="00353217" w:rsidTr="007434A4">
        <w:tblPrEx>
          <w:tblLook w:val="04A0" w:firstRow="1" w:lastRow="0" w:firstColumn="1" w:lastColumn="0" w:noHBand="0" w:noVBand="1"/>
        </w:tblPrEx>
        <w:trPr>
          <w:trHeight w:val="57"/>
        </w:trPr>
        <w:tc>
          <w:tcPr>
            <w:tcW w:w="5000" w:type="pct"/>
            <w:gridSpan w:val="3"/>
            <w:shd w:val="clear" w:color="auto" w:fill="F2F2F2"/>
          </w:tcPr>
          <w:p w:rsidR="00D90D66" w:rsidRPr="00353217" w:rsidRDefault="00D90D66" w:rsidP="007434A4">
            <w:pPr>
              <w:widowControl w:val="0"/>
              <w:rPr>
                <w:rFonts w:eastAsia="Calibri"/>
                <w:szCs w:val="22"/>
                <w:lang w:eastAsia="en-US"/>
              </w:rPr>
            </w:pPr>
            <w:r w:rsidRPr="00353217">
              <w:rPr>
                <w:rFonts w:eastAsia="Calibri"/>
                <w:szCs w:val="22"/>
                <w:lang w:eastAsia="en-US"/>
              </w:rPr>
              <w:t>Kognityviniai mokymosi rezultatai:</w:t>
            </w:r>
          </w:p>
        </w:tc>
      </w:tr>
      <w:tr w:rsidR="007434A4" w:rsidRPr="00353217" w:rsidTr="00577D2E">
        <w:tblPrEx>
          <w:tblLook w:val="04A0" w:firstRow="1" w:lastRow="0" w:firstColumn="1" w:lastColumn="0" w:noHBand="0" w:noVBand="1"/>
        </w:tblPrEx>
        <w:trPr>
          <w:trHeight w:val="57"/>
        </w:trPr>
        <w:tc>
          <w:tcPr>
            <w:tcW w:w="1142" w:type="pct"/>
            <w:vMerge w:val="restart"/>
            <w:shd w:val="clear" w:color="auto" w:fill="auto"/>
          </w:tcPr>
          <w:p w:rsidR="007434A4" w:rsidRPr="00353217" w:rsidRDefault="007434A4" w:rsidP="007434A4">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Nagrinėti plaukų komercinių kirpimų technikas.</w:t>
            </w:r>
          </w:p>
        </w:tc>
        <w:tc>
          <w:tcPr>
            <w:tcW w:w="1501" w:type="pct"/>
            <w:tcBorders>
              <w:bottom w:val="nil"/>
            </w:tcBorders>
            <w:shd w:val="clear" w:color="auto" w:fill="auto"/>
          </w:tcPr>
          <w:p w:rsidR="007434A4" w:rsidRPr="00353217" w:rsidRDefault="007434A4" w:rsidP="007434A4">
            <w:pPr>
              <w:widowControl w:val="0"/>
              <w:rPr>
                <w:rFonts w:eastAsia="Calibri"/>
                <w:szCs w:val="22"/>
                <w:lang w:eastAsia="en-US"/>
              </w:rPr>
            </w:pPr>
            <w:r w:rsidRPr="00353217">
              <w:rPr>
                <w:rFonts w:eastAsia="Calibri"/>
                <w:b/>
                <w:szCs w:val="22"/>
                <w:lang w:eastAsia="en-US"/>
              </w:rPr>
              <w:t xml:space="preserve">1.1. Tema. </w:t>
            </w:r>
            <w:r w:rsidRPr="00353217">
              <w:rPr>
                <w:rFonts w:eastAsia="Calibri"/>
                <w:szCs w:val="22"/>
                <w:lang w:eastAsia="en-US"/>
              </w:rPr>
              <w:t>Plaukų komercinių kirpimų technikos.</w:t>
            </w:r>
          </w:p>
          <w:p w:rsidR="007434A4" w:rsidRPr="00353217" w:rsidRDefault="007434A4" w:rsidP="007434A4">
            <w:pPr>
              <w:widowControl w:val="0"/>
              <w:rPr>
                <w:rFonts w:eastAsia="Calibri"/>
                <w:b/>
                <w:szCs w:val="22"/>
                <w:lang w:eastAsia="en-US"/>
              </w:rPr>
            </w:pPr>
            <w:r w:rsidRPr="00353217">
              <w:rPr>
                <w:rFonts w:eastAsia="Calibri"/>
                <w:b/>
                <w:szCs w:val="22"/>
                <w:lang w:eastAsia="en-US"/>
              </w:rPr>
              <w:t>1.2. Užduotys:</w:t>
            </w:r>
          </w:p>
          <w:p w:rsidR="007434A4" w:rsidRPr="00353217" w:rsidRDefault="007434A4" w:rsidP="00063522">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Pagal veiksmų technologinę seką aprašyti plaukų kirpi</w:t>
            </w:r>
            <w:r w:rsidR="00063522">
              <w:rPr>
                <w:rFonts w:eastAsia="Calibri"/>
                <w:szCs w:val="22"/>
                <w:lang w:eastAsia="en-US"/>
              </w:rPr>
              <w:t>mo skustuvu technikos ypatumus.</w:t>
            </w:r>
          </w:p>
        </w:tc>
        <w:tc>
          <w:tcPr>
            <w:tcW w:w="2357" w:type="pct"/>
            <w:tcBorders>
              <w:bottom w:val="nil"/>
            </w:tcBorders>
            <w:shd w:val="clear" w:color="auto" w:fill="auto"/>
          </w:tcPr>
          <w:p w:rsidR="007434A4" w:rsidRPr="00353217" w:rsidRDefault="007434A4" w:rsidP="007434A4">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7434A4" w:rsidRPr="00353217" w:rsidRDefault="007434A4" w:rsidP="007434A4">
            <w:pPr>
              <w:widowControl w:val="0"/>
              <w:rPr>
                <w:rFonts w:eastAsia="Calibri"/>
                <w:szCs w:val="22"/>
                <w:lang w:eastAsia="en-US"/>
              </w:rPr>
            </w:pPr>
            <w:r w:rsidRPr="00353217">
              <w:rPr>
                <w:rFonts w:eastAsia="Calibri"/>
                <w:szCs w:val="22"/>
                <w:lang w:eastAsia="en-US"/>
              </w:rPr>
              <w:t>Pagal veiksmų technologinę seką plaukų kirpimo skustuvu technikos ypatumai aprašyti neatsižvelgiant į operacijų nuoseklumą.</w:t>
            </w:r>
          </w:p>
          <w:p w:rsidR="007434A4" w:rsidRPr="00353217" w:rsidRDefault="007434A4" w:rsidP="007434A4">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7434A4" w:rsidRPr="00353217" w:rsidRDefault="007434A4" w:rsidP="007434A4">
            <w:pPr>
              <w:widowControl w:val="0"/>
              <w:rPr>
                <w:rFonts w:eastAsia="Calibri"/>
                <w:szCs w:val="22"/>
                <w:lang w:eastAsia="en-US"/>
              </w:rPr>
            </w:pPr>
            <w:r w:rsidRPr="00353217">
              <w:rPr>
                <w:rFonts w:eastAsia="Calibri"/>
                <w:szCs w:val="22"/>
                <w:lang w:eastAsia="en-US"/>
              </w:rPr>
              <w:t>Pagal veiksmų technologinę seką plaukų kirpimo skustuvu technikos ypatumai aprašyti nuosekliai.</w:t>
            </w:r>
          </w:p>
          <w:p w:rsidR="007434A4" w:rsidRPr="00353217" w:rsidRDefault="007434A4" w:rsidP="007434A4">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7434A4" w:rsidRPr="00353217" w:rsidRDefault="007434A4" w:rsidP="00063522">
            <w:pPr>
              <w:widowControl w:val="0"/>
              <w:rPr>
                <w:rFonts w:eastAsia="Calibri"/>
                <w:szCs w:val="22"/>
                <w:lang w:eastAsia="en-US"/>
              </w:rPr>
            </w:pPr>
            <w:r w:rsidRPr="00353217">
              <w:rPr>
                <w:rFonts w:eastAsia="Calibri"/>
                <w:szCs w:val="22"/>
                <w:lang w:eastAsia="en-US"/>
              </w:rPr>
              <w:t>Pagal veiksmų technologinę seką plaukų kirpimo skustuvu technikos ypatumai aprašyti nuosekliai, akcentuoti pagrindiniai etapai.</w:t>
            </w:r>
          </w:p>
        </w:tc>
      </w:tr>
      <w:tr w:rsidR="007434A4" w:rsidRPr="00353217" w:rsidTr="00577D2E">
        <w:tblPrEx>
          <w:tblLook w:val="04A0" w:firstRow="1" w:lastRow="0" w:firstColumn="1" w:lastColumn="0" w:noHBand="0" w:noVBand="1"/>
        </w:tblPrEx>
        <w:trPr>
          <w:trHeight w:val="57"/>
        </w:trPr>
        <w:tc>
          <w:tcPr>
            <w:tcW w:w="1142" w:type="pct"/>
            <w:vMerge/>
            <w:shd w:val="clear" w:color="auto" w:fill="auto"/>
          </w:tcPr>
          <w:p w:rsidR="007434A4" w:rsidRPr="00353217" w:rsidRDefault="007434A4" w:rsidP="007434A4">
            <w:pPr>
              <w:widowControl w:val="0"/>
              <w:rPr>
                <w:rFonts w:eastAsia="Calibri"/>
                <w:b/>
                <w:szCs w:val="22"/>
                <w:lang w:eastAsia="en-US"/>
              </w:rPr>
            </w:pPr>
          </w:p>
        </w:tc>
        <w:tc>
          <w:tcPr>
            <w:tcW w:w="1501" w:type="pct"/>
            <w:tcBorders>
              <w:top w:val="nil"/>
              <w:bottom w:val="nil"/>
            </w:tcBorders>
            <w:shd w:val="clear" w:color="auto" w:fill="auto"/>
          </w:tcPr>
          <w:p w:rsidR="007434A4" w:rsidRPr="00353217" w:rsidRDefault="00063522" w:rsidP="007434A4">
            <w:pPr>
              <w:widowControl w:val="0"/>
              <w:rPr>
                <w:rFonts w:eastAsia="Calibri"/>
                <w:b/>
                <w:szCs w:val="22"/>
                <w:lang w:eastAsia="en-US"/>
              </w:rPr>
            </w:pPr>
            <w:r w:rsidRPr="00353217">
              <w:rPr>
                <w:rFonts w:eastAsia="Calibri"/>
                <w:b/>
                <w:szCs w:val="22"/>
                <w:lang w:eastAsia="en-US"/>
              </w:rPr>
              <w:t>1.2.2.</w:t>
            </w:r>
            <w:r w:rsidRPr="00353217">
              <w:rPr>
                <w:rFonts w:eastAsia="Calibri"/>
                <w:szCs w:val="22"/>
                <w:lang w:eastAsia="en-US"/>
              </w:rPr>
              <w:t xml:space="preserve"> Pagal veiksmų technologinę seką aprašyti moterų plaukų avangard</w:t>
            </w:r>
            <w:r>
              <w:rPr>
                <w:rFonts w:eastAsia="Calibri"/>
                <w:szCs w:val="22"/>
                <w:lang w:eastAsia="en-US"/>
              </w:rPr>
              <w:t>inių kirpimų technikų ypatumus.</w:t>
            </w:r>
          </w:p>
        </w:tc>
        <w:tc>
          <w:tcPr>
            <w:tcW w:w="2357" w:type="pct"/>
            <w:tcBorders>
              <w:top w:val="nil"/>
              <w:bottom w:val="nil"/>
            </w:tcBorders>
            <w:shd w:val="clear" w:color="auto" w:fill="auto"/>
          </w:tcPr>
          <w:p w:rsidR="00063522" w:rsidRPr="00353217" w:rsidRDefault="00063522" w:rsidP="00063522">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063522" w:rsidRPr="00353217" w:rsidRDefault="00063522" w:rsidP="00063522">
            <w:pPr>
              <w:widowControl w:val="0"/>
              <w:rPr>
                <w:rFonts w:eastAsia="Calibri"/>
                <w:szCs w:val="22"/>
                <w:lang w:eastAsia="en-US"/>
              </w:rPr>
            </w:pPr>
            <w:r w:rsidRPr="00353217">
              <w:rPr>
                <w:rFonts w:eastAsia="Calibri"/>
                <w:szCs w:val="22"/>
                <w:lang w:eastAsia="en-US"/>
              </w:rPr>
              <w:t>Pagal veiksmų technologinę seką moterų plaukų avangardinių kirpimų technikos aprašytos neatsižvelgiant į operacijų nuoseklumą.</w:t>
            </w:r>
          </w:p>
          <w:p w:rsidR="00063522" w:rsidRPr="00353217" w:rsidRDefault="00063522" w:rsidP="00063522">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063522" w:rsidRPr="00353217" w:rsidRDefault="00063522" w:rsidP="00063522">
            <w:pPr>
              <w:widowControl w:val="0"/>
              <w:rPr>
                <w:rFonts w:eastAsia="Calibri"/>
                <w:szCs w:val="22"/>
                <w:lang w:eastAsia="en-US"/>
              </w:rPr>
            </w:pPr>
            <w:r w:rsidRPr="00353217">
              <w:rPr>
                <w:rFonts w:eastAsia="Calibri"/>
                <w:szCs w:val="22"/>
                <w:lang w:eastAsia="en-US"/>
              </w:rPr>
              <w:t>Pagal veiksmų technologinę seką moterų plaukų avangardinių kirpimų technikos aprašytos nuosekliai.</w:t>
            </w:r>
          </w:p>
          <w:p w:rsidR="00063522" w:rsidRPr="00353217" w:rsidRDefault="00063522" w:rsidP="00063522">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7434A4" w:rsidRPr="00353217" w:rsidRDefault="00063522" w:rsidP="00063522">
            <w:pPr>
              <w:widowControl w:val="0"/>
              <w:rPr>
                <w:rFonts w:eastAsia="Calibri"/>
                <w:szCs w:val="22"/>
                <w:lang w:eastAsia="en-US"/>
              </w:rPr>
            </w:pPr>
            <w:r w:rsidRPr="00353217">
              <w:rPr>
                <w:rFonts w:eastAsia="Calibri"/>
                <w:szCs w:val="22"/>
                <w:lang w:eastAsia="en-US"/>
              </w:rPr>
              <w:t>Pagal veiksmų technologinę seką moterų plaukų avangardinių kirpimų technikos aprašytos nuosekliai, akcentuoti pagrindiniai etapai.</w:t>
            </w:r>
          </w:p>
        </w:tc>
      </w:tr>
      <w:tr w:rsidR="007434A4" w:rsidRPr="00353217" w:rsidTr="00577D2E">
        <w:tblPrEx>
          <w:tblLook w:val="04A0" w:firstRow="1" w:lastRow="0" w:firstColumn="1" w:lastColumn="0" w:noHBand="0" w:noVBand="1"/>
        </w:tblPrEx>
        <w:trPr>
          <w:trHeight w:val="57"/>
        </w:trPr>
        <w:tc>
          <w:tcPr>
            <w:tcW w:w="1142" w:type="pct"/>
            <w:vMerge/>
            <w:shd w:val="clear" w:color="auto" w:fill="auto"/>
          </w:tcPr>
          <w:p w:rsidR="007434A4" w:rsidRPr="00353217" w:rsidRDefault="007434A4" w:rsidP="007434A4">
            <w:pPr>
              <w:widowControl w:val="0"/>
              <w:rPr>
                <w:rFonts w:eastAsia="Calibri"/>
                <w:b/>
                <w:szCs w:val="22"/>
                <w:lang w:eastAsia="en-US"/>
              </w:rPr>
            </w:pPr>
          </w:p>
        </w:tc>
        <w:tc>
          <w:tcPr>
            <w:tcW w:w="1501" w:type="pct"/>
            <w:tcBorders>
              <w:top w:val="nil"/>
            </w:tcBorders>
            <w:shd w:val="clear" w:color="auto" w:fill="auto"/>
          </w:tcPr>
          <w:p w:rsidR="007434A4" w:rsidRPr="00353217" w:rsidRDefault="00063522" w:rsidP="007434A4">
            <w:pPr>
              <w:widowControl w:val="0"/>
              <w:rPr>
                <w:rFonts w:eastAsia="Calibri"/>
                <w:b/>
                <w:szCs w:val="22"/>
                <w:lang w:eastAsia="en-US"/>
              </w:rPr>
            </w:pPr>
            <w:r w:rsidRPr="00353217">
              <w:rPr>
                <w:rFonts w:eastAsia="Calibri"/>
                <w:b/>
                <w:szCs w:val="22"/>
                <w:lang w:eastAsia="en-US"/>
              </w:rPr>
              <w:t>1.2.3.</w:t>
            </w:r>
            <w:r w:rsidRPr="00353217">
              <w:rPr>
                <w:rFonts w:eastAsia="Calibri"/>
                <w:szCs w:val="22"/>
                <w:lang w:eastAsia="en-US"/>
              </w:rPr>
              <w:t xml:space="preserve"> Pagal veiksmų technologinę seką aprašyti vyrų plaukų avangardinių kirpimų technikų ypatumus.</w:t>
            </w:r>
          </w:p>
        </w:tc>
        <w:tc>
          <w:tcPr>
            <w:tcW w:w="2357" w:type="pct"/>
            <w:tcBorders>
              <w:top w:val="nil"/>
            </w:tcBorders>
            <w:shd w:val="clear" w:color="auto" w:fill="auto"/>
          </w:tcPr>
          <w:p w:rsidR="00063522" w:rsidRPr="00353217" w:rsidRDefault="00063522" w:rsidP="00063522">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063522" w:rsidRPr="00353217" w:rsidRDefault="00063522" w:rsidP="00063522">
            <w:pPr>
              <w:widowControl w:val="0"/>
              <w:rPr>
                <w:rFonts w:eastAsia="Calibri"/>
                <w:szCs w:val="22"/>
                <w:lang w:eastAsia="en-US"/>
              </w:rPr>
            </w:pPr>
            <w:r w:rsidRPr="00353217">
              <w:rPr>
                <w:rFonts w:eastAsia="Calibri"/>
                <w:szCs w:val="22"/>
                <w:lang w:eastAsia="en-US"/>
              </w:rPr>
              <w:t>Pagal veiksmų technologinę seką vyrų plaukų avangardinių kirpimų technikos aprašytos neatsižvelgiant į operacijų nuoseklumą.</w:t>
            </w:r>
          </w:p>
          <w:p w:rsidR="00063522" w:rsidRPr="00353217" w:rsidRDefault="00063522" w:rsidP="00063522">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063522" w:rsidRPr="00353217" w:rsidRDefault="00063522" w:rsidP="00063522">
            <w:pPr>
              <w:widowControl w:val="0"/>
              <w:rPr>
                <w:rFonts w:eastAsia="Calibri"/>
                <w:szCs w:val="22"/>
                <w:lang w:eastAsia="en-US"/>
              </w:rPr>
            </w:pPr>
            <w:r w:rsidRPr="00353217">
              <w:rPr>
                <w:rFonts w:eastAsia="Calibri"/>
                <w:szCs w:val="22"/>
                <w:lang w:eastAsia="en-US"/>
              </w:rPr>
              <w:t>Pagal veiksmų technologinę seką vyrų plaukų avangardinių kirpimų technikos aprašytos nuosekliai.</w:t>
            </w:r>
          </w:p>
          <w:p w:rsidR="00063522" w:rsidRPr="00353217" w:rsidRDefault="00063522" w:rsidP="00063522">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7434A4" w:rsidRPr="00353217" w:rsidRDefault="00063522" w:rsidP="00063522">
            <w:pPr>
              <w:widowControl w:val="0"/>
              <w:rPr>
                <w:rFonts w:eastAsia="Calibri"/>
                <w:szCs w:val="22"/>
                <w:lang w:eastAsia="en-US"/>
              </w:rPr>
            </w:pPr>
            <w:r w:rsidRPr="00353217">
              <w:rPr>
                <w:rFonts w:eastAsia="Calibri"/>
                <w:szCs w:val="22"/>
                <w:lang w:eastAsia="en-US"/>
              </w:rPr>
              <w:t>Pagal veiksmų technologinę seką vyrų plaukų avangardinių kirpimų technikos aprašytos nuosekliai, akcentuoti pagrindiniai etapai.</w:t>
            </w:r>
          </w:p>
        </w:tc>
      </w:tr>
      <w:tr w:rsidR="0078748F" w:rsidRPr="00353217" w:rsidTr="007434A4">
        <w:tblPrEx>
          <w:tblLook w:val="04A0" w:firstRow="1" w:lastRow="0" w:firstColumn="1" w:lastColumn="0" w:noHBand="0" w:noVBand="1"/>
        </w:tblPrEx>
        <w:trPr>
          <w:trHeight w:val="57"/>
        </w:trPr>
        <w:tc>
          <w:tcPr>
            <w:tcW w:w="5000" w:type="pct"/>
            <w:gridSpan w:val="3"/>
            <w:shd w:val="clear" w:color="auto" w:fill="F2F2F2"/>
          </w:tcPr>
          <w:p w:rsidR="00D90D66" w:rsidRPr="00353217" w:rsidRDefault="00D90D66" w:rsidP="007434A4">
            <w:pPr>
              <w:widowControl w:val="0"/>
              <w:rPr>
                <w:rFonts w:eastAsia="Calibri"/>
                <w:szCs w:val="22"/>
                <w:lang w:eastAsia="en-US"/>
              </w:rPr>
            </w:pPr>
            <w:r w:rsidRPr="00353217">
              <w:rPr>
                <w:rFonts w:eastAsia="Calibri"/>
                <w:szCs w:val="22"/>
                <w:lang w:eastAsia="en-US"/>
              </w:rPr>
              <w:t>Psichomotoriniai mokymosi rezultatai:</w:t>
            </w:r>
          </w:p>
        </w:tc>
      </w:tr>
      <w:tr w:rsidR="007434A4" w:rsidRPr="00353217" w:rsidTr="00577D2E">
        <w:tblPrEx>
          <w:tblLook w:val="04A0" w:firstRow="1" w:lastRow="0" w:firstColumn="1" w:lastColumn="0" w:noHBand="0" w:noVBand="1"/>
        </w:tblPrEx>
        <w:trPr>
          <w:trHeight w:val="57"/>
        </w:trPr>
        <w:tc>
          <w:tcPr>
            <w:tcW w:w="1142" w:type="pct"/>
            <w:vMerge w:val="restart"/>
            <w:shd w:val="clear" w:color="auto" w:fill="auto"/>
          </w:tcPr>
          <w:p w:rsidR="007434A4" w:rsidRPr="00353217" w:rsidRDefault="007434A4" w:rsidP="007434A4">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Profesionaliai demonstruoti plaukų komercinių kirpimų technikas.</w:t>
            </w:r>
          </w:p>
        </w:tc>
        <w:tc>
          <w:tcPr>
            <w:tcW w:w="1501" w:type="pct"/>
            <w:tcBorders>
              <w:bottom w:val="nil"/>
            </w:tcBorders>
            <w:shd w:val="clear" w:color="auto" w:fill="auto"/>
          </w:tcPr>
          <w:p w:rsidR="007434A4" w:rsidRPr="00353217" w:rsidRDefault="007434A4" w:rsidP="007434A4">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Plaukų komercinių kirpimų technikos.</w:t>
            </w:r>
          </w:p>
          <w:p w:rsidR="007434A4" w:rsidRPr="00353217" w:rsidRDefault="007434A4" w:rsidP="007434A4">
            <w:pPr>
              <w:widowControl w:val="0"/>
              <w:rPr>
                <w:rFonts w:eastAsia="Calibri"/>
                <w:b/>
                <w:szCs w:val="22"/>
                <w:lang w:eastAsia="en-US"/>
              </w:rPr>
            </w:pPr>
            <w:r w:rsidRPr="00353217">
              <w:rPr>
                <w:rFonts w:eastAsia="Calibri"/>
                <w:b/>
                <w:szCs w:val="22"/>
                <w:lang w:eastAsia="en-US"/>
              </w:rPr>
              <w:t>1.2. Užduotys:</w:t>
            </w:r>
          </w:p>
          <w:p w:rsidR="007434A4" w:rsidRPr="00353217" w:rsidRDefault="007434A4" w:rsidP="00063522">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Pagal technologinę </w:t>
            </w:r>
            <w:r w:rsidRPr="00353217">
              <w:rPr>
                <w:rFonts w:eastAsia="Calibri"/>
                <w:szCs w:val="22"/>
                <w:lang w:eastAsia="en-US"/>
              </w:rPr>
              <w:lastRenderedPageBreak/>
              <w:t>instrukciją tiksliai pademonstruoti plaukų kirpimo skustuvu techniką.</w:t>
            </w:r>
          </w:p>
        </w:tc>
        <w:tc>
          <w:tcPr>
            <w:tcW w:w="2357" w:type="pct"/>
            <w:tcBorders>
              <w:bottom w:val="nil"/>
            </w:tcBorders>
            <w:shd w:val="clear" w:color="auto" w:fill="auto"/>
          </w:tcPr>
          <w:p w:rsidR="007434A4" w:rsidRPr="00353217" w:rsidRDefault="007434A4" w:rsidP="007434A4">
            <w:pPr>
              <w:widowControl w:val="0"/>
              <w:rPr>
                <w:rFonts w:eastAsia="Calibri"/>
                <w:b/>
                <w:szCs w:val="22"/>
                <w:lang w:eastAsia="en-US"/>
              </w:rPr>
            </w:pPr>
            <w:r w:rsidRPr="00353217">
              <w:rPr>
                <w:rFonts w:eastAsia="Calibri"/>
                <w:szCs w:val="22"/>
                <w:lang w:eastAsia="en-US"/>
              </w:rPr>
              <w:lastRenderedPageBreak/>
              <w:t>Patenkinamai</w:t>
            </w:r>
            <w:r w:rsidRPr="00353217">
              <w:rPr>
                <w:rFonts w:eastAsia="Calibri"/>
                <w:b/>
                <w:szCs w:val="22"/>
                <w:lang w:eastAsia="en-US"/>
              </w:rPr>
              <w:t>:</w:t>
            </w:r>
          </w:p>
          <w:p w:rsidR="007434A4" w:rsidRPr="00353217" w:rsidRDefault="007434A4" w:rsidP="007434A4">
            <w:pPr>
              <w:widowControl w:val="0"/>
              <w:rPr>
                <w:rFonts w:eastAsia="Calibri"/>
                <w:szCs w:val="22"/>
                <w:lang w:eastAsia="en-US"/>
              </w:rPr>
            </w:pPr>
            <w:r w:rsidRPr="00353217">
              <w:rPr>
                <w:rFonts w:eastAsia="Calibri"/>
                <w:szCs w:val="22"/>
                <w:lang w:eastAsia="en-US"/>
              </w:rPr>
              <w:t>Pagal technologinę instrukciją plaukų kirpimo skustuvu technikos pademonstruotos netiksliai.</w:t>
            </w:r>
          </w:p>
          <w:p w:rsidR="007434A4" w:rsidRPr="00353217" w:rsidRDefault="007434A4" w:rsidP="007434A4">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7434A4" w:rsidRPr="00353217" w:rsidRDefault="007434A4" w:rsidP="007434A4">
            <w:pPr>
              <w:widowControl w:val="0"/>
              <w:rPr>
                <w:rFonts w:eastAsia="Calibri"/>
                <w:szCs w:val="22"/>
                <w:lang w:eastAsia="en-US"/>
              </w:rPr>
            </w:pPr>
            <w:r w:rsidRPr="00353217">
              <w:rPr>
                <w:rFonts w:eastAsia="Calibri"/>
                <w:szCs w:val="22"/>
                <w:lang w:eastAsia="en-US"/>
              </w:rPr>
              <w:lastRenderedPageBreak/>
              <w:t>Pagal technologinę instrukciją plaukų kirpimo skustuvu technikos pademonstruotos tiksliai pagal atitinkamą technologiją.</w:t>
            </w:r>
          </w:p>
          <w:p w:rsidR="007434A4" w:rsidRPr="00353217" w:rsidRDefault="007434A4" w:rsidP="007434A4">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7434A4" w:rsidRPr="00353217" w:rsidRDefault="007434A4" w:rsidP="00063522">
            <w:pPr>
              <w:widowControl w:val="0"/>
              <w:rPr>
                <w:rFonts w:eastAsia="Calibri"/>
                <w:szCs w:val="22"/>
                <w:lang w:eastAsia="en-US"/>
              </w:rPr>
            </w:pPr>
            <w:r w:rsidRPr="00353217">
              <w:rPr>
                <w:rFonts w:eastAsia="Calibri"/>
                <w:szCs w:val="22"/>
                <w:lang w:eastAsia="en-US"/>
              </w:rPr>
              <w:t>Pagal technologinę instrukciją plaukų kirpimo skustuvu technikos pademonstruotos tiksliai pagal atitinkamą technologiją, laikantis saugaus darbo ir higienos reikalavimų.</w:t>
            </w:r>
          </w:p>
        </w:tc>
      </w:tr>
      <w:tr w:rsidR="007434A4" w:rsidRPr="00353217" w:rsidTr="00577D2E">
        <w:tblPrEx>
          <w:tblLook w:val="04A0" w:firstRow="1" w:lastRow="0" w:firstColumn="1" w:lastColumn="0" w:noHBand="0" w:noVBand="1"/>
        </w:tblPrEx>
        <w:trPr>
          <w:trHeight w:val="57"/>
        </w:trPr>
        <w:tc>
          <w:tcPr>
            <w:tcW w:w="1142" w:type="pct"/>
            <w:vMerge/>
            <w:shd w:val="clear" w:color="auto" w:fill="auto"/>
          </w:tcPr>
          <w:p w:rsidR="007434A4" w:rsidRPr="00353217" w:rsidRDefault="007434A4" w:rsidP="007434A4">
            <w:pPr>
              <w:widowControl w:val="0"/>
              <w:rPr>
                <w:rFonts w:eastAsia="Calibri"/>
                <w:b/>
                <w:szCs w:val="22"/>
                <w:lang w:eastAsia="en-US"/>
              </w:rPr>
            </w:pPr>
          </w:p>
        </w:tc>
        <w:tc>
          <w:tcPr>
            <w:tcW w:w="1501" w:type="pct"/>
            <w:tcBorders>
              <w:top w:val="nil"/>
              <w:bottom w:val="nil"/>
            </w:tcBorders>
            <w:shd w:val="clear" w:color="auto" w:fill="auto"/>
          </w:tcPr>
          <w:p w:rsidR="007434A4" w:rsidRPr="00353217" w:rsidRDefault="00063522" w:rsidP="007434A4">
            <w:pPr>
              <w:widowControl w:val="0"/>
              <w:rPr>
                <w:rFonts w:eastAsia="Calibri"/>
                <w:b/>
                <w:szCs w:val="22"/>
                <w:lang w:eastAsia="en-US"/>
              </w:rPr>
            </w:pPr>
            <w:r w:rsidRPr="00353217">
              <w:rPr>
                <w:rFonts w:eastAsia="Calibri"/>
                <w:b/>
                <w:szCs w:val="22"/>
                <w:lang w:eastAsia="en-US"/>
              </w:rPr>
              <w:t>1.2.2.</w:t>
            </w:r>
            <w:r w:rsidRPr="00353217">
              <w:rPr>
                <w:rFonts w:eastAsia="Calibri"/>
                <w:szCs w:val="22"/>
                <w:lang w:eastAsia="en-US"/>
              </w:rPr>
              <w:t xml:space="preserve"> Pagal technologinę instrukciją tiksliai pademonstruoti moterų plaukų</w:t>
            </w:r>
            <w:r>
              <w:rPr>
                <w:rFonts w:eastAsia="Calibri"/>
                <w:szCs w:val="22"/>
                <w:lang w:eastAsia="en-US"/>
              </w:rPr>
              <w:t xml:space="preserve"> avangardinių kirpimų techniką.</w:t>
            </w:r>
          </w:p>
        </w:tc>
        <w:tc>
          <w:tcPr>
            <w:tcW w:w="2357" w:type="pct"/>
            <w:tcBorders>
              <w:top w:val="nil"/>
              <w:bottom w:val="nil"/>
            </w:tcBorders>
            <w:shd w:val="clear" w:color="auto" w:fill="auto"/>
          </w:tcPr>
          <w:p w:rsidR="00063522" w:rsidRPr="00353217" w:rsidRDefault="00063522" w:rsidP="00063522">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063522" w:rsidRPr="00353217" w:rsidRDefault="00063522" w:rsidP="00063522">
            <w:pPr>
              <w:widowControl w:val="0"/>
              <w:rPr>
                <w:rFonts w:eastAsia="Calibri"/>
                <w:szCs w:val="22"/>
                <w:lang w:eastAsia="en-US"/>
              </w:rPr>
            </w:pPr>
            <w:r w:rsidRPr="00353217">
              <w:rPr>
                <w:rFonts w:eastAsia="Calibri"/>
                <w:szCs w:val="22"/>
                <w:lang w:eastAsia="en-US"/>
              </w:rPr>
              <w:t>Pagal technologinę instrukciją moterų plaukų avangardinių kirpimų technikos pademonstruotos netiksliai.</w:t>
            </w:r>
          </w:p>
          <w:p w:rsidR="00063522" w:rsidRPr="00353217" w:rsidRDefault="00063522" w:rsidP="00063522">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063522" w:rsidRPr="00353217" w:rsidRDefault="00063522" w:rsidP="00063522">
            <w:pPr>
              <w:widowControl w:val="0"/>
              <w:rPr>
                <w:rFonts w:eastAsia="Calibri"/>
                <w:szCs w:val="22"/>
                <w:lang w:eastAsia="en-US"/>
              </w:rPr>
            </w:pPr>
            <w:r w:rsidRPr="00353217">
              <w:rPr>
                <w:rFonts w:eastAsia="Calibri"/>
                <w:szCs w:val="22"/>
                <w:lang w:eastAsia="en-US"/>
              </w:rPr>
              <w:t>Pagal technologinę instrukciją moterų plaukų avangardinių kirpimų technikos pademonstruotos tiksliai pagal atitinkamą technologiją.</w:t>
            </w:r>
          </w:p>
          <w:p w:rsidR="00063522" w:rsidRPr="00353217" w:rsidRDefault="00063522" w:rsidP="00063522">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7434A4" w:rsidRPr="00353217" w:rsidRDefault="00063522" w:rsidP="00063522">
            <w:pPr>
              <w:widowControl w:val="0"/>
              <w:rPr>
                <w:rFonts w:eastAsia="Calibri"/>
                <w:szCs w:val="22"/>
                <w:lang w:eastAsia="en-US"/>
              </w:rPr>
            </w:pPr>
            <w:r w:rsidRPr="00353217">
              <w:rPr>
                <w:rFonts w:eastAsia="Calibri"/>
                <w:szCs w:val="22"/>
                <w:lang w:eastAsia="en-US"/>
              </w:rPr>
              <w:t>Pagal technologinę instrukciją moterų plaukų avangardinių kirpimų technikos pademonstruotos tiksliai pagal atitinkamą technologiją, laikantis saugaus darbo ir higienos reikalavimų.</w:t>
            </w:r>
          </w:p>
        </w:tc>
      </w:tr>
      <w:tr w:rsidR="007434A4" w:rsidRPr="00353217" w:rsidTr="00577D2E">
        <w:tblPrEx>
          <w:tblLook w:val="04A0" w:firstRow="1" w:lastRow="0" w:firstColumn="1" w:lastColumn="0" w:noHBand="0" w:noVBand="1"/>
        </w:tblPrEx>
        <w:trPr>
          <w:trHeight w:val="57"/>
        </w:trPr>
        <w:tc>
          <w:tcPr>
            <w:tcW w:w="1142" w:type="pct"/>
            <w:vMerge/>
            <w:shd w:val="clear" w:color="auto" w:fill="auto"/>
          </w:tcPr>
          <w:p w:rsidR="007434A4" w:rsidRPr="00353217" w:rsidRDefault="007434A4" w:rsidP="007434A4">
            <w:pPr>
              <w:widowControl w:val="0"/>
              <w:rPr>
                <w:rFonts w:eastAsia="Calibri"/>
                <w:b/>
                <w:szCs w:val="22"/>
                <w:lang w:eastAsia="en-US"/>
              </w:rPr>
            </w:pPr>
          </w:p>
        </w:tc>
        <w:tc>
          <w:tcPr>
            <w:tcW w:w="1501" w:type="pct"/>
            <w:tcBorders>
              <w:top w:val="nil"/>
            </w:tcBorders>
            <w:shd w:val="clear" w:color="auto" w:fill="auto"/>
          </w:tcPr>
          <w:p w:rsidR="007434A4" w:rsidRPr="00353217" w:rsidRDefault="00063522" w:rsidP="007434A4">
            <w:pPr>
              <w:widowControl w:val="0"/>
              <w:rPr>
                <w:rFonts w:eastAsia="Calibri"/>
                <w:b/>
                <w:szCs w:val="22"/>
                <w:lang w:eastAsia="en-US"/>
              </w:rPr>
            </w:pPr>
            <w:r w:rsidRPr="00353217">
              <w:rPr>
                <w:rFonts w:eastAsia="Calibri"/>
                <w:b/>
                <w:szCs w:val="22"/>
                <w:lang w:eastAsia="en-US"/>
              </w:rPr>
              <w:t>1.2.3.</w:t>
            </w:r>
            <w:r w:rsidRPr="00353217">
              <w:rPr>
                <w:rFonts w:eastAsia="Calibri"/>
                <w:szCs w:val="22"/>
                <w:lang w:eastAsia="en-US"/>
              </w:rPr>
              <w:t xml:space="preserve"> Pagal technologinę instrukciją tiksliai pademonstruoti vyrų plaukų avangardinių kirpimų techniką.</w:t>
            </w:r>
          </w:p>
        </w:tc>
        <w:tc>
          <w:tcPr>
            <w:tcW w:w="2357" w:type="pct"/>
            <w:tcBorders>
              <w:top w:val="nil"/>
            </w:tcBorders>
            <w:shd w:val="clear" w:color="auto" w:fill="auto"/>
          </w:tcPr>
          <w:p w:rsidR="00063522" w:rsidRPr="00353217" w:rsidRDefault="00063522" w:rsidP="00063522">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063522" w:rsidRPr="00353217" w:rsidRDefault="00063522" w:rsidP="00063522">
            <w:pPr>
              <w:widowControl w:val="0"/>
              <w:rPr>
                <w:rFonts w:eastAsia="Calibri"/>
                <w:szCs w:val="22"/>
                <w:lang w:eastAsia="en-US"/>
              </w:rPr>
            </w:pPr>
            <w:r w:rsidRPr="00353217">
              <w:rPr>
                <w:rFonts w:eastAsia="Calibri"/>
                <w:szCs w:val="22"/>
                <w:lang w:eastAsia="en-US"/>
              </w:rPr>
              <w:t>Pagal technologinę instrukciją vyrų plaukų avangardinių kirpimų technikos pademonstruotos netiksliai.</w:t>
            </w:r>
          </w:p>
          <w:p w:rsidR="00063522" w:rsidRPr="00353217" w:rsidRDefault="00063522" w:rsidP="00063522">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063522" w:rsidRPr="00353217" w:rsidRDefault="00063522" w:rsidP="00063522">
            <w:pPr>
              <w:widowControl w:val="0"/>
              <w:rPr>
                <w:rFonts w:eastAsia="Calibri"/>
                <w:szCs w:val="22"/>
                <w:lang w:eastAsia="en-US"/>
              </w:rPr>
            </w:pPr>
            <w:r w:rsidRPr="00353217">
              <w:rPr>
                <w:rFonts w:eastAsia="Calibri"/>
                <w:szCs w:val="22"/>
                <w:lang w:eastAsia="en-US"/>
              </w:rPr>
              <w:t>Pagal technologinę instrukciją vyrų plaukų avangardinių kirpimų technikos pademonstruotos tiksliai pagal atitinkamą technologiją.</w:t>
            </w:r>
          </w:p>
          <w:p w:rsidR="00063522" w:rsidRPr="00353217" w:rsidRDefault="00063522" w:rsidP="00063522">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7434A4" w:rsidRPr="00353217" w:rsidRDefault="00063522" w:rsidP="00063522">
            <w:pPr>
              <w:widowControl w:val="0"/>
              <w:rPr>
                <w:rFonts w:eastAsia="Calibri"/>
                <w:szCs w:val="22"/>
                <w:lang w:eastAsia="en-US"/>
              </w:rPr>
            </w:pPr>
            <w:r w:rsidRPr="00353217">
              <w:rPr>
                <w:rFonts w:eastAsia="Calibri"/>
                <w:szCs w:val="22"/>
                <w:lang w:eastAsia="en-US"/>
              </w:rPr>
              <w:t>Pagal technologinę instrukciją vyrų plaukų avangardinių kirpimų technikos pademonstruotos tiksliai pagal atitinkamą technologiją, laikantis saugaus darbo ir higienos reikalavimų.</w:t>
            </w:r>
          </w:p>
        </w:tc>
      </w:tr>
      <w:tr w:rsidR="0078748F" w:rsidRPr="00353217" w:rsidTr="007434A4">
        <w:trPr>
          <w:trHeight w:val="57"/>
        </w:trPr>
        <w:tc>
          <w:tcPr>
            <w:tcW w:w="1142" w:type="pct"/>
            <w:tcBorders>
              <w:top w:val="single" w:sz="4" w:space="0" w:color="auto"/>
              <w:left w:val="single" w:sz="4" w:space="0" w:color="auto"/>
              <w:right w:val="single" w:sz="4" w:space="0" w:color="auto"/>
            </w:tcBorders>
          </w:tcPr>
          <w:p w:rsidR="008E2DE2" w:rsidRPr="00353217" w:rsidRDefault="008E2DE2" w:rsidP="007434A4">
            <w:r w:rsidRPr="00353217">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8E2DE2" w:rsidRPr="00353217" w:rsidRDefault="008E2DE2" w:rsidP="007434A4">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medžiaga:</w:t>
            </w:r>
          </w:p>
          <w:p w:rsidR="008E2DE2" w:rsidRPr="00353217" w:rsidRDefault="008E2DE2" w:rsidP="007434A4">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 xml:space="preserve">Kirpėjo </w:t>
            </w:r>
            <w:r w:rsidRPr="00353217">
              <w:rPr>
                <w:rFonts w:eastAsia="MS Mincho"/>
                <w:lang w:eastAsia="en-US"/>
              </w:rPr>
              <w:t>modulinė profesinio mokymo programa</w:t>
            </w:r>
          </w:p>
          <w:p w:rsidR="008E2DE2" w:rsidRPr="00353217" w:rsidRDefault="008E2DE2" w:rsidP="007434A4">
            <w:pPr>
              <w:numPr>
                <w:ilvl w:val="0"/>
                <w:numId w:val="6"/>
              </w:numPr>
              <w:autoSpaceDE w:val="0"/>
              <w:autoSpaceDN w:val="0"/>
              <w:adjustRightInd w:val="0"/>
              <w:ind w:left="0" w:firstLine="0"/>
              <w:rPr>
                <w:rFonts w:eastAsia="MS Mincho"/>
                <w:lang w:eastAsia="en-US"/>
              </w:rPr>
            </w:pPr>
            <w:r w:rsidRPr="00353217">
              <w:rPr>
                <w:rFonts w:eastAsia="MS Mincho"/>
                <w:lang w:eastAsia="en-US"/>
              </w:rPr>
              <w:t>Teorinių ir praktinių užduočių mokinio sąsiuvinis</w:t>
            </w:r>
          </w:p>
          <w:p w:rsidR="008E2DE2" w:rsidRPr="00353217" w:rsidRDefault="008E2DE2" w:rsidP="007434A4">
            <w:pPr>
              <w:numPr>
                <w:ilvl w:val="0"/>
                <w:numId w:val="6"/>
              </w:numPr>
              <w:autoSpaceDE w:val="0"/>
              <w:autoSpaceDN w:val="0"/>
              <w:adjustRightInd w:val="0"/>
              <w:ind w:left="0" w:firstLine="0"/>
              <w:rPr>
                <w:rFonts w:eastAsia="MS Mincho"/>
                <w:lang w:eastAsia="en-US"/>
              </w:rPr>
            </w:pPr>
            <w:r w:rsidRPr="00353217">
              <w:rPr>
                <w:rFonts w:eastAsia="MS Mincho"/>
                <w:lang w:eastAsia="en-US"/>
              </w:rPr>
              <w:t>Testas turimiems gebėjimams vertinti</w:t>
            </w:r>
          </w:p>
          <w:p w:rsidR="008E2DE2" w:rsidRPr="00353217" w:rsidRDefault="008E2DE2" w:rsidP="007434A4">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Katalogai, žurnalai</w:t>
            </w:r>
          </w:p>
          <w:p w:rsidR="008E2DE2" w:rsidRPr="00353217" w:rsidRDefault="008E2DE2" w:rsidP="007434A4">
            <w:pPr>
              <w:numPr>
                <w:ilvl w:val="0"/>
                <w:numId w:val="6"/>
              </w:numPr>
              <w:ind w:left="0" w:firstLine="0"/>
              <w:rPr>
                <w:rFonts w:eastAsia="Calibri"/>
                <w:lang w:eastAsia="en-US"/>
              </w:rPr>
            </w:pPr>
            <w:r w:rsidRPr="00353217">
              <w:rPr>
                <w:rFonts w:eastAsia="Calibri"/>
                <w:lang w:eastAsia="en-US"/>
              </w:rPr>
              <w:t xml:space="preserve">Vadovėliai, teisės aktai, </w:t>
            </w:r>
            <w:r w:rsidRPr="00353217">
              <w:rPr>
                <w:rFonts w:eastAsia="Calibri"/>
                <w:szCs w:val="22"/>
                <w:lang w:eastAsia="en-US"/>
              </w:rPr>
              <w:t>pamokų prezentacijos, vaizdo įrašai, dalomoji medžiaga</w:t>
            </w:r>
            <w:r w:rsidRPr="00353217">
              <w:rPr>
                <w:rFonts w:eastAsia="Calibri"/>
                <w:lang w:eastAsia="en-US"/>
              </w:rPr>
              <w:t xml:space="preserve"> ir kita mokomoji medžiaga</w:t>
            </w:r>
          </w:p>
          <w:p w:rsidR="008E2DE2" w:rsidRPr="00353217" w:rsidRDefault="008E2DE2" w:rsidP="007434A4">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priemonės:</w:t>
            </w:r>
          </w:p>
          <w:p w:rsidR="00AB747F" w:rsidRPr="00353217" w:rsidRDefault="008E2DE2" w:rsidP="007434A4">
            <w:pPr>
              <w:numPr>
                <w:ilvl w:val="0"/>
                <w:numId w:val="6"/>
              </w:numPr>
              <w:ind w:left="0" w:firstLine="0"/>
              <w:rPr>
                <w:rFonts w:eastAsia="Calibri"/>
                <w:szCs w:val="22"/>
                <w:lang w:eastAsia="en-US"/>
              </w:rPr>
            </w:pPr>
            <w:r w:rsidRPr="00353217">
              <w:rPr>
                <w:rFonts w:eastAsia="Calibri"/>
                <w:lang w:eastAsia="en-US"/>
              </w:rPr>
              <w:t>Techninės priemonės mokymo(</w:t>
            </w:r>
            <w:proofErr w:type="spellStart"/>
            <w:r w:rsidRPr="00353217">
              <w:rPr>
                <w:rFonts w:eastAsia="Calibri"/>
                <w:lang w:eastAsia="en-US"/>
              </w:rPr>
              <w:t>si</w:t>
            </w:r>
            <w:proofErr w:type="spellEnd"/>
            <w:r w:rsidRPr="00353217">
              <w:rPr>
                <w:rFonts w:eastAsia="Calibri"/>
                <w:lang w:eastAsia="en-US"/>
              </w:rPr>
              <w:t>) medžiagai iliustruoti, vizualizuoti, pristatyti.</w:t>
            </w:r>
          </w:p>
          <w:p w:rsidR="008E2DE2" w:rsidRPr="00353217" w:rsidRDefault="008E2DE2" w:rsidP="007434A4">
            <w:pPr>
              <w:numPr>
                <w:ilvl w:val="0"/>
                <w:numId w:val="6"/>
              </w:numPr>
              <w:ind w:left="0" w:firstLine="0"/>
              <w:rPr>
                <w:rFonts w:eastAsia="Calibri"/>
                <w:lang w:eastAsia="en-US"/>
              </w:rPr>
            </w:pPr>
            <w:r w:rsidRPr="00353217">
              <w:rPr>
                <w:rFonts w:eastAsia="Calibri"/>
                <w:szCs w:val="22"/>
                <w:lang w:eastAsia="en-US"/>
              </w:rPr>
              <w:t>kompiuterinės programos</w:t>
            </w:r>
          </w:p>
        </w:tc>
      </w:tr>
      <w:tr w:rsidR="0078748F" w:rsidRPr="00353217" w:rsidTr="007434A4">
        <w:trPr>
          <w:trHeight w:val="57"/>
        </w:trPr>
        <w:tc>
          <w:tcPr>
            <w:tcW w:w="1142" w:type="pct"/>
            <w:tcBorders>
              <w:top w:val="single" w:sz="4" w:space="0" w:color="auto"/>
              <w:left w:val="single" w:sz="4" w:space="0" w:color="auto"/>
              <w:right w:val="single" w:sz="4" w:space="0" w:color="auto"/>
            </w:tcBorders>
          </w:tcPr>
          <w:p w:rsidR="008E2DE2" w:rsidRPr="00353217" w:rsidRDefault="008E2DE2" w:rsidP="007434A4">
            <w:r w:rsidRPr="00353217">
              <w:t>Reikalavimai teorinio ir praktinio mokymo vietai</w:t>
            </w:r>
          </w:p>
        </w:tc>
        <w:tc>
          <w:tcPr>
            <w:tcW w:w="3858" w:type="pct"/>
            <w:gridSpan w:val="2"/>
            <w:tcBorders>
              <w:top w:val="single" w:sz="4" w:space="0" w:color="auto"/>
              <w:left w:val="single" w:sz="4" w:space="0" w:color="auto"/>
              <w:right w:val="single" w:sz="4" w:space="0" w:color="auto"/>
            </w:tcBorders>
          </w:tcPr>
          <w:p w:rsidR="00AB747F" w:rsidRPr="00353217" w:rsidRDefault="008E2DE2" w:rsidP="007434A4">
            <w:pPr>
              <w:rPr>
                <w:rFonts w:eastAsia="MS Mincho"/>
                <w:lang w:eastAsia="en-US"/>
              </w:rPr>
            </w:pPr>
            <w:r w:rsidRPr="00353217">
              <w:rPr>
                <w:rFonts w:eastAsia="MS Mincho"/>
                <w:lang w:eastAsia="en-US"/>
              </w:rPr>
              <w:t>Klasė ar kita mokymui(</w:t>
            </w:r>
            <w:proofErr w:type="spellStart"/>
            <w:r w:rsidRPr="00353217">
              <w:rPr>
                <w:rFonts w:eastAsia="MS Mincho"/>
                <w:lang w:eastAsia="en-US"/>
              </w:rPr>
              <w:t>si</w:t>
            </w:r>
            <w:proofErr w:type="spellEnd"/>
            <w:r w:rsidRPr="00353217">
              <w:rPr>
                <w:rFonts w:eastAsia="MS Mincho"/>
                <w:lang w:eastAsia="en-US"/>
              </w:rPr>
              <w:t>) pritaikyta patalpa su techninėmis priemonėmis (kompiuteriu, vaizdo projektoriumi) mokymo(</w:t>
            </w:r>
            <w:proofErr w:type="spellStart"/>
            <w:r w:rsidRPr="00353217">
              <w:rPr>
                <w:rFonts w:eastAsia="MS Mincho"/>
                <w:lang w:eastAsia="en-US"/>
              </w:rPr>
              <w:t>si</w:t>
            </w:r>
            <w:proofErr w:type="spellEnd"/>
            <w:r w:rsidRPr="00353217">
              <w:rPr>
                <w:rFonts w:eastAsia="MS Mincho"/>
                <w:lang w:eastAsia="en-US"/>
              </w:rPr>
              <w:t>) medžiagai pateikti.</w:t>
            </w:r>
          </w:p>
          <w:p w:rsidR="008E2DE2" w:rsidRPr="00353217" w:rsidRDefault="008E2DE2" w:rsidP="007434A4">
            <w:pPr>
              <w:rPr>
                <w:rFonts w:eastAsia="MS Mincho"/>
                <w:lang w:eastAsia="en-US"/>
              </w:rPr>
            </w:pPr>
            <w:r w:rsidRPr="00353217">
              <w:rPr>
                <w:rFonts w:eastAsia="Calibri"/>
              </w:rPr>
              <w:t xml:space="preserve">Praktinio mokymo klasė (patalpa), aprūpinta kompiuteriu, </w:t>
            </w:r>
            <w:r w:rsidRPr="00353217">
              <w:t xml:space="preserve">multimedijos projektoriumi, </w:t>
            </w:r>
            <w:r w:rsidRPr="00353217">
              <w:rPr>
                <w:rFonts w:eastAsia="Calibri"/>
                <w:szCs w:val="22"/>
                <w:lang w:eastAsia="en-US"/>
              </w:rPr>
              <w:t xml:space="preserve">skeneriu, televizoriumi, DVD grotuvu, </w:t>
            </w:r>
            <w:r w:rsidRPr="00353217">
              <w:rPr>
                <w:rFonts w:eastAsia="Calibri"/>
              </w:rPr>
              <w:t>ekranu</w:t>
            </w:r>
            <w:r w:rsidRPr="00353217">
              <w:rPr>
                <w:rFonts w:eastAsia="Calibri"/>
                <w:szCs w:val="22"/>
                <w:lang w:eastAsia="en-US"/>
              </w:rPr>
              <w:t>, lenta, manekenų galvomis ir stovais.</w:t>
            </w:r>
          </w:p>
        </w:tc>
      </w:tr>
      <w:tr w:rsidR="0078748F" w:rsidRPr="00353217" w:rsidTr="007434A4">
        <w:trPr>
          <w:trHeight w:val="57"/>
        </w:trPr>
        <w:tc>
          <w:tcPr>
            <w:tcW w:w="1142" w:type="pct"/>
            <w:tcBorders>
              <w:top w:val="single" w:sz="4" w:space="0" w:color="auto"/>
              <w:left w:val="single" w:sz="4" w:space="0" w:color="auto"/>
              <w:right w:val="single" w:sz="4" w:space="0" w:color="auto"/>
            </w:tcBorders>
          </w:tcPr>
          <w:p w:rsidR="008E2DE2" w:rsidRPr="00353217" w:rsidRDefault="008E2DE2" w:rsidP="007434A4">
            <w:r w:rsidRPr="00353217">
              <w:lastRenderedPageBreak/>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rsidR="008E2DE2" w:rsidRPr="00353217" w:rsidRDefault="008E2DE2" w:rsidP="007434A4">
            <w:pPr>
              <w:rPr>
                <w:rFonts w:eastAsia="MS Mincho"/>
                <w:lang w:eastAsia="en-US"/>
              </w:rPr>
            </w:pPr>
            <w:r w:rsidRPr="00353217">
              <w:rPr>
                <w:rFonts w:eastAsia="MS Mincho"/>
                <w:lang w:eastAsia="en-US"/>
              </w:rPr>
              <w:t>Modulį gali vesti mokytojas, turintis:</w:t>
            </w:r>
          </w:p>
          <w:p w:rsidR="008E2DE2" w:rsidRPr="00353217" w:rsidRDefault="008E2DE2" w:rsidP="007434A4">
            <w:pPr>
              <w:rPr>
                <w:rFonts w:eastAsia="MS Mincho"/>
                <w:lang w:eastAsia="en-US"/>
              </w:rPr>
            </w:pPr>
            <w:r w:rsidRPr="00353217">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E2DE2" w:rsidRPr="00353217" w:rsidRDefault="008E2DE2" w:rsidP="007434A4">
            <w:pPr>
              <w:rPr>
                <w:rFonts w:eastAsia="MS Mincho"/>
                <w:lang w:eastAsia="en-US"/>
              </w:rPr>
            </w:pPr>
            <w:r w:rsidRPr="00353217">
              <w:rPr>
                <w:rFonts w:eastAsia="MS Mincho"/>
                <w:lang w:eastAsia="en-US"/>
              </w:rPr>
              <w:t xml:space="preserve">2) </w:t>
            </w:r>
            <w:r w:rsidR="00F31856" w:rsidRPr="00353217">
              <w:t xml:space="preserve">turintis </w:t>
            </w:r>
            <w:r w:rsidRPr="00353217">
              <w:rPr>
                <w:lang w:eastAsia="en-US"/>
              </w:rPr>
              <w:t xml:space="preserve">kirpėjo </w:t>
            </w:r>
            <w:r w:rsidRPr="00353217">
              <w:rPr>
                <w:rFonts w:eastAsia="MS Mincho"/>
                <w:lang w:eastAsia="en-US"/>
              </w:rPr>
              <w:t xml:space="preserve">ar lygiavertę kvalifikaciją (išsilavinimą) arba ne mažesnę kaip 3 metų kirpėjo profesinės veiklos patirtį. </w:t>
            </w:r>
          </w:p>
        </w:tc>
      </w:tr>
    </w:tbl>
    <w:p w:rsidR="00D90D66" w:rsidRDefault="00D90D66" w:rsidP="00AB747F">
      <w:pPr>
        <w:rPr>
          <w:b/>
          <w:bCs/>
        </w:rPr>
      </w:pPr>
    </w:p>
    <w:p w:rsidR="001B4B23" w:rsidRPr="00353217" w:rsidRDefault="001B4B23" w:rsidP="00AB747F">
      <w:pPr>
        <w:rPr>
          <w:b/>
          <w:bCs/>
        </w:rPr>
      </w:pPr>
    </w:p>
    <w:p w:rsidR="00997C4C" w:rsidRPr="00353217" w:rsidRDefault="00997C4C" w:rsidP="00AB747F">
      <w:pPr>
        <w:rPr>
          <w:b/>
        </w:rPr>
      </w:pPr>
      <w:r w:rsidRPr="00353217">
        <w:rPr>
          <w:rFonts w:eastAsia="Calibri"/>
          <w:b/>
          <w:noProof/>
        </w:rPr>
        <w:t>Modulio pavadinimas - Konkursinių šukuosenų modeliavimas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974"/>
        <w:gridCol w:w="4673"/>
      </w:tblGrid>
      <w:tr w:rsidR="0078748F" w:rsidRPr="00353217" w:rsidTr="00577D2E">
        <w:trPr>
          <w:trHeight w:val="57"/>
        </w:trPr>
        <w:tc>
          <w:tcPr>
            <w:tcW w:w="1143" w:type="pct"/>
            <w:tcBorders>
              <w:top w:val="single" w:sz="4" w:space="0" w:color="auto"/>
              <w:left w:val="single" w:sz="4" w:space="0" w:color="auto"/>
              <w:bottom w:val="single" w:sz="4" w:space="0" w:color="auto"/>
              <w:right w:val="single" w:sz="4" w:space="0" w:color="auto"/>
            </w:tcBorders>
          </w:tcPr>
          <w:p w:rsidR="00997C4C" w:rsidRPr="00353217" w:rsidRDefault="00997C4C" w:rsidP="009F0A5B">
            <w:pPr>
              <w:rPr>
                <w:rFonts w:eastAsia="Calibri"/>
                <w:szCs w:val="22"/>
                <w:lang w:eastAsia="en-US"/>
              </w:rPr>
            </w:pPr>
            <w:r w:rsidRPr="00353217">
              <w:rPr>
                <w:rFonts w:eastAsia="Calibri"/>
                <w:szCs w:val="22"/>
                <w:lang w:eastAsia="en-US"/>
              </w:rPr>
              <w:t>Valstybinis kodas</w:t>
            </w:r>
          </w:p>
        </w:tc>
        <w:tc>
          <w:tcPr>
            <w:tcW w:w="3857" w:type="pct"/>
            <w:gridSpan w:val="2"/>
            <w:tcBorders>
              <w:top w:val="single" w:sz="4" w:space="0" w:color="auto"/>
              <w:left w:val="single" w:sz="4" w:space="0" w:color="auto"/>
              <w:bottom w:val="single" w:sz="4" w:space="0" w:color="auto"/>
              <w:right w:val="single" w:sz="4" w:space="0" w:color="auto"/>
            </w:tcBorders>
          </w:tcPr>
          <w:p w:rsidR="00997C4C" w:rsidRPr="00353217" w:rsidRDefault="00997C4C" w:rsidP="009F0A5B">
            <w:pPr>
              <w:rPr>
                <w:rFonts w:eastAsia="Calibri"/>
                <w:noProof/>
              </w:rPr>
            </w:pPr>
            <w:r w:rsidRPr="00353217">
              <w:rPr>
                <w:rFonts w:eastAsia="Calibri"/>
                <w:noProof/>
              </w:rPr>
              <w:t>4101211</w:t>
            </w:r>
          </w:p>
        </w:tc>
      </w:tr>
      <w:tr w:rsidR="0078748F" w:rsidRPr="00353217" w:rsidTr="00577D2E">
        <w:trPr>
          <w:trHeight w:val="57"/>
        </w:trPr>
        <w:tc>
          <w:tcPr>
            <w:tcW w:w="1143" w:type="pct"/>
            <w:tcBorders>
              <w:top w:val="single" w:sz="4" w:space="0" w:color="auto"/>
              <w:left w:val="single" w:sz="4" w:space="0" w:color="auto"/>
              <w:bottom w:val="single" w:sz="4" w:space="0" w:color="auto"/>
              <w:right w:val="single" w:sz="4" w:space="0" w:color="auto"/>
            </w:tcBorders>
          </w:tcPr>
          <w:p w:rsidR="00997C4C" w:rsidRPr="00353217" w:rsidRDefault="00997C4C" w:rsidP="009F0A5B">
            <w:pPr>
              <w:rPr>
                <w:rFonts w:eastAsia="Calibri"/>
                <w:szCs w:val="22"/>
                <w:lang w:eastAsia="en-US"/>
              </w:rPr>
            </w:pPr>
            <w:r w:rsidRPr="00353217">
              <w:rPr>
                <w:rFonts w:eastAsia="Calibri"/>
                <w:szCs w:val="22"/>
                <w:lang w:eastAsia="en-US"/>
              </w:rPr>
              <w:t>Modulio LTKS lygis</w:t>
            </w:r>
          </w:p>
        </w:tc>
        <w:tc>
          <w:tcPr>
            <w:tcW w:w="3857" w:type="pct"/>
            <w:gridSpan w:val="2"/>
            <w:tcBorders>
              <w:top w:val="single" w:sz="4" w:space="0" w:color="auto"/>
              <w:left w:val="single" w:sz="4" w:space="0" w:color="auto"/>
              <w:bottom w:val="single" w:sz="4" w:space="0" w:color="auto"/>
              <w:right w:val="single" w:sz="4" w:space="0" w:color="auto"/>
            </w:tcBorders>
          </w:tcPr>
          <w:p w:rsidR="00997C4C" w:rsidRPr="00353217" w:rsidRDefault="00997C4C" w:rsidP="009F0A5B">
            <w:pPr>
              <w:rPr>
                <w:rFonts w:eastAsia="Calibri"/>
                <w:noProof/>
              </w:rPr>
            </w:pPr>
            <w:r w:rsidRPr="00353217">
              <w:rPr>
                <w:rFonts w:eastAsia="Calibri"/>
                <w:noProof/>
              </w:rPr>
              <w:t>IV</w:t>
            </w:r>
          </w:p>
        </w:tc>
      </w:tr>
      <w:tr w:rsidR="0078748F" w:rsidRPr="00353217" w:rsidTr="00577D2E">
        <w:trPr>
          <w:trHeight w:val="57"/>
        </w:trPr>
        <w:tc>
          <w:tcPr>
            <w:tcW w:w="1143" w:type="pct"/>
            <w:tcBorders>
              <w:top w:val="single" w:sz="4" w:space="0" w:color="auto"/>
              <w:left w:val="single" w:sz="4" w:space="0" w:color="auto"/>
              <w:bottom w:val="single" w:sz="4" w:space="0" w:color="auto"/>
              <w:right w:val="single" w:sz="4" w:space="0" w:color="auto"/>
            </w:tcBorders>
          </w:tcPr>
          <w:p w:rsidR="00997C4C" w:rsidRPr="00353217" w:rsidRDefault="00997C4C" w:rsidP="009F0A5B">
            <w:pPr>
              <w:rPr>
                <w:rFonts w:eastAsia="Calibri"/>
                <w:szCs w:val="22"/>
                <w:lang w:eastAsia="en-US"/>
              </w:rPr>
            </w:pPr>
            <w:r w:rsidRPr="00353217">
              <w:rPr>
                <w:rFonts w:eastAsia="Calibri"/>
                <w:szCs w:val="22"/>
                <w:lang w:eastAsia="en-US"/>
              </w:rPr>
              <w:t>Apimtis mokymosi kreditais</w:t>
            </w:r>
          </w:p>
        </w:tc>
        <w:tc>
          <w:tcPr>
            <w:tcW w:w="3857" w:type="pct"/>
            <w:gridSpan w:val="2"/>
            <w:tcBorders>
              <w:top w:val="single" w:sz="4" w:space="0" w:color="auto"/>
              <w:left w:val="single" w:sz="4" w:space="0" w:color="auto"/>
              <w:bottom w:val="single" w:sz="4" w:space="0" w:color="auto"/>
              <w:right w:val="single" w:sz="4" w:space="0" w:color="auto"/>
            </w:tcBorders>
          </w:tcPr>
          <w:p w:rsidR="00997C4C" w:rsidRPr="00353217" w:rsidRDefault="00997C4C" w:rsidP="009F0A5B">
            <w:pPr>
              <w:rPr>
                <w:rFonts w:eastAsia="Calibri"/>
                <w:noProof/>
              </w:rPr>
            </w:pPr>
            <w:r w:rsidRPr="00353217">
              <w:rPr>
                <w:rFonts w:eastAsia="Calibri"/>
                <w:noProof/>
              </w:rPr>
              <w:t>5</w:t>
            </w:r>
          </w:p>
        </w:tc>
      </w:tr>
      <w:tr w:rsidR="0078748F" w:rsidRPr="00353217" w:rsidTr="00577D2E">
        <w:trPr>
          <w:trHeight w:val="57"/>
        </w:trPr>
        <w:tc>
          <w:tcPr>
            <w:tcW w:w="1143" w:type="pct"/>
            <w:tcBorders>
              <w:top w:val="single" w:sz="4" w:space="0" w:color="auto"/>
              <w:left w:val="single" w:sz="4" w:space="0" w:color="auto"/>
              <w:bottom w:val="single" w:sz="4" w:space="0" w:color="auto"/>
              <w:right w:val="single" w:sz="4" w:space="0" w:color="auto"/>
            </w:tcBorders>
          </w:tcPr>
          <w:p w:rsidR="00997C4C" w:rsidRPr="00353217" w:rsidRDefault="00997C4C" w:rsidP="009F0A5B">
            <w:pPr>
              <w:rPr>
                <w:rFonts w:eastAsia="Calibri"/>
                <w:szCs w:val="22"/>
                <w:lang w:eastAsia="en-US"/>
              </w:rPr>
            </w:pPr>
            <w:r w:rsidRPr="00353217">
              <w:rPr>
                <w:rFonts w:eastAsia="Calibri"/>
                <w:szCs w:val="22"/>
                <w:lang w:eastAsia="en-US"/>
              </w:rPr>
              <w:t>Kompetencijos</w:t>
            </w:r>
          </w:p>
        </w:tc>
        <w:tc>
          <w:tcPr>
            <w:tcW w:w="3857" w:type="pct"/>
            <w:gridSpan w:val="2"/>
            <w:tcBorders>
              <w:top w:val="single" w:sz="4" w:space="0" w:color="auto"/>
              <w:left w:val="single" w:sz="4" w:space="0" w:color="auto"/>
              <w:bottom w:val="single" w:sz="4" w:space="0" w:color="auto"/>
              <w:right w:val="single" w:sz="4" w:space="0" w:color="auto"/>
            </w:tcBorders>
          </w:tcPr>
          <w:p w:rsidR="00997C4C" w:rsidRPr="00353217" w:rsidRDefault="00997C4C" w:rsidP="009F0A5B">
            <w:r w:rsidRPr="00353217">
              <w:t>Modeliuoti konkursines šukuosenas</w:t>
            </w:r>
          </w:p>
        </w:tc>
      </w:tr>
      <w:tr w:rsidR="0078748F" w:rsidRPr="00353217" w:rsidTr="00577D2E">
        <w:trPr>
          <w:trHeight w:val="57"/>
        </w:trPr>
        <w:tc>
          <w:tcPr>
            <w:tcW w:w="1143" w:type="pct"/>
            <w:tcBorders>
              <w:top w:val="single" w:sz="4" w:space="0" w:color="auto"/>
              <w:left w:val="single" w:sz="4" w:space="0" w:color="auto"/>
              <w:bottom w:val="single" w:sz="4" w:space="0" w:color="auto"/>
              <w:right w:val="single" w:sz="4" w:space="0" w:color="auto"/>
            </w:tcBorders>
            <w:shd w:val="clear" w:color="auto" w:fill="D9D9D9"/>
          </w:tcPr>
          <w:p w:rsidR="00997C4C" w:rsidRPr="00353217" w:rsidRDefault="00D33CEC" w:rsidP="009F0A5B">
            <w:r w:rsidRPr="00353217">
              <w:t>Modulio mokymosi rezultatai</w:t>
            </w:r>
          </w:p>
        </w:tc>
        <w:tc>
          <w:tcPr>
            <w:tcW w:w="1500" w:type="pct"/>
            <w:tcBorders>
              <w:top w:val="single" w:sz="4" w:space="0" w:color="auto"/>
              <w:left w:val="single" w:sz="4" w:space="0" w:color="auto"/>
              <w:bottom w:val="single" w:sz="4" w:space="0" w:color="auto"/>
              <w:right w:val="single" w:sz="4" w:space="0" w:color="auto"/>
            </w:tcBorders>
            <w:shd w:val="clear" w:color="auto" w:fill="D9D9D9"/>
          </w:tcPr>
          <w:p w:rsidR="00997C4C" w:rsidRPr="00353217" w:rsidRDefault="00997C4C" w:rsidP="009F0A5B">
            <w:r w:rsidRPr="00353217">
              <w:t>Rekomenduojamas turinys, reikalingas mokymosi rezultatams pasiekti</w:t>
            </w:r>
          </w:p>
        </w:tc>
        <w:tc>
          <w:tcPr>
            <w:tcW w:w="2357" w:type="pct"/>
            <w:tcBorders>
              <w:top w:val="single" w:sz="4" w:space="0" w:color="auto"/>
              <w:left w:val="single" w:sz="4" w:space="0" w:color="auto"/>
              <w:bottom w:val="single" w:sz="4" w:space="0" w:color="auto"/>
              <w:right w:val="single" w:sz="4" w:space="0" w:color="auto"/>
            </w:tcBorders>
            <w:shd w:val="clear" w:color="auto" w:fill="D9D9D9"/>
          </w:tcPr>
          <w:p w:rsidR="00997C4C" w:rsidRPr="00353217" w:rsidRDefault="00997C4C" w:rsidP="009F0A5B">
            <w:r w:rsidRPr="00353217">
              <w:t xml:space="preserve">Mokymosi pasiekimų įvertinimo kriterijai </w:t>
            </w:r>
          </w:p>
        </w:tc>
      </w:tr>
      <w:tr w:rsidR="0078748F" w:rsidRPr="00353217" w:rsidTr="00577D2E">
        <w:tblPrEx>
          <w:tblLook w:val="04A0" w:firstRow="1" w:lastRow="0" w:firstColumn="1" w:lastColumn="0" w:noHBand="0" w:noVBand="1"/>
        </w:tblPrEx>
        <w:trPr>
          <w:trHeight w:val="57"/>
        </w:trPr>
        <w:tc>
          <w:tcPr>
            <w:tcW w:w="5000" w:type="pct"/>
            <w:gridSpan w:val="3"/>
            <w:shd w:val="clear" w:color="auto" w:fill="F2F2F2"/>
          </w:tcPr>
          <w:p w:rsidR="00D90D66" w:rsidRPr="00353217" w:rsidRDefault="00D90D66" w:rsidP="009F0A5B">
            <w:pPr>
              <w:widowControl w:val="0"/>
              <w:rPr>
                <w:rFonts w:eastAsia="Calibri"/>
                <w:szCs w:val="22"/>
                <w:lang w:eastAsia="en-US"/>
              </w:rPr>
            </w:pPr>
            <w:r w:rsidRPr="00353217">
              <w:rPr>
                <w:rFonts w:eastAsia="Calibri"/>
                <w:szCs w:val="22"/>
                <w:lang w:eastAsia="en-US"/>
              </w:rPr>
              <w:t>Kognityviniai mokymosi rezultatai:</w:t>
            </w:r>
          </w:p>
        </w:tc>
      </w:tr>
      <w:tr w:rsidR="00DC4417" w:rsidRPr="00353217" w:rsidTr="00DC4417">
        <w:tblPrEx>
          <w:tblLook w:val="04A0" w:firstRow="1" w:lastRow="0" w:firstColumn="1" w:lastColumn="0" w:noHBand="0" w:noVBand="1"/>
        </w:tblPrEx>
        <w:trPr>
          <w:trHeight w:val="57"/>
        </w:trPr>
        <w:tc>
          <w:tcPr>
            <w:tcW w:w="1143" w:type="pct"/>
            <w:vMerge w:val="restart"/>
            <w:shd w:val="clear" w:color="auto" w:fill="auto"/>
          </w:tcPr>
          <w:p w:rsidR="00DC4417" w:rsidRPr="00353217" w:rsidRDefault="00DC4417" w:rsidP="009F0A5B">
            <w:pPr>
              <w:widowControl w:val="0"/>
              <w:rPr>
                <w:rFonts w:eastAsia="Calibri"/>
                <w:szCs w:val="22"/>
                <w:highlight w:val="cyan"/>
                <w:lang w:eastAsia="en-US"/>
              </w:rPr>
            </w:pPr>
            <w:r w:rsidRPr="00353217">
              <w:rPr>
                <w:rFonts w:eastAsia="Calibri"/>
                <w:b/>
                <w:szCs w:val="22"/>
                <w:lang w:eastAsia="en-US"/>
              </w:rPr>
              <w:t>1.</w:t>
            </w:r>
            <w:r w:rsidRPr="00353217">
              <w:rPr>
                <w:rFonts w:eastAsia="Calibri"/>
                <w:szCs w:val="22"/>
                <w:lang w:eastAsia="en-US"/>
              </w:rPr>
              <w:t xml:space="preserve"> Analizuoti konkursų ir čempionatų organizavimo tvarką.</w:t>
            </w:r>
          </w:p>
        </w:tc>
        <w:tc>
          <w:tcPr>
            <w:tcW w:w="1500" w:type="pct"/>
            <w:tcBorders>
              <w:bottom w:val="nil"/>
            </w:tcBorders>
            <w:shd w:val="clear" w:color="auto" w:fill="auto"/>
          </w:tcPr>
          <w:p w:rsidR="00DC4417" w:rsidRPr="00353217" w:rsidRDefault="00DC4417" w:rsidP="009F0A5B">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Konkursų ir čempionatų organizavimas.</w:t>
            </w:r>
          </w:p>
          <w:p w:rsidR="00DC4417" w:rsidRPr="00353217" w:rsidRDefault="00DC4417" w:rsidP="009F0A5B">
            <w:pPr>
              <w:widowControl w:val="0"/>
              <w:rPr>
                <w:rFonts w:eastAsia="Calibri"/>
                <w:b/>
                <w:szCs w:val="22"/>
                <w:lang w:eastAsia="en-US"/>
              </w:rPr>
            </w:pPr>
            <w:r w:rsidRPr="00353217">
              <w:rPr>
                <w:rFonts w:eastAsia="Calibri"/>
                <w:b/>
                <w:szCs w:val="22"/>
                <w:lang w:eastAsia="en-US"/>
              </w:rPr>
              <w:t>1.2. Užduotys:</w:t>
            </w:r>
          </w:p>
          <w:p w:rsidR="00DC4417" w:rsidRPr="00353217" w:rsidRDefault="00DC4417" w:rsidP="00DC4417">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Išnagrinėti pasaulinės grožio organizacijos „OMC“ (</w:t>
            </w:r>
            <w:proofErr w:type="spellStart"/>
            <w:r w:rsidRPr="00353217">
              <w:rPr>
                <w:rFonts w:eastAsia="Calibri"/>
                <w:szCs w:val="22"/>
                <w:lang w:eastAsia="en-US"/>
              </w:rPr>
              <w:t>Organisation</w:t>
            </w:r>
            <w:proofErr w:type="spellEnd"/>
            <w:r w:rsidRPr="00353217">
              <w:rPr>
                <w:rFonts w:eastAsia="Calibri"/>
                <w:szCs w:val="22"/>
                <w:lang w:eastAsia="en-US"/>
              </w:rPr>
              <w:t xml:space="preserve"> </w:t>
            </w:r>
            <w:proofErr w:type="spellStart"/>
            <w:r w:rsidRPr="00353217">
              <w:rPr>
                <w:rFonts w:eastAsia="Calibri"/>
                <w:szCs w:val="22"/>
                <w:lang w:eastAsia="en-US"/>
              </w:rPr>
              <w:t>Mondiale</w:t>
            </w:r>
            <w:proofErr w:type="spellEnd"/>
            <w:r w:rsidRPr="00353217">
              <w:rPr>
                <w:rFonts w:eastAsia="Calibri"/>
                <w:szCs w:val="22"/>
                <w:lang w:eastAsia="en-US"/>
              </w:rPr>
              <w:t xml:space="preserve"> </w:t>
            </w:r>
            <w:proofErr w:type="spellStart"/>
            <w:r w:rsidRPr="00353217">
              <w:rPr>
                <w:rFonts w:eastAsia="Calibri"/>
                <w:szCs w:val="22"/>
                <w:lang w:eastAsia="en-US"/>
              </w:rPr>
              <w:t>Coiffure</w:t>
            </w:r>
            <w:proofErr w:type="spellEnd"/>
            <w:r w:rsidRPr="00353217">
              <w:rPr>
                <w:rFonts w:eastAsia="Calibri"/>
                <w:szCs w:val="22"/>
                <w:lang w:eastAsia="en-US"/>
              </w:rPr>
              <w:t>) veiklos sritis ir parengti išvadas.</w:t>
            </w:r>
          </w:p>
        </w:tc>
        <w:tc>
          <w:tcPr>
            <w:tcW w:w="2357" w:type="pct"/>
            <w:tcBorders>
              <w:bottom w:val="nil"/>
            </w:tcBorders>
            <w:shd w:val="clear" w:color="auto" w:fill="auto"/>
          </w:tcPr>
          <w:p w:rsidR="00DC4417" w:rsidRPr="00353217" w:rsidRDefault="00DC4417" w:rsidP="009F0A5B">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DC4417" w:rsidRPr="00353217" w:rsidRDefault="00DC4417" w:rsidP="009F0A5B">
            <w:pPr>
              <w:widowControl w:val="0"/>
              <w:rPr>
                <w:rFonts w:eastAsia="Calibri"/>
                <w:szCs w:val="22"/>
                <w:lang w:eastAsia="en-US"/>
              </w:rPr>
            </w:pPr>
            <w:r w:rsidRPr="00353217">
              <w:rPr>
                <w:rFonts w:eastAsia="Calibri"/>
                <w:szCs w:val="22"/>
                <w:lang w:eastAsia="en-US"/>
              </w:rPr>
              <w:t>Ne visos pasaulinės grožio organizacijos „OMC“ (</w:t>
            </w:r>
            <w:proofErr w:type="spellStart"/>
            <w:r w:rsidRPr="00353217">
              <w:rPr>
                <w:rFonts w:eastAsia="Calibri"/>
                <w:szCs w:val="22"/>
                <w:lang w:eastAsia="en-US"/>
              </w:rPr>
              <w:t>Organisation</w:t>
            </w:r>
            <w:proofErr w:type="spellEnd"/>
            <w:r w:rsidRPr="00353217">
              <w:rPr>
                <w:rFonts w:eastAsia="Calibri"/>
                <w:szCs w:val="22"/>
                <w:lang w:eastAsia="en-US"/>
              </w:rPr>
              <w:t xml:space="preserve"> </w:t>
            </w:r>
            <w:proofErr w:type="spellStart"/>
            <w:r w:rsidRPr="00353217">
              <w:rPr>
                <w:rFonts w:eastAsia="Calibri"/>
                <w:szCs w:val="22"/>
                <w:lang w:eastAsia="en-US"/>
              </w:rPr>
              <w:t>Mondiale</w:t>
            </w:r>
            <w:proofErr w:type="spellEnd"/>
            <w:r w:rsidRPr="00353217">
              <w:rPr>
                <w:rFonts w:eastAsia="Calibri"/>
                <w:szCs w:val="22"/>
                <w:lang w:eastAsia="en-US"/>
              </w:rPr>
              <w:t xml:space="preserve"> </w:t>
            </w:r>
            <w:proofErr w:type="spellStart"/>
            <w:r w:rsidRPr="00353217">
              <w:rPr>
                <w:rFonts w:eastAsia="Calibri"/>
                <w:szCs w:val="22"/>
                <w:lang w:eastAsia="en-US"/>
              </w:rPr>
              <w:t>Coiffure</w:t>
            </w:r>
            <w:proofErr w:type="spellEnd"/>
            <w:r w:rsidRPr="00353217">
              <w:rPr>
                <w:rFonts w:eastAsia="Calibri"/>
                <w:szCs w:val="22"/>
                <w:lang w:eastAsia="en-US"/>
              </w:rPr>
              <w:t>) veiklos sritys išnagrinėtos ir parengtos neišsamios išvados.</w:t>
            </w:r>
          </w:p>
          <w:p w:rsidR="00DC4417" w:rsidRPr="00353217" w:rsidRDefault="00DC4417" w:rsidP="009F0A5B">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DC4417" w:rsidRPr="00353217" w:rsidRDefault="00DC4417" w:rsidP="009F0A5B">
            <w:pPr>
              <w:widowControl w:val="0"/>
              <w:rPr>
                <w:rFonts w:eastAsia="Calibri"/>
                <w:szCs w:val="22"/>
                <w:lang w:eastAsia="en-US"/>
              </w:rPr>
            </w:pPr>
            <w:r w:rsidRPr="00353217">
              <w:rPr>
                <w:rFonts w:eastAsia="Calibri"/>
                <w:szCs w:val="22"/>
                <w:lang w:eastAsia="en-US"/>
              </w:rPr>
              <w:t>Pasaulinės grožio organizacijos „OMC“ (</w:t>
            </w:r>
            <w:proofErr w:type="spellStart"/>
            <w:r w:rsidRPr="00353217">
              <w:rPr>
                <w:rFonts w:eastAsia="Calibri"/>
                <w:szCs w:val="22"/>
                <w:lang w:eastAsia="en-US"/>
              </w:rPr>
              <w:t>Organisation</w:t>
            </w:r>
            <w:proofErr w:type="spellEnd"/>
            <w:r w:rsidRPr="00353217">
              <w:rPr>
                <w:rFonts w:eastAsia="Calibri"/>
                <w:szCs w:val="22"/>
                <w:lang w:eastAsia="en-US"/>
              </w:rPr>
              <w:t xml:space="preserve"> </w:t>
            </w:r>
            <w:proofErr w:type="spellStart"/>
            <w:r w:rsidRPr="00353217">
              <w:rPr>
                <w:rFonts w:eastAsia="Calibri"/>
                <w:szCs w:val="22"/>
                <w:lang w:eastAsia="en-US"/>
              </w:rPr>
              <w:t>Mondiale</w:t>
            </w:r>
            <w:proofErr w:type="spellEnd"/>
            <w:r w:rsidRPr="00353217">
              <w:rPr>
                <w:rFonts w:eastAsia="Calibri"/>
                <w:szCs w:val="22"/>
                <w:lang w:eastAsia="en-US"/>
              </w:rPr>
              <w:t xml:space="preserve"> </w:t>
            </w:r>
            <w:proofErr w:type="spellStart"/>
            <w:r w:rsidRPr="00353217">
              <w:rPr>
                <w:rFonts w:eastAsia="Calibri"/>
                <w:szCs w:val="22"/>
                <w:lang w:eastAsia="en-US"/>
              </w:rPr>
              <w:t>Coiffure</w:t>
            </w:r>
            <w:proofErr w:type="spellEnd"/>
            <w:r w:rsidRPr="00353217">
              <w:rPr>
                <w:rFonts w:eastAsia="Calibri"/>
                <w:szCs w:val="22"/>
                <w:lang w:eastAsia="en-US"/>
              </w:rPr>
              <w:t>) veiklos sritys išnagrinėtos, bet parengtos neišsamios išvados.</w:t>
            </w:r>
          </w:p>
          <w:p w:rsidR="00DC4417" w:rsidRPr="00353217" w:rsidRDefault="00DC4417" w:rsidP="009F0A5B">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Pasaulinės grožio organizacijos „OMC“ (</w:t>
            </w:r>
            <w:proofErr w:type="spellStart"/>
            <w:r w:rsidRPr="00353217">
              <w:rPr>
                <w:rFonts w:eastAsia="Calibri"/>
                <w:szCs w:val="22"/>
                <w:lang w:eastAsia="en-US"/>
              </w:rPr>
              <w:t>Organisation</w:t>
            </w:r>
            <w:proofErr w:type="spellEnd"/>
            <w:r w:rsidRPr="00353217">
              <w:rPr>
                <w:rFonts w:eastAsia="Calibri"/>
                <w:szCs w:val="22"/>
                <w:lang w:eastAsia="en-US"/>
              </w:rPr>
              <w:t xml:space="preserve"> </w:t>
            </w:r>
            <w:proofErr w:type="spellStart"/>
            <w:r w:rsidRPr="00353217">
              <w:rPr>
                <w:rFonts w:eastAsia="Calibri"/>
                <w:szCs w:val="22"/>
                <w:lang w:eastAsia="en-US"/>
              </w:rPr>
              <w:t>Mondiale</w:t>
            </w:r>
            <w:proofErr w:type="spellEnd"/>
            <w:r w:rsidRPr="00353217">
              <w:rPr>
                <w:rFonts w:eastAsia="Calibri"/>
                <w:szCs w:val="22"/>
                <w:lang w:eastAsia="en-US"/>
              </w:rPr>
              <w:t xml:space="preserve"> </w:t>
            </w:r>
            <w:proofErr w:type="spellStart"/>
            <w:r w:rsidRPr="00353217">
              <w:rPr>
                <w:rFonts w:eastAsia="Calibri"/>
                <w:szCs w:val="22"/>
                <w:lang w:eastAsia="en-US"/>
              </w:rPr>
              <w:t>Coiffure</w:t>
            </w:r>
            <w:proofErr w:type="spellEnd"/>
            <w:r w:rsidRPr="00353217">
              <w:rPr>
                <w:rFonts w:eastAsia="Calibri"/>
                <w:szCs w:val="22"/>
                <w:lang w:eastAsia="en-US"/>
              </w:rPr>
              <w:t>) veiklos sritys išnagrinėtos, parengtos išsamios išvados.</w:t>
            </w:r>
          </w:p>
        </w:tc>
      </w:tr>
      <w:tr w:rsidR="00DC4417" w:rsidRPr="00353217" w:rsidTr="00DC4417">
        <w:tblPrEx>
          <w:tblLook w:val="04A0" w:firstRow="1" w:lastRow="0" w:firstColumn="1" w:lastColumn="0" w:noHBand="0" w:noVBand="1"/>
        </w:tblPrEx>
        <w:trPr>
          <w:trHeight w:val="57"/>
        </w:trPr>
        <w:tc>
          <w:tcPr>
            <w:tcW w:w="1143" w:type="pct"/>
            <w:vMerge/>
            <w:shd w:val="clear" w:color="auto" w:fill="auto"/>
          </w:tcPr>
          <w:p w:rsidR="00DC4417" w:rsidRPr="00353217" w:rsidRDefault="00DC4417" w:rsidP="009F0A5B">
            <w:pPr>
              <w:widowControl w:val="0"/>
              <w:rPr>
                <w:rFonts w:eastAsia="Calibri"/>
                <w:b/>
                <w:szCs w:val="22"/>
                <w:lang w:eastAsia="en-US"/>
              </w:rPr>
            </w:pPr>
          </w:p>
        </w:tc>
        <w:tc>
          <w:tcPr>
            <w:tcW w:w="1500" w:type="pct"/>
            <w:tcBorders>
              <w:top w:val="nil"/>
              <w:bottom w:val="nil"/>
            </w:tcBorders>
            <w:shd w:val="clear" w:color="auto" w:fill="auto"/>
          </w:tcPr>
          <w:p w:rsidR="00DC4417" w:rsidRPr="00353217" w:rsidRDefault="00DC4417" w:rsidP="009F0A5B">
            <w:pPr>
              <w:widowControl w:val="0"/>
              <w:rPr>
                <w:rFonts w:eastAsia="Calibri"/>
                <w:b/>
                <w:szCs w:val="22"/>
                <w:lang w:eastAsia="en-US"/>
              </w:rPr>
            </w:pPr>
            <w:r w:rsidRPr="00353217">
              <w:rPr>
                <w:rFonts w:eastAsia="Calibri"/>
                <w:b/>
                <w:szCs w:val="22"/>
                <w:lang w:eastAsia="en-US"/>
              </w:rPr>
              <w:t>1.2.2.</w:t>
            </w:r>
            <w:r w:rsidRPr="00353217">
              <w:rPr>
                <w:rFonts w:eastAsia="Calibri"/>
                <w:szCs w:val="22"/>
                <w:lang w:eastAsia="en-US"/>
              </w:rPr>
              <w:t xml:space="preserve"> Charakterizuoti Lietuvos „KIGSA“ (Kirpėjų ir grožio specialistų asociacijos) veiklos sritis ir parengti išvadas.</w:t>
            </w:r>
          </w:p>
        </w:tc>
        <w:tc>
          <w:tcPr>
            <w:tcW w:w="2357" w:type="pct"/>
            <w:tcBorders>
              <w:top w:val="nil"/>
              <w:bottom w:val="nil"/>
            </w:tcBorders>
            <w:shd w:val="clear" w:color="auto" w:fill="auto"/>
          </w:tcPr>
          <w:p w:rsidR="00DC4417" w:rsidRPr="00353217" w:rsidRDefault="00DC4417" w:rsidP="00DC4417">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Ne visos Lietuvos „KIGSA“ (Kirpėjų ir grožio specialistų asociacijos) veiklos sritys charakterizuotos ir parengtos neišsamios išvados.</w:t>
            </w:r>
          </w:p>
          <w:p w:rsidR="00DC4417" w:rsidRPr="00353217" w:rsidRDefault="00DC4417" w:rsidP="00DC4417">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Lietuvos „KIGSA“ (Kirpėjų ir grožio specialistų asociacijos) visos veiklos sritys charakterizuotos, bet parengtos neišsamios išvados.</w:t>
            </w:r>
          </w:p>
          <w:p w:rsidR="00DC4417" w:rsidRPr="00353217" w:rsidRDefault="00DC4417" w:rsidP="00DC4417">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Lietuvos „KIGSA“ (Kirpėjų ir grožio specialistų asociacijos) visos veiklos sritys charakterizuotos, parengtos išsamios išvados.</w:t>
            </w:r>
          </w:p>
        </w:tc>
      </w:tr>
      <w:tr w:rsidR="00DC4417" w:rsidRPr="00353217" w:rsidTr="00DC4417">
        <w:tblPrEx>
          <w:tblLook w:val="04A0" w:firstRow="1" w:lastRow="0" w:firstColumn="1" w:lastColumn="0" w:noHBand="0" w:noVBand="1"/>
        </w:tblPrEx>
        <w:trPr>
          <w:trHeight w:val="57"/>
        </w:trPr>
        <w:tc>
          <w:tcPr>
            <w:tcW w:w="1143" w:type="pct"/>
            <w:vMerge/>
            <w:shd w:val="clear" w:color="auto" w:fill="auto"/>
          </w:tcPr>
          <w:p w:rsidR="00DC4417" w:rsidRPr="00353217" w:rsidRDefault="00DC4417" w:rsidP="009F0A5B">
            <w:pPr>
              <w:widowControl w:val="0"/>
              <w:rPr>
                <w:rFonts w:eastAsia="Calibri"/>
                <w:b/>
                <w:szCs w:val="22"/>
                <w:lang w:eastAsia="en-US"/>
              </w:rPr>
            </w:pPr>
          </w:p>
        </w:tc>
        <w:tc>
          <w:tcPr>
            <w:tcW w:w="1500" w:type="pct"/>
            <w:tcBorders>
              <w:top w:val="nil"/>
            </w:tcBorders>
            <w:shd w:val="clear" w:color="auto" w:fill="auto"/>
          </w:tcPr>
          <w:p w:rsidR="00DC4417" w:rsidRPr="00353217" w:rsidRDefault="00DC4417" w:rsidP="009F0A5B">
            <w:pPr>
              <w:widowControl w:val="0"/>
              <w:rPr>
                <w:rFonts w:eastAsia="Calibri"/>
                <w:b/>
                <w:szCs w:val="22"/>
                <w:lang w:eastAsia="en-US"/>
              </w:rPr>
            </w:pPr>
            <w:r w:rsidRPr="00353217">
              <w:rPr>
                <w:rFonts w:eastAsia="Calibri"/>
                <w:b/>
                <w:szCs w:val="22"/>
                <w:lang w:eastAsia="en-US"/>
              </w:rPr>
              <w:t>1.2.3.</w:t>
            </w:r>
            <w:r w:rsidRPr="00353217">
              <w:rPr>
                <w:rFonts w:eastAsia="Calibri"/>
                <w:szCs w:val="22"/>
                <w:lang w:eastAsia="en-US"/>
              </w:rPr>
              <w:t xml:space="preserve"> Pagal nuostatus nustatyti kirpėjų ir grožio specialistų konkursų ir čempionatų organizavimo tikslus, parengti išvadas ir aprašyti jų reikšmę.</w:t>
            </w:r>
          </w:p>
        </w:tc>
        <w:tc>
          <w:tcPr>
            <w:tcW w:w="2357" w:type="pct"/>
            <w:tcBorders>
              <w:top w:val="nil"/>
            </w:tcBorders>
            <w:shd w:val="clear" w:color="auto" w:fill="auto"/>
          </w:tcPr>
          <w:p w:rsidR="00DC4417" w:rsidRPr="00353217" w:rsidRDefault="00DC4417" w:rsidP="00DC4417">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Ne pagal nuostatus nustatyti kirpėjų ir grožio specialistų konkursų ir čempionatų organizavimo tikslai, parengtos neišsamios išvados ir aprašyta jų reikšmė.</w:t>
            </w:r>
          </w:p>
          <w:p w:rsidR="00DC4417" w:rsidRPr="00353217" w:rsidRDefault="00DC4417" w:rsidP="00DC4417">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lastRenderedPageBreak/>
              <w:t>Pagal nuostatus nustatyti kirpėjų ir grožio specialistų konkursų ir čempionatų organizavimo tikslai, bet parengtos neišsamios išvados ir aprašyta jų reikšmė.</w:t>
            </w:r>
          </w:p>
          <w:p w:rsidR="00DC4417" w:rsidRPr="00353217" w:rsidRDefault="00DC4417" w:rsidP="00DC4417">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Pagal nuostatus nustatyti kirpėjų ir grožio specialistų konkursų ir čempionatų organizavimo tikslai, parengtos išsamios išvados ir aprašyta jų reikšmė.</w:t>
            </w:r>
          </w:p>
        </w:tc>
      </w:tr>
      <w:tr w:rsidR="0078748F" w:rsidRPr="00353217" w:rsidTr="00577D2E">
        <w:tblPrEx>
          <w:tblLook w:val="04A0" w:firstRow="1" w:lastRow="0" w:firstColumn="1" w:lastColumn="0" w:noHBand="0" w:noVBand="1"/>
        </w:tblPrEx>
        <w:trPr>
          <w:trHeight w:val="57"/>
        </w:trPr>
        <w:tc>
          <w:tcPr>
            <w:tcW w:w="5000" w:type="pct"/>
            <w:gridSpan w:val="3"/>
            <w:shd w:val="clear" w:color="auto" w:fill="F2F2F2"/>
          </w:tcPr>
          <w:p w:rsidR="00D90D66" w:rsidRPr="00353217" w:rsidRDefault="00D90D66" w:rsidP="009F0A5B">
            <w:pPr>
              <w:widowControl w:val="0"/>
              <w:rPr>
                <w:rFonts w:eastAsia="Calibri"/>
                <w:szCs w:val="22"/>
                <w:lang w:eastAsia="en-US"/>
              </w:rPr>
            </w:pPr>
            <w:r w:rsidRPr="00353217">
              <w:rPr>
                <w:rFonts w:eastAsia="Calibri"/>
                <w:szCs w:val="22"/>
                <w:lang w:eastAsia="en-US"/>
              </w:rPr>
              <w:lastRenderedPageBreak/>
              <w:t>Psichomotoriniai mokymosi rezultatai:</w:t>
            </w:r>
          </w:p>
        </w:tc>
      </w:tr>
      <w:tr w:rsidR="00DC4417" w:rsidRPr="00353217" w:rsidTr="00DC4417">
        <w:tblPrEx>
          <w:tblLook w:val="04A0" w:firstRow="1" w:lastRow="0" w:firstColumn="1" w:lastColumn="0" w:noHBand="0" w:noVBand="1"/>
        </w:tblPrEx>
        <w:trPr>
          <w:trHeight w:val="57"/>
        </w:trPr>
        <w:tc>
          <w:tcPr>
            <w:tcW w:w="1143" w:type="pct"/>
            <w:vMerge w:val="restart"/>
            <w:shd w:val="clear" w:color="auto" w:fill="auto"/>
          </w:tcPr>
          <w:p w:rsidR="00DC4417" w:rsidRPr="00353217" w:rsidRDefault="00DC4417" w:rsidP="009F0A5B">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Demonstruoti moterų plaukų konkursinių kirpimų ir šukuosenų modeliavimo technikas.</w:t>
            </w:r>
          </w:p>
        </w:tc>
        <w:tc>
          <w:tcPr>
            <w:tcW w:w="1500" w:type="pct"/>
            <w:tcBorders>
              <w:bottom w:val="nil"/>
            </w:tcBorders>
            <w:shd w:val="clear" w:color="auto" w:fill="auto"/>
          </w:tcPr>
          <w:p w:rsidR="00DC4417" w:rsidRPr="00353217" w:rsidRDefault="00DC4417" w:rsidP="009F0A5B">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Moterų plaukų konkursiniai kirpimai ir šukuosenų modeliavimas.</w:t>
            </w:r>
          </w:p>
          <w:p w:rsidR="00DC4417" w:rsidRPr="00353217" w:rsidRDefault="00DC4417" w:rsidP="009F0A5B">
            <w:pPr>
              <w:widowControl w:val="0"/>
              <w:rPr>
                <w:rFonts w:eastAsia="Calibri"/>
                <w:b/>
                <w:szCs w:val="22"/>
                <w:lang w:eastAsia="en-US"/>
              </w:rPr>
            </w:pPr>
            <w:r w:rsidRPr="00353217">
              <w:rPr>
                <w:rFonts w:eastAsia="Calibri"/>
                <w:b/>
                <w:szCs w:val="22"/>
                <w:lang w:eastAsia="en-US"/>
              </w:rPr>
              <w:t>1.2. Užduotys:</w:t>
            </w:r>
          </w:p>
          <w:p w:rsidR="00DC4417" w:rsidRPr="00353217" w:rsidRDefault="00DC4417" w:rsidP="00DC4417">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Pagal technologinę instrukciją ir konkretų laiką tiksliai pademonstruoti dieninių konkursinių šukuosenų modeliavimo technikas.</w:t>
            </w:r>
          </w:p>
        </w:tc>
        <w:tc>
          <w:tcPr>
            <w:tcW w:w="2357" w:type="pct"/>
            <w:tcBorders>
              <w:bottom w:val="nil"/>
            </w:tcBorders>
            <w:shd w:val="clear" w:color="auto" w:fill="auto"/>
          </w:tcPr>
          <w:p w:rsidR="00DC4417" w:rsidRPr="00353217" w:rsidRDefault="00DC4417" w:rsidP="009F0A5B">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DC4417" w:rsidRPr="00353217" w:rsidRDefault="00DC4417" w:rsidP="009F0A5B">
            <w:pPr>
              <w:widowControl w:val="0"/>
              <w:rPr>
                <w:rFonts w:eastAsia="Calibri"/>
                <w:szCs w:val="22"/>
                <w:lang w:eastAsia="en-US"/>
              </w:rPr>
            </w:pPr>
            <w:r w:rsidRPr="00353217">
              <w:rPr>
                <w:rFonts w:eastAsia="Calibri"/>
                <w:szCs w:val="22"/>
                <w:lang w:eastAsia="en-US"/>
              </w:rPr>
              <w:t>Dieninių konkursinių šukuosenų modeliavimo technikos pademonstruotos nesilaikant technologinės instrukcijos ir konkretaus laiko limito.</w:t>
            </w:r>
          </w:p>
          <w:p w:rsidR="00DC4417" w:rsidRPr="00353217" w:rsidRDefault="00DC4417" w:rsidP="009F0A5B">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DC4417" w:rsidRPr="00353217" w:rsidRDefault="00DC4417" w:rsidP="009F0A5B">
            <w:pPr>
              <w:widowControl w:val="0"/>
              <w:rPr>
                <w:rFonts w:eastAsia="Calibri"/>
                <w:szCs w:val="22"/>
                <w:lang w:eastAsia="en-US"/>
              </w:rPr>
            </w:pPr>
            <w:r w:rsidRPr="00353217">
              <w:rPr>
                <w:rFonts w:eastAsia="Calibri"/>
                <w:szCs w:val="22"/>
                <w:lang w:eastAsia="en-US"/>
              </w:rPr>
              <w:t>Dieninių konkursinių šukuosenų modeliavimo technikos pademonstruotos pagal technologinę instrukciją, bet nesilaikant konkretaus laiko limito.</w:t>
            </w:r>
          </w:p>
          <w:p w:rsidR="00DC4417" w:rsidRPr="00353217" w:rsidRDefault="00DC4417" w:rsidP="009F0A5B">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Dieninių konkursinių šukuosenų modeliavimo technikos pademonstruotos pagal technologinę instrukciją ir konkretų laiką.</w:t>
            </w:r>
          </w:p>
        </w:tc>
      </w:tr>
      <w:tr w:rsidR="00DC4417" w:rsidRPr="00353217" w:rsidTr="00DC4417">
        <w:tblPrEx>
          <w:tblLook w:val="04A0" w:firstRow="1" w:lastRow="0" w:firstColumn="1" w:lastColumn="0" w:noHBand="0" w:noVBand="1"/>
        </w:tblPrEx>
        <w:trPr>
          <w:trHeight w:val="57"/>
        </w:trPr>
        <w:tc>
          <w:tcPr>
            <w:tcW w:w="1143" w:type="pct"/>
            <w:vMerge/>
            <w:shd w:val="clear" w:color="auto" w:fill="auto"/>
          </w:tcPr>
          <w:p w:rsidR="00DC4417" w:rsidRPr="00353217" w:rsidRDefault="00DC4417" w:rsidP="009F0A5B">
            <w:pPr>
              <w:widowControl w:val="0"/>
              <w:rPr>
                <w:rFonts w:eastAsia="Calibri"/>
                <w:b/>
                <w:szCs w:val="22"/>
                <w:lang w:eastAsia="en-US"/>
              </w:rPr>
            </w:pPr>
          </w:p>
        </w:tc>
        <w:tc>
          <w:tcPr>
            <w:tcW w:w="1500" w:type="pct"/>
            <w:tcBorders>
              <w:top w:val="nil"/>
            </w:tcBorders>
            <w:shd w:val="clear" w:color="auto" w:fill="auto"/>
          </w:tcPr>
          <w:p w:rsidR="00DC4417" w:rsidRPr="00353217" w:rsidRDefault="00DC4417" w:rsidP="009F0A5B">
            <w:pPr>
              <w:widowControl w:val="0"/>
              <w:rPr>
                <w:rFonts w:eastAsia="Calibri"/>
                <w:b/>
                <w:szCs w:val="22"/>
                <w:lang w:eastAsia="en-US"/>
              </w:rPr>
            </w:pPr>
            <w:r w:rsidRPr="00353217">
              <w:rPr>
                <w:rFonts w:eastAsia="Calibri"/>
                <w:b/>
                <w:szCs w:val="22"/>
                <w:lang w:eastAsia="en-US"/>
              </w:rPr>
              <w:t>1.2.2.</w:t>
            </w:r>
            <w:r w:rsidRPr="00353217">
              <w:rPr>
                <w:rFonts w:eastAsia="Calibri"/>
                <w:szCs w:val="22"/>
                <w:lang w:eastAsia="en-US"/>
              </w:rPr>
              <w:t xml:space="preserve"> Pagal technologinę instrukciją ir konkretų laiką tiksliai pademonstruoti vakarinių konkursinių šukuosenų modeliavimo technikas.</w:t>
            </w:r>
          </w:p>
        </w:tc>
        <w:tc>
          <w:tcPr>
            <w:tcW w:w="2357" w:type="pct"/>
            <w:tcBorders>
              <w:top w:val="nil"/>
            </w:tcBorders>
            <w:shd w:val="clear" w:color="auto" w:fill="auto"/>
          </w:tcPr>
          <w:p w:rsidR="00DC4417" w:rsidRPr="00353217" w:rsidRDefault="00DC4417" w:rsidP="00DC4417">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Vakarinių konkursinių šukuosenų modeliavimo technikos pademonstruotos nesilaikant technologinės instrukcijos ir konkretaus laiko limito.</w:t>
            </w:r>
          </w:p>
          <w:p w:rsidR="00DC4417" w:rsidRPr="00353217" w:rsidRDefault="00DC4417" w:rsidP="00DC4417">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Vakarinių konkursinių šukuosenų modeliavimo technikos pademonstruotos pagal technologinę instrukciją, bet nesilaikant konkretaus laiko limito.</w:t>
            </w:r>
          </w:p>
          <w:p w:rsidR="00DC4417" w:rsidRPr="00353217" w:rsidRDefault="00DC4417" w:rsidP="00DC4417">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Vakarinių konkursinių šukuosenų modeliavimo technikos pademonstruotos pagal technologinę instrukciją ir konkretų laiką.</w:t>
            </w:r>
          </w:p>
        </w:tc>
      </w:tr>
      <w:tr w:rsidR="00DC4417" w:rsidRPr="00353217" w:rsidTr="00DC4417">
        <w:tblPrEx>
          <w:tblLook w:val="04A0" w:firstRow="1" w:lastRow="0" w:firstColumn="1" w:lastColumn="0" w:noHBand="0" w:noVBand="1"/>
        </w:tblPrEx>
        <w:trPr>
          <w:trHeight w:val="57"/>
        </w:trPr>
        <w:tc>
          <w:tcPr>
            <w:tcW w:w="1143" w:type="pct"/>
            <w:vMerge/>
            <w:shd w:val="clear" w:color="auto" w:fill="auto"/>
          </w:tcPr>
          <w:p w:rsidR="00DC4417" w:rsidRPr="00353217" w:rsidRDefault="00DC4417" w:rsidP="009F0A5B">
            <w:pPr>
              <w:widowControl w:val="0"/>
              <w:rPr>
                <w:rFonts w:eastAsia="Calibri"/>
                <w:b/>
                <w:szCs w:val="22"/>
                <w:lang w:eastAsia="en-US"/>
              </w:rPr>
            </w:pPr>
          </w:p>
        </w:tc>
        <w:tc>
          <w:tcPr>
            <w:tcW w:w="1500" w:type="pct"/>
            <w:tcBorders>
              <w:top w:val="nil"/>
            </w:tcBorders>
            <w:shd w:val="clear" w:color="auto" w:fill="auto"/>
          </w:tcPr>
          <w:p w:rsidR="00DC4417" w:rsidRPr="00353217" w:rsidRDefault="00DC4417" w:rsidP="009F0A5B">
            <w:pPr>
              <w:widowControl w:val="0"/>
              <w:rPr>
                <w:rFonts w:eastAsia="Calibri"/>
                <w:b/>
                <w:szCs w:val="22"/>
                <w:lang w:eastAsia="en-US"/>
              </w:rPr>
            </w:pPr>
            <w:r w:rsidRPr="00353217">
              <w:rPr>
                <w:rFonts w:eastAsia="Calibri"/>
                <w:b/>
                <w:szCs w:val="22"/>
                <w:lang w:eastAsia="en-US"/>
              </w:rPr>
              <w:t>1.2.3.</w:t>
            </w:r>
            <w:r w:rsidRPr="00353217">
              <w:rPr>
                <w:rFonts w:eastAsia="Calibri"/>
                <w:szCs w:val="22"/>
                <w:lang w:eastAsia="en-US"/>
              </w:rPr>
              <w:t xml:space="preserve"> Pagal technologinę instrukciją ir konkretų laiką tiksliai pademonstruoti nuotakos konkursinių šukuosenų modeliavimo technikas.</w:t>
            </w:r>
          </w:p>
        </w:tc>
        <w:tc>
          <w:tcPr>
            <w:tcW w:w="2357" w:type="pct"/>
            <w:tcBorders>
              <w:top w:val="nil"/>
            </w:tcBorders>
            <w:shd w:val="clear" w:color="auto" w:fill="auto"/>
          </w:tcPr>
          <w:p w:rsidR="00DC4417" w:rsidRPr="00353217" w:rsidRDefault="00DC4417" w:rsidP="00DC4417">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Nuotakos konkursinių šukuosenų modeliavimo technikos pademonstruotos nesilaikant technologinės instrukcijos ir konkretaus laiko limito.</w:t>
            </w:r>
          </w:p>
          <w:p w:rsidR="00DC4417" w:rsidRPr="00353217" w:rsidRDefault="00DC4417" w:rsidP="00DC4417">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Nuotakos konkursinių šukuosenų modeliavimo technikos pademonstruotos pagal technologinę instrukciją, bet nesilaikant konkretaus laiko limito.</w:t>
            </w:r>
          </w:p>
          <w:p w:rsidR="00DC4417" w:rsidRPr="00353217" w:rsidRDefault="00DC4417" w:rsidP="00DC4417">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Nuotakos konkursinių šukuosenų modeliavimo technikos pademonstruotos pagal technologinę instrukciją ir konkretų laiką.</w:t>
            </w:r>
          </w:p>
        </w:tc>
      </w:tr>
      <w:tr w:rsidR="00DC4417" w:rsidRPr="00353217" w:rsidTr="00DC4417">
        <w:tblPrEx>
          <w:tblLook w:val="04A0" w:firstRow="1" w:lastRow="0" w:firstColumn="1" w:lastColumn="0" w:noHBand="0" w:noVBand="1"/>
        </w:tblPrEx>
        <w:trPr>
          <w:trHeight w:val="57"/>
        </w:trPr>
        <w:tc>
          <w:tcPr>
            <w:tcW w:w="1143" w:type="pct"/>
            <w:vMerge/>
            <w:shd w:val="clear" w:color="auto" w:fill="auto"/>
          </w:tcPr>
          <w:p w:rsidR="00DC4417" w:rsidRPr="00353217" w:rsidRDefault="00DC4417" w:rsidP="009F0A5B">
            <w:pPr>
              <w:widowControl w:val="0"/>
              <w:rPr>
                <w:rFonts w:eastAsia="Calibri"/>
                <w:b/>
                <w:szCs w:val="22"/>
                <w:lang w:eastAsia="en-US"/>
              </w:rPr>
            </w:pPr>
          </w:p>
        </w:tc>
        <w:tc>
          <w:tcPr>
            <w:tcW w:w="1500" w:type="pct"/>
            <w:tcBorders>
              <w:top w:val="nil"/>
            </w:tcBorders>
            <w:shd w:val="clear" w:color="auto" w:fill="auto"/>
          </w:tcPr>
          <w:p w:rsidR="00DC4417" w:rsidRPr="00353217" w:rsidRDefault="00DC4417" w:rsidP="009F0A5B">
            <w:pPr>
              <w:widowControl w:val="0"/>
              <w:rPr>
                <w:rFonts w:eastAsia="Calibri"/>
                <w:b/>
                <w:szCs w:val="22"/>
                <w:lang w:eastAsia="en-US"/>
              </w:rPr>
            </w:pPr>
            <w:r w:rsidRPr="00353217">
              <w:rPr>
                <w:rFonts w:eastAsia="Calibri"/>
                <w:b/>
                <w:szCs w:val="22"/>
                <w:lang w:eastAsia="en-US"/>
              </w:rPr>
              <w:t>1.2.4.</w:t>
            </w:r>
            <w:r w:rsidRPr="00353217">
              <w:rPr>
                <w:rFonts w:eastAsia="Calibri"/>
                <w:szCs w:val="22"/>
                <w:lang w:eastAsia="en-US"/>
              </w:rPr>
              <w:t xml:space="preserve"> Pagal technologinę </w:t>
            </w:r>
            <w:r w:rsidRPr="00353217">
              <w:rPr>
                <w:rFonts w:eastAsia="Calibri"/>
                <w:szCs w:val="22"/>
                <w:lang w:eastAsia="en-US"/>
              </w:rPr>
              <w:lastRenderedPageBreak/>
              <w:t xml:space="preserve">instrukciją ir konkretų laiką tiksliai pademonstruoti </w:t>
            </w:r>
            <w:proofErr w:type="spellStart"/>
            <w:r w:rsidRPr="00353217">
              <w:rPr>
                <w:rFonts w:eastAsia="Calibri"/>
                <w:szCs w:val="22"/>
                <w:lang w:eastAsia="en-US"/>
              </w:rPr>
              <w:t>fantazinių</w:t>
            </w:r>
            <w:proofErr w:type="spellEnd"/>
            <w:r w:rsidRPr="00353217">
              <w:rPr>
                <w:rFonts w:eastAsia="Calibri"/>
                <w:szCs w:val="22"/>
                <w:lang w:eastAsia="en-US"/>
              </w:rPr>
              <w:t xml:space="preserve"> konkursinių šukuosenų modeliavimo technikas.</w:t>
            </w:r>
          </w:p>
        </w:tc>
        <w:tc>
          <w:tcPr>
            <w:tcW w:w="2357" w:type="pct"/>
            <w:tcBorders>
              <w:top w:val="nil"/>
            </w:tcBorders>
            <w:shd w:val="clear" w:color="auto" w:fill="auto"/>
          </w:tcPr>
          <w:p w:rsidR="00DC4417" w:rsidRPr="00353217" w:rsidRDefault="00DC4417" w:rsidP="00DC4417">
            <w:pPr>
              <w:widowControl w:val="0"/>
              <w:rPr>
                <w:rFonts w:eastAsia="Calibri"/>
                <w:b/>
                <w:szCs w:val="22"/>
                <w:lang w:eastAsia="en-US"/>
              </w:rPr>
            </w:pPr>
            <w:r w:rsidRPr="00353217">
              <w:rPr>
                <w:rFonts w:eastAsia="Calibri"/>
                <w:szCs w:val="22"/>
                <w:lang w:eastAsia="en-US"/>
              </w:rPr>
              <w:lastRenderedPageBreak/>
              <w:t>Patenkinamai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proofErr w:type="spellStart"/>
            <w:r w:rsidRPr="00353217">
              <w:rPr>
                <w:rFonts w:eastAsia="Calibri"/>
                <w:szCs w:val="22"/>
                <w:lang w:eastAsia="en-US"/>
              </w:rPr>
              <w:lastRenderedPageBreak/>
              <w:t>Fantazinių</w:t>
            </w:r>
            <w:proofErr w:type="spellEnd"/>
            <w:r w:rsidRPr="00353217">
              <w:rPr>
                <w:rFonts w:eastAsia="Calibri"/>
                <w:szCs w:val="22"/>
                <w:lang w:eastAsia="en-US"/>
              </w:rPr>
              <w:t xml:space="preserve"> konkursinių šukuosenų modeliavimo technikos pademonstruotos nesilaikant technologinės instrukcijos ir konkretaus laiko limito.</w:t>
            </w:r>
          </w:p>
          <w:p w:rsidR="00DC4417" w:rsidRPr="00353217" w:rsidRDefault="00DC4417" w:rsidP="00DC4417">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proofErr w:type="spellStart"/>
            <w:r w:rsidRPr="00353217">
              <w:rPr>
                <w:rFonts w:eastAsia="Calibri"/>
                <w:szCs w:val="22"/>
                <w:lang w:eastAsia="en-US"/>
              </w:rPr>
              <w:t>Fantazinių</w:t>
            </w:r>
            <w:proofErr w:type="spellEnd"/>
            <w:r w:rsidRPr="00353217">
              <w:rPr>
                <w:rFonts w:eastAsia="Calibri"/>
                <w:szCs w:val="22"/>
                <w:lang w:eastAsia="en-US"/>
              </w:rPr>
              <w:t xml:space="preserve"> konkursinių šukuosenų modeliavimo technikos pademonstruotos pagal technologinę instrukciją, bet nesilaikant konkretaus laiko limito.</w:t>
            </w:r>
          </w:p>
          <w:p w:rsidR="00DC4417" w:rsidRPr="00353217" w:rsidRDefault="00DC4417" w:rsidP="00DC4417">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proofErr w:type="spellStart"/>
            <w:r w:rsidRPr="00353217">
              <w:rPr>
                <w:rFonts w:eastAsia="Calibri"/>
                <w:szCs w:val="22"/>
                <w:lang w:eastAsia="en-US"/>
              </w:rPr>
              <w:t>Fantazinių</w:t>
            </w:r>
            <w:proofErr w:type="spellEnd"/>
            <w:r w:rsidRPr="00353217">
              <w:rPr>
                <w:rFonts w:eastAsia="Calibri"/>
                <w:szCs w:val="22"/>
                <w:lang w:eastAsia="en-US"/>
              </w:rPr>
              <w:t xml:space="preserve"> konkursinių šukuosenų modeliavimo technikos pademonstruotos pagal technologinę instrukciją ir konkretų laiką.</w:t>
            </w:r>
          </w:p>
        </w:tc>
      </w:tr>
      <w:tr w:rsidR="00DC4417" w:rsidRPr="00353217" w:rsidTr="00DC4417">
        <w:tblPrEx>
          <w:tblLook w:val="04A0" w:firstRow="1" w:lastRow="0" w:firstColumn="1" w:lastColumn="0" w:noHBand="0" w:noVBand="1"/>
        </w:tblPrEx>
        <w:trPr>
          <w:trHeight w:val="57"/>
        </w:trPr>
        <w:tc>
          <w:tcPr>
            <w:tcW w:w="1143" w:type="pct"/>
            <w:vMerge/>
            <w:shd w:val="clear" w:color="auto" w:fill="auto"/>
          </w:tcPr>
          <w:p w:rsidR="00DC4417" w:rsidRPr="00353217" w:rsidRDefault="00DC4417" w:rsidP="009F0A5B">
            <w:pPr>
              <w:widowControl w:val="0"/>
              <w:rPr>
                <w:rFonts w:eastAsia="Calibri"/>
                <w:b/>
                <w:szCs w:val="22"/>
                <w:lang w:eastAsia="en-US"/>
              </w:rPr>
            </w:pPr>
          </w:p>
        </w:tc>
        <w:tc>
          <w:tcPr>
            <w:tcW w:w="1500" w:type="pct"/>
            <w:tcBorders>
              <w:top w:val="nil"/>
            </w:tcBorders>
            <w:shd w:val="clear" w:color="auto" w:fill="auto"/>
          </w:tcPr>
          <w:p w:rsidR="00DC4417" w:rsidRPr="00353217" w:rsidRDefault="00DC4417" w:rsidP="009F0A5B">
            <w:pPr>
              <w:widowControl w:val="0"/>
              <w:rPr>
                <w:rFonts w:eastAsia="Calibri"/>
                <w:b/>
                <w:szCs w:val="22"/>
                <w:lang w:eastAsia="en-US"/>
              </w:rPr>
            </w:pPr>
            <w:r w:rsidRPr="00353217">
              <w:rPr>
                <w:rFonts w:eastAsia="Calibri"/>
                <w:b/>
                <w:szCs w:val="22"/>
                <w:lang w:eastAsia="en-US"/>
              </w:rPr>
              <w:t>1.2.5.</w:t>
            </w:r>
            <w:r w:rsidRPr="00353217">
              <w:rPr>
                <w:rFonts w:eastAsia="Calibri"/>
                <w:szCs w:val="22"/>
                <w:lang w:eastAsia="en-US"/>
              </w:rPr>
              <w:t xml:space="preserve"> Pagal technologinę instrukciją ir konkretų laiką tiksliai pademonstruoti progresyvaus moterų plaukų kirpimo ir sušukavimo technikas.</w:t>
            </w:r>
          </w:p>
        </w:tc>
        <w:tc>
          <w:tcPr>
            <w:tcW w:w="2357" w:type="pct"/>
            <w:tcBorders>
              <w:top w:val="nil"/>
            </w:tcBorders>
            <w:shd w:val="clear" w:color="auto" w:fill="auto"/>
          </w:tcPr>
          <w:p w:rsidR="00DC4417" w:rsidRPr="00353217" w:rsidRDefault="00DC4417" w:rsidP="00DC4417">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Progresyvaus moterų plaukų kirpimo ir sušukavimo technikos pademonstruotos nesilaikant technologinės instrukcijos ir konkretaus laiko limito.</w:t>
            </w:r>
          </w:p>
          <w:p w:rsidR="00DC4417" w:rsidRPr="00353217" w:rsidRDefault="00DC4417" w:rsidP="00DC4417">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Progresyvaus moterų plaukų kirpimo ir sušukavimo technikos pademonstruotos pagal technologinę instrukciją, bet nesilaikant konkretaus laiko limito.</w:t>
            </w:r>
          </w:p>
          <w:p w:rsidR="00DC4417" w:rsidRPr="00353217" w:rsidRDefault="00DC4417" w:rsidP="00DC4417">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Progresyvaus moterų plaukų kirpimo ir sušukavimo technikos pademonstruotos pagal technologinę instrukciją ir konkretų laiką.</w:t>
            </w:r>
          </w:p>
        </w:tc>
      </w:tr>
      <w:tr w:rsidR="00DC4417" w:rsidRPr="00353217" w:rsidTr="00DC4417">
        <w:tblPrEx>
          <w:tblLook w:val="04A0" w:firstRow="1" w:lastRow="0" w:firstColumn="1" w:lastColumn="0" w:noHBand="0" w:noVBand="1"/>
        </w:tblPrEx>
        <w:trPr>
          <w:trHeight w:val="57"/>
        </w:trPr>
        <w:tc>
          <w:tcPr>
            <w:tcW w:w="1143" w:type="pct"/>
            <w:vMerge w:val="restart"/>
            <w:shd w:val="clear" w:color="auto" w:fill="auto"/>
          </w:tcPr>
          <w:p w:rsidR="00DC4417" w:rsidRPr="00353217" w:rsidRDefault="00DC4417" w:rsidP="009F0A5B">
            <w:pPr>
              <w:widowControl w:val="0"/>
              <w:rPr>
                <w:rFonts w:eastAsia="Calibri"/>
                <w:szCs w:val="22"/>
                <w:lang w:eastAsia="en-US"/>
              </w:rPr>
            </w:pPr>
            <w:r w:rsidRPr="00353217">
              <w:rPr>
                <w:rFonts w:eastAsia="Calibri"/>
                <w:b/>
                <w:szCs w:val="22"/>
                <w:lang w:eastAsia="en-US"/>
              </w:rPr>
              <w:t>2.</w:t>
            </w:r>
            <w:r w:rsidRPr="00353217">
              <w:rPr>
                <w:rFonts w:eastAsia="Calibri"/>
                <w:szCs w:val="22"/>
                <w:lang w:eastAsia="en-US"/>
              </w:rPr>
              <w:t xml:space="preserve"> Demonstruoti vyrų plaukų konkursinių kirpimų ir sušukavimų technikas.</w:t>
            </w:r>
          </w:p>
        </w:tc>
        <w:tc>
          <w:tcPr>
            <w:tcW w:w="1500" w:type="pct"/>
            <w:tcBorders>
              <w:bottom w:val="nil"/>
            </w:tcBorders>
            <w:shd w:val="clear" w:color="auto" w:fill="auto"/>
          </w:tcPr>
          <w:p w:rsidR="00DC4417" w:rsidRPr="00353217" w:rsidRDefault="00DC4417" w:rsidP="009F0A5B">
            <w:pPr>
              <w:widowControl w:val="0"/>
              <w:rPr>
                <w:rFonts w:eastAsia="Calibri"/>
                <w:szCs w:val="22"/>
                <w:lang w:eastAsia="en-US"/>
              </w:rPr>
            </w:pPr>
            <w:r w:rsidRPr="00353217">
              <w:rPr>
                <w:rFonts w:eastAsia="Calibri"/>
                <w:b/>
                <w:szCs w:val="22"/>
                <w:lang w:eastAsia="en-US"/>
              </w:rPr>
              <w:t>2.1. Tema.</w:t>
            </w:r>
            <w:r w:rsidRPr="00353217">
              <w:rPr>
                <w:rFonts w:eastAsia="Calibri"/>
                <w:szCs w:val="22"/>
                <w:lang w:eastAsia="en-US"/>
              </w:rPr>
              <w:t xml:space="preserve"> Vyrų plaukų konkursiniai kirpimai ir sušukavimai.</w:t>
            </w:r>
          </w:p>
          <w:p w:rsidR="00DC4417" w:rsidRPr="00353217" w:rsidRDefault="00DC4417" w:rsidP="009F0A5B">
            <w:pPr>
              <w:widowControl w:val="0"/>
              <w:rPr>
                <w:rFonts w:eastAsia="Calibri"/>
                <w:b/>
                <w:szCs w:val="22"/>
                <w:lang w:eastAsia="en-US"/>
              </w:rPr>
            </w:pPr>
            <w:r w:rsidRPr="00353217">
              <w:rPr>
                <w:rFonts w:eastAsia="Calibri"/>
                <w:b/>
                <w:szCs w:val="22"/>
                <w:lang w:eastAsia="en-US"/>
              </w:rPr>
              <w:t>2.2. Užduotys:</w:t>
            </w:r>
          </w:p>
          <w:p w:rsidR="00DC4417" w:rsidRPr="00353217" w:rsidRDefault="00DC4417" w:rsidP="00DC4417">
            <w:pPr>
              <w:widowControl w:val="0"/>
              <w:rPr>
                <w:rFonts w:eastAsia="Calibri"/>
                <w:szCs w:val="22"/>
                <w:lang w:eastAsia="en-US"/>
              </w:rPr>
            </w:pPr>
            <w:r w:rsidRPr="00353217">
              <w:rPr>
                <w:rFonts w:eastAsia="Calibri"/>
                <w:b/>
                <w:szCs w:val="22"/>
                <w:lang w:eastAsia="en-US"/>
              </w:rPr>
              <w:t>2.2.1.</w:t>
            </w:r>
            <w:r w:rsidRPr="00353217">
              <w:rPr>
                <w:rFonts w:eastAsia="Calibri"/>
                <w:szCs w:val="22"/>
                <w:lang w:eastAsia="en-US"/>
              </w:rPr>
              <w:t xml:space="preserve"> Pagal technologinę instrukciją ir konkretų laiką tiksliai pademonstruoti klasikinio vyrų plaukų kirpimo ir sušukavimo technikas.</w:t>
            </w:r>
          </w:p>
        </w:tc>
        <w:tc>
          <w:tcPr>
            <w:tcW w:w="2357" w:type="pct"/>
            <w:tcBorders>
              <w:bottom w:val="nil"/>
            </w:tcBorders>
            <w:shd w:val="clear" w:color="auto" w:fill="auto"/>
          </w:tcPr>
          <w:p w:rsidR="00DC4417" w:rsidRPr="00353217" w:rsidRDefault="00DC4417" w:rsidP="009F0A5B">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DC4417" w:rsidRPr="00353217" w:rsidRDefault="00DC4417" w:rsidP="009F0A5B">
            <w:pPr>
              <w:widowControl w:val="0"/>
              <w:rPr>
                <w:rFonts w:eastAsia="Calibri"/>
                <w:szCs w:val="22"/>
                <w:lang w:eastAsia="en-US"/>
              </w:rPr>
            </w:pPr>
            <w:r w:rsidRPr="00353217">
              <w:rPr>
                <w:rFonts w:eastAsia="Calibri"/>
                <w:szCs w:val="22"/>
                <w:lang w:eastAsia="en-US"/>
              </w:rPr>
              <w:t>Klasikinio vyrų plaukų kirpimo ir sušukavimo technikos pademonstruotos nesilaikant technologinės instrukcijos ir konkretaus laiko limito.</w:t>
            </w:r>
          </w:p>
          <w:p w:rsidR="00DC4417" w:rsidRPr="00353217" w:rsidRDefault="00DC4417" w:rsidP="009F0A5B">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DC4417" w:rsidRPr="00353217" w:rsidRDefault="00DC4417" w:rsidP="009F0A5B">
            <w:pPr>
              <w:widowControl w:val="0"/>
              <w:rPr>
                <w:rFonts w:eastAsia="Calibri"/>
                <w:szCs w:val="22"/>
                <w:lang w:eastAsia="en-US"/>
              </w:rPr>
            </w:pPr>
            <w:r w:rsidRPr="00353217">
              <w:rPr>
                <w:rFonts w:eastAsia="Calibri"/>
                <w:szCs w:val="22"/>
                <w:lang w:eastAsia="en-US"/>
              </w:rPr>
              <w:t>Klasikinio vyrų plaukų kirpimo ir sušukavimo technikos pademonstruotos pagal technologinę instrukciją, bet nesilaikant konkretaus laiko limito.</w:t>
            </w:r>
          </w:p>
          <w:p w:rsidR="00DC4417" w:rsidRPr="00353217" w:rsidRDefault="00DC4417" w:rsidP="009F0A5B">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Klasikinio vyrų plaukų kirpimo ir sušukavimo technikos pademonstruotos pagal technologinę instrukciją ir konkretų laiką.</w:t>
            </w:r>
          </w:p>
        </w:tc>
      </w:tr>
      <w:tr w:rsidR="00DC4417" w:rsidRPr="00353217" w:rsidTr="00DC4417">
        <w:tblPrEx>
          <w:tblLook w:val="04A0" w:firstRow="1" w:lastRow="0" w:firstColumn="1" w:lastColumn="0" w:noHBand="0" w:noVBand="1"/>
        </w:tblPrEx>
        <w:trPr>
          <w:trHeight w:val="57"/>
        </w:trPr>
        <w:tc>
          <w:tcPr>
            <w:tcW w:w="1143" w:type="pct"/>
            <w:vMerge/>
            <w:shd w:val="clear" w:color="auto" w:fill="auto"/>
          </w:tcPr>
          <w:p w:rsidR="00DC4417" w:rsidRPr="00353217" w:rsidRDefault="00DC4417" w:rsidP="009F0A5B">
            <w:pPr>
              <w:widowControl w:val="0"/>
              <w:rPr>
                <w:rFonts w:eastAsia="Calibri"/>
                <w:b/>
                <w:szCs w:val="22"/>
                <w:lang w:eastAsia="en-US"/>
              </w:rPr>
            </w:pPr>
          </w:p>
        </w:tc>
        <w:tc>
          <w:tcPr>
            <w:tcW w:w="1500" w:type="pct"/>
            <w:tcBorders>
              <w:top w:val="nil"/>
            </w:tcBorders>
            <w:shd w:val="clear" w:color="auto" w:fill="auto"/>
          </w:tcPr>
          <w:p w:rsidR="00DC4417" w:rsidRPr="00353217" w:rsidRDefault="00DC4417" w:rsidP="009F0A5B">
            <w:pPr>
              <w:widowControl w:val="0"/>
              <w:rPr>
                <w:rFonts w:eastAsia="Calibri"/>
                <w:b/>
                <w:szCs w:val="22"/>
                <w:lang w:eastAsia="en-US"/>
              </w:rPr>
            </w:pPr>
            <w:r w:rsidRPr="00353217">
              <w:rPr>
                <w:rFonts w:eastAsia="Calibri"/>
                <w:b/>
                <w:szCs w:val="22"/>
                <w:lang w:eastAsia="en-US"/>
              </w:rPr>
              <w:t xml:space="preserve">2.2.2. </w:t>
            </w:r>
            <w:r w:rsidRPr="00353217">
              <w:rPr>
                <w:rFonts w:eastAsia="Calibri"/>
                <w:szCs w:val="22"/>
                <w:lang w:eastAsia="en-US"/>
              </w:rPr>
              <w:t>Pagal technologinę instrukciją ir konkretų laiką tiksliai pademonstruoti progresyvaus vyrų plaukų kirpimo ir sušukavimo technikas.</w:t>
            </w:r>
          </w:p>
        </w:tc>
        <w:tc>
          <w:tcPr>
            <w:tcW w:w="2357" w:type="pct"/>
            <w:tcBorders>
              <w:top w:val="nil"/>
            </w:tcBorders>
            <w:shd w:val="clear" w:color="auto" w:fill="auto"/>
          </w:tcPr>
          <w:p w:rsidR="00DC4417" w:rsidRPr="00353217" w:rsidRDefault="00DC4417" w:rsidP="00DC4417">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Progresyvaus vyrų plaukų kirpimo ir sušukavimo technikos pademonstruotos nesilaikant technologinės instrukcijos ir konkretaus laiko limito.</w:t>
            </w:r>
          </w:p>
          <w:p w:rsidR="00DC4417" w:rsidRPr="00353217" w:rsidRDefault="00DC4417" w:rsidP="00DC4417">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Progresyvaus vyrų plaukų kirpimo ir sušukavimo technikos pademonstruotos pagal technologinę instrukciją, bet nesilaikant konkretaus laiko limito.</w:t>
            </w:r>
          </w:p>
          <w:p w:rsidR="00DC4417" w:rsidRPr="00353217" w:rsidRDefault="00DC4417" w:rsidP="00DC4417">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DC4417" w:rsidRPr="00353217" w:rsidRDefault="00DC4417" w:rsidP="00DC4417">
            <w:pPr>
              <w:widowControl w:val="0"/>
              <w:rPr>
                <w:rFonts w:eastAsia="Calibri"/>
                <w:szCs w:val="22"/>
                <w:lang w:eastAsia="en-US"/>
              </w:rPr>
            </w:pPr>
            <w:r w:rsidRPr="00353217">
              <w:rPr>
                <w:rFonts w:eastAsia="Calibri"/>
                <w:szCs w:val="22"/>
                <w:lang w:eastAsia="en-US"/>
              </w:rPr>
              <w:t xml:space="preserve">Progresyvaus vyrų plaukų kirpimo ir sušukavimo technikos pademonstruotos pagal </w:t>
            </w:r>
            <w:r w:rsidRPr="00353217">
              <w:rPr>
                <w:rFonts w:eastAsia="Calibri"/>
                <w:szCs w:val="22"/>
                <w:lang w:eastAsia="en-US"/>
              </w:rPr>
              <w:lastRenderedPageBreak/>
              <w:t>technologinę instrukciją ir konkretų laiką.</w:t>
            </w:r>
          </w:p>
        </w:tc>
      </w:tr>
      <w:tr w:rsidR="0078748F" w:rsidRPr="00353217" w:rsidTr="00577D2E">
        <w:trPr>
          <w:trHeight w:val="57"/>
        </w:trPr>
        <w:tc>
          <w:tcPr>
            <w:tcW w:w="1143" w:type="pct"/>
            <w:tcBorders>
              <w:top w:val="single" w:sz="4" w:space="0" w:color="auto"/>
              <w:left w:val="single" w:sz="4" w:space="0" w:color="auto"/>
              <w:right w:val="single" w:sz="4" w:space="0" w:color="auto"/>
            </w:tcBorders>
          </w:tcPr>
          <w:p w:rsidR="008E2DE2" w:rsidRPr="00353217" w:rsidRDefault="008E2DE2" w:rsidP="009F0A5B">
            <w:r w:rsidRPr="00353217">
              <w:lastRenderedPageBreak/>
              <w:t>Reikalavimai mokymui skirtiems metodiniams ir materialiesiems ištekliams</w:t>
            </w:r>
          </w:p>
        </w:tc>
        <w:tc>
          <w:tcPr>
            <w:tcW w:w="3857" w:type="pct"/>
            <w:gridSpan w:val="2"/>
            <w:tcBorders>
              <w:top w:val="single" w:sz="4" w:space="0" w:color="auto"/>
              <w:left w:val="single" w:sz="4" w:space="0" w:color="auto"/>
              <w:right w:val="single" w:sz="4" w:space="0" w:color="auto"/>
            </w:tcBorders>
          </w:tcPr>
          <w:p w:rsidR="008E2DE2" w:rsidRPr="00353217" w:rsidRDefault="008E2DE2" w:rsidP="009F0A5B">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medžiaga:</w:t>
            </w:r>
          </w:p>
          <w:p w:rsidR="008E2DE2" w:rsidRPr="00353217" w:rsidRDefault="008E2DE2" w:rsidP="009F0A5B">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 xml:space="preserve">Kirpėjo </w:t>
            </w:r>
            <w:r w:rsidRPr="00353217">
              <w:rPr>
                <w:rFonts w:eastAsia="MS Mincho"/>
                <w:lang w:eastAsia="en-US"/>
              </w:rPr>
              <w:t>modulinė profesinio mokymo programa</w:t>
            </w:r>
          </w:p>
          <w:p w:rsidR="008E2DE2" w:rsidRPr="00353217" w:rsidRDefault="008E2DE2" w:rsidP="009F0A5B">
            <w:pPr>
              <w:numPr>
                <w:ilvl w:val="0"/>
                <w:numId w:val="6"/>
              </w:numPr>
              <w:autoSpaceDE w:val="0"/>
              <w:autoSpaceDN w:val="0"/>
              <w:adjustRightInd w:val="0"/>
              <w:ind w:left="0" w:firstLine="0"/>
              <w:rPr>
                <w:rFonts w:eastAsia="MS Mincho"/>
                <w:lang w:eastAsia="en-US"/>
              </w:rPr>
            </w:pPr>
            <w:r w:rsidRPr="00353217">
              <w:rPr>
                <w:rFonts w:eastAsia="MS Mincho"/>
                <w:lang w:eastAsia="en-US"/>
              </w:rPr>
              <w:t>Teorinių ir praktinių užduočių mokinio sąsiuvinis</w:t>
            </w:r>
          </w:p>
          <w:p w:rsidR="008E2DE2" w:rsidRPr="00353217" w:rsidRDefault="008E2DE2" w:rsidP="009F0A5B">
            <w:pPr>
              <w:numPr>
                <w:ilvl w:val="0"/>
                <w:numId w:val="6"/>
              </w:numPr>
              <w:autoSpaceDE w:val="0"/>
              <w:autoSpaceDN w:val="0"/>
              <w:adjustRightInd w:val="0"/>
              <w:ind w:left="0" w:firstLine="0"/>
              <w:rPr>
                <w:rFonts w:eastAsia="MS Mincho"/>
                <w:lang w:eastAsia="en-US"/>
              </w:rPr>
            </w:pPr>
            <w:r w:rsidRPr="00353217">
              <w:rPr>
                <w:rFonts w:eastAsia="MS Mincho"/>
                <w:lang w:eastAsia="en-US"/>
              </w:rPr>
              <w:t>Testas turimiems gebėjimams vertinti</w:t>
            </w:r>
          </w:p>
          <w:p w:rsidR="008E2DE2" w:rsidRPr="00353217" w:rsidRDefault="008E2DE2" w:rsidP="009F0A5B">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Katalogai, žurnalai</w:t>
            </w:r>
          </w:p>
          <w:p w:rsidR="008E2DE2" w:rsidRPr="00353217" w:rsidRDefault="008E2DE2" w:rsidP="009F0A5B">
            <w:pPr>
              <w:numPr>
                <w:ilvl w:val="0"/>
                <w:numId w:val="6"/>
              </w:numPr>
              <w:ind w:left="0" w:firstLine="0"/>
              <w:rPr>
                <w:rFonts w:eastAsia="Calibri"/>
                <w:lang w:eastAsia="en-US"/>
              </w:rPr>
            </w:pPr>
            <w:r w:rsidRPr="00353217">
              <w:rPr>
                <w:rFonts w:eastAsia="Calibri"/>
                <w:lang w:eastAsia="en-US"/>
              </w:rPr>
              <w:t xml:space="preserve">Vadovėliai, teisės aktai, </w:t>
            </w:r>
            <w:r w:rsidRPr="00353217">
              <w:rPr>
                <w:rFonts w:eastAsia="Calibri"/>
                <w:szCs w:val="22"/>
                <w:lang w:eastAsia="en-US"/>
              </w:rPr>
              <w:t>pamokų prezentacijos, vaizdo įrašai, dalomoji medžiaga</w:t>
            </w:r>
            <w:r w:rsidRPr="00353217">
              <w:rPr>
                <w:rFonts w:eastAsia="Calibri"/>
                <w:lang w:eastAsia="en-US"/>
              </w:rPr>
              <w:t xml:space="preserve"> ir kita mokomoji medžiaga</w:t>
            </w:r>
          </w:p>
          <w:p w:rsidR="008E2DE2" w:rsidRPr="00353217" w:rsidRDefault="008E2DE2" w:rsidP="009F0A5B">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priemonės:</w:t>
            </w:r>
          </w:p>
          <w:p w:rsidR="00AB747F" w:rsidRPr="00353217" w:rsidRDefault="008E2DE2" w:rsidP="009F0A5B">
            <w:pPr>
              <w:numPr>
                <w:ilvl w:val="0"/>
                <w:numId w:val="6"/>
              </w:numPr>
              <w:ind w:left="0" w:firstLine="0"/>
              <w:rPr>
                <w:rFonts w:eastAsia="Calibri"/>
                <w:szCs w:val="22"/>
                <w:lang w:eastAsia="en-US"/>
              </w:rPr>
            </w:pPr>
            <w:r w:rsidRPr="00353217">
              <w:rPr>
                <w:rFonts w:eastAsia="Calibri"/>
                <w:lang w:eastAsia="en-US"/>
              </w:rPr>
              <w:t>Techninės priemonės mokymo(</w:t>
            </w:r>
            <w:proofErr w:type="spellStart"/>
            <w:r w:rsidRPr="00353217">
              <w:rPr>
                <w:rFonts w:eastAsia="Calibri"/>
                <w:lang w:eastAsia="en-US"/>
              </w:rPr>
              <w:t>si</w:t>
            </w:r>
            <w:proofErr w:type="spellEnd"/>
            <w:r w:rsidRPr="00353217">
              <w:rPr>
                <w:rFonts w:eastAsia="Calibri"/>
                <w:lang w:eastAsia="en-US"/>
              </w:rPr>
              <w:t>) medžiagai iliustruoti, vizualizuoti, pristatyti.</w:t>
            </w:r>
          </w:p>
          <w:p w:rsidR="008E2DE2" w:rsidRPr="00353217" w:rsidRDefault="008E2DE2" w:rsidP="009F0A5B">
            <w:pPr>
              <w:numPr>
                <w:ilvl w:val="0"/>
                <w:numId w:val="6"/>
              </w:numPr>
              <w:ind w:left="0" w:firstLine="0"/>
              <w:rPr>
                <w:rFonts w:eastAsia="Calibri"/>
                <w:lang w:eastAsia="en-US"/>
              </w:rPr>
            </w:pPr>
            <w:r w:rsidRPr="00353217">
              <w:rPr>
                <w:rFonts w:eastAsia="Calibri"/>
                <w:szCs w:val="22"/>
                <w:lang w:eastAsia="en-US"/>
              </w:rPr>
              <w:t>kompiuterinės programos</w:t>
            </w:r>
          </w:p>
        </w:tc>
      </w:tr>
      <w:tr w:rsidR="0078748F" w:rsidRPr="00353217" w:rsidTr="00577D2E">
        <w:trPr>
          <w:trHeight w:val="57"/>
        </w:trPr>
        <w:tc>
          <w:tcPr>
            <w:tcW w:w="1143" w:type="pct"/>
            <w:tcBorders>
              <w:top w:val="single" w:sz="4" w:space="0" w:color="auto"/>
              <w:left w:val="single" w:sz="4" w:space="0" w:color="auto"/>
              <w:right w:val="single" w:sz="4" w:space="0" w:color="auto"/>
            </w:tcBorders>
          </w:tcPr>
          <w:p w:rsidR="008E2DE2" w:rsidRPr="00353217" w:rsidRDefault="008E2DE2" w:rsidP="009F0A5B">
            <w:r w:rsidRPr="00353217">
              <w:t>Reikalavimai teorinio ir praktinio mokymo vietai</w:t>
            </w:r>
          </w:p>
        </w:tc>
        <w:tc>
          <w:tcPr>
            <w:tcW w:w="3857" w:type="pct"/>
            <w:gridSpan w:val="2"/>
            <w:tcBorders>
              <w:top w:val="single" w:sz="4" w:space="0" w:color="auto"/>
              <w:left w:val="single" w:sz="4" w:space="0" w:color="auto"/>
              <w:right w:val="single" w:sz="4" w:space="0" w:color="auto"/>
            </w:tcBorders>
          </w:tcPr>
          <w:p w:rsidR="00AB747F" w:rsidRPr="00353217" w:rsidRDefault="008E2DE2" w:rsidP="009F0A5B">
            <w:pPr>
              <w:rPr>
                <w:rFonts w:eastAsia="MS Mincho"/>
                <w:lang w:eastAsia="en-US"/>
              </w:rPr>
            </w:pPr>
            <w:r w:rsidRPr="00353217">
              <w:rPr>
                <w:rFonts w:eastAsia="MS Mincho"/>
                <w:lang w:eastAsia="en-US"/>
              </w:rPr>
              <w:t>Klasė ar kita mokymui(</w:t>
            </w:r>
            <w:proofErr w:type="spellStart"/>
            <w:r w:rsidRPr="00353217">
              <w:rPr>
                <w:rFonts w:eastAsia="MS Mincho"/>
                <w:lang w:eastAsia="en-US"/>
              </w:rPr>
              <w:t>si</w:t>
            </w:r>
            <w:proofErr w:type="spellEnd"/>
            <w:r w:rsidRPr="00353217">
              <w:rPr>
                <w:rFonts w:eastAsia="MS Mincho"/>
                <w:lang w:eastAsia="en-US"/>
              </w:rPr>
              <w:t>) pritaikyta patalpa su techninėmis priemonėmis (kompiuteriu, vaizdo projektoriumi) mokymo(</w:t>
            </w:r>
            <w:proofErr w:type="spellStart"/>
            <w:r w:rsidRPr="00353217">
              <w:rPr>
                <w:rFonts w:eastAsia="MS Mincho"/>
                <w:lang w:eastAsia="en-US"/>
              </w:rPr>
              <w:t>si</w:t>
            </w:r>
            <w:proofErr w:type="spellEnd"/>
            <w:r w:rsidRPr="00353217">
              <w:rPr>
                <w:rFonts w:eastAsia="MS Mincho"/>
                <w:lang w:eastAsia="en-US"/>
              </w:rPr>
              <w:t>) medžiagai pateikti.</w:t>
            </w:r>
          </w:p>
          <w:p w:rsidR="008E2DE2" w:rsidRPr="00353217" w:rsidRDefault="008E2DE2" w:rsidP="009F0A5B">
            <w:pPr>
              <w:rPr>
                <w:rFonts w:eastAsia="MS Mincho"/>
                <w:lang w:eastAsia="en-US"/>
              </w:rPr>
            </w:pPr>
            <w:r w:rsidRPr="00353217">
              <w:rPr>
                <w:rFonts w:eastAsia="Calibri"/>
              </w:rPr>
              <w:t xml:space="preserve">Praktinio mokymo klasė (patalpa), aprūpinta kompiuteriu, </w:t>
            </w:r>
            <w:r w:rsidRPr="00353217">
              <w:t xml:space="preserve">multimedijos projektoriumi, </w:t>
            </w:r>
            <w:r w:rsidRPr="00353217">
              <w:rPr>
                <w:rFonts w:eastAsia="Calibri"/>
                <w:szCs w:val="22"/>
                <w:lang w:eastAsia="en-US"/>
              </w:rPr>
              <w:t xml:space="preserve">skeneriu, televizoriumi, DVD grotuvu, </w:t>
            </w:r>
            <w:r w:rsidRPr="00353217">
              <w:rPr>
                <w:rFonts w:eastAsia="Calibri"/>
              </w:rPr>
              <w:t>ekranu</w:t>
            </w:r>
            <w:r w:rsidRPr="00353217">
              <w:rPr>
                <w:rFonts w:eastAsia="Calibri"/>
                <w:szCs w:val="22"/>
                <w:lang w:eastAsia="en-US"/>
              </w:rPr>
              <w:t>, lenta, manekenų galvomis ir stovais.</w:t>
            </w:r>
          </w:p>
        </w:tc>
      </w:tr>
      <w:tr w:rsidR="0078748F" w:rsidRPr="00353217" w:rsidTr="00577D2E">
        <w:trPr>
          <w:trHeight w:val="57"/>
        </w:trPr>
        <w:tc>
          <w:tcPr>
            <w:tcW w:w="1143" w:type="pct"/>
            <w:tcBorders>
              <w:top w:val="single" w:sz="4" w:space="0" w:color="auto"/>
              <w:left w:val="single" w:sz="4" w:space="0" w:color="auto"/>
              <w:right w:val="single" w:sz="4" w:space="0" w:color="auto"/>
            </w:tcBorders>
          </w:tcPr>
          <w:p w:rsidR="008E2DE2" w:rsidRPr="00353217" w:rsidRDefault="008E2DE2" w:rsidP="009F0A5B">
            <w:r w:rsidRPr="00353217">
              <w:t>Reikalavimai mokytojo dalykiniam pasirengimui (dalykinei kvalifikacijai)</w:t>
            </w:r>
          </w:p>
        </w:tc>
        <w:tc>
          <w:tcPr>
            <w:tcW w:w="3857" w:type="pct"/>
            <w:gridSpan w:val="2"/>
            <w:tcBorders>
              <w:top w:val="single" w:sz="4" w:space="0" w:color="auto"/>
              <w:left w:val="single" w:sz="4" w:space="0" w:color="auto"/>
              <w:right w:val="single" w:sz="4" w:space="0" w:color="auto"/>
            </w:tcBorders>
          </w:tcPr>
          <w:p w:rsidR="008E2DE2" w:rsidRPr="00353217" w:rsidRDefault="008E2DE2" w:rsidP="009F0A5B">
            <w:pPr>
              <w:rPr>
                <w:rFonts w:eastAsia="MS Mincho"/>
                <w:lang w:eastAsia="en-US"/>
              </w:rPr>
            </w:pPr>
            <w:r w:rsidRPr="00353217">
              <w:rPr>
                <w:rFonts w:eastAsia="MS Mincho"/>
                <w:lang w:eastAsia="en-US"/>
              </w:rPr>
              <w:t>Modulį gali vesti mokytojas, turintis:</w:t>
            </w:r>
          </w:p>
          <w:p w:rsidR="008E2DE2" w:rsidRPr="00353217" w:rsidRDefault="008E2DE2" w:rsidP="009F0A5B">
            <w:pPr>
              <w:rPr>
                <w:rFonts w:eastAsia="MS Mincho"/>
                <w:lang w:eastAsia="en-US"/>
              </w:rPr>
            </w:pPr>
            <w:r w:rsidRPr="00353217">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E2DE2" w:rsidRPr="00353217" w:rsidRDefault="008E2DE2" w:rsidP="009F0A5B">
            <w:pPr>
              <w:rPr>
                <w:rFonts w:eastAsia="MS Mincho"/>
                <w:lang w:eastAsia="en-US"/>
              </w:rPr>
            </w:pPr>
            <w:r w:rsidRPr="00353217">
              <w:rPr>
                <w:rFonts w:eastAsia="MS Mincho"/>
                <w:lang w:eastAsia="en-US"/>
              </w:rPr>
              <w:t xml:space="preserve">2) </w:t>
            </w:r>
            <w:r w:rsidR="00F31856" w:rsidRPr="00353217">
              <w:t xml:space="preserve">turintis </w:t>
            </w:r>
            <w:r w:rsidRPr="00353217">
              <w:rPr>
                <w:lang w:eastAsia="en-US"/>
              </w:rPr>
              <w:t xml:space="preserve">kirpėjo </w:t>
            </w:r>
            <w:r w:rsidRPr="00353217">
              <w:rPr>
                <w:rFonts w:eastAsia="MS Mincho"/>
                <w:lang w:eastAsia="en-US"/>
              </w:rPr>
              <w:t xml:space="preserve">ar lygiavertę kvalifikaciją (išsilavinimą) arba ne mažesnę kaip 3 metų kirpėjo profesinės veiklos patirtį. </w:t>
            </w:r>
          </w:p>
        </w:tc>
      </w:tr>
    </w:tbl>
    <w:p w:rsidR="00D90D66" w:rsidRPr="00353217" w:rsidRDefault="00D90D66" w:rsidP="00AB747F">
      <w:pPr>
        <w:rPr>
          <w:b/>
          <w:bCs/>
        </w:rPr>
      </w:pPr>
    </w:p>
    <w:p w:rsidR="00276ED2" w:rsidRPr="00353217" w:rsidRDefault="00276ED2" w:rsidP="00AB747F">
      <w:pPr>
        <w:rPr>
          <w:b/>
        </w:rPr>
      </w:pPr>
      <w:r w:rsidRPr="00353217">
        <w:rPr>
          <w:rFonts w:eastAsia="Calibri"/>
          <w:b/>
          <w:noProof/>
        </w:rPr>
        <w:t>Modulio pavadinimas - Šukuosenų dekoravimas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976"/>
        <w:gridCol w:w="4673"/>
      </w:tblGrid>
      <w:tr w:rsidR="0078748F" w:rsidRPr="00353217" w:rsidTr="001477F8">
        <w:trPr>
          <w:trHeight w:val="57"/>
        </w:trPr>
        <w:tc>
          <w:tcPr>
            <w:tcW w:w="1142" w:type="pct"/>
            <w:tcBorders>
              <w:top w:val="single" w:sz="4" w:space="0" w:color="auto"/>
              <w:left w:val="single" w:sz="4" w:space="0" w:color="auto"/>
              <w:bottom w:val="single" w:sz="4" w:space="0" w:color="auto"/>
              <w:right w:val="single" w:sz="4" w:space="0" w:color="auto"/>
            </w:tcBorders>
          </w:tcPr>
          <w:p w:rsidR="00276ED2" w:rsidRPr="00353217" w:rsidRDefault="00276ED2" w:rsidP="001477F8">
            <w:pPr>
              <w:rPr>
                <w:rFonts w:eastAsia="Calibri"/>
                <w:szCs w:val="22"/>
                <w:lang w:eastAsia="en-US"/>
              </w:rPr>
            </w:pPr>
            <w:r w:rsidRPr="00353217">
              <w:rPr>
                <w:rFonts w:eastAsia="Calibr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rsidR="00276ED2" w:rsidRPr="00353217" w:rsidRDefault="00276ED2" w:rsidP="001477F8">
            <w:pPr>
              <w:rPr>
                <w:rFonts w:eastAsia="Calibri"/>
                <w:noProof/>
              </w:rPr>
            </w:pPr>
            <w:r w:rsidRPr="00353217">
              <w:rPr>
                <w:rFonts w:eastAsia="Calibri"/>
                <w:szCs w:val="22"/>
                <w:lang w:eastAsia="en-US"/>
              </w:rPr>
              <w:t>4101212</w:t>
            </w:r>
          </w:p>
        </w:tc>
      </w:tr>
      <w:tr w:rsidR="0078748F" w:rsidRPr="00353217" w:rsidTr="001477F8">
        <w:trPr>
          <w:trHeight w:val="57"/>
        </w:trPr>
        <w:tc>
          <w:tcPr>
            <w:tcW w:w="1142" w:type="pct"/>
            <w:tcBorders>
              <w:top w:val="single" w:sz="4" w:space="0" w:color="auto"/>
              <w:left w:val="single" w:sz="4" w:space="0" w:color="auto"/>
              <w:bottom w:val="single" w:sz="4" w:space="0" w:color="auto"/>
              <w:right w:val="single" w:sz="4" w:space="0" w:color="auto"/>
            </w:tcBorders>
          </w:tcPr>
          <w:p w:rsidR="00276ED2" w:rsidRPr="00353217" w:rsidRDefault="00276ED2" w:rsidP="001477F8">
            <w:pPr>
              <w:rPr>
                <w:rFonts w:eastAsia="Calibri"/>
                <w:szCs w:val="22"/>
                <w:lang w:eastAsia="en-US"/>
              </w:rPr>
            </w:pPr>
            <w:r w:rsidRPr="00353217">
              <w:rPr>
                <w:rFonts w:eastAsia="Calibr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rsidR="00276ED2" w:rsidRPr="00353217" w:rsidRDefault="00276ED2" w:rsidP="001477F8">
            <w:pPr>
              <w:rPr>
                <w:rFonts w:eastAsia="Calibri"/>
                <w:noProof/>
              </w:rPr>
            </w:pPr>
            <w:r w:rsidRPr="00353217">
              <w:rPr>
                <w:rFonts w:eastAsia="Calibri"/>
                <w:noProof/>
              </w:rPr>
              <w:t>IV</w:t>
            </w:r>
          </w:p>
        </w:tc>
      </w:tr>
      <w:tr w:rsidR="0078748F" w:rsidRPr="00353217" w:rsidTr="001477F8">
        <w:trPr>
          <w:trHeight w:val="57"/>
        </w:trPr>
        <w:tc>
          <w:tcPr>
            <w:tcW w:w="1142" w:type="pct"/>
            <w:tcBorders>
              <w:top w:val="single" w:sz="4" w:space="0" w:color="auto"/>
              <w:left w:val="single" w:sz="4" w:space="0" w:color="auto"/>
              <w:bottom w:val="single" w:sz="4" w:space="0" w:color="auto"/>
              <w:right w:val="single" w:sz="4" w:space="0" w:color="auto"/>
            </w:tcBorders>
          </w:tcPr>
          <w:p w:rsidR="00276ED2" w:rsidRPr="00353217" w:rsidRDefault="00276ED2" w:rsidP="001477F8">
            <w:pPr>
              <w:rPr>
                <w:rFonts w:eastAsia="Calibri"/>
                <w:szCs w:val="22"/>
                <w:lang w:eastAsia="en-US"/>
              </w:rPr>
            </w:pPr>
            <w:r w:rsidRPr="00353217">
              <w:rPr>
                <w:rFonts w:eastAsia="Calibr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rsidR="00276ED2" w:rsidRPr="00353217" w:rsidRDefault="00276ED2" w:rsidP="001477F8">
            <w:pPr>
              <w:rPr>
                <w:rFonts w:eastAsia="Calibri"/>
                <w:noProof/>
              </w:rPr>
            </w:pPr>
            <w:r w:rsidRPr="00353217">
              <w:rPr>
                <w:rFonts w:eastAsia="Calibri"/>
                <w:noProof/>
              </w:rPr>
              <w:t>5</w:t>
            </w:r>
          </w:p>
        </w:tc>
      </w:tr>
      <w:tr w:rsidR="0078748F" w:rsidRPr="00353217" w:rsidTr="001477F8">
        <w:trPr>
          <w:trHeight w:val="57"/>
        </w:trPr>
        <w:tc>
          <w:tcPr>
            <w:tcW w:w="1142" w:type="pct"/>
            <w:tcBorders>
              <w:top w:val="single" w:sz="4" w:space="0" w:color="auto"/>
              <w:left w:val="single" w:sz="4" w:space="0" w:color="auto"/>
              <w:bottom w:val="single" w:sz="4" w:space="0" w:color="auto"/>
              <w:right w:val="single" w:sz="4" w:space="0" w:color="auto"/>
            </w:tcBorders>
          </w:tcPr>
          <w:p w:rsidR="00276ED2" w:rsidRPr="00353217" w:rsidRDefault="00276ED2" w:rsidP="001477F8">
            <w:pPr>
              <w:rPr>
                <w:rFonts w:eastAsia="Calibri"/>
                <w:szCs w:val="22"/>
                <w:lang w:eastAsia="en-US"/>
              </w:rPr>
            </w:pPr>
            <w:r w:rsidRPr="00353217">
              <w:rPr>
                <w:rFonts w:eastAsia="Calibr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rsidR="00276ED2" w:rsidRPr="00353217" w:rsidRDefault="00276ED2" w:rsidP="001477F8">
            <w:r w:rsidRPr="00353217">
              <w:t>Dekoruoti šukuosenas</w:t>
            </w:r>
          </w:p>
        </w:tc>
      </w:tr>
      <w:tr w:rsidR="0078748F" w:rsidRPr="00353217" w:rsidTr="001477F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rsidR="00276ED2" w:rsidRPr="00353217" w:rsidRDefault="00D33CEC" w:rsidP="001477F8">
            <w:r w:rsidRPr="00353217">
              <w:t>Modulio mokymosi rezultatai</w:t>
            </w:r>
          </w:p>
        </w:tc>
        <w:tc>
          <w:tcPr>
            <w:tcW w:w="1501" w:type="pct"/>
            <w:tcBorders>
              <w:top w:val="single" w:sz="4" w:space="0" w:color="auto"/>
              <w:left w:val="single" w:sz="4" w:space="0" w:color="auto"/>
              <w:bottom w:val="single" w:sz="4" w:space="0" w:color="auto"/>
              <w:right w:val="single" w:sz="4" w:space="0" w:color="auto"/>
            </w:tcBorders>
            <w:shd w:val="clear" w:color="auto" w:fill="D9D9D9"/>
          </w:tcPr>
          <w:p w:rsidR="00276ED2" w:rsidRPr="00353217" w:rsidRDefault="00276ED2" w:rsidP="001477F8">
            <w:r w:rsidRPr="00353217">
              <w:t>Rekomenduojamas turinys, reikalingas mokymosi rezultatams pasiekti</w:t>
            </w:r>
          </w:p>
        </w:tc>
        <w:tc>
          <w:tcPr>
            <w:tcW w:w="2357" w:type="pct"/>
            <w:tcBorders>
              <w:top w:val="single" w:sz="4" w:space="0" w:color="auto"/>
              <w:left w:val="single" w:sz="4" w:space="0" w:color="auto"/>
              <w:bottom w:val="single" w:sz="4" w:space="0" w:color="auto"/>
              <w:right w:val="single" w:sz="4" w:space="0" w:color="auto"/>
            </w:tcBorders>
            <w:shd w:val="clear" w:color="auto" w:fill="D9D9D9"/>
          </w:tcPr>
          <w:p w:rsidR="00276ED2" w:rsidRPr="00353217" w:rsidRDefault="00276ED2" w:rsidP="001477F8">
            <w:r w:rsidRPr="00353217">
              <w:t xml:space="preserve">Mokymosi pasiekimų įvertinimo kriterijai </w:t>
            </w:r>
          </w:p>
        </w:tc>
      </w:tr>
      <w:tr w:rsidR="0078748F" w:rsidRPr="00353217" w:rsidTr="001477F8">
        <w:tblPrEx>
          <w:tblLook w:val="04A0" w:firstRow="1" w:lastRow="0" w:firstColumn="1" w:lastColumn="0" w:noHBand="0" w:noVBand="1"/>
        </w:tblPrEx>
        <w:trPr>
          <w:trHeight w:val="57"/>
        </w:trPr>
        <w:tc>
          <w:tcPr>
            <w:tcW w:w="5000" w:type="pct"/>
            <w:gridSpan w:val="3"/>
            <w:shd w:val="clear" w:color="auto" w:fill="F2F2F2"/>
          </w:tcPr>
          <w:p w:rsidR="00D90D66" w:rsidRPr="00353217" w:rsidRDefault="00D90D66" w:rsidP="001477F8">
            <w:pPr>
              <w:widowControl w:val="0"/>
              <w:rPr>
                <w:rFonts w:eastAsia="Calibri"/>
                <w:szCs w:val="22"/>
                <w:lang w:eastAsia="en-US"/>
              </w:rPr>
            </w:pPr>
            <w:r w:rsidRPr="00353217">
              <w:rPr>
                <w:rFonts w:eastAsia="Calibri"/>
                <w:szCs w:val="22"/>
                <w:lang w:eastAsia="en-US"/>
              </w:rPr>
              <w:t>Kognityviniai mokymosi rezultatai:</w:t>
            </w:r>
          </w:p>
        </w:tc>
      </w:tr>
      <w:tr w:rsidR="001477F8" w:rsidRPr="00353217" w:rsidTr="001477F8">
        <w:tblPrEx>
          <w:tblLook w:val="04A0" w:firstRow="1" w:lastRow="0" w:firstColumn="1" w:lastColumn="0" w:noHBand="0" w:noVBand="1"/>
        </w:tblPrEx>
        <w:trPr>
          <w:trHeight w:val="57"/>
        </w:trPr>
        <w:tc>
          <w:tcPr>
            <w:tcW w:w="1142" w:type="pct"/>
            <w:vMerge w:val="restart"/>
            <w:shd w:val="clear" w:color="auto" w:fill="auto"/>
          </w:tcPr>
          <w:p w:rsidR="001477F8" w:rsidRPr="00353217" w:rsidRDefault="001477F8" w:rsidP="001477F8">
            <w:pPr>
              <w:widowControl w:val="0"/>
              <w:rPr>
                <w:rFonts w:eastAsia="Calibri"/>
                <w:szCs w:val="22"/>
                <w:lang w:eastAsia="en-US"/>
              </w:rPr>
            </w:pPr>
            <w:r w:rsidRPr="00353217">
              <w:br w:type="page"/>
            </w:r>
            <w:r w:rsidRPr="00353217">
              <w:rPr>
                <w:rFonts w:eastAsia="Calibri"/>
                <w:b/>
                <w:szCs w:val="22"/>
                <w:lang w:eastAsia="en-US"/>
              </w:rPr>
              <w:t>1.</w:t>
            </w:r>
            <w:r w:rsidRPr="00353217">
              <w:rPr>
                <w:rFonts w:eastAsia="Calibri"/>
                <w:szCs w:val="22"/>
                <w:lang w:eastAsia="en-US"/>
              </w:rPr>
              <w:t xml:space="preserve"> Charakterizuoti šukuosenų dekoravimo </w:t>
            </w:r>
            <w:proofErr w:type="spellStart"/>
            <w:r w:rsidRPr="00353217">
              <w:rPr>
                <w:rFonts w:eastAsia="Calibri"/>
                <w:szCs w:val="22"/>
                <w:lang w:eastAsia="en-US"/>
              </w:rPr>
              <w:t>pastižo</w:t>
            </w:r>
            <w:proofErr w:type="spellEnd"/>
            <w:r w:rsidRPr="00353217">
              <w:rPr>
                <w:rFonts w:eastAsia="Calibri"/>
                <w:szCs w:val="22"/>
                <w:lang w:eastAsia="en-US"/>
              </w:rPr>
              <w:t xml:space="preserve"> dirbiniais technologiją.</w:t>
            </w:r>
          </w:p>
        </w:tc>
        <w:tc>
          <w:tcPr>
            <w:tcW w:w="1501" w:type="pct"/>
            <w:tcBorders>
              <w:bottom w:val="nil"/>
            </w:tcBorders>
            <w:shd w:val="clear" w:color="auto" w:fill="auto"/>
          </w:tcPr>
          <w:p w:rsidR="001477F8" w:rsidRPr="00353217" w:rsidRDefault="001477F8" w:rsidP="001477F8">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Šukuosenų dekoravimas </w:t>
            </w:r>
            <w:proofErr w:type="spellStart"/>
            <w:r w:rsidRPr="00353217">
              <w:rPr>
                <w:rFonts w:eastAsia="Calibri"/>
                <w:szCs w:val="22"/>
                <w:lang w:eastAsia="en-US"/>
              </w:rPr>
              <w:t>pastižo</w:t>
            </w:r>
            <w:proofErr w:type="spellEnd"/>
            <w:r w:rsidRPr="00353217">
              <w:rPr>
                <w:rFonts w:eastAsia="Calibri"/>
                <w:szCs w:val="22"/>
                <w:lang w:eastAsia="en-US"/>
              </w:rPr>
              <w:t xml:space="preserve"> dirbiniais.</w:t>
            </w:r>
          </w:p>
          <w:p w:rsidR="001477F8" w:rsidRPr="00353217" w:rsidRDefault="001477F8" w:rsidP="001477F8">
            <w:pPr>
              <w:widowControl w:val="0"/>
              <w:rPr>
                <w:rFonts w:eastAsia="Calibri"/>
                <w:b/>
                <w:szCs w:val="22"/>
                <w:lang w:eastAsia="en-US"/>
              </w:rPr>
            </w:pPr>
            <w:r w:rsidRPr="00353217">
              <w:rPr>
                <w:rFonts w:eastAsia="Calibri"/>
                <w:b/>
                <w:szCs w:val="22"/>
                <w:lang w:eastAsia="en-US"/>
              </w:rPr>
              <w:t>1.2. Užduotys:</w:t>
            </w:r>
          </w:p>
          <w:p w:rsidR="001477F8" w:rsidRPr="00353217" w:rsidRDefault="001477F8" w:rsidP="001477F8">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Pagal technologinę instrukciją ir operacijų seką aprašyti šukuosenų dekoro kompozicijų iš natūralių plaukų ir sintetinio pluošto gaminimo ypatumus.</w:t>
            </w:r>
          </w:p>
        </w:tc>
        <w:tc>
          <w:tcPr>
            <w:tcW w:w="2357" w:type="pct"/>
            <w:tcBorders>
              <w:bottom w:val="nil"/>
            </w:tcBorders>
            <w:shd w:val="clear" w:color="auto" w:fill="auto"/>
          </w:tcPr>
          <w:p w:rsidR="001477F8" w:rsidRPr="00353217" w:rsidRDefault="001477F8" w:rsidP="001477F8">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1477F8" w:rsidRPr="00353217" w:rsidRDefault="001477F8" w:rsidP="001477F8">
            <w:pPr>
              <w:widowControl w:val="0"/>
              <w:rPr>
                <w:rFonts w:eastAsia="Calibri"/>
                <w:szCs w:val="22"/>
                <w:lang w:eastAsia="en-US"/>
              </w:rPr>
            </w:pPr>
            <w:r w:rsidRPr="00353217">
              <w:rPr>
                <w:rFonts w:eastAsia="Calibri"/>
                <w:szCs w:val="22"/>
                <w:lang w:eastAsia="en-US"/>
              </w:rPr>
              <w:t>Šukuosenų dekoro kompozicijų iš natūralių plaukų ir sintetinio pluošto gaminimo ypatumai aprašyti nesilaikant technologinės instrukcijos ir operacijų sekos.</w:t>
            </w:r>
          </w:p>
          <w:p w:rsidR="001477F8" w:rsidRPr="00353217" w:rsidRDefault="001477F8" w:rsidP="001477F8">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1477F8" w:rsidRPr="00353217" w:rsidRDefault="001477F8" w:rsidP="001477F8">
            <w:pPr>
              <w:widowControl w:val="0"/>
              <w:rPr>
                <w:rFonts w:eastAsia="Calibri"/>
                <w:szCs w:val="22"/>
                <w:lang w:eastAsia="en-US"/>
              </w:rPr>
            </w:pPr>
            <w:r w:rsidRPr="00353217">
              <w:rPr>
                <w:rFonts w:eastAsia="Calibri"/>
                <w:szCs w:val="22"/>
                <w:lang w:eastAsia="en-US"/>
              </w:rPr>
              <w:t>Šukuosenų dekoro kompozicijų iš natūralių plaukų ir sintetinio pluošto gaminimo ypatumai aprašyti pagal technologinę instrukciją, bet neatitinka operacijų sekos.</w:t>
            </w:r>
          </w:p>
          <w:p w:rsidR="001477F8" w:rsidRPr="00353217" w:rsidRDefault="001477F8" w:rsidP="001477F8">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1477F8" w:rsidRPr="00353217" w:rsidRDefault="001477F8" w:rsidP="001477F8">
            <w:pPr>
              <w:widowControl w:val="0"/>
              <w:rPr>
                <w:rFonts w:eastAsia="Calibri"/>
                <w:szCs w:val="22"/>
                <w:lang w:eastAsia="en-US"/>
              </w:rPr>
            </w:pPr>
            <w:r w:rsidRPr="00353217">
              <w:rPr>
                <w:rFonts w:eastAsia="Calibri"/>
                <w:szCs w:val="22"/>
                <w:lang w:eastAsia="en-US"/>
              </w:rPr>
              <w:t>Šukuosenų dekoro kompozicijų iš natūralių plaukų ir sintetinio pluošto gaminimo ypatumai aprašyti pagal technologinę instrukciją ir operacijų seką.</w:t>
            </w:r>
          </w:p>
        </w:tc>
      </w:tr>
      <w:tr w:rsidR="001477F8" w:rsidRPr="00353217" w:rsidTr="001477F8">
        <w:tblPrEx>
          <w:tblLook w:val="04A0" w:firstRow="1" w:lastRow="0" w:firstColumn="1" w:lastColumn="0" w:noHBand="0" w:noVBand="1"/>
        </w:tblPrEx>
        <w:trPr>
          <w:trHeight w:val="57"/>
        </w:trPr>
        <w:tc>
          <w:tcPr>
            <w:tcW w:w="1142" w:type="pct"/>
            <w:vMerge/>
            <w:shd w:val="clear" w:color="auto" w:fill="auto"/>
          </w:tcPr>
          <w:p w:rsidR="001477F8" w:rsidRPr="00353217" w:rsidRDefault="001477F8" w:rsidP="001477F8">
            <w:pPr>
              <w:widowControl w:val="0"/>
            </w:pPr>
          </w:p>
        </w:tc>
        <w:tc>
          <w:tcPr>
            <w:tcW w:w="1501" w:type="pct"/>
            <w:tcBorders>
              <w:top w:val="nil"/>
            </w:tcBorders>
            <w:shd w:val="clear" w:color="auto" w:fill="auto"/>
          </w:tcPr>
          <w:p w:rsidR="001477F8" w:rsidRPr="00353217" w:rsidRDefault="001477F8" w:rsidP="001477F8">
            <w:pPr>
              <w:widowControl w:val="0"/>
              <w:rPr>
                <w:rFonts w:eastAsia="Calibri"/>
                <w:b/>
                <w:szCs w:val="22"/>
                <w:lang w:eastAsia="en-US"/>
              </w:rPr>
            </w:pPr>
            <w:r w:rsidRPr="00353217">
              <w:rPr>
                <w:rFonts w:eastAsia="Calibri"/>
                <w:b/>
                <w:szCs w:val="22"/>
                <w:lang w:eastAsia="en-US"/>
              </w:rPr>
              <w:t>1.2.2.</w:t>
            </w:r>
            <w:r w:rsidRPr="00353217">
              <w:rPr>
                <w:rFonts w:eastAsia="Calibri"/>
                <w:szCs w:val="22"/>
                <w:lang w:eastAsia="en-US"/>
              </w:rPr>
              <w:t xml:space="preserve"> Apibendrinti šukuosenų dekoravimo natūralių plaukų ir sintetinio </w:t>
            </w:r>
            <w:r w:rsidRPr="00353217">
              <w:rPr>
                <w:rFonts w:eastAsia="Calibri"/>
                <w:szCs w:val="22"/>
                <w:lang w:eastAsia="en-US"/>
              </w:rPr>
              <w:lastRenderedPageBreak/>
              <w:t>pluošto kompozicijomis ypatumus ir parengti išvadas.</w:t>
            </w:r>
          </w:p>
        </w:tc>
        <w:tc>
          <w:tcPr>
            <w:tcW w:w="2357" w:type="pct"/>
            <w:tcBorders>
              <w:top w:val="nil"/>
            </w:tcBorders>
            <w:shd w:val="clear" w:color="auto" w:fill="auto"/>
          </w:tcPr>
          <w:p w:rsidR="001477F8" w:rsidRPr="00353217" w:rsidRDefault="001477F8" w:rsidP="001477F8">
            <w:pPr>
              <w:widowControl w:val="0"/>
              <w:rPr>
                <w:rFonts w:eastAsia="Calibri"/>
                <w:b/>
                <w:szCs w:val="22"/>
                <w:lang w:eastAsia="en-US"/>
              </w:rPr>
            </w:pPr>
            <w:r w:rsidRPr="00353217">
              <w:rPr>
                <w:rFonts w:eastAsia="Calibri"/>
                <w:szCs w:val="22"/>
                <w:lang w:eastAsia="en-US"/>
              </w:rPr>
              <w:lastRenderedPageBreak/>
              <w:t>Patenkinamai</w:t>
            </w:r>
            <w:r w:rsidRPr="00353217">
              <w:rPr>
                <w:rFonts w:eastAsia="Calibri"/>
                <w:b/>
                <w:szCs w:val="22"/>
                <w:lang w:eastAsia="en-US"/>
              </w:rPr>
              <w:t>:</w:t>
            </w:r>
          </w:p>
          <w:p w:rsidR="001477F8" w:rsidRPr="00353217" w:rsidRDefault="001477F8" w:rsidP="001477F8">
            <w:pPr>
              <w:widowControl w:val="0"/>
              <w:rPr>
                <w:rFonts w:eastAsia="Calibri"/>
                <w:szCs w:val="22"/>
                <w:lang w:eastAsia="en-US"/>
              </w:rPr>
            </w:pPr>
            <w:r w:rsidRPr="00353217">
              <w:rPr>
                <w:rFonts w:eastAsia="Calibri"/>
                <w:szCs w:val="22"/>
                <w:lang w:eastAsia="en-US"/>
              </w:rPr>
              <w:t xml:space="preserve">Šukuosenų dekoravimo natūralių plaukų ir sintetinio pluošto kompozicijomis ypatumai </w:t>
            </w:r>
            <w:r w:rsidRPr="00353217">
              <w:rPr>
                <w:rFonts w:eastAsia="Calibri"/>
                <w:szCs w:val="22"/>
                <w:lang w:eastAsia="en-US"/>
              </w:rPr>
              <w:lastRenderedPageBreak/>
              <w:t>apibendrinti nesilaikant dekoravimo taisyklių, parengtos neišsamios išvados.</w:t>
            </w:r>
          </w:p>
          <w:p w:rsidR="001477F8" w:rsidRPr="00353217" w:rsidRDefault="001477F8" w:rsidP="001477F8">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1477F8" w:rsidRPr="00353217" w:rsidRDefault="001477F8" w:rsidP="001477F8">
            <w:pPr>
              <w:widowControl w:val="0"/>
              <w:rPr>
                <w:rFonts w:eastAsia="Calibri"/>
                <w:szCs w:val="22"/>
                <w:lang w:eastAsia="en-US"/>
              </w:rPr>
            </w:pPr>
            <w:r w:rsidRPr="00353217">
              <w:rPr>
                <w:rFonts w:eastAsia="Calibri"/>
                <w:szCs w:val="22"/>
                <w:lang w:eastAsia="en-US"/>
              </w:rPr>
              <w:t>Šukuosenų dekoravimo natūralių plaukų ir sintetinio pluošto kompozicijomis ypatumai apibendrinti pagal dekoravimo taisykles, bet parengtos neišsamios išvados.</w:t>
            </w:r>
          </w:p>
          <w:p w:rsidR="001477F8" w:rsidRPr="00353217" w:rsidRDefault="001477F8" w:rsidP="001477F8">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1477F8" w:rsidRPr="00353217" w:rsidRDefault="001477F8" w:rsidP="001477F8">
            <w:pPr>
              <w:widowControl w:val="0"/>
              <w:rPr>
                <w:rFonts w:eastAsia="Calibri"/>
                <w:szCs w:val="22"/>
                <w:lang w:eastAsia="en-US"/>
              </w:rPr>
            </w:pPr>
            <w:r w:rsidRPr="00353217">
              <w:rPr>
                <w:rFonts w:eastAsia="Calibri"/>
                <w:szCs w:val="22"/>
                <w:lang w:eastAsia="en-US"/>
              </w:rPr>
              <w:t>Šukuosenų dekoravimo natūralių plaukų ir sintetinio pluošto kompozicijomis ypatumai apibendrinti pagal dekoravimo taisykles, parengtos išsamios išvados, pateikti argumentuoti pavyzdžiai.</w:t>
            </w:r>
          </w:p>
        </w:tc>
      </w:tr>
      <w:tr w:rsidR="001477F8" w:rsidRPr="00353217" w:rsidTr="001477F8">
        <w:tblPrEx>
          <w:tblLook w:val="04A0" w:firstRow="1" w:lastRow="0" w:firstColumn="1" w:lastColumn="0" w:noHBand="0" w:noVBand="1"/>
        </w:tblPrEx>
        <w:trPr>
          <w:trHeight w:val="57"/>
        </w:trPr>
        <w:tc>
          <w:tcPr>
            <w:tcW w:w="1142" w:type="pct"/>
            <w:vMerge w:val="restart"/>
            <w:shd w:val="clear" w:color="auto" w:fill="auto"/>
          </w:tcPr>
          <w:p w:rsidR="001477F8" w:rsidRPr="00353217" w:rsidRDefault="001477F8" w:rsidP="001477F8">
            <w:pPr>
              <w:widowControl w:val="0"/>
              <w:rPr>
                <w:rFonts w:eastAsia="Calibri"/>
                <w:szCs w:val="22"/>
                <w:lang w:eastAsia="en-US"/>
              </w:rPr>
            </w:pPr>
            <w:r w:rsidRPr="00353217">
              <w:rPr>
                <w:rFonts w:eastAsia="Calibri"/>
                <w:b/>
                <w:szCs w:val="22"/>
                <w:lang w:eastAsia="en-US"/>
              </w:rPr>
              <w:lastRenderedPageBreak/>
              <w:t>2.</w:t>
            </w:r>
            <w:r w:rsidRPr="00353217">
              <w:rPr>
                <w:rFonts w:eastAsia="Calibri"/>
                <w:szCs w:val="22"/>
                <w:lang w:eastAsia="en-US"/>
              </w:rPr>
              <w:t xml:space="preserve"> Analizuoti floristinį šukuosenų dekoravimą.</w:t>
            </w:r>
          </w:p>
        </w:tc>
        <w:tc>
          <w:tcPr>
            <w:tcW w:w="1501" w:type="pct"/>
            <w:tcBorders>
              <w:bottom w:val="nil"/>
            </w:tcBorders>
            <w:shd w:val="clear" w:color="auto" w:fill="auto"/>
          </w:tcPr>
          <w:p w:rsidR="001477F8" w:rsidRPr="00353217" w:rsidRDefault="001477F8" w:rsidP="001477F8">
            <w:pPr>
              <w:widowControl w:val="0"/>
              <w:rPr>
                <w:rFonts w:eastAsia="Calibri"/>
                <w:szCs w:val="22"/>
                <w:lang w:eastAsia="en-US"/>
              </w:rPr>
            </w:pPr>
            <w:r w:rsidRPr="00353217">
              <w:rPr>
                <w:rFonts w:eastAsia="Calibri"/>
                <w:b/>
                <w:szCs w:val="22"/>
                <w:lang w:eastAsia="en-US"/>
              </w:rPr>
              <w:t>2.1.</w:t>
            </w:r>
            <w:r w:rsidRPr="00353217">
              <w:rPr>
                <w:rFonts w:eastAsia="Calibri"/>
                <w:szCs w:val="22"/>
                <w:lang w:eastAsia="en-US"/>
              </w:rPr>
              <w:t xml:space="preserve"> Tema. Floristinis šukuosenų dekoravimas.</w:t>
            </w:r>
          </w:p>
          <w:p w:rsidR="001477F8" w:rsidRPr="00353217" w:rsidRDefault="001477F8" w:rsidP="001477F8">
            <w:pPr>
              <w:widowControl w:val="0"/>
              <w:rPr>
                <w:rFonts w:eastAsia="Calibri"/>
                <w:b/>
                <w:szCs w:val="22"/>
                <w:lang w:eastAsia="en-US"/>
              </w:rPr>
            </w:pPr>
            <w:r w:rsidRPr="00353217">
              <w:rPr>
                <w:rFonts w:eastAsia="Calibri"/>
                <w:b/>
                <w:szCs w:val="22"/>
                <w:lang w:eastAsia="en-US"/>
              </w:rPr>
              <w:t>2.2. Užduotys:</w:t>
            </w:r>
          </w:p>
          <w:p w:rsidR="001477F8" w:rsidRPr="00353217" w:rsidRDefault="001477F8" w:rsidP="001477F8">
            <w:pPr>
              <w:widowControl w:val="0"/>
              <w:rPr>
                <w:rFonts w:eastAsia="Calibri"/>
                <w:szCs w:val="22"/>
                <w:lang w:eastAsia="en-US"/>
              </w:rPr>
            </w:pPr>
            <w:r w:rsidRPr="00353217">
              <w:rPr>
                <w:rFonts w:eastAsia="Calibri"/>
                <w:b/>
                <w:szCs w:val="22"/>
                <w:lang w:eastAsia="en-US"/>
              </w:rPr>
              <w:t>2.2.1.</w:t>
            </w:r>
            <w:r w:rsidRPr="00353217">
              <w:rPr>
                <w:rFonts w:eastAsia="Calibri"/>
                <w:szCs w:val="22"/>
                <w:lang w:eastAsia="en-US"/>
              </w:rPr>
              <w:t xml:space="preserve"> Pagal duotą technologinę instrukciją nustatyti šukuosenų dekoro elementų iš augalų gaminimo ypatumus ir parengti išvadas.</w:t>
            </w:r>
          </w:p>
        </w:tc>
        <w:tc>
          <w:tcPr>
            <w:tcW w:w="2357" w:type="pct"/>
            <w:tcBorders>
              <w:bottom w:val="nil"/>
            </w:tcBorders>
            <w:shd w:val="clear" w:color="auto" w:fill="auto"/>
          </w:tcPr>
          <w:p w:rsidR="001477F8" w:rsidRPr="00353217" w:rsidRDefault="001477F8" w:rsidP="001477F8">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1477F8" w:rsidRPr="00353217" w:rsidRDefault="001477F8" w:rsidP="001477F8">
            <w:pPr>
              <w:widowControl w:val="0"/>
              <w:rPr>
                <w:rFonts w:eastAsia="Calibri"/>
                <w:szCs w:val="22"/>
                <w:lang w:eastAsia="en-US"/>
              </w:rPr>
            </w:pPr>
            <w:r w:rsidRPr="00353217">
              <w:rPr>
                <w:rFonts w:eastAsia="Calibri"/>
                <w:szCs w:val="22"/>
                <w:lang w:eastAsia="en-US"/>
              </w:rPr>
              <w:t>Šukuosenų dekoro elementų iš augalų gaminimo ypatumai nustatyti nesilaikant technologinės instrukcijos, parengtos neišsamios išvados.</w:t>
            </w:r>
          </w:p>
          <w:p w:rsidR="001477F8" w:rsidRPr="00353217" w:rsidRDefault="001477F8" w:rsidP="001477F8">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1477F8" w:rsidRPr="00353217" w:rsidRDefault="001477F8" w:rsidP="001477F8">
            <w:pPr>
              <w:widowControl w:val="0"/>
              <w:rPr>
                <w:rFonts w:eastAsia="Calibri"/>
                <w:szCs w:val="22"/>
                <w:lang w:eastAsia="en-US"/>
              </w:rPr>
            </w:pPr>
            <w:r w:rsidRPr="00353217">
              <w:rPr>
                <w:rFonts w:eastAsia="Calibri"/>
                <w:szCs w:val="22"/>
                <w:lang w:eastAsia="en-US"/>
              </w:rPr>
              <w:t>Šukuosenų dekoro elementų iš augalų gaminimo ypatumai nustatyti pagal technologinę instrukciją, bet parengtos neišsamios išvados.</w:t>
            </w:r>
          </w:p>
          <w:p w:rsidR="001477F8" w:rsidRPr="00353217" w:rsidRDefault="001477F8" w:rsidP="001477F8">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1477F8" w:rsidRPr="00353217" w:rsidRDefault="001477F8" w:rsidP="001477F8">
            <w:pPr>
              <w:widowControl w:val="0"/>
              <w:rPr>
                <w:rFonts w:eastAsia="Calibri"/>
                <w:szCs w:val="22"/>
                <w:lang w:eastAsia="en-US"/>
              </w:rPr>
            </w:pPr>
            <w:r w:rsidRPr="00353217">
              <w:rPr>
                <w:rFonts w:eastAsia="Calibri"/>
                <w:szCs w:val="22"/>
                <w:lang w:eastAsia="en-US"/>
              </w:rPr>
              <w:t>Šukuosenų dekoro elementų iš augalų gaminimo ypatumai nustatyti pagal technologinę instrukciją, parengtos išsamios išvados, pateikti argumentuoti pavyzdžiai.</w:t>
            </w:r>
          </w:p>
        </w:tc>
      </w:tr>
      <w:tr w:rsidR="001477F8" w:rsidRPr="00353217" w:rsidTr="001477F8">
        <w:tblPrEx>
          <w:tblLook w:val="04A0" w:firstRow="1" w:lastRow="0" w:firstColumn="1" w:lastColumn="0" w:noHBand="0" w:noVBand="1"/>
        </w:tblPrEx>
        <w:trPr>
          <w:trHeight w:val="57"/>
        </w:trPr>
        <w:tc>
          <w:tcPr>
            <w:tcW w:w="1142" w:type="pct"/>
            <w:vMerge/>
            <w:shd w:val="clear" w:color="auto" w:fill="auto"/>
          </w:tcPr>
          <w:p w:rsidR="001477F8" w:rsidRPr="00353217" w:rsidRDefault="001477F8" w:rsidP="001477F8">
            <w:pPr>
              <w:widowControl w:val="0"/>
              <w:rPr>
                <w:rFonts w:eastAsia="Calibri"/>
                <w:b/>
                <w:szCs w:val="22"/>
                <w:lang w:eastAsia="en-US"/>
              </w:rPr>
            </w:pPr>
          </w:p>
        </w:tc>
        <w:tc>
          <w:tcPr>
            <w:tcW w:w="1501" w:type="pct"/>
            <w:tcBorders>
              <w:top w:val="nil"/>
            </w:tcBorders>
            <w:shd w:val="clear" w:color="auto" w:fill="auto"/>
          </w:tcPr>
          <w:p w:rsidR="001477F8" w:rsidRPr="00353217" w:rsidRDefault="001477F8" w:rsidP="001477F8">
            <w:pPr>
              <w:widowControl w:val="0"/>
              <w:rPr>
                <w:rFonts w:eastAsia="Calibri"/>
                <w:b/>
                <w:szCs w:val="22"/>
                <w:lang w:eastAsia="en-US"/>
              </w:rPr>
            </w:pPr>
            <w:r w:rsidRPr="00353217">
              <w:rPr>
                <w:rFonts w:eastAsia="Calibri"/>
                <w:b/>
                <w:szCs w:val="22"/>
                <w:lang w:eastAsia="en-US"/>
              </w:rPr>
              <w:t>2.2.2.</w:t>
            </w:r>
            <w:r w:rsidRPr="00353217">
              <w:rPr>
                <w:rFonts w:eastAsia="Calibri"/>
                <w:szCs w:val="22"/>
                <w:lang w:eastAsia="en-US"/>
              </w:rPr>
              <w:t xml:space="preserve"> Apibendrinti šukuosenų dekoravimo kompozicijomis ypatumus ir parengti išvadas.</w:t>
            </w:r>
          </w:p>
        </w:tc>
        <w:tc>
          <w:tcPr>
            <w:tcW w:w="2357" w:type="pct"/>
            <w:tcBorders>
              <w:top w:val="nil"/>
            </w:tcBorders>
            <w:shd w:val="clear" w:color="auto" w:fill="auto"/>
          </w:tcPr>
          <w:p w:rsidR="001477F8" w:rsidRPr="00353217" w:rsidRDefault="001477F8" w:rsidP="001477F8">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1477F8" w:rsidRPr="00353217" w:rsidRDefault="001477F8" w:rsidP="001477F8">
            <w:pPr>
              <w:widowControl w:val="0"/>
              <w:rPr>
                <w:rFonts w:eastAsia="Calibri"/>
                <w:szCs w:val="22"/>
                <w:lang w:eastAsia="en-US"/>
              </w:rPr>
            </w:pPr>
            <w:r w:rsidRPr="00353217">
              <w:rPr>
                <w:rFonts w:eastAsia="Calibri"/>
                <w:szCs w:val="22"/>
                <w:lang w:eastAsia="en-US"/>
              </w:rPr>
              <w:t>Šukuosenų dekoravimo augalų kompozicijomis ypatumai apibendrinti nesilaikant dekoravimo taisyklių, parengtos neišsamios išvados.</w:t>
            </w:r>
          </w:p>
          <w:p w:rsidR="001477F8" w:rsidRPr="00353217" w:rsidRDefault="001477F8" w:rsidP="001477F8">
            <w:pPr>
              <w:widowControl w:val="0"/>
              <w:rPr>
                <w:rFonts w:eastAsia="Calibri"/>
                <w:b/>
                <w:szCs w:val="22"/>
                <w:lang w:eastAsia="en-US"/>
              </w:rPr>
            </w:pPr>
            <w:r w:rsidRPr="00353217">
              <w:rPr>
                <w:rFonts w:eastAsia="Calibri"/>
                <w:szCs w:val="22"/>
                <w:lang w:eastAsia="en-US"/>
              </w:rPr>
              <w:t>Gerai</w:t>
            </w:r>
            <w:r>
              <w:rPr>
                <w:rFonts w:eastAsia="Calibri"/>
                <w:b/>
                <w:szCs w:val="22"/>
                <w:lang w:eastAsia="en-US"/>
              </w:rPr>
              <w:t>:</w:t>
            </w:r>
          </w:p>
          <w:p w:rsidR="001477F8" w:rsidRPr="00353217" w:rsidRDefault="001477F8" w:rsidP="001477F8">
            <w:pPr>
              <w:widowControl w:val="0"/>
              <w:rPr>
                <w:rFonts w:eastAsia="Calibri"/>
                <w:szCs w:val="22"/>
                <w:lang w:eastAsia="en-US"/>
              </w:rPr>
            </w:pPr>
            <w:r w:rsidRPr="00353217">
              <w:rPr>
                <w:rFonts w:eastAsia="Calibri"/>
                <w:szCs w:val="22"/>
                <w:lang w:eastAsia="en-US"/>
              </w:rPr>
              <w:t>Šukuosenų dekoravimo augalų kompozicijomis ypatumai apibendrinti pagal dekoravimo taisykles, tačiau parengtos neišsamios išvados.</w:t>
            </w:r>
          </w:p>
          <w:p w:rsidR="001477F8" w:rsidRPr="00353217" w:rsidRDefault="001477F8" w:rsidP="001477F8">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1477F8" w:rsidRPr="00353217" w:rsidRDefault="001477F8" w:rsidP="001477F8">
            <w:pPr>
              <w:widowControl w:val="0"/>
              <w:rPr>
                <w:rFonts w:eastAsia="Calibri"/>
                <w:szCs w:val="22"/>
                <w:lang w:eastAsia="en-US"/>
              </w:rPr>
            </w:pPr>
            <w:r w:rsidRPr="00353217">
              <w:rPr>
                <w:rFonts w:eastAsia="Calibri"/>
                <w:szCs w:val="22"/>
                <w:lang w:eastAsia="en-US"/>
              </w:rPr>
              <w:t>Šukuosenų dekoravimo augalų kompozicijomis ypatumai apibendrinti pagal dekoravimo taisykles, parengtos išsamios išvados, pateikti argumentuoti pavyzdžiai.</w:t>
            </w:r>
          </w:p>
        </w:tc>
      </w:tr>
      <w:tr w:rsidR="0078748F" w:rsidRPr="00353217" w:rsidTr="001477F8">
        <w:tblPrEx>
          <w:tblLook w:val="04A0" w:firstRow="1" w:lastRow="0" w:firstColumn="1" w:lastColumn="0" w:noHBand="0" w:noVBand="1"/>
        </w:tblPrEx>
        <w:trPr>
          <w:trHeight w:val="57"/>
        </w:trPr>
        <w:tc>
          <w:tcPr>
            <w:tcW w:w="5000" w:type="pct"/>
            <w:gridSpan w:val="3"/>
            <w:shd w:val="clear" w:color="auto" w:fill="F2F2F2"/>
          </w:tcPr>
          <w:p w:rsidR="00D90D66" w:rsidRPr="00353217" w:rsidRDefault="00D90D66" w:rsidP="001477F8">
            <w:pPr>
              <w:widowControl w:val="0"/>
              <w:rPr>
                <w:rFonts w:eastAsia="Calibri"/>
                <w:szCs w:val="22"/>
                <w:lang w:eastAsia="en-US"/>
              </w:rPr>
            </w:pPr>
            <w:r w:rsidRPr="00353217">
              <w:rPr>
                <w:rFonts w:eastAsia="Calibri"/>
                <w:szCs w:val="22"/>
                <w:lang w:eastAsia="en-US"/>
              </w:rPr>
              <w:t>Psichomotoriniai mokymosi rezultatai:</w:t>
            </w:r>
          </w:p>
        </w:tc>
      </w:tr>
      <w:tr w:rsidR="008C02A4" w:rsidRPr="00353217" w:rsidTr="008C02A4">
        <w:tblPrEx>
          <w:tblLook w:val="04A0" w:firstRow="1" w:lastRow="0" w:firstColumn="1" w:lastColumn="0" w:noHBand="0" w:noVBand="1"/>
        </w:tblPrEx>
        <w:trPr>
          <w:trHeight w:val="57"/>
        </w:trPr>
        <w:tc>
          <w:tcPr>
            <w:tcW w:w="1142" w:type="pct"/>
            <w:vMerge w:val="restart"/>
            <w:shd w:val="clear" w:color="auto" w:fill="auto"/>
          </w:tcPr>
          <w:p w:rsidR="008C02A4" w:rsidRPr="00353217" w:rsidRDefault="008C02A4" w:rsidP="001477F8">
            <w:pPr>
              <w:widowControl w:val="0"/>
              <w:rPr>
                <w:rFonts w:eastAsia="Calibri"/>
                <w:szCs w:val="22"/>
                <w:lang w:eastAsia="en-US"/>
              </w:rPr>
            </w:pPr>
            <w:r w:rsidRPr="00353217">
              <w:rPr>
                <w:rFonts w:eastAsia="Calibri"/>
                <w:b/>
                <w:szCs w:val="22"/>
                <w:lang w:eastAsia="en-US"/>
              </w:rPr>
              <w:t>1.</w:t>
            </w:r>
            <w:r w:rsidRPr="00353217">
              <w:rPr>
                <w:rFonts w:eastAsia="Calibri"/>
                <w:szCs w:val="22"/>
                <w:lang w:eastAsia="en-US"/>
              </w:rPr>
              <w:t xml:space="preserve"> Demonstruoti šukuosenų dekoravimą </w:t>
            </w:r>
            <w:proofErr w:type="spellStart"/>
            <w:r w:rsidRPr="00353217">
              <w:rPr>
                <w:rFonts w:eastAsia="Calibri"/>
                <w:szCs w:val="22"/>
                <w:lang w:eastAsia="en-US"/>
              </w:rPr>
              <w:t>pastižo</w:t>
            </w:r>
            <w:proofErr w:type="spellEnd"/>
            <w:r w:rsidRPr="00353217">
              <w:rPr>
                <w:rFonts w:eastAsia="Calibri"/>
                <w:szCs w:val="22"/>
                <w:lang w:eastAsia="en-US"/>
              </w:rPr>
              <w:t xml:space="preserve"> kompozicijomis.</w:t>
            </w:r>
          </w:p>
        </w:tc>
        <w:tc>
          <w:tcPr>
            <w:tcW w:w="1501" w:type="pct"/>
            <w:tcBorders>
              <w:bottom w:val="nil"/>
            </w:tcBorders>
            <w:shd w:val="clear" w:color="auto" w:fill="auto"/>
          </w:tcPr>
          <w:p w:rsidR="008C02A4" w:rsidRPr="00353217" w:rsidRDefault="008C02A4" w:rsidP="001477F8">
            <w:pPr>
              <w:widowControl w:val="0"/>
              <w:rPr>
                <w:rFonts w:eastAsia="Calibri"/>
                <w:szCs w:val="22"/>
                <w:lang w:eastAsia="en-US"/>
              </w:rPr>
            </w:pPr>
            <w:r w:rsidRPr="00353217">
              <w:rPr>
                <w:rFonts w:eastAsia="Calibri"/>
                <w:b/>
                <w:szCs w:val="22"/>
                <w:lang w:eastAsia="en-US"/>
              </w:rPr>
              <w:t>1.1. Tema.</w:t>
            </w:r>
            <w:r w:rsidRPr="00353217">
              <w:rPr>
                <w:rFonts w:eastAsia="Calibri"/>
                <w:szCs w:val="22"/>
                <w:lang w:eastAsia="en-US"/>
              </w:rPr>
              <w:t xml:space="preserve"> Šukuosenų dekoravimas </w:t>
            </w:r>
            <w:proofErr w:type="spellStart"/>
            <w:r w:rsidRPr="00353217">
              <w:rPr>
                <w:rFonts w:eastAsia="Calibri"/>
                <w:szCs w:val="22"/>
                <w:lang w:eastAsia="en-US"/>
              </w:rPr>
              <w:t>pastižo</w:t>
            </w:r>
            <w:proofErr w:type="spellEnd"/>
            <w:r w:rsidRPr="00353217">
              <w:rPr>
                <w:rFonts w:eastAsia="Calibri"/>
                <w:szCs w:val="22"/>
                <w:lang w:eastAsia="en-US"/>
              </w:rPr>
              <w:t xml:space="preserve"> kompozicijomis.</w:t>
            </w:r>
          </w:p>
          <w:p w:rsidR="008C02A4" w:rsidRPr="00353217" w:rsidRDefault="008C02A4" w:rsidP="001477F8">
            <w:pPr>
              <w:widowControl w:val="0"/>
              <w:rPr>
                <w:rFonts w:eastAsia="Calibri"/>
                <w:b/>
                <w:szCs w:val="22"/>
                <w:lang w:eastAsia="en-US"/>
              </w:rPr>
            </w:pPr>
            <w:r w:rsidRPr="00353217">
              <w:rPr>
                <w:rFonts w:eastAsia="Calibri"/>
                <w:b/>
                <w:szCs w:val="22"/>
                <w:lang w:eastAsia="en-US"/>
              </w:rPr>
              <w:t>1.2. Užduotys:</w:t>
            </w:r>
          </w:p>
          <w:p w:rsidR="008C02A4" w:rsidRPr="00353217" w:rsidRDefault="008C02A4" w:rsidP="008C02A4">
            <w:pPr>
              <w:widowControl w:val="0"/>
              <w:rPr>
                <w:rFonts w:eastAsia="Calibri"/>
                <w:szCs w:val="22"/>
                <w:lang w:eastAsia="en-US"/>
              </w:rPr>
            </w:pPr>
            <w:r w:rsidRPr="00353217">
              <w:rPr>
                <w:rFonts w:eastAsia="Calibri"/>
                <w:b/>
                <w:szCs w:val="22"/>
                <w:lang w:eastAsia="en-US"/>
              </w:rPr>
              <w:t>1.2.1.</w:t>
            </w:r>
            <w:r w:rsidRPr="00353217">
              <w:rPr>
                <w:rFonts w:eastAsia="Calibri"/>
                <w:szCs w:val="22"/>
                <w:lang w:eastAsia="en-US"/>
              </w:rPr>
              <w:t xml:space="preserve"> Pagal instrukciją demonstruoti šukuosenų dekoro kompozicijų gaminimo iš natūralių plaukų ir sintetinio pluošto techniką.</w:t>
            </w:r>
          </w:p>
        </w:tc>
        <w:tc>
          <w:tcPr>
            <w:tcW w:w="2357" w:type="pct"/>
            <w:tcBorders>
              <w:bottom w:val="nil"/>
            </w:tcBorders>
            <w:shd w:val="clear" w:color="auto" w:fill="auto"/>
          </w:tcPr>
          <w:p w:rsidR="008C02A4" w:rsidRPr="00353217" w:rsidRDefault="008C02A4" w:rsidP="001477F8">
            <w:pPr>
              <w:widowControl w:val="0"/>
              <w:rPr>
                <w:rFonts w:eastAsia="Calibri"/>
                <w:b/>
                <w:szCs w:val="22"/>
                <w:lang w:eastAsia="en-US"/>
              </w:rPr>
            </w:pPr>
            <w:r w:rsidRPr="00353217">
              <w:rPr>
                <w:rFonts w:eastAsia="Calibri"/>
                <w:b/>
                <w:szCs w:val="22"/>
                <w:lang w:eastAsia="en-US"/>
              </w:rPr>
              <w:t>Patenkinamai:</w:t>
            </w:r>
          </w:p>
          <w:p w:rsidR="008C02A4" w:rsidRPr="00353217" w:rsidRDefault="008C02A4" w:rsidP="001477F8">
            <w:pPr>
              <w:widowControl w:val="0"/>
              <w:rPr>
                <w:rFonts w:eastAsia="Calibri"/>
                <w:szCs w:val="22"/>
                <w:lang w:eastAsia="en-US"/>
              </w:rPr>
            </w:pPr>
            <w:r w:rsidRPr="00353217">
              <w:rPr>
                <w:rFonts w:eastAsia="Calibri"/>
                <w:szCs w:val="22"/>
                <w:lang w:eastAsia="en-US"/>
              </w:rPr>
              <w:t>Šukuosenų dekoro kompozicijų gaminimo iš natūralių plaukų ir sintetinio pluošto technika pademonstruota nesilaikant atitinkamos instrukcijos.</w:t>
            </w:r>
          </w:p>
          <w:p w:rsidR="008C02A4" w:rsidRPr="00353217" w:rsidRDefault="008C02A4" w:rsidP="001477F8">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8C02A4" w:rsidRPr="00353217" w:rsidRDefault="008C02A4" w:rsidP="001477F8">
            <w:pPr>
              <w:widowControl w:val="0"/>
              <w:rPr>
                <w:rFonts w:eastAsia="Calibri"/>
                <w:szCs w:val="22"/>
                <w:lang w:eastAsia="en-US"/>
              </w:rPr>
            </w:pPr>
            <w:r w:rsidRPr="00353217">
              <w:rPr>
                <w:rFonts w:eastAsia="Calibri"/>
                <w:szCs w:val="22"/>
                <w:lang w:eastAsia="en-US"/>
              </w:rPr>
              <w:t>Šukuosenų dekoro kompozicijų gaminimo iš natūralių plaukų ir sintetinio pluošto technika pademonstruota pagal atitinkamą instrukciją.</w:t>
            </w:r>
          </w:p>
          <w:p w:rsidR="008C02A4" w:rsidRPr="00353217" w:rsidRDefault="008C02A4" w:rsidP="001477F8">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8C02A4" w:rsidRPr="00353217" w:rsidRDefault="008C02A4" w:rsidP="008C02A4">
            <w:pPr>
              <w:widowControl w:val="0"/>
              <w:rPr>
                <w:rFonts w:eastAsia="Calibri"/>
                <w:szCs w:val="22"/>
                <w:lang w:eastAsia="en-US"/>
              </w:rPr>
            </w:pPr>
            <w:r w:rsidRPr="00353217">
              <w:rPr>
                <w:rFonts w:eastAsia="Calibri"/>
                <w:szCs w:val="22"/>
                <w:lang w:eastAsia="en-US"/>
              </w:rPr>
              <w:t xml:space="preserve">Šukuosenų dekoro kompozicijų gaminimo iš </w:t>
            </w:r>
            <w:r w:rsidRPr="00353217">
              <w:rPr>
                <w:rFonts w:eastAsia="Calibri"/>
                <w:szCs w:val="22"/>
                <w:lang w:eastAsia="en-US"/>
              </w:rPr>
              <w:lastRenderedPageBreak/>
              <w:t>natūralių plaukų ir sintetinio pluošto technika pademonstruota pagal atitinkamą instrukciją, laikantis saugaus darbo reikalavimų.</w:t>
            </w:r>
          </w:p>
        </w:tc>
      </w:tr>
      <w:tr w:rsidR="008C02A4" w:rsidRPr="00353217" w:rsidTr="008C02A4">
        <w:tblPrEx>
          <w:tblLook w:val="04A0" w:firstRow="1" w:lastRow="0" w:firstColumn="1" w:lastColumn="0" w:noHBand="0" w:noVBand="1"/>
        </w:tblPrEx>
        <w:trPr>
          <w:trHeight w:val="57"/>
        </w:trPr>
        <w:tc>
          <w:tcPr>
            <w:tcW w:w="1142" w:type="pct"/>
            <w:vMerge/>
            <w:shd w:val="clear" w:color="auto" w:fill="auto"/>
          </w:tcPr>
          <w:p w:rsidR="008C02A4" w:rsidRPr="00353217" w:rsidRDefault="008C02A4" w:rsidP="001477F8">
            <w:pPr>
              <w:widowControl w:val="0"/>
              <w:rPr>
                <w:rFonts w:eastAsia="Calibri"/>
                <w:b/>
                <w:szCs w:val="22"/>
                <w:lang w:eastAsia="en-US"/>
              </w:rPr>
            </w:pPr>
          </w:p>
        </w:tc>
        <w:tc>
          <w:tcPr>
            <w:tcW w:w="1501" w:type="pct"/>
            <w:tcBorders>
              <w:top w:val="nil"/>
            </w:tcBorders>
            <w:shd w:val="clear" w:color="auto" w:fill="auto"/>
          </w:tcPr>
          <w:p w:rsidR="008C02A4" w:rsidRPr="00353217" w:rsidRDefault="008C02A4" w:rsidP="001477F8">
            <w:pPr>
              <w:widowControl w:val="0"/>
              <w:rPr>
                <w:rFonts w:eastAsia="Calibri"/>
                <w:b/>
                <w:szCs w:val="22"/>
                <w:lang w:eastAsia="en-US"/>
              </w:rPr>
            </w:pPr>
            <w:r w:rsidRPr="00353217">
              <w:rPr>
                <w:rFonts w:eastAsia="Calibri"/>
                <w:b/>
                <w:szCs w:val="22"/>
                <w:lang w:eastAsia="en-US"/>
              </w:rPr>
              <w:t>1.2.2.</w:t>
            </w:r>
            <w:r w:rsidRPr="00353217">
              <w:rPr>
                <w:rFonts w:eastAsia="Calibri"/>
                <w:szCs w:val="22"/>
                <w:lang w:eastAsia="en-US"/>
              </w:rPr>
              <w:t xml:space="preserve"> Pagal instrukciją demonstruoti šukuosenų dekoravimo natūralių plaukų ir sintetinio pluošto kompozicijomis techniką.</w:t>
            </w:r>
          </w:p>
        </w:tc>
        <w:tc>
          <w:tcPr>
            <w:tcW w:w="2357" w:type="pct"/>
            <w:tcBorders>
              <w:top w:val="nil"/>
            </w:tcBorders>
            <w:shd w:val="clear" w:color="auto" w:fill="auto"/>
          </w:tcPr>
          <w:p w:rsidR="008C02A4" w:rsidRPr="00353217" w:rsidRDefault="008C02A4" w:rsidP="008C02A4">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8C02A4" w:rsidRPr="00353217" w:rsidRDefault="008C02A4" w:rsidP="008C02A4">
            <w:pPr>
              <w:widowControl w:val="0"/>
              <w:rPr>
                <w:rFonts w:eastAsia="Calibri"/>
                <w:szCs w:val="22"/>
                <w:lang w:eastAsia="en-US"/>
              </w:rPr>
            </w:pPr>
            <w:r w:rsidRPr="00353217">
              <w:rPr>
                <w:rFonts w:eastAsia="Calibri"/>
                <w:szCs w:val="22"/>
                <w:lang w:eastAsia="en-US"/>
              </w:rPr>
              <w:t>Šukuosenų dekoravimo natūralių plaukų ir sintetinio pluošto kompozicijomis technika pademonstruota nesilaikant atitinkamos instrukcijos.</w:t>
            </w:r>
          </w:p>
          <w:p w:rsidR="008C02A4" w:rsidRPr="00353217" w:rsidRDefault="008C02A4" w:rsidP="008C02A4">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8C02A4" w:rsidRPr="00353217" w:rsidRDefault="008C02A4" w:rsidP="008C02A4">
            <w:pPr>
              <w:widowControl w:val="0"/>
              <w:rPr>
                <w:rFonts w:eastAsia="Calibri"/>
                <w:szCs w:val="22"/>
                <w:lang w:eastAsia="en-US"/>
              </w:rPr>
            </w:pPr>
            <w:r w:rsidRPr="00353217">
              <w:rPr>
                <w:rFonts w:eastAsia="Calibri"/>
                <w:szCs w:val="22"/>
                <w:lang w:eastAsia="en-US"/>
              </w:rPr>
              <w:t>Šukuosenų dekoravimo natūralių plaukų ir sintetinio pluošto kompozicijomis technika pademonstruota pagal atitinkamą instrukciją.</w:t>
            </w:r>
          </w:p>
          <w:p w:rsidR="008C02A4" w:rsidRPr="00353217" w:rsidRDefault="008C02A4" w:rsidP="008C02A4">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8C02A4" w:rsidRPr="00353217" w:rsidRDefault="008C02A4" w:rsidP="008C02A4">
            <w:pPr>
              <w:widowControl w:val="0"/>
              <w:rPr>
                <w:rFonts w:eastAsia="Calibri"/>
                <w:b/>
                <w:szCs w:val="22"/>
                <w:lang w:eastAsia="en-US"/>
              </w:rPr>
            </w:pPr>
            <w:r w:rsidRPr="00353217">
              <w:rPr>
                <w:rFonts w:eastAsia="Calibri"/>
                <w:szCs w:val="22"/>
                <w:lang w:eastAsia="en-US"/>
              </w:rPr>
              <w:t>Šukuosenų dekoravimo natūralių plaukų ir sintetinio pluošto kompozicijomis technika pademonstruota pagal atitinkamą instrukciją, laikantis saugaus darbo reikalavimų.</w:t>
            </w:r>
          </w:p>
        </w:tc>
      </w:tr>
      <w:tr w:rsidR="008C02A4" w:rsidRPr="00353217" w:rsidTr="008C02A4">
        <w:tblPrEx>
          <w:tblLook w:val="04A0" w:firstRow="1" w:lastRow="0" w:firstColumn="1" w:lastColumn="0" w:noHBand="0" w:noVBand="1"/>
        </w:tblPrEx>
        <w:trPr>
          <w:trHeight w:val="57"/>
        </w:trPr>
        <w:tc>
          <w:tcPr>
            <w:tcW w:w="1142" w:type="pct"/>
            <w:vMerge w:val="restart"/>
            <w:shd w:val="clear" w:color="auto" w:fill="auto"/>
          </w:tcPr>
          <w:p w:rsidR="008C02A4" w:rsidRPr="00353217" w:rsidRDefault="008C02A4" w:rsidP="001477F8">
            <w:pPr>
              <w:widowControl w:val="0"/>
              <w:rPr>
                <w:rFonts w:eastAsia="Calibri"/>
                <w:szCs w:val="22"/>
                <w:lang w:eastAsia="en-US"/>
              </w:rPr>
            </w:pPr>
            <w:r w:rsidRPr="00353217">
              <w:rPr>
                <w:rFonts w:eastAsia="Calibri"/>
                <w:b/>
                <w:szCs w:val="22"/>
                <w:lang w:eastAsia="en-US"/>
              </w:rPr>
              <w:t>2.</w:t>
            </w:r>
            <w:r w:rsidRPr="00353217">
              <w:rPr>
                <w:rFonts w:eastAsia="Calibri"/>
                <w:szCs w:val="22"/>
                <w:lang w:eastAsia="en-US"/>
              </w:rPr>
              <w:t xml:space="preserve"> Demonstruoti šukuosenų dekoravimą floristinėmis kompozicijomis.</w:t>
            </w:r>
          </w:p>
        </w:tc>
        <w:tc>
          <w:tcPr>
            <w:tcW w:w="1501" w:type="pct"/>
            <w:tcBorders>
              <w:bottom w:val="nil"/>
            </w:tcBorders>
            <w:shd w:val="clear" w:color="auto" w:fill="auto"/>
          </w:tcPr>
          <w:p w:rsidR="008C02A4" w:rsidRPr="00353217" w:rsidRDefault="008C02A4" w:rsidP="001477F8">
            <w:pPr>
              <w:widowControl w:val="0"/>
              <w:rPr>
                <w:rFonts w:eastAsia="Calibri"/>
                <w:szCs w:val="22"/>
                <w:lang w:eastAsia="en-US"/>
              </w:rPr>
            </w:pPr>
            <w:r w:rsidRPr="00353217">
              <w:rPr>
                <w:rFonts w:eastAsia="Calibri"/>
                <w:b/>
                <w:szCs w:val="22"/>
                <w:lang w:eastAsia="en-US"/>
              </w:rPr>
              <w:t>2.1. Tema.</w:t>
            </w:r>
            <w:r w:rsidRPr="00353217">
              <w:rPr>
                <w:rFonts w:eastAsia="Calibri"/>
                <w:szCs w:val="22"/>
                <w:lang w:eastAsia="en-US"/>
              </w:rPr>
              <w:t xml:space="preserve"> Floristinis šukuosenų dekoravimas.</w:t>
            </w:r>
          </w:p>
          <w:p w:rsidR="008C02A4" w:rsidRPr="00353217" w:rsidRDefault="008C02A4" w:rsidP="001477F8">
            <w:pPr>
              <w:widowControl w:val="0"/>
              <w:rPr>
                <w:rFonts w:eastAsia="Calibri"/>
                <w:b/>
                <w:szCs w:val="22"/>
                <w:lang w:eastAsia="en-US"/>
              </w:rPr>
            </w:pPr>
            <w:r w:rsidRPr="00353217">
              <w:rPr>
                <w:rFonts w:eastAsia="Calibri"/>
                <w:b/>
                <w:szCs w:val="22"/>
                <w:lang w:eastAsia="en-US"/>
              </w:rPr>
              <w:t>2.2. Užduotys:</w:t>
            </w:r>
          </w:p>
          <w:p w:rsidR="008C02A4" w:rsidRPr="00353217" w:rsidRDefault="008C02A4" w:rsidP="008C02A4">
            <w:pPr>
              <w:widowControl w:val="0"/>
              <w:rPr>
                <w:rFonts w:eastAsia="Calibri"/>
                <w:szCs w:val="22"/>
                <w:lang w:eastAsia="en-US"/>
              </w:rPr>
            </w:pPr>
            <w:r w:rsidRPr="00353217">
              <w:rPr>
                <w:rFonts w:eastAsia="Calibri"/>
                <w:b/>
                <w:szCs w:val="22"/>
                <w:lang w:eastAsia="en-US"/>
              </w:rPr>
              <w:t>2.2.1.</w:t>
            </w:r>
            <w:r w:rsidRPr="00353217">
              <w:rPr>
                <w:rFonts w:eastAsia="Calibri"/>
                <w:szCs w:val="22"/>
                <w:lang w:eastAsia="en-US"/>
              </w:rPr>
              <w:t xml:space="preserve"> Pagal instrukciją ir nustatytą laiką atlikti šukuosenų dekoro kompozicijų iš augalų gaminimo procesą.</w:t>
            </w:r>
          </w:p>
        </w:tc>
        <w:tc>
          <w:tcPr>
            <w:tcW w:w="2357" w:type="pct"/>
            <w:tcBorders>
              <w:bottom w:val="nil"/>
            </w:tcBorders>
            <w:shd w:val="clear" w:color="auto" w:fill="auto"/>
          </w:tcPr>
          <w:p w:rsidR="008C02A4" w:rsidRPr="00353217" w:rsidRDefault="008C02A4" w:rsidP="001477F8">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8C02A4" w:rsidRPr="00353217" w:rsidRDefault="008C02A4" w:rsidP="001477F8">
            <w:pPr>
              <w:widowControl w:val="0"/>
              <w:rPr>
                <w:rFonts w:eastAsia="Calibri"/>
                <w:szCs w:val="22"/>
                <w:lang w:eastAsia="en-US"/>
              </w:rPr>
            </w:pPr>
            <w:r w:rsidRPr="00353217">
              <w:rPr>
                <w:rFonts w:eastAsia="Calibri"/>
                <w:szCs w:val="22"/>
                <w:lang w:eastAsia="en-US"/>
              </w:rPr>
              <w:t>Šukuosenų dekoro kompozicijų iš augalų gaminimo procesas atliktas nesilaikant atitinkamos instrukcijos ir nustatyto laiko.</w:t>
            </w:r>
          </w:p>
          <w:p w:rsidR="008C02A4" w:rsidRPr="00353217" w:rsidRDefault="008C02A4" w:rsidP="001477F8">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8C02A4" w:rsidRPr="00353217" w:rsidRDefault="008C02A4" w:rsidP="001477F8">
            <w:pPr>
              <w:widowControl w:val="0"/>
              <w:rPr>
                <w:rFonts w:eastAsia="Calibri"/>
                <w:szCs w:val="22"/>
                <w:lang w:eastAsia="en-US"/>
              </w:rPr>
            </w:pPr>
            <w:r w:rsidRPr="00353217">
              <w:rPr>
                <w:rFonts w:eastAsia="Calibri"/>
                <w:szCs w:val="22"/>
                <w:lang w:eastAsia="en-US"/>
              </w:rPr>
              <w:t>Šukuosenų dekoro kompozicijų iš augalų gaminimo procesas atliktas pagal atitinkamą instrukciją, bet per ilgesnį nei numatyta laiką.</w:t>
            </w:r>
          </w:p>
          <w:p w:rsidR="008C02A4" w:rsidRPr="00353217" w:rsidRDefault="008C02A4" w:rsidP="001477F8">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8C02A4" w:rsidRPr="00353217" w:rsidRDefault="008C02A4" w:rsidP="008C02A4">
            <w:pPr>
              <w:widowControl w:val="0"/>
              <w:rPr>
                <w:rFonts w:eastAsia="Calibri"/>
                <w:szCs w:val="22"/>
                <w:lang w:eastAsia="en-US"/>
              </w:rPr>
            </w:pPr>
            <w:r w:rsidRPr="00353217">
              <w:rPr>
                <w:rFonts w:eastAsia="Calibri"/>
                <w:szCs w:val="22"/>
                <w:lang w:eastAsia="en-US"/>
              </w:rPr>
              <w:t>Šukuosenų dekoro kompozicijų iš augalų gaminimo procesas atliktas pagal atitinkamą instrukciją ir nustatytą laiką.</w:t>
            </w:r>
          </w:p>
        </w:tc>
      </w:tr>
      <w:tr w:rsidR="008C02A4" w:rsidRPr="00353217" w:rsidTr="008C02A4">
        <w:tblPrEx>
          <w:tblLook w:val="04A0" w:firstRow="1" w:lastRow="0" w:firstColumn="1" w:lastColumn="0" w:noHBand="0" w:noVBand="1"/>
        </w:tblPrEx>
        <w:trPr>
          <w:trHeight w:val="57"/>
        </w:trPr>
        <w:tc>
          <w:tcPr>
            <w:tcW w:w="1142" w:type="pct"/>
            <w:vMerge/>
            <w:shd w:val="clear" w:color="auto" w:fill="auto"/>
          </w:tcPr>
          <w:p w:rsidR="008C02A4" w:rsidRPr="00353217" w:rsidRDefault="008C02A4" w:rsidP="001477F8">
            <w:pPr>
              <w:widowControl w:val="0"/>
              <w:rPr>
                <w:rFonts w:eastAsia="Calibri"/>
                <w:b/>
                <w:szCs w:val="22"/>
                <w:lang w:eastAsia="en-US"/>
              </w:rPr>
            </w:pPr>
          </w:p>
        </w:tc>
        <w:tc>
          <w:tcPr>
            <w:tcW w:w="1501" w:type="pct"/>
            <w:tcBorders>
              <w:top w:val="nil"/>
            </w:tcBorders>
            <w:shd w:val="clear" w:color="auto" w:fill="auto"/>
          </w:tcPr>
          <w:p w:rsidR="008C02A4" w:rsidRPr="00353217" w:rsidRDefault="008C02A4" w:rsidP="001477F8">
            <w:pPr>
              <w:widowControl w:val="0"/>
              <w:rPr>
                <w:rFonts w:eastAsia="Calibri"/>
                <w:b/>
                <w:szCs w:val="22"/>
                <w:lang w:eastAsia="en-US"/>
              </w:rPr>
            </w:pPr>
            <w:r w:rsidRPr="00353217">
              <w:rPr>
                <w:rFonts w:eastAsia="Calibri"/>
                <w:b/>
                <w:szCs w:val="22"/>
                <w:lang w:eastAsia="en-US"/>
              </w:rPr>
              <w:t xml:space="preserve">2.2.2. </w:t>
            </w:r>
            <w:r w:rsidRPr="00353217">
              <w:rPr>
                <w:rFonts w:eastAsia="Calibri"/>
                <w:szCs w:val="22"/>
                <w:lang w:eastAsia="en-US"/>
              </w:rPr>
              <w:t xml:space="preserve">Pagal instrukciją demonstruoti šukuosenų dekoravimo </w:t>
            </w:r>
            <w:r>
              <w:rPr>
                <w:rFonts w:eastAsia="Calibri"/>
                <w:szCs w:val="22"/>
                <w:lang w:eastAsia="en-US"/>
              </w:rPr>
              <w:t>augalų kompozicijomis techniką.</w:t>
            </w:r>
          </w:p>
        </w:tc>
        <w:tc>
          <w:tcPr>
            <w:tcW w:w="2357" w:type="pct"/>
            <w:tcBorders>
              <w:top w:val="nil"/>
            </w:tcBorders>
            <w:shd w:val="clear" w:color="auto" w:fill="auto"/>
          </w:tcPr>
          <w:p w:rsidR="008C02A4" w:rsidRPr="00353217" w:rsidRDefault="008C02A4" w:rsidP="008C02A4">
            <w:pPr>
              <w:widowControl w:val="0"/>
              <w:rPr>
                <w:rFonts w:eastAsia="Calibri"/>
                <w:b/>
                <w:szCs w:val="22"/>
                <w:lang w:eastAsia="en-US"/>
              </w:rPr>
            </w:pPr>
            <w:r w:rsidRPr="00353217">
              <w:rPr>
                <w:rFonts w:eastAsia="Calibri"/>
                <w:szCs w:val="22"/>
                <w:lang w:eastAsia="en-US"/>
              </w:rPr>
              <w:t>Patenkinamai</w:t>
            </w:r>
            <w:r w:rsidRPr="00353217">
              <w:rPr>
                <w:rFonts w:eastAsia="Calibri"/>
                <w:b/>
                <w:szCs w:val="22"/>
                <w:lang w:eastAsia="en-US"/>
              </w:rPr>
              <w:t>:</w:t>
            </w:r>
          </w:p>
          <w:p w:rsidR="008C02A4" w:rsidRPr="00353217" w:rsidRDefault="008C02A4" w:rsidP="008C02A4">
            <w:pPr>
              <w:widowControl w:val="0"/>
              <w:rPr>
                <w:rFonts w:eastAsia="Calibri"/>
                <w:szCs w:val="22"/>
                <w:lang w:eastAsia="en-US"/>
              </w:rPr>
            </w:pPr>
            <w:r w:rsidRPr="00353217">
              <w:rPr>
                <w:rFonts w:eastAsia="Calibri"/>
                <w:szCs w:val="22"/>
                <w:lang w:eastAsia="en-US"/>
              </w:rPr>
              <w:t>Šukuosenų dekoravimo augalų kompozicijomis technika pademonstruota nesilaikant atitinkamos instrukcijos.</w:t>
            </w:r>
          </w:p>
          <w:p w:rsidR="008C02A4" w:rsidRPr="00353217" w:rsidRDefault="008C02A4" w:rsidP="008C02A4">
            <w:pPr>
              <w:widowControl w:val="0"/>
              <w:rPr>
                <w:rFonts w:eastAsia="Calibri"/>
                <w:b/>
                <w:szCs w:val="22"/>
                <w:lang w:eastAsia="en-US"/>
              </w:rPr>
            </w:pPr>
            <w:r w:rsidRPr="00353217">
              <w:rPr>
                <w:rFonts w:eastAsia="Calibri"/>
                <w:szCs w:val="22"/>
                <w:lang w:eastAsia="en-US"/>
              </w:rPr>
              <w:t>Gerai</w:t>
            </w:r>
            <w:r w:rsidRPr="00353217">
              <w:rPr>
                <w:rFonts w:eastAsia="Calibri"/>
                <w:b/>
                <w:szCs w:val="22"/>
                <w:lang w:eastAsia="en-US"/>
              </w:rPr>
              <w:t>:</w:t>
            </w:r>
          </w:p>
          <w:p w:rsidR="008C02A4" w:rsidRPr="00353217" w:rsidRDefault="008C02A4" w:rsidP="008C02A4">
            <w:pPr>
              <w:widowControl w:val="0"/>
              <w:rPr>
                <w:rFonts w:eastAsia="Calibri"/>
                <w:szCs w:val="22"/>
                <w:lang w:eastAsia="en-US"/>
              </w:rPr>
            </w:pPr>
            <w:r w:rsidRPr="00353217">
              <w:rPr>
                <w:rFonts w:eastAsia="Calibri"/>
                <w:szCs w:val="22"/>
                <w:lang w:eastAsia="en-US"/>
              </w:rPr>
              <w:t>Šukuosenų dekoravimo augalų kompozicijomis technika pademonstruota pagal atitinkamą instrukciją.</w:t>
            </w:r>
          </w:p>
          <w:p w:rsidR="008C02A4" w:rsidRPr="00353217" w:rsidRDefault="008C02A4" w:rsidP="008C02A4">
            <w:pPr>
              <w:widowControl w:val="0"/>
              <w:rPr>
                <w:rFonts w:eastAsia="Calibri"/>
                <w:b/>
                <w:szCs w:val="22"/>
                <w:lang w:eastAsia="en-US"/>
              </w:rPr>
            </w:pPr>
            <w:r w:rsidRPr="00353217">
              <w:rPr>
                <w:rFonts w:eastAsia="Calibri"/>
                <w:szCs w:val="22"/>
                <w:lang w:eastAsia="en-US"/>
              </w:rPr>
              <w:t>Puikiai</w:t>
            </w:r>
            <w:r w:rsidRPr="00353217">
              <w:rPr>
                <w:rFonts w:eastAsia="Calibri"/>
                <w:b/>
                <w:szCs w:val="22"/>
                <w:lang w:eastAsia="en-US"/>
              </w:rPr>
              <w:t>:</w:t>
            </w:r>
          </w:p>
          <w:p w:rsidR="008C02A4" w:rsidRPr="00353217" w:rsidRDefault="008C02A4" w:rsidP="008C02A4">
            <w:pPr>
              <w:widowControl w:val="0"/>
              <w:rPr>
                <w:rFonts w:eastAsia="Calibri"/>
                <w:szCs w:val="22"/>
                <w:lang w:eastAsia="en-US"/>
              </w:rPr>
            </w:pPr>
            <w:r w:rsidRPr="00353217">
              <w:rPr>
                <w:rFonts w:eastAsia="Calibri"/>
                <w:szCs w:val="22"/>
                <w:lang w:eastAsia="en-US"/>
              </w:rPr>
              <w:t>Šukuosenų dekoravimo augalų kompozicijomis technika pademonstruota pagal atitinkamą technologiją, laikantis saugaus darbo ir higienos reikalavimų.</w:t>
            </w:r>
          </w:p>
        </w:tc>
      </w:tr>
      <w:tr w:rsidR="0078748F" w:rsidRPr="00353217" w:rsidTr="001477F8">
        <w:trPr>
          <w:trHeight w:val="57"/>
        </w:trPr>
        <w:tc>
          <w:tcPr>
            <w:tcW w:w="1142" w:type="pct"/>
            <w:tcBorders>
              <w:top w:val="single" w:sz="4" w:space="0" w:color="auto"/>
              <w:left w:val="single" w:sz="4" w:space="0" w:color="auto"/>
              <w:right w:val="single" w:sz="4" w:space="0" w:color="auto"/>
            </w:tcBorders>
          </w:tcPr>
          <w:p w:rsidR="008E2DE2" w:rsidRPr="00353217" w:rsidRDefault="008E2DE2" w:rsidP="001477F8">
            <w:r w:rsidRPr="00353217">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rsidR="008E2DE2" w:rsidRPr="00353217" w:rsidRDefault="008E2DE2" w:rsidP="001477F8">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medžiaga:</w:t>
            </w:r>
          </w:p>
          <w:p w:rsidR="008E2DE2" w:rsidRPr="00353217" w:rsidRDefault="008E2DE2" w:rsidP="001477F8">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 xml:space="preserve">Kirpėjo </w:t>
            </w:r>
            <w:r w:rsidRPr="00353217">
              <w:rPr>
                <w:rFonts w:eastAsia="MS Mincho"/>
                <w:lang w:eastAsia="en-US"/>
              </w:rPr>
              <w:t>modulinė profesinio mokymo programa</w:t>
            </w:r>
          </w:p>
          <w:p w:rsidR="008E2DE2" w:rsidRPr="00353217" w:rsidRDefault="008E2DE2" w:rsidP="001477F8">
            <w:pPr>
              <w:numPr>
                <w:ilvl w:val="0"/>
                <w:numId w:val="6"/>
              </w:numPr>
              <w:autoSpaceDE w:val="0"/>
              <w:autoSpaceDN w:val="0"/>
              <w:adjustRightInd w:val="0"/>
              <w:ind w:left="0" w:firstLine="0"/>
              <w:rPr>
                <w:rFonts w:eastAsia="MS Mincho"/>
                <w:lang w:eastAsia="en-US"/>
              </w:rPr>
            </w:pPr>
            <w:r w:rsidRPr="00353217">
              <w:rPr>
                <w:rFonts w:eastAsia="MS Mincho"/>
                <w:lang w:eastAsia="en-US"/>
              </w:rPr>
              <w:t>Teorinių ir praktinių užduočių mokinio sąsiuvinis</w:t>
            </w:r>
          </w:p>
          <w:p w:rsidR="008E2DE2" w:rsidRPr="00353217" w:rsidRDefault="008E2DE2" w:rsidP="001477F8">
            <w:pPr>
              <w:numPr>
                <w:ilvl w:val="0"/>
                <w:numId w:val="6"/>
              </w:numPr>
              <w:autoSpaceDE w:val="0"/>
              <w:autoSpaceDN w:val="0"/>
              <w:adjustRightInd w:val="0"/>
              <w:ind w:left="0" w:firstLine="0"/>
              <w:rPr>
                <w:rFonts w:eastAsia="MS Mincho"/>
                <w:lang w:eastAsia="en-US"/>
              </w:rPr>
            </w:pPr>
            <w:r w:rsidRPr="00353217">
              <w:rPr>
                <w:rFonts w:eastAsia="MS Mincho"/>
                <w:lang w:eastAsia="en-US"/>
              </w:rPr>
              <w:t>Testas turimiems gebėjimams vertinti</w:t>
            </w:r>
          </w:p>
          <w:p w:rsidR="008E2DE2" w:rsidRPr="00353217" w:rsidRDefault="008E2DE2" w:rsidP="001477F8">
            <w:pPr>
              <w:numPr>
                <w:ilvl w:val="0"/>
                <w:numId w:val="6"/>
              </w:numPr>
              <w:autoSpaceDE w:val="0"/>
              <w:autoSpaceDN w:val="0"/>
              <w:adjustRightInd w:val="0"/>
              <w:ind w:left="0" w:firstLine="0"/>
              <w:rPr>
                <w:rFonts w:eastAsia="MS Mincho"/>
                <w:lang w:eastAsia="en-US"/>
              </w:rPr>
            </w:pPr>
            <w:r w:rsidRPr="00353217">
              <w:rPr>
                <w:rFonts w:eastAsia="Calibri"/>
                <w:szCs w:val="22"/>
                <w:lang w:eastAsia="en-US"/>
              </w:rPr>
              <w:t>Katalogai, žurnalai</w:t>
            </w:r>
          </w:p>
          <w:p w:rsidR="008E2DE2" w:rsidRPr="00353217" w:rsidRDefault="008E2DE2" w:rsidP="001477F8">
            <w:pPr>
              <w:numPr>
                <w:ilvl w:val="0"/>
                <w:numId w:val="6"/>
              </w:numPr>
              <w:ind w:left="0" w:firstLine="0"/>
              <w:rPr>
                <w:rFonts w:eastAsia="Calibri"/>
                <w:lang w:eastAsia="en-US"/>
              </w:rPr>
            </w:pPr>
            <w:r w:rsidRPr="00353217">
              <w:rPr>
                <w:rFonts w:eastAsia="Calibri"/>
                <w:lang w:eastAsia="en-US"/>
              </w:rPr>
              <w:t xml:space="preserve">Vadovėliai, teisės aktai, </w:t>
            </w:r>
            <w:r w:rsidRPr="00353217">
              <w:rPr>
                <w:rFonts w:eastAsia="Calibri"/>
                <w:szCs w:val="22"/>
                <w:lang w:eastAsia="en-US"/>
              </w:rPr>
              <w:t>pamokų prezentacijos, vaizdo įrašai, dalomoji medžiaga</w:t>
            </w:r>
            <w:r w:rsidRPr="00353217">
              <w:rPr>
                <w:rFonts w:eastAsia="Calibri"/>
                <w:lang w:eastAsia="en-US"/>
              </w:rPr>
              <w:t xml:space="preserve"> ir kita mokomoji medžiaga</w:t>
            </w:r>
          </w:p>
          <w:p w:rsidR="008E2DE2" w:rsidRPr="00353217" w:rsidRDefault="008E2DE2" w:rsidP="001477F8">
            <w:pPr>
              <w:rPr>
                <w:rFonts w:eastAsia="Calibri"/>
                <w:i/>
                <w:lang w:eastAsia="en-US"/>
              </w:rPr>
            </w:pPr>
            <w:r w:rsidRPr="00353217">
              <w:rPr>
                <w:rFonts w:eastAsia="Calibri"/>
                <w:i/>
                <w:lang w:eastAsia="en-US"/>
              </w:rPr>
              <w:t>Mokymo(</w:t>
            </w:r>
            <w:proofErr w:type="spellStart"/>
            <w:r w:rsidRPr="00353217">
              <w:rPr>
                <w:rFonts w:eastAsia="Calibri"/>
                <w:i/>
                <w:lang w:eastAsia="en-US"/>
              </w:rPr>
              <w:t>si</w:t>
            </w:r>
            <w:proofErr w:type="spellEnd"/>
            <w:r w:rsidRPr="00353217">
              <w:rPr>
                <w:rFonts w:eastAsia="Calibri"/>
                <w:i/>
                <w:lang w:eastAsia="en-US"/>
              </w:rPr>
              <w:t>) priemonės:</w:t>
            </w:r>
          </w:p>
          <w:p w:rsidR="00AB747F" w:rsidRPr="00353217" w:rsidRDefault="008E2DE2" w:rsidP="001477F8">
            <w:pPr>
              <w:numPr>
                <w:ilvl w:val="0"/>
                <w:numId w:val="6"/>
              </w:numPr>
              <w:ind w:left="0" w:firstLine="0"/>
              <w:rPr>
                <w:rFonts w:eastAsia="Calibri"/>
                <w:szCs w:val="22"/>
                <w:lang w:eastAsia="en-US"/>
              </w:rPr>
            </w:pPr>
            <w:r w:rsidRPr="00353217">
              <w:rPr>
                <w:rFonts w:eastAsia="Calibri"/>
                <w:lang w:eastAsia="en-US"/>
              </w:rPr>
              <w:t>Techninės priemonės mokymo(</w:t>
            </w:r>
            <w:proofErr w:type="spellStart"/>
            <w:r w:rsidRPr="00353217">
              <w:rPr>
                <w:rFonts w:eastAsia="Calibri"/>
                <w:lang w:eastAsia="en-US"/>
              </w:rPr>
              <w:t>si</w:t>
            </w:r>
            <w:proofErr w:type="spellEnd"/>
            <w:r w:rsidRPr="00353217">
              <w:rPr>
                <w:rFonts w:eastAsia="Calibri"/>
                <w:lang w:eastAsia="en-US"/>
              </w:rPr>
              <w:t>) medžiagai iliustruoti, vizualizuoti, pristatyti.</w:t>
            </w:r>
          </w:p>
          <w:p w:rsidR="008E2DE2" w:rsidRPr="00353217" w:rsidRDefault="008E2DE2" w:rsidP="001477F8">
            <w:pPr>
              <w:numPr>
                <w:ilvl w:val="0"/>
                <w:numId w:val="6"/>
              </w:numPr>
              <w:ind w:left="0" w:firstLine="0"/>
              <w:rPr>
                <w:rFonts w:eastAsia="Calibri"/>
                <w:lang w:eastAsia="en-US"/>
              </w:rPr>
            </w:pPr>
            <w:r w:rsidRPr="00353217">
              <w:rPr>
                <w:rFonts w:eastAsia="Calibri"/>
                <w:szCs w:val="22"/>
                <w:lang w:eastAsia="en-US"/>
              </w:rPr>
              <w:t>kompiuterinės programos</w:t>
            </w:r>
          </w:p>
        </w:tc>
      </w:tr>
      <w:tr w:rsidR="0078748F" w:rsidRPr="00353217" w:rsidTr="001477F8">
        <w:trPr>
          <w:trHeight w:val="57"/>
        </w:trPr>
        <w:tc>
          <w:tcPr>
            <w:tcW w:w="1142" w:type="pct"/>
            <w:tcBorders>
              <w:top w:val="single" w:sz="4" w:space="0" w:color="auto"/>
              <w:left w:val="single" w:sz="4" w:space="0" w:color="auto"/>
              <w:right w:val="single" w:sz="4" w:space="0" w:color="auto"/>
            </w:tcBorders>
          </w:tcPr>
          <w:p w:rsidR="008E2DE2" w:rsidRPr="00353217" w:rsidRDefault="008E2DE2" w:rsidP="001477F8">
            <w:r w:rsidRPr="00353217">
              <w:lastRenderedPageBreak/>
              <w:t>Reikalavimai teorinio ir praktinio mokymo vietai</w:t>
            </w:r>
          </w:p>
        </w:tc>
        <w:tc>
          <w:tcPr>
            <w:tcW w:w="3858" w:type="pct"/>
            <w:gridSpan w:val="2"/>
            <w:tcBorders>
              <w:top w:val="single" w:sz="4" w:space="0" w:color="auto"/>
              <w:left w:val="single" w:sz="4" w:space="0" w:color="auto"/>
              <w:right w:val="single" w:sz="4" w:space="0" w:color="auto"/>
            </w:tcBorders>
          </w:tcPr>
          <w:p w:rsidR="00AB747F" w:rsidRPr="00353217" w:rsidRDefault="008E2DE2" w:rsidP="001477F8">
            <w:pPr>
              <w:rPr>
                <w:rFonts w:eastAsia="MS Mincho"/>
                <w:lang w:eastAsia="en-US"/>
              </w:rPr>
            </w:pPr>
            <w:r w:rsidRPr="00353217">
              <w:rPr>
                <w:rFonts w:eastAsia="MS Mincho"/>
                <w:lang w:eastAsia="en-US"/>
              </w:rPr>
              <w:t>Klasė ar kita mokymui(</w:t>
            </w:r>
            <w:proofErr w:type="spellStart"/>
            <w:r w:rsidRPr="00353217">
              <w:rPr>
                <w:rFonts w:eastAsia="MS Mincho"/>
                <w:lang w:eastAsia="en-US"/>
              </w:rPr>
              <w:t>si</w:t>
            </w:r>
            <w:proofErr w:type="spellEnd"/>
            <w:r w:rsidRPr="00353217">
              <w:rPr>
                <w:rFonts w:eastAsia="MS Mincho"/>
                <w:lang w:eastAsia="en-US"/>
              </w:rPr>
              <w:t>) pritaikyta patalpa su techninėmis priemonėmis (kompiuteriu, vaizdo projektoriumi) mokymo(</w:t>
            </w:r>
            <w:proofErr w:type="spellStart"/>
            <w:r w:rsidRPr="00353217">
              <w:rPr>
                <w:rFonts w:eastAsia="MS Mincho"/>
                <w:lang w:eastAsia="en-US"/>
              </w:rPr>
              <w:t>si</w:t>
            </w:r>
            <w:proofErr w:type="spellEnd"/>
            <w:r w:rsidRPr="00353217">
              <w:rPr>
                <w:rFonts w:eastAsia="MS Mincho"/>
                <w:lang w:eastAsia="en-US"/>
              </w:rPr>
              <w:t>) medžiagai pateikti.</w:t>
            </w:r>
          </w:p>
          <w:p w:rsidR="008E2DE2" w:rsidRPr="00353217" w:rsidRDefault="008E2DE2" w:rsidP="001477F8">
            <w:pPr>
              <w:rPr>
                <w:rFonts w:eastAsia="MS Mincho"/>
                <w:lang w:eastAsia="en-US"/>
              </w:rPr>
            </w:pPr>
            <w:r w:rsidRPr="00353217">
              <w:rPr>
                <w:rFonts w:eastAsia="Calibri"/>
              </w:rPr>
              <w:t xml:space="preserve">Praktinio mokymo klasė (patalpa), aprūpinta kompiuteriu, </w:t>
            </w:r>
            <w:r w:rsidRPr="00353217">
              <w:t xml:space="preserve">multimedijos projektoriumi, </w:t>
            </w:r>
            <w:r w:rsidRPr="00353217">
              <w:rPr>
                <w:rFonts w:eastAsia="Calibri"/>
                <w:szCs w:val="22"/>
                <w:lang w:eastAsia="en-US"/>
              </w:rPr>
              <w:t xml:space="preserve">skeneriu, televizoriumi, DVD grotuvu, </w:t>
            </w:r>
            <w:r w:rsidRPr="00353217">
              <w:rPr>
                <w:rFonts w:eastAsia="Calibri"/>
              </w:rPr>
              <w:t>ekranu</w:t>
            </w:r>
            <w:r w:rsidRPr="00353217">
              <w:rPr>
                <w:rFonts w:eastAsia="Calibri"/>
                <w:szCs w:val="22"/>
                <w:lang w:eastAsia="en-US"/>
              </w:rPr>
              <w:t>, lenta, manekenų galvomis ir stovais.</w:t>
            </w:r>
          </w:p>
        </w:tc>
      </w:tr>
      <w:tr w:rsidR="0078748F" w:rsidRPr="00353217" w:rsidTr="001477F8">
        <w:trPr>
          <w:trHeight w:val="57"/>
        </w:trPr>
        <w:tc>
          <w:tcPr>
            <w:tcW w:w="1142" w:type="pct"/>
            <w:tcBorders>
              <w:top w:val="single" w:sz="4" w:space="0" w:color="auto"/>
              <w:left w:val="single" w:sz="4" w:space="0" w:color="auto"/>
              <w:right w:val="single" w:sz="4" w:space="0" w:color="auto"/>
            </w:tcBorders>
          </w:tcPr>
          <w:p w:rsidR="008E2DE2" w:rsidRPr="00353217" w:rsidRDefault="008E2DE2" w:rsidP="001477F8">
            <w:r w:rsidRPr="00353217">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rsidR="008E2DE2" w:rsidRPr="00353217" w:rsidRDefault="008E2DE2" w:rsidP="001477F8">
            <w:pPr>
              <w:rPr>
                <w:rFonts w:eastAsia="MS Mincho"/>
                <w:lang w:eastAsia="en-US"/>
              </w:rPr>
            </w:pPr>
            <w:r w:rsidRPr="00353217">
              <w:rPr>
                <w:rFonts w:eastAsia="MS Mincho"/>
                <w:lang w:eastAsia="en-US"/>
              </w:rPr>
              <w:t>Modulį gali vesti mokytojas, turintis:</w:t>
            </w:r>
          </w:p>
          <w:p w:rsidR="008E2DE2" w:rsidRPr="00353217" w:rsidRDefault="008E2DE2" w:rsidP="001477F8">
            <w:pPr>
              <w:rPr>
                <w:rFonts w:eastAsia="MS Mincho"/>
                <w:lang w:eastAsia="en-US"/>
              </w:rPr>
            </w:pPr>
            <w:r w:rsidRPr="00353217">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E2DE2" w:rsidRPr="00353217" w:rsidRDefault="008E2DE2" w:rsidP="001477F8">
            <w:pPr>
              <w:rPr>
                <w:rFonts w:eastAsia="MS Mincho"/>
                <w:lang w:eastAsia="en-US"/>
              </w:rPr>
            </w:pPr>
            <w:r w:rsidRPr="00353217">
              <w:rPr>
                <w:rFonts w:eastAsia="MS Mincho"/>
                <w:lang w:eastAsia="en-US"/>
              </w:rPr>
              <w:t xml:space="preserve">2) </w:t>
            </w:r>
            <w:r w:rsidR="00F31856" w:rsidRPr="00353217">
              <w:t xml:space="preserve">turintis </w:t>
            </w:r>
            <w:r w:rsidRPr="00353217">
              <w:rPr>
                <w:lang w:eastAsia="en-US"/>
              </w:rPr>
              <w:t xml:space="preserve">kirpėjo </w:t>
            </w:r>
            <w:r w:rsidRPr="00353217">
              <w:rPr>
                <w:rFonts w:eastAsia="MS Mincho"/>
                <w:lang w:eastAsia="en-US"/>
              </w:rPr>
              <w:t xml:space="preserve">ar lygiavertę kvalifikaciją (išsilavinimą) arba ne mažesnę kaip 3 metų kirpėjo profesinės veiklos patirtį. </w:t>
            </w:r>
          </w:p>
        </w:tc>
      </w:tr>
    </w:tbl>
    <w:p w:rsidR="00D90D66" w:rsidRPr="00353217" w:rsidRDefault="00D90D66" w:rsidP="00AB747F">
      <w:pPr>
        <w:rPr>
          <w:b/>
          <w:bCs/>
        </w:rPr>
      </w:pPr>
    </w:p>
    <w:p w:rsidR="007018FB" w:rsidRPr="00353217" w:rsidRDefault="007A0F4F" w:rsidP="00AB747F">
      <w:pPr>
        <w:jc w:val="center"/>
        <w:rPr>
          <w:b/>
        </w:rPr>
      </w:pPr>
      <w:r w:rsidRPr="00353217">
        <w:rPr>
          <w:b/>
        </w:rPr>
        <w:br w:type="page"/>
      </w:r>
      <w:r w:rsidR="00954F27" w:rsidRPr="00353217">
        <w:rPr>
          <w:b/>
        </w:rPr>
        <w:lastRenderedPageBreak/>
        <w:t>5</w:t>
      </w:r>
      <w:r w:rsidR="007018FB" w:rsidRPr="00353217">
        <w:rPr>
          <w:b/>
        </w:rPr>
        <w:t>.4. BAIGIAMASIS MODULIS</w:t>
      </w:r>
    </w:p>
    <w:p w:rsidR="007018FB" w:rsidRPr="00353217" w:rsidRDefault="007018FB" w:rsidP="00AB747F">
      <w:pPr>
        <w:rPr>
          <w:b/>
        </w:rPr>
      </w:pPr>
    </w:p>
    <w:p w:rsidR="0063634E" w:rsidRPr="00353217" w:rsidRDefault="0063634E" w:rsidP="00AB747F">
      <w:pPr>
        <w:rPr>
          <w:b/>
        </w:rPr>
      </w:pPr>
      <w:r w:rsidRPr="00353217">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3"/>
        <w:gridCol w:w="7599"/>
      </w:tblGrid>
      <w:tr w:rsidR="00353217" w:rsidRPr="00353217" w:rsidTr="008C02A4">
        <w:trPr>
          <w:trHeight w:val="57"/>
        </w:trPr>
        <w:tc>
          <w:tcPr>
            <w:tcW w:w="1167" w:type="pct"/>
          </w:tcPr>
          <w:p w:rsidR="0063634E" w:rsidRPr="00353217" w:rsidRDefault="0063634E" w:rsidP="008C02A4">
            <w:pPr>
              <w:pStyle w:val="2vidutinistinklelis1"/>
            </w:pPr>
            <w:r w:rsidRPr="00353217">
              <w:t>Valstybinis kodas</w:t>
            </w:r>
          </w:p>
        </w:tc>
        <w:tc>
          <w:tcPr>
            <w:tcW w:w="3833" w:type="pct"/>
          </w:tcPr>
          <w:p w:rsidR="0063634E" w:rsidRPr="00353217" w:rsidRDefault="002414F4" w:rsidP="008C02A4">
            <w:pPr>
              <w:pStyle w:val="2vidutinistinklelis1"/>
            </w:pPr>
            <w:r w:rsidRPr="00353217">
              <w:t>4000002</w:t>
            </w:r>
          </w:p>
        </w:tc>
      </w:tr>
      <w:tr w:rsidR="00353217" w:rsidRPr="00353217" w:rsidTr="008C02A4">
        <w:trPr>
          <w:trHeight w:val="57"/>
        </w:trPr>
        <w:tc>
          <w:tcPr>
            <w:tcW w:w="1167" w:type="pct"/>
          </w:tcPr>
          <w:p w:rsidR="0063634E" w:rsidRPr="00353217" w:rsidRDefault="0063634E" w:rsidP="008C02A4">
            <w:pPr>
              <w:pStyle w:val="2vidutinistinklelis1"/>
            </w:pPr>
            <w:r w:rsidRPr="00353217">
              <w:t>Modulio LTKS lygis</w:t>
            </w:r>
          </w:p>
        </w:tc>
        <w:tc>
          <w:tcPr>
            <w:tcW w:w="3833" w:type="pct"/>
          </w:tcPr>
          <w:p w:rsidR="0063634E" w:rsidRPr="00353217" w:rsidRDefault="002414F4" w:rsidP="008C02A4">
            <w:pPr>
              <w:pStyle w:val="2vidutinistinklelis1"/>
            </w:pPr>
            <w:r w:rsidRPr="00353217">
              <w:t>IV</w:t>
            </w:r>
          </w:p>
        </w:tc>
      </w:tr>
      <w:tr w:rsidR="00353217" w:rsidRPr="00353217" w:rsidTr="008C02A4">
        <w:trPr>
          <w:trHeight w:val="57"/>
        </w:trPr>
        <w:tc>
          <w:tcPr>
            <w:tcW w:w="1167" w:type="pct"/>
          </w:tcPr>
          <w:p w:rsidR="0063634E" w:rsidRPr="00353217" w:rsidRDefault="0063634E" w:rsidP="008C02A4">
            <w:pPr>
              <w:pStyle w:val="2vidutinistinklelis1"/>
            </w:pPr>
            <w:r w:rsidRPr="00353217">
              <w:t>Apimtis mokymosi kreditais</w:t>
            </w:r>
          </w:p>
        </w:tc>
        <w:tc>
          <w:tcPr>
            <w:tcW w:w="3833" w:type="pct"/>
          </w:tcPr>
          <w:p w:rsidR="0063634E" w:rsidRPr="00353217" w:rsidRDefault="002414F4" w:rsidP="008C02A4">
            <w:pPr>
              <w:pStyle w:val="2vidutinistinklelis1"/>
            </w:pPr>
            <w:r w:rsidRPr="00353217">
              <w:t>10</w:t>
            </w:r>
          </w:p>
        </w:tc>
      </w:tr>
      <w:tr w:rsidR="00353217" w:rsidRPr="00353217" w:rsidTr="008C02A4">
        <w:trPr>
          <w:trHeight w:val="57"/>
        </w:trPr>
        <w:tc>
          <w:tcPr>
            <w:tcW w:w="1167" w:type="pct"/>
            <w:shd w:val="clear" w:color="auto" w:fill="F2F2F2"/>
          </w:tcPr>
          <w:p w:rsidR="0063634E" w:rsidRPr="00353217" w:rsidRDefault="0063634E" w:rsidP="008C02A4">
            <w:pPr>
              <w:pStyle w:val="2vidutinistinklelis1"/>
            </w:pPr>
            <w:r w:rsidRPr="00353217">
              <w:t>Kompetencijos</w:t>
            </w:r>
          </w:p>
        </w:tc>
        <w:tc>
          <w:tcPr>
            <w:tcW w:w="3833" w:type="pct"/>
            <w:shd w:val="clear" w:color="auto" w:fill="F2F2F2"/>
          </w:tcPr>
          <w:p w:rsidR="0063634E" w:rsidRPr="00353217" w:rsidRDefault="0063634E" w:rsidP="008C02A4">
            <w:pPr>
              <w:pStyle w:val="2vidutinistinklelis1"/>
            </w:pPr>
            <w:r w:rsidRPr="00353217">
              <w:t>Mokymosi rezultatai</w:t>
            </w:r>
          </w:p>
        </w:tc>
      </w:tr>
      <w:tr w:rsidR="00353217" w:rsidRPr="00353217" w:rsidTr="008C02A4">
        <w:trPr>
          <w:trHeight w:val="57"/>
        </w:trPr>
        <w:tc>
          <w:tcPr>
            <w:tcW w:w="1167" w:type="pct"/>
          </w:tcPr>
          <w:p w:rsidR="0063634E" w:rsidRPr="00353217" w:rsidRDefault="0063634E" w:rsidP="008C02A4">
            <w:r w:rsidRPr="00353217">
              <w:t>1. Formuoti darbinius įgūdžius realioje darbo vietoje.</w:t>
            </w:r>
          </w:p>
        </w:tc>
        <w:tc>
          <w:tcPr>
            <w:tcW w:w="3833" w:type="pct"/>
          </w:tcPr>
          <w:p w:rsidR="0063634E" w:rsidRPr="00353217" w:rsidRDefault="0063634E" w:rsidP="008C02A4">
            <w:pPr>
              <w:pStyle w:val="2vidutinistinklelis1"/>
            </w:pPr>
            <w:r w:rsidRPr="00353217">
              <w:t xml:space="preserve">1.1. </w:t>
            </w:r>
            <w:r w:rsidR="000D67D2" w:rsidRPr="00353217">
              <w:rPr>
                <w:iCs/>
              </w:rPr>
              <w:t>Įsivertinti ir realioje darbo vietoje demonstruoti įgytas kompetencijas.</w:t>
            </w:r>
          </w:p>
          <w:p w:rsidR="000D67D2" w:rsidRPr="00353217" w:rsidRDefault="0063634E" w:rsidP="008C02A4">
            <w:pPr>
              <w:widowControl w:val="0"/>
              <w:rPr>
                <w:iCs/>
              </w:rPr>
            </w:pPr>
            <w:r w:rsidRPr="00353217">
              <w:t xml:space="preserve">1.2. </w:t>
            </w:r>
            <w:r w:rsidR="000D67D2" w:rsidRPr="00353217">
              <w:t xml:space="preserve">Susipažinti su būsimo darbo specifika ir </w:t>
            </w:r>
            <w:r w:rsidR="000D67D2" w:rsidRPr="00353217">
              <w:rPr>
                <w:iCs/>
              </w:rPr>
              <w:t>adaptuotis realioje darbo vietoje.</w:t>
            </w:r>
          </w:p>
          <w:p w:rsidR="0063634E" w:rsidRPr="00353217" w:rsidRDefault="002414F4" w:rsidP="008C02A4">
            <w:pPr>
              <w:pStyle w:val="2vidutinistinklelis1"/>
              <w:rPr>
                <w:iCs/>
              </w:rPr>
            </w:pPr>
            <w:r w:rsidRPr="00353217">
              <w:t>1.3.</w:t>
            </w:r>
            <w:r w:rsidR="000D67D2" w:rsidRPr="00353217">
              <w:t xml:space="preserve"> Įsivertinti asmenines integracijos į darbo rinką galimybes.</w:t>
            </w:r>
          </w:p>
        </w:tc>
      </w:tr>
      <w:tr w:rsidR="00353217" w:rsidRPr="00353217" w:rsidTr="008C02A4">
        <w:trPr>
          <w:trHeight w:val="57"/>
        </w:trPr>
        <w:tc>
          <w:tcPr>
            <w:tcW w:w="1167" w:type="pct"/>
          </w:tcPr>
          <w:p w:rsidR="0063634E" w:rsidRPr="00353217" w:rsidRDefault="0063634E" w:rsidP="008C02A4">
            <w:pPr>
              <w:pStyle w:val="2vidutinistinklelis1"/>
              <w:rPr>
                <w:highlight w:val="yellow"/>
              </w:rPr>
            </w:pPr>
            <w:r w:rsidRPr="00353217">
              <w:t>Mokymosi pasiekimų vertinimo kriterijai</w:t>
            </w:r>
          </w:p>
        </w:tc>
        <w:tc>
          <w:tcPr>
            <w:tcW w:w="3833" w:type="pct"/>
          </w:tcPr>
          <w:p w:rsidR="0063634E" w:rsidRPr="00353217" w:rsidRDefault="0063634E" w:rsidP="008C02A4">
            <w:pPr>
              <w:rPr>
                <w:highlight w:val="green"/>
              </w:rPr>
            </w:pPr>
            <w:r w:rsidRPr="00353217">
              <w:t xml:space="preserve">Siūlomas baigiamojo modulio vertinimas – </w:t>
            </w:r>
            <w:r w:rsidRPr="00353217">
              <w:rPr>
                <w:i/>
              </w:rPr>
              <w:t>įskaityta (neįskaityta).</w:t>
            </w:r>
          </w:p>
        </w:tc>
      </w:tr>
      <w:tr w:rsidR="00353217" w:rsidRPr="00353217" w:rsidTr="008C02A4">
        <w:trPr>
          <w:trHeight w:val="57"/>
        </w:trPr>
        <w:tc>
          <w:tcPr>
            <w:tcW w:w="1167" w:type="pct"/>
          </w:tcPr>
          <w:p w:rsidR="0063634E" w:rsidRPr="00353217" w:rsidRDefault="0063634E" w:rsidP="008C02A4">
            <w:pPr>
              <w:pStyle w:val="2vidutinistinklelis1"/>
            </w:pPr>
            <w:r w:rsidRPr="00353217">
              <w:t>Reikalavimai mokymui skirtiems metodiniams ir materialiesiems ištekliams</w:t>
            </w:r>
          </w:p>
        </w:tc>
        <w:tc>
          <w:tcPr>
            <w:tcW w:w="3833" w:type="pct"/>
          </w:tcPr>
          <w:p w:rsidR="0063634E" w:rsidRPr="00353217" w:rsidRDefault="000D67D2" w:rsidP="008C02A4">
            <w:pPr>
              <w:pStyle w:val="2vidutinistinklelis1"/>
              <w:rPr>
                <w:i/>
              </w:rPr>
            </w:pPr>
            <w:r w:rsidRPr="00353217">
              <w:rPr>
                <w:rFonts w:eastAsia="Calibri"/>
                <w:szCs w:val="22"/>
                <w:lang w:eastAsia="en-US"/>
              </w:rPr>
              <w:t xml:space="preserve">Grožio salono įrankiai, </w:t>
            </w:r>
            <w:r w:rsidR="007A0F4F" w:rsidRPr="00353217">
              <w:rPr>
                <w:rFonts w:eastAsia="Calibri"/>
                <w:szCs w:val="22"/>
                <w:lang w:eastAsia="en-US"/>
              </w:rPr>
              <w:t>įrenginiai</w:t>
            </w:r>
            <w:r w:rsidRPr="00353217">
              <w:rPr>
                <w:rFonts w:eastAsia="Calibri"/>
                <w:szCs w:val="22"/>
                <w:lang w:eastAsia="en-US"/>
              </w:rPr>
              <w:t>, kosmetinės ir kitos priemonės, kompiuterinės salonų darbo organizavimo ir plaukų priežiūros procedūrų programos, katalogai, žurnalai, vaizdo medžiaga.</w:t>
            </w:r>
          </w:p>
        </w:tc>
      </w:tr>
      <w:tr w:rsidR="00353217" w:rsidRPr="00353217" w:rsidTr="008C02A4">
        <w:trPr>
          <w:trHeight w:val="57"/>
        </w:trPr>
        <w:tc>
          <w:tcPr>
            <w:tcW w:w="1167" w:type="pct"/>
          </w:tcPr>
          <w:p w:rsidR="0063634E" w:rsidRPr="00353217" w:rsidRDefault="0063634E" w:rsidP="008C02A4">
            <w:pPr>
              <w:pStyle w:val="2vidutinistinklelis1"/>
            </w:pPr>
            <w:r w:rsidRPr="00353217">
              <w:t>Reikalavimai teorinio ir praktinio mokymo vietai</w:t>
            </w:r>
          </w:p>
        </w:tc>
        <w:tc>
          <w:tcPr>
            <w:tcW w:w="3833" w:type="pct"/>
          </w:tcPr>
          <w:p w:rsidR="0063634E" w:rsidRPr="00353217" w:rsidRDefault="0063634E" w:rsidP="008C02A4">
            <w:pPr>
              <w:pStyle w:val="2vidutinistinklelis1"/>
            </w:pPr>
            <w:r w:rsidRPr="00353217">
              <w:t>Darbo vieta, leidžianti įtvirtinti įgytas kirpėjo kvali</w:t>
            </w:r>
            <w:r w:rsidR="00617758" w:rsidRPr="00353217">
              <w:t>fikaciją sudar</w:t>
            </w:r>
            <w:r w:rsidRPr="00353217">
              <w:t>ančias kompetencijas.</w:t>
            </w:r>
          </w:p>
        </w:tc>
      </w:tr>
      <w:tr w:rsidR="00353217" w:rsidRPr="00353217" w:rsidTr="008C02A4">
        <w:trPr>
          <w:trHeight w:val="57"/>
        </w:trPr>
        <w:tc>
          <w:tcPr>
            <w:tcW w:w="1167" w:type="pct"/>
          </w:tcPr>
          <w:p w:rsidR="00AA5B87" w:rsidRPr="00353217" w:rsidRDefault="00AA5B87" w:rsidP="008C02A4">
            <w:pPr>
              <w:pStyle w:val="2vidutinistinklelis1"/>
            </w:pPr>
            <w:r w:rsidRPr="00353217">
              <w:t>Reikalavimai mokytojų dalykiniam pasirengimui (dalykinei kvalifikacijai)</w:t>
            </w:r>
          </w:p>
        </w:tc>
        <w:tc>
          <w:tcPr>
            <w:tcW w:w="3833" w:type="pct"/>
          </w:tcPr>
          <w:p w:rsidR="00AA5B87" w:rsidRPr="00353217" w:rsidRDefault="00AA5B87" w:rsidP="008C02A4">
            <w:pPr>
              <w:widowControl w:val="0"/>
            </w:pPr>
            <w:r w:rsidRPr="00353217">
              <w:t>Mokinio mokymuisi modulio metu vadovauja mokytojas, turintis:</w:t>
            </w:r>
          </w:p>
          <w:p w:rsidR="00AA5B87" w:rsidRPr="00353217" w:rsidRDefault="00AA5B87" w:rsidP="008C02A4">
            <w:pPr>
              <w:widowControl w:val="0"/>
            </w:pPr>
            <w:r w:rsidRPr="003532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A5B87" w:rsidRPr="00353217" w:rsidRDefault="00AA5B87" w:rsidP="008C02A4">
            <w:pPr>
              <w:pStyle w:val="2vidutinistinklelis1"/>
            </w:pPr>
            <w:r w:rsidRPr="00353217">
              <w:t>2) turintis kirpėjo kvalifikaciją (išsilavinimą) arba ne mažesnę kaip 3 metų kirpėjo profesinės veiklos patirtį</w:t>
            </w:r>
            <w:r w:rsidR="00B01E52" w:rsidRPr="00353217">
              <w:t>.</w:t>
            </w:r>
          </w:p>
        </w:tc>
      </w:tr>
    </w:tbl>
    <w:p w:rsidR="00D90D66" w:rsidRPr="00353217" w:rsidRDefault="00D90D66" w:rsidP="00AB747F"/>
    <w:p w:rsidR="00D90D66" w:rsidRPr="00353217" w:rsidRDefault="00D90D66" w:rsidP="00AB747F">
      <w:pPr>
        <w:rPr>
          <w:b/>
        </w:rPr>
      </w:pPr>
    </w:p>
    <w:p w:rsidR="00D90D66" w:rsidRPr="00353217" w:rsidRDefault="00D90D66" w:rsidP="00AB747F">
      <w:pPr>
        <w:rPr>
          <w:b/>
        </w:rPr>
      </w:pPr>
    </w:p>
    <w:p w:rsidR="007018FB" w:rsidRPr="00353217" w:rsidRDefault="007018FB" w:rsidP="00AB747F">
      <w:pPr>
        <w:jc w:val="center"/>
        <w:rPr>
          <w:b/>
        </w:rPr>
      </w:pPr>
    </w:p>
    <w:p w:rsidR="00A55F5C" w:rsidRPr="00353217" w:rsidRDefault="00A55F5C" w:rsidP="00AB747F">
      <w:pPr>
        <w:rPr>
          <w:iCs/>
        </w:rPr>
      </w:pPr>
    </w:p>
    <w:sectPr w:rsidR="00A55F5C" w:rsidRPr="00353217" w:rsidSect="00B95BD4">
      <w:pgSz w:w="11907" w:h="16839"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1A3" w:rsidRDefault="004D11A3" w:rsidP="00BB6497">
      <w:r>
        <w:separator/>
      </w:r>
    </w:p>
  </w:endnote>
  <w:endnote w:type="continuationSeparator" w:id="0">
    <w:p w:rsidR="004D11A3" w:rsidRDefault="004D11A3"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Palemonas">
    <w:altName w:val="Times New Roman"/>
    <w:charset w:val="00"/>
    <w:family w:val="roman"/>
    <w:pitch w:val="variable"/>
    <w:sig w:usb0="A000006F" w:usb1="1000004B" w:usb2="00000000" w:usb3="00000000" w:csb0="0000008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62" w:rsidRDefault="00EC6E62" w:rsidP="00AB747F">
    <w:pPr>
      <w:pStyle w:val="Footer"/>
      <w:jc w:val="center"/>
    </w:pPr>
    <w:r>
      <w:fldChar w:fldCharType="begin"/>
    </w:r>
    <w:r>
      <w:instrText xml:space="preserve"> PAGE   \* MERGEFORMAT </w:instrText>
    </w:r>
    <w:r>
      <w:fldChar w:fldCharType="separate"/>
    </w:r>
    <w:r w:rsidR="00B95BD4">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1A3" w:rsidRDefault="004D11A3" w:rsidP="00BB6497">
      <w:r>
        <w:separator/>
      </w:r>
    </w:p>
  </w:footnote>
  <w:footnote w:type="continuationSeparator" w:id="0">
    <w:p w:rsidR="004D11A3" w:rsidRDefault="004D11A3"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5387F"/>
    <w:multiLevelType w:val="multilevel"/>
    <w:tmpl w:val="21424CCA"/>
    <w:lvl w:ilvl="0">
      <w:start w:val="1"/>
      <w:numFmt w:val="decimal"/>
      <w:lvlText w:val="%1."/>
      <w:lvlJc w:val="left"/>
      <w:pPr>
        <w:tabs>
          <w:tab w:val="num" w:pos="1656"/>
        </w:tabs>
        <w:ind w:left="1656" w:hanging="360"/>
      </w:pPr>
    </w:lvl>
    <w:lvl w:ilvl="1">
      <w:start w:val="1"/>
      <w:numFmt w:val="decimal"/>
      <w:lvlText w:val="%1.%2."/>
      <w:lvlJc w:val="left"/>
      <w:pPr>
        <w:tabs>
          <w:tab w:val="num" w:pos="2052"/>
        </w:tabs>
        <w:ind w:left="2052" w:hanging="432"/>
      </w:pPr>
    </w:lvl>
    <w:lvl w:ilvl="2">
      <w:start w:val="1"/>
      <w:numFmt w:val="decimal"/>
      <w:lvlText w:val="%1.%2.%3."/>
      <w:lvlJc w:val="left"/>
      <w:pPr>
        <w:tabs>
          <w:tab w:val="num" w:pos="2736"/>
        </w:tabs>
        <w:ind w:left="2520" w:hanging="504"/>
      </w:pPr>
    </w:lvl>
    <w:lvl w:ilvl="3">
      <w:start w:val="1"/>
      <w:numFmt w:val="decimal"/>
      <w:lvlText w:val="%4."/>
      <w:lvlJc w:val="left"/>
      <w:pPr>
        <w:tabs>
          <w:tab w:val="num" w:pos="3096"/>
        </w:tabs>
        <w:ind w:left="3024" w:hanging="648"/>
      </w:pPr>
      <w:rPr>
        <w:rFonts w:ascii="Times New Roman" w:eastAsia="Times New Roman" w:hAnsi="Times New Roman" w:cs="Times New Roman"/>
      </w:rPr>
    </w:lvl>
    <w:lvl w:ilvl="4">
      <w:start w:val="1"/>
      <w:numFmt w:val="decimal"/>
      <w:lvlText w:val="%1.%2.%3.%4.%5."/>
      <w:lvlJc w:val="left"/>
      <w:pPr>
        <w:tabs>
          <w:tab w:val="num" w:pos="3816"/>
        </w:tabs>
        <w:ind w:left="3528" w:hanging="792"/>
      </w:pPr>
    </w:lvl>
    <w:lvl w:ilvl="5">
      <w:start w:val="1"/>
      <w:numFmt w:val="decimal"/>
      <w:lvlText w:val="%1.%2.%3.%4.%5.%6."/>
      <w:lvlJc w:val="left"/>
      <w:pPr>
        <w:tabs>
          <w:tab w:val="num" w:pos="4176"/>
        </w:tabs>
        <w:ind w:left="4032" w:hanging="936"/>
      </w:pPr>
    </w:lvl>
    <w:lvl w:ilvl="6">
      <w:start w:val="1"/>
      <w:numFmt w:val="decimal"/>
      <w:lvlText w:val="%1.%2.%3.%4.%5.%6.%7."/>
      <w:lvlJc w:val="left"/>
      <w:pPr>
        <w:tabs>
          <w:tab w:val="num" w:pos="4896"/>
        </w:tabs>
        <w:ind w:left="4536" w:hanging="1080"/>
      </w:pPr>
    </w:lvl>
    <w:lvl w:ilvl="7">
      <w:start w:val="1"/>
      <w:numFmt w:val="decimal"/>
      <w:lvlText w:val="%1.%2.%3.%4.%5.%6.%7.%8."/>
      <w:lvlJc w:val="left"/>
      <w:pPr>
        <w:tabs>
          <w:tab w:val="num" w:pos="5256"/>
        </w:tabs>
        <w:ind w:left="5040" w:hanging="1224"/>
      </w:pPr>
    </w:lvl>
    <w:lvl w:ilvl="8">
      <w:start w:val="1"/>
      <w:numFmt w:val="decimal"/>
      <w:lvlText w:val="%1.%2.%3.%4.%5.%6.%7.%8.%9."/>
      <w:lvlJc w:val="left"/>
      <w:pPr>
        <w:tabs>
          <w:tab w:val="num" w:pos="5976"/>
        </w:tabs>
        <w:ind w:left="5616" w:hanging="1440"/>
      </w:pPr>
    </w:lvl>
  </w:abstractNum>
  <w:abstractNum w:abstractNumId="1" w15:restartNumberingAfterBreak="0">
    <w:nsid w:val="235773AD"/>
    <w:multiLevelType w:val="hybridMultilevel"/>
    <w:tmpl w:val="23CA68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52E0"/>
    <w:rsid w:val="000203A9"/>
    <w:rsid w:val="00020ED3"/>
    <w:rsid w:val="00021A0B"/>
    <w:rsid w:val="00022D69"/>
    <w:rsid w:val="000236EB"/>
    <w:rsid w:val="0002519C"/>
    <w:rsid w:val="00030B0F"/>
    <w:rsid w:val="00031E76"/>
    <w:rsid w:val="000327EB"/>
    <w:rsid w:val="000332A8"/>
    <w:rsid w:val="00041979"/>
    <w:rsid w:val="00043529"/>
    <w:rsid w:val="000445DD"/>
    <w:rsid w:val="00047805"/>
    <w:rsid w:val="00051066"/>
    <w:rsid w:val="00054537"/>
    <w:rsid w:val="00054E33"/>
    <w:rsid w:val="000559F2"/>
    <w:rsid w:val="00056320"/>
    <w:rsid w:val="000567CF"/>
    <w:rsid w:val="00057BE2"/>
    <w:rsid w:val="00063522"/>
    <w:rsid w:val="00064D35"/>
    <w:rsid w:val="00065055"/>
    <w:rsid w:val="00066163"/>
    <w:rsid w:val="000704B2"/>
    <w:rsid w:val="000721AA"/>
    <w:rsid w:val="00073ADE"/>
    <w:rsid w:val="00076B2D"/>
    <w:rsid w:val="00084F99"/>
    <w:rsid w:val="00086301"/>
    <w:rsid w:val="00086D78"/>
    <w:rsid w:val="0009216E"/>
    <w:rsid w:val="00092AF6"/>
    <w:rsid w:val="00097890"/>
    <w:rsid w:val="00097980"/>
    <w:rsid w:val="000A0840"/>
    <w:rsid w:val="000A16BC"/>
    <w:rsid w:val="000A2093"/>
    <w:rsid w:val="000A2B33"/>
    <w:rsid w:val="000A4243"/>
    <w:rsid w:val="000A5311"/>
    <w:rsid w:val="000A5C84"/>
    <w:rsid w:val="000A7D67"/>
    <w:rsid w:val="000B085C"/>
    <w:rsid w:val="000B2833"/>
    <w:rsid w:val="000B494D"/>
    <w:rsid w:val="000B7EB7"/>
    <w:rsid w:val="000C1524"/>
    <w:rsid w:val="000C1D41"/>
    <w:rsid w:val="000C4F4B"/>
    <w:rsid w:val="000C50E1"/>
    <w:rsid w:val="000C5D5A"/>
    <w:rsid w:val="000C6767"/>
    <w:rsid w:val="000D3ECB"/>
    <w:rsid w:val="000D3F34"/>
    <w:rsid w:val="000D59AE"/>
    <w:rsid w:val="000D67C3"/>
    <w:rsid w:val="000D67D2"/>
    <w:rsid w:val="000D6801"/>
    <w:rsid w:val="000D69DC"/>
    <w:rsid w:val="000E46C9"/>
    <w:rsid w:val="000E6FE7"/>
    <w:rsid w:val="000F60DC"/>
    <w:rsid w:val="000F674A"/>
    <w:rsid w:val="000F67E6"/>
    <w:rsid w:val="00101A75"/>
    <w:rsid w:val="001039CD"/>
    <w:rsid w:val="0010430B"/>
    <w:rsid w:val="001068CC"/>
    <w:rsid w:val="00107004"/>
    <w:rsid w:val="00107157"/>
    <w:rsid w:val="00107EC4"/>
    <w:rsid w:val="0011261D"/>
    <w:rsid w:val="001138B9"/>
    <w:rsid w:val="00114EFD"/>
    <w:rsid w:val="00115673"/>
    <w:rsid w:val="00115E33"/>
    <w:rsid w:val="00117B99"/>
    <w:rsid w:val="00120675"/>
    <w:rsid w:val="00122B7A"/>
    <w:rsid w:val="00123C18"/>
    <w:rsid w:val="00123F78"/>
    <w:rsid w:val="0012630D"/>
    <w:rsid w:val="00126AE7"/>
    <w:rsid w:val="00131F76"/>
    <w:rsid w:val="00132011"/>
    <w:rsid w:val="00134CD9"/>
    <w:rsid w:val="00140DB7"/>
    <w:rsid w:val="00146F58"/>
    <w:rsid w:val="001477F8"/>
    <w:rsid w:val="00152F70"/>
    <w:rsid w:val="00153973"/>
    <w:rsid w:val="001544AC"/>
    <w:rsid w:val="00156D76"/>
    <w:rsid w:val="00156E99"/>
    <w:rsid w:val="001577B6"/>
    <w:rsid w:val="00162222"/>
    <w:rsid w:val="0016362C"/>
    <w:rsid w:val="00164BDB"/>
    <w:rsid w:val="00164CA1"/>
    <w:rsid w:val="00165CCD"/>
    <w:rsid w:val="00165E46"/>
    <w:rsid w:val="001678DC"/>
    <w:rsid w:val="00171BAC"/>
    <w:rsid w:val="00175EC2"/>
    <w:rsid w:val="001770A2"/>
    <w:rsid w:val="001772B4"/>
    <w:rsid w:val="00177332"/>
    <w:rsid w:val="001777DB"/>
    <w:rsid w:val="00177CFA"/>
    <w:rsid w:val="00181F1D"/>
    <w:rsid w:val="0018276F"/>
    <w:rsid w:val="001866F0"/>
    <w:rsid w:val="00192676"/>
    <w:rsid w:val="0019354D"/>
    <w:rsid w:val="00193B8A"/>
    <w:rsid w:val="00194248"/>
    <w:rsid w:val="001966F2"/>
    <w:rsid w:val="001A0836"/>
    <w:rsid w:val="001B0751"/>
    <w:rsid w:val="001B1E28"/>
    <w:rsid w:val="001B2C82"/>
    <w:rsid w:val="001B4B23"/>
    <w:rsid w:val="001B60C6"/>
    <w:rsid w:val="001B6E93"/>
    <w:rsid w:val="001B7956"/>
    <w:rsid w:val="001B7AD7"/>
    <w:rsid w:val="001C0DA4"/>
    <w:rsid w:val="001C319B"/>
    <w:rsid w:val="001C5B27"/>
    <w:rsid w:val="001C69F5"/>
    <w:rsid w:val="001C767A"/>
    <w:rsid w:val="001D1480"/>
    <w:rsid w:val="001D351D"/>
    <w:rsid w:val="001D3F13"/>
    <w:rsid w:val="001D4603"/>
    <w:rsid w:val="001D6B38"/>
    <w:rsid w:val="001D7524"/>
    <w:rsid w:val="001E0EED"/>
    <w:rsid w:val="001E2BC9"/>
    <w:rsid w:val="001F15DF"/>
    <w:rsid w:val="001F2FF3"/>
    <w:rsid w:val="001F4F40"/>
    <w:rsid w:val="001F5094"/>
    <w:rsid w:val="001F609D"/>
    <w:rsid w:val="001F64C7"/>
    <w:rsid w:val="001F7AC8"/>
    <w:rsid w:val="00200C7F"/>
    <w:rsid w:val="002014B3"/>
    <w:rsid w:val="00203B17"/>
    <w:rsid w:val="00203BE2"/>
    <w:rsid w:val="002057A3"/>
    <w:rsid w:val="00205805"/>
    <w:rsid w:val="00205EF8"/>
    <w:rsid w:val="0020757A"/>
    <w:rsid w:val="002079D8"/>
    <w:rsid w:val="0021169F"/>
    <w:rsid w:val="002152AA"/>
    <w:rsid w:val="002157F9"/>
    <w:rsid w:val="00216751"/>
    <w:rsid w:val="00220A4F"/>
    <w:rsid w:val="00220D1F"/>
    <w:rsid w:val="002217A6"/>
    <w:rsid w:val="00222DA0"/>
    <w:rsid w:val="00223DD5"/>
    <w:rsid w:val="00223F6A"/>
    <w:rsid w:val="00224C3F"/>
    <w:rsid w:val="00224D56"/>
    <w:rsid w:val="0022742E"/>
    <w:rsid w:val="00227D7B"/>
    <w:rsid w:val="002309B6"/>
    <w:rsid w:val="002313DE"/>
    <w:rsid w:val="00232BDA"/>
    <w:rsid w:val="0023590A"/>
    <w:rsid w:val="0023687E"/>
    <w:rsid w:val="002414F4"/>
    <w:rsid w:val="0024519D"/>
    <w:rsid w:val="002461FF"/>
    <w:rsid w:val="00246216"/>
    <w:rsid w:val="00247495"/>
    <w:rsid w:val="00254478"/>
    <w:rsid w:val="0026005F"/>
    <w:rsid w:val="00263165"/>
    <w:rsid w:val="00263D7D"/>
    <w:rsid w:val="00264B73"/>
    <w:rsid w:val="00265117"/>
    <w:rsid w:val="00272F9A"/>
    <w:rsid w:val="002742CC"/>
    <w:rsid w:val="00274466"/>
    <w:rsid w:val="00276712"/>
    <w:rsid w:val="00276ED2"/>
    <w:rsid w:val="002779DB"/>
    <w:rsid w:val="002815DB"/>
    <w:rsid w:val="00281718"/>
    <w:rsid w:val="00282C09"/>
    <w:rsid w:val="00283260"/>
    <w:rsid w:val="00283F01"/>
    <w:rsid w:val="00284368"/>
    <w:rsid w:val="00284CD6"/>
    <w:rsid w:val="00285903"/>
    <w:rsid w:val="00287862"/>
    <w:rsid w:val="00292F96"/>
    <w:rsid w:val="002940C2"/>
    <w:rsid w:val="0029650E"/>
    <w:rsid w:val="002965D7"/>
    <w:rsid w:val="00296D34"/>
    <w:rsid w:val="002A067D"/>
    <w:rsid w:val="002A331B"/>
    <w:rsid w:val="002A4F18"/>
    <w:rsid w:val="002A6E8E"/>
    <w:rsid w:val="002B0570"/>
    <w:rsid w:val="002B1A42"/>
    <w:rsid w:val="002B1EAA"/>
    <w:rsid w:val="002B1FE9"/>
    <w:rsid w:val="002B21AF"/>
    <w:rsid w:val="002B2B5E"/>
    <w:rsid w:val="002B333D"/>
    <w:rsid w:val="002B3B47"/>
    <w:rsid w:val="002B4F84"/>
    <w:rsid w:val="002B6AF8"/>
    <w:rsid w:val="002B74D2"/>
    <w:rsid w:val="002C03B0"/>
    <w:rsid w:val="002C2346"/>
    <w:rsid w:val="002C328B"/>
    <w:rsid w:val="002C38A8"/>
    <w:rsid w:val="002C4F9D"/>
    <w:rsid w:val="002C798C"/>
    <w:rsid w:val="002D6015"/>
    <w:rsid w:val="002E3FC3"/>
    <w:rsid w:val="002E4A80"/>
    <w:rsid w:val="002E561B"/>
    <w:rsid w:val="002E58B6"/>
    <w:rsid w:val="002E7D3F"/>
    <w:rsid w:val="002F4134"/>
    <w:rsid w:val="002F46F0"/>
    <w:rsid w:val="002F4D69"/>
    <w:rsid w:val="002F55EE"/>
    <w:rsid w:val="002F5A4E"/>
    <w:rsid w:val="002F6C66"/>
    <w:rsid w:val="002F7707"/>
    <w:rsid w:val="00300460"/>
    <w:rsid w:val="00310786"/>
    <w:rsid w:val="00310C2F"/>
    <w:rsid w:val="003111D0"/>
    <w:rsid w:val="00314CD3"/>
    <w:rsid w:val="0031586F"/>
    <w:rsid w:val="00320CAE"/>
    <w:rsid w:val="00322F41"/>
    <w:rsid w:val="0032379B"/>
    <w:rsid w:val="00323A60"/>
    <w:rsid w:val="00326922"/>
    <w:rsid w:val="00327FDD"/>
    <w:rsid w:val="003300E2"/>
    <w:rsid w:val="003315F9"/>
    <w:rsid w:val="00331AFA"/>
    <w:rsid w:val="003320DB"/>
    <w:rsid w:val="00332ACC"/>
    <w:rsid w:val="00333008"/>
    <w:rsid w:val="00333309"/>
    <w:rsid w:val="00333B72"/>
    <w:rsid w:val="0033481D"/>
    <w:rsid w:val="00336289"/>
    <w:rsid w:val="0033788C"/>
    <w:rsid w:val="003421DB"/>
    <w:rsid w:val="003436C7"/>
    <w:rsid w:val="003511C1"/>
    <w:rsid w:val="00351DC3"/>
    <w:rsid w:val="0035211C"/>
    <w:rsid w:val="00353217"/>
    <w:rsid w:val="003532A2"/>
    <w:rsid w:val="003536EF"/>
    <w:rsid w:val="00355B59"/>
    <w:rsid w:val="00360412"/>
    <w:rsid w:val="00361A92"/>
    <w:rsid w:val="00361DA8"/>
    <w:rsid w:val="00363781"/>
    <w:rsid w:val="00363CA6"/>
    <w:rsid w:val="003649F7"/>
    <w:rsid w:val="0036710B"/>
    <w:rsid w:val="003729F2"/>
    <w:rsid w:val="003738AF"/>
    <w:rsid w:val="00375E98"/>
    <w:rsid w:val="0037684C"/>
    <w:rsid w:val="0037747A"/>
    <w:rsid w:val="00377C4F"/>
    <w:rsid w:val="00381316"/>
    <w:rsid w:val="003813AC"/>
    <w:rsid w:val="00382808"/>
    <w:rsid w:val="003842F3"/>
    <w:rsid w:val="00384A91"/>
    <w:rsid w:val="003857A5"/>
    <w:rsid w:val="00392344"/>
    <w:rsid w:val="003929F0"/>
    <w:rsid w:val="0039372B"/>
    <w:rsid w:val="003943ED"/>
    <w:rsid w:val="003A04E1"/>
    <w:rsid w:val="003A0D0F"/>
    <w:rsid w:val="003A1B7E"/>
    <w:rsid w:val="003A35D4"/>
    <w:rsid w:val="003A410D"/>
    <w:rsid w:val="003A70A6"/>
    <w:rsid w:val="003B07AC"/>
    <w:rsid w:val="003B091C"/>
    <w:rsid w:val="003B11F0"/>
    <w:rsid w:val="003B2B19"/>
    <w:rsid w:val="003B3473"/>
    <w:rsid w:val="003B3E3C"/>
    <w:rsid w:val="003B65E1"/>
    <w:rsid w:val="003B69F1"/>
    <w:rsid w:val="003B6D49"/>
    <w:rsid w:val="003C0BC1"/>
    <w:rsid w:val="003C0E9E"/>
    <w:rsid w:val="003C0F01"/>
    <w:rsid w:val="003C1AE6"/>
    <w:rsid w:val="003C3E28"/>
    <w:rsid w:val="003C47EC"/>
    <w:rsid w:val="003C6D90"/>
    <w:rsid w:val="003C79EF"/>
    <w:rsid w:val="003D3B08"/>
    <w:rsid w:val="003D72D3"/>
    <w:rsid w:val="003E6F1E"/>
    <w:rsid w:val="003E7FF2"/>
    <w:rsid w:val="003F04CC"/>
    <w:rsid w:val="003F7755"/>
    <w:rsid w:val="003F7A0D"/>
    <w:rsid w:val="00400136"/>
    <w:rsid w:val="0040180C"/>
    <w:rsid w:val="004019D9"/>
    <w:rsid w:val="00401BB1"/>
    <w:rsid w:val="00402068"/>
    <w:rsid w:val="004026A3"/>
    <w:rsid w:val="004034DA"/>
    <w:rsid w:val="00403EAA"/>
    <w:rsid w:val="00411092"/>
    <w:rsid w:val="004130B3"/>
    <w:rsid w:val="00414154"/>
    <w:rsid w:val="00421E88"/>
    <w:rsid w:val="004220F2"/>
    <w:rsid w:val="004269F2"/>
    <w:rsid w:val="0042732C"/>
    <w:rsid w:val="004303EC"/>
    <w:rsid w:val="00431560"/>
    <w:rsid w:val="00432055"/>
    <w:rsid w:val="004326F2"/>
    <w:rsid w:val="00432E9F"/>
    <w:rsid w:val="00433478"/>
    <w:rsid w:val="004335F2"/>
    <w:rsid w:val="0043372C"/>
    <w:rsid w:val="00434379"/>
    <w:rsid w:val="00434EA8"/>
    <w:rsid w:val="00436BBF"/>
    <w:rsid w:val="00437EFB"/>
    <w:rsid w:val="004412EC"/>
    <w:rsid w:val="00443D00"/>
    <w:rsid w:val="004440F2"/>
    <w:rsid w:val="00446680"/>
    <w:rsid w:val="00447FAD"/>
    <w:rsid w:val="00450B4E"/>
    <w:rsid w:val="00453E9B"/>
    <w:rsid w:val="00456152"/>
    <w:rsid w:val="0046189B"/>
    <w:rsid w:val="0046222B"/>
    <w:rsid w:val="00463793"/>
    <w:rsid w:val="00465903"/>
    <w:rsid w:val="00467F98"/>
    <w:rsid w:val="00476D8D"/>
    <w:rsid w:val="0047766A"/>
    <w:rsid w:val="004800C7"/>
    <w:rsid w:val="00481BDC"/>
    <w:rsid w:val="004824F0"/>
    <w:rsid w:val="00483AEA"/>
    <w:rsid w:val="00484AFE"/>
    <w:rsid w:val="004857D0"/>
    <w:rsid w:val="004868A2"/>
    <w:rsid w:val="00492A2A"/>
    <w:rsid w:val="00492E01"/>
    <w:rsid w:val="00497ADA"/>
    <w:rsid w:val="004A05FA"/>
    <w:rsid w:val="004A0E50"/>
    <w:rsid w:val="004A4704"/>
    <w:rsid w:val="004A4993"/>
    <w:rsid w:val="004A53A4"/>
    <w:rsid w:val="004A6359"/>
    <w:rsid w:val="004A71C7"/>
    <w:rsid w:val="004B00A0"/>
    <w:rsid w:val="004B20F2"/>
    <w:rsid w:val="004B2CD8"/>
    <w:rsid w:val="004B4AE9"/>
    <w:rsid w:val="004B55B7"/>
    <w:rsid w:val="004B74A4"/>
    <w:rsid w:val="004C0C44"/>
    <w:rsid w:val="004C2156"/>
    <w:rsid w:val="004C28CC"/>
    <w:rsid w:val="004C4EDA"/>
    <w:rsid w:val="004C5B82"/>
    <w:rsid w:val="004D0977"/>
    <w:rsid w:val="004D11A3"/>
    <w:rsid w:val="004D1C54"/>
    <w:rsid w:val="004D48DC"/>
    <w:rsid w:val="004D4D27"/>
    <w:rsid w:val="004D4DCE"/>
    <w:rsid w:val="004D6C0A"/>
    <w:rsid w:val="004D78F9"/>
    <w:rsid w:val="004E0618"/>
    <w:rsid w:val="004E0D5B"/>
    <w:rsid w:val="004E0E5D"/>
    <w:rsid w:val="004E2CF2"/>
    <w:rsid w:val="004E2E95"/>
    <w:rsid w:val="004E560D"/>
    <w:rsid w:val="004E6D56"/>
    <w:rsid w:val="004E754A"/>
    <w:rsid w:val="004F0BA5"/>
    <w:rsid w:val="004F1DDF"/>
    <w:rsid w:val="004F3072"/>
    <w:rsid w:val="004F35E4"/>
    <w:rsid w:val="004F38A5"/>
    <w:rsid w:val="004F4D81"/>
    <w:rsid w:val="004F741E"/>
    <w:rsid w:val="004F7F4F"/>
    <w:rsid w:val="005016A8"/>
    <w:rsid w:val="00503B3C"/>
    <w:rsid w:val="005043A5"/>
    <w:rsid w:val="00514248"/>
    <w:rsid w:val="00515C1B"/>
    <w:rsid w:val="00516EDB"/>
    <w:rsid w:val="005172CD"/>
    <w:rsid w:val="00517B49"/>
    <w:rsid w:val="00520386"/>
    <w:rsid w:val="005247D9"/>
    <w:rsid w:val="00525588"/>
    <w:rsid w:val="00525D74"/>
    <w:rsid w:val="005262AB"/>
    <w:rsid w:val="00526753"/>
    <w:rsid w:val="00527171"/>
    <w:rsid w:val="0053071E"/>
    <w:rsid w:val="00530AB9"/>
    <w:rsid w:val="005319B5"/>
    <w:rsid w:val="00537923"/>
    <w:rsid w:val="00542684"/>
    <w:rsid w:val="005438C2"/>
    <w:rsid w:val="00553F84"/>
    <w:rsid w:val="00554FA5"/>
    <w:rsid w:val="0055742B"/>
    <w:rsid w:val="005613E5"/>
    <w:rsid w:val="005632B0"/>
    <w:rsid w:val="005635B4"/>
    <w:rsid w:val="005635F8"/>
    <w:rsid w:val="00570F2C"/>
    <w:rsid w:val="00573AC6"/>
    <w:rsid w:val="00574775"/>
    <w:rsid w:val="005755D7"/>
    <w:rsid w:val="00575DAA"/>
    <w:rsid w:val="005760C2"/>
    <w:rsid w:val="00576770"/>
    <w:rsid w:val="00577D2E"/>
    <w:rsid w:val="005806BD"/>
    <w:rsid w:val="00583BD1"/>
    <w:rsid w:val="00585A95"/>
    <w:rsid w:val="00587AC6"/>
    <w:rsid w:val="0059121E"/>
    <w:rsid w:val="00591C80"/>
    <w:rsid w:val="00592AFC"/>
    <w:rsid w:val="005931C3"/>
    <w:rsid w:val="00594266"/>
    <w:rsid w:val="005A34CF"/>
    <w:rsid w:val="005A3C86"/>
    <w:rsid w:val="005A5C50"/>
    <w:rsid w:val="005A67E1"/>
    <w:rsid w:val="005A7533"/>
    <w:rsid w:val="005A7539"/>
    <w:rsid w:val="005A76F0"/>
    <w:rsid w:val="005B03CE"/>
    <w:rsid w:val="005B2359"/>
    <w:rsid w:val="005B2FD7"/>
    <w:rsid w:val="005B3BB0"/>
    <w:rsid w:val="005B40DC"/>
    <w:rsid w:val="005B4B38"/>
    <w:rsid w:val="005B5B24"/>
    <w:rsid w:val="005C0024"/>
    <w:rsid w:val="005C0843"/>
    <w:rsid w:val="005C2D91"/>
    <w:rsid w:val="005C2F98"/>
    <w:rsid w:val="005C3641"/>
    <w:rsid w:val="005C3E5D"/>
    <w:rsid w:val="005C5564"/>
    <w:rsid w:val="005C63F0"/>
    <w:rsid w:val="005C6923"/>
    <w:rsid w:val="005C7434"/>
    <w:rsid w:val="005D23C5"/>
    <w:rsid w:val="005D5DB3"/>
    <w:rsid w:val="005E0007"/>
    <w:rsid w:val="005E05BD"/>
    <w:rsid w:val="005E0D80"/>
    <w:rsid w:val="005E1652"/>
    <w:rsid w:val="005E41FD"/>
    <w:rsid w:val="005E64BA"/>
    <w:rsid w:val="005F0088"/>
    <w:rsid w:val="005F0175"/>
    <w:rsid w:val="005F0C4B"/>
    <w:rsid w:val="005F1A9A"/>
    <w:rsid w:val="005F4E51"/>
    <w:rsid w:val="005F5F94"/>
    <w:rsid w:val="005F69BD"/>
    <w:rsid w:val="006003FD"/>
    <w:rsid w:val="006014BD"/>
    <w:rsid w:val="006025AE"/>
    <w:rsid w:val="00602C04"/>
    <w:rsid w:val="00603E68"/>
    <w:rsid w:val="00604526"/>
    <w:rsid w:val="00612213"/>
    <w:rsid w:val="006131F3"/>
    <w:rsid w:val="00617758"/>
    <w:rsid w:val="00620D7A"/>
    <w:rsid w:val="00624559"/>
    <w:rsid w:val="00624C76"/>
    <w:rsid w:val="00626375"/>
    <w:rsid w:val="00627211"/>
    <w:rsid w:val="00627218"/>
    <w:rsid w:val="00627829"/>
    <w:rsid w:val="006319A4"/>
    <w:rsid w:val="006345B8"/>
    <w:rsid w:val="00634C91"/>
    <w:rsid w:val="0063634E"/>
    <w:rsid w:val="006378C1"/>
    <w:rsid w:val="006402C2"/>
    <w:rsid w:val="00644EF4"/>
    <w:rsid w:val="00645D06"/>
    <w:rsid w:val="0064784E"/>
    <w:rsid w:val="00647C99"/>
    <w:rsid w:val="006504AF"/>
    <w:rsid w:val="00651A66"/>
    <w:rsid w:val="006535E9"/>
    <w:rsid w:val="00655010"/>
    <w:rsid w:val="00655CD3"/>
    <w:rsid w:val="0066257B"/>
    <w:rsid w:val="006627DE"/>
    <w:rsid w:val="0066299E"/>
    <w:rsid w:val="00663EF6"/>
    <w:rsid w:val="00665B35"/>
    <w:rsid w:val="00665E95"/>
    <w:rsid w:val="00667789"/>
    <w:rsid w:val="0067021B"/>
    <w:rsid w:val="006738BD"/>
    <w:rsid w:val="00675C3E"/>
    <w:rsid w:val="00675F77"/>
    <w:rsid w:val="0067619F"/>
    <w:rsid w:val="0067694F"/>
    <w:rsid w:val="006770A8"/>
    <w:rsid w:val="006773A7"/>
    <w:rsid w:val="00683EBD"/>
    <w:rsid w:val="00684D03"/>
    <w:rsid w:val="00687A0D"/>
    <w:rsid w:val="006908CE"/>
    <w:rsid w:val="00690FBB"/>
    <w:rsid w:val="006918E7"/>
    <w:rsid w:val="006973E9"/>
    <w:rsid w:val="006A0853"/>
    <w:rsid w:val="006A39DE"/>
    <w:rsid w:val="006A3CED"/>
    <w:rsid w:val="006A423A"/>
    <w:rsid w:val="006A5344"/>
    <w:rsid w:val="006A72E7"/>
    <w:rsid w:val="006B06FA"/>
    <w:rsid w:val="006B1087"/>
    <w:rsid w:val="006B1668"/>
    <w:rsid w:val="006B1EB0"/>
    <w:rsid w:val="006B30BE"/>
    <w:rsid w:val="006B46E6"/>
    <w:rsid w:val="006B4F65"/>
    <w:rsid w:val="006C07F3"/>
    <w:rsid w:val="006C2D2C"/>
    <w:rsid w:val="006C3DC5"/>
    <w:rsid w:val="006C5D68"/>
    <w:rsid w:val="006C6B87"/>
    <w:rsid w:val="006D1C1A"/>
    <w:rsid w:val="006D27A7"/>
    <w:rsid w:val="006E1256"/>
    <w:rsid w:val="006E1DF8"/>
    <w:rsid w:val="006E1F52"/>
    <w:rsid w:val="006E504B"/>
    <w:rsid w:val="006E5E17"/>
    <w:rsid w:val="006F54B5"/>
    <w:rsid w:val="006F5A1A"/>
    <w:rsid w:val="00701450"/>
    <w:rsid w:val="007018FB"/>
    <w:rsid w:val="007020E8"/>
    <w:rsid w:val="00704AEB"/>
    <w:rsid w:val="00704C61"/>
    <w:rsid w:val="0071434D"/>
    <w:rsid w:val="00716656"/>
    <w:rsid w:val="00717C88"/>
    <w:rsid w:val="007227EA"/>
    <w:rsid w:val="007256DF"/>
    <w:rsid w:val="00727781"/>
    <w:rsid w:val="00734E63"/>
    <w:rsid w:val="00735A97"/>
    <w:rsid w:val="007365E3"/>
    <w:rsid w:val="00736B2B"/>
    <w:rsid w:val="0074019E"/>
    <w:rsid w:val="0074070E"/>
    <w:rsid w:val="00741CA9"/>
    <w:rsid w:val="00742C17"/>
    <w:rsid w:val="00743066"/>
    <w:rsid w:val="007434A4"/>
    <w:rsid w:val="00743903"/>
    <w:rsid w:val="007450C0"/>
    <w:rsid w:val="00746A1C"/>
    <w:rsid w:val="00746A75"/>
    <w:rsid w:val="00750F9E"/>
    <w:rsid w:val="0075228E"/>
    <w:rsid w:val="00753A0B"/>
    <w:rsid w:val="00753B25"/>
    <w:rsid w:val="0075443E"/>
    <w:rsid w:val="007600E2"/>
    <w:rsid w:val="00762B92"/>
    <w:rsid w:val="00765A01"/>
    <w:rsid w:val="00767327"/>
    <w:rsid w:val="00767958"/>
    <w:rsid w:val="00775ADA"/>
    <w:rsid w:val="00775B50"/>
    <w:rsid w:val="0077606D"/>
    <w:rsid w:val="007766E7"/>
    <w:rsid w:val="007841C5"/>
    <w:rsid w:val="007852F9"/>
    <w:rsid w:val="0078748F"/>
    <w:rsid w:val="007876E8"/>
    <w:rsid w:val="00791330"/>
    <w:rsid w:val="00791D05"/>
    <w:rsid w:val="0079206B"/>
    <w:rsid w:val="00793488"/>
    <w:rsid w:val="00794066"/>
    <w:rsid w:val="00794193"/>
    <w:rsid w:val="007947C5"/>
    <w:rsid w:val="007961DA"/>
    <w:rsid w:val="00796C4B"/>
    <w:rsid w:val="007971B3"/>
    <w:rsid w:val="007A02BD"/>
    <w:rsid w:val="007A0F4F"/>
    <w:rsid w:val="007A1444"/>
    <w:rsid w:val="007A39E1"/>
    <w:rsid w:val="007A6086"/>
    <w:rsid w:val="007A78E8"/>
    <w:rsid w:val="007B0CBB"/>
    <w:rsid w:val="007B24A7"/>
    <w:rsid w:val="007B29D0"/>
    <w:rsid w:val="007B6AAB"/>
    <w:rsid w:val="007C022F"/>
    <w:rsid w:val="007C0718"/>
    <w:rsid w:val="007C247C"/>
    <w:rsid w:val="007C3C92"/>
    <w:rsid w:val="007C469B"/>
    <w:rsid w:val="007D0C09"/>
    <w:rsid w:val="007D14CD"/>
    <w:rsid w:val="007D379A"/>
    <w:rsid w:val="007D57A2"/>
    <w:rsid w:val="007E03A2"/>
    <w:rsid w:val="007E0F32"/>
    <w:rsid w:val="007E5D8D"/>
    <w:rsid w:val="007E61DF"/>
    <w:rsid w:val="007F0188"/>
    <w:rsid w:val="007F04F2"/>
    <w:rsid w:val="007F0868"/>
    <w:rsid w:val="007F1B65"/>
    <w:rsid w:val="007F1BBA"/>
    <w:rsid w:val="007F254E"/>
    <w:rsid w:val="007F281D"/>
    <w:rsid w:val="00800AF8"/>
    <w:rsid w:val="00802E0B"/>
    <w:rsid w:val="008055BF"/>
    <w:rsid w:val="00805AD5"/>
    <w:rsid w:val="00806A81"/>
    <w:rsid w:val="00806AC2"/>
    <w:rsid w:val="00812032"/>
    <w:rsid w:val="00812D62"/>
    <w:rsid w:val="00813CFC"/>
    <w:rsid w:val="00814A52"/>
    <w:rsid w:val="00814DBF"/>
    <w:rsid w:val="0081543D"/>
    <w:rsid w:val="00816296"/>
    <w:rsid w:val="00816A58"/>
    <w:rsid w:val="00817146"/>
    <w:rsid w:val="00824AFE"/>
    <w:rsid w:val="008279E4"/>
    <w:rsid w:val="00830576"/>
    <w:rsid w:val="008306EA"/>
    <w:rsid w:val="0083304A"/>
    <w:rsid w:val="00833BB3"/>
    <w:rsid w:val="00834957"/>
    <w:rsid w:val="0083500C"/>
    <w:rsid w:val="0084287C"/>
    <w:rsid w:val="008430D0"/>
    <w:rsid w:val="00844E16"/>
    <w:rsid w:val="00845565"/>
    <w:rsid w:val="00845EFC"/>
    <w:rsid w:val="00846D38"/>
    <w:rsid w:val="00846D92"/>
    <w:rsid w:val="00847987"/>
    <w:rsid w:val="0085041B"/>
    <w:rsid w:val="00852C86"/>
    <w:rsid w:val="00853E19"/>
    <w:rsid w:val="00854F65"/>
    <w:rsid w:val="00861C20"/>
    <w:rsid w:val="00863DA4"/>
    <w:rsid w:val="00871020"/>
    <w:rsid w:val="0087128D"/>
    <w:rsid w:val="008717EE"/>
    <w:rsid w:val="00875F12"/>
    <w:rsid w:val="0087738F"/>
    <w:rsid w:val="0087751B"/>
    <w:rsid w:val="00877D75"/>
    <w:rsid w:val="008811D3"/>
    <w:rsid w:val="008813A1"/>
    <w:rsid w:val="00885F82"/>
    <w:rsid w:val="00886954"/>
    <w:rsid w:val="00890C8C"/>
    <w:rsid w:val="0089224D"/>
    <w:rsid w:val="00896D25"/>
    <w:rsid w:val="008A10FB"/>
    <w:rsid w:val="008A3654"/>
    <w:rsid w:val="008A6994"/>
    <w:rsid w:val="008A7EE9"/>
    <w:rsid w:val="008B22E1"/>
    <w:rsid w:val="008B5B76"/>
    <w:rsid w:val="008C02A4"/>
    <w:rsid w:val="008C179B"/>
    <w:rsid w:val="008C3739"/>
    <w:rsid w:val="008C4D9A"/>
    <w:rsid w:val="008C53D2"/>
    <w:rsid w:val="008C5884"/>
    <w:rsid w:val="008C7741"/>
    <w:rsid w:val="008C794A"/>
    <w:rsid w:val="008C7DB0"/>
    <w:rsid w:val="008D1683"/>
    <w:rsid w:val="008D313E"/>
    <w:rsid w:val="008D4736"/>
    <w:rsid w:val="008D476D"/>
    <w:rsid w:val="008D4882"/>
    <w:rsid w:val="008D5324"/>
    <w:rsid w:val="008D6E31"/>
    <w:rsid w:val="008D743B"/>
    <w:rsid w:val="008E08DB"/>
    <w:rsid w:val="008E2DE2"/>
    <w:rsid w:val="008E4241"/>
    <w:rsid w:val="008E43F4"/>
    <w:rsid w:val="008E69EC"/>
    <w:rsid w:val="008E7761"/>
    <w:rsid w:val="008E7A23"/>
    <w:rsid w:val="008F146D"/>
    <w:rsid w:val="008F3A91"/>
    <w:rsid w:val="008F3CCA"/>
    <w:rsid w:val="008F487F"/>
    <w:rsid w:val="008F5F74"/>
    <w:rsid w:val="008F72C0"/>
    <w:rsid w:val="008F7A5D"/>
    <w:rsid w:val="009001BD"/>
    <w:rsid w:val="0090151B"/>
    <w:rsid w:val="00901687"/>
    <w:rsid w:val="00901DBF"/>
    <w:rsid w:val="009062BA"/>
    <w:rsid w:val="00906B26"/>
    <w:rsid w:val="00911919"/>
    <w:rsid w:val="00911E1B"/>
    <w:rsid w:val="009222E2"/>
    <w:rsid w:val="00922850"/>
    <w:rsid w:val="00931CA6"/>
    <w:rsid w:val="00932DD2"/>
    <w:rsid w:val="00933CAD"/>
    <w:rsid w:val="00935A6B"/>
    <w:rsid w:val="00940D98"/>
    <w:rsid w:val="0094104B"/>
    <w:rsid w:val="00943C20"/>
    <w:rsid w:val="0095073A"/>
    <w:rsid w:val="00954F27"/>
    <w:rsid w:val="00955C60"/>
    <w:rsid w:val="00957BBB"/>
    <w:rsid w:val="009633D7"/>
    <w:rsid w:val="00965A1A"/>
    <w:rsid w:val="00967A7B"/>
    <w:rsid w:val="00973C29"/>
    <w:rsid w:val="0097434F"/>
    <w:rsid w:val="009744D3"/>
    <w:rsid w:val="009747D9"/>
    <w:rsid w:val="009760CB"/>
    <w:rsid w:val="00976A48"/>
    <w:rsid w:val="00976BE6"/>
    <w:rsid w:val="00977E5B"/>
    <w:rsid w:val="009809B4"/>
    <w:rsid w:val="0098188A"/>
    <w:rsid w:val="00981CD3"/>
    <w:rsid w:val="00985C05"/>
    <w:rsid w:val="00985D12"/>
    <w:rsid w:val="009864BD"/>
    <w:rsid w:val="00986BCD"/>
    <w:rsid w:val="009900FC"/>
    <w:rsid w:val="00990AB9"/>
    <w:rsid w:val="00990F09"/>
    <w:rsid w:val="00991A1B"/>
    <w:rsid w:val="00991CF8"/>
    <w:rsid w:val="00991D34"/>
    <w:rsid w:val="0099387A"/>
    <w:rsid w:val="00993F45"/>
    <w:rsid w:val="00997C4C"/>
    <w:rsid w:val="009A1A40"/>
    <w:rsid w:val="009A369B"/>
    <w:rsid w:val="009A4A97"/>
    <w:rsid w:val="009A67A1"/>
    <w:rsid w:val="009B0968"/>
    <w:rsid w:val="009B345D"/>
    <w:rsid w:val="009B55B6"/>
    <w:rsid w:val="009B5D92"/>
    <w:rsid w:val="009B7528"/>
    <w:rsid w:val="009B75B8"/>
    <w:rsid w:val="009C2328"/>
    <w:rsid w:val="009C4D35"/>
    <w:rsid w:val="009C5099"/>
    <w:rsid w:val="009C63AD"/>
    <w:rsid w:val="009C67D6"/>
    <w:rsid w:val="009C76F5"/>
    <w:rsid w:val="009D2AB3"/>
    <w:rsid w:val="009D31FA"/>
    <w:rsid w:val="009D5B09"/>
    <w:rsid w:val="009D63DC"/>
    <w:rsid w:val="009D7FC1"/>
    <w:rsid w:val="009E0929"/>
    <w:rsid w:val="009E23A9"/>
    <w:rsid w:val="009E4A66"/>
    <w:rsid w:val="009E6FF5"/>
    <w:rsid w:val="009F02EA"/>
    <w:rsid w:val="009F0A5B"/>
    <w:rsid w:val="009F14A2"/>
    <w:rsid w:val="009F1EE9"/>
    <w:rsid w:val="009F1F27"/>
    <w:rsid w:val="009F2CA3"/>
    <w:rsid w:val="009F57C8"/>
    <w:rsid w:val="00A02B5D"/>
    <w:rsid w:val="00A02C71"/>
    <w:rsid w:val="00A04019"/>
    <w:rsid w:val="00A0558B"/>
    <w:rsid w:val="00A05CCA"/>
    <w:rsid w:val="00A10B15"/>
    <w:rsid w:val="00A11ABB"/>
    <w:rsid w:val="00A12E7C"/>
    <w:rsid w:val="00A13FF7"/>
    <w:rsid w:val="00A14340"/>
    <w:rsid w:val="00A14806"/>
    <w:rsid w:val="00A1557F"/>
    <w:rsid w:val="00A20AEF"/>
    <w:rsid w:val="00A21D43"/>
    <w:rsid w:val="00A24911"/>
    <w:rsid w:val="00A24CFF"/>
    <w:rsid w:val="00A252F7"/>
    <w:rsid w:val="00A256E0"/>
    <w:rsid w:val="00A279C8"/>
    <w:rsid w:val="00A27D99"/>
    <w:rsid w:val="00A3031D"/>
    <w:rsid w:val="00A30F0C"/>
    <w:rsid w:val="00A31B7F"/>
    <w:rsid w:val="00A326DB"/>
    <w:rsid w:val="00A32A19"/>
    <w:rsid w:val="00A34910"/>
    <w:rsid w:val="00A34941"/>
    <w:rsid w:val="00A36E65"/>
    <w:rsid w:val="00A37A7A"/>
    <w:rsid w:val="00A404D5"/>
    <w:rsid w:val="00A42133"/>
    <w:rsid w:val="00A46B59"/>
    <w:rsid w:val="00A53D8E"/>
    <w:rsid w:val="00A54B33"/>
    <w:rsid w:val="00A5566B"/>
    <w:rsid w:val="00A55F5C"/>
    <w:rsid w:val="00A6076E"/>
    <w:rsid w:val="00A61669"/>
    <w:rsid w:val="00A61CCC"/>
    <w:rsid w:val="00A65F92"/>
    <w:rsid w:val="00A66B51"/>
    <w:rsid w:val="00A67EDA"/>
    <w:rsid w:val="00A71DBF"/>
    <w:rsid w:val="00A73A5C"/>
    <w:rsid w:val="00A73C79"/>
    <w:rsid w:val="00A73CA0"/>
    <w:rsid w:val="00A75CCE"/>
    <w:rsid w:val="00A803F8"/>
    <w:rsid w:val="00A85767"/>
    <w:rsid w:val="00A867DD"/>
    <w:rsid w:val="00A90AF7"/>
    <w:rsid w:val="00A91BB3"/>
    <w:rsid w:val="00A92108"/>
    <w:rsid w:val="00A93029"/>
    <w:rsid w:val="00A95C77"/>
    <w:rsid w:val="00A97575"/>
    <w:rsid w:val="00AA0909"/>
    <w:rsid w:val="00AA2112"/>
    <w:rsid w:val="00AA2227"/>
    <w:rsid w:val="00AA24C2"/>
    <w:rsid w:val="00AA35DF"/>
    <w:rsid w:val="00AA51B6"/>
    <w:rsid w:val="00AA5B87"/>
    <w:rsid w:val="00AB00D1"/>
    <w:rsid w:val="00AB0514"/>
    <w:rsid w:val="00AB2FB0"/>
    <w:rsid w:val="00AB3F63"/>
    <w:rsid w:val="00AB747F"/>
    <w:rsid w:val="00AB792A"/>
    <w:rsid w:val="00AB7971"/>
    <w:rsid w:val="00AC14C8"/>
    <w:rsid w:val="00AC25A2"/>
    <w:rsid w:val="00AC347B"/>
    <w:rsid w:val="00AC4FD1"/>
    <w:rsid w:val="00AC59D7"/>
    <w:rsid w:val="00AD1F8A"/>
    <w:rsid w:val="00AD3534"/>
    <w:rsid w:val="00AD5A31"/>
    <w:rsid w:val="00AD65F8"/>
    <w:rsid w:val="00AD7073"/>
    <w:rsid w:val="00AE07B4"/>
    <w:rsid w:val="00AE0E66"/>
    <w:rsid w:val="00AE1ABB"/>
    <w:rsid w:val="00AE2A8C"/>
    <w:rsid w:val="00AE307D"/>
    <w:rsid w:val="00AE61D7"/>
    <w:rsid w:val="00AF18A6"/>
    <w:rsid w:val="00AF1CE8"/>
    <w:rsid w:val="00AF4128"/>
    <w:rsid w:val="00AF558D"/>
    <w:rsid w:val="00AF5BB3"/>
    <w:rsid w:val="00B00119"/>
    <w:rsid w:val="00B01E52"/>
    <w:rsid w:val="00B01F6A"/>
    <w:rsid w:val="00B02597"/>
    <w:rsid w:val="00B02C1E"/>
    <w:rsid w:val="00B03426"/>
    <w:rsid w:val="00B0692A"/>
    <w:rsid w:val="00B1041C"/>
    <w:rsid w:val="00B1378A"/>
    <w:rsid w:val="00B16A66"/>
    <w:rsid w:val="00B22DE1"/>
    <w:rsid w:val="00B233C4"/>
    <w:rsid w:val="00B26B56"/>
    <w:rsid w:val="00B27AB6"/>
    <w:rsid w:val="00B3013F"/>
    <w:rsid w:val="00B30D36"/>
    <w:rsid w:val="00B313E7"/>
    <w:rsid w:val="00B3166C"/>
    <w:rsid w:val="00B3305C"/>
    <w:rsid w:val="00B334B5"/>
    <w:rsid w:val="00B35925"/>
    <w:rsid w:val="00B35A01"/>
    <w:rsid w:val="00B367CB"/>
    <w:rsid w:val="00B370E2"/>
    <w:rsid w:val="00B37900"/>
    <w:rsid w:val="00B47601"/>
    <w:rsid w:val="00B505DB"/>
    <w:rsid w:val="00B517EB"/>
    <w:rsid w:val="00B54587"/>
    <w:rsid w:val="00B545AF"/>
    <w:rsid w:val="00B55839"/>
    <w:rsid w:val="00B56E9C"/>
    <w:rsid w:val="00B57775"/>
    <w:rsid w:val="00B601B9"/>
    <w:rsid w:val="00B60B93"/>
    <w:rsid w:val="00B65080"/>
    <w:rsid w:val="00B67A6C"/>
    <w:rsid w:val="00B70B76"/>
    <w:rsid w:val="00B71BB1"/>
    <w:rsid w:val="00B737BA"/>
    <w:rsid w:val="00B7628A"/>
    <w:rsid w:val="00B8094B"/>
    <w:rsid w:val="00B81B76"/>
    <w:rsid w:val="00B825EB"/>
    <w:rsid w:val="00B82C3D"/>
    <w:rsid w:val="00B83F5D"/>
    <w:rsid w:val="00B84A8E"/>
    <w:rsid w:val="00B86F5D"/>
    <w:rsid w:val="00B876D7"/>
    <w:rsid w:val="00B90087"/>
    <w:rsid w:val="00B90452"/>
    <w:rsid w:val="00B9065D"/>
    <w:rsid w:val="00B92A68"/>
    <w:rsid w:val="00B95BD4"/>
    <w:rsid w:val="00B96AA0"/>
    <w:rsid w:val="00B97DF6"/>
    <w:rsid w:val="00BA2812"/>
    <w:rsid w:val="00BA4314"/>
    <w:rsid w:val="00BA457A"/>
    <w:rsid w:val="00BA466D"/>
    <w:rsid w:val="00BA4CEF"/>
    <w:rsid w:val="00BA6E54"/>
    <w:rsid w:val="00BB1DA7"/>
    <w:rsid w:val="00BB2B94"/>
    <w:rsid w:val="00BB361B"/>
    <w:rsid w:val="00BB44EC"/>
    <w:rsid w:val="00BB4C80"/>
    <w:rsid w:val="00BB62C7"/>
    <w:rsid w:val="00BB6497"/>
    <w:rsid w:val="00BC122C"/>
    <w:rsid w:val="00BC4727"/>
    <w:rsid w:val="00BC5F3D"/>
    <w:rsid w:val="00BC7240"/>
    <w:rsid w:val="00BD10D7"/>
    <w:rsid w:val="00BD18BB"/>
    <w:rsid w:val="00BD2360"/>
    <w:rsid w:val="00BD3D5A"/>
    <w:rsid w:val="00BD5DD3"/>
    <w:rsid w:val="00BD7094"/>
    <w:rsid w:val="00BD718E"/>
    <w:rsid w:val="00BE0811"/>
    <w:rsid w:val="00BE3E0F"/>
    <w:rsid w:val="00BE3ECB"/>
    <w:rsid w:val="00BE3F80"/>
    <w:rsid w:val="00BE4AB8"/>
    <w:rsid w:val="00BE6153"/>
    <w:rsid w:val="00BE6AA9"/>
    <w:rsid w:val="00BF13D7"/>
    <w:rsid w:val="00BF2297"/>
    <w:rsid w:val="00BF3240"/>
    <w:rsid w:val="00BF511F"/>
    <w:rsid w:val="00BF629E"/>
    <w:rsid w:val="00BF7A1F"/>
    <w:rsid w:val="00BF7FBE"/>
    <w:rsid w:val="00C01521"/>
    <w:rsid w:val="00C032B0"/>
    <w:rsid w:val="00C07F16"/>
    <w:rsid w:val="00C10EC6"/>
    <w:rsid w:val="00C13BE6"/>
    <w:rsid w:val="00C13F03"/>
    <w:rsid w:val="00C1474F"/>
    <w:rsid w:val="00C21D77"/>
    <w:rsid w:val="00C220F8"/>
    <w:rsid w:val="00C227DF"/>
    <w:rsid w:val="00C2770A"/>
    <w:rsid w:val="00C303D0"/>
    <w:rsid w:val="00C307C5"/>
    <w:rsid w:val="00C30C12"/>
    <w:rsid w:val="00C31267"/>
    <w:rsid w:val="00C33778"/>
    <w:rsid w:val="00C346B1"/>
    <w:rsid w:val="00C349B5"/>
    <w:rsid w:val="00C34D54"/>
    <w:rsid w:val="00C3532C"/>
    <w:rsid w:val="00C35443"/>
    <w:rsid w:val="00C36E04"/>
    <w:rsid w:val="00C423C9"/>
    <w:rsid w:val="00C4462B"/>
    <w:rsid w:val="00C46E62"/>
    <w:rsid w:val="00C51645"/>
    <w:rsid w:val="00C52877"/>
    <w:rsid w:val="00C52D35"/>
    <w:rsid w:val="00C5692D"/>
    <w:rsid w:val="00C579B8"/>
    <w:rsid w:val="00C61EA6"/>
    <w:rsid w:val="00C64680"/>
    <w:rsid w:val="00C653C5"/>
    <w:rsid w:val="00C65BE4"/>
    <w:rsid w:val="00C712BD"/>
    <w:rsid w:val="00C71F27"/>
    <w:rsid w:val="00C76D63"/>
    <w:rsid w:val="00C7763A"/>
    <w:rsid w:val="00C7793E"/>
    <w:rsid w:val="00C779DA"/>
    <w:rsid w:val="00C8238E"/>
    <w:rsid w:val="00C83508"/>
    <w:rsid w:val="00C86BEC"/>
    <w:rsid w:val="00C90010"/>
    <w:rsid w:val="00C9211B"/>
    <w:rsid w:val="00C93E85"/>
    <w:rsid w:val="00C96DA3"/>
    <w:rsid w:val="00C972FF"/>
    <w:rsid w:val="00C97E60"/>
    <w:rsid w:val="00CA078E"/>
    <w:rsid w:val="00CA267A"/>
    <w:rsid w:val="00CA3A0E"/>
    <w:rsid w:val="00CA5796"/>
    <w:rsid w:val="00CA7403"/>
    <w:rsid w:val="00CA7DE9"/>
    <w:rsid w:val="00CB0186"/>
    <w:rsid w:val="00CB0439"/>
    <w:rsid w:val="00CB0737"/>
    <w:rsid w:val="00CB1774"/>
    <w:rsid w:val="00CB2E83"/>
    <w:rsid w:val="00CB40C2"/>
    <w:rsid w:val="00CB529B"/>
    <w:rsid w:val="00CB7A67"/>
    <w:rsid w:val="00CB7F78"/>
    <w:rsid w:val="00CC0F02"/>
    <w:rsid w:val="00CC1D90"/>
    <w:rsid w:val="00CC1EB0"/>
    <w:rsid w:val="00CC2124"/>
    <w:rsid w:val="00CD06CB"/>
    <w:rsid w:val="00CD0EEE"/>
    <w:rsid w:val="00CD2AD4"/>
    <w:rsid w:val="00CD414E"/>
    <w:rsid w:val="00CD5D17"/>
    <w:rsid w:val="00CD5DB6"/>
    <w:rsid w:val="00CD7B43"/>
    <w:rsid w:val="00CE1998"/>
    <w:rsid w:val="00CE2183"/>
    <w:rsid w:val="00CE2642"/>
    <w:rsid w:val="00CE455B"/>
    <w:rsid w:val="00CE5584"/>
    <w:rsid w:val="00CE6F8B"/>
    <w:rsid w:val="00CE6FFF"/>
    <w:rsid w:val="00CF6676"/>
    <w:rsid w:val="00D0025F"/>
    <w:rsid w:val="00D00FA9"/>
    <w:rsid w:val="00D077E0"/>
    <w:rsid w:val="00D11019"/>
    <w:rsid w:val="00D13BB6"/>
    <w:rsid w:val="00D15614"/>
    <w:rsid w:val="00D15F6D"/>
    <w:rsid w:val="00D170E3"/>
    <w:rsid w:val="00D2273D"/>
    <w:rsid w:val="00D229F4"/>
    <w:rsid w:val="00D2522D"/>
    <w:rsid w:val="00D3003B"/>
    <w:rsid w:val="00D305C2"/>
    <w:rsid w:val="00D318C8"/>
    <w:rsid w:val="00D31AE6"/>
    <w:rsid w:val="00D31BA8"/>
    <w:rsid w:val="00D32B2E"/>
    <w:rsid w:val="00D32FF4"/>
    <w:rsid w:val="00D33CEC"/>
    <w:rsid w:val="00D35615"/>
    <w:rsid w:val="00D373F8"/>
    <w:rsid w:val="00D40320"/>
    <w:rsid w:val="00D42D61"/>
    <w:rsid w:val="00D43901"/>
    <w:rsid w:val="00D43946"/>
    <w:rsid w:val="00D43D58"/>
    <w:rsid w:val="00D45E79"/>
    <w:rsid w:val="00D47105"/>
    <w:rsid w:val="00D51A2F"/>
    <w:rsid w:val="00D541D9"/>
    <w:rsid w:val="00D54D91"/>
    <w:rsid w:val="00D57CBD"/>
    <w:rsid w:val="00D61221"/>
    <w:rsid w:val="00D6205E"/>
    <w:rsid w:val="00D65744"/>
    <w:rsid w:val="00D67B99"/>
    <w:rsid w:val="00D67DF6"/>
    <w:rsid w:val="00D70541"/>
    <w:rsid w:val="00D71716"/>
    <w:rsid w:val="00D740C3"/>
    <w:rsid w:val="00D74339"/>
    <w:rsid w:val="00D75F57"/>
    <w:rsid w:val="00D76142"/>
    <w:rsid w:val="00D7634E"/>
    <w:rsid w:val="00D76A79"/>
    <w:rsid w:val="00D815D1"/>
    <w:rsid w:val="00D849F3"/>
    <w:rsid w:val="00D8587A"/>
    <w:rsid w:val="00D90D66"/>
    <w:rsid w:val="00D91259"/>
    <w:rsid w:val="00D91F19"/>
    <w:rsid w:val="00D92791"/>
    <w:rsid w:val="00D92FB7"/>
    <w:rsid w:val="00D93B1E"/>
    <w:rsid w:val="00D95EDD"/>
    <w:rsid w:val="00D971E0"/>
    <w:rsid w:val="00DA0BD9"/>
    <w:rsid w:val="00DA0C61"/>
    <w:rsid w:val="00DA127C"/>
    <w:rsid w:val="00DA1AFE"/>
    <w:rsid w:val="00DA2422"/>
    <w:rsid w:val="00DA3864"/>
    <w:rsid w:val="00DA3B3F"/>
    <w:rsid w:val="00DA3C1F"/>
    <w:rsid w:val="00DA3E77"/>
    <w:rsid w:val="00DA5BE4"/>
    <w:rsid w:val="00DA7FF9"/>
    <w:rsid w:val="00DB0909"/>
    <w:rsid w:val="00DB1313"/>
    <w:rsid w:val="00DB187A"/>
    <w:rsid w:val="00DB28DB"/>
    <w:rsid w:val="00DB7031"/>
    <w:rsid w:val="00DB7E9B"/>
    <w:rsid w:val="00DB7F5A"/>
    <w:rsid w:val="00DC07F1"/>
    <w:rsid w:val="00DC0AD8"/>
    <w:rsid w:val="00DC0AD9"/>
    <w:rsid w:val="00DC1300"/>
    <w:rsid w:val="00DC1EB7"/>
    <w:rsid w:val="00DC2EBF"/>
    <w:rsid w:val="00DC4339"/>
    <w:rsid w:val="00DC4417"/>
    <w:rsid w:val="00DC4A3E"/>
    <w:rsid w:val="00DC7BC2"/>
    <w:rsid w:val="00DD492D"/>
    <w:rsid w:val="00DD7E5F"/>
    <w:rsid w:val="00DE019C"/>
    <w:rsid w:val="00DE2264"/>
    <w:rsid w:val="00DE27B0"/>
    <w:rsid w:val="00DE2EB4"/>
    <w:rsid w:val="00DE7315"/>
    <w:rsid w:val="00DF0665"/>
    <w:rsid w:val="00DF2EA1"/>
    <w:rsid w:val="00DF3465"/>
    <w:rsid w:val="00DF514A"/>
    <w:rsid w:val="00DF5220"/>
    <w:rsid w:val="00DF60FE"/>
    <w:rsid w:val="00DF7F5F"/>
    <w:rsid w:val="00E00644"/>
    <w:rsid w:val="00E021E8"/>
    <w:rsid w:val="00E026B5"/>
    <w:rsid w:val="00E10703"/>
    <w:rsid w:val="00E11812"/>
    <w:rsid w:val="00E14149"/>
    <w:rsid w:val="00E161FC"/>
    <w:rsid w:val="00E17E92"/>
    <w:rsid w:val="00E21A0F"/>
    <w:rsid w:val="00E2348F"/>
    <w:rsid w:val="00E235B8"/>
    <w:rsid w:val="00E258E8"/>
    <w:rsid w:val="00E26A09"/>
    <w:rsid w:val="00E27D12"/>
    <w:rsid w:val="00E30A6E"/>
    <w:rsid w:val="00E3101A"/>
    <w:rsid w:val="00E407FE"/>
    <w:rsid w:val="00E42B3A"/>
    <w:rsid w:val="00E42C2C"/>
    <w:rsid w:val="00E445D7"/>
    <w:rsid w:val="00E44FD5"/>
    <w:rsid w:val="00E47BDD"/>
    <w:rsid w:val="00E51E8E"/>
    <w:rsid w:val="00E52894"/>
    <w:rsid w:val="00E56E84"/>
    <w:rsid w:val="00E66A3E"/>
    <w:rsid w:val="00E67010"/>
    <w:rsid w:val="00E70A58"/>
    <w:rsid w:val="00E713D7"/>
    <w:rsid w:val="00E7309B"/>
    <w:rsid w:val="00E739F2"/>
    <w:rsid w:val="00E73CB5"/>
    <w:rsid w:val="00E74D26"/>
    <w:rsid w:val="00E751FC"/>
    <w:rsid w:val="00E762B3"/>
    <w:rsid w:val="00E76F57"/>
    <w:rsid w:val="00E7729E"/>
    <w:rsid w:val="00E82765"/>
    <w:rsid w:val="00E841B0"/>
    <w:rsid w:val="00E8441D"/>
    <w:rsid w:val="00E84E0B"/>
    <w:rsid w:val="00E855A5"/>
    <w:rsid w:val="00E868BC"/>
    <w:rsid w:val="00E91039"/>
    <w:rsid w:val="00E928A1"/>
    <w:rsid w:val="00E9614D"/>
    <w:rsid w:val="00E9688D"/>
    <w:rsid w:val="00EA12F8"/>
    <w:rsid w:val="00EA491B"/>
    <w:rsid w:val="00EA5520"/>
    <w:rsid w:val="00EA771D"/>
    <w:rsid w:val="00EB28FC"/>
    <w:rsid w:val="00EB3E82"/>
    <w:rsid w:val="00EB4038"/>
    <w:rsid w:val="00EB4B45"/>
    <w:rsid w:val="00EB5D76"/>
    <w:rsid w:val="00EB69C2"/>
    <w:rsid w:val="00EC0547"/>
    <w:rsid w:val="00EC2FA6"/>
    <w:rsid w:val="00EC3871"/>
    <w:rsid w:val="00EC4A43"/>
    <w:rsid w:val="00EC5859"/>
    <w:rsid w:val="00EC62F4"/>
    <w:rsid w:val="00EC6E62"/>
    <w:rsid w:val="00EC7060"/>
    <w:rsid w:val="00EC7433"/>
    <w:rsid w:val="00EC74D8"/>
    <w:rsid w:val="00ED0826"/>
    <w:rsid w:val="00ED1D02"/>
    <w:rsid w:val="00ED1E19"/>
    <w:rsid w:val="00ED47FC"/>
    <w:rsid w:val="00ED7223"/>
    <w:rsid w:val="00EE12E9"/>
    <w:rsid w:val="00EE4808"/>
    <w:rsid w:val="00EE4AC8"/>
    <w:rsid w:val="00EE6859"/>
    <w:rsid w:val="00EE70A4"/>
    <w:rsid w:val="00EF32C3"/>
    <w:rsid w:val="00F0117B"/>
    <w:rsid w:val="00F02263"/>
    <w:rsid w:val="00F03ADC"/>
    <w:rsid w:val="00F03CD8"/>
    <w:rsid w:val="00F04FC4"/>
    <w:rsid w:val="00F06C12"/>
    <w:rsid w:val="00F107B8"/>
    <w:rsid w:val="00F10B11"/>
    <w:rsid w:val="00F121AF"/>
    <w:rsid w:val="00F136E2"/>
    <w:rsid w:val="00F144FC"/>
    <w:rsid w:val="00F149C9"/>
    <w:rsid w:val="00F16BA6"/>
    <w:rsid w:val="00F17067"/>
    <w:rsid w:val="00F17286"/>
    <w:rsid w:val="00F202FA"/>
    <w:rsid w:val="00F21A80"/>
    <w:rsid w:val="00F2281D"/>
    <w:rsid w:val="00F24E8D"/>
    <w:rsid w:val="00F25CDF"/>
    <w:rsid w:val="00F260A8"/>
    <w:rsid w:val="00F26346"/>
    <w:rsid w:val="00F26927"/>
    <w:rsid w:val="00F27BB1"/>
    <w:rsid w:val="00F31856"/>
    <w:rsid w:val="00F3191B"/>
    <w:rsid w:val="00F32B07"/>
    <w:rsid w:val="00F3345F"/>
    <w:rsid w:val="00F33550"/>
    <w:rsid w:val="00F349A4"/>
    <w:rsid w:val="00F349B4"/>
    <w:rsid w:val="00F3774D"/>
    <w:rsid w:val="00F37FA6"/>
    <w:rsid w:val="00F37FCA"/>
    <w:rsid w:val="00F44DCD"/>
    <w:rsid w:val="00F53D8F"/>
    <w:rsid w:val="00F618C8"/>
    <w:rsid w:val="00F6652C"/>
    <w:rsid w:val="00F66DAF"/>
    <w:rsid w:val="00F67E19"/>
    <w:rsid w:val="00F72120"/>
    <w:rsid w:val="00F80CD0"/>
    <w:rsid w:val="00F81A46"/>
    <w:rsid w:val="00F81B05"/>
    <w:rsid w:val="00F82F26"/>
    <w:rsid w:val="00F846E2"/>
    <w:rsid w:val="00F86B0C"/>
    <w:rsid w:val="00F87E55"/>
    <w:rsid w:val="00F92CF3"/>
    <w:rsid w:val="00F94DD1"/>
    <w:rsid w:val="00F955B3"/>
    <w:rsid w:val="00F95DDB"/>
    <w:rsid w:val="00FA0145"/>
    <w:rsid w:val="00FA2686"/>
    <w:rsid w:val="00FA36E5"/>
    <w:rsid w:val="00FA42B9"/>
    <w:rsid w:val="00FA5AFD"/>
    <w:rsid w:val="00FB0845"/>
    <w:rsid w:val="00FB08E7"/>
    <w:rsid w:val="00FB0EED"/>
    <w:rsid w:val="00FB1297"/>
    <w:rsid w:val="00FB2768"/>
    <w:rsid w:val="00FB278F"/>
    <w:rsid w:val="00FB416F"/>
    <w:rsid w:val="00FB7524"/>
    <w:rsid w:val="00FB7D14"/>
    <w:rsid w:val="00FC16CF"/>
    <w:rsid w:val="00FC241A"/>
    <w:rsid w:val="00FC42CB"/>
    <w:rsid w:val="00FC4B9B"/>
    <w:rsid w:val="00FC6297"/>
    <w:rsid w:val="00FD0921"/>
    <w:rsid w:val="00FD199B"/>
    <w:rsid w:val="00FD326D"/>
    <w:rsid w:val="00FD32E6"/>
    <w:rsid w:val="00FD4E24"/>
    <w:rsid w:val="00FE09A6"/>
    <w:rsid w:val="00FE2169"/>
    <w:rsid w:val="00FE329B"/>
    <w:rsid w:val="00FE70B2"/>
    <w:rsid w:val="00FE7280"/>
    <w:rsid w:val="00FF079B"/>
    <w:rsid w:val="00FF13F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915DF2D-D100-453C-88B7-EFC401DC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2"/>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0D204-63A7-49C1-AE98-627CBBB6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63</Pages>
  <Words>20444</Words>
  <Characters>116532</Characters>
  <Application>Microsoft Office Word</Application>
  <DocSecurity>0</DocSecurity>
  <Lines>971</Lines>
  <Paragraphs>273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136703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Ausra</cp:lastModifiedBy>
  <cp:revision>53</cp:revision>
  <cp:lastPrinted>2018-02-22T14:21:00Z</cp:lastPrinted>
  <dcterms:created xsi:type="dcterms:W3CDTF">2018-08-02T12:24:00Z</dcterms:created>
  <dcterms:modified xsi:type="dcterms:W3CDTF">2018-08-25T14:31:00Z</dcterms:modified>
</cp:coreProperties>
</file>