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54D" w:rsidRPr="00433DBE" w:rsidRDefault="00760F09" w:rsidP="00760F09">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A3654D" w:rsidRPr="00433DBE" w:rsidRDefault="00A3654D" w:rsidP="001738DC">
      <w:pPr>
        <w:widowControl w:val="0"/>
      </w:pPr>
    </w:p>
    <w:p w:rsidR="005654B1" w:rsidRPr="00433DBE" w:rsidRDefault="005654B1" w:rsidP="001738DC">
      <w:pPr>
        <w:widowControl w:val="0"/>
        <w:rPr>
          <w:b/>
          <w:bCs/>
          <w:sz w:val="28"/>
          <w:szCs w:val="28"/>
        </w:rPr>
      </w:pPr>
      <w:r w:rsidRPr="00433DBE">
        <w:rPr>
          <w:b/>
          <w:bCs/>
          <w:sz w:val="28"/>
          <w:szCs w:val="28"/>
        </w:rPr>
        <w:t>STALIAUS</w:t>
      </w:r>
      <w:r w:rsidR="00E63F1E" w:rsidRPr="00433DBE">
        <w:t>–</w:t>
      </w:r>
      <w:r w:rsidRPr="00433DBE">
        <w:rPr>
          <w:b/>
          <w:bCs/>
          <w:sz w:val="28"/>
          <w:szCs w:val="28"/>
        </w:rPr>
        <w:t>DAILIDĖS MODULINĖ PROFESINIO MOKYMO PROGRAMA</w:t>
      </w:r>
    </w:p>
    <w:p w:rsidR="001738DC" w:rsidRDefault="00A3654D" w:rsidP="001738DC">
      <w:pPr>
        <w:widowControl w:val="0"/>
        <w:rPr>
          <w:bCs/>
        </w:rPr>
      </w:pPr>
      <w:r w:rsidRPr="00433DBE">
        <w:rPr>
          <w:bCs/>
        </w:rPr>
        <w:t>______________________</w:t>
      </w:r>
    </w:p>
    <w:p w:rsidR="00A3654D" w:rsidRPr="00433DBE" w:rsidRDefault="00A3654D" w:rsidP="001738DC">
      <w:pPr>
        <w:widowControl w:val="0"/>
        <w:rPr>
          <w:i/>
          <w:sz w:val="20"/>
          <w:szCs w:val="20"/>
        </w:rPr>
      </w:pPr>
      <w:r w:rsidRPr="00433DBE">
        <w:rPr>
          <w:i/>
          <w:sz w:val="20"/>
          <w:szCs w:val="20"/>
        </w:rPr>
        <w:t>(Programos pavadinimas)</w:t>
      </w:r>
    </w:p>
    <w:p w:rsidR="00A3654D" w:rsidRPr="00433DBE" w:rsidRDefault="00A3654D" w:rsidP="001738DC">
      <w:pPr>
        <w:widowControl w:val="0"/>
        <w:rPr>
          <w:bCs/>
        </w:rPr>
      </w:pPr>
    </w:p>
    <w:p w:rsidR="00A3654D" w:rsidRPr="00433DBE" w:rsidRDefault="00A3654D" w:rsidP="001738DC">
      <w:pPr>
        <w:widowControl w:val="0"/>
        <w:rPr>
          <w:bCs/>
        </w:rPr>
      </w:pPr>
    </w:p>
    <w:p w:rsidR="00A3654D" w:rsidRPr="00433DBE" w:rsidRDefault="00A3654D" w:rsidP="001738DC">
      <w:pPr>
        <w:widowControl w:val="0"/>
      </w:pPr>
    </w:p>
    <w:p w:rsidR="005654B1" w:rsidRPr="00433DBE" w:rsidRDefault="005654B1" w:rsidP="001738DC">
      <w:pPr>
        <w:widowControl w:val="0"/>
      </w:pPr>
      <w:r w:rsidRPr="00433DBE">
        <w:t>Programos valstybinis kodas ir apimtis mokymosi kreditais:</w:t>
      </w:r>
    </w:p>
    <w:p w:rsidR="005654B1" w:rsidRPr="00433DBE" w:rsidRDefault="00815FB8" w:rsidP="001738DC">
      <w:pPr>
        <w:widowControl w:val="0"/>
        <w:ind w:left="284"/>
      </w:pPr>
      <w:r w:rsidRPr="00433DBE">
        <w:t>P3</w:t>
      </w:r>
      <w:r w:rsidR="004970A4">
        <w:t>2</w:t>
      </w:r>
      <w:r w:rsidRPr="00433DBE">
        <w:t>073204, P320732</w:t>
      </w:r>
      <w:r w:rsidR="004970A4">
        <w:t>10</w:t>
      </w:r>
      <w:r w:rsidR="00E636CD" w:rsidRPr="00433DBE">
        <w:t xml:space="preserve"> </w:t>
      </w:r>
      <w:r w:rsidR="004831A6" w:rsidRPr="00433DBE">
        <w:t xml:space="preserve">- </w:t>
      </w:r>
      <w:r w:rsidR="005654B1" w:rsidRPr="00433DBE">
        <w:t>programa, skirta pirminiam profesiniam mokymui, 110 mokymosi kreditų</w:t>
      </w:r>
    </w:p>
    <w:p w:rsidR="00E03ABF" w:rsidRPr="00433DBE" w:rsidRDefault="00E03ABF" w:rsidP="001738DC">
      <w:pPr>
        <w:widowControl w:val="0"/>
        <w:ind w:left="284"/>
      </w:pPr>
      <w:r w:rsidRPr="00433DBE">
        <w:t>T32073212</w:t>
      </w:r>
      <w:r w:rsidR="00A3654D" w:rsidRPr="00433DBE">
        <w:t xml:space="preserve"> – programa, skirta tęstiniam profesiniam mokymui, 90 mokymosi kreditų</w:t>
      </w:r>
    </w:p>
    <w:p w:rsidR="005654B1" w:rsidRPr="00433DBE" w:rsidRDefault="005654B1" w:rsidP="001738DC">
      <w:pPr>
        <w:widowControl w:val="0"/>
      </w:pPr>
    </w:p>
    <w:p w:rsidR="005654B1" w:rsidRPr="00433DBE" w:rsidRDefault="005654B1" w:rsidP="001738DC">
      <w:pPr>
        <w:widowControl w:val="0"/>
        <w:rPr>
          <w:i/>
        </w:rPr>
      </w:pPr>
      <w:r w:rsidRPr="00433DBE">
        <w:t>Kvalifikacijos pavadinimas</w:t>
      </w:r>
      <w:r w:rsidR="00EF4EB6" w:rsidRPr="00433DBE">
        <w:t xml:space="preserve"> – </w:t>
      </w:r>
      <w:r w:rsidRPr="00433DBE">
        <w:t>staliu</w:t>
      </w:r>
      <w:r w:rsidR="00743CE5" w:rsidRPr="00433DBE">
        <w:t>s</w:t>
      </w:r>
      <w:r w:rsidR="00E636CD" w:rsidRPr="00433DBE">
        <w:t>,</w:t>
      </w:r>
      <w:r w:rsidRPr="00433DBE">
        <w:t xml:space="preserve"> dailidė</w:t>
      </w:r>
    </w:p>
    <w:p w:rsidR="005654B1" w:rsidRPr="00433DBE" w:rsidRDefault="005654B1" w:rsidP="001738DC">
      <w:pPr>
        <w:widowControl w:val="0"/>
      </w:pPr>
    </w:p>
    <w:p w:rsidR="001738DC" w:rsidRDefault="005654B1" w:rsidP="001738DC">
      <w:pPr>
        <w:widowControl w:val="0"/>
      </w:pPr>
      <w:r w:rsidRPr="00433DBE">
        <w:t>Kvalifikacijos lygis pagal Lietuvos kvalifikacijų sandarą (LTKS)</w:t>
      </w:r>
      <w:r w:rsidR="00883E4A" w:rsidRPr="00433DBE">
        <w:t xml:space="preserve"> </w:t>
      </w:r>
      <w:r w:rsidRPr="00433DBE">
        <w:t>– III</w:t>
      </w:r>
    </w:p>
    <w:p w:rsidR="005654B1" w:rsidRPr="00433DBE" w:rsidRDefault="005654B1" w:rsidP="001738DC">
      <w:pPr>
        <w:widowControl w:val="0"/>
      </w:pPr>
    </w:p>
    <w:p w:rsidR="005654B1" w:rsidRPr="00433DBE" w:rsidRDefault="005654B1" w:rsidP="001738DC">
      <w:pPr>
        <w:widowControl w:val="0"/>
      </w:pPr>
      <w:r w:rsidRPr="00433DBE">
        <w:t>Minimalus reikalaujamas išsilavinimas kvalifikacijai įgyti:</w:t>
      </w:r>
    </w:p>
    <w:p w:rsidR="00815FB8" w:rsidRPr="00433DBE" w:rsidRDefault="00815FB8" w:rsidP="001738DC">
      <w:pPr>
        <w:widowControl w:val="0"/>
        <w:ind w:left="284"/>
      </w:pPr>
      <w:r w:rsidRPr="00433DBE">
        <w:t>P3</w:t>
      </w:r>
      <w:r w:rsidR="004970A4">
        <w:t>2</w:t>
      </w:r>
      <w:r w:rsidRPr="00433DBE">
        <w:t>073204</w:t>
      </w:r>
      <w:r w:rsidR="00A3654D" w:rsidRPr="00433DBE">
        <w:t xml:space="preserve"> – </w:t>
      </w:r>
      <w:r w:rsidR="00CF7E7E">
        <w:t>pagrindinis</w:t>
      </w:r>
      <w:r w:rsidR="00A3654D" w:rsidRPr="00433DBE">
        <w:t xml:space="preserve"> išsilavinimas ir mokymasis </w:t>
      </w:r>
      <w:r w:rsidR="00CF7E7E">
        <w:t>vidurinio</w:t>
      </w:r>
      <w:r w:rsidR="00A3654D" w:rsidRPr="00433DBE">
        <w:t xml:space="preserve"> ugdymo programoje</w:t>
      </w:r>
    </w:p>
    <w:p w:rsidR="00815FB8" w:rsidRPr="00433DBE" w:rsidRDefault="00815FB8" w:rsidP="001738DC">
      <w:pPr>
        <w:widowControl w:val="0"/>
        <w:ind w:left="284"/>
      </w:pPr>
      <w:r w:rsidRPr="00433DBE">
        <w:t>P320732</w:t>
      </w:r>
      <w:r w:rsidR="004970A4">
        <w:t>10</w:t>
      </w:r>
      <w:r w:rsidRPr="00433DBE">
        <w:t>, T32073212</w:t>
      </w:r>
      <w:r w:rsidR="0017265E" w:rsidRPr="00433DBE">
        <w:t xml:space="preserve"> </w:t>
      </w:r>
      <w:r w:rsidR="00A3654D" w:rsidRPr="00433DBE">
        <w:t>– pagrindinis išsilavinimas</w:t>
      </w:r>
    </w:p>
    <w:p w:rsidR="00E636CD" w:rsidRPr="00433DBE" w:rsidRDefault="00E636CD" w:rsidP="001738DC">
      <w:pPr>
        <w:widowControl w:val="0"/>
      </w:pPr>
    </w:p>
    <w:p w:rsidR="005654B1" w:rsidRPr="00433DBE" w:rsidRDefault="005654B1" w:rsidP="001738DC">
      <w:pPr>
        <w:widowControl w:val="0"/>
        <w:rPr>
          <w:b/>
          <w:bCs/>
          <w:i/>
        </w:rPr>
      </w:pPr>
      <w:r w:rsidRPr="00433DBE">
        <w:t>Reikalavimai profesinei patirčiai (jei taikomi)</w:t>
      </w:r>
      <w:r w:rsidR="0017265E" w:rsidRPr="00433DBE">
        <w:t xml:space="preserve"> </w:t>
      </w:r>
      <w:r w:rsidRPr="00433DBE">
        <w:rPr>
          <w:i/>
        </w:rPr>
        <w:t xml:space="preserve">– </w:t>
      </w:r>
      <w:r w:rsidRPr="00433DBE">
        <w:t>nėra</w:t>
      </w:r>
    </w:p>
    <w:p w:rsidR="005654B1" w:rsidRPr="00433DBE" w:rsidRDefault="005654B1" w:rsidP="001738DC">
      <w:pPr>
        <w:widowControl w:val="0"/>
      </w:pPr>
    </w:p>
    <w:p w:rsidR="005654B1" w:rsidRPr="00433DBE" w:rsidRDefault="005654B1" w:rsidP="001738DC">
      <w:pPr>
        <w:widowControl w:val="0"/>
      </w:pPr>
    </w:p>
    <w:p w:rsidR="005654B1" w:rsidRPr="00433DBE" w:rsidRDefault="005654B1" w:rsidP="001738DC">
      <w:pPr>
        <w:widowControl w:val="0"/>
      </w:pPr>
    </w:p>
    <w:p w:rsidR="00B07403" w:rsidRPr="00433DBE" w:rsidRDefault="00B07403" w:rsidP="001738DC">
      <w:pPr>
        <w:widowControl w:val="0"/>
      </w:pPr>
    </w:p>
    <w:p w:rsidR="00B07403" w:rsidRPr="00433DBE" w:rsidRDefault="00B07403" w:rsidP="001738DC">
      <w:pPr>
        <w:widowControl w:val="0"/>
      </w:pPr>
    </w:p>
    <w:p w:rsidR="00883E4A" w:rsidRPr="00433DBE" w:rsidRDefault="00883E4A" w:rsidP="001738DC">
      <w:pPr>
        <w:widowControl w:val="0"/>
      </w:pPr>
    </w:p>
    <w:p w:rsidR="00883E4A" w:rsidRPr="00433DBE" w:rsidRDefault="00883E4A" w:rsidP="001738DC">
      <w:pPr>
        <w:widowControl w:val="0"/>
      </w:pPr>
    </w:p>
    <w:p w:rsidR="00883E4A" w:rsidRPr="00433DBE" w:rsidRDefault="00883E4A" w:rsidP="001738DC">
      <w:pPr>
        <w:widowControl w:val="0"/>
      </w:pPr>
    </w:p>
    <w:p w:rsidR="00433DBE" w:rsidRPr="00433DBE" w:rsidRDefault="00433DBE" w:rsidP="001738DC">
      <w:pPr>
        <w:widowControl w:val="0"/>
      </w:pPr>
    </w:p>
    <w:p w:rsidR="00433DBE" w:rsidRPr="00433DBE" w:rsidRDefault="00433DBE" w:rsidP="001738DC">
      <w:pPr>
        <w:widowControl w:val="0"/>
      </w:pPr>
    </w:p>
    <w:p w:rsidR="00883E4A" w:rsidRPr="00433DBE" w:rsidRDefault="00883E4A" w:rsidP="001738DC">
      <w:pPr>
        <w:widowControl w:val="0"/>
      </w:pPr>
    </w:p>
    <w:p w:rsidR="00A3654D" w:rsidRDefault="00A3654D" w:rsidP="001738DC">
      <w:pPr>
        <w:widowControl w:val="0"/>
      </w:pPr>
    </w:p>
    <w:p w:rsidR="004970A4" w:rsidRPr="00433DBE" w:rsidRDefault="004970A4" w:rsidP="001738DC">
      <w:pPr>
        <w:widowControl w:val="0"/>
      </w:pPr>
    </w:p>
    <w:p w:rsidR="00883E4A" w:rsidRPr="00433DBE" w:rsidRDefault="00883E4A" w:rsidP="001738DC">
      <w:pPr>
        <w:widowControl w:val="0"/>
      </w:pPr>
    </w:p>
    <w:p w:rsidR="00883E4A" w:rsidRPr="00433DBE" w:rsidRDefault="00883E4A" w:rsidP="001738DC">
      <w:pPr>
        <w:widowControl w:val="0"/>
      </w:pPr>
    </w:p>
    <w:p w:rsidR="00883E4A" w:rsidRPr="00433DBE" w:rsidRDefault="00883E4A" w:rsidP="001738DC">
      <w:pPr>
        <w:widowControl w:val="0"/>
      </w:pPr>
    </w:p>
    <w:p w:rsidR="00883E4A" w:rsidRPr="00433DBE" w:rsidRDefault="00883E4A" w:rsidP="001738DC">
      <w:pPr>
        <w:widowControl w:val="0"/>
      </w:pPr>
    </w:p>
    <w:p w:rsidR="001738DC" w:rsidRDefault="001738DC" w:rsidP="001738DC">
      <w:pPr>
        <w:widowControl w:val="0"/>
      </w:pPr>
    </w:p>
    <w:p w:rsidR="001738DC" w:rsidRDefault="001738DC" w:rsidP="001738DC">
      <w:pPr>
        <w:widowControl w:val="0"/>
      </w:pPr>
    </w:p>
    <w:p w:rsidR="001738DC" w:rsidRDefault="001738DC" w:rsidP="001738DC">
      <w:pPr>
        <w:widowControl w:val="0"/>
      </w:pPr>
    </w:p>
    <w:p w:rsidR="001738DC" w:rsidRDefault="001738DC" w:rsidP="001738DC">
      <w:pPr>
        <w:widowControl w:val="0"/>
      </w:pPr>
    </w:p>
    <w:p w:rsidR="001738DC" w:rsidRPr="00433DBE" w:rsidRDefault="001738DC" w:rsidP="001738DC">
      <w:pPr>
        <w:widowControl w:val="0"/>
      </w:pPr>
    </w:p>
    <w:p w:rsidR="0078209D" w:rsidRPr="00433DBE" w:rsidRDefault="0078209D" w:rsidP="001738DC">
      <w:pPr>
        <w:widowControl w:val="0"/>
      </w:pPr>
    </w:p>
    <w:p w:rsidR="0078209D" w:rsidRPr="00433DBE" w:rsidRDefault="0078209D" w:rsidP="001738DC">
      <w:pPr>
        <w:widowControl w:val="0"/>
      </w:pPr>
    </w:p>
    <w:p w:rsidR="00883E4A" w:rsidRPr="00433DBE" w:rsidRDefault="00883E4A" w:rsidP="001738DC">
      <w:pPr>
        <w:widowControl w:val="0"/>
      </w:pPr>
    </w:p>
    <w:p w:rsidR="00883E4A" w:rsidRPr="00433DBE" w:rsidRDefault="00883E4A" w:rsidP="001738DC">
      <w:pPr>
        <w:widowControl w:val="0"/>
      </w:pPr>
    </w:p>
    <w:p w:rsidR="00883E4A" w:rsidRPr="00433DBE" w:rsidRDefault="00883E4A" w:rsidP="001738DC">
      <w:pPr>
        <w:widowControl w:val="0"/>
      </w:pPr>
    </w:p>
    <w:p w:rsidR="005654B1" w:rsidRPr="00433DBE" w:rsidRDefault="005654B1" w:rsidP="001738DC">
      <w:pPr>
        <w:widowControl w:val="0"/>
      </w:pPr>
    </w:p>
    <w:p w:rsidR="005654B1" w:rsidRPr="00433DBE" w:rsidRDefault="005654B1" w:rsidP="001738DC">
      <w:pPr>
        <w:widowControl w:val="0"/>
        <w:jc w:val="both"/>
        <w:rPr>
          <w:sz w:val="20"/>
        </w:rPr>
      </w:pPr>
    </w:p>
    <w:p w:rsidR="005654B1" w:rsidRPr="00433DBE" w:rsidRDefault="005654B1" w:rsidP="001738DC">
      <w:pPr>
        <w:widowControl w:val="0"/>
        <w:jc w:val="both"/>
        <w:rPr>
          <w:sz w:val="20"/>
        </w:rPr>
      </w:pPr>
      <w:r w:rsidRPr="00433DBE">
        <w:rPr>
          <w:sz w:val="20"/>
        </w:rPr>
        <w:t xml:space="preserve">Programa </w:t>
      </w:r>
      <w:r w:rsidR="00E63F1E" w:rsidRPr="00433DBE">
        <w:rPr>
          <w:sz w:val="20"/>
        </w:rPr>
        <w:t>parengta</w:t>
      </w:r>
      <w:r w:rsidRPr="00433DBE">
        <w:rPr>
          <w:sz w:val="20"/>
        </w:rPr>
        <w:t xml:space="preserve"> įgyvendinant iš Europos Sąjungos struktūrinių fondų lėšų bendrai finansuojamą projektą „Lietuvos kvalifikacijų sistemos plėtra (I etapas)“ (projekto Nr. 09.4.1-ESFA-V-734-01-0001).</w:t>
      </w:r>
    </w:p>
    <w:p w:rsidR="005654B1" w:rsidRPr="00433DBE" w:rsidRDefault="005654B1" w:rsidP="001738DC">
      <w:pPr>
        <w:pStyle w:val="Heading1"/>
        <w:keepNext w:val="0"/>
        <w:widowControl w:val="0"/>
        <w:spacing w:before="0" w:after="0"/>
        <w:jc w:val="center"/>
        <w:rPr>
          <w:rFonts w:ascii="Times New Roman" w:hAnsi="Times New Roman"/>
          <w:sz w:val="28"/>
          <w:szCs w:val="28"/>
        </w:rPr>
      </w:pPr>
      <w:r w:rsidRPr="001738DC">
        <w:rPr>
          <w:rFonts w:ascii="Times New Roman" w:hAnsi="Times New Roman"/>
          <w:b w:val="0"/>
          <w:bCs w:val="0"/>
          <w:kern w:val="0"/>
          <w:sz w:val="24"/>
          <w:szCs w:val="24"/>
        </w:rPr>
        <w:br w:type="page"/>
      </w:r>
      <w:r w:rsidRPr="00433DBE">
        <w:rPr>
          <w:rFonts w:ascii="Times New Roman" w:hAnsi="Times New Roman"/>
          <w:sz w:val="28"/>
          <w:szCs w:val="28"/>
        </w:rPr>
        <w:lastRenderedPageBreak/>
        <w:t>1. PROGRAMOS APIBŪDINIMAS</w:t>
      </w:r>
    </w:p>
    <w:p w:rsidR="005654B1" w:rsidRPr="00433DBE" w:rsidRDefault="005654B1" w:rsidP="001738DC">
      <w:pPr>
        <w:pStyle w:val="Default"/>
        <w:widowControl w:val="0"/>
        <w:contextualSpacing/>
        <w:jc w:val="both"/>
        <w:rPr>
          <w:b/>
          <w:color w:val="auto"/>
        </w:rPr>
      </w:pPr>
    </w:p>
    <w:p w:rsidR="004E0B09" w:rsidRPr="00433DBE" w:rsidRDefault="005654B1" w:rsidP="001738DC">
      <w:pPr>
        <w:pStyle w:val="Default"/>
        <w:widowControl w:val="0"/>
        <w:ind w:firstLine="567"/>
        <w:jc w:val="both"/>
        <w:rPr>
          <w:color w:val="auto"/>
        </w:rPr>
      </w:pPr>
      <w:r w:rsidRPr="00433DBE">
        <w:rPr>
          <w:b/>
          <w:color w:val="auto"/>
        </w:rPr>
        <w:t xml:space="preserve">Programos paskirtis. </w:t>
      </w:r>
      <w:r w:rsidR="00E63F1E" w:rsidRPr="00433DBE">
        <w:rPr>
          <w:color w:val="auto"/>
        </w:rPr>
        <w:t>Staliaus–</w:t>
      </w:r>
      <w:r w:rsidRPr="00433DBE">
        <w:rPr>
          <w:color w:val="auto"/>
        </w:rPr>
        <w:t>dailidės modulinė profesinio mokymo progra</w:t>
      </w:r>
      <w:r w:rsidR="005B6957" w:rsidRPr="00433DBE">
        <w:rPr>
          <w:color w:val="auto"/>
        </w:rPr>
        <w:t>ma skirta kvalifikuotam staliui</w:t>
      </w:r>
      <w:r w:rsidR="00DE55E2" w:rsidRPr="00433DBE">
        <w:rPr>
          <w:color w:val="auto"/>
        </w:rPr>
        <w:t xml:space="preserve">, </w:t>
      </w:r>
      <w:r w:rsidRPr="00433DBE">
        <w:rPr>
          <w:color w:val="auto"/>
        </w:rPr>
        <w:t>dailidei parengti, kuris gebėtų, vadovaujant aukštesnės kvalifikacijos darbuotojui ir jam p</w:t>
      </w:r>
      <w:r w:rsidR="001C1E30" w:rsidRPr="00433DBE">
        <w:rPr>
          <w:color w:val="auto"/>
        </w:rPr>
        <w:t>rižiūrint darbų kokybę, vykdyti bendrąsias medienos apdirbimo ir statybos objekte veiklas</w:t>
      </w:r>
      <w:r w:rsidRPr="00433DBE">
        <w:rPr>
          <w:color w:val="auto"/>
        </w:rPr>
        <w:t xml:space="preserve">, </w:t>
      </w:r>
      <w:r w:rsidR="004E0B09" w:rsidRPr="00433DBE">
        <w:rPr>
          <w:color w:val="auto"/>
        </w:rPr>
        <w:t xml:space="preserve">apdirbti medieną ir gaminti medinius gaminius, </w:t>
      </w:r>
      <w:r w:rsidRPr="00433DBE">
        <w:rPr>
          <w:color w:val="auto"/>
        </w:rPr>
        <w:t>apdirbti med</w:t>
      </w:r>
      <w:r w:rsidR="008E6027" w:rsidRPr="00433DBE">
        <w:rPr>
          <w:color w:val="auto"/>
        </w:rPr>
        <w:t>ieną rankiniais</w:t>
      </w:r>
      <w:r w:rsidR="009E26DE" w:rsidRPr="00433DBE">
        <w:rPr>
          <w:color w:val="auto"/>
        </w:rPr>
        <w:t>, rankiniais elektriniais ir pneumatiniais</w:t>
      </w:r>
      <w:r w:rsidR="008E6027" w:rsidRPr="00433DBE">
        <w:rPr>
          <w:color w:val="auto"/>
        </w:rPr>
        <w:t xml:space="preserve"> </w:t>
      </w:r>
      <w:r w:rsidRPr="00433DBE">
        <w:rPr>
          <w:color w:val="auto"/>
        </w:rPr>
        <w:t xml:space="preserve">staliaus įrankiais, apdirbti medieną staklėmis, įrenginiais ir 3 ašių CNC </w:t>
      </w:r>
      <w:r w:rsidR="007E1B47" w:rsidRPr="00433DBE">
        <w:rPr>
          <w:color w:val="auto"/>
        </w:rPr>
        <w:t xml:space="preserve">medienos apdirbimo </w:t>
      </w:r>
      <w:r w:rsidRPr="00433DBE">
        <w:rPr>
          <w:color w:val="auto"/>
        </w:rPr>
        <w:t xml:space="preserve">centrais, gaminti staliaus </w:t>
      </w:r>
      <w:r w:rsidR="007E1B47" w:rsidRPr="00433DBE">
        <w:rPr>
          <w:color w:val="auto"/>
        </w:rPr>
        <w:t>gaminius</w:t>
      </w:r>
      <w:r w:rsidRPr="00433DBE">
        <w:rPr>
          <w:color w:val="auto"/>
        </w:rPr>
        <w:t xml:space="preserve">, montuoti </w:t>
      </w:r>
      <w:r w:rsidR="004E0B09" w:rsidRPr="00433DBE">
        <w:rPr>
          <w:color w:val="auto"/>
        </w:rPr>
        <w:t>ir remontuoti medinius gaminius bei konstrukcijas, apdailinti statinio konstrukcijas medienos gaminiais.</w:t>
      </w:r>
    </w:p>
    <w:p w:rsidR="005B6957" w:rsidRPr="00433DBE" w:rsidRDefault="005B6957" w:rsidP="001738DC">
      <w:pPr>
        <w:pStyle w:val="NormalWeb"/>
        <w:widowControl w:val="0"/>
        <w:spacing w:before="0" w:beforeAutospacing="0" w:after="0" w:afterAutospacing="0"/>
        <w:ind w:firstLine="567"/>
        <w:jc w:val="both"/>
        <w:rPr>
          <w:b/>
          <w:lang w:val="lt-LT"/>
        </w:rPr>
      </w:pPr>
    </w:p>
    <w:p w:rsidR="005654B1" w:rsidRPr="00433DBE" w:rsidRDefault="005654B1" w:rsidP="001738DC">
      <w:pPr>
        <w:pStyle w:val="NormalWeb"/>
        <w:widowControl w:val="0"/>
        <w:spacing w:before="0" w:beforeAutospacing="0" w:after="0" w:afterAutospacing="0"/>
        <w:ind w:firstLine="567"/>
        <w:jc w:val="both"/>
        <w:rPr>
          <w:b/>
          <w:lang w:val="lt-LT"/>
        </w:rPr>
      </w:pPr>
      <w:r w:rsidRPr="00433DBE">
        <w:rPr>
          <w:b/>
          <w:lang w:val="lt-LT"/>
        </w:rPr>
        <w:t xml:space="preserve">Būsimo darbo specifika. </w:t>
      </w:r>
      <w:r w:rsidRPr="00433DBE">
        <w:rPr>
          <w:lang w:val="lt-LT"/>
        </w:rPr>
        <w:t xml:space="preserve">Asmuo, įgijęs staliaus </w:t>
      </w:r>
      <w:r w:rsidR="00EF664D" w:rsidRPr="00433DBE">
        <w:rPr>
          <w:lang w:val="lt-LT"/>
        </w:rPr>
        <w:t>ir dailidės kvalifikacijas</w:t>
      </w:r>
      <w:r w:rsidRPr="00433DBE">
        <w:rPr>
          <w:lang w:val="lt-LT"/>
        </w:rPr>
        <w:t xml:space="preserve">, galės dirbti statybos objekte, medienos apdirbimo įmonėse arba </w:t>
      </w:r>
      <w:r w:rsidR="00E84B94" w:rsidRPr="00433DBE">
        <w:rPr>
          <w:lang w:val="lt-LT"/>
        </w:rPr>
        <w:t>vykdyti individualią veiklą.</w:t>
      </w:r>
    </w:p>
    <w:p w:rsidR="00F62FD1" w:rsidRPr="00433DBE" w:rsidRDefault="005654B1" w:rsidP="001738DC">
      <w:pPr>
        <w:pStyle w:val="NormalWeb"/>
        <w:widowControl w:val="0"/>
        <w:spacing w:before="0" w:beforeAutospacing="0" w:after="0" w:afterAutospacing="0"/>
        <w:ind w:firstLine="567"/>
        <w:jc w:val="both"/>
        <w:rPr>
          <w:rFonts w:eastAsia="Calibri"/>
          <w:lang w:val="lt-LT"/>
        </w:rPr>
      </w:pPr>
      <w:r w:rsidRPr="00433DBE">
        <w:rPr>
          <w:lang w:val="lt-LT"/>
        </w:rPr>
        <w:t>Dirbama patalpose ir lauke, taip pat aukštyje, d</w:t>
      </w:r>
      <w:r w:rsidRPr="00433DBE">
        <w:rPr>
          <w:rFonts w:eastAsia="Calibri"/>
          <w:lang w:val="lt-LT"/>
        </w:rPr>
        <w:t xml:space="preserve">ažnai greta veikiančių didelių </w:t>
      </w:r>
      <w:r w:rsidR="00ED5D41" w:rsidRPr="00433DBE">
        <w:rPr>
          <w:rFonts w:eastAsia="Calibri"/>
          <w:lang w:val="lt-LT"/>
        </w:rPr>
        <w:t xml:space="preserve">medienos </w:t>
      </w:r>
      <w:r w:rsidRPr="00433DBE">
        <w:rPr>
          <w:rFonts w:eastAsia="Calibri"/>
          <w:lang w:val="lt-LT"/>
        </w:rPr>
        <w:t>apdirbimo staklių ir mechanizmų. Privalu dėvėti darbo drabužius ir asmenines apsaugos priemones nuo triukšmo.</w:t>
      </w:r>
    </w:p>
    <w:p w:rsidR="001738DC" w:rsidRDefault="00E84B94" w:rsidP="001738DC">
      <w:pPr>
        <w:pStyle w:val="NormalWeb"/>
        <w:widowControl w:val="0"/>
        <w:spacing w:before="0" w:beforeAutospacing="0" w:after="0" w:afterAutospacing="0"/>
        <w:ind w:firstLine="567"/>
        <w:jc w:val="both"/>
        <w:rPr>
          <w:lang w:val="lt-LT"/>
        </w:rPr>
      </w:pPr>
      <w:r w:rsidRPr="00433DBE">
        <w:rPr>
          <w:lang w:val="lt-LT"/>
        </w:rPr>
        <w:t>Staliaus darbo</w:t>
      </w:r>
      <w:r w:rsidR="005654B1" w:rsidRPr="00433DBE">
        <w:rPr>
          <w:lang w:val="lt-LT"/>
        </w:rPr>
        <w:t xml:space="preserve"> priemonės: </w:t>
      </w:r>
      <w:r w:rsidR="002E6F1C" w:rsidRPr="00433DBE">
        <w:rPr>
          <w:lang w:val="lt-LT"/>
        </w:rPr>
        <w:t xml:space="preserve">asmeninės apsaugos priemonės, rankiniai, elektriniai staliaus įrankiai, medienos apdirbimo įrenginiai ir staklės, CNC </w:t>
      </w:r>
      <w:r w:rsidR="00F43BC0" w:rsidRPr="00433DBE">
        <w:rPr>
          <w:lang w:val="lt-LT" w:eastAsia="lt-LT"/>
        </w:rPr>
        <w:t xml:space="preserve">medienos apdirbimo </w:t>
      </w:r>
      <w:r w:rsidR="002E6F1C" w:rsidRPr="00433DBE">
        <w:rPr>
          <w:lang w:val="lt-LT"/>
        </w:rPr>
        <w:t>centrai.</w:t>
      </w:r>
      <w:r w:rsidR="005654B1" w:rsidRPr="00433DBE">
        <w:rPr>
          <w:lang w:val="lt-LT"/>
        </w:rPr>
        <w:t xml:space="preserve"> </w:t>
      </w:r>
      <w:r w:rsidR="002E6F1C" w:rsidRPr="00433DBE">
        <w:rPr>
          <w:lang w:val="lt-LT"/>
        </w:rPr>
        <w:t>Veikla susijusi su rankiniu fiziniu darbu, dirbama patalpose.</w:t>
      </w:r>
    </w:p>
    <w:p w:rsidR="00BB4922" w:rsidRPr="00433DBE" w:rsidRDefault="00E84B94" w:rsidP="001738DC">
      <w:pPr>
        <w:pStyle w:val="NormalWeb"/>
        <w:widowControl w:val="0"/>
        <w:spacing w:before="0" w:beforeAutospacing="0" w:after="0" w:afterAutospacing="0"/>
        <w:ind w:firstLine="567"/>
        <w:jc w:val="both"/>
        <w:rPr>
          <w:lang w:val="lt-LT"/>
        </w:rPr>
      </w:pPr>
      <w:r w:rsidRPr="00433DBE">
        <w:rPr>
          <w:lang w:val="lt-LT"/>
        </w:rPr>
        <w:t xml:space="preserve">Dailidės </w:t>
      </w:r>
      <w:r w:rsidR="00560F81" w:rsidRPr="00433DBE">
        <w:rPr>
          <w:lang w:val="lt-LT"/>
        </w:rPr>
        <w:t xml:space="preserve">darbo priemonės: asmeninės apsaugos priemonės, medienos apdirbimo įrankiai, įranga ir staklės, pjovimo, obliavimo, gręžimo, šlifavimo, kalimo, tvirtinimo įrankiai, paaukštinimo įranga ir kt. Jo </w:t>
      </w:r>
      <w:r w:rsidRPr="00433DBE">
        <w:rPr>
          <w:lang w:val="lt-LT"/>
        </w:rPr>
        <w:t>veikla susijusi su sunkiu rankiniu fiziniu darbu lauke ir patalpose. Dirbama su staklėmis, kėlimo, krovimo mechanizmais, aukštyje.</w:t>
      </w:r>
    </w:p>
    <w:p w:rsidR="001738DC" w:rsidRDefault="00EF664D" w:rsidP="001738DC">
      <w:pPr>
        <w:pStyle w:val="NormalWeb"/>
        <w:widowControl w:val="0"/>
        <w:spacing w:before="0" w:beforeAutospacing="0" w:after="0" w:afterAutospacing="0"/>
        <w:ind w:firstLine="567"/>
        <w:jc w:val="both"/>
        <w:rPr>
          <w:lang w:val="lt-LT"/>
        </w:rPr>
      </w:pPr>
      <w:r w:rsidRPr="00433DBE">
        <w:rPr>
          <w:lang w:val="lt-LT"/>
        </w:rPr>
        <w:t>Darbuotojas</w:t>
      </w:r>
      <w:r w:rsidR="005654B1" w:rsidRPr="00433DBE">
        <w:rPr>
          <w:lang w:val="lt-LT"/>
        </w:rPr>
        <w:t xml:space="preserve"> savo veikloje vadovaujasi darbuotojų saugos ir sveikatos, ergonomikos, darbo higienos, priešgaisrinės saugos, aplinkosaugos reikalavimais, staliaus </w:t>
      </w:r>
      <w:r w:rsidRPr="00433DBE">
        <w:rPr>
          <w:lang w:val="lt-LT"/>
        </w:rPr>
        <w:t xml:space="preserve">ir dailidės </w:t>
      </w:r>
      <w:r w:rsidR="005654B1" w:rsidRPr="00433DBE">
        <w:rPr>
          <w:lang w:val="lt-LT"/>
        </w:rPr>
        <w:t>darbus reglamentuojančiais dokumentais, tvari</w:t>
      </w:r>
      <w:r w:rsidRPr="00433DBE">
        <w:rPr>
          <w:lang w:val="lt-LT"/>
        </w:rPr>
        <w:t>os statybos principais. Stalius</w:t>
      </w:r>
      <w:r w:rsidR="00DE55E2" w:rsidRPr="00433DBE">
        <w:rPr>
          <w:lang w:val="lt-LT"/>
        </w:rPr>
        <w:t xml:space="preserve">, </w:t>
      </w:r>
      <w:r w:rsidR="005654B1" w:rsidRPr="00433DBE">
        <w:rPr>
          <w:lang w:val="lt-LT"/>
        </w:rPr>
        <w:t>dailidė dirba grupėje arba individualiai. Jam svarbios šios asmeninės savybės: kruopštumas, dėmesio koncentracija, kūno koordinacija, fizinė ištvermė, gebėjimas dirbti komandoje.</w:t>
      </w:r>
    </w:p>
    <w:p w:rsidR="002E6F1C" w:rsidRPr="00433DBE" w:rsidRDefault="00F62FD1" w:rsidP="001738DC">
      <w:pPr>
        <w:pStyle w:val="NormalWeb"/>
        <w:widowControl w:val="0"/>
        <w:spacing w:before="0" w:beforeAutospacing="0" w:after="0" w:afterAutospacing="0"/>
        <w:ind w:firstLine="567"/>
        <w:jc w:val="both"/>
        <w:rPr>
          <w:lang w:val="lt-LT" w:eastAsia="lt-LT"/>
        </w:rPr>
      </w:pPr>
      <w:r w:rsidRPr="00433DBE">
        <w:rPr>
          <w:lang w:val="lt-LT"/>
        </w:rPr>
        <w:t>Stalius</w:t>
      </w:r>
      <w:r w:rsidR="00DE55E2" w:rsidRPr="00433DBE">
        <w:rPr>
          <w:lang w:val="lt-LT"/>
        </w:rPr>
        <w:t xml:space="preserve">, </w:t>
      </w:r>
      <w:r w:rsidRPr="00433DBE">
        <w:rPr>
          <w:lang w:val="lt-LT"/>
        </w:rPr>
        <w:t>dailidė</w:t>
      </w:r>
      <w:r w:rsidR="002E6F1C" w:rsidRPr="00433DBE">
        <w:rPr>
          <w:lang w:val="lt-LT"/>
        </w:rPr>
        <w:t xml:space="preserve"> užduotis vykdo savarankiškai, jo veiklos priežiūra apsiriboja užduoties atlikimo kokybės kontrole. Jis geba planuoti savo veiklą pagal pateiktas užduotis, naudodamasis aukštesnės kvalifikacijos asmens pagalba, prisitaikyti prie veiklos būdų, medžiagų ir priemonių įvairovės, atlieka įvairius veiklos veiksmus ir operacijas, pritaikydamas žinomus ir išbandytus sprendimus, naudodamasis brėžiniais, specifikacijomis, technologinėmis žiniomis ir žodine informacija.</w:t>
      </w:r>
    </w:p>
    <w:p w:rsidR="005654B1" w:rsidRPr="00433DBE" w:rsidRDefault="005654B1" w:rsidP="001738DC">
      <w:pPr>
        <w:pStyle w:val="NormalWeb"/>
        <w:widowControl w:val="0"/>
        <w:spacing w:before="0" w:beforeAutospacing="0" w:after="0" w:afterAutospacing="0"/>
        <w:ind w:firstLine="567"/>
        <w:jc w:val="both"/>
        <w:rPr>
          <w:lang w:val="lt-LT"/>
        </w:rPr>
      </w:pPr>
      <w:r w:rsidRPr="00433DBE">
        <w:rPr>
          <w:rFonts w:eastAsia="Calibri"/>
          <w:lang w:val="lt-LT"/>
        </w:rPr>
        <w:t>Darbuotojui privalu atlikti sveikatos profilaktinį patikrinimą ir turėti asmens medicininę knygelę arba privalomojo sveikatos patikrinimo medicininę pažymą</w:t>
      </w:r>
      <w:r w:rsidRPr="00433DBE">
        <w:rPr>
          <w:lang w:val="lt-LT"/>
        </w:rPr>
        <w:t>.</w:t>
      </w:r>
    </w:p>
    <w:p w:rsidR="005654B1" w:rsidRPr="00433DBE" w:rsidRDefault="005654B1" w:rsidP="001738DC">
      <w:pPr>
        <w:widowControl w:val="0"/>
        <w:rPr>
          <w:lang w:eastAsia="en-US"/>
        </w:rPr>
      </w:pPr>
      <w:r w:rsidRPr="00433DBE">
        <w:rPr>
          <w:lang w:eastAsia="en-US"/>
        </w:rPr>
        <w:br w:type="page"/>
      </w:r>
    </w:p>
    <w:p w:rsidR="005654B1" w:rsidRPr="00433DBE" w:rsidRDefault="005654B1" w:rsidP="001738DC">
      <w:pPr>
        <w:widowControl w:val="0"/>
        <w:rPr>
          <w:lang w:eastAsia="en-US"/>
        </w:rPr>
        <w:sectPr w:rsidR="005654B1" w:rsidRPr="00433DBE" w:rsidSect="001738DC">
          <w:footerReference w:type="default" r:id="rId9"/>
          <w:pgSz w:w="11906" w:h="16838" w:code="9"/>
          <w:pgMar w:top="567" w:right="567" w:bottom="567" w:left="1418" w:header="284" w:footer="284" w:gutter="0"/>
          <w:cols w:space="1296"/>
          <w:titlePg/>
          <w:docGrid w:linePitch="360"/>
        </w:sectPr>
      </w:pPr>
    </w:p>
    <w:p w:rsidR="005654B1" w:rsidRPr="00433DBE" w:rsidRDefault="005654B1" w:rsidP="001738DC">
      <w:pPr>
        <w:widowControl w:val="0"/>
        <w:jc w:val="center"/>
        <w:rPr>
          <w:b/>
          <w:sz w:val="28"/>
          <w:szCs w:val="28"/>
        </w:rPr>
      </w:pPr>
      <w:bookmarkStart w:id="0" w:name="_Toc487033700"/>
      <w:r w:rsidRPr="00433DBE">
        <w:rPr>
          <w:b/>
          <w:sz w:val="28"/>
          <w:szCs w:val="28"/>
        </w:rPr>
        <w:lastRenderedPageBreak/>
        <w:t>2. PROGRAMOS PARAMETRAI</w:t>
      </w:r>
      <w:bookmarkEnd w:id="0"/>
    </w:p>
    <w:p w:rsidR="002E6F1C" w:rsidRPr="00433DBE" w:rsidRDefault="002E6F1C" w:rsidP="001738D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643"/>
        <w:gridCol w:w="857"/>
        <w:gridCol w:w="1271"/>
        <w:gridCol w:w="3359"/>
        <w:gridCol w:w="6199"/>
      </w:tblGrid>
      <w:tr w:rsidR="00433DBE" w:rsidRPr="00433DBE" w:rsidTr="000E1648">
        <w:trPr>
          <w:trHeight w:val="57"/>
          <w:jc w:val="center"/>
        </w:trPr>
        <w:tc>
          <w:tcPr>
            <w:tcW w:w="435" w:type="pct"/>
          </w:tcPr>
          <w:p w:rsidR="005654B1" w:rsidRPr="00433DBE" w:rsidRDefault="005654B1" w:rsidP="001738DC">
            <w:pPr>
              <w:widowControl w:val="0"/>
              <w:jc w:val="center"/>
              <w:rPr>
                <w:b/>
              </w:rPr>
            </w:pPr>
            <w:r w:rsidRPr="00433DBE">
              <w:rPr>
                <w:b/>
              </w:rPr>
              <w:t>Valstybinis kodas</w:t>
            </w:r>
          </w:p>
        </w:tc>
        <w:tc>
          <w:tcPr>
            <w:tcW w:w="842" w:type="pct"/>
          </w:tcPr>
          <w:p w:rsidR="005654B1" w:rsidRPr="00433DBE" w:rsidRDefault="005654B1" w:rsidP="001738DC">
            <w:pPr>
              <w:widowControl w:val="0"/>
              <w:jc w:val="center"/>
              <w:rPr>
                <w:b/>
              </w:rPr>
            </w:pPr>
            <w:r w:rsidRPr="00433DBE">
              <w:rPr>
                <w:b/>
              </w:rPr>
              <w:t>Modulio pavadinimas</w:t>
            </w:r>
          </w:p>
        </w:tc>
        <w:tc>
          <w:tcPr>
            <w:tcW w:w="273" w:type="pct"/>
          </w:tcPr>
          <w:p w:rsidR="005654B1" w:rsidRPr="00433DBE" w:rsidRDefault="005654B1" w:rsidP="001738DC">
            <w:pPr>
              <w:widowControl w:val="0"/>
              <w:jc w:val="center"/>
              <w:rPr>
                <w:b/>
              </w:rPr>
            </w:pPr>
            <w:r w:rsidRPr="00433DBE">
              <w:rPr>
                <w:b/>
              </w:rPr>
              <w:t>LTKS lygis</w:t>
            </w:r>
          </w:p>
        </w:tc>
        <w:tc>
          <w:tcPr>
            <w:tcW w:w="405" w:type="pct"/>
          </w:tcPr>
          <w:p w:rsidR="005654B1" w:rsidRPr="00433DBE" w:rsidRDefault="005654B1" w:rsidP="001738DC">
            <w:pPr>
              <w:widowControl w:val="0"/>
              <w:jc w:val="center"/>
              <w:rPr>
                <w:b/>
              </w:rPr>
            </w:pPr>
            <w:r w:rsidRPr="00433DBE">
              <w:rPr>
                <w:b/>
              </w:rPr>
              <w:t>Apimtis mokymosi kreditais</w:t>
            </w:r>
          </w:p>
        </w:tc>
        <w:tc>
          <w:tcPr>
            <w:tcW w:w="1070" w:type="pct"/>
          </w:tcPr>
          <w:p w:rsidR="005654B1" w:rsidRPr="00433DBE" w:rsidRDefault="005654B1" w:rsidP="001738DC">
            <w:pPr>
              <w:widowControl w:val="0"/>
              <w:jc w:val="center"/>
              <w:rPr>
                <w:b/>
              </w:rPr>
            </w:pPr>
            <w:r w:rsidRPr="00433DBE">
              <w:rPr>
                <w:b/>
              </w:rPr>
              <w:t>Kompetencijos</w:t>
            </w:r>
          </w:p>
        </w:tc>
        <w:tc>
          <w:tcPr>
            <w:tcW w:w="1975" w:type="pct"/>
          </w:tcPr>
          <w:p w:rsidR="005654B1" w:rsidRPr="00433DBE" w:rsidRDefault="005654B1" w:rsidP="001738DC">
            <w:pPr>
              <w:widowControl w:val="0"/>
              <w:jc w:val="center"/>
              <w:rPr>
                <w:b/>
              </w:rPr>
            </w:pPr>
            <w:r w:rsidRPr="00433DBE">
              <w:rPr>
                <w:b/>
              </w:rPr>
              <w:t>Kompetencijų pasiekimą iliustruojantys mokymosi rezultatai</w:t>
            </w:r>
          </w:p>
        </w:tc>
      </w:tr>
      <w:tr w:rsidR="00433DBE" w:rsidRPr="00433DBE" w:rsidTr="00E03ABF">
        <w:trPr>
          <w:trHeight w:val="57"/>
          <w:jc w:val="center"/>
        </w:trPr>
        <w:tc>
          <w:tcPr>
            <w:tcW w:w="5000" w:type="pct"/>
            <w:gridSpan w:val="6"/>
            <w:shd w:val="clear" w:color="auto" w:fill="F2F2F2"/>
          </w:tcPr>
          <w:p w:rsidR="005654B1" w:rsidRPr="00433DBE" w:rsidRDefault="005654B1" w:rsidP="001738DC">
            <w:pPr>
              <w:pStyle w:val="NoSpacing"/>
              <w:widowControl w:val="0"/>
              <w:rPr>
                <w:b/>
              </w:rPr>
            </w:pPr>
            <w:r w:rsidRPr="00433DBE">
              <w:rPr>
                <w:b/>
              </w:rPr>
              <w:t>Įvadinis modulis (iš viso 2 mokymosi kreditai)</w:t>
            </w:r>
            <w:r w:rsidR="001738DC">
              <w:rPr>
                <w:b/>
              </w:rPr>
              <w:t>*</w:t>
            </w:r>
          </w:p>
        </w:tc>
      </w:tr>
      <w:tr w:rsidR="00433DBE" w:rsidRPr="00433DBE" w:rsidTr="000E1648">
        <w:trPr>
          <w:trHeight w:val="57"/>
          <w:jc w:val="center"/>
        </w:trPr>
        <w:tc>
          <w:tcPr>
            <w:tcW w:w="435" w:type="pct"/>
          </w:tcPr>
          <w:p w:rsidR="005654B1" w:rsidRPr="00433DBE" w:rsidRDefault="00E03ABF" w:rsidP="001738DC">
            <w:pPr>
              <w:widowControl w:val="0"/>
              <w:jc w:val="center"/>
            </w:pPr>
            <w:r w:rsidRPr="00433DBE">
              <w:t>3000004</w:t>
            </w:r>
          </w:p>
        </w:tc>
        <w:tc>
          <w:tcPr>
            <w:tcW w:w="842" w:type="pct"/>
          </w:tcPr>
          <w:p w:rsidR="005654B1" w:rsidRPr="00433DBE" w:rsidRDefault="005654B1" w:rsidP="001738DC">
            <w:pPr>
              <w:widowControl w:val="0"/>
            </w:pPr>
            <w:r w:rsidRPr="00433DBE">
              <w:t>Įvadas į profesiją</w:t>
            </w:r>
          </w:p>
        </w:tc>
        <w:tc>
          <w:tcPr>
            <w:tcW w:w="273" w:type="pct"/>
          </w:tcPr>
          <w:p w:rsidR="005654B1" w:rsidRPr="00433DBE" w:rsidRDefault="005654B1" w:rsidP="001738DC">
            <w:pPr>
              <w:widowControl w:val="0"/>
              <w:jc w:val="center"/>
            </w:pPr>
            <w:r w:rsidRPr="00433DBE">
              <w:t>III</w:t>
            </w:r>
          </w:p>
        </w:tc>
        <w:tc>
          <w:tcPr>
            <w:tcW w:w="405" w:type="pct"/>
          </w:tcPr>
          <w:p w:rsidR="005654B1" w:rsidRPr="00433DBE" w:rsidRDefault="005654B1" w:rsidP="001738DC">
            <w:pPr>
              <w:widowControl w:val="0"/>
              <w:jc w:val="center"/>
            </w:pPr>
            <w:r w:rsidRPr="00433DBE">
              <w:t>2</w:t>
            </w:r>
          </w:p>
        </w:tc>
        <w:tc>
          <w:tcPr>
            <w:tcW w:w="1070" w:type="pct"/>
          </w:tcPr>
          <w:p w:rsidR="005654B1" w:rsidRPr="00433DBE" w:rsidRDefault="005654B1" w:rsidP="001738DC">
            <w:pPr>
              <w:widowControl w:val="0"/>
            </w:pPr>
            <w:r w:rsidRPr="00433DBE">
              <w:t>Pažinti profesiją.</w:t>
            </w:r>
          </w:p>
        </w:tc>
        <w:tc>
          <w:tcPr>
            <w:tcW w:w="1975" w:type="pct"/>
          </w:tcPr>
          <w:p w:rsidR="005654B1" w:rsidRPr="00433DBE" w:rsidRDefault="00EF664D" w:rsidP="001738DC">
            <w:pPr>
              <w:widowControl w:val="0"/>
              <w:ind w:left="12"/>
              <w:rPr>
                <w:rFonts w:eastAsia="Calibri"/>
                <w:iCs/>
              </w:rPr>
            </w:pPr>
            <w:r w:rsidRPr="00433DBE">
              <w:rPr>
                <w:rFonts w:eastAsia="Calibri"/>
                <w:iCs/>
              </w:rPr>
              <w:t>Apibūdinti</w:t>
            </w:r>
            <w:r w:rsidR="005654B1" w:rsidRPr="00433DBE">
              <w:rPr>
                <w:rFonts w:eastAsia="Calibri"/>
                <w:iCs/>
              </w:rPr>
              <w:t xml:space="preserve"> staliaus</w:t>
            </w:r>
            <w:r w:rsidR="00C00BAF" w:rsidRPr="00433DBE">
              <w:t xml:space="preserve"> ir </w:t>
            </w:r>
            <w:r w:rsidR="00C00BAF" w:rsidRPr="00433DBE">
              <w:rPr>
                <w:rFonts w:eastAsia="Calibri"/>
                <w:iCs/>
              </w:rPr>
              <w:t>dailidės profesijas ir jų</w:t>
            </w:r>
            <w:r w:rsidR="005654B1" w:rsidRPr="00433DBE">
              <w:rPr>
                <w:rFonts w:eastAsia="Calibri"/>
                <w:iCs/>
              </w:rPr>
              <w:t xml:space="preserve"> teikiamas galimybes darbo rinkoje.</w:t>
            </w:r>
          </w:p>
          <w:p w:rsidR="005654B1" w:rsidRPr="00433DBE" w:rsidRDefault="00EF664D" w:rsidP="001738DC">
            <w:pPr>
              <w:widowControl w:val="0"/>
              <w:ind w:left="12"/>
              <w:rPr>
                <w:rFonts w:eastAsia="Calibri"/>
              </w:rPr>
            </w:pPr>
            <w:r w:rsidRPr="00433DBE">
              <w:t>Apibūdinti</w:t>
            </w:r>
            <w:r w:rsidR="005654B1" w:rsidRPr="00433DBE">
              <w:t xml:space="preserve"> </w:t>
            </w:r>
            <w:r w:rsidRPr="00433DBE">
              <w:rPr>
                <w:rFonts w:eastAsia="Calibri"/>
                <w:iCs/>
              </w:rPr>
              <w:t xml:space="preserve">staliaus ir </w:t>
            </w:r>
            <w:r w:rsidR="005654B1" w:rsidRPr="00433DBE">
              <w:rPr>
                <w:rFonts w:eastAsia="Calibri"/>
                <w:iCs/>
              </w:rPr>
              <w:t xml:space="preserve">dailidės </w:t>
            </w:r>
            <w:r w:rsidRPr="00433DBE">
              <w:rPr>
                <w:rFonts w:eastAsia="Calibri"/>
                <w:iCs/>
              </w:rPr>
              <w:t>veiklos procesus</w:t>
            </w:r>
            <w:r w:rsidR="005654B1" w:rsidRPr="00433DBE">
              <w:rPr>
                <w:rFonts w:eastAsia="Calibri"/>
                <w:iCs/>
              </w:rPr>
              <w:t>.</w:t>
            </w:r>
          </w:p>
          <w:p w:rsidR="005654B1" w:rsidRPr="00433DBE" w:rsidRDefault="005654B1" w:rsidP="001738DC">
            <w:pPr>
              <w:widowControl w:val="0"/>
              <w:ind w:left="12"/>
              <w:rPr>
                <w:bCs/>
              </w:rPr>
            </w:pPr>
            <w:r w:rsidRPr="00433DBE">
              <w:rPr>
                <w:rFonts w:eastAsia="Calibri"/>
              </w:rPr>
              <w:t xml:space="preserve">Demonstruoti </w:t>
            </w:r>
            <w:r w:rsidRPr="00433DBE">
              <w:rPr>
                <w:rFonts w:eastAsia="Calibri"/>
                <w:iCs/>
              </w:rPr>
              <w:t xml:space="preserve">jau turimus, neformaliuoju ir (arba) savaiminiu būdu įgytus staliaus </w:t>
            </w:r>
            <w:r w:rsidR="00EF664D" w:rsidRPr="00433DBE">
              <w:rPr>
                <w:rFonts w:eastAsia="Calibri"/>
                <w:iCs/>
              </w:rPr>
              <w:t xml:space="preserve">ir </w:t>
            </w:r>
            <w:r w:rsidRPr="00433DBE">
              <w:rPr>
                <w:rFonts w:eastAsia="Calibri"/>
                <w:iCs/>
              </w:rPr>
              <w:t>dailidės kvalifikacijoms būdingus gebėjimus.</w:t>
            </w:r>
          </w:p>
        </w:tc>
      </w:tr>
      <w:tr w:rsidR="00433DBE" w:rsidRPr="00433DBE" w:rsidTr="00E03ABF">
        <w:trPr>
          <w:trHeight w:val="57"/>
          <w:jc w:val="center"/>
        </w:trPr>
        <w:tc>
          <w:tcPr>
            <w:tcW w:w="5000" w:type="pct"/>
            <w:gridSpan w:val="6"/>
            <w:shd w:val="clear" w:color="auto" w:fill="F2F2F2"/>
          </w:tcPr>
          <w:p w:rsidR="005654B1" w:rsidRPr="00433DBE" w:rsidRDefault="005654B1" w:rsidP="001738DC">
            <w:pPr>
              <w:pStyle w:val="NoSpacing"/>
              <w:widowControl w:val="0"/>
              <w:rPr>
                <w:b/>
              </w:rPr>
            </w:pPr>
            <w:r w:rsidRPr="00433DBE">
              <w:rPr>
                <w:b/>
              </w:rPr>
              <w:t>Bendrieji moduliai (iš viso 8 mokymosi kreditai)</w:t>
            </w:r>
            <w:r w:rsidR="001738DC">
              <w:rPr>
                <w:b/>
              </w:rPr>
              <w:t>*</w:t>
            </w:r>
          </w:p>
        </w:tc>
      </w:tr>
      <w:tr w:rsidR="00433DBE" w:rsidRPr="00433DBE" w:rsidTr="000E1648">
        <w:trPr>
          <w:trHeight w:val="57"/>
          <w:jc w:val="center"/>
        </w:trPr>
        <w:tc>
          <w:tcPr>
            <w:tcW w:w="435" w:type="pct"/>
          </w:tcPr>
          <w:p w:rsidR="00E03ABF" w:rsidRPr="00433DBE" w:rsidRDefault="00E03ABF" w:rsidP="001738DC">
            <w:pPr>
              <w:widowControl w:val="0"/>
              <w:jc w:val="center"/>
            </w:pPr>
            <w:r w:rsidRPr="00433DBE">
              <w:t>3102201</w:t>
            </w:r>
          </w:p>
        </w:tc>
        <w:tc>
          <w:tcPr>
            <w:tcW w:w="842" w:type="pct"/>
          </w:tcPr>
          <w:p w:rsidR="00E03ABF" w:rsidRPr="00433DBE" w:rsidRDefault="00E03ABF" w:rsidP="001738DC">
            <w:pPr>
              <w:widowControl w:val="0"/>
              <w:rPr>
                <w:i/>
                <w:iCs/>
                <w:strike/>
              </w:rPr>
            </w:pPr>
            <w:r w:rsidRPr="00433DBE">
              <w:t>Saugus elgesys ekstremaliose situacijose</w:t>
            </w:r>
          </w:p>
        </w:tc>
        <w:tc>
          <w:tcPr>
            <w:tcW w:w="273" w:type="pct"/>
          </w:tcPr>
          <w:p w:rsidR="00E03ABF" w:rsidRPr="00433DBE" w:rsidRDefault="00E03ABF" w:rsidP="001738DC">
            <w:pPr>
              <w:widowControl w:val="0"/>
              <w:jc w:val="center"/>
            </w:pPr>
            <w:r w:rsidRPr="00433DBE">
              <w:t>III</w:t>
            </w:r>
          </w:p>
        </w:tc>
        <w:tc>
          <w:tcPr>
            <w:tcW w:w="405" w:type="pct"/>
          </w:tcPr>
          <w:p w:rsidR="00E03ABF" w:rsidRPr="00433DBE" w:rsidRDefault="00E03ABF" w:rsidP="001738DC">
            <w:pPr>
              <w:widowControl w:val="0"/>
              <w:jc w:val="center"/>
            </w:pPr>
            <w:r w:rsidRPr="00433DBE">
              <w:t>1</w:t>
            </w:r>
          </w:p>
        </w:tc>
        <w:tc>
          <w:tcPr>
            <w:tcW w:w="1070" w:type="pct"/>
          </w:tcPr>
          <w:p w:rsidR="00E03ABF" w:rsidRPr="00433DBE" w:rsidRDefault="00E03ABF" w:rsidP="001738DC">
            <w:pPr>
              <w:widowControl w:val="0"/>
            </w:pPr>
            <w:r w:rsidRPr="00433DBE">
              <w:t>Saugiai elgtis ekstremaliose situacijose.</w:t>
            </w:r>
          </w:p>
        </w:tc>
        <w:tc>
          <w:tcPr>
            <w:tcW w:w="1975" w:type="pct"/>
          </w:tcPr>
          <w:p w:rsidR="00E03ABF" w:rsidRPr="00433DBE" w:rsidRDefault="00E03ABF" w:rsidP="001738DC">
            <w:pPr>
              <w:widowControl w:val="0"/>
              <w:rPr>
                <w:rFonts w:eastAsia="Calibri"/>
              </w:rPr>
            </w:pPr>
            <w:r w:rsidRPr="00433DBE">
              <w:rPr>
                <w:rFonts w:eastAsia="Calibri"/>
              </w:rPr>
              <w:t>Apibūdinti ekstremalių situacijų tipus, galimus pavojus.</w:t>
            </w:r>
          </w:p>
          <w:p w:rsidR="00E03ABF" w:rsidRPr="00433DBE" w:rsidRDefault="00E03ABF" w:rsidP="001738DC">
            <w:pPr>
              <w:widowControl w:val="0"/>
              <w:ind w:left="32"/>
              <w:rPr>
                <w:rFonts w:eastAsia="Calibri"/>
                <w:iCs/>
              </w:rPr>
            </w:pPr>
            <w:r w:rsidRPr="00433DBE">
              <w:rPr>
                <w:rFonts w:eastAsia="Calibri"/>
              </w:rPr>
              <w:t>Išmanyti saugaus elgesio ekstremaliose situacijose reikalavimus ir instrukcijas, garsinius civilinės saugos signalus.</w:t>
            </w:r>
          </w:p>
        </w:tc>
      </w:tr>
      <w:tr w:rsidR="00433DBE" w:rsidRPr="00433DBE" w:rsidTr="000E1648">
        <w:trPr>
          <w:trHeight w:val="57"/>
          <w:jc w:val="center"/>
        </w:trPr>
        <w:tc>
          <w:tcPr>
            <w:tcW w:w="435" w:type="pct"/>
          </w:tcPr>
          <w:p w:rsidR="00E03ABF" w:rsidRPr="00433DBE" w:rsidRDefault="00E03ABF" w:rsidP="001738DC">
            <w:pPr>
              <w:widowControl w:val="0"/>
              <w:jc w:val="center"/>
            </w:pPr>
            <w:r w:rsidRPr="00433DBE">
              <w:t>3102103</w:t>
            </w:r>
          </w:p>
        </w:tc>
        <w:tc>
          <w:tcPr>
            <w:tcW w:w="842" w:type="pct"/>
          </w:tcPr>
          <w:p w:rsidR="00E03ABF" w:rsidRPr="00433DBE" w:rsidRDefault="00E03ABF" w:rsidP="001738DC">
            <w:pPr>
              <w:widowControl w:val="0"/>
              <w:rPr>
                <w:i/>
                <w:iCs/>
              </w:rPr>
            </w:pPr>
            <w:r w:rsidRPr="00433DBE">
              <w:t>Sąmoningas fizinio aktyvumo reguliavimas</w:t>
            </w:r>
          </w:p>
        </w:tc>
        <w:tc>
          <w:tcPr>
            <w:tcW w:w="273" w:type="pct"/>
          </w:tcPr>
          <w:p w:rsidR="00E03ABF" w:rsidRPr="00433DBE" w:rsidRDefault="00E03ABF" w:rsidP="001738DC">
            <w:pPr>
              <w:widowControl w:val="0"/>
              <w:jc w:val="center"/>
            </w:pPr>
            <w:r w:rsidRPr="00433DBE">
              <w:t>III</w:t>
            </w:r>
          </w:p>
        </w:tc>
        <w:tc>
          <w:tcPr>
            <w:tcW w:w="405" w:type="pct"/>
          </w:tcPr>
          <w:p w:rsidR="00E03ABF" w:rsidRPr="00433DBE" w:rsidRDefault="00E03ABF" w:rsidP="001738DC">
            <w:pPr>
              <w:widowControl w:val="0"/>
              <w:jc w:val="center"/>
            </w:pPr>
            <w:r w:rsidRPr="00433DBE">
              <w:t>5</w:t>
            </w:r>
          </w:p>
        </w:tc>
        <w:tc>
          <w:tcPr>
            <w:tcW w:w="1070" w:type="pct"/>
          </w:tcPr>
          <w:p w:rsidR="00E03ABF" w:rsidRPr="00433DBE" w:rsidRDefault="00E03ABF" w:rsidP="001738DC">
            <w:pPr>
              <w:widowControl w:val="0"/>
            </w:pPr>
            <w:r w:rsidRPr="00433DBE">
              <w:t>Reguliuoti fizinį aktyvumą.</w:t>
            </w:r>
          </w:p>
        </w:tc>
        <w:tc>
          <w:tcPr>
            <w:tcW w:w="1975" w:type="pct"/>
          </w:tcPr>
          <w:p w:rsidR="00E03ABF" w:rsidRPr="00433DBE" w:rsidRDefault="00E03ABF" w:rsidP="001738DC">
            <w:pPr>
              <w:widowControl w:val="0"/>
            </w:pPr>
            <w:r w:rsidRPr="00433DBE">
              <w:t>Išvardyti fizinio aktyvumo formas.</w:t>
            </w:r>
          </w:p>
          <w:p w:rsidR="001738DC" w:rsidRDefault="00E03ABF" w:rsidP="001738DC">
            <w:pPr>
              <w:widowControl w:val="0"/>
              <w:rPr>
                <w:u w:val="single"/>
              </w:rPr>
            </w:pPr>
            <w:r w:rsidRPr="00433DBE">
              <w:t>Demonstruoti asmeninį fizinį aktyvumą.</w:t>
            </w:r>
          </w:p>
          <w:p w:rsidR="00E03ABF" w:rsidRPr="00433DBE" w:rsidRDefault="00E03ABF" w:rsidP="001738DC">
            <w:pPr>
              <w:widowControl w:val="0"/>
              <w:rPr>
                <w:rFonts w:eastAsia="Calibri"/>
                <w:iCs/>
              </w:rPr>
            </w:pPr>
            <w:r w:rsidRPr="00433DBE">
              <w:t>Taikyti fizinio aktyvumo formas, atsižvelgiant į darbo specifiką.</w:t>
            </w:r>
          </w:p>
        </w:tc>
      </w:tr>
      <w:tr w:rsidR="00433DBE" w:rsidRPr="00433DBE" w:rsidTr="000E1648">
        <w:trPr>
          <w:trHeight w:val="57"/>
          <w:jc w:val="center"/>
        </w:trPr>
        <w:tc>
          <w:tcPr>
            <w:tcW w:w="435" w:type="pct"/>
          </w:tcPr>
          <w:p w:rsidR="00E03ABF" w:rsidRPr="00433DBE" w:rsidRDefault="00E03ABF" w:rsidP="001738DC">
            <w:pPr>
              <w:widowControl w:val="0"/>
              <w:jc w:val="center"/>
            </w:pPr>
            <w:r w:rsidRPr="00433DBE">
              <w:t>3102202</w:t>
            </w:r>
          </w:p>
        </w:tc>
        <w:tc>
          <w:tcPr>
            <w:tcW w:w="842" w:type="pct"/>
          </w:tcPr>
          <w:p w:rsidR="00E03ABF" w:rsidRPr="00433DBE" w:rsidRDefault="00E03ABF" w:rsidP="001738DC">
            <w:pPr>
              <w:widowControl w:val="0"/>
              <w:rPr>
                <w:iCs/>
              </w:rPr>
            </w:pPr>
            <w:r w:rsidRPr="00433DBE">
              <w:rPr>
                <w:iCs/>
              </w:rPr>
              <w:t>Darbuotojų sauga ir sveikata</w:t>
            </w:r>
          </w:p>
        </w:tc>
        <w:tc>
          <w:tcPr>
            <w:tcW w:w="273" w:type="pct"/>
          </w:tcPr>
          <w:p w:rsidR="00E03ABF" w:rsidRPr="00433DBE" w:rsidRDefault="00E03ABF" w:rsidP="001738DC">
            <w:pPr>
              <w:widowControl w:val="0"/>
              <w:jc w:val="center"/>
            </w:pPr>
            <w:r w:rsidRPr="00433DBE">
              <w:t>III</w:t>
            </w:r>
          </w:p>
        </w:tc>
        <w:tc>
          <w:tcPr>
            <w:tcW w:w="405" w:type="pct"/>
          </w:tcPr>
          <w:p w:rsidR="00E03ABF" w:rsidRPr="00433DBE" w:rsidRDefault="00E03ABF" w:rsidP="001738DC">
            <w:pPr>
              <w:widowControl w:val="0"/>
              <w:jc w:val="center"/>
            </w:pPr>
            <w:r w:rsidRPr="00433DBE">
              <w:t>2</w:t>
            </w:r>
          </w:p>
        </w:tc>
        <w:tc>
          <w:tcPr>
            <w:tcW w:w="1070" w:type="pct"/>
          </w:tcPr>
          <w:p w:rsidR="00E03ABF" w:rsidRPr="00433DBE" w:rsidRDefault="00E03ABF" w:rsidP="001738DC">
            <w:pPr>
              <w:widowControl w:val="0"/>
            </w:pPr>
            <w:r w:rsidRPr="00433DBE">
              <w:t>Tausoti sveikatą ir saugiai dirbti.</w:t>
            </w:r>
          </w:p>
        </w:tc>
        <w:tc>
          <w:tcPr>
            <w:tcW w:w="1975" w:type="pct"/>
          </w:tcPr>
          <w:p w:rsidR="00E03ABF" w:rsidRPr="00433DBE" w:rsidRDefault="00E03ABF" w:rsidP="001738DC">
            <w:pPr>
              <w:widowControl w:val="0"/>
            </w:pPr>
            <w:r w:rsidRPr="00433DBE">
              <w:rPr>
                <w:rFonts w:eastAsia="Calibri"/>
              </w:rPr>
              <w:t>Įvardyti darbuotojų saugos ir sveikatos reikalavimus, keliamus darbo vietai.</w:t>
            </w:r>
          </w:p>
        </w:tc>
      </w:tr>
      <w:tr w:rsidR="00433DBE" w:rsidRPr="00433DBE" w:rsidTr="00E03ABF">
        <w:trPr>
          <w:trHeight w:val="57"/>
          <w:jc w:val="center"/>
        </w:trPr>
        <w:tc>
          <w:tcPr>
            <w:tcW w:w="5000" w:type="pct"/>
            <w:gridSpan w:val="6"/>
            <w:shd w:val="clear" w:color="auto" w:fill="F2F2F2"/>
          </w:tcPr>
          <w:p w:rsidR="00E03ABF" w:rsidRPr="00433DBE" w:rsidRDefault="00E03ABF" w:rsidP="001738DC">
            <w:pPr>
              <w:pStyle w:val="NoSpacing"/>
              <w:widowControl w:val="0"/>
              <w:rPr>
                <w:b/>
              </w:rPr>
            </w:pPr>
            <w:r w:rsidRPr="00433DBE">
              <w:rPr>
                <w:b/>
              </w:rPr>
              <w:t>Kvalifikaciją sudarančioms kompetencijoms įgyti skirti moduliai (iš viso 80 mokymosi kreditų)</w:t>
            </w:r>
          </w:p>
        </w:tc>
      </w:tr>
      <w:tr w:rsidR="00433DBE" w:rsidRPr="00433DBE" w:rsidTr="00E03ABF">
        <w:trPr>
          <w:trHeight w:val="57"/>
          <w:jc w:val="center"/>
        </w:trPr>
        <w:tc>
          <w:tcPr>
            <w:tcW w:w="5000" w:type="pct"/>
            <w:gridSpan w:val="6"/>
          </w:tcPr>
          <w:p w:rsidR="00E03ABF" w:rsidRPr="00433DBE" w:rsidRDefault="00E03ABF" w:rsidP="001738DC">
            <w:pPr>
              <w:widowControl w:val="0"/>
              <w:rPr>
                <w:i/>
              </w:rPr>
            </w:pPr>
            <w:r w:rsidRPr="00433DBE">
              <w:rPr>
                <w:i/>
              </w:rPr>
              <w:t>Privalomieji (iš viso 80 mokymosi kreditų)</w:t>
            </w:r>
          </w:p>
        </w:tc>
      </w:tr>
      <w:tr w:rsidR="00433DBE" w:rsidRPr="00433DBE" w:rsidTr="000E1648">
        <w:trPr>
          <w:trHeight w:val="57"/>
          <w:jc w:val="center"/>
        </w:trPr>
        <w:tc>
          <w:tcPr>
            <w:tcW w:w="435" w:type="pct"/>
            <w:vMerge w:val="restart"/>
          </w:tcPr>
          <w:p w:rsidR="00E03ABF" w:rsidRPr="00433DBE" w:rsidRDefault="00B10721" w:rsidP="001738DC">
            <w:pPr>
              <w:widowControl w:val="0"/>
              <w:jc w:val="center"/>
            </w:pPr>
            <w:r w:rsidRPr="00433DBE">
              <w:t>307320033</w:t>
            </w:r>
          </w:p>
        </w:tc>
        <w:tc>
          <w:tcPr>
            <w:tcW w:w="842" w:type="pct"/>
            <w:vMerge w:val="restart"/>
          </w:tcPr>
          <w:p w:rsidR="00E03ABF" w:rsidRPr="00433DBE" w:rsidRDefault="004D2DFB" w:rsidP="001738DC">
            <w:pPr>
              <w:widowControl w:val="0"/>
            </w:pPr>
            <w:r w:rsidRPr="00433DBE">
              <w:rPr>
                <w:lang w:eastAsia="en-US"/>
              </w:rPr>
              <w:t>Bendrųjų medienos apdirbimo ir statybos objekte veiklų vykdymas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10</w:t>
            </w:r>
          </w:p>
        </w:tc>
        <w:tc>
          <w:tcPr>
            <w:tcW w:w="1070" w:type="pct"/>
          </w:tcPr>
          <w:p w:rsidR="00E03ABF" w:rsidRPr="00433DBE" w:rsidRDefault="00A3654D" w:rsidP="001738DC">
            <w:pPr>
              <w:widowControl w:val="0"/>
            </w:pPr>
            <w:r w:rsidRPr="00433DBE">
              <w:t>Sandėliuoti staliaus, dailidės darbams reikalingas medžiagas, ruošinius, surinkimo vienetus</w:t>
            </w:r>
            <w:r w:rsidR="00F43BC0" w:rsidRPr="00433DBE">
              <w:t>,</w:t>
            </w:r>
            <w:r w:rsidRPr="00433DBE">
              <w:t xml:space="preserve"> gaminius, įrangą ir konstrukcijas, nustatyti medienos rūšis.</w:t>
            </w:r>
          </w:p>
        </w:tc>
        <w:tc>
          <w:tcPr>
            <w:tcW w:w="1975" w:type="pct"/>
          </w:tcPr>
          <w:p w:rsidR="00E03ABF" w:rsidRPr="00433DBE" w:rsidRDefault="00E03ABF" w:rsidP="001738DC">
            <w:pPr>
              <w:widowControl w:val="0"/>
            </w:pPr>
            <w:r w:rsidRPr="00433DBE">
              <w:t>Apibūdinti saugaus staliaus ir dailidės darbams reikalingų medžiagų, ruošinių, gaminių perkėlimo ir sandėliavimo taisykles ir reikalavimus.</w:t>
            </w:r>
          </w:p>
          <w:p w:rsidR="00E03ABF" w:rsidRPr="00433DBE" w:rsidRDefault="00E03ABF" w:rsidP="001738DC">
            <w:pPr>
              <w:widowControl w:val="0"/>
              <w:rPr>
                <w:bCs/>
              </w:rPr>
            </w:pPr>
            <w:r w:rsidRPr="00433DBE">
              <w:t>Apibūdinti staliaus ir dailidės darbams reikalingų</w:t>
            </w:r>
            <w:r w:rsidRPr="00433DBE">
              <w:rPr>
                <w:bCs/>
              </w:rPr>
              <w:t xml:space="preserve"> medžiagų ir gaminių rūšis, savybes, paskirtį.</w:t>
            </w:r>
          </w:p>
          <w:p w:rsidR="00E03ABF" w:rsidRPr="00433DBE" w:rsidRDefault="00E03ABF" w:rsidP="001738DC">
            <w:pPr>
              <w:widowControl w:val="0"/>
            </w:pPr>
            <w:r w:rsidRPr="00433DBE">
              <w:t>Pakrauti, iškrauti ir sandėliuoti staliaus ir dailidės darbams reikalingas medžiagas, ruošinius, gaminius, įrangą ir konstrukcijas laikantis gamintojo reikalavimų ir nepažeidžiant jų kokybės.</w:t>
            </w:r>
          </w:p>
          <w:p w:rsidR="00E03ABF" w:rsidRPr="00433DBE" w:rsidRDefault="00E03ABF" w:rsidP="001738DC">
            <w:pPr>
              <w:widowControl w:val="0"/>
            </w:pPr>
            <w:r w:rsidRPr="00433DBE">
              <w:lastRenderedPageBreak/>
              <w:t>Apibūdinti biologines ir kokybines medienos rūšis.</w:t>
            </w:r>
          </w:p>
          <w:p w:rsidR="00E03ABF" w:rsidRPr="00433DBE" w:rsidRDefault="00E03ABF" w:rsidP="001738DC">
            <w:pPr>
              <w:widowControl w:val="0"/>
            </w:pPr>
            <w:r w:rsidRPr="00433DBE">
              <w:t>Apibūdinti medienos pagrindinių pjūvių anatominius požymius (balana, branduolys, šerdis) ir ydas.</w:t>
            </w:r>
          </w:p>
          <w:p w:rsidR="00E03ABF" w:rsidRPr="00433DBE" w:rsidRDefault="00E03ABF" w:rsidP="001738DC">
            <w:pPr>
              <w:widowControl w:val="0"/>
            </w:pPr>
            <w:r w:rsidRPr="00433DBE">
              <w:t xml:space="preserve">Atpažinti biologines ir kokybines medienos rūšis. </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Paruošti ir sutvarkyti staliaus, dailidės darbo vietą.</w:t>
            </w:r>
          </w:p>
        </w:tc>
        <w:tc>
          <w:tcPr>
            <w:tcW w:w="1975" w:type="pct"/>
          </w:tcPr>
          <w:p w:rsidR="001738DC" w:rsidRDefault="00E03ABF" w:rsidP="001738DC">
            <w:pPr>
              <w:widowControl w:val="0"/>
            </w:pPr>
            <w:r w:rsidRPr="00433DBE">
              <w:t>Apibūdinti asmeninės apsaugos priemones, darbuotojų saugos ir sveikatos, priešgaisrinės saugos, aplinkosaugos reikalavimus.</w:t>
            </w:r>
          </w:p>
          <w:p w:rsidR="001738DC" w:rsidRDefault="00E03ABF" w:rsidP="001738DC">
            <w:pPr>
              <w:widowControl w:val="0"/>
              <w:rPr>
                <w:shd w:val="clear" w:color="auto" w:fill="FFFFFF"/>
              </w:rPr>
            </w:pPr>
            <w:r w:rsidRPr="00433DBE">
              <w:t xml:space="preserve">Apibūdinti ergonomikos reikalavimus ir </w:t>
            </w:r>
            <w:r w:rsidRPr="00433DBE">
              <w:rPr>
                <w:shd w:val="clear" w:color="auto" w:fill="FFFFFF"/>
              </w:rPr>
              <w:t>tvarios statybos principus.</w:t>
            </w:r>
          </w:p>
          <w:p w:rsidR="00E03ABF" w:rsidRPr="00433DBE" w:rsidRDefault="00E03ABF" w:rsidP="001738DC">
            <w:pPr>
              <w:widowControl w:val="0"/>
            </w:pPr>
            <w:r w:rsidRPr="00433DBE">
              <w:t>Paruošti darbo vietą pagal darbų saugos, ergonomikos reikalavimus ir tvarios statybos principus.</w:t>
            </w:r>
          </w:p>
          <w:p w:rsidR="00E03ABF" w:rsidRPr="00433DBE" w:rsidRDefault="00E03ABF" w:rsidP="001738DC">
            <w:pPr>
              <w:widowControl w:val="0"/>
            </w:pPr>
            <w:r w:rsidRPr="00433DBE">
              <w:t>Apibūdinti saugaus darbo aukštyje ir paaukštinimo įrangai taikomus reikalavimus.</w:t>
            </w:r>
          </w:p>
          <w:p w:rsidR="001738DC" w:rsidRDefault="00E03ABF" w:rsidP="001738DC">
            <w:pPr>
              <w:widowControl w:val="0"/>
            </w:pPr>
            <w:r w:rsidRPr="00433DBE">
              <w:t>Sumontuoti paaukštinimo įrangą pagal reikalavimus.</w:t>
            </w:r>
          </w:p>
          <w:p w:rsidR="001738DC" w:rsidRDefault="00E03ABF" w:rsidP="001738DC">
            <w:pPr>
              <w:widowControl w:val="0"/>
            </w:pPr>
            <w:r w:rsidRPr="00433DBE">
              <w:t>Paruošti darbui staliaus ir dailidės darbų įrangą, priemones, inventorių, įrankius.</w:t>
            </w:r>
          </w:p>
          <w:p w:rsidR="00E03ABF" w:rsidRPr="00433DBE" w:rsidRDefault="00E03ABF" w:rsidP="001738DC">
            <w:pPr>
              <w:widowControl w:val="0"/>
            </w:pPr>
            <w:r w:rsidRPr="00433DBE">
              <w:t>Išdėstyti medžiagas darbo zonoje pagal ergonomikos reikalavimus.</w:t>
            </w:r>
          </w:p>
          <w:p w:rsidR="00E03ABF" w:rsidRPr="00433DBE" w:rsidRDefault="00E03ABF" w:rsidP="001738DC">
            <w:pPr>
              <w:widowControl w:val="0"/>
            </w:pPr>
            <w:r w:rsidRPr="00433DBE">
              <w:t>Sutvarkyti darbo vietą.</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color w:val="auto"/>
              </w:rPr>
              <w:t xml:space="preserve">Prikabinti, atkabinti krovinius. </w:t>
            </w:r>
          </w:p>
        </w:tc>
        <w:tc>
          <w:tcPr>
            <w:tcW w:w="1975" w:type="pct"/>
          </w:tcPr>
          <w:p w:rsidR="00E03ABF" w:rsidRPr="00433DBE" w:rsidRDefault="00E03ABF" w:rsidP="001738DC">
            <w:pPr>
              <w:widowControl w:val="0"/>
            </w:pPr>
            <w:r w:rsidRPr="00433DBE">
              <w:t>Apibūdinti saugaus krovinių perkėlimo kranais ir kitais mechanizmais reikalavimus.</w:t>
            </w:r>
          </w:p>
          <w:p w:rsidR="001738DC" w:rsidRDefault="00E03ABF" w:rsidP="001738DC">
            <w:pPr>
              <w:widowControl w:val="0"/>
            </w:pPr>
            <w:r w:rsidRPr="00433DBE">
              <w:t>Perduoti komandas rankų ženklais, ryšio priemonėmis, žodžiu.</w:t>
            </w:r>
          </w:p>
          <w:p w:rsidR="00E03ABF" w:rsidRPr="00433DBE" w:rsidRDefault="00E03ABF" w:rsidP="001738DC">
            <w:pPr>
              <w:pStyle w:val="Default"/>
              <w:widowControl w:val="0"/>
              <w:rPr>
                <w:color w:val="auto"/>
              </w:rPr>
            </w:pPr>
            <w:r w:rsidRPr="00433DBE">
              <w:rPr>
                <w:color w:val="auto"/>
              </w:rPr>
              <w:t>Saugiai prikabinti, atkabinti krovinius prie kėlimo mechanizmų, kranų.</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Skaityti medienos gaminių darbo brėžinius.</w:t>
            </w:r>
          </w:p>
        </w:tc>
        <w:tc>
          <w:tcPr>
            <w:tcW w:w="1975" w:type="pct"/>
          </w:tcPr>
          <w:p w:rsidR="00E03ABF" w:rsidRPr="00433DBE" w:rsidRDefault="00E03ABF" w:rsidP="001738DC">
            <w:pPr>
              <w:widowControl w:val="0"/>
            </w:pPr>
            <w:r w:rsidRPr="00433DBE">
              <w:t>Apibūdinti techninio brėžinio sudarymo standartus ir braižymo taisykles.</w:t>
            </w:r>
          </w:p>
          <w:p w:rsidR="00E03ABF" w:rsidRPr="00433DBE" w:rsidRDefault="00E03ABF" w:rsidP="001738DC">
            <w:pPr>
              <w:widowControl w:val="0"/>
            </w:pPr>
            <w:r w:rsidRPr="00433DBE">
              <w:rPr>
                <w:bCs/>
              </w:rPr>
              <w:t>Nubraižyti nesudėtingų gaminių brėžinius ir eskizus rankiniu būdu ir naudojantis kompiuterine programa.</w:t>
            </w:r>
          </w:p>
          <w:p w:rsidR="00E03ABF" w:rsidRPr="00433DBE" w:rsidRDefault="00E03ABF" w:rsidP="001738DC">
            <w:pPr>
              <w:widowControl w:val="0"/>
            </w:pPr>
            <w:r w:rsidRPr="00433DBE">
              <w:t>Skaityti ir naudoti darbui med</w:t>
            </w:r>
            <w:r w:rsidR="00F80309" w:rsidRPr="00433DBE">
              <w:t xml:space="preserve">ienos gaminių darbo brėžinius. </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Skaityti statinio darbo projektą.</w:t>
            </w:r>
          </w:p>
        </w:tc>
        <w:tc>
          <w:tcPr>
            <w:tcW w:w="1975" w:type="pct"/>
          </w:tcPr>
          <w:p w:rsidR="00E03ABF" w:rsidRPr="00433DBE" w:rsidRDefault="00E03ABF" w:rsidP="001738DC">
            <w:pPr>
              <w:widowControl w:val="0"/>
              <w:rPr>
                <w:bCs/>
              </w:rPr>
            </w:pPr>
            <w:r w:rsidRPr="00433DBE">
              <w:rPr>
                <w:bCs/>
              </w:rPr>
              <w:t>Apibūdinti statinių klasifikaciją, konstrukcijas, elementus.</w:t>
            </w:r>
          </w:p>
          <w:p w:rsidR="00E03ABF" w:rsidRPr="00433DBE" w:rsidRDefault="008B752B" w:rsidP="001738DC">
            <w:pPr>
              <w:widowControl w:val="0"/>
            </w:pPr>
            <w:r w:rsidRPr="00433DBE">
              <w:t>Suprasti</w:t>
            </w:r>
            <w:r w:rsidR="00E03ABF" w:rsidRPr="00433DBE">
              <w:t xml:space="preserve"> statinio darbo projekto brėžiniuose pateiktus duomenis dailidės darbų atlikimui.</w:t>
            </w:r>
          </w:p>
          <w:p w:rsidR="00E03ABF" w:rsidRPr="00433DBE" w:rsidRDefault="00E03ABF" w:rsidP="001738DC">
            <w:pPr>
              <w:widowControl w:val="0"/>
            </w:pPr>
            <w:r w:rsidRPr="00433DBE">
              <w:t xml:space="preserve">Komentuoti duomenis dailidės darbų atlikimui pateiktus </w:t>
            </w:r>
            <w:r w:rsidRPr="00433DBE">
              <w:lastRenderedPageBreak/>
              <w:t>statinio projekto brėžinių skaitmeniniame modelyje.</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Matuoti, žymėti medieną ir apskaičiuoti žaliavų sąnaudas.</w:t>
            </w:r>
          </w:p>
        </w:tc>
        <w:tc>
          <w:tcPr>
            <w:tcW w:w="1975" w:type="pct"/>
          </w:tcPr>
          <w:p w:rsidR="00E03ABF" w:rsidRPr="00433DBE" w:rsidRDefault="00E03ABF" w:rsidP="001738DC">
            <w:pPr>
              <w:widowControl w:val="0"/>
            </w:pPr>
            <w:r w:rsidRPr="00433DBE">
              <w:t>Apibūdinti medienos matavimus ir žymėjimą pagal ruošinių, detalių brėžinius ar eskizus.</w:t>
            </w:r>
          </w:p>
          <w:p w:rsidR="001738DC" w:rsidRDefault="00E03ABF" w:rsidP="001738DC">
            <w:pPr>
              <w:widowControl w:val="0"/>
            </w:pPr>
            <w:r w:rsidRPr="00433DBE">
              <w:t>Paaiškinti užlaidų parinkimą ir medienos sąnaudų apskaičiavimą.</w:t>
            </w:r>
          </w:p>
          <w:p w:rsidR="00E03ABF" w:rsidRPr="00433DBE" w:rsidRDefault="00E03ABF" w:rsidP="001738DC">
            <w:pPr>
              <w:widowControl w:val="0"/>
              <w:rPr>
                <w:b/>
              </w:rPr>
            </w:pPr>
            <w:r w:rsidRPr="00433DBE">
              <w:t>Atlikti medienos matavimus, nužymėti ruošinius ir detales pagal jų brėžinius ar eskizus.</w:t>
            </w:r>
          </w:p>
          <w:p w:rsidR="00E03ABF" w:rsidRPr="00433DBE" w:rsidRDefault="00E03ABF" w:rsidP="001738DC">
            <w:pPr>
              <w:widowControl w:val="0"/>
            </w:pPr>
            <w:r w:rsidRPr="00433DBE">
              <w:t xml:space="preserve">Apskaičiuoti medienos poreikį ruošinių ar detalių pagaminimui pagal brėžinį. </w:t>
            </w:r>
          </w:p>
        </w:tc>
      </w:tr>
      <w:tr w:rsidR="00433DBE" w:rsidRPr="00433DBE" w:rsidTr="000E1648">
        <w:trPr>
          <w:trHeight w:val="57"/>
          <w:jc w:val="center"/>
        </w:trPr>
        <w:tc>
          <w:tcPr>
            <w:tcW w:w="435" w:type="pct"/>
            <w:vMerge w:val="restart"/>
          </w:tcPr>
          <w:p w:rsidR="00E03ABF" w:rsidRPr="00433DBE" w:rsidRDefault="00784C13" w:rsidP="001738DC">
            <w:pPr>
              <w:widowControl w:val="0"/>
              <w:jc w:val="center"/>
            </w:pPr>
            <w:r w:rsidRPr="00433DBE">
              <w:t>307320049</w:t>
            </w:r>
          </w:p>
        </w:tc>
        <w:tc>
          <w:tcPr>
            <w:tcW w:w="842" w:type="pct"/>
            <w:vMerge w:val="restart"/>
          </w:tcPr>
          <w:p w:rsidR="00E03ABF" w:rsidRPr="00433DBE" w:rsidRDefault="00E03ABF" w:rsidP="001738DC">
            <w:pPr>
              <w:widowControl w:val="0"/>
            </w:pPr>
            <w:r w:rsidRPr="00433DBE">
              <w:t>Medienos apdirbimas ir medinių gaminių gamyba</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4831A6" w:rsidP="001738DC">
            <w:pPr>
              <w:widowControl w:val="0"/>
              <w:jc w:val="center"/>
            </w:pPr>
            <w:r w:rsidRPr="00433DBE">
              <w:t>10</w:t>
            </w:r>
          </w:p>
        </w:tc>
        <w:tc>
          <w:tcPr>
            <w:tcW w:w="1070" w:type="pct"/>
          </w:tcPr>
          <w:p w:rsidR="00E03ABF" w:rsidRPr="00433DBE" w:rsidRDefault="00E03ABF" w:rsidP="001738DC">
            <w:pPr>
              <w:pStyle w:val="Default"/>
              <w:widowControl w:val="0"/>
              <w:rPr>
                <w:color w:val="auto"/>
              </w:rPr>
            </w:pPr>
            <w:r w:rsidRPr="00433DBE">
              <w:rPr>
                <w:rFonts w:eastAsia="Times New Roman"/>
                <w:color w:val="auto"/>
              </w:rPr>
              <w:t>Apdirbti medieną rankiniais įrankiais ir staklėmis.</w:t>
            </w:r>
            <w:r w:rsidRPr="00433DBE">
              <w:rPr>
                <w:color w:val="auto"/>
              </w:rPr>
              <w:t xml:space="preserve"> </w:t>
            </w:r>
          </w:p>
        </w:tc>
        <w:tc>
          <w:tcPr>
            <w:tcW w:w="1975" w:type="pct"/>
          </w:tcPr>
          <w:p w:rsidR="00E03ABF" w:rsidRPr="00433DBE" w:rsidRDefault="00E03ABF" w:rsidP="001738DC">
            <w:pPr>
              <w:pStyle w:val="Default"/>
              <w:widowControl w:val="0"/>
              <w:rPr>
                <w:color w:val="auto"/>
              </w:rPr>
            </w:pPr>
            <w:r w:rsidRPr="00433DBE">
              <w:rPr>
                <w:color w:val="auto"/>
              </w:rPr>
              <w:t>Apibūdinti rankinius medienos apdirbimo įrankius ir jais atliekamų operacijų rūšis.</w:t>
            </w:r>
          </w:p>
          <w:p w:rsidR="00E03ABF" w:rsidRPr="00433DBE" w:rsidRDefault="00E03ABF" w:rsidP="001738DC">
            <w:pPr>
              <w:pStyle w:val="Default"/>
              <w:widowControl w:val="0"/>
              <w:rPr>
                <w:color w:val="auto"/>
              </w:rPr>
            </w:pPr>
            <w:r w:rsidRPr="00433DBE">
              <w:rPr>
                <w:color w:val="auto"/>
              </w:rPr>
              <w:t>Paruošti darbui rankinius medienos apdirbimo įrankius.</w:t>
            </w:r>
          </w:p>
          <w:p w:rsidR="00E03ABF" w:rsidRPr="00433DBE" w:rsidRDefault="00E03ABF" w:rsidP="001738DC">
            <w:pPr>
              <w:pStyle w:val="Default"/>
              <w:widowControl w:val="0"/>
              <w:rPr>
                <w:color w:val="auto"/>
              </w:rPr>
            </w:pPr>
            <w:r w:rsidRPr="00433DBE">
              <w:rPr>
                <w:color w:val="auto"/>
              </w:rPr>
              <w:t>Atlikti rankinio medienos apdirbimo operacijas.</w:t>
            </w:r>
          </w:p>
          <w:p w:rsidR="00E03ABF" w:rsidRPr="00433DBE" w:rsidRDefault="00E03ABF" w:rsidP="001738DC">
            <w:pPr>
              <w:pStyle w:val="Default"/>
              <w:widowControl w:val="0"/>
              <w:rPr>
                <w:color w:val="auto"/>
              </w:rPr>
            </w:pPr>
            <w:r w:rsidRPr="00433DBE">
              <w:rPr>
                <w:color w:val="auto"/>
              </w:rPr>
              <w:t>Apdirbti medieną rankiniu būdu pagal brėžinį naudojant rankinius įrankius.</w:t>
            </w:r>
          </w:p>
          <w:p w:rsidR="00E03ABF" w:rsidRPr="00433DBE" w:rsidRDefault="00E03ABF" w:rsidP="001738DC">
            <w:pPr>
              <w:pStyle w:val="Default"/>
              <w:widowControl w:val="0"/>
              <w:rPr>
                <w:color w:val="auto"/>
              </w:rPr>
            </w:pPr>
            <w:r w:rsidRPr="00433DBE">
              <w:rPr>
                <w:color w:val="auto"/>
              </w:rPr>
              <w:t>Apdirbti medieną pagal brėžinį medienos apdirbimo staklėmis.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pStyle w:val="Default"/>
              <w:widowControl w:val="0"/>
              <w:rPr>
                <w:color w:val="auto"/>
              </w:rPr>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rFonts w:eastAsia="Times New Roman"/>
                <w:color w:val="auto"/>
              </w:rPr>
            </w:pPr>
            <w:r w:rsidRPr="00433DBE">
              <w:rPr>
                <w:color w:val="auto"/>
              </w:rPr>
              <w:t>Gaminti nesudėtingus medienos gaminius.</w:t>
            </w:r>
          </w:p>
        </w:tc>
        <w:tc>
          <w:tcPr>
            <w:tcW w:w="1975" w:type="pct"/>
          </w:tcPr>
          <w:p w:rsidR="00E03ABF" w:rsidRPr="00433DBE" w:rsidRDefault="00E03ABF" w:rsidP="001738DC">
            <w:pPr>
              <w:pStyle w:val="Default"/>
              <w:widowControl w:val="0"/>
              <w:rPr>
                <w:color w:val="auto"/>
              </w:rPr>
            </w:pPr>
            <w:r w:rsidRPr="00433DBE">
              <w:rPr>
                <w:color w:val="auto"/>
              </w:rPr>
              <w:t>Apibūdinti nesudėtingų medienos gaminių gaminimo pagal brėžinius technologiją.</w:t>
            </w:r>
          </w:p>
          <w:p w:rsidR="00E03ABF" w:rsidRPr="00433DBE" w:rsidRDefault="00E03ABF" w:rsidP="001738DC">
            <w:pPr>
              <w:pStyle w:val="Default"/>
              <w:widowControl w:val="0"/>
              <w:rPr>
                <w:color w:val="auto"/>
              </w:rPr>
            </w:pPr>
            <w:r w:rsidRPr="00433DBE">
              <w:rPr>
                <w:color w:val="auto"/>
              </w:rPr>
              <w:t>Gaminti pagal brėžinius klotinius, lipynes, dėžes, kopėčias stogo laikančiąsias konstrukcijas ir kitus gaminius.</w:t>
            </w:r>
          </w:p>
        </w:tc>
      </w:tr>
      <w:tr w:rsidR="00433DBE" w:rsidRPr="00433DBE" w:rsidTr="000E1648">
        <w:trPr>
          <w:trHeight w:val="57"/>
          <w:jc w:val="center"/>
        </w:trPr>
        <w:tc>
          <w:tcPr>
            <w:tcW w:w="435" w:type="pct"/>
            <w:vMerge w:val="restart"/>
          </w:tcPr>
          <w:p w:rsidR="00E03ABF" w:rsidRPr="00433DBE" w:rsidRDefault="00B10721" w:rsidP="001738DC">
            <w:pPr>
              <w:widowControl w:val="0"/>
              <w:jc w:val="center"/>
            </w:pPr>
            <w:r w:rsidRPr="00433DBE">
              <w:t>307220002</w:t>
            </w:r>
          </w:p>
        </w:tc>
        <w:tc>
          <w:tcPr>
            <w:tcW w:w="842" w:type="pct"/>
            <w:vMerge w:val="restart"/>
          </w:tcPr>
          <w:p w:rsidR="00E03ABF" w:rsidRPr="00433DBE" w:rsidRDefault="00E03ABF" w:rsidP="001738DC">
            <w:pPr>
              <w:pStyle w:val="Default"/>
              <w:widowControl w:val="0"/>
              <w:rPr>
                <w:color w:val="auto"/>
              </w:rPr>
            </w:pPr>
            <w:r w:rsidRPr="00433DBE">
              <w:rPr>
                <w:color w:val="auto"/>
              </w:rPr>
              <w:t>Medienos apdirbimas rankiniais, rankiniais elektriniais ir pneumatiniais staliaus įrankiais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5</w:t>
            </w:r>
          </w:p>
        </w:tc>
        <w:tc>
          <w:tcPr>
            <w:tcW w:w="1070" w:type="pct"/>
          </w:tcPr>
          <w:p w:rsidR="00E03ABF" w:rsidRPr="00433DBE" w:rsidRDefault="00E03ABF" w:rsidP="001738DC">
            <w:pPr>
              <w:pStyle w:val="Default"/>
              <w:widowControl w:val="0"/>
              <w:rPr>
                <w:color w:val="auto"/>
              </w:rPr>
            </w:pPr>
            <w:r w:rsidRPr="00433DBE">
              <w:rPr>
                <w:rFonts w:eastAsia="Times New Roman"/>
                <w:color w:val="auto"/>
              </w:rPr>
              <w:t>Apdirbti medieną rankiniais staliaus įrankiais.</w:t>
            </w:r>
          </w:p>
        </w:tc>
        <w:tc>
          <w:tcPr>
            <w:tcW w:w="1975" w:type="pct"/>
          </w:tcPr>
          <w:p w:rsidR="00E03ABF" w:rsidRPr="00433DBE" w:rsidRDefault="00E03ABF" w:rsidP="001738DC">
            <w:pPr>
              <w:pStyle w:val="Default"/>
              <w:widowControl w:val="0"/>
              <w:rPr>
                <w:color w:val="auto"/>
              </w:rPr>
            </w:pPr>
            <w:r w:rsidRPr="00433DBE">
              <w:rPr>
                <w:color w:val="auto"/>
              </w:rPr>
              <w:t>Apibūdinti rankinius medienos apdirbimo staliaus įrankius ir jais atliekamų operacijų rūšis.</w:t>
            </w:r>
          </w:p>
          <w:p w:rsidR="00E03ABF" w:rsidRPr="00433DBE" w:rsidRDefault="00E03ABF" w:rsidP="001738DC">
            <w:pPr>
              <w:pStyle w:val="Default"/>
              <w:widowControl w:val="0"/>
              <w:rPr>
                <w:color w:val="auto"/>
              </w:rPr>
            </w:pPr>
            <w:r w:rsidRPr="00433DBE">
              <w:rPr>
                <w:color w:val="auto"/>
              </w:rPr>
              <w:t>Paruošti darbui rankinius medienos apdirbimo staliaus įrankius.</w:t>
            </w:r>
          </w:p>
          <w:p w:rsidR="00E03ABF" w:rsidRPr="00433DBE" w:rsidRDefault="00E03ABF" w:rsidP="001738DC">
            <w:pPr>
              <w:pStyle w:val="Default"/>
              <w:widowControl w:val="0"/>
              <w:rPr>
                <w:color w:val="auto"/>
              </w:rPr>
            </w:pPr>
            <w:r w:rsidRPr="00433DBE">
              <w:rPr>
                <w:color w:val="auto"/>
              </w:rPr>
              <w:t>Atlikti rankinio medienos apdirbimo operacijas staliaus įrankiais.</w:t>
            </w:r>
          </w:p>
          <w:p w:rsidR="00E03ABF" w:rsidRPr="00433DBE" w:rsidRDefault="00E03ABF" w:rsidP="001738DC">
            <w:pPr>
              <w:pStyle w:val="Default"/>
              <w:widowControl w:val="0"/>
              <w:rPr>
                <w:color w:val="auto"/>
              </w:rPr>
            </w:pPr>
            <w:r w:rsidRPr="00433DBE">
              <w:rPr>
                <w:color w:val="auto"/>
              </w:rPr>
              <w:t>Apdirbti medieną rankiniu būdu pagal brėžinį naudojant rankinius staliaus įrankius.</w:t>
            </w:r>
          </w:p>
          <w:p w:rsidR="00E03ABF" w:rsidRPr="00433DBE" w:rsidRDefault="00E03ABF" w:rsidP="001738DC">
            <w:pPr>
              <w:pStyle w:val="Default"/>
              <w:widowControl w:val="0"/>
              <w:rPr>
                <w:color w:val="auto"/>
              </w:rPr>
            </w:pPr>
            <w:r w:rsidRPr="00433DBE">
              <w:rPr>
                <w:color w:val="auto"/>
              </w:rPr>
              <w:t>Gaminti nesudėtingus junginius, naudojant rankinius staliaus įrankius.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pStyle w:val="Default"/>
              <w:widowControl w:val="0"/>
              <w:rPr>
                <w:color w:val="auto"/>
              </w:rPr>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rFonts w:eastAsia="Times New Roman"/>
                <w:color w:val="auto"/>
              </w:rPr>
              <w:t>Apdirbti medieną rankiniais elektriniais ir pneumatiniais staliaus įrankiais.</w:t>
            </w:r>
          </w:p>
        </w:tc>
        <w:tc>
          <w:tcPr>
            <w:tcW w:w="1975" w:type="pct"/>
          </w:tcPr>
          <w:p w:rsidR="001738DC" w:rsidRDefault="00E03ABF" w:rsidP="001738DC">
            <w:pPr>
              <w:pStyle w:val="Default"/>
              <w:widowControl w:val="0"/>
              <w:rPr>
                <w:color w:val="auto"/>
              </w:rPr>
            </w:pPr>
            <w:r w:rsidRPr="00433DBE">
              <w:rPr>
                <w:color w:val="auto"/>
              </w:rPr>
              <w:t xml:space="preserve">Apibūdinti rankinius elektrinius ir </w:t>
            </w:r>
            <w:r w:rsidRPr="00433DBE">
              <w:rPr>
                <w:rFonts w:eastAsia="Times New Roman"/>
                <w:color w:val="auto"/>
              </w:rPr>
              <w:t>pneumatinius</w:t>
            </w:r>
            <w:r w:rsidRPr="00433DBE">
              <w:rPr>
                <w:color w:val="auto"/>
              </w:rPr>
              <w:t xml:space="preserve"> medienos apdirbimo staliaus įrankius ir jais atliekamų operacijų rūšis.</w:t>
            </w:r>
          </w:p>
          <w:p w:rsidR="00E03ABF" w:rsidRPr="00433DBE" w:rsidRDefault="00E03ABF" w:rsidP="001738DC">
            <w:pPr>
              <w:pStyle w:val="Default"/>
              <w:widowControl w:val="0"/>
              <w:rPr>
                <w:color w:val="auto"/>
              </w:rPr>
            </w:pPr>
            <w:r w:rsidRPr="00433DBE">
              <w:rPr>
                <w:color w:val="auto"/>
              </w:rPr>
              <w:t xml:space="preserve">Paruošti darbui rankinius elektrinius ir </w:t>
            </w:r>
            <w:r w:rsidRPr="00433DBE">
              <w:rPr>
                <w:rFonts w:eastAsia="Times New Roman"/>
                <w:color w:val="auto"/>
              </w:rPr>
              <w:t>pneumatinius</w:t>
            </w:r>
            <w:r w:rsidRPr="00433DBE">
              <w:rPr>
                <w:color w:val="auto"/>
              </w:rPr>
              <w:t xml:space="preserve"> </w:t>
            </w:r>
            <w:r w:rsidRPr="00433DBE">
              <w:rPr>
                <w:color w:val="auto"/>
              </w:rPr>
              <w:lastRenderedPageBreak/>
              <w:t>medienos apdirbimo staliaus įrankius.</w:t>
            </w:r>
          </w:p>
          <w:p w:rsidR="00E03ABF" w:rsidRPr="00433DBE" w:rsidRDefault="00E03ABF" w:rsidP="001738DC">
            <w:pPr>
              <w:pStyle w:val="Default"/>
              <w:widowControl w:val="0"/>
              <w:rPr>
                <w:color w:val="auto"/>
              </w:rPr>
            </w:pPr>
            <w:r w:rsidRPr="00433DBE">
              <w:rPr>
                <w:color w:val="auto"/>
              </w:rPr>
              <w:t xml:space="preserve">Atlikti medienos apdirbimo operacijas rankiniais elektriniais ir </w:t>
            </w:r>
            <w:r w:rsidRPr="00433DBE">
              <w:rPr>
                <w:rFonts w:eastAsia="Times New Roman"/>
                <w:color w:val="auto"/>
              </w:rPr>
              <w:t>pneumatiniais</w:t>
            </w:r>
            <w:r w:rsidRPr="00433DBE">
              <w:rPr>
                <w:color w:val="auto"/>
              </w:rPr>
              <w:t xml:space="preserve"> staliaus įrankiais.</w:t>
            </w:r>
          </w:p>
          <w:p w:rsidR="00E03ABF" w:rsidRPr="00433DBE" w:rsidRDefault="00E03ABF" w:rsidP="001738DC">
            <w:pPr>
              <w:pStyle w:val="Default"/>
              <w:widowControl w:val="0"/>
              <w:rPr>
                <w:color w:val="auto"/>
              </w:rPr>
            </w:pPr>
            <w:r w:rsidRPr="00433DBE">
              <w:rPr>
                <w:color w:val="auto"/>
              </w:rPr>
              <w:t>Apdirbti medieną pagal brėžinį rankiniais elektriniai</w:t>
            </w:r>
            <w:r w:rsidR="00784C13" w:rsidRPr="00433DBE">
              <w:rPr>
                <w:color w:val="auto"/>
              </w:rPr>
              <w:t xml:space="preserve">s ir </w:t>
            </w:r>
            <w:r w:rsidRPr="00433DBE">
              <w:rPr>
                <w:rFonts w:eastAsia="Times New Roman"/>
                <w:color w:val="auto"/>
              </w:rPr>
              <w:t>pneumatiniais</w:t>
            </w:r>
            <w:r w:rsidRPr="00433DBE">
              <w:rPr>
                <w:color w:val="auto"/>
              </w:rPr>
              <w:t xml:space="preserve"> staliaus įrankiais.</w:t>
            </w:r>
          </w:p>
        </w:tc>
      </w:tr>
      <w:tr w:rsidR="00433DBE" w:rsidRPr="00433DBE" w:rsidTr="000E1648">
        <w:trPr>
          <w:trHeight w:val="57"/>
          <w:jc w:val="center"/>
        </w:trPr>
        <w:tc>
          <w:tcPr>
            <w:tcW w:w="435" w:type="pct"/>
            <w:vMerge w:val="restart"/>
          </w:tcPr>
          <w:p w:rsidR="00E03ABF" w:rsidRPr="00433DBE" w:rsidRDefault="00784C13" w:rsidP="001738DC">
            <w:pPr>
              <w:widowControl w:val="0"/>
              <w:jc w:val="center"/>
            </w:pPr>
            <w:r w:rsidRPr="00433DBE">
              <w:lastRenderedPageBreak/>
              <w:t>307220007</w:t>
            </w:r>
          </w:p>
        </w:tc>
        <w:tc>
          <w:tcPr>
            <w:tcW w:w="842" w:type="pct"/>
            <w:vMerge w:val="restart"/>
          </w:tcPr>
          <w:p w:rsidR="00E03ABF" w:rsidRPr="00433DBE" w:rsidRDefault="00784C13" w:rsidP="001738DC">
            <w:pPr>
              <w:widowControl w:val="0"/>
            </w:pPr>
            <w:r w:rsidRPr="00433DBE">
              <w:t xml:space="preserve">Medienos apdirbimas staklėmis, įrenginiais ir 3 ašių </w:t>
            </w:r>
            <w:r w:rsidR="007C7B13">
              <w:t>CNC medienos apdirbimo centrais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4831A6" w:rsidP="001738DC">
            <w:pPr>
              <w:widowControl w:val="0"/>
              <w:jc w:val="center"/>
            </w:pPr>
            <w:r w:rsidRPr="00433DBE">
              <w:t>15</w:t>
            </w:r>
          </w:p>
        </w:tc>
        <w:tc>
          <w:tcPr>
            <w:tcW w:w="1070" w:type="pct"/>
          </w:tcPr>
          <w:p w:rsidR="00E03ABF" w:rsidRPr="00433DBE" w:rsidRDefault="00E03ABF" w:rsidP="001738DC">
            <w:pPr>
              <w:widowControl w:val="0"/>
            </w:pPr>
            <w:r w:rsidRPr="00433DBE">
              <w:t>Apdirbti medieną pozicinėmis (vieno technologinio veiksmo) staklėmis.</w:t>
            </w:r>
          </w:p>
        </w:tc>
        <w:tc>
          <w:tcPr>
            <w:tcW w:w="1975" w:type="pct"/>
          </w:tcPr>
          <w:p w:rsidR="00E03ABF" w:rsidRPr="00433DBE" w:rsidRDefault="00E03ABF" w:rsidP="001738DC">
            <w:pPr>
              <w:widowControl w:val="0"/>
            </w:pPr>
            <w:r w:rsidRPr="00433DBE">
              <w:t>Apibūdint</w:t>
            </w:r>
            <w:r w:rsidR="002910CC" w:rsidRPr="00433DBE">
              <w:t xml:space="preserve">i pozicines medienos apdirbimo </w:t>
            </w:r>
            <w:r w:rsidRPr="00433DBE">
              <w:t>staklių rūšis ir jomis atliekamas operacijas.</w:t>
            </w:r>
          </w:p>
          <w:p w:rsidR="00E03ABF" w:rsidRPr="00433DBE" w:rsidRDefault="00E03ABF" w:rsidP="001738DC">
            <w:pPr>
              <w:widowControl w:val="0"/>
            </w:pPr>
            <w:r w:rsidRPr="00433DBE">
              <w:t>Apibūdint</w:t>
            </w:r>
            <w:r w:rsidR="002910CC" w:rsidRPr="00433DBE">
              <w:t xml:space="preserve">i pozicinių medienos apdirbimo </w:t>
            </w:r>
            <w:r w:rsidRPr="00433DBE">
              <w:t>staklių paruošimo darbui tvarką ir jų valdymo principus.</w:t>
            </w:r>
          </w:p>
          <w:p w:rsidR="00E03ABF" w:rsidRPr="00433DBE" w:rsidRDefault="00E03ABF" w:rsidP="001738DC">
            <w:pPr>
              <w:widowControl w:val="0"/>
            </w:pPr>
            <w:r w:rsidRPr="00433DBE">
              <w:t>Paruošti darbui pozicines medienos apdirbimo stakles ir apdirbti ruošinius pagal brėžinius.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A5253B" w:rsidP="001738DC">
            <w:pPr>
              <w:widowControl w:val="0"/>
            </w:pPr>
            <w:r w:rsidRPr="00433DBE">
              <w:t>Apdirbti medieną 3 ašių universaliais CNC medienos apdirbimo centrais.</w:t>
            </w:r>
          </w:p>
        </w:tc>
        <w:tc>
          <w:tcPr>
            <w:tcW w:w="1975" w:type="pct"/>
          </w:tcPr>
          <w:p w:rsidR="00E03ABF" w:rsidRPr="00433DBE" w:rsidRDefault="00E03ABF" w:rsidP="001738DC">
            <w:pPr>
              <w:widowControl w:val="0"/>
            </w:pPr>
            <w:r w:rsidRPr="00433DBE">
              <w:t>Apibūdinti CNC centro funkcijas, pjovimo įrankių, ruošinio prispaudimo įrenginių parinkimą, nustatymą, derinimą pagal apdirbamą medžiagą ir gaminio techninius reikalavimus.</w:t>
            </w:r>
          </w:p>
          <w:p w:rsidR="00E03ABF" w:rsidRPr="00433DBE" w:rsidRDefault="00E03ABF" w:rsidP="001738DC">
            <w:pPr>
              <w:widowControl w:val="0"/>
            </w:pPr>
            <w:r w:rsidRPr="00433DBE">
              <w:t>Išmanyti 3 ašių CNC centrų programavimo pagrindus, nustatymo, valdymo ir kontrolės principus.</w:t>
            </w:r>
          </w:p>
          <w:p w:rsidR="00E03ABF" w:rsidRPr="00433DBE" w:rsidRDefault="00E03ABF" w:rsidP="001738DC">
            <w:pPr>
              <w:widowControl w:val="0"/>
            </w:pPr>
            <w:r w:rsidRPr="00433DBE">
              <w:t>Atlikti medienos ruošinio apdirbimą 3 ašių universaliu medienos apdirbimo CNC centru pagal brėžinį.</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Klijuoti medienos gaminius, naudojant klijavimo įrenginius.</w:t>
            </w:r>
          </w:p>
        </w:tc>
        <w:tc>
          <w:tcPr>
            <w:tcW w:w="1975" w:type="pct"/>
          </w:tcPr>
          <w:p w:rsidR="00E03ABF" w:rsidRPr="00433DBE" w:rsidRDefault="00E03ABF" w:rsidP="001738DC">
            <w:pPr>
              <w:widowControl w:val="0"/>
            </w:pPr>
            <w:r w:rsidRPr="00433DBE">
              <w:t>Apibūdinti klijavimo įrenginių, klijų rūšis ir paskirtį.</w:t>
            </w:r>
          </w:p>
          <w:p w:rsidR="00E03ABF" w:rsidRPr="00433DBE" w:rsidRDefault="00E03ABF" w:rsidP="001738DC">
            <w:pPr>
              <w:widowControl w:val="0"/>
            </w:pPr>
            <w:r w:rsidRPr="00433DBE">
              <w:t>Apibūdinti klijavimo įrenginių darbo režimų nustatymo, reguliavimo, valdymo ir kontrolės principus.</w:t>
            </w:r>
          </w:p>
          <w:p w:rsidR="00E03ABF" w:rsidRPr="00433DBE" w:rsidRDefault="00E03ABF" w:rsidP="001738DC">
            <w:pPr>
              <w:widowControl w:val="0"/>
            </w:pPr>
            <w:r w:rsidRPr="00433DBE">
              <w:t xml:space="preserve">Atlikti projekte numatytą ruošinių klijavimą naudojant reikalingus presus. </w:t>
            </w:r>
          </w:p>
        </w:tc>
      </w:tr>
      <w:tr w:rsidR="00433DBE" w:rsidRPr="00433DBE" w:rsidTr="000E1648">
        <w:trPr>
          <w:trHeight w:val="57"/>
          <w:jc w:val="center"/>
        </w:trPr>
        <w:tc>
          <w:tcPr>
            <w:tcW w:w="435" w:type="pct"/>
            <w:vMerge w:val="restart"/>
          </w:tcPr>
          <w:p w:rsidR="00E03ABF" w:rsidRPr="00433DBE" w:rsidRDefault="00B10721" w:rsidP="001738DC">
            <w:pPr>
              <w:widowControl w:val="0"/>
              <w:jc w:val="center"/>
            </w:pPr>
            <w:r w:rsidRPr="00433DBE">
              <w:t>307220004</w:t>
            </w:r>
          </w:p>
        </w:tc>
        <w:tc>
          <w:tcPr>
            <w:tcW w:w="842" w:type="pct"/>
            <w:vMerge w:val="restart"/>
          </w:tcPr>
          <w:p w:rsidR="00E03ABF" w:rsidRPr="00433DBE" w:rsidRDefault="00E03ABF" w:rsidP="001738DC">
            <w:pPr>
              <w:widowControl w:val="0"/>
            </w:pPr>
            <w:r w:rsidRPr="00433DBE">
              <w:t xml:space="preserve">Staliaus gaminių gaminimas </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10</w:t>
            </w:r>
          </w:p>
        </w:tc>
        <w:tc>
          <w:tcPr>
            <w:tcW w:w="1070" w:type="pct"/>
          </w:tcPr>
          <w:p w:rsidR="00E03ABF" w:rsidRPr="00433DBE" w:rsidRDefault="00E03ABF" w:rsidP="001738DC">
            <w:pPr>
              <w:widowControl w:val="0"/>
            </w:pPr>
            <w:r w:rsidRPr="00433DBE">
              <w:t xml:space="preserve">Gaminti </w:t>
            </w:r>
            <w:proofErr w:type="spellStart"/>
            <w:r w:rsidRPr="00433DBE">
              <w:t>tiesmetrinius</w:t>
            </w:r>
            <w:proofErr w:type="spellEnd"/>
            <w:r w:rsidRPr="00433DBE">
              <w:t xml:space="preserve"> gaminius ir kitus interjero elementus.</w:t>
            </w:r>
          </w:p>
        </w:tc>
        <w:tc>
          <w:tcPr>
            <w:tcW w:w="1975" w:type="pct"/>
          </w:tcPr>
          <w:p w:rsidR="00E03ABF" w:rsidRPr="00433DBE" w:rsidRDefault="00E03ABF" w:rsidP="001738DC">
            <w:pPr>
              <w:widowControl w:val="0"/>
            </w:pPr>
            <w:r w:rsidRPr="00433DBE">
              <w:t xml:space="preserve">Apibūdinti </w:t>
            </w:r>
            <w:proofErr w:type="spellStart"/>
            <w:r w:rsidRPr="00433DBE">
              <w:t>tiesmetrinių</w:t>
            </w:r>
            <w:proofErr w:type="spellEnd"/>
            <w:r w:rsidRPr="00433DBE">
              <w:t xml:space="preserve"> gaminių ir medinių interjero elementų rūšis ir paskirtį.</w:t>
            </w:r>
          </w:p>
          <w:p w:rsidR="00E03ABF" w:rsidRPr="00433DBE" w:rsidRDefault="00E03ABF" w:rsidP="001738DC">
            <w:pPr>
              <w:widowControl w:val="0"/>
            </w:pPr>
            <w:r w:rsidRPr="00433DBE">
              <w:t xml:space="preserve">Apibūdinti </w:t>
            </w:r>
            <w:proofErr w:type="spellStart"/>
            <w:r w:rsidRPr="00433DBE">
              <w:t>tiesmetrinių</w:t>
            </w:r>
            <w:proofErr w:type="spellEnd"/>
            <w:r w:rsidRPr="00433DBE">
              <w:t xml:space="preserve"> gaminių ir medinių interjero elementų gamybos ir apdailos technologijas.</w:t>
            </w:r>
          </w:p>
          <w:p w:rsidR="00E03ABF" w:rsidRPr="00433DBE" w:rsidRDefault="00E03ABF" w:rsidP="001738DC">
            <w:pPr>
              <w:widowControl w:val="0"/>
            </w:pPr>
            <w:r w:rsidRPr="00433DBE">
              <w:t xml:space="preserve">Pagaminti reikalingus </w:t>
            </w:r>
            <w:proofErr w:type="spellStart"/>
            <w:r w:rsidRPr="00433DBE">
              <w:t>tiesmetrinius</w:t>
            </w:r>
            <w:proofErr w:type="spellEnd"/>
            <w:r w:rsidRPr="00433DBE">
              <w:t xml:space="preserve"> gaminius ir medinius interjero elementus pagal brėžinį.</w:t>
            </w:r>
          </w:p>
          <w:p w:rsidR="00E03ABF" w:rsidRPr="00433DBE" w:rsidRDefault="00E03ABF" w:rsidP="001738DC">
            <w:pPr>
              <w:widowControl w:val="0"/>
            </w:pPr>
            <w:r w:rsidRPr="00433DBE">
              <w:t xml:space="preserve">Apdailinti pagamintus </w:t>
            </w:r>
            <w:proofErr w:type="spellStart"/>
            <w:r w:rsidRPr="00433DBE">
              <w:t>tiesmetrinius</w:t>
            </w:r>
            <w:proofErr w:type="spellEnd"/>
            <w:r w:rsidRPr="00433DBE">
              <w:t xml:space="preserve"> gaminius ir medinius interjero elementus rankiniu ir mechanizuotu būdu.</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Gaminti langus, duris.</w:t>
            </w:r>
          </w:p>
        </w:tc>
        <w:tc>
          <w:tcPr>
            <w:tcW w:w="1975" w:type="pct"/>
          </w:tcPr>
          <w:p w:rsidR="00E03ABF" w:rsidRPr="00433DBE" w:rsidRDefault="00E03ABF" w:rsidP="001738DC">
            <w:pPr>
              <w:widowControl w:val="0"/>
            </w:pPr>
            <w:r w:rsidRPr="00433DBE">
              <w:t>Apibūdinti medinių langų tipus ir paskirtį.</w:t>
            </w:r>
          </w:p>
          <w:p w:rsidR="00E03ABF" w:rsidRPr="00433DBE" w:rsidRDefault="00E03ABF" w:rsidP="001738DC">
            <w:pPr>
              <w:widowControl w:val="0"/>
            </w:pPr>
            <w:r w:rsidRPr="00433DBE">
              <w:t>Apibūdinti skirtingų tipų medinių langų gamybos technologijas.</w:t>
            </w:r>
          </w:p>
          <w:p w:rsidR="00E03ABF" w:rsidRPr="00433DBE" w:rsidRDefault="00E03ABF" w:rsidP="001738DC">
            <w:pPr>
              <w:widowControl w:val="0"/>
            </w:pPr>
            <w:r w:rsidRPr="00433DBE">
              <w:lastRenderedPageBreak/>
              <w:t>Pagaminti skirtingus tipų medinius langus pagal brėžinį.</w:t>
            </w:r>
          </w:p>
          <w:p w:rsidR="00E03ABF" w:rsidRPr="00433DBE" w:rsidRDefault="00E03ABF" w:rsidP="001738DC">
            <w:pPr>
              <w:widowControl w:val="0"/>
            </w:pPr>
            <w:r w:rsidRPr="00433DBE">
              <w:t>Apibūdinti medinių durų tipus ir paskirtį.</w:t>
            </w:r>
          </w:p>
          <w:p w:rsidR="00E03ABF" w:rsidRPr="00433DBE" w:rsidRDefault="00E03ABF" w:rsidP="001738DC">
            <w:pPr>
              <w:widowControl w:val="0"/>
            </w:pPr>
            <w:r w:rsidRPr="00433DBE">
              <w:t>Apibūdinti skirtingų tipų medinių durų gamybos technologijas.</w:t>
            </w:r>
          </w:p>
          <w:p w:rsidR="00E03ABF" w:rsidRPr="00433DBE" w:rsidRDefault="00E03ABF" w:rsidP="001738DC">
            <w:pPr>
              <w:widowControl w:val="0"/>
            </w:pPr>
            <w:r w:rsidRPr="00433DBE">
              <w:t>Pagaminti skirtingus tipų medines duris pagal brėžinį.</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Paruošti staliaus gaminius realizuoti.</w:t>
            </w:r>
          </w:p>
        </w:tc>
        <w:tc>
          <w:tcPr>
            <w:tcW w:w="1975" w:type="pct"/>
          </w:tcPr>
          <w:p w:rsidR="00403897" w:rsidRPr="00433DBE" w:rsidRDefault="00403897" w:rsidP="001738DC">
            <w:pPr>
              <w:widowControl w:val="0"/>
            </w:pPr>
            <w:r w:rsidRPr="00433DBE">
              <w:t>Suprasti saugaus staliaus gaminių detalių komplektavimo, taisyklingo sudėliojimo ir supakavimo skirtingomis medžiagomis taisykles.</w:t>
            </w:r>
          </w:p>
          <w:p w:rsidR="00E03ABF" w:rsidRPr="00433DBE" w:rsidRDefault="00403897" w:rsidP="001738DC">
            <w:pPr>
              <w:widowControl w:val="0"/>
            </w:pPr>
            <w:r w:rsidRPr="00433DBE">
              <w:t>Atlikti saugaus staliaus gaminių detalių komplektavimo, taisyklingo sudėliojimo ir supakavimo skirtingomis medžiagomis operacijas.</w:t>
            </w:r>
          </w:p>
        </w:tc>
      </w:tr>
      <w:tr w:rsidR="00433DBE" w:rsidRPr="00433DBE" w:rsidTr="000E1648">
        <w:trPr>
          <w:trHeight w:val="57"/>
          <w:jc w:val="center"/>
        </w:trPr>
        <w:tc>
          <w:tcPr>
            <w:tcW w:w="435" w:type="pct"/>
            <w:vMerge w:val="restart"/>
          </w:tcPr>
          <w:p w:rsidR="00E03ABF" w:rsidRPr="00433DBE" w:rsidRDefault="00B10721" w:rsidP="001738DC">
            <w:pPr>
              <w:widowControl w:val="0"/>
              <w:jc w:val="center"/>
            </w:pPr>
            <w:r w:rsidRPr="00433DBE">
              <w:t>307320040</w:t>
            </w:r>
          </w:p>
        </w:tc>
        <w:tc>
          <w:tcPr>
            <w:tcW w:w="842" w:type="pct"/>
            <w:vMerge w:val="restart"/>
          </w:tcPr>
          <w:p w:rsidR="00E03ABF" w:rsidRPr="00433DBE" w:rsidRDefault="00E03ABF" w:rsidP="001738DC">
            <w:pPr>
              <w:widowControl w:val="0"/>
            </w:pPr>
            <w:r w:rsidRPr="00433DBE">
              <w:t>Medinių gaminių bei konstrukcijų montavimas ir remontas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20</w:t>
            </w:r>
          </w:p>
        </w:tc>
        <w:tc>
          <w:tcPr>
            <w:tcW w:w="1070" w:type="pct"/>
          </w:tcPr>
          <w:p w:rsidR="00E03ABF" w:rsidRPr="00433DBE" w:rsidRDefault="00E03ABF" w:rsidP="001738DC">
            <w:pPr>
              <w:pStyle w:val="Default"/>
              <w:widowControl w:val="0"/>
              <w:rPr>
                <w:color w:val="auto"/>
              </w:rPr>
            </w:pPr>
            <w:r w:rsidRPr="00433DBE">
              <w:rPr>
                <w:color w:val="auto"/>
              </w:rPr>
              <w:t xml:space="preserve">Montuoti medines laikančiąsias stogo konstrukcijas. </w:t>
            </w:r>
          </w:p>
        </w:tc>
        <w:tc>
          <w:tcPr>
            <w:tcW w:w="1975" w:type="pct"/>
          </w:tcPr>
          <w:p w:rsidR="00E03ABF" w:rsidRPr="00433DBE" w:rsidRDefault="00E03ABF" w:rsidP="001738DC">
            <w:pPr>
              <w:pStyle w:val="Default"/>
              <w:widowControl w:val="0"/>
              <w:rPr>
                <w:color w:val="auto"/>
              </w:rPr>
            </w:pPr>
            <w:r w:rsidRPr="00433DBE">
              <w:rPr>
                <w:color w:val="auto"/>
              </w:rPr>
              <w:t>Apibūdinti šlaitinių stogų laikančiąsias konstrukcijas, jų surinkimo ir montavimo technologiją.</w:t>
            </w:r>
          </w:p>
          <w:p w:rsidR="00E03ABF" w:rsidRPr="00433DBE" w:rsidRDefault="00E03ABF" w:rsidP="001738DC">
            <w:pPr>
              <w:pStyle w:val="Default"/>
              <w:widowControl w:val="0"/>
              <w:rPr>
                <w:color w:val="auto"/>
              </w:rPr>
            </w:pPr>
            <w:r w:rsidRPr="00433DBE">
              <w:rPr>
                <w:color w:val="auto"/>
              </w:rPr>
              <w:t>Montuoti šlaitinio stogo laikančiąsias konstrukcijas pagal brėžinį.</w:t>
            </w:r>
          </w:p>
          <w:p w:rsidR="00E03ABF" w:rsidRPr="00433DBE" w:rsidRDefault="00E03ABF" w:rsidP="001738DC">
            <w:pPr>
              <w:pStyle w:val="Default"/>
              <w:widowControl w:val="0"/>
              <w:rPr>
                <w:color w:val="auto"/>
              </w:rPr>
            </w:pPr>
            <w:r w:rsidRPr="00433DBE">
              <w:rPr>
                <w:color w:val="auto"/>
              </w:rPr>
              <w:t>Apibūdinti šlaitinių stogų termoizoliacijos, garo ir garso izoliacijoms naudojamas medžiagas ir įrengimo technologiją.</w:t>
            </w:r>
          </w:p>
          <w:p w:rsidR="00E03ABF" w:rsidRPr="00433DBE" w:rsidRDefault="00E03ABF" w:rsidP="001738DC">
            <w:pPr>
              <w:pStyle w:val="Default"/>
              <w:widowControl w:val="0"/>
              <w:rPr>
                <w:color w:val="auto"/>
              </w:rPr>
            </w:pPr>
            <w:r w:rsidRPr="00433DBE">
              <w:rPr>
                <w:color w:val="auto"/>
              </w:rPr>
              <w:t>Įrengti šlaitinio stogo termoizoliaciją, garo ir garso izoliacijas pagal brėžinį ir medžiagų gamintojo reikalavimus.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color w:val="auto"/>
              </w:rPr>
              <w:t xml:space="preserve">Montuoti karkasinių ir skydinių pastatų konstrukcijas. </w:t>
            </w:r>
          </w:p>
        </w:tc>
        <w:tc>
          <w:tcPr>
            <w:tcW w:w="1975" w:type="pct"/>
          </w:tcPr>
          <w:p w:rsidR="00E03ABF" w:rsidRPr="00433DBE" w:rsidRDefault="00E03ABF" w:rsidP="001738DC">
            <w:pPr>
              <w:pStyle w:val="Default"/>
              <w:widowControl w:val="0"/>
              <w:rPr>
                <w:color w:val="auto"/>
              </w:rPr>
            </w:pPr>
            <w:r w:rsidRPr="00433DBE">
              <w:rPr>
                <w:color w:val="auto"/>
              </w:rPr>
              <w:t>Apibūdinti karkasinių ir skydinių pastatų konstrukcijas, jų montavimo technologiją.</w:t>
            </w:r>
          </w:p>
          <w:p w:rsidR="00E03ABF" w:rsidRPr="00433DBE" w:rsidRDefault="00E03ABF" w:rsidP="001738DC">
            <w:pPr>
              <w:pStyle w:val="Default"/>
              <w:widowControl w:val="0"/>
              <w:rPr>
                <w:color w:val="auto"/>
              </w:rPr>
            </w:pPr>
            <w:r w:rsidRPr="00433DBE">
              <w:rPr>
                <w:color w:val="auto"/>
              </w:rPr>
              <w:t>Sumontuoti karkasinio pastato konstrukcijas ir izoliacinius sluoksnius pagal brėžinį ir medžiagų gamintojo reikalavimus.</w:t>
            </w:r>
          </w:p>
          <w:p w:rsidR="00E03ABF" w:rsidRPr="00433DBE" w:rsidRDefault="00E03ABF" w:rsidP="001738DC">
            <w:pPr>
              <w:pStyle w:val="Default"/>
              <w:widowControl w:val="0"/>
              <w:rPr>
                <w:color w:val="auto"/>
              </w:rPr>
            </w:pPr>
            <w:r w:rsidRPr="00433DBE">
              <w:rPr>
                <w:color w:val="auto"/>
              </w:rPr>
              <w:t>Sumontuoti skydinio pastato konstrukcijas pagal brėžinį ir gamintojo reikalavimus.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color w:val="auto"/>
              </w:rPr>
              <w:t xml:space="preserve">Montuoti ręstinių pastatų sienas. </w:t>
            </w:r>
          </w:p>
        </w:tc>
        <w:tc>
          <w:tcPr>
            <w:tcW w:w="1975" w:type="pct"/>
          </w:tcPr>
          <w:p w:rsidR="00E03ABF" w:rsidRPr="00433DBE" w:rsidRDefault="00E03ABF" w:rsidP="001738DC">
            <w:pPr>
              <w:pStyle w:val="Default"/>
              <w:widowControl w:val="0"/>
              <w:rPr>
                <w:color w:val="auto"/>
              </w:rPr>
            </w:pPr>
            <w:r w:rsidRPr="00433DBE">
              <w:rPr>
                <w:color w:val="auto"/>
              </w:rPr>
              <w:t>Apibūdinti ręstinių pastatų iš rąstų konstrukciją, jų sienų montavimo technologiją ir reikalavimus medžiagoms.</w:t>
            </w:r>
          </w:p>
          <w:p w:rsidR="00E03ABF" w:rsidRPr="00433DBE" w:rsidRDefault="00E03ABF" w:rsidP="001738DC">
            <w:pPr>
              <w:pStyle w:val="Default"/>
              <w:widowControl w:val="0"/>
              <w:rPr>
                <w:color w:val="auto"/>
              </w:rPr>
            </w:pPr>
            <w:r w:rsidRPr="00433DBE">
              <w:rPr>
                <w:color w:val="auto"/>
              </w:rPr>
              <w:t>Surūšiuoti, sužymėti rąstus ir parengti juos surinkimo darbams.</w:t>
            </w:r>
          </w:p>
          <w:p w:rsidR="00E03ABF" w:rsidRPr="00433DBE" w:rsidRDefault="00E03ABF" w:rsidP="001738DC">
            <w:pPr>
              <w:pStyle w:val="Default"/>
              <w:widowControl w:val="0"/>
              <w:rPr>
                <w:color w:val="auto"/>
              </w:rPr>
            </w:pPr>
            <w:r w:rsidRPr="00433DBE">
              <w:rPr>
                <w:color w:val="auto"/>
              </w:rPr>
              <w:t>Surinkti ir sutvirtinti sienas iš r</w:t>
            </w:r>
            <w:r w:rsidR="00BE2C29" w:rsidRPr="00433DBE">
              <w:rPr>
                <w:color w:val="auto"/>
              </w:rPr>
              <w:t>ą</w:t>
            </w:r>
            <w:r w:rsidRPr="00433DBE">
              <w:rPr>
                <w:color w:val="auto"/>
              </w:rPr>
              <w:t>stų, užsandarinti vainikus pagal projekto brėžinius.</w:t>
            </w:r>
          </w:p>
          <w:p w:rsidR="00E03ABF" w:rsidRPr="00433DBE" w:rsidRDefault="00E03ABF" w:rsidP="001738DC">
            <w:pPr>
              <w:pStyle w:val="Default"/>
              <w:widowControl w:val="0"/>
              <w:rPr>
                <w:color w:val="auto"/>
              </w:rPr>
            </w:pPr>
            <w:r w:rsidRPr="00433DBE">
              <w:rPr>
                <w:color w:val="auto"/>
              </w:rPr>
              <w:t>Apibūdinti ręstinių pastatų iš tašų konstrukciją, jų sienų montavimo technologiją ir reikalavimus medžiagoms.</w:t>
            </w:r>
          </w:p>
          <w:p w:rsidR="00E03ABF" w:rsidRPr="00433DBE" w:rsidRDefault="00E03ABF" w:rsidP="001738DC">
            <w:pPr>
              <w:pStyle w:val="Default"/>
              <w:widowControl w:val="0"/>
              <w:rPr>
                <w:color w:val="auto"/>
              </w:rPr>
            </w:pPr>
            <w:r w:rsidRPr="00433DBE">
              <w:rPr>
                <w:color w:val="auto"/>
              </w:rPr>
              <w:t>Surūšiuoti tašus ir paruošti juos surinkimo darbams.</w:t>
            </w:r>
          </w:p>
          <w:p w:rsidR="00E03ABF" w:rsidRPr="00433DBE" w:rsidRDefault="00E03ABF" w:rsidP="001738DC">
            <w:pPr>
              <w:pStyle w:val="Default"/>
              <w:widowControl w:val="0"/>
              <w:rPr>
                <w:color w:val="auto"/>
              </w:rPr>
            </w:pPr>
            <w:r w:rsidRPr="00433DBE">
              <w:rPr>
                <w:color w:val="auto"/>
              </w:rPr>
              <w:lastRenderedPageBreak/>
              <w:t>Surinkti ir sutvirtinti sienas iš tašų, užsandarinti vainikus pagal projekto brėžinius.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color w:val="auto"/>
              </w:rPr>
              <w:t xml:space="preserve">Montuoti langus ir duris. </w:t>
            </w:r>
          </w:p>
        </w:tc>
        <w:tc>
          <w:tcPr>
            <w:tcW w:w="1975" w:type="pct"/>
          </w:tcPr>
          <w:p w:rsidR="00E03ABF" w:rsidRPr="00433DBE" w:rsidRDefault="00E03ABF" w:rsidP="001738DC">
            <w:pPr>
              <w:pStyle w:val="Default"/>
              <w:widowControl w:val="0"/>
              <w:rPr>
                <w:color w:val="auto"/>
              </w:rPr>
            </w:pPr>
            <w:r w:rsidRPr="00433DBE">
              <w:rPr>
                <w:color w:val="auto"/>
              </w:rPr>
              <w:t>Apibūdinti langų ir durų rūšis ir jų montavimo technologijas.</w:t>
            </w:r>
          </w:p>
          <w:p w:rsidR="00E03ABF" w:rsidRPr="00433DBE" w:rsidRDefault="00E03ABF" w:rsidP="001738DC">
            <w:pPr>
              <w:pStyle w:val="Default"/>
              <w:widowControl w:val="0"/>
              <w:rPr>
                <w:color w:val="auto"/>
              </w:rPr>
            </w:pPr>
            <w:r w:rsidRPr="00433DBE">
              <w:rPr>
                <w:color w:val="auto"/>
              </w:rPr>
              <w:t>Paruošti angas langų ir durų montavimui.</w:t>
            </w:r>
          </w:p>
          <w:p w:rsidR="00E03ABF" w:rsidRPr="00433DBE" w:rsidRDefault="00E03ABF" w:rsidP="001738DC">
            <w:pPr>
              <w:pStyle w:val="Default"/>
              <w:widowControl w:val="0"/>
              <w:rPr>
                <w:color w:val="auto"/>
              </w:rPr>
            </w:pPr>
            <w:r w:rsidRPr="00433DBE">
              <w:rPr>
                <w:color w:val="auto"/>
              </w:rPr>
              <w:t>Sumontuoti ir įtvirtinti langus, duris pagal gamintojo instrukcijas.</w:t>
            </w:r>
          </w:p>
          <w:p w:rsidR="00E03ABF" w:rsidRPr="00433DBE" w:rsidRDefault="00E03ABF" w:rsidP="001738DC">
            <w:pPr>
              <w:pStyle w:val="Default"/>
              <w:widowControl w:val="0"/>
              <w:rPr>
                <w:color w:val="auto"/>
              </w:rPr>
            </w:pPr>
            <w:r w:rsidRPr="00433DBE">
              <w:rPr>
                <w:color w:val="auto"/>
              </w:rPr>
              <w:t>Užsandarinti langus ir duris pagal gamintojo instrukcijas.</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rFonts w:eastAsia="Times New Roman"/>
                <w:color w:val="auto"/>
              </w:rPr>
              <w:t>Remontuoti medinius gaminius, konstrukcijas ir jų elementus.</w:t>
            </w:r>
          </w:p>
        </w:tc>
        <w:tc>
          <w:tcPr>
            <w:tcW w:w="1975" w:type="pct"/>
          </w:tcPr>
          <w:p w:rsidR="00E03ABF" w:rsidRPr="00433DBE" w:rsidRDefault="00E03ABF" w:rsidP="001738DC">
            <w:pPr>
              <w:pStyle w:val="Default"/>
              <w:widowControl w:val="0"/>
              <w:rPr>
                <w:color w:val="auto"/>
              </w:rPr>
            </w:pPr>
            <w:r w:rsidRPr="00433DBE">
              <w:rPr>
                <w:color w:val="auto"/>
              </w:rPr>
              <w:t>Apibūdinti medinių gaminių, konstrukcijų ir elementų remonto būdus ir technologijas.</w:t>
            </w:r>
          </w:p>
          <w:p w:rsidR="00E03ABF" w:rsidRPr="00433DBE" w:rsidRDefault="00E03ABF" w:rsidP="001738DC">
            <w:pPr>
              <w:pStyle w:val="Default"/>
              <w:widowControl w:val="0"/>
              <w:rPr>
                <w:color w:val="auto"/>
              </w:rPr>
            </w:pPr>
            <w:r w:rsidRPr="00433DBE">
              <w:rPr>
                <w:color w:val="auto"/>
              </w:rPr>
              <w:t>Atlikti medinių konstrukcijų remontą pagal projektą.</w:t>
            </w:r>
          </w:p>
          <w:p w:rsidR="00E03ABF" w:rsidRPr="00433DBE" w:rsidRDefault="00E03ABF" w:rsidP="001738DC">
            <w:pPr>
              <w:pStyle w:val="Default"/>
              <w:widowControl w:val="0"/>
              <w:rPr>
                <w:color w:val="auto"/>
              </w:rPr>
            </w:pPr>
            <w:r w:rsidRPr="00433DBE">
              <w:rPr>
                <w:color w:val="auto"/>
              </w:rPr>
              <w:t>Atlikti esamų medinių konstrukcijų sustiprinimą pagal projektą.</w:t>
            </w:r>
          </w:p>
          <w:p w:rsidR="00E03ABF" w:rsidRPr="00433DBE" w:rsidRDefault="00E03ABF" w:rsidP="001738DC">
            <w:pPr>
              <w:pStyle w:val="Default"/>
              <w:widowControl w:val="0"/>
              <w:rPr>
                <w:color w:val="auto"/>
              </w:rPr>
            </w:pPr>
            <w:r w:rsidRPr="00433DBE">
              <w:rPr>
                <w:color w:val="auto"/>
              </w:rPr>
              <w:t>Pakeisti pažeistų medinių konstrukcijų elementus naujais pagal projektą</w:t>
            </w:r>
            <w:r w:rsidR="006E4B37" w:rsidRPr="00433DBE">
              <w:rPr>
                <w:color w:val="auto"/>
              </w:rPr>
              <w:t>.</w:t>
            </w:r>
          </w:p>
        </w:tc>
      </w:tr>
      <w:tr w:rsidR="00433DBE" w:rsidRPr="00433DBE" w:rsidTr="000E1648">
        <w:trPr>
          <w:trHeight w:val="57"/>
          <w:jc w:val="center"/>
        </w:trPr>
        <w:tc>
          <w:tcPr>
            <w:tcW w:w="435" w:type="pct"/>
            <w:vMerge w:val="restart"/>
          </w:tcPr>
          <w:p w:rsidR="00E03ABF" w:rsidRPr="00433DBE" w:rsidRDefault="00B10721" w:rsidP="001738DC">
            <w:pPr>
              <w:widowControl w:val="0"/>
              <w:jc w:val="center"/>
            </w:pPr>
            <w:r w:rsidRPr="00433DBE">
              <w:t>307320041</w:t>
            </w:r>
          </w:p>
        </w:tc>
        <w:tc>
          <w:tcPr>
            <w:tcW w:w="842" w:type="pct"/>
            <w:vMerge w:val="restart"/>
          </w:tcPr>
          <w:p w:rsidR="00E03ABF" w:rsidRPr="00433DBE" w:rsidRDefault="00E03ABF" w:rsidP="001738DC">
            <w:pPr>
              <w:pStyle w:val="Default"/>
              <w:widowControl w:val="0"/>
              <w:rPr>
                <w:color w:val="auto"/>
              </w:rPr>
            </w:pPr>
            <w:r w:rsidRPr="00433DBE">
              <w:rPr>
                <w:color w:val="auto"/>
              </w:rPr>
              <w:t xml:space="preserve">Statinio konstrukcijų apdaila medienos gaminiais </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10</w:t>
            </w:r>
          </w:p>
        </w:tc>
        <w:tc>
          <w:tcPr>
            <w:tcW w:w="1070" w:type="pct"/>
          </w:tcPr>
          <w:p w:rsidR="00E03ABF" w:rsidRPr="00433DBE" w:rsidRDefault="00E03ABF" w:rsidP="001738DC">
            <w:pPr>
              <w:pStyle w:val="Default"/>
              <w:widowControl w:val="0"/>
              <w:rPr>
                <w:color w:val="auto"/>
              </w:rPr>
            </w:pPr>
            <w:r w:rsidRPr="00433DBE">
              <w:rPr>
                <w:color w:val="auto"/>
              </w:rPr>
              <w:t xml:space="preserve">Apdailinti konstrukcijas mediniais elementais. </w:t>
            </w:r>
          </w:p>
        </w:tc>
        <w:tc>
          <w:tcPr>
            <w:tcW w:w="1975" w:type="pct"/>
          </w:tcPr>
          <w:p w:rsidR="001738DC" w:rsidRDefault="00E03ABF" w:rsidP="001738DC">
            <w:pPr>
              <w:pStyle w:val="Default"/>
              <w:widowControl w:val="0"/>
              <w:rPr>
                <w:color w:val="auto"/>
              </w:rPr>
            </w:pPr>
            <w:r w:rsidRPr="00433DBE">
              <w:rPr>
                <w:color w:val="auto"/>
              </w:rPr>
              <w:t>Apibūdinti medinių elementų, skirtų apdailai, rūšis, paskirtį, savybes ir tokios apdailos įrengimo technologiją.</w:t>
            </w:r>
          </w:p>
          <w:p w:rsidR="00E03ABF" w:rsidRPr="00433DBE" w:rsidRDefault="00E03ABF" w:rsidP="001738DC">
            <w:pPr>
              <w:pStyle w:val="Default"/>
              <w:widowControl w:val="0"/>
              <w:rPr>
                <w:color w:val="auto"/>
              </w:rPr>
            </w:pPr>
            <w:r w:rsidRPr="00433DBE">
              <w:rPr>
                <w:color w:val="auto"/>
              </w:rPr>
              <w:t xml:space="preserve">Atlikti sienų, lubų, fasadų ir kt. apdailą dailylentėmis ir kitokiais tiesiniais gaminiais pagal projekto ir technologijos reikalavimus. </w:t>
            </w:r>
          </w:p>
        </w:tc>
      </w:tr>
      <w:tr w:rsidR="00433DBE" w:rsidRPr="00433DBE" w:rsidTr="000E1648">
        <w:trPr>
          <w:trHeight w:val="57"/>
          <w:jc w:val="center"/>
        </w:trPr>
        <w:tc>
          <w:tcPr>
            <w:tcW w:w="435" w:type="pct"/>
            <w:vMerge/>
          </w:tcPr>
          <w:p w:rsidR="00E03ABF" w:rsidRPr="00433DBE" w:rsidRDefault="00E03ABF" w:rsidP="001738DC">
            <w:pPr>
              <w:widowControl w:val="0"/>
              <w:jc w:val="center"/>
            </w:pPr>
          </w:p>
        </w:tc>
        <w:tc>
          <w:tcPr>
            <w:tcW w:w="842" w:type="pct"/>
            <w:vMerge/>
          </w:tcPr>
          <w:p w:rsidR="00E03ABF" w:rsidRPr="00433DBE" w:rsidRDefault="00E03ABF" w:rsidP="001738DC">
            <w:pPr>
              <w:widowControl w:val="0"/>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pStyle w:val="Default"/>
              <w:widowControl w:val="0"/>
              <w:rPr>
                <w:color w:val="auto"/>
              </w:rPr>
            </w:pPr>
            <w:r w:rsidRPr="00433DBE">
              <w:rPr>
                <w:color w:val="auto"/>
              </w:rPr>
              <w:t xml:space="preserve">Kloti parketo ir lentų grindis. </w:t>
            </w:r>
          </w:p>
        </w:tc>
        <w:tc>
          <w:tcPr>
            <w:tcW w:w="1975" w:type="pct"/>
          </w:tcPr>
          <w:p w:rsidR="00E03ABF" w:rsidRPr="00433DBE" w:rsidRDefault="00E03ABF" w:rsidP="001738DC">
            <w:pPr>
              <w:pStyle w:val="Default"/>
              <w:widowControl w:val="0"/>
              <w:rPr>
                <w:color w:val="auto"/>
              </w:rPr>
            </w:pPr>
            <w:r w:rsidRPr="00433DBE">
              <w:rPr>
                <w:color w:val="auto"/>
              </w:rPr>
              <w:t>Apibūdinti grindų dangų iš parketo, lentų ir kitų medžiagų savybes, paskirtį ir jų įrengimo technologijas.</w:t>
            </w:r>
          </w:p>
          <w:p w:rsidR="00E03ABF" w:rsidRPr="00433DBE" w:rsidRDefault="00E03ABF" w:rsidP="001738DC">
            <w:pPr>
              <w:pStyle w:val="Default"/>
              <w:widowControl w:val="0"/>
              <w:rPr>
                <w:color w:val="auto"/>
              </w:rPr>
            </w:pPr>
            <w:r w:rsidRPr="00433DBE">
              <w:rPr>
                <w:color w:val="auto"/>
              </w:rPr>
              <w:t>Parinkti grindų izoliacinius sluoksnius, paklotus ir išdėstyti gulekšnius.</w:t>
            </w:r>
          </w:p>
          <w:p w:rsidR="00E03ABF" w:rsidRPr="00433DBE" w:rsidRDefault="00E03ABF" w:rsidP="001738DC">
            <w:pPr>
              <w:pStyle w:val="Default"/>
              <w:widowControl w:val="0"/>
              <w:rPr>
                <w:color w:val="auto"/>
              </w:rPr>
            </w:pPr>
            <w:r w:rsidRPr="00433DBE">
              <w:rPr>
                <w:color w:val="auto"/>
              </w:rPr>
              <w:t>Atlikti technologijoje nurodytą įrengiamos grindų dangos pagrindo paruošimą.</w:t>
            </w:r>
          </w:p>
          <w:p w:rsidR="00E03ABF" w:rsidRPr="00433DBE" w:rsidRDefault="00E03ABF" w:rsidP="001738DC">
            <w:pPr>
              <w:pStyle w:val="Default"/>
              <w:widowControl w:val="0"/>
              <w:rPr>
                <w:color w:val="auto"/>
              </w:rPr>
            </w:pPr>
            <w:r w:rsidRPr="00433DBE">
              <w:rPr>
                <w:color w:val="auto"/>
              </w:rPr>
              <w:t>Pakloti projekte numatytą grindų dangą.</w:t>
            </w:r>
          </w:p>
          <w:p w:rsidR="00E03ABF" w:rsidRPr="00433DBE" w:rsidRDefault="00E03ABF" w:rsidP="001738DC">
            <w:pPr>
              <w:pStyle w:val="Default"/>
              <w:widowControl w:val="0"/>
              <w:rPr>
                <w:color w:val="auto"/>
              </w:rPr>
            </w:pPr>
            <w:r w:rsidRPr="00433DBE">
              <w:rPr>
                <w:color w:val="auto"/>
              </w:rPr>
              <w:t xml:space="preserve">Atlikti technologijoje nurodytą paklotos grindų dangos apdailą. </w:t>
            </w:r>
          </w:p>
        </w:tc>
      </w:tr>
      <w:tr w:rsidR="00433DBE" w:rsidRPr="00433DBE" w:rsidTr="00E03ABF">
        <w:trPr>
          <w:trHeight w:val="57"/>
          <w:jc w:val="center"/>
        </w:trPr>
        <w:tc>
          <w:tcPr>
            <w:tcW w:w="5000" w:type="pct"/>
            <w:gridSpan w:val="6"/>
            <w:shd w:val="clear" w:color="auto" w:fill="F2F2F2"/>
          </w:tcPr>
          <w:p w:rsidR="00E03ABF" w:rsidRPr="00433DBE" w:rsidRDefault="00E03ABF" w:rsidP="001738DC">
            <w:pPr>
              <w:pStyle w:val="NoSpacing"/>
              <w:widowControl w:val="0"/>
              <w:rPr>
                <w:b/>
              </w:rPr>
            </w:pPr>
            <w:r w:rsidRPr="00433DBE">
              <w:rPr>
                <w:b/>
              </w:rPr>
              <w:t>Pasirenkamieji moduliai (iš viso 10 mokymosi kreditų)</w:t>
            </w:r>
            <w:r w:rsidR="001738DC">
              <w:rPr>
                <w:b/>
              </w:rPr>
              <w:t>*</w:t>
            </w:r>
          </w:p>
        </w:tc>
      </w:tr>
      <w:tr w:rsidR="000E1648" w:rsidRPr="00433DBE" w:rsidTr="000E1648">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0E1648" w:rsidRPr="00433DBE" w:rsidRDefault="000E1648" w:rsidP="001738DC">
            <w:pPr>
              <w:widowControl w:val="0"/>
              <w:jc w:val="center"/>
            </w:pPr>
            <w:r w:rsidRPr="00433DBE">
              <w:t>30722000</w:t>
            </w:r>
            <w:r>
              <w:t>8</w:t>
            </w:r>
          </w:p>
        </w:tc>
        <w:tc>
          <w:tcPr>
            <w:tcW w:w="842" w:type="pct"/>
            <w:vMerge w:val="restart"/>
            <w:tcBorders>
              <w:left w:val="single" w:sz="4" w:space="0" w:color="auto"/>
            </w:tcBorders>
          </w:tcPr>
          <w:p w:rsidR="000E1648" w:rsidRPr="00433DBE" w:rsidRDefault="000E1648" w:rsidP="001738DC">
            <w:pPr>
              <w:widowControl w:val="0"/>
            </w:pPr>
            <w:r w:rsidRPr="00433DBE">
              <w:t>Staliaus gaminių apdaila</w:t>
            </w:r>
          </w:p>
        </w:tc>
        <w:tc>
          <w:tcPr>
            <w:tcW w:w="273" w:type="pct"/>
            <w:vMerge w:val="restart"/>
          </w:tcPr>
          <w:p w:rsidR="000E1648" w:rsidRPr="00433DBE" w:rsidRDefault="000E1648" w:rsidP="001738DC">
            <w:pPr>
              <w:widowControl w:val="0"/>
              <w:jc w:val="center"/>
            </w:pPr>
            <w:r w:rsidRPr="00433DBE">
              <w:t>III</w:t>
            </w:r>
          </w:p>
        </w:tc>
        <w:tc>
          <w:tcPr>
            <w:tcW w:w="405" w:type="pct"/>
            <w:vMerge w:val="restart"/>
          </w:tcPr>
          <w:p w:rsidR="000E1648" w:rsidRPr="00433DBE" w:rsidRDefault="000E1648" w:rsidP="001738DC">
            <w:pPr>
              <w:widowControl w:val="0"/>
              <w:jc w:val="center"/>
            </w:pPr>
            <w:r>
              <w:t>5</w:t>
            </w:r>
          </w:p>
        </w:tc>
        <w:tc>
          <w:tcPr>
            <w:tcW w:w="1070" w:type="pct"/>
          </w:tcPr>
          <w:p w:rsidR="000E1648" w:rsidRPr="008F5BB9" w:rsidRDefault="000E1648" w:rsidP="001738DC">
            <w:pPr>
              <w:widowControl w:val="0"/>
            </w:pPr>
            <w:r w:rsidRPr="008F5BB9">
              <w:t>Apdailinti staliaus gaminius rankiniu būdu.</w:t>
            </w:r>
          </w:p>
        </w:tc>
        <w:tc>
          <w:tcPr>
            <w:tcW w:w="1975" w:type="pct"/>
          </w:tcPr>
          <w:p w:rsidR="000E1648" w:rsidRPr="008F5BB9" w:rsidRDefault="000E1648" w:rsidP="001738DC">
            <w:pPr>
              <w:widowControl w:val="0"/>
            </w:pPr>
            <w:r w:rsidRPr="008F5BB9">
              <w:t>Apibūdinti staliaus gaminių apdailos medžiagų rūšis ir paskirtį.</w:t>
            </w:r>
          </w:p>
          <w:p w:rsidR="000E1648" w:rsidRPr="008F5BB9" w:rsidRDefault="000E1648" w:rsidP="001738DC">
            <w:pPr>
              <w:widowControl w:val="0"/>
            </w:pPr>
            <w:r w:rsidRPr="008F5BB9">
              <w:t>Apibūdinti apdailai rankiniu būdu naudojamus įrankius, priemones ir jų paskirtį.</w:t>
            </w:r>
          </w:p>
          <w:p w:rsidR="000E1648" w:rsidRPr="008F5BB9" w:rsidRDefault="000E1648" w:rsidP="001738DC">
            <w:pPr>
              <w:widowControl w:val="0"/>
            </w:pPr>
            <w:r w:rsidRPr="008F5BB9">
              <w:t xml:space="preserve">Apibūdinti rankiniu būdu atliekamos staliaus gaminių </w:t>
            </w:r>
            <w:r w:rsidRPr="008F5BB9">
              <w:lastRenderedPageBreak/>
              <w:t>apdailos skirtingomis medžiagomis technologiją.</w:t>
            </w:r>
          </w:p>
          <w:p w:rsidR="000E1648" w:rsidRPr="008F5BB9" w:rsidRDefault="000E1648" w:rsidP="001738DC">
            <w:pPr>
              <w:widowControl w:val="0"/>
            </w:pPr>
            <w:r w:rsidRPr="008F5BB9">
              <w:t>Paruošti apdailos medžiagas ir priemones darbui.</w:t>
            </w:r>
          </w:p>
          <w:p w:rsidR="000E1648" w:rsidRPr="008F5BB9" w:rsidRDefault="000E1648" w:rsidP="001738DC">
            <w:pPr>
              <w:widowControl w:val="0"/>
            </w:pPr>
            <w:r w:rsidRPr="008F5BB9">
              <w:t>Paruošti staliaus gaminius apdailai: atlikti glaistymą, šlifavimą ir kitas operacijas.</w:t>
            </w:r>
          </w:p>
          <w:p w:rsidR="000E1648" w:rsidRPr="008F5BB9" w:rsidRDefault="000E1648" w:rsidP="001738DC">
            <w:pPr>
              <w:widowControl w:val="0"/>
            </w:pPr>
            <w:r w:rsidRPr="008F5BB9">
              <w:t>Padengti apdailinamą gaminį apdailos medžiaga.</w:t>
            </w:r>
          </w:p>
          <w:p w:rsidR="000E1648" w:rsidRPr="008F5BB9" w:rsidRDefault="000E1648" w:rsidP="001738DC">
            <w:pPr>
              <w:widowControl w:val="0"/>
            </w:pPr>
            <w:r w:rsidRPr="008F5BB9">
              <w:t>Atlikti tarpines paviršiaus apdirbimo operacijas rankiniu būdu.</w:t>
            </w:r>
          </w:p>
        </w:tc>
      </w:tr>
      <w:tr w:rsidR="000E1648" w:rsidRPr="00433DBE" w:rsidTr="000E1648">
        <w:trPr>
          <w:trHeight w:val="57"/>
          <w:jc w:val="center"/>
        </w:trPr>
        <w:tc>
          <w:tcPr>
            <w:tcW w:w="435" w:type="pct"/>
            <w:vMerge/>
            <w:tcBorders>
              <w:top w:val="single" w:sz="4" w:space="0" w:color="auto"/>
              <w:left w:val="single" w:sz="4" w:space="0" w:color="auto"/>
              <w:bottom w:val="single" w:sz="4" w:space="0" w:color="auto"/>
              <w:right w:val="single" w:sz="4" w:space="0" w:color="auto"/>
            </w:tcBorders>
          </w:tcPr>
          <w:p w:rsidR="000E1648" w:rsidRPr="00433DBE" w:rsidRDefault="000E1648" w:rsidP="001738DC">
            <w:pPr>
              <w:widowControl w:val="0"/>
              <w:jc w:val="center"/>
            </w:pPr>
          </w:p>
        </w:tc>
        <w:tc>
          <w:tcPr>
            <w:tcW w:w="842" w:type="pct"/>
            <w:vMerge/>
            <w:tcBorders>
              <w:left w:val="single" w:sz="4" w:space="0" w:color="auto"/>
            </w:tcBorders>
          </w:tcPr>
          <w:p w:rsidR="000E1648" w:rsidRPr="00433DBE" w:rsidRDefault="000E1648" w:rsidP="001738DC">
            <w:pPr>
              <w:widowControl w:val="0"/>
              <w:rPr>
                <w:i/>
                <w:iCs/>
              </w:rPr>
            </w:pPr>
          </w:p>
        </w:tc>
        <w:tc>
          <w:tcPr>
            <w:tcW w:w="273" w:type="pct"/>
            <w:vMerge/>
          </w:tcPr>
          <w:p w:rsidR="000E1648" w:rsidRPr="00433DBE" w:rsidRDefault="000E1648" w:rsidP="001738DC">
            <w:pPr>
              <w:widowControl w:val="0"/>
              <w:jc w:val="center"/>
            </w:pPr>
          </w:p>
        </w:tc>
        <w:tc>
          <w:tcPr>
            <w:tcW w:w="405" w:type="pct"/>
            <w:vMerge/>
          </w:tcPr>
          <w:p w:rsidR="000E1648" w:rsidRPr="00433DBE" w:rsidRDefault="000E1648" w:rsidP="001738DC">
            <w:pPr>
              <w:widowControl w:val="0"/>
              <w:jc w:val="center"/>
            </w:pPr>
          </w:p>
        </w:tc>
        <w:tc>
          <w:tcPr>
            <w:tcW w:w="1070" w:type="pct"/>
          </w:tcPr>
          <w:p w:rsidR="000E1648" w:rsidRPr="008F5BB9" w:rsidRDefault="000E1648" w:rsidP="001738DC">
            <w:pPr>
              <w:widowControl w:val="0"/>
            </w:pPr>
            <w:r w:rsidRPr="008F5BB9">
              <w:t>Apdailinti staliaus gaminius mechanizuotu būdu.</w:t>
            </w:r>
          </w:p>
        </w:tc>
        <w:tc>
          <w:tcPr>
            <w:tcW w:w="1975" w:type="pct"/>
          </w:tcPr>
          <w:p w:rsidR="000E1648" w:rsidRPr="008F5BB9" w:rsidRDefault="000E1648" w:rsidP="001738DC">
            <w:pPr>
              <w:widowControl w:val="0"/>
            </w:pPr>
            <w:r w:rsidRPr="008F5BB9">
              <w:t>Apibūdinti apdailai mechanizuotu būdu naudojamus įrenginius, įrankius ir jų paskirtį.</w:t>
            </w:r>
          </w:p>
          <w:p w:rsidR="000E1648" w:rsidRPr="008F5BB9" w:rsidRDefault="000E1648" w:rsidP="001738DC">
            <w:pPr>
              <w:widowControl w:val="0"/>
            </w:pPr>
            <w:r w:rsidRPr="008F5BB9">
              <w:t>Apibūdinti mechanizuotu būdu atliekamos staliaus gaminių apdailos skirtingomis medžiagomis technologiją.</w:t>
            </w:r>
          </w:p>
          <w:p w:rsidR="000E1648" w:rsidRPr="008F5BB9" w:rsidRDefault="000E1648" w:rsidP="001738DC">
            <w:pPr>
              <w:widowControl w:val="0"/>
            </w:pPr>
            <w:r w:rsidRPr="008F5BB9">
              <w:t>Paruošti apdailos medžiagas ir įrenginius darbui.</w:t>
            </w:r>
          </w:p>
          <w:p w:rsidR="000E1648" w:rsidRPr="008F5BB9" w:rsidRDefault="000E1648" w:rsidP="001738DC">
            <w:pPr>
              <w:widowControl w:val="0"/>
            </w:pPr>
            <w:r w:rsidRPr="008F5BB9">
              <w:t xml:space="preserve">Paruošti staliaus </w:t>
            </w:r>
            <w:r w:rsidRPr="008F5BB9">
              <w:rPr>
                <w:u w:color="FFFF00"/>
              </w:rPr>
              <w:t>gaminius</w:t>
            </w:r>
            <w:r w:rsidRPr="008F5BB9">
              <w:t xml:space="preserve"> apdailai: atlikti mechanizuotą glaistymą, šlifavimą, šakų užtaisymą ir kitas operacijas.</w:t>
            </w:r>
          </w:p>
          <w:p w:rsidR="000E1648" w:rsidRPr="008F5BB9" w:rsidRDefault="000E1648" w:rsidP="001738DC">
            <w:pPr>
              <w:widowControl w:val="0"/>
            </w:pPr>
            <w:r w:rsidRPr="008F5BB9">
              <w:t>Padengti apdailinamą gaminį apdailos medžiaga mechanizuotu būdu.</w:t>
            </w:r>
          </w:p>
          <w:p w:rsidR="000E1648" w:rsidRPr="008F5BB9" w:rsidRDefault="000E1648" w:rsidP="001738DC">
            <w:pPr>
              <w:widowControl w:val="0"/>
            </w:pPr>
            <w:r w:rsidRPr="008F5BB9">
              <w:t>Atlikti tarpines paviršiaus apdirbimo operacijas mechanizuotu būdu.</w:t>
            </w:r>
          </w:p>
        </w:tc>
      </w:tr>
      <w:tr w:rsidR="00433DBE" w:rsidRPr="00433DBE" w:rsidTr="000E1648">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E03ABF" w:rsidRPr="00433DBE" w:rsidRDefault="00B10721" w:rsidP="001738DC">
            <w:pPr>
              <w:widowControl w:val="0"/>
              <w:jc w:val="center"/>
            </w:pPr>
            <w:r w:rsidRPr="00433DBE">
              <w:t>30722000</w:t>
            </w:r>
            <w:r w:rsidR="00104A6E">
              <w:t>9</w:t>
            </w:r>
          </w:p>
        </w:tc>
        <w:tc>
          <w:tcPr>
            <w:tcW w:w="842" w:type="pct"/>
            <w:vMerge w:val="restart"/>
            <w:tcBorders>
              <w:left w:val="single" w:sz="4" w:space="0" w:color="auto"/>
            </w:tcBorders>
          </w:tcPr>
          <w:p w:rsidR="00E03ABF" w:rsidRPr="00433DBE" w:rsidRDefault="00E03ABF" w:rsidP="001738DC">
            <w:pPr>
              <w:widowControl w:val="0"/>
              <w:rPr>
                <w:iCs/>
              </w:rPr>
            </w:pPr>
            <w:r w:rsidRPr="00433DBE">
              <w:rPr>
                <w:iCs/>
              </w:rPr>
              <w:t>Staliaus gaminių remontas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7E0F82" w:rsidP="001738DC">
            <w:pPr>
              <w:widowControl w:val="0"/>
              <w:jc w:val="center"/>
            </w:pPr>
            <w:r>
              <w:t>5</w:t>
            </w:r>
          </w:p>
        </w:tc>
        <w:tc>
          <w:tcPr>
            <w:tcW w:w="1070" w:type="pct"/>
          </w:tcPr>
          <w:p w:rsidR="00E03ABF" w:rsidRPr="00433DBE" w:rsidRDefault="00E03ABF" w:rsidP="001738DC">
            <w:pPr>
              <w:widowControl w:val="0"/>
            </w:pPr>
            <w:r w:rsidRPr="00433DBE">
              <w:t>Remontuoti paprastus staliaus gaminius.</w:t>
            </w:r>
          </w:p>
        </w:tc>
        <w:tc>
          <w:tcPr>
            <w:tcW w:w="1975" w:type="pct"/>
          </w:tcPr>
          <w:p w:rsidR="004C6F83" w:rsidRPr="00433DBE" w:rsidRDefault="004C6F83" w:rsidP="001738DC">
            <w:pPr>
              <w:widowControl w:val="0"/>
            </w:pPr>
            <w:r w:rsidRPr="00433DBE">
              <w:t>Apibūdinti staliaus gaminių elementų, detalių, mazgų remonto būdus ir technologijas.</w:t>
            </w:r>
          </w:p>
          <w:p w:rsidR="00E03ABF" w:rsidRPr="00433DBE" w:rsidRDefault="004C6F83" w:rsidP="001738DC">
            <w:pPr>
              <w:widowControl w:val="0"/>
            </w:pPr>
            <w:r w:rsidRPr="00433DBE">
              <w:t>Atlikti medinių detalių lopymą, suklijavimą, pažeistų detalių, mazgų elementų pakeitimą naujais.</w:t>
            </w:r>
          </w:p>
        </w:tc>
      </w:tr>
      <w:tr w:rsidR="00433DBE" w:rsidRPr="00433DBE" w:rsidTr="000E1648">
        <w:trPr>
          <w:trHeight w:val="57"/>
          <w:jc w:val="center"/>
        </w:trPr>
        <w:tc>
          <w:tcPr>
            <w:tcW w:w="435" w:type="pct"/>
            <w:vMerge/>
            <w:tcBorders>
              <w:top w:val="single" w:sz="4" w:space="0" w:color="auto"/>
              <w:left w:val="single" w:sz="4" w:space="0" w:color="auto"/>
              <w:bottom w:val="single" w:sz="4" w:space="0" w:color="auto"/>
              <w:right w:val="single" w:sz="4" w:space="0" w:color="auto"/>
            </w:tcBorders>
          </w:tcPr>
          <w:p w:rsidR="00E03ABF" w:rsidRPr="00433DBE" w:rsidRDefault="00E03ABF" w:rsidP="001738DC">
            <w:pPr>
              <w:widowControl w:val="0"/>
              <w:jc w:val="center"/>
            </w:pPr>
          </w:p>
        </w:tc>
        <w:tc>
          <w:tcPr>
            <w:tcW w:w="842" w:type="pct"/>
            <w:vMerge/>
            <w:tcBorders>
              <w:left w:val="single" w:sz="4" w:space="0" w:color="auto"/>
            </w:tcBorders>
          </w:tcPr>
          <w:p w:rsidR="00E03ABF" w:rsidRPr="00433DBE" w:rsidRDefault="00E03ABF" w:rsidP="001738DC">
            <w:pPr>
              <w:widowControl w:val="0"/>
              <w:rPr>
                <w:iCs/>
              </w:rPr>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Remontuoti paprastus baldus.</w:t>
            </w:r>
          </w:p>
        </w:tc>
        <w:tc>
          <w:tcPr>
            <w:tcW w:w="1975" w:type="pct"/>
          </w:tcPr>
          <w:p w:rsidR="004C6F83" w:rsidRPr="00433DBE" w:rsidRDefault="004C6F83" w:rsidP="001738DC">
            <w:pPr>
              <w:widowControl w:val="0"/>
            </w:pPr>
            <w:r w:rsidRPr="00433DBE">
              <w:rPr>
                <w:shd w:val="clear" w:color="auto" w:fill="FFFFFF"/>
              </w:rPr>
              <w:t>Apibūdinti</w:t>
            </w:r>
            <w:r w:rsidRPr="00433DBE">
              <w:t xml:space="preserve"> </w:t>
            </w:r>
            <w:r w:rsidRPr="00433DBE">
              <w:rPr>
                <w:shd w:val="clear" w:color="auto" w:fill="FFFFFF"/>
              </w:rPr>
              <w:t>paprastų baldų elementų, detalių, mazgų remonto būdus ir technologijas.</w:t>
            </w:r>
          </w:p>
          <w:p w:rsidR="00E03ABF" w:rsidRPr="00433DBE" w:rsidRDefault="004C6F83" w:rsidP="001738DC">
            <w:pPr>
              <w:widowControl w:val="0"/>
            </w:pPr>
            <w:r w:rsidRPr="00433DBE">
              <w:t>Atlikti medinių detalių lopymą, suklijavimą, pažeistų detalių, mazgų elementų pakeitimą naujais.</w:t>
            </w:r>
          </w:p>
        </w:tc>
      </w:tr>
      <w:tr w:rsidR="00433DBE" w:rsidRPr="00433DBE" w:rsidTr="000E1648">
        <w:trPr>
          <w:trHeight w:val="57"/>
          <w:jc w:val="center"/>
        </w:trPr>
        <w:tc>
          <w:tcPr>
            <w:tcW w:w="435" w:type="pct"/>
            <w:vMerge w:val="restart"/>
            <w:tcBorders>
              <w:top w:val="single" w:sz="4" w:space="0" w:color="auto"/>
              <w:left w:val="single" w:sz="4" w:space="0" w:color="auto"/>
              <w:bottom w:val="single" w:sz="4" w:space="0" w:color="auto"/>
              <w:right w:val="single" w:sz="4" w:space="0" w:color="auto"/>
            </w:tcBorders>
          </w:tcPr>
          <w:p w:rsidR="00E03ABF" w:rsidRPr="00433DBE" w:rsidRDefault="00B10721" w:rsidP="001738DC">
            <w:pPr>
              <w:widowControl w:val="0"/>
              <w:jc w:val="center"/>
            </w:pPr>
            <w:r w:rsidRPr="00433DBE">
              <w:t>307320044</w:t>
            </w:r>
          </w:p>
        </w:tc>
        <w:tc>
          <w:tcPr>
            <w:tcW w:w="842" w:type="pct"/>
            <w:vMerge w:val="restart"/>
            <w:tcBorders>
              <w:left w:val="single" w:sz="4" w:space="0" w:color="auto"/>
            </w:tcBorders>
          </w:tcPr>
          <w:p w:rsidR="00E03ABF" w:rsidRPr="00433DBE" w:rsidRDefault="00E03ABF" w:rsidP="001738DC">
            <w:pPr>
              <w:widowControl w:val="0"/>
              <w:rPr>
                <w:i/>
                <w:iCs/>
              </w:rPr>
            </w:pPr>
            <w:r w:rsidRPr="00433DBE">
              <w:rPr>
                <w:iCs/>
              </w:rPr>
              <w:t>Šlaitinio stogo dangos įrengimas ir remontas</w:t>
            </w:r>
          </w:p>
        </w:tc>
        <w:tc>
          <w:tcPr>
            <w:tcW w:w="273" w:type="pct"/>
            <w:vMerge w:val="restart"/>
          </w:tcPr>
          <w:p w:rsidR="00E03ABF" w:rsidRPr="00433DBE" w:rsidRDefault="00E03ABF" w:rsidP="001738DC">
            <w:pPr>
              <w:widowControl w:val="0"/>
              <w:jc w:val="center"/>
            </w:pPr>
            <w:r w:rsidRPr="00433DBE">
              <w:t>III</w:t>
            </w:r>
          </w:p>
        </w:tc>
        <w:tc>
          <w:tcPr>
            <w:tcW w:w="405" w:type="pct"/>
            <w:vMerge w:val="restart"/>
          </w:tcPr>
          <w:p w:rsidR="00E03ABF" w:rsidRPr="00433DBE" w:rsidRDefault="00E03ABF" w:rsidP="001738DC">
            <w:pPr>
              <w:widowControl w:val="0"/>
              <w:jc w:val="center"/>
            </w:pPr>
            <w:r w:rsidRPr="00433DBE">
              <w:t>10</w:t>
            </w:r>
          </w:p>
        </w:tc>
        <w:tc>
          <w:tcPr>
            <w:tcW w:w="1070" w:type="pct"/>
          </w:tcPr>
          <w:p w:rsidR="00E03ABF" w:rsidRPr="00433DBE" w:rsidRDefault="00E03ABF" w:rsidP="001738DC">
            <w:pPr>
              <w:widowControl w:val="0"/>
            </w:pPr>
            <w:r w:rsidRPr="00433DBE">
              <w:t>Dengti šlaitinį stogą.</w:t>
            </w:r>
          </w:p>
        </w:tc>
        <w:tc>
          <w:tcPr>
            <w:tcW w:w="1975" w:type="pct"/>
          </w:tcPr>
          <w:p w:rsidR="00E03ABF" w:rsidRPr="00433DBE" w:rsidRDefault="00E03ABF" w:rsidP="001738DC">
            <w:pPr>
              <w:widowControl w:val="0"/>
            </w:pPr>
            <w:r w:rsidRPr="00433DBE">
              <w:t>Apibūdinti šlaitinio stogo dangos konstrukciją ir jos įrengimo technologiją.</w:t>
            </w:r>
          </w:p>
          <w:p w:rsidR="00E03ABF" w:rsidRPr="00433DBE" w:rsidRDefault="00E03ABF" w:rsidP="001738DC">
            <w:pPr>
              <w:widowControl w:val="0"/>
            </w:pPr>
            <w:r w:rsidRPr="00433DBE">
              <w:t>Įrengti šlaitinio stogo izoliacinius sluoksnius.</w:t>
            </w:r>
          </w:p>
          <w:p w:rsidR="001738DC" w:rsidRDefault="00E03ABF" w:rsidP="001738DC">
            <w:pPr>
              <w:widowControl w:val="0"/>
            </w:pPr>
            <w:r w:rsidRPr="00433DBE">
              <w:t>Sumontuoti šlaitinio stogo dangos paklotą.</w:t>
            </w:r>
          </w:p>
          <w:p w:rsidR="00E03ABF" w:rsidRPr="00433DBE" w:rsidRDefault="00E03ABF" w:rsidP="001738DC">
            <w:pPr>
              <w:widowControl w:val="0"/>
            </w:pPr>
            <w:r w:rsidRPr="00433DBE">
              <w:t>Dengti šlaitinį stogą betoninėmis, keraminėmis, bituminėmis čerpėmis.</w:t>
            </w:r>
          </w:p>
          <w:p w:rsidR="00E03ABF" w:rsidRPr="00433DBE" w:rsidRDefault="00E03ABF" w:rsidP="001738DC">
            <w:pPr>
              <w:widowControl w:val="0"/>
            </w:pPr>
            <w:r w:rsidRPr="00433DBE">
              <w:t xml:space="preserve">Dengti šlaitinį stogą skardos lakštais. </w:t>
            </w:r>
          </w:p>
        </w:tc>
      </w:tr>
      <w:tr w:rsidR="00433DBE" w:rsidRPr="00433DBE" w:rsidTr="000E1648">
        <w:trPr>
          <w:trHeight w:val="57"/>
          <w:jc w:val="center"/>
        </w:trPr>
        <w:tc>
          <w:tcPr>
            <w:tcW w:w="435" w:type="pct"/>
            <w:vMerge/>
            <w:tcBorders>
              <w:top w:val="single" w:sz="4" w:space="0" w:color="auto"/>
              <w:left w:val="single" w:sz="4" w:space="0" w:color="auto"/>
              <w:bottom w:val="single" w:sz="4" w:space="0" w:color="auto"/>
              <w:right w:val="single" w:sz="4" w:space="0" w:color="auto"/>
            </w:tcBorders>
          </w:tcPr>
          <w:p w:rsidR="00E03ABF" w:rsidRPr="00433DBE" w:rsidRDefault="00E03ABF" w:rsidP="001738DC">
            <w:pPr>
              <w:widowControl w:val="0"/>
              <w:jc w:val="center"/>
            </w:pPr>
          </w:p>
        </w:tc>
        <w:tc>
          <w:tcPr>
            <w:tcW w:w="842" w:type="pct"/>
            <w:vMerge/>
            <w:tcBorders>
              <w:left w:val="single" w:sz="4" w:space="0" w:color="auto"/>
            </w:tcBorders>
          </w:tcPr>
          <w:p w:rsidR="00E03ABF" w:rsidRPr="00433DBE" w:rsidRDefault="00E03ABF" w:rsidP="001738DC">
            <w:pPr>
              <w:widowControl w:val="0"/>
              <w:rPr>
                <w:i/>
                <w:iCs/>
              </w:rPr>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 xml:space="preserve">Montuoti specialios paskirties </w:t>
            </w:r>
            <w:r w:rsidRPr="00433DBE">
              <w:lastRenderedPageBreak/>
              <w:t>šlaitinio stogo elementus ir detales.</w:t>
            </w:r>
          </w:p>
        </w:tc>
        <w:tc>
          <w:tcPr>
            <w:tcW w:w="1975" w:type="pct"/>
          </w:tcPr>
          <w:p w:rsidR="00E03ABF" w:rsidRPr="00433DBE" w:rsidRDefault="00E03ABF" w:rsidP="001738DC">
            <w:pPr>
              <w:widowControl w:val="0"/>
            </w:pPr>
            <w:r w:rsidRPr="00433DBE">
              <w:lastRenderedPageBreak/>
              <w:t xml:space="preserve">Apibūdinti specialios paskirties elementus ir detales, </w:t>
            </w:r>
            <w:r w:rsidRPr="00433DBE">
              <w:lastRenderedPageBreak/>
              <w:t>įrengiamus ant šlaitinio stogo.</w:t>
            </w:r>
          </w:p>
          <w:p w:rsidR="00E03ABF" w:rsidRPr="00433DBE" w:rsidRDefault="00E03ABF" w:rsidP="001738DC">
            <w:pPr>
              <w:widowControl w:val="0"/>
            </w:pPr>
            <w:r w:rsidRPr="00433DBE">
              <w:t>Įrengti šlaitinio stogo vėdinimo ir vandens surinkimo sistemas.</w:t>
            </w:r>
          </w:p>
          <w:p w:rsidR="00E03ABF" w:rsidRPr="00433DBE" w:rsidRDefault="00E03ABF" w:rsidP="001738DC">
            <w:pPr>
              <w:widowControl w:val="0"/>
            </w:pPr>
            <w:r w:rsidRPr="00433DBE">
              <w:t>Pritvirtinti prie šlaitinio stogo specialias detales, nurodytas projekte.</w:t>
            </w:r>
          </w:p>
        </w:tc>
      </w:tr>
      <w:tr w:rsidR="00433DBE" w:rsidRPr="00433DBE" w:rsidTr="000E1648">
        <w:trPr>
          <w:trHeight w:val="57"/>
          <w:jc w:val="center"/>
        </w:trPr>
        <w:tc>
          <w:tcPr>
            <w:tcW w:w="435" w:type="pct"/>
            <w:vMerge/>
            <w:tcBorders>
              <w:top w:val="single" w:sz="4" w:space="0" w:color="auto"/>
              <w:left w:val="single" w:sz="4" w:space="0" w:color="auto"/>
              <w:bottom w:val="single" w:sz="4" w:space="0" w:color="auto"/>
              <w:right w:val="single" w:sz="4" w:space="0" w:color="auto"/>
            </w:tcBorders>
          </w:tcPr>
          <w:p w:rsidR="00E03ABF" w:rsidRPr="00433DBE" w:rsidRDefault="00E03ABF" w:rsidP="001738DC">
            <w:pPr>
              <w:widowControl w:val="0"/>
              <w:jc w:val="center"/>
            </w:pPr>
          </w:p>
        </w:tc>
        <w:tc>
          <w:tcPr>
            <w:tcW w:w="842" w:type="pct"/>
            <w:vMerge/>
            <w:tcBorders>
              <w:left w:val="single" w:sz="4" w:space="0" w:color="auto"/>
            </w:tcBorders>
          </w:tcPr>
          <w:p w:rsidR="00E03ABF" w:rsidRPr="00433DBE" w:rsidRDefault="00E03ABF" w:rsidP="001738DC">
            <w:pPr>
              <w:widowControl w:val="0"/>
              <w:rPr>
                <w:i/>
                <w:iCs/>
              </w:rPr>
            </w:pPr>
          </w:p>
        </w:tc>
        <w:tc>
          <w:tcPr>
            <w:tcW w:w="273" w:type="pct"/>
            <w:vMerge/>
          </w:tcPr>
          <w:p w:rsidR="00E03ABF" w:rsidRPr="00433DBE" w:rsidRDefault="00E03ABF" w:rsidP="001738DC">
            <w:pPr>
              <w:widowControl w:val="0"/>
              <w:jc w:val="center"/>
            </w:pPr>
          </w:p>
        </w:tc>
        <w:tc>
          <w:tcPr>
            <w:tcW w:w="405" w:type="pct"/>
            <w:vMerge/>
          </w:tcPr>
          <w:p w:rsidR="00E03ABF" w:rsidRPr="00433DBE" w:rsidRDefault="00E03ABF" w:rsidP="001738DC">
            <w:pPr>
              <w:widowControl w:val="0"/>
              <w:jc w:val="center"/>
            </w:pPr>
          </w:p>
        </w:tc>
        <w:tc>
          <w:tcPr>
            <w:tcW w:w="1070" w:type="pct"/>
          </w:tcPr>
          <w:p w:rsidR="00E03ABF" w:rsidRPr="00433DBE" w:rsidRDefault="00E03ABF" w:rsidP="001738DC">
            <w:pPr>
              <w:widowControl w:val="0"/>
            </w:pPr>
            <w:r w:rsidRPr="00433DBE">
              <w:t>Remontuoti šlaitinį stogą.</w:t>
            </w:r>
          </w:p>
        </w:tc>
        <w:tc>
          <w:tcPr>
            <w:tcW w:w="1975" w:type="pct"/>
          </w:tcPr>
          <w:p w:rsidR="00E03ABF" w:rsidRPr="00433DBE" w:rsidRDefault="00E03ABF" w:rsidP="001738DC">
            <w:pPr>
              <w:widowControl w:val="0"/>
            </w:pPr>
            <w:r w:rsidRPr="00433DBE">
              <w:t>Atpažinti šlaitinio stogo defektus.</w:t>
            </w:r>
          </w:p>
          <w:p w:rsidR="00E03ABF" w:rsidRPr="00433DBE" w:rsidRDefault="00E03ABF" w:rsidP="001738DC">
            <w:pPr>
              <w:widowControl w:val="0"/>
            </w:pPr>
            <w:r w:rsidRPr="00433DBE">
              <w:t>Atlikti šlaitinio stogo laikančiųjų konstrukcijų remontą.</w:t>
            </w:r>
          </w:p>
          <w:p w:rsidR="00E03ABF" w:rsidRPr="00433DBE" w:rsidRDefault="00E03ABF" w:rsidP="001738DC">
            <w:pPr>
              <w:widowControl w:val="0"/>
            </w:pPr>
            <w:r w:rsidRPr="00433DBE">
              <w:t>Atlikti šlaitinio stogo dangos remontą ar jos pakeitimą nauja.</w:t>
            </w:r>
          </w:p>
          <w:p w:rsidR="00E03ABF" w:rsidRPr="00433DBE" w:rsidRDefault="00E03ABF" w:rsidP="001738DC">
            <w:pPr>
              <w:widowControl w:val="0"/>
            </w:pPr>
            <w:r w:rsidRPr="00433DBE">
              <w:t>Atlikti šlaitinio stogo specialios paskirties elementų ir detalių remontą ar pakeitimą.</w:t>
            </w:r>
          </w:p>
        </w:tc>
      </w:tr>
      <w:tr w:rsidR="00433DBE" w:rsidRPr="00433DBE" w:rsidTr="00E03ABF">
        <w:trPr>
          <w:trHeight w:val="57"/>
          <w:jc w:val="center"/>
        </w:trPr>
        <w:tc>
          <w:tcPr>
            <w:tcW w:w="5000" w:type="pct"/>
            <w:gridSpan w:val="6"/>
            <w:shd w:val="clear" w:color="auto" w:fill="F2F2F2"/>
          </w:tcPr>
          <w:p w:rsidR="00E03ABF" w:rsidRPr="00433DBE" w:rsidRDefault="00E03ABF" w:rsidP="001738DC">
            <w:pPr>
              <w:pStyle w:val="NoSpacing"/>
              <w:widowControl w:val="0"/>
              <w:rPr>
                <w:b/>
              </w:rPr>
            </w:pPr>
            <w:r w:rsidRPr="00433DBE">
              <w:rPr>
                <w:b/>
              </w:rPr>
              <w:t>Baigiamasis modulis (iš viso 10 mokymosi kreditų)</w:t>
            </w:r>
          </w:p>
        </w:tc>
      </w:tr>
      <w:tr w:rsidR="00433DBE" w:rsidRPr="00433DBE" w:rsidTr="000E1648">
        <w:trPr>
          <w:trHeight w:val="57"/>
          <w:jc w:val="center"/>
        </w:trPr>
        <w:tc>
          <w:tcPr>
            <w:tcW w:w="435" w:type="pct"/>
          </w:tcPr>
          <w:p w:rsidR="00E03ABF" w:rsidRPr="00433DBE" w:rsidRDefault="00B10721" w:rsidP="001738DC">
            <w:pPr>
              <w:widowControl w:val="0"/>
              <w:jc w:val="center"/>
            </w:pPr>
            <w:r w:rsidRPr="00433DBE">
              <w:t>3000003</w:t>
            </w:r>
          </w:p>
        </w:tc>
        <w:tc>
          <w:tcPr>
            <w:tcW w:w="842" w:type="pct"/>
          </w:tcPr>
          <w:p w:rsidR="00E03ABF" w:rsidRPr="00433DBE" w:rsidRDefault="00E03ABF" w:rsidP="001738DC">
            <w:pPr>
              <w:widowControl w:val="0"/>
              <w:rPr>
                <w:iCs/>
              </w:rPr>
            </w:pPr>
            <w:r w:rsidRPr="00433DBE">
              <w:rPr>
                <w:iCs/>
              </w:rPr>
              <w:t>Įvadas į darbo rinką</w:t>
            </w:r>
          </w:p>
        </w:tc>
        <w:tc>
          <w:tcPr>
            <w:tcW w:w="273" w:type="pct"/>
          </w:tcPr>
          <w:p w:rsidR="00E03ABF" w:rsidRPr="00433DBE" w:rsidRDefault="00E03ABF" w:rsidP="001738DC">
            <w:pPr>
              <w:widowControl w:val="0"/>
              <w:jc w:val="center"/>
            </w:pPr>
            <w:r w:rsidRPr="00433DBE">
              <w:t>III</w:t>
            </w:r>
          </w:p>
        </w:tc>
        <w:tc>
          <w:tcPr>
            <w:tcW w:w="405" w:type="pct"/>
          </w:tcPr>
          <w:p w:rsidR="00E03ABF" w:rsidRPr="00433DBE" w:rsidRDefault="00E03ABF" w:rsidP="001738DC">
            <w:pPr>
              <w:widowControl w:val="0"/>
              <w:jc w:val="center"/>
            </w:pPr>
            <w:r w:rsidRPr="00433DBE">
              <w:t>10</w:t>
            </w:r>
          </w:p>
        </w:tc>
        <w:tc>
          <w:tcPr>
            <w:tcW w:w="1070" w:type="pct"/>
          </w:tcPr>
          <w:p w:rsidR="00E03ABF" w:rsidRPr="00433DBE" w:rsidRDefault="00E03ABF" w:rsidP="001738DC">
            <w:pPr>
              <w:widowControl w:val="0"/>
            </w:pPr>
            <w:r w:rsidRPr="00433DBE">
              <w:t>Formuoti darbinius įgūdžius realioje darbo vietoje.</w:t>
            </w:r>
          </w:p>
        </w:tc>
        <w:tc>
          <w:tcPr>
            <w:tcW w:w="1975" w:type="pct"/>
          </w:tcPr>
          <w:p w:rsidR="00E03ABF" w:rsidRPr="00433DBE" w:rsidRDefault="00E03ABF" w:rsidP="001738DC">
            <w:pPr>
              <w:widowControl w:val="0"/>
              <w:rPr>
                <w:bCs/>
              </w:rPr>
            </w:pPr>
            <w:r w:rsidRPr="00433DBE">
              <w:rPr>
                <w:bCs/>
              </w:rPr>
              <w:t>Susipažinti su būsimo darbo specifika ir darbo vieta.</w:t>
            </w:r>
          </w:p>
          <w:p w:rsidR="001738DC" w:rsidRDefault="00E03ABF" w:rsidP="001738DC">
            <w:pPr>
              <w:widowControl w:val="0"/>
              <w:rPr>
                <w:bCs/>
              </w:rPr>
            </w:pPr>
            <w:r w:rsidRPr="00433DBE">
              <w:rPr>
                <w:bCs/>
              </w:rPr>
              <w:t>Įvardyti asmenines integracijos į darbo rinką galimybes.</w:t>
            </w:r>
          </w:p>
          <w:p w:rsidR="00E03ABF" w:rsidRPr="00433DBE" w:rsidRDefault="00E03ABF" w:rsidP="001738DC">
            <w:pPr>
              <w:widowControl w:val="0"/>
            </w:pPr>
            <w:r w:rsidRPr="00433DBE">
              <w:rPr>
                <w:bCs/>
              </w:rPr>
              <w:t xml:space="preserve">Demonstruoti realioje darbo vietoje įgytas kompetencijas. </w:t>
            </w:r>
          </w:p>
        </w:tc>
      </w:tr>
    </w:tbl>
    <w:p w:rsidR="001738DC" w:rsidRPr="00433DBE" w:rsidRDefault="001738DC" w:rsidP="001738DC">
      <w:pPr>
        <w:widowControl w:val="0"/>
      </w:pPr>
      <w:r w:rsidRPr="00433DBE">
        <w:t>* Šie moduliai vykdant tęstinį profesinį mokymą neįgyvendinami, o darbuotojų saugos ir sveikatos bei saugaus elgesio ekstremaliose situacijose mokymas integruojamas į kvalifikaciją sudarančioms kompetencijoms įgyti skirtus modulius.</w:t>
      </w:r>
    </w:p>
    <w:p w:rsidR="00D40BAB" w:rsidRPr="00C37819" w:rsidRDefault="00D40BAB" w:rsidP="001738DC">
      <w:pPr>
        <w:widowControl w:val="0"/>
        <w:rPr>
          <w:szCs w:val="28"/>
        </w:rPr>
      </w:pPr>
    </w:p>
    <w:p w:rsidR="0017265E" w:rsidRPr="00C37819" w:rsidRDefault="0017265E" w:rsidP="001738DC">
      <w:pPr>
        <w:widowControl w:val="0"/>
        <w:spacing w:line="259" w:lineRule="auto"/>
        <w:rPr>
          <w:szCs w:val="28"/>
        </w:rPr>
      </w:pPr>
      <w:r w:rsidRPr="00C37819">
        <w:rPr>
          <w:szCs w:val="28"/>
        </w:rPr>
        <w:br w:type="page"/>
      </w:r>
    </w:p>
    <w:p w:rsidR="005654B1" w:rsidRPr="00433DBE" w:rsidRDefault="005654B1" w:rsidP="001738DC">
      <w:pPr>
        <w:widowControl w:val="0"/>
        <w:jc w:val="center"/>
        <w:rPr>
          <w:b/>
          <w:sz w:val="28"/>
          <w:szCs w:val="28"/>
        </w:rPr>
      </w:pPr>
      <w:r w:rsidRPr="00433DBE">
        <w:rPr>
          <w:b/>
          <w:sz w:val="28"/>
          <w:szCs w:val="28"/>
        </w:rPr>
        <w:lastRenderedPageBreak/>
        <w:t>3. REKOMENDUOJAMA MODULIŲ SEKA</w:t>
      </w:r>
    </w:p>
    <w:p w:rsidR="00C528A5" w:rsidRPr="001738DC" w:rsidRDefault="00C528A5" w:rsidP="001738DC">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33DBE" w:rsidRPr="00433DBE" w:rsidTr="002C59F1">
        <w:trPr>
          <w:jc w:val="center"/>
        </w:trPr>
        <w:tc>
          <w:tcPr>
            <w:tcW w:w="514" w:type="pct"/>
          </w:tcPr>
          <w:p w:rsidR="005654B1" w:rsidRPr="00433DBE" w:rsidRDefault="005654B1" w:rsidP="001738DC">
            <w:pPr>
              <w:widowControl w:val="0"/>
              <w:jc w:val="center"/>
              <w:rPr>
                <w:b/>
              </w:rPr>
            </w:pPr>
            <w:r w:rsidRPr="00433DBE">
              <w:rPr>
                <w:b/>
              </w:rPr>
              <w:t>Valstybinis kodas</w:t>
            </w:r>
          </w:p>
        </w:tc>
        <w:tc>
          <w:tcPr>
            <w:tcW w:w="1192" w:type="pct"/>
          </w:tcPr>
          <w:p w:rsidR="005654B1" w:rsidRPr="00433DBE" w:rsidRDefault="005654B1" w:rsidP="001738DC">
            <w:pPr>
              <w:widowControl w:val="0"/>
              <w:jc w:val="center"/>
              <w:rPr>
                <w:b/>
              </w:rPr>
            </w:pPr>
            <w:r w:rsidRPr="00433DBE">
              <w:rPr>
                <w:b/>
              </w:rPr>
              <w:t>Modulio pavadinimas</w:t>
            </w:r>
          </w:p>
        </w:tc>
        <w:tc>
          <w:tcPr>
            <w:tcW w:w="401" w:type="pct"/>
          </w:tcPr>
          <w:p w:rsidR="005654B1" w:rsidRPr="00433DBE" w:rsidRDefault="005654B1" w:rsidP="001738DC">
            <w:pPr>
              <w:widowControl w:val="0"/>
              <w:jc w:val="center"/>
              <w:rPr>
                <w:b/>
              </w:rPr>
            </w:pPr>
            <w:r w:rsidRPr="00433DBE">
              <w:rPr>
                <w:b/>
              </w:rPr>
              <w:t>LTKS lygis</w:t>
            </w:r>
          </w:p>
        </w:tc>
        <w:tc>
          <w:tcPr>
            <w:tcW w:w="478" w:type="pct"/>
          </w:tcPr>
          <w:p w:rsidR="005654B1" w:rsidRPr="00433DBE" w:rsidRDefault="005654B1" w:rsidP="001738DC">
            <w:pPr>
              <w:widowControl w:val="0"/>
              <w:jc w:val="center"/>
              <w:rPr>
                <w:b/>
              </w:rPr>
            </w:pPr>
            <w:r w:rsidRPr="00433DBE">
              <w:rPr>
                <w:b/>
              </w:rPr>
              <w:t>Apimtis mokymosi kreditais</w:t>
            </w:r>
          </w:p>
        </w:tc>
        <w:tc>
          <w:tcPr>
            <w:tcW w:w="2415" w:type="pct"/>
          </w:tcPr>
          <w:p w:rsidR="005654B1" w:rsidRPr="00433DBE" w:rsidRDefault="005654B1" w:rsidP="001738DC">
            <w:pPr>
              <w:widowControl w:val="0"/>
              <w:jc w:val="center"/>
              <w:rPr>
                <w:b/>
              </w:rPr>
            </w:pPr>
            <w:r w:rsidRPr="00433DBE">
              <w:rPr>
                <w:b/>
              </w:rPr>
              <w:t>Asmens pasirengimo mokytis modulyje reikalavimai (jei taikoma)</w:t>
            </w:r>
          </w:p>
        </w:tc>
      </w:tr>
      <w:tr w:rsidR="00433DBE" w:rsidRPr="00433DBE" w:rsidTr="00747176">
        <w:trPr>
          <w:jc w:val="center"/>
        </w:trPr>
        <w:tc>
          <w:tcPr>
            <w:tcW w:w="5000" w:type="pct"/>
            <w:gridSpan w:val="5"/>
            <w:shd w:val="clear" w:color="auto" w:fill="D9D9D9" w:themeFill="background1" w:themeFillShade="D9"/>
          </w:tcPr>
          <w:p w:rsidR="00747176" w:rsidRPr="00433DBE" w:rsidRDefault="008615CA" w:rsidP="001738DC">
            <w:pPr>
              <w:widowControl w:val="0"/>
              <w:rPr>
                <w:i/>
              </w:rPr>
            </w:pPr>
            <w:r w:rsidRPr="00433DBE">
              <w:rPr>
                <w:b/>
              </w:rPr>
              <w:t>Įvadinis modulis (iš viso 2</w:t>
            </w:r>
            <w:r w:rsidR="00747176" w:rsidRPr="00433DBE">
              <w:rPr>
                <w:b/>
              </w:rPr>
              <w:t xml:space="preserve"> mokymosi kreditai)</w:t>
            </w:r>
            <w:r w:rsidR="001738DC">
              <w:rPr>
                <w:b/>
              </w:rPr>
              <w:t>*</w:t>
            </w:r>
          </w:p>
        </w:tc>
      </w:tr>
      <w:tr w:rsidR="00433DBE" w:rsidRPr="00433DBE" w:rsidTr="002C59F1">
        <w:trPr>
          <w:jc w:val="center"/>
        </w:trPr>
        <w:tc>
          <w:tcPr>
            <w:tcW w:w="514" w:type="pct"/>
          </w:tcPr>
          <w:p w:rsidR="005654B1" w:rsidRPr="00433DBE" w:rsidRDefault="0013738A" w:rsidP="001738DC">
            <w:pPr>
              <w:widowControl w:val="0"/>
              <w:jc w:val="center"/>
            </w:pPr>
            <w:r w:rsidRPr="00433DBE">
              <w:t>3000004</w:t>
            </w:r>
          </w:p>
        </w:tc>
        <w:tc>
          <w:tcPr>
            <w:tcW w:w="1192" w:type="pct"/>
          </w:tcPr>
          <w:p w:rsidR="005654B1" w:rsidRPr="00433DBE" w:rsidRDefault="005654B1" w:rsidP="001738DC">
            <w:pPr>
              <w:widowControl w:val="0"/>
            </w:pPr>
            <w:r w:rsidRPr="00433DBE">
              <w:t>Įvadas į profesiją</w:t>
            </w:r>
          </w:p>
        </w:tc>
        <w:tc>
          <w:tcPr>
            <w:tcW w:w="401" w:type="pct"/>
          </w:tcPr>
          <w:p w:rsidR="005654B1" w:rsidRPr="00433DBE" w:rsidRDefault="005654B1" w:rsidP="001738DC">
            <w:pPr>
              <w:widowControl w:val="0"/>
              <w:jc w:val="center"/>
            </w:pPr>
            <w:r w:rsidRPr="00433DBE">
              <w:t>III</w:t>
            </w:r>
          </w:p>
        </w:tc>
        <w:tc>
          <w:tcPr>
            <w:tcW w:w="478" w:type="pct"/>
          </w:tcPr>
          <w:p w:rsidR="005654B1" w:rsidRPr="00433DBE" w:rsidRDefault="005654B1" w:rsidP="001738DC">
            <w:pPr>
              <w:widowControl w:val="0"/>
              <w:jc w:val="center"/>
            </w:pPr>
            <w:r w:rsidRPr="00433DBE">
              <w:t>2</w:t>
            </w:r>
          </w:p>
        </w:tc>
        <w:tc>
          <w:tcPr>
            <w:tcW w:w="2415" w:type="pct"/>
          </w:tcPr>
          <w:p w:rsidR="005654B1" w:rsidRPr="00433DBE" w:rsidRDefault="005654B1" w:rsidP="001738DC">
            <w:pPr>
              <w:widowControl w:val="0"/>
              <w:rPr>
                <w:i/>
              </w:rPr>
            </w:pPr>
            <w:r w:rsidRPr="00433DBE">
              <w:rPr>
                <w:i/>
              </w:rPr>
              <w:t>Netaikoma</w:t>
            </w:r>
            <w:r w:rsidR="00506BC7" w:rsidRPr="00433DBE">
              <w:rPr>
                <w:i/>
              </w:rPr>
              <w:t>.</w:t>
            </w:r>
          </w:p>
        </w:tc>
      </w:tr>
      <w:tr w:rsidR="00433DBE" w:rsidRPr="00433DBE" w:rsidTr="00747176">
        <w:trPr>
          <w:trHeight w:val="174"/>
          <w:jc w:val="center"/>
        </w:trPr>
        <w:tc>
          <w:tcPr>
            <w:tcW w:w="5000" w:type="pct"/>
            <w:gridSpan w:val="5"/>
            <w:shd w:val="clear" w:color="auto" w:fill="D9D9D9" w:themeFill="background1" w:themeFillShade="D9"/>
          </w:tcPr>
          <w:p w:rsidR="00747176" w:rsidRPr="00433DBE" w:rsidRDefault="008615CA" w:rsidP="001738DC">
            <w:pPr>
              <w:widowControl w:val="0"/>
              <w:rPr>
                <w:i/>
              </w:rPr>
            </w:pPr>
            <w:r w:rsidRPr="00433DBE">
              <w:rPr>
                <w:b/>
              </w:rPr>
              <w:t xml:space="preserve">Bendrieji moduliai (iš viso 8 </w:t>
            </w:r>
            <w:r w:rsidR="00747176" w:rsidRPr="00433DBE">
              <w:rPr>
                <w:b/>
              </w:rPr>
              <w:t>mokymosi kreditai)</w:t>
            </w:r>
            <w:r w:rsidR="001738DC">
              <w:rPr>
                <w:b/>
              </w:rPr>
              <w:t>*</w:t>
            </w:r>
          </w:p>
        </w:tc>
      </w:tr>
      <w:tr w:rsidR="00433DBE" w:rsidRPr="00433DBE" w:rsidTr="002C59F1">
        <w:trPr>
          <w:trHeight w:val="174"/>
          <w:jc w:val="center"/>
        </w:trPr>
        <w:tc>
          <w:tcPr>
            <w:tcW w:w="514" w:type="pct"/>
          </w:tcPr>
          <w:p w:rsidR="0013738A" w:rsidRPr="00433DBE" w:rsidRDefault="0013738A" w:rsidP="001738DC">
            <w:pPr>
              <w:widowControl w:val="0"/>
              <w:jc w:val="center"/>
            </w:pPr>
            <w:r w:rsidRPr="00433DBE">
              <w:t>3102201</w:t>
            </w:r>
          </w:p>
        </w:tc>
        <w:tc>
          <w:tcPr>
            <w:tcW w:w="1192" w:type="pct"/>
          </w:tcPr>
          <w:p w:rsidR="0013738A" w:rsidRPr="00433DBE" w:rsidRDefault="0013738A" w:rsidP="001738DC">
            <w:pPr>
              <w:widowControl w:val="0"/>
              <w:rPr>
                <w:iCs/>
              </w:rPr>
            </w:pPr>
            <w:r w:rsidRPr="00433DBE">
              <w:t>Saugus elgesys ekstremaliose situacijose</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w:t>
            </w:r>
          </w:p>
        </w:tc>
        <w:tc>
          <w:tcPr>
            <w:tcW w:w="2415" w:type="pct"/>
          </w:tcPr>
          <w:p w:rsidR="0013738A" w:rsidRPr="00433DBE" w:rsidRDefault="0013738A" w:rsidP="001738DC">
            <w:pPr>
              <w:widowControl w:val="0"/>
              <w:rPr>
                <w:i/>
              </w:rPr>
            </w:pPr>
            <w:r w:rsidRPr="00433DBE">
              <w:rPr>
                <w:i/>
              </w:rPr>
              <w:t>Netaikoma.</w:t>
            </w:r>
          </w:p>
        </w:tc>
      </w:tr>
      <w:tr w:rsidR="00433DBE" w:rsidRPr="00433DBE" w:rsidTr="002C59F1">
        <w:trPr>
          <w:trHeight w:val="174"/>
          <w:jc w:val="center"/>
        </w:trPr>
        <w:tc>
          <w:tcPr>
            <w:tcW w:w="514" w:type="pct"/>
          </w:tcPr>
          <w:p w:rsidR="0013738A" w:rsidRPr="00433DBE" w:rsidRDefault="0013738A" w:rsidP="001738DC">
            <w:pPr>
              <w:widowControl w:val="0"/>
              <w:jc w:val="center"/>
            </w:pPr>
            <w:r w:rsidRPr="00433DBE">
              <w:t>3102103</w:t>
            </w:r>
          </w:p>
        </w:tc>
        <w:tc>
          <w:tcPr>
            <w:tcW w:w="1192" w:type="pct"/>
          </w:tcPr>
          <w:p w:rsidR="0013738A" w:rsidRPr="00433DBE" w:rsidRDefault="0013738A" w:rsidP="001738DC">
            <w:pPr>
              <w:widowControl w:val="0"/>
              <w:rPr>
                <w:iCs/>
              </w:rPr>
            </w:pPr>
            <w:r w:rsidRPr="00433DBE">
              <w:t>Sąmoningas fizinio aktyvumo reguliavimas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5</w:t>
            </w:r>
          </w:p>
        </w:tc>
        <w:tc>
          <w:tcPr>
            <w:tcW w:w="2415" w:type="pct"/>
          </w:tcPr>
          <w:p w:rsidR="0013738A" w:rsidRPr="00433DBE" w:rsidRDefault="0013738A" w:rsidP="001738DC">
            <w:pPr>
              <w:widowControl w:val="0"/>
              <w:rPr>
                <w:i/>
              </w:rPr>
            </w:pPr>
            <w:r w:rsidRPr="00433DBE">
              <w:rPr>
                <w:i/>
              </w:rPr>
              <w:t>Netaikoma.</w:t>
            </w:r>
          </w:p>
        </w:tc>
      </w:tr>
      <w:tr w:rsidR="00433DBE" w:rsidRPr="00433DBE" w:rsidTr="002C59F1">
        <w:trPr>
          <w:trHeight w:val="174"/>
          <w:jc w:val="center"/>
        </w:trPr>
        <w:tc>
          <w:tcPr>
            <w:tcW w:w="514" w:type="pct"/>
          </w:tcPr>
          <w:p w:rsidR="0013738A" w:rsidRPr="00433DBE" w:rsidRDefault="0013738A" w:rsidP="001738DC">
            <w:pPr>
              <w:widowControl w:val="0"/>
              <w:jc w:val="center"/>
            </w:pPr>
            <w:r w:rsidRPr="00433DBE">
              <w:t>3102202</w:t>
            </w:r>
          </w:p>
        </w:tc>
        <w:tc>
          <w:tcPr>
            <w:tcW w:w="1192" w:type="pct"/>
          </w:tcPr>
          <w:p w:rsidR="0013738A" w:rsidRPr="00433DBE" w:rsidRDefault="0013738A" w:rsidP="001738DC">
            <w:pPr>
              <w:widowControl w:val="0"/>
            </w:pPr>
            <w:r w:rsidRPr="00433DBE">
              <w:rPr>
                <w:iCs/>
              </w:rPr>
              <w:t>Darbuotojų sauga ir sveikata</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2</w:t>
            </w:r>
          </w:p>
        </w:tc>
        <w:tc>
          <w:tcPr>
            <w:tcW w:w="2415" w:type="pct"/>
          </w:tcPr>
          <w:p w:rsidR="0013738A" w:rsidRPr="00433DBE" w:rsidRDefault="0013738A" w:rsidP="001738DC">
            <w:pPr>
              <w:widowControl w:val="0"/>
              <w:rPr>
                <w:i/>
              </w:rPr>
            </w:pPr>
            <w:r w:rsidRPr="00433DBE">
              <w:rPr>
                <w:i/>
              </w:rPr>
              <w:t>Netaikoma.</w:t>
            </w:r>
          </w:p>
        </w:tc>
      </w:tr>
      <w:tr w:rsidR="00433DBE" w:rsidRPr="00433DBE" w:rsidTr="00747176">
        <w:trPr>
          <w:trHeight w:val="174"/>
          <w:jc w:val="center"/>
        </w:trPr>
        <w:tc>
          <w:tcPr>
            <w:tcW w:w="5000" w:type="pct"/>
            <w:gridSpan w:val="5"/>
            <w:shd w:val="clear" w:color="auto" w:fill="D9D9D9" w:themeFill="background1" w:themeFillShade="D9"/>
          </w:tcPr>
          <w:p w:rsidR="0013738A" w:rsidRPr="00433DBE" w:rsidRDefault="0013738A" w:rsidP="001738DC">
            <w:pPr>
              <w:widowControl w:val="0"/>
              <w:rPr>
                <w:i/>
              </w:rPr>
            </w:pPr>
            <w:r w:rsidRPr="00433DBE">
              <w:rPr>
                <w:b/>
              </w:rPr>
              <w:t>Kvalifikaciją sudarančioms kompetencijoms įgyti skirti moduliai (iš viso 80 mokymosi kreditų)</w:t>
            </w:r>
          </w:p>
        </w:tc>
      </w:tr>
      <w:tr w:rsidR="00433DBE" w:rsidRPr="00433DBE" w:rsidTr="00747176">
        <w:trPr>
          <w:trHeight w:val="174"/>
          <w:jc w:val="center"/>
        </w:trPr>
        <w:tc>
          <w:tcPr>
            <w:tcW w:w="5000" w:type="pct"/>
            <w:gridSpan w:val="5"/>
          </w:tcPr>
          <w:p w:rsidR="0013738A" w:rsidRPr="00433DBE" w:rsidRDefault="0013738A" w:rsidP="001738DC">
            <w:pPr>
              <w:widowControl w:val="0"/>
              <w:rPr>
                <w:i/>
              </w:rPr>
            </w:pPr>
            <w:r w:rsidRPr="00433DBE">
              <w:rPr>
                <w:i/>
              </w:rPr>
              <w:t xml:space="preserve">Privalomieji (iš viso 80 mokymosi kreditų) </w:t>
            </w:r>
          </w:p>
        </w:tc>
      </w:tr>
      <w:tr w:rsidR="00433DBE" w:rsidRPr="00433DBE" w:rsidTr="002C59F1">
        <w:trPr>
          <w:trHeight w:val="174"/>
          <w:jc w:val="center"/>
        </w:trPr>
        <w:tc>
          <w:tcPr>
            <w:tcW w:w="514" w:type="pct"/>
          </w:tcPr>
          <w:p w:rsidR="0013738A" w:rsidRPr="00433DBE" w:rsidRDefault="0013738A" w:rsidP="001738DC">
            <w:pPr>
              <w:widowControl w:val="0"/>
              <w:jc w:val="center"/>
            </w:pPr>
            <w:r w:rsidRPr="00433DBE">
              <w:t>307320033</w:t>
            </w:r>
          </w:p>
        </w:tc>
        <w:tc>
          <w:tcPr>
            <w:tcW w:w="1192" w:type="pct"/>
          </w:tcPr>
          <w:p w:rsidR="0013738A" w:rsidRPr="00433DBE" w:rsidRDefault="004D2DFB" w:rsidP="001738DC">
            <w:pPr>
              <w:widowControl w:val="0"/>
              <w:rPr>
                <w:i/>
                <w:iCs/>
              </w:rPr>
            </w:pPr>
            <w:r w:rsidRPr="00433DBE">
              <w:rPr>
                <w:lang w:eastAsia="en-US"/>
              </w:rPr>
              <w:t>Bendrųjų medienos apdirbimo ir statybos objekte veiklų vykdymas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10</w:t>
            </w:r>
          </w:p>
        </w:tc>
        <w:tc>
          <w:tcPr>
            <w:tcW w:w="2415" w:type="pct"/>
          </w:tcPr>
          <w:p w:rsidR="0013738A" w:rsidRPr="00433DBE" w:rsidRDefault="0013738A" w:rsidP="001738DC">
            <w:pPr>
              <w:widowControl w:val="0"/>
              <w:rPr>
                <w:i/>
              </w:rPr>
            </w:pPr>
            <w:r w:rsidRPr="00433DBE">
              <w:rPr>
                <w:i/>
              </w:rPr>
              <w:t>Netaikoma.</w:t>
            </w:r>
          </w:p>
        </w:tc>
      </w:tr>
      <w:tr w:rsidR="00433DBE" w:rsidRPr="00433DBE" w:rsidTr="002C59F1">
        <w:trPr>
          <w:trHeight w:val="174"/>
          <w:jc w:val="center"/>
        </w:trPr>
        <w:tc>
          <w:tcPr>
            <w:tcW w:w="514" w:type="pct"/>
          </w:tcPr>
          <w:p w:rsidR="0013738A" w:rsidRPr="00433DBE" w:rsidRDefault="00784C13" w:rsidP="001738DC">
            <w:pPr>
              <w:widowControl w:val="0"/>
              <w:jc w:val="center"/>
            </w:pPr>
            <w:r w:rsidRPr="00433DBE">
              <w:t>307320049</w:t>
            </w:r>
          </w:p>
        </w:tc>
        <w:tc>
          <w:tcPr>
            <w:tcW w:w="1192" w:type="pct"/>
          </w:tcPr>
          <w:p w:rsidR="0013738A" w:rsidRPr="00433DBE" w:rsidRDefault="0013738A" w:rsidP="001738DC">
            <w:pPr>
              <w:widowControl w:val="0"/>
            </w:pPr>
            <w:r w:rsidRPr="00433DBE">
              <w:t>Medienos apdirbimas ir medinių gaminių gamyba</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4831A6" w:rsidP="001738DC">
            <w:pPr>
              <w:widowControl w:val="0"/>
              <w:jc w:val="center"/>
            </w:pPr>
            <w:r w:rsidRPr="00433DBE">
              <w:t>10</w:t>
            </w:r>
            <w:r w:rsidR="0013738A" w:rsidRPr="00433DBE">
              <w:t xml:space="preserve"> </w:t>
            </w:r>
          </w:p>
        </w:tc>
        <w:tc>
          <w:tcPr>
            <w:tcW w:w="2415" w:type="pct"/>
          </w:tcPr>
          <w:p w:rsidR="0013738A" w:rsidRPr="00433DBE" w:rsidRDefault="0013738A" w:rsidP="001738DC">
            <w:pPr>
              <w:widowControl w:val="0"/>
              <w:rPr>
                <w:i/>
              </w:rPr>
            </w:pPr>
            <w:r w:rsidRPr="00433DBE">
              <w:rPr>
                <w:i/>
              </w:rPr>
              <w:t>Baigtas šis modulis:</w:t>
            </w:r>
          </w:p>
          <w:p w:rsidR="0013738A" w:rsidRPr="00433DBE" w:rsidRDefault="004D2DFB" w:rsidP="001738DC">
            <w:pPr>
              <w:widowControl w:val="0"/>
            </w:pPr>
            <w:r w:rsidRPr="00433DBE">
              <w:rPr>
                <w:lang w:eastAsia="en-US"/>
              </w:rPr>
              <w:t>Bendrųjų medienos apdirbimo ir statybos objekte veiklų vykdymas</w:t>
            </w:r>
          </w:p>
        </w:tc>
      </w:tr>
      <w:tr w:rsidR="00433DBE" w:rsidRPr="00433DBE" w:rsidTr="002C59F1">
        <w:trPr>
          <w:trHeight w:val="174"/>
          <w:jc w:val="center"/>
        </w:trPr>
        <w:tc>
          <w:tcPr>
            <w:tcW w:w="514" w:type="pct"/>
          </w:tcPr>
          <w:p w:rsidR="0013738A" w:rsidRPr="00433DBE" w:rsidRDefault="0013738A" w:rsidP="001738DC">
            <w:pPr>
              <w:widowControl w:val="0"/>
              <w:jc w:val="center"/>
            </w:pPr>
            <w:r w:rsidRPr="00433DBE">
              <w:t>307220002</w:t>
            </w:r>
          </w:p>
        </w:tc>
        <w:tc>
          <w:tcPr>
            <w:tcW w:w="1192" w:type="pct"/>
          </w:tcPr>
          <w:p w:rsidR="0013738A" w:rsidRPr="00433DBE" w:rsidRDefault="0013738A" w:rsidP="001738DC">
            <w:pPr>
              <w:widowControl w:val="0"/>
            </w:pPr>
            <w:r w:rsidRPr="00433DBE">
              <w:t>Medienos apdirbimas rankiniais, rankiniais elektriniais ir pneumatiniais staliaus įrankiais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5</w:t>
            </w:r>
          </w:p>
        </w:tc>
        <w:tc>
          <w:tcPr>
            <w:tcW w:w="2415" w:type="pct"/>
          </w:tcPr>
          <w:p w:rsidR="0013738A" w:rsidRPr="00433DBE" w:rsidRDefault="0013738A" w:rsidP="001738DC">
            <w:pPr>
              <w:widowControl w:val="0"/>
              <w:rPr>
                <w:i/>
              </w:rPr>
            </w:pPr>
            <w:r w:rsidRPr="00433DBE">
              <w:rPr>
                <w:i/>
              </w:rPr>
              <w:t>Baigtas šis modulis:</w:t>
            </w:r>
          </w:p>
          <w:p w:rsidR="0013738A" w:rsidRPr="00433DBE" w:rsidRDefault="004D2DFB" w:rsidP="001738DC">
            <w:pPr>
              <w:widowControl w:val="0"/>
              <w:rPr>
                <w:i/>
              </w:rPr>
            </w:pPr>
            <w:r w:rsidRPr="00433DBE">
              <w:rPr>
                <w:lang w:eastAsia="en-US"/>
              </w:rPr>
              <w:t>Bendrųjų medienos apdirbimo ir statybos objekte veiklų vykdymas</w:t>
            </w:r>
          </w:p>
        </w:tc>
      </w:tr>
      <w:tr w:rsidR="00433DBE" w:rsidRPr="00433DBE" w:rsidTr="002C59F1">
        <w:trPr>
          <w:trHeight w:val="174"/>
          <w:jc w:val="center"/>
        </w:trPr>
        <w:tc>
          <w:tcPr>
            <w:tcW w:w="514" w:type="pct"/>
          </w:tcPr>
          <w:p w:rsidR="0013738A" w:rsidRPr="00433DBE" w:rsidRDefault="00784C13" w:rsidP="001738DC">
            <w:pPr>
              <w:widowControl w:val="0"/>
              <w:jc w:val="center"/>
            </w:pPr>
            <w:r w:rsidRPr="00433DBE">
              <w:t>307220007</w:t>
            </w:r>
          </w:p>
        </w:tc>
        <w:tc>
          <w:tcPr>
            <w:tcW w:w="1192" w:type="pct"/>
          </w:tcPr>
          <w:p w:rsidR="0013738A" w:rsidRPr="00433DBE" w:rsidRDefault="00784C13" w:rsidP="001738DC">
            <w:pPr>
              <w:widowControl w:val="0"/>
            </w:pPr>
            <w:r w:rsidRPr="00433DBE">
              <w:t>Medienos apdirbimas staklėmis, įrenginiais ir 3 ašių CNC medienos apdirbimo centrais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4831A6" w:rsidP="001738DC">
            <w:pPr>
              <w:widowControl w:val="0"/>
              <w:jc w:val="center"/>
            </w:pPr>
            <w:r w:rsidRPr="00433DBE">
              <w:t>15</w:t>
            </w:r>
          </w:p>
        </w:tc>
        <w:tc>
          <w:tcPr>
            <w:tcW w:w="2415" w:type="pct"/>
          </w:tcPr>
          <w:p w:rsidR="0013738A" w:rsidRPr="00433DBE" w:rsidRDefault="0013738A" w:rsidP="001738DC">
            <w:pPr>
              <w:widowControl w:val="0"/>
              <w:rPr>
                <w:i/>
              </w:rPr>
            </w:pPr>
            <w:r w:rsidRPr="00433DBE">
              <w:rPr>
                <w:i/>
              </w:rPr>
              <w:t>Baigti šie moduliai:</w:t>
            </w:r>
          </w:p>
          <w:p w:rsidR="00C52D50" w:rsidRDefault="004D2DFB" w:rsidP="001738DC">
            <w:pPr>
              <w:widowControl w:val="0"/>
              <w:rPr>
                <w:lang w:eastAsia="en-US"/>
              </w:rPr>
            </w:pPr>
            <w:r w:rsidRPr="00433DBE">
              <w:rPr>
                <w:lang w:eastAsia="en-US"/>
              </w:rPr>
              <w:t>Bendrųjų medienos apdirbimo ir statybos objekte veiklų vykdymas</w:t>
            </w:r>
          </w:p>
          <w:p w:rsidR="0013738A" w:rsidRPr="00433DBE" w:rsidRDefault="0013738A" w:rsidP="001738DC">
            <w:pPr>
              <w:widowControl w:val="0"/>
              <w:rPr>
                <w:i/>
              </w:rPr>
            </w:pPr>
            <w:r w:rsidRPr="00433DBE">
              <w:t>Medienos apdirbimas rankiniais, rankiniais elektriniais ir pneumatiniais staliaus įrankiais</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307220004</w:t>
            </w:r>
          </w:p>
        </w:tc>
        <w:tc>
          <w:tcPr>
            <w:tcW w:w="1192" w:type="pct"/>
          </w:tcPr>
          <w:p w:rsidR="0013738A" w:rsidRPr="00433DBE" w:rsidRDefault="0013738A" w:rsidP="001738DC">
            <w:pPr>
              <w:widowControl w:val="0"/>
            </w:pPr>
            <w:r w:rsidRPr="00433DBE">
              <w:t>Staliaus gaminių gaminimas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10</w:t>
            </w:r>
          </w:p>
        </w:tc>
        <w:tc>
          <w:tcPr>
            <w:tcW w:w="2415" w:type="pct"/>
          </w:tcPr>
          <w:p w:rsidR="0013738A" w:rsidRPr="00433DBE" w:rsidRDefault="0013738A" w:rsidP="001738DC">
            <w:pPr>
              <w:widowControl w:val="0"/>
              <w:rPr>
                <w:i/>
              </w:rPr>
            </w:pPr>
            <w:r w:rsidRPr="00433DBE">
              <w:rPr>
                <w:i/>
              </w:rPr>
              <w:t>Baigti šie moduliai:</w:t>
            </w:r>
          </w:p>
          <w:p w:rsidR="0097706C" w:rsidRDefault="004D2DFB" w:rsidP="001738DC">
            <w:pPr>
              <w:widowControl w:val="0"/>
              <w:rPr>
                <w:lang w:eastAsia="en-US"/>
              </w:rPr>
            </w:pPr>
            <w:r w:rsidRPr="00433DBE">
              <w:rPr>
                <w:lang w:eastAsia="en-US"/>
              </w:rPr>
              <w:t>Bendrųjų medienos apdirbimo ir statybos objekte veiklų vykdymas</w:t>
            </w:r>
          </w:p>
          <w:p w:rsidR="0013738A" w:rsidRPr="00433DBE" w:rsidRDefault="0013738A" w:rsidP="001738DC">
            <w:pPr>
              <w:widowControl w:val="0"/>
            </w:pPr>
            <w:bookmarkStart w:id="1" w:name="_GoBack"/>
            <w:bookmarkEnd w:id="1"/>
            <w:r w:rsidRPr="00433DBE">
              <w:t>Medienos apdirbimas rankiniais, rankiniais elektriniais ir pneumatiniais staliaus įrankiais</w:t>
            </w:r>
          </w:p>
          <w:p w:rsidR="0013738A" w:rsidRPr="00433DBE" w:rsidRDefault="00784C13" w:rsidP="001738DC">
            <w:pPr>
              <w:widowControl w:val="0"/>
            </w:pPr>
            <w:r w:rsidRPr="00433DBE">
              <w:t>Medienos apdirbimas staklėmis, įrenginiais ir 3 ašių CNC medienos apdirbimo centrais</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307320040</w:t>
            </w:r>
          </w:p>
        </w:tc>
        <w:tc>
          <w:tcPr>
            <w:tcW w:w="1192" w:type="pct"/>
          </w:tcPr>
          <w:p w:rsidR="0013738A" w:rsidRPr="00433DBE" w:rsidRDefault="0013738A" w:rsidP="001738DC">
            <w:pPr>
              <w:widowControl w:val="0"/>
            </w:pPr>
            <w:r w:rsidRPr="00433DBE">
              <w:t>Medinių gaminių bei konstrukcijų montavimas ir remontas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20</w:t>
            </w:r>
          </w:p>
        </w:tc>
        <w:tc>
          <w:tcPr>
            <w:tcW w:w="2415" w:type="pct"/>
          </w:tcPr>
          <w:p w:rsidR="0013738A" w:rsidRPr="00433DBE" w:rsidRDefault="0013738A" w:rsidP="001738DC">
            <w:pPr>
              <w:widowControl w:val="0"/>
              <w:rPr>
                <w:i/>
              </w:rPr>
            </w:pPr>
            <w:r w:rsidRPr="00433DBE">
              <w:rPr>
                <w:i/>
              </w:rPr>
              <w:t>Baigti šie moduliai:</w:t>
            </w:r>
          </w:p>
          <w:p w:rsidR="001738DC" w:rsidRDefault="004D2DFB" w:rsidP="001738DC">
            <w:pPr>
              <w:widowControl w:val="0"/>
            </w:pPr>
            <w:r w:rsidRPr="00433DBE">
              <w:rPr>
                <w:lang w:eastAsia="en-US"/>
              </w:rPr>
              <w:t>Bendrųjų medienos apdirbimo ir statybos objekte veiklų vykdymas</w:t>
            </w:r>
          </w:p>
          <w:p w:rsidR="0013738A" w:rsidRPr="00433DBE" w:rsidRDefault="0013738A" w:rsidP="001738DC">
            <w:pPr>
              <w:widowControl w:val="0"/>
              <w:rPr>
                <w:i/>
              </w:rPr>
            </w:pPr>
            <w:r w:rsidRPr="00433DBE">
              <w:lastRenderedPageBreak/>
              <w:t>Medienos apdirbimas ir medinių gaminių gamyba</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lastRenderedPageBreak/>
              <w:t>307320041</w:t>
            </w:r>
          </w:p>
        </w:tc>
        <w:tc>
          <w:tcPr>
            <w:tcW w:w="1192" w:type="pct"/>
          </w:tcPr>
          <w:p w:rsidR="0013738A" w:rsidRPr="00433DBE" w:rsidRDefault="0013738A" w:rsidP="001738DC">
            <w:pPr>
              <w:widowControl w:val="0"/>
            </w:pPr>
            <w:r w:rsidRPr="00433DBE">
              <w:t>Statinio konstrukcijų apdaila medienos gaminiais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10</w:t>
            </w:r>
          </w:p>
        </w:tc>
        <w:tc>
          <w:tcPr>
            <w:tcW w:w="2415" w:type="pct"/>
          </w:tcPr>
          <w:p w:rsidR="0013738A" w:rsidRPr="00433DBE" w:rsidRDefault="0013738A" w:rsidP="001738DC">
            <w:pPr>
              <w:widowControl w:val="0"/>
              <w:rPr>
                <w:i/>
              </w:rPr>
            </w:pPr>
            <w:r w:rsidRPr="00433DBE">
              <w:rPr>
                <w:i/>
              </w:rPr>
              <w:t>Baigti šie moduliai:</w:t>
            </w:r>
          </w:p>
          <w:p w:rsidR="001738DC" w:rsidRDefault="004D2DFB" w:rsidP="001738DC">
            <w:pPr>
              <w:widowControl w:val="0"/>
            </w:pPr>
            <w:r w:rsidRPr="00433DBE">
              <w:rPr>
                <w:lang w:eastAsia="en-US"/>
              </w:rPr>
              <w:t>Bendrųjų medienos apdirbimo ir statybos objekte veiklų vykdymas</w:t>
            </w:r>
          </w:p>
          <w:p w:rsidR="0013738A" w:rsidRPr="00433DBE" w:rsidRDefault="0013738A" w:rsidP="001738DC">
            <w:pPr>
              <w:widowControl w:val="0"/>
              <w:rPr>
                <w:i/>
              </w:rPr>
            </w:pPr>
            <w:r w:rsidRPr="00433DBE">
              <w:t>Medienos apdirbimas ir medinių gaminių gamyba</w:t>
            </w:r>
          </w:p>
        </w:tc>
      </w:tr>
      <w:tr w:rsidR="00433DBE" w:rsidRPr="00433DBE" w:rsidTr="00747176">
        <w:trPr>
          <w:trHeight w:val="174"/>
          <w:jc w:val="center"/>
        </w:trPr>
        <w:tc>
          <w:tcPr>
            <w:tcW w:w="5000" w:type="pct"/>
            <w:gridSpan w:val="5"/>
            <w:shd w:val="clear" w:color="auto" w:fill="D9D9D9" w:themeFill="background1" w:themeFillShade="D9"/>
          </w:tcPr>
          <w:p w:rsidR="0013738A" w:rsidRPr="00433DBE" w:rsidRDefault="0013738A" w:rsidP="001738DC">
            <w:pPr>
              <w:widowControl w:val="0"/>
              <w:rPr>
                <w:i/>
              </w:rPr>
            </w:pPr>
            <w:r w:rsidRPr="00433DBE">
              <w:rPr>
                <w:b/>
              </w:rPr>
              <w:t>Pasirenkamieji moduliai (iš viso 10 mokymosi kreditų)</w:t>
            </w:r>
            <w:r w:rsidR="001738DC">
              <w:rPr>
                <w:b/>
              </w:rPr>
              <w:t>*</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30722000</w:t>
            </w:r>
            <w:r w:rsidR="001F04A9">
              <w:t>8</w:t>
            </w:r>
          </w:p>
        </w:tc>
        <w:tc>
          <w:tcPr>
            <w:tcW w:w="1192" w:type="pct"/>
          </w:tcPr>
          <w:p w:rsidR="0013738A" w:rsidRPr="00433DBE" w:rsidRDefault="0013738A" w:rsidP="001738DC">
            <w:pPr>
              <w:widowControl w:val="0"/>
              <w:rPr>
                <w:iCs/>
              </w:rPr>
            </w:pPr>
            <w:r w:rsidRPr="00433DBE">
              <w:t>Staliaus gaminių apdaila</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6254BB" w:rsidP="001738DC">
            <w:pPr>
              <w:widowControl w:val="0"/>
              <w:jc w:val="center"/>
            </w:pPr>
            <w:r>
              <w:t>5</w:t>
            </w:r>
          </w:p>
        </w:tc>
        <w:tc>
          <w:tcPr>
            <w:tcW w:w="2415" w:type="pct"/>
          </w:tcPr>
          <w:p w:rsidR="0013738A" w:rsidRPr="00433DBE" w:rsidRDefault="0013738A" w:rsidP="001738DC">
            <w:pPr>
              <w:widowControl w:val="0"/>
              <w:rPr>
                <w:shd w:val="clear" w:color="auto" w:fill="FFFFFF"/>
              </w:rPr>
            </w:pPr>
            <w:r w:rsidRPr="00433DBE">
              <w:rPr>
                <w:i/>
                <w:shd w:val="clear" w:color="auto" w:fill="FFFFFF"/>
              </w:rPr>
              <w:t>Baigti šie moduliai</w:t>
            </w:r>
            <w:r w:rsidRPr="00433DBE">
              <w:rPr>
                <w:shd w:val="clear" w:color="auto" w:fill="FFFFFF"/>
              </w:rPr>
              <w:t>:</w:t>
            </w:r>
          </w:p>
          <w:p w:rsidR="001738DC" w:rsidRDefault="004D2DFB" w:rsidP="001738DC">
            <w:pPr>
              <w:widowControl w:val="0"/>
            </w:pPr>
            <w:r w:rsidRPr="00433DBE">
              <w:rPr>
                <w:lang w:eastAsia="en-US"/>
              </w:rPr>
              <w:t>Bendrųjų medienos apdirbimo ir statybos objekte veiklų vykdymas</w:t>
            </w:r>
          </w:p>
          <w:p w:rsidR="001738DC" w:rsidRDefault="0013738A" w:rsidP="001738DC">
            <w:pPr>
              <w:widowControl w:val="0"/>
              <w:rPr>
                <w:shd w:val="clear" w:color="auto" w:fill="FFFFFF"/>
              </w:rPr>
            </w:pPr>
            <w:r w:rsidRPr="00433DBE">
              <w:t>Medienos apdirbimas rankiniais, rankiniais elektriniais ir pneumatiniais staliaus įrankiais</w:t>
            </w:r>
          </w:p>
          <w:p w:rsidR="0013738A" w:rsidRPr="00433DBE" w:rsidRDefault="0013738A" w:rsidP="001738DC">
            <w:pPr>
              <w:widowControl w:val="0"/>
            </w:pPr>
            <w:r w:rsidRPr="00433DBE">
              <w:rPr>
                <w:shd w:val="clear" w:color="auto" w:fill="FFFFFF"/>
              </w:rPr>
              <w:t xml:space="preserve">Staliaus </w:t>
            </w:r>
            <w:r w:rsidRPr="00433DBE">
              <w:t xml:space="preserve">gaminių </w:t>
            </w:r>
            <w:r w:rsidRPr="00433DBE">
              <w:rPr>
                <w:shd w:val="clear" w:color="auto" w:fill="FFFFFF"/>
              </w:rPr>
              <w:t>gaminimas</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30722000</w:t>
            </w:r>
            <w:r w:rsidR="006D371B">
              <w:t>9</w:t>
            </w:r>
          </w:p>
        </w:tc>
        <w:tc>
          <w:tcPr>
            <w:tcW w:w="1192" w:type="pct"/>
          </w:tcPr>
          <w:p w:rsidR="0013738A" w:rsidRPr="00433DBE" w:rsidRDefault="0013738A" w:rsidP="001738DC">
            <w:pPr>
              <w:widowControl w:val="0"/>
            </w:pPr>
            <w:r w:rsidRPr="00433DBE">
              <w:t>Staliaus gaminių remontas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6254BB" w:rsidP="001738DC">
            <w:pPr>
              <w:widowControl w:val="0"/>
              <w:jc w:val="center"/>
            </w:pPr>
            <w:r>
              <w:t>5</w:t>
            </w:r>
          </w:p>
        </w:tc>
        <w:tc>
          <w:tcPr>
            <w:tcW w:w="2415" w:type="pct"/>
          </w:tcPr>
          <w:p w:rsidR="0013738A" w:rsidRPr="00433DBE" w:rsidRDefault="0013738A" w:rsidP="001738DC">
            <w:pPr>
              <w:widowControl w:val="0"/>
              <w:rPr>
                <w:shd w:val="clear" w:color="auto" w:fill="FFFFFF"/>
              </w:rPr>
            </w:pPr>
            <w:r w:rsidRPr="00433DBE">
              <w:rPr>
                <w:i/>
                <w:shd w:val="clear" w:color="auto" w:fill="FFFFFF"/>
              </w:rPr>
              <w:t>Baigti šie moduliai</w:t>
            </w:r>
            <w:r w:rsidRPr="00433DBE">
              <w:rPr>
                <w:shd w:val="clear" w:color="auto" w:fill="FFFFFF"/>
              </w:rPr>
              <w:t>:</w:t>
            </w:r>
          </w:p>
          <w:p w:rsidR="001738DC" w:rsidRDefault="004D2DFB" w:rsidP="001738DC">
            <w:pPr>
              <w:widowControl w:val="0"/>
            </w:pPr>
            <w:r w:rsidRPr="00433DBE">
              <w:rPr>
                <w:lang w:eastAsia="en-US"/>
              </w:rPr>
              <w:t>Bendrųjų medienos apdirbimo ir statybos objekte veiklų vykdymas</w:t>
            </w:r>
          </w:p>
          <w:p w:rsidR="001738DC" w:rsidRDefault="0013738A" w:rsidP="001738DC">
            <w:pPr>
              <w:widowControl w:val="0"/>
              <w:rPr>
                <w:shd w:val="clear" w:color="auto" w:fill="FFFFFF"/>
              </w:rPr>
            </w:pPr>
            <w:r w:rsidRPr="00433DBE">
              <w:t>Medienos apdirbimas rankiniais, rankiniais elektriniais ir pneumatiniais staliaus įrankiais</w:t>
            </w:r>
          </w:p>
          <w:p w:rsidR="0013738A" w:rsidRPr="00433DBE" w:rsidRDefault="0013738A" w:rsidP="001738DC">
            <w:pPr>
              <w:widowControl w:val="0"/>
              <w:rPr>
                <w:i/>
                <w:shd w:val="clear" w:color="auto" w:fill="FFFFFF"/>
              </w:rPr>
            </w:pPr>
            <w:r w:rsidRPr="00433DBE">
              <w:rPr>
                <w:shd w:val="clear" w:color="auto" w:fill="FFFFFF"/>
              </w:rPr>
              <w:t xml:space="preserve">Staliaus </w:t>
            </w:r>
            <w:r w:rsidRPr="00433DBE">
              <w:t xml:space="preserve">gaminių </w:t>
            </w:r>
            <w:r w:rsidRPr="00433DBE">
              <w:rPr>
                <w:shd w:val="clear" w:color="auto" w:fill="FFFFFF"/>
              </w:rPr>
              <w:t>gaminimas</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307320044</w:t>
            </w:r>
          </w:p>
        </w:tc>
        <w:tc>
          <w:tcPr>
            <w:tcW w:w="1192" w:type="pct"/>
          </w:tcPr>
          <w:p w:rsidR="0013738A" w:rsidRPr="00433DBE" w:rsidRDefault="0013738A" w:rsidP="001738DC">
            <w:pPr>
              <w:widowControl w:val="0"/>
              <w:rPr>
                <w:iCs/>
              </w:rPr>
            </w:pPr>
            <w:r w:rsidRPr="00433DBE">
              <w:rPr>
                <w:iCs/>
              </w:rPr>
              <w:t>Šlaitinio stogo dangos įrengimas ir remontas</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10</w:t>
            </w:r>
          </w:p>
        </w:tc>
        <w:tc>
          <w:tcPr>
            <w:tcW w:w="2415" w:type="pct"/>
          </w:tcPr>
          <w:p w:rsidR="0013738A" w:rsidRPr="00433DBE" w:rsidRDefault="0013738A" w:rsidP="001738DC">
            <w:pPr>
              <w:widowControl w:val="0"/>
              <w:rPr>
                <w:shd w:val="clear" w:color="auto" w:fill="FFFFFF"/>
              </w:rPr>
            </w:pPr>
            <w:r w:rsidRPr="00433DBE">
              <w:rPr>
                <w:i/>
                <w:shd w:val="clear" w:color="auto" w:fill="FFFFFF"/>
              </w:rPr>
              <w:t>Baigti šie moduliai</w:t>
            </w:r>
            <w:r w:rsidRPr="00433DBE">
              <w:rPr>
                <w:shd w:val="clear" w:color="auto" w:fill="FFFFFF"/>
              </w:rPr>
              <w:t>:</w:t>
            </w:r>
          </w:p>
          <w:p w:rsidR="001738DC" w:rsidRDefault="004D2DFB" w:rsidP="001738DC">
            <w:pPr>
              <w:widowControl w:val="0"/>
            </w:pPr>
            <w:r w:rsidRPr="00433DBE">
              <w:rPr>
                <w:lang w:eastAsia="en-US"/>
              </w:rPr>
              <w:t>Bendrųjų medienos apdirbimo ir statybos objekte veiklų vykdymas</w:t>
            </w:r>
          </w:p>
          <w:p w:rsidR="0013738A" w:rsidRPr="00433DBE" w:rsidRDefault="0013738A" w:rsidP="001738DC">
            <w:pPr>
              <w:widowControl w:val="0"/>
              <w:rPr>
                <w:shd w:val="clear" w:color="auto" w:fill="FFFFFF"/>
              </w:rPr>
            </w:pPr>
            <w:r w:rsidRPr="00433DBE">
              <w:t>Medienos apdirbimas ir medinių gaminių gamyba</w:t>
            </w:r>
          </w:p>
          <w:p w:rsidR="0013738A" w:rsidRPr="00433DBE" w:rsidRDefault="0013738A" w:rsidP="001738DC">
            <w:pPr>
              <w:widowControl w:val="0"/>
              <w:rPr>
                <w:i/>
              </w:rPr>
            </w:pPr>
            <w:r w:rsidRPr="00433DBE">
              <w:rPr>
                <w:shd w:val="clear" w:color="auto" w:fill="FFFFFF"/>
              </w:rPr>
              <w:t>Medinių gaminių bei konstrukcijų montavimas ir remontas</w:t>
            </w:r>
          </w:p>
        </w:tc>
      </w:tr>
      <w:tr w:rsidR="00433DBE" w:rsidRPr="00433DBE" w:rsidTr="00747176">
        <w:trPr>
          <w:trHeight w:val="174"/>
          <w:jc w:val="center"/>
        </w:trPr>
        <w:tc>
          <w:tcPr>
            <w:tcW w:w="5000" w:type="pct"/>
            <w:gridSpan w:val="5"/>
            <w:shd w:val="clear" w:color="auto" w:fill="D9D9D9" w:themeFill="background1" w:themeFillShade="D9"/>
          </w:tcPr>
          <w:p w:rsidR="0013738A" w:rsidRPr="00433DBE" w:rsidRDefault="0013738A" w:rsidP="001738DC">
            <w:pPr>
              <w:widowControl w:val="0"/>
              <w:rPr>
                <w:i/>
              </w:rPr>
            </w:pPr>
            <w:r w:rsidRPr="00433DBE">
              <w:rPr>
                <w:b/>
              </w:rPr>
              <w:t>Baigiamasis modulis (iš viso 10 mokymosi kreditų)</w:t>
            </w:r>
          </w:p>
        </w:tc>
      </w:tr>
      <w:tr w:rsidR="00433DBE" w:rsidRPr="00433DBE" w:rsidTr="002C59F1">
        <w:trPr>
          <w:trHeight w:val="174"/>
          <w:jc w:val="center"/>
        </w:trPr>
        <w:tc>
          <w:tcPr>
            <w:tcW w:w="514" w:type="pct"/>
          </w:tcPr>
          <w:p w:rsidR="0013738A" w:rsidRPr="00433DBE" w:rsidRDefault="00711134" w:rsidP="001738DC">
            <w:pPr>
              <w:widowControl w:val="0"/>
              <w:jc w:val="center"/>
            </w:pPr>
            <w:r w:rsidRPr="00433DBE">
              <w:t>3000003</w:t>
            </w:r>
          </w:p>
        </w:tc>
        <w:tc>
          <w:tcPr>
            <w:tcW w:w="1192" w:type="pct"/>
          </w:tcPr>
          <w:p w:rsidR="0013738A" w:rsidRPr="00433DBE" w:rsidRDefault="0013738A" w:rsidP="001738DC">
            <w:pPr>
              <w:widowControl w:val="0"/>
            </w:pPr>
            <w:r w:rsidRPr="00433DBE">
              <w:rPr>
                <w:iCs/>
              </w:rPr>
              <w:t>Įvadas į darbo rinką</w:t>
            </w:r>
          </w:p>
        </w:tc>
        <w:tc>
          <w:tcPr>
            <w:tcW w:w="401" w:type="pct"/>
          </w:tcPr>
          <w:p w:rsidR="0013738A" w:rsidRPr="00433DBE" w:rsidRDefault="0013738A" w:rsidP="001738DC">
            <w:pPr>
              <w:widowControl w:val="0"/>
              <w:jc w:val="center"/>
            </w:pPr>
            <w:r w:rsidRPr="00433DBE">
              <w:t>III</w:t>
            </w:r>
          </w:p>
        </w:tc>
        <w:tc>
          <w:tcPr>
            <w:tcW w:w="478" w:type="pct"/>
          </w:tcPr>
          <w:p w:rsidR="0013738A" w:rsidRPr="00433DBE" w:rsidRDefault="0013738A" w:rsidP="001738DC">
            <w:pPr>
              <w:widowControl w:val="0"/>
              <w:jc w:val="center"/>
            </w:pPr>
            <w:r w:rsidRPr="00433DBE">
              <w:t>10</w:t>
            </w:r>
          </w:p>
        </w:tc>
        <w:tc>
          <w:tcPr>
            <w:tcW w:w="2415" w:type="pct"/>
          </w:tcPr>
          <w:p w:rsidR="0013738A" w:rsidRPr="00433DBE" w:rsidRDefault="0013738A" w:rsidP="001738DC">
            <w:pPr>
              <w:widowControl w:val="0"/>
            </w:pPr>
            <w:r w:rsidRPr="00433DBE">
              <w:rPr>
                <w:i/>
              </w:rPr>
              <w:t>Baigti visi staliaus ir dailidės kvalifikacijas sudarantys privalomieji moduliai.</w:t>
            </w:r>
          </w:p>
        </w:tc>
      </w:tr>
    </w:tbl>
    <w:p w:rsidR="002236F4" w:rsidRPr="00433DBE" w:rsidRDefault="00DD3309" w:rsidP="001738DC">
      <w:pPr>
        <w:widowControl w:val="0"/>
      </w:pPr>
      <w:r w:rsidRPr="00433DBE">
        <w:t xml:space="preserve">* Šie moduliai vykdant tęstinį profesinį mokymą neįgyvendinami, o darbuotojų saugos ir sveikatos bei saugaus elgesio ekstremaliose situacijose mokymas </w:t>
      </w:r>
      <w:r w:rsidR="001738DC" w:rsidRPr="00433DBE">
        <w:t xml:space="preserve">integruojamas </w:t>
      </w:r>
      <w:r w:rsidRPr="00433DBE">
        <w:t>į kvalifikaciją sudarančioms kompetencijoms įgyti skirtus modulius.</w:t>
      </w:r>
    </w:p>
    <w:p w:rsidR="002236F4" w:rsidRPr="001738DC" w:rsidRDefault="002236F4" w:rsidP="001738DC">
      <w:pPr>
        <w:widowControl w:val="0"/>
        <w:rPr>
          <w:szCs w:val="28"/>
        </w:rPr>
      </w:pPr>
      <w:r w:rsidRPr="001738DC">
        <w:rPr>
          <w:szCs w:val="28"/>
        </w:rPr>
        <w:br w:type="page"/>
      </w:r>
    </w:p>
    <w:p w:rsidR="005654B1" w:rsidRPr="00433DBE" w:rsidRDefault="005654B1" w:rsidP="001738DC">
      <w:pPr>
        <w:pStyle w:val="Heading1"/>
        <w:keepNext w:val="0"/>
        <w:widowControl w:val="0"/>
        <w:spacing w:before="0" w:after="0"/>
        <w:jc w:val="center"/>
        <w:rPr>
          <w:rFonts w:ascii="Times New Roman" w:hAnsi="Times New Roman"/>
          <w:sz w:val="28"/>
          <w:szCs w:val="28"/>
        </w:rPr>
      </w:pPr>
      <w:r w:rsidRPr="00433DBE">
        <w:rPr>
          <w:rFonts w:ascii="Times New Roman" w:hAnsi="Times New Roman"/>
          <w:sz w:val="28"/>
          <w:szCs w:val="28"/>
        </w:rPr>
        <w:lastRenderedPageBreak/>
        <w:t xml:space="preserve">4. REKOMENDACIJOS DĖL PROFESINEI VEIKLAI REIKALINGŲ BENDRŲJŲ </w:t>
      </w:r>
      <w:r w:rsidR="00506BC7" w:rsidRPr="00433DBE">
        <w:rPr>
          <w:rFonts w:ascii="Times New Roman" w:hAnsi="Times New Roman"/>
          <w:sz w:val="28"/>
          <w:szCs w:val="28"/>
        </w:rPr>
        <w:t>KOMPETENCIJŲ</w:t>
      </w:r>
      <w:r w:rsidRPr="00433DBE">
        <w:rPr>
          <w:rFonts w:ascii="Times New Roman" w:hAnsi="Times New Roman"/>
          <w:sz w:val="28"/>
          <w:szCs w:val="28"/>
        </w:rPr>
        <w:t xml:space="preserve"> UGDYMO</w:t>
      </w:r>
    </w:p>
    <w:p w:rsidR="005654B1" w:rsidRPr="00433DBE" w:rsidRDefault="005654B1" w:rsidP="001738D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433DBE" w:rsidRPr="00433DBE" w:rsidTr="002C59F1">
        <w:trPr>
          <w:trHeight w:val="57"/>
        </w:trPr>
        <w:tc>
          <w:tcPr>
            <w:tcW w:w="1283" w:type="pct"/>
            <w:shd w:val="clear" w:color="auto" w:fill="D9D9D9"/>
          </w:tcPr>
          <w:p w:rsidR="005654B1" w:rsidRPr="00433DBE" w:rsidRDefault="00506BC7" w:rsidP="001738DC">
            <w:pPr>
              <w:widowControl w:val="0"/>
              <w:rPr>
                <w:b/>
              </w:rPr>
            </w:pPr>
            <w:r w:rsidRPr="00433DBE">
              <w:rPr>
                <w:b/>
              </w:rPr>
              <w:t>Bendrosios kompetencijos</w:t>
            </w:r>
          </w:p>
        </w:tc>
        <w:tc>
          <w:tcPr>
            <w:tcW w:w="3717" w:type="pct"/>
            <w:shd w:val="clear" w:color="auto" w:fill="D9D9D9"/>
          </w:tcPr>
          <w:p w:rsidR="005654B1" w:rsidRPr="00433DBE" w:rsidRDefault="005654B1" w:rsidP="001738DC">
            <w:pPr>
              <w:widowControl w:val="0"/>
              <w:rPr>
                <w:b/>
              </w:rPr>
            </w:pPr>
            <w:r w:rsidRPr="00433DBE">
              <w:rPr>
                <w:b/>
              </w:rPr>
              <w:t xml:space="preserve">Bendrųjų </w:t>
            </w:r>
            <w:r w:rsidR="00506BC7" w:rsidRPr="00433DBE">
              <w:rPr>
                <w:b/>
              </w:rPr>
              <w:t>kompetencijų</w:t>
            </w:r>
            <w:r w:rsidRPr="00433DBE">
              <w:rPr>
                <w:b/>
              </w:rPr>
              <w:t xml:space="preserve"> pasiekimą iliustruojantys mokymosi rezultatai</w:t>
            </w:r>
          </w:p>
        </w:tc>
      </w:tr>
      <w:tr w:rsidR="00433DBE" w:rsidRPr="00433DBE" w:rsidTr="002C59F1">
        <w:trPr>
          <w:trHeight w:val="57"/>
        </w:trPr>
        <w:tc>
          <w:tcPr>
            <w:tcW w:w="1283" w:type="pct"/>
          </w:tcPr>
          <w:p w:rsidR="00DD3309" w:rsidRPr="00433DBE" w:rsidRDefault="00DD3309" w:rsidP="001738DC">
            <w:pPr>
              <w:widowControl w:val="0"/>
            </w:pPr>
            <w:r w:rsidRPr="00433DBE">
              <w:t>Raštingumo kompetencija</w:t>
            </w:r>
          </w:p>
        </w:tc>
        <w:tc>
          <w:tcPr>
            <w:tcW w:w="3717" w:type="pct"/>
          </w:tcPr>
          <w:p w:rsidR="00DD3309" w:rsidRPr="00433DBE" w:rsidRDefault="00DD3309" w:rsidP="001738DC">
            <w:pPr>
              <w:widowControl w:val="0"/>
            </w:pPr>
            <w:r w:rsidRPr="00433DBE">
              <w:t>Rašyti gyvenimo aprašymą, motyvacinį laišką, prašymą, ataskaitą, elektroninį laišką.</w:t>
            </w:r>
          </w:p>
          <w:p w:rsidR="00DD3309" w:rsidRPr="00433DBE" w:rsidRDefault="00DD3309" w:rsidP="001738DC">
            <w:pPr>
              <w:widowControl w:val="0"/>
            </w:pPr>
            <w:r w:rsidRPr="00433DBE">
              <w:t>Bendrauti vartojant profesinę terminiją.</w:t>
            </w:r>
          </w:p>
        </w:tc>
      </w:tr>
      <w:tr w:rsidR="00433DBE" w:rsidRPr="00433DBE" w:rsidTr="002C59F1">
        <w:trPr>
          <w:trHeight w:val="57"/>
        </w:trPr>
        <w:tc>
          <w:tcPr>
            <w:tcW w:w="1283" w:type="pct"/>
          </w:tcPr>
          <w:p w:rsidR="0056241B" w:rsidRPr="00433DBE" w:rsidRDefault="0056241B" w:rsidP="001738DC">
            <w:pPr>
              <w:widowControl w:val="0"/>
            </w:pPr>
            <w:r w:rsidRPr="00433DBE">
              <w:t>Daugiakalbystės kompetencija</w:t>
            </w:r>
          </w:p>
        </w:tc>
        <w:tc>
          <w:tcPr>
            <w:tcW w:w="3717" w:type="pct"/>
          </w:tcPr>
          <w:p w:rsidR="0056241B" w:rsidRPr="00433DBE" w:rsidRDefault="0056241B" w:rsidP="001738DC">
            <w:pPr>
              <w:widowControl w:val="0"/>
              <w:jc w:val="both"/>
            </w:pPr>
            <w:r w:rsidRPr="00433DBE">
              <w:t>Rašyti gyvenimo aprašymą, motyvacinį laišką, prašymą, ataskaitą, elektroninį laišką užsienio kalba.</w:t>
            </w:r>
          </w:p>
          <w:p w:rsidR="0056241B" w:rsidRPr="00433DBE" w:rsidRDefault="0056241B" w:rsidP="001738DC">
            <w:pPr>
              <w:widowControl w:val="0"/>
            </w:pPr>
            <w:r w:rsidRPr="00433DBE">
              <w:t>Įvardyti pagrindinius įrankius, įtaisus ir įrenginius užsienio kalba.</w:t>
            </w:r>
          </w:p>
        </w:tc>
      </w:tr>
      <w:tr w:rsidR="00433DBE" w:rsidRPr="00433DBE" w:rsidTr="002C59F1">
        <w:trPr>
          <w:trHeight w:val="57"/>
        </w:trPr>
        <w:tc>
          <w:tcPr>
            <w:tcW w:w="1283" w:type="pct"/>
          </w:tcPr>
          <w:p w:rsidR="0056241B" w:rsidRPr="00433DBE" w:rsidRDefault="0056241B" w:rsidP="001738DC">
            <w:pPr>
              <w:widowControl w:val="0"/>
            </w:pPr>
            <w:r w:rsidRPr="00433DBE">
              <w:t>Matematinė kompetencija ir gamtos mokslų, technologijų ir inžinerijos kompetencija</w:t>
            </w:r>
          </w:p>
        </w:tc>
        <w:tc>
          <w:tcPr>
            <w:tcW w:w="3717" w:type="pct"/>
          </w:tcPr>
          <w:p w:rsidR="001738DC" w:rsidRDefault="0056241B" w:rsidP="001738DC">
            <w:pPr>
              <w:widowControl w:val="0"/>
            </w:pPr>
            <w:r w:rsidRPr="00433DBE">
              <w:t>Apskaičiuoti reikalingų darbams atlikti medžiagų kiekį.</w:t>
            </w:r>
          </w:p>
          <w:p w:rsidR="0056241B" w:rsidRPr="00433DBE" w:rsidRDefault="0056241B" w:rsidP="001738DC">
            <w:pPr>
              <w:widowControl w:val="0"/>
            </w:pPr>
            <w:r w:rsidRPr="00433DBE">
              <w:t>Apskaičiuoti atliktų darbų kiekį.</w:t>
            </w:r>
          </w:p>
          <w:p w:rsidR="0056241B" w:rsidRPr="00433DBE" w:rsidRDefault="0056241B" w:rsidP="001738DC">
            <w:pPr>
              <w:widowControl w:val="0"/>
            </w:pPr>
            <w:r w:rsidRPr="00433DBE">
              <w:t xml:space="preserve">Naudotis naujausiomis technologijomis ir įranga. </w:t>
            </w:r>
          </w:p>
        </w:tc>
      </w:tr>
      <w:tr w:rsidR="00433DBE" w:rsidRPr="00433DBE" w:rsidTr="002C59F1">
        <w:trPr>
          <w:trHeight w:val="57"/>
        </w:trPr>
        <w:tc>
          <w:tcPr>
            <w:tcW w:w="1283" w:type="pct"/>
          </w:tcPr>
          <w:p w:rsidR="0056241B" w:rsidRPr="00433DBE" w:rsidRDefault="0056241B" w:rsidP="001738DC">
            <w:pPr>
              <w:widowControl w:val="0"/>
            </w:pPr>
            <w:r w:rsidRPr="00433DBE">
              <w:t>Skaitmeninė kompetencija</w:t>
            </w:r>
          </w:p>
        </w:tc>
        <w:tc>
          <w:tcPr>
            <w:tcW w:w="3717" w:type="pct"/>
          </w:tcPr>
          <w:p w:rsidR="0056241B" w:rsidRPr="00433DBE" w:rsidRDefault="0056241B" w:rsidP="001738DC">
            <w:pPr>
              <w:widowControl w:val="0"/>
            </w:pPr>
            <w:r w:rsidRPr="00433DBE">
              <w:t>Surasti darbui reikalingą informaciją internete.</w:t>
            </w:r>
          </w:p>
          <w:p w:rsidR="0056241B" w:rsidRPr="00433DBE" w:rsidRDefault="0056241B" w:rsidP="001738DC">
            <w:pPr>
              <w:widowControl w:val="0"/>
            </w:pPr>
            <w:r w:rsidRPr="00433DBE">
              <w:t>Surinkti ir saugoti reikalingą informaciją.</w:t>
            </w:r>
          </w:p>
          <w:p w:rsidR="0056241B" w:rsidRPr="00433DBE" w:rsidRDefault="0056241B" w:rsidP="001738DC">
            <w:pPr>
              <w:widowControl w:val="0"/>
            </w:pPr>
            <w:r w:rsidRPr="00433DBE">
              <w:t>Perduoti informaciją IT priemonėmis.</w:t>
            </w:r>
          </w:p>
          <w:p w:rsidR="006D78F5" w:rsidRPr="00433DBE" w:rsidRDefault="005D2C0D" w:rsidP="001738DC">
            <w:pPr>
              <w:widowControl w:val="0"/>
            </w:pPr>
            <w:r w:rsidRPr="00433DBE">
              <w:t>Naudotis skaitmeniniu</w:t>
            </w:r>
            <w:r w:rsidR="006D78F5" w:rsidRPr="00433DBE">
              <w:t xml:space="preserve"> </w:t>
            </w:r>
            <w:r w:rsidRPr="00433DBE">
              <w:t>statinio modeliu ir skaitmeniniu</w:t>
            </w:r>
            <w:r w:rsidR="006D78F5" w:rsidRPr="00433DBE">
              <w:t xml:space="preserve"> gaminio brėžiniu</w:t>
            </w:r>
            <w:r w:rsidR="00352919" w:rsidRPr="00433DBE">
              <w:t>.</w:t>
            </w:r>
          </w:p>
        </w:tc>
      </w:tr>
      <w:tr w:rsidR="00433DBE" w:rsidRPr="00433DBE" w:rsidTr="002C59F1">
        <w:trPr>
          <w:trHeight w:val="57"/>
        </w:trPr>
        <w:tc>
          <w:tcPr>
            <w:tcW w:w="1283" w:type="pct"/>
          </w:tcPr>
          <w:p w:rsidR="0056241B" w:rsidRPr="00433DBE" w:rsidRDefault="0056241B" w:rsidP="001738DC">
            <w:pPr>
              <w:widowControl w:val="0"/>
            </w:pPr>
            <w:r w:rsidRPr="00433DBE">
              <w:t>Asmeninė, socialinė ir mokymosi mokytis kompetencija</w:t>
            </w:r>
          </w:p>
        </w:tc>
        <w:tc>
          <w:tcPr>
            <w:tcW w:w="3717" w:type="pct"/>
          </w:tcPr>
          <w:p w:rsidR="0056241B" w:rsidRPr="00433DBE" w:rsidRDefault="0056241B" w:rsidP="001738DC">
            <w:pPr>
              <w:widowControl w:val="0"/>
            </w:pPr>
            <w:r w:rsidRPr="00433DBE">
              <w:t>Įsivertinti turimas žinias ir gebėjimus.</w:t>
            </w:r>
          </w:p>
          <w:p w:rsidR="0056241B" w:rsidRPr="00433DBE" w:rsidRDefault="0056241B" w:rsidP="001738DC">
            <w:pPr>
              <w:widowControl w:val="0"/>
            </w:pPr>
            <w:r w:rsidRPr="00433DBE">
              <w:t>Rasti informaciją apie tolesnio mokymosi galimybes, kvalifikacijos kėlimą.</w:t>
            </w:r>
          </w:p>
          <w:p w:rsidR="0056241B" w:rsidRPr="00433DBE" w:rsidRDefault="0056241B" w:rsidP="001738DC">
            <w:pPr>
              <w:widowControl w:val="0"/>
            </w:pPr>
            <w:r w:rsidRPr="00433DBE">
              <w:t>Pritaikyti turimas žinias ir gebėjimus dirbant individualiai ir kolektyve.</w:t>
            </w:r>
          </w:p>
        </w:tc>
      </w:tr>
      <w:tr w:rsidR="00433DBE" w:rsidRPr="00433DBE" w:rsidTr="002C59F1">
        <w:trPr>
          <w:trHeight w:val="57"/>
        </w:trPr>
        <w:tc>
          <w:tcPr>
            <w:tcW w:w="1283" w:type="pct"/>
          </w:tcPr>
          <w:p w:rsidR="0056241B" w:rsidRPr="00433DBE" w:rsidRDefault="0056241B" w:rsidP="001738DC">
            <w:pPr>
              <w:widowControl w:val="0"/>
            </w:pPr>
            <w:r w:rsidRPr="00433DBE">
              <w:t>Pilietiškumo kompetencija</w:t>
            </w:r>
          </w:p>
        </w:tc>
        <w:tc>
          <w:tcPr>
            <w:tcW w:w="3717" w:type="pct"/>
          </w:tcPr>
          <w:p w:rsidR="0056241B" w:rsidRPr="00433DBE" w:rsidRDefault="0056241B" w:rsidP="001738DC">
            <w:pPr>
              <w:widowControl w:val="0"/>
            </w:pPr>
            <w:r w:rsidRPr="00433DBE">
              <w:t>Bendrauti ir bendradarbiauti su kolegomis, dirbti grupėje, komandoje.</w:t>
            </w:r>
          </w:p>
          <w:p w:rsidR="0056241B" w:rsidRPr="00433DBE" w:rsidRDefault="0056241B" w:rsidP="001738DC">
            <w:pPr>
              <w:widowControl w:val="0"/>
            </w:pPr>
            <w:r w:rsidRPr="00433DBE">
              <w:t>Valdyti savo psichologines būsenas, pojūčius ir savybes.</w:t>
            </w:r>
          </w:p>
          <w:p w:rsidR="0056241B" w:rsidRPr="00433DBE" w:rsidRDefault="0056241B" w:rsidP="001738DC">
            <w:pPr>
              <w:widowControl w:val="0"/>
            </w:pPr>
            <w:r w:rsidRPr="00433DBE">
              <w:t>Pagarbiai elgtis su klientu, bendradarbiais, artimaisiais.</w:t>
            </w:r>
          </w:p>
          <w:p w:rsidR="0056241B" w:rsidRPr="00433DBE" w:rsidRDefault="0056241B" w:rsidP="001738DC">
            <w:pPr>
              <w:widowControl w:val="0"/>
            </w:pPr>
            <w:r w:rsidRPr="00433DBE">
              <w:t>Gerbti save, kitus, savo šalį ir jos tradicijas.</w:t>
            </w:r>
          </w:p>
        </w:tc>
      </w:tr>
      <w:tr w:rsidR="00433DBE" w:rsidRPr="00433DBE" w:rsidTr="002C59F1">
        <w:trPr>
          <w:trHeight w:val="57"/>
        </w:trPr>
        <w:tc>
          <w:tcPr>
            <w:tcW w:w="1283" w:type="pct"/>
          </w:tcPr>
          <w:p w:rsidR="0056241B" w:rsidRPr="00433DBE" w:rsidRDefault="0056241B" w:rsidP="001738DC">
            <w:pPr>
              <w:widowControl w:val="0"/>
            </w:pPr>
            <w:r w:rsidRPr="00433DBE">
              <w:t>Verslumo kompetencija</w:t>
            </w:r>
          </w:p>
        </w:tc>
        <w:tc>
          <w:tcPr>
            <w:tcW w:w="3717" w:type="pct"/>
          </w:tcPr>
          <w:p w:rsidR="0056241B" w:rsidRPr="00433DBE" w:rsidRDefault="0056241B" w:rsidP="001738DC">
            <w:pPr>
              <w:pStyle w:val="xmsonormal"/>
              <w:widowControl w:val="0"/>
              <w:shd w:val="clear" w:color="auto" w:fill="FFFFFF"/>
              <w:spacing w:before="0" w:beforeAutospacing="0" w:after="0" w:afterAutospacing="0"/>
            </w:pPr>
            <w:r w:rsidRPr="00433DBE">
              <w:t>Rodyti iniciatyvą darbe, namie, kitoje aplinkoje.</w:t>
            </w:r>
          </w:p>
          <w:p w:rsidR="0056241B" w:rsidRPr="00433DBE" w:rsidRDefault="0056241B" w:rsidP="001738DC">
            <w:pPr>
              <w:pStyle w:val="xmsonormal"/>
              <w:widowControl w:val="0"/>
              <w:shd w:val="clear" w:color="auto" w:fill="FFFFFF"/>
              <w:spacing w:before="0" w:beforeAutospacing="0" w:after="0" w:afterAutospacing="0"/>
            </w:pPr>
            <w:r w:rsidRPr="00433DBE">
              <w:t>Padėti aplinkiniams, kada jiems reikia pagalbos.</w:t>
            </w:r>
          </w:p>
          <w:p w:rsidR="0056241B" w:rsidRPr="00433DBE" w:rsidRDefault="0056241B" w:rsidP="001738DC">
            <w:pPr>
              <w:widowControl w:val="0"/>
            </w:pPr>
            <w:r w:rsidRPr="00433DBE">
              <w:t>Dirbti savarankiškai, planuoti darbus pagal pavestas užduotis.</w:t>
            </w:r>
          </w:p>
        </w:tc>
      </w:tr>
      <w:tr w:rsidR="0056241B" w:rsidRPr="00433DBE" w:rsidTr="002C59F1">
        <w:trPr>
          <w:trHeight w:val="57"/>
        </w:trPr>
        <w:tc>
          <w:tcPr>
            <w:tcW w:w="1283" w:type="pct"/>
          </w:tcPr>
          <w:p w:rsidR="0056241B" w:rsidRPr="00433DBE" w:rsidRDefault="0056241B" w:rsidP="001738DC">
            <w:pPr>
              <w:widowControl w:val="0"/>
            </w:pPr>
            <w:r w:rsidRPr="00433DBE">
              <w:t>Kultūrinio sąmoningumo ir raiškos kompetencija</w:t>
            </w:r>
          </w:p>
        </w:tc>
        <w:tc>
          <w:tcPr>
            <w:tcW w:w="3717" w:type="pct"/>
          </w:tcPr>
          <w:p w:rsidR="0056241B" w:rsidRPr="00433DBE" w:rsidRDefault="0056241B" w:rsidP="001738DC">
            <w:pPr>
              <w:widowControl w:val="0"/>
            </w:pPr>
            <w:r w:rsidRPr="00433DBE">
              <w:t>Pažinti įvairių šalies regionų tradicijas ir papročius.</w:t>
            </w:r>
          </w:p>
          <w:p w:rsidR="0056241B" w:rsidRPr="00433DBE" w:rsidRDefault="0056241B" w:rsidP="001738DC">
            <w:pPr>
              <w:widowControl w:val="0"/>
            </w:pPr>
            <w:r w:rsidRPr="00433DBE">
              <w:t xml:space="preserve">Pažinti įvairių šalių kultūrinius skirtumus. </w:t>
            </w:r>
          </w:p>
        </w:tc>
      </w:tr>
    </w:tbl>
    <w:p w:rsidR="005654B1" w:rsidRPr="00433DBE" w:rsidRDefault="005654B1" w:rsidP="001738DC">
      <w:pPr>
        <w:widowControl w:val="0"/>
      </w:pPr>
    </w:p>
    <w:p w:rsidR="005654B1" w:rsidRPr="00433DBE" w:rsidRDefault="005654B1" w:rsidP="001738DC">
      <w:pPr>
        <w:widowControl w:val="0"/>
        <w:rPr>
          <w:b/>
          <w:sz w:val="28"/>
          <w:szCs w:val="28"/>
        </w:rPr>
      </w:pPr>
      <w:r w:rsidRPr="00433DBE">
        <w:rPr>
          <w:b/>
          <w:sz w:val="28"/>
          <w:szCs w:val="28"/>
        </w:rPr>
        <w:br w:type="page"/>
      </w:r>
    </w:p>
    <w:p w:rsidR="005654B1" w:rsidRPr="00433DBE" w:rsidRDefault="005654B1" w:rsidP="001738DC">
      <w:pPr>
        <w:widowControl w:val="0"/>
        <w:jc w:val="center"/>
        <w:rPr>
          <w:b/>
          <w:sz w:val="28"/>
          <w:szCs w:val="28"/>
        </w:rPr>
      </w:pPr>
      <w:r w:rsidRPr="00433DBE">
        <w:rPr>
          <w:b/>
          <w:sz w:val="28"/>
          <w:szCs w:val="28"/>
        </w:rPr>
        <w:lastRenderedPageBreak/>
        <w:t>5. PROGRAMOS STRUKTŪRA, VYKDANT PIRMINĮ IR TĘSTINĮ PROFESINĮ MOKYMĄ</w:t>
      </w:r>
    </w:p>
    <w:p w:rsidR="005654B1" w:rsidRPr="00433DBE" w:rsidRDefault="005654B1" w:rsidP="001738D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33DBE" w:rsidRPr="00433DBE" w:rsidTr="002C59F1">
        <w:trPr>
          <w:trHeight w:val="57"/>
        </w:trPr>
        <w:tc>
          <w:tcPr>
            <w:tcW w:w="5000" w:type="pct"/>
            <w:gridSpan w:val="2"/>
            <w:shd w:val="clear" w:color="auto" w:fill="auto"/>
          </w:tcPr>
          <w:p w:rsidR="005654B1" w:rsidRPr="00433DBE" w:rsidRDefault="005654B1" w:rsidP="001738DC">
            <w:pPr>
              <w:widowControl w:val="0"/>
              <w:rPr>
                <w:b/>
              </w:rPr>
            </w:pPr>
            <w:r w:rsidRPr="00433DBE">
              <w:rPr>
                <w:b/>
              </w:rPr>
              <w:t>Kvalifikacija –</w:t>
            </w:r>
            <w:r w:rsidR="00873A51" w:rsidRPr="00433DBE">
              <w:rPr>
                <w:b/>
              </w:rPr>
              <w:t xml:space="preserve"> </w:t>
            </w:r>
            <w:r w:rsidR="00430BFD" w:rsidRPr="00433DBE">
              <w:rPr>
                <w:b/>
              </w:rPr>
              <w:t xml:space="preserve">stalius, </w:t>
            </w:r>
            <w:r w:rsidR="00A729F3" w:rsidRPr="00433DBE">
              <w:rPr>
                <w:b/>
              </w:rPr>
              <w:t>dailidė</w:t>
            </w:r>
            <w:r w:rsidRPr="00433DBE">
              <w:rPr>
                <w:b/>
              </w:rPr>
              <w:t xml:space="preserve">, LTKS lygis </w:t>
            </w:r>
            <w:r w:rsidR="00A729F3" w:rsidRPr="00433DBE">
              <w:rPr>
                <w:b/>
              </w:rPr>
              <w:t>III</w:t>
            </w:r>
          </w:p>
        </w:tc>
      </w:tr>
      <w:tr w:rsidR="00433DBE" w:rsidRPr="00433DBE" w:rsidTr="002C59F1">
        <w:trPr>
          <w:trHeight w:val="57"/>
        </w:trPr>
        <w:tc>
          <w:tcPr>
            <w:tcW w:w="2500" w:type="pct"/>
            <w:shd w:val="clear" w:color="auto" w:fill="D9D9D9"/>
          </w:tcPr>
          <w:p w:rsidR="005654B1" w:rsidRPr="00433DBE" w:rsidRDefault="005654B1" w:rsidP="001738DC">
            <w:pPr>
              <w:widowControl w:val="0"/>
              <w:jc w:val="center"/>
              <w:rPr>
                <w:b/>
              </w:rPr>
            </w:pPr>
            <w:r w:rsidRPr="00433DBE">
              <w:rPr>
                <w:b/>
              </w:rPr>
              <w:t>Programos, skirtos pirminiam profesiniam mokymui, struktūra</w:t>
            </w:r>
          </w:p>
        </w:tc>
        <w:tc>
          <w:tcPr>
            <w:tcW w:w="2500" w:type="pct"/>
            <w:shd w:val="clear" w:color="auto" w:fill="D9D9D9"/>
          </w:tcPr>
          <w:p w:rsidR="005654B1" w:rsidRPr="00433DBE" w:rsidRDefault="005654B1" w:rsidP="001738DC">
            <w:pPr>
              <w:widowControl w:val="0"/>
              <w:jc w:val="center"/>
              <w:rPr>
                <w:b/>
              </w:rPr>
            </w:pPr>
            <w:r w:rsidRPr="00433DBE">
              <w:rPr>
                <w:b/>
              </w:rPr>
              <w:t>Programos, skirtos tęstiniam profesiniam mokymui, struktūra</w:t>
            </w:r>
          </w:p>
        </w:tc>
      </w:tr>
      <w:tr w:rsidR="00433DBE" w:rsidRPr="00433DBE" w:rsidTr="002C59F1">
        <w:trPr>
          <w:trHeight w:val="57"/>
        </w:trPr>
        <w:tc>
          <w:tcPr>
            <w:tcW w:w="2500" w:type="pct"/>
            <w:shd w:val="clear" w:color="auto" w:fill="auto"/>
          </w:tcPr>
          <w:p w:rsidR="005654B1" w:rsidRPr="00433DBE" w:rsidRDefault="005654B1" w:rsidP="001738DC">
            <w:pPr>
              <w:widowControl w:val="0"/>
              <w:rPr>
                <w:i/>
              </w:rPr>
            </w:pPr>
            <w:r w:rsidRPr="00433DBE">
              <w:rPr>
                <w:i/>
              </w:rPr>
              <w:t xml:space="preserve">Įvadinis modulis (iš viso </w:t>
            </w:r>
            <w:r w:rsidR="00A729F3" w:rsidRPr="00433DBE">
              <w:rPr>
                <w:i/>
              </w:rPr>
              <w:t>2</w:t>
            </w:r>
            <w:r w:rsidRPr="00433DBE">
              <w:rPr>
                <w:i/>
              </w:rPr>
              <w:t xml:space="preserve"> mokymosi kreditai)</w:t>
            </w:r>
          </w:p>
          <w:p w:rsidR="005654B1" w:rsidRPr="00433DBE" w:rsidRDefault="005654B1" w:rsidP="001738DC">
            <w:pPr>
              <w:widowControl w:val="0"/>
              <w:ind w:left="284"/>
            </w:pPr>
            <w:r w:rsidRPr="00433DBE">
              <w:t xml:space="preserve">Įvadas į profesiją, </w:t>
            </w:r>
            <w:r w:rsidR="00A729F3" w:rsidRPr="00433DBE">
              <w:t>2</w:t>
            </w:r>
            <w:r w:rsidRPr="00433DBE">
              <w:t xml:space="preserve"> </w:t>
            </w:r>
            <w:r w:rsidR="00747176" w:rsidRPr="00433DBE">
              <w:t xml:space="preserve">mokymosi </w:t>
            </w:r>
            <w:r w:rsidRPr="00433DBE">
              <w:t xml:space="preserve">kreditai </w:t>
            </w:r>
          </w:p>
        </w:tc>
        <w:tc>
          <w:tcPr>
            <w:tcW w:w="2500" w:type="pct"/>
            <w:shd w:val="clear" w:color="auto" w:fill="auto"/>
          </w:tcPr>
          <w:p w:rsidR="005654B1" w:rsidRPr="00433DBE" w:rsidRDefault="005654B1" w:rsidP="001738DC">
            <w:pPr>
              <w:widowControl w:val="0"/>
              <w:rPr>
                <w:i/>
              </w:rPr>
            </w:pPr>
            <w:r w:rsidRPr="00433DBE">
              <w:rPr>
                <w:i/>
              </w:rPr>
              <w:t>Įvadinis modulis (0 mokymosi kreditų)</w:t>
            </w:r>
          </w:p>
          <w:p w:rsidR="005654B1" w:rsidRPr="00433DBE" w:rsidRDefault="005654B1" w:rsidP="001738DC">
            <w:pPr>
              <w:widowControl w:val="0"/>
              <w:ind w:left="284"/>
            </w:pPr>
            <w:r w:rsidRPr="00433DBE">
              <w:t>–</w:t>
            </w:r>
          </w:p>
        </w:tc>
      </w:tr>
      <w:tr w:rsidR="00433DBE" w:rsidRPr="00433DBE" w:rsidTr="002C59F1">
        <w:trPr>
          <w:trHeight w:val="57"/>
        </w:trPr>
        <w:tc>
          <w:tcPr>
            <w:tcW w:w="2500" w:type="pct"/>
            <w:shd w:val="clear" w:color="auto" w:fill="auto"/>
          </w:tcPr>
          <w:p w:rsidR="005654B1" w:rsidRPr="00433DBE" w:rsidRDefault="005654B1" w:rsidP="001738DC">
            <w:pPr>
              <w:widowControl w:val="0"/>
              <w:rPr>
                <w:i/>
              </w:rPr>
            </w:pPr>
            <w:r w:rsidRPr="00433DBE">
              <w:rPr>
                <w:i/>
              </w:rPr>
              <w:t xml:space="preserve">Bendrieji moduliai (iš viso </w:t>
            </w:r>
            <w:r w:rsidR="00A729F3" w:rsidRPr="00433DBE">
              <w:rPr>
                <w:i/>
              </w:rPr>
              <w:t>8</w:t>
            </w:r>
            <w:r w:rsidRPr="00433DBE">
              <w:rPr>
                <w:i/>
              </w:rPr>
              <w:t xml:space="preserve"> </w:t>
            </w:r>
            <w:r w:rsidR="00352919" w:rsidRPr="00433DBE">
              <w:rPr>
                <w:i/>
              </w:rPr>
              <w:t xml:space="preserve">mokymosi </w:t>
            </w:r>
            <w:r w:rsidRPr="00433DBE">
              <w:rPr>
                <w:i/>
              </w:rPr>
              <w:t>kreditai)</w:t>
            </w:r>
          </w:p>
          <w:p w:rsidR="005654B1" w:rsidRPr="00433DBE" w:rsidRDefault="005654B1" w:rsidP="001738DC">
            <w:pPr>
              <w:widowControl w:val="0"/>
              <w:ind w:left="284"/>
            </w:pPr>
            <w:r w:rsidRPr="00433DBE">
              <w:t xml:space="preserve">Saugus elgesys ekstremaliose situacijose, </w:t>
            </w:r>
            <w:r w:rsidR="00A729F3" w:rsidRPr="00433DBE">
              <w:t>1</w:t>
            </w:r>
            <w:r w:rsidRPr="00433DBE">
              <w:t xml:space="preserve"> mokymosi kredita</w:t>
            </w:r>
            <w:r w:rsidR="00A729F3" w:rsidRPr="00433DBE">
              <w:t>s</w:t>
            </w:r>
          </w:p>
          <w:p w:rsidR="005654B1" w:rsidRPr="00433DBE" w:rsidRDefault="005654B1" w:rsidP="001738DC">
            <w:pPr>
              <w:widowControl w:val="0"/>
              <w:ind w:left="284"/>
            </w:pPr>
            <w:r w:rsidRPr="00433DBE">
              <w:t xml:space="preserve">Sąmoningas fizinio aktyvumo reguliavimas, </w:t>
            </w:r>
            <w:r w:rsidR="00A729F3" w:rsidRPr="00433DBE">
              <w:t>5</w:t>
            </w:r>
            <w:r w:rsidRPr="00433DBE">
              <w:t xml:space="preserve"> mokymosi kreditai</w:t>
            </w:r>
          </w:p>
          <w:p w:rsidR="005654B1" w:rsidRPr="00433DBE" w:rsidRDefault="005654B1" w:rsidP="001738DC">
            <w:pPr>
              <w:widowControl w:val="0"/>
              <w:ind w:left="284"/>
            </w:pPr>
            <w:r w:rsidRPr="00433DBE">
              <w:t xml:space="preserve">Darbuotojų sauga ir sveikata, </w:t>
            </w:r>
            <w:r w:rsidR="00A729F3" w:rsidRPr="00433DBE">
              <w:t>2</w:t>
            </w:r>
            <w:r w:rsidRPr="00433DBE">
              <w:t xml:space="preserve"> mokymosi kreditai</w:t>
            </w:r>
          </w:p>
        </w:tc>
        <w:tc>
          <w:tcPr>
            <w:tcW w:w="2500" w:type="pct"/>
            <w:shd w:val="clear" w:color="auto" w:fill="auto"/>
          </w:tcPr>
          <w:p w:rsidR="005654B1" w:rsidRPr="00433DBE" w:rsidRDefault="005654B1" w:rsidP="001738DC">
            <w:pPr>
              <w:widowControl w:val="0"/>
              <w:rPr>
                <w:i/>
              </w:rPr>
            </w:pPr>
            <w:r w:rsidRPr="00433DBE">
              <w:rPr>
                <w:i/>
              </w:rPr>
              <w:t>Bendrieji moduliai (</w:t>
            </w:r>
            <w:r w:rsidR="00747176" w:rsidRPr="00433DBE">
              <w:rPr>
                <w:i/>
              </w:rPr>
              <w:t>0 mokymosi kreditų</w:t>
            </w:r>
            <w:r w:rsidRPr="00433DBE">
              <w:rPr>
                <w:i/>
              </w:rPr>
              <w:t>)</w:t>
            </w:r>
          </w:p>
          <w:p w:rsidR="005654B1" w:rsidRPr="00433DBE" w:rsidRDefault="00331958" w:rsidP="001738DC">
            <w:pPr>
              <w:widowControl w:val="0"/>
              <w:ind w:left="284"/>
            </w:pPr>
            <w:r w:rsidRPr="00433DBE">
              <w:t>-</w:t>
            </w:r>
          </w:p>
        </w:tc>
      </w:tr>
      <w:tr w:rsidR="00433DBE" w:rsidRPr="00433DBE" w:rsidTr="002C59F1">
        <w:trPr>
          <w:trHeight w:val="57"/>
        </w:trPr>
        <w:tc>
          <w:tcPr>
            <w:tcW w:w="2500" w:type="pct"/>
            <w:shd w:val="clear" w:color="auto" w:fill="auto"/>
          </w:tcPr>
          <w:p w:rsidR="001738DC" w:rsidRDefault="008E5559" w:rsidP="001738DC">
            <w:pPr>
              <w:widowControl w:val="0"/>
              <w:rPr>
                <w:i/>
              </w:rPr>
            </w:pPr>
            <w:r w:rsidRPr="00433DBE">
              <w:rPr>
                <w:i/>
              </w:rPr>
              <w:t>Kvalifikaciją sudarančioms kompetencijoms įgyti skirti moduliai (iš viso 80 mokymosi kreditų)</w:t>
            </w:r>
          </w:p>
          <w:p w:rsidR="008E5559" w:rsidRPr="00433DBE" w:rsidRDefault="005F5DDC" w:rsidP="001738DC">
            <w:pPr>
              <w:widowControl w:val="0"/>
              <w:ind w:left="284"/>
            </w:pPr>
            <w:r w:rsidRPr="00433DBE">
              <w:rPr>
                <w:lang w:eastAsia="en-US"/>
              </w:rPr>
              <w:t>Bendrųjų medienos apdirbimo ir statybos objekte veiklų vykdymas</w:t>
            </w:r>
            <w:r w:rsidR="008E5559" w:rsidRPr="00433DBE">
              <w:t>, 10 mokymosi kreditų</w:t>
            </w:r>
          </w:p>
          <w:p w:rsidR="00A029F1" w:rsidRPr="00433DBE" w:rsidRDefault="00A029F1" w:rsidP="001738DC">
            <w:pPr>
              <w:widowControl w:val="0"/>
              <w:ind w:left="284"/>
            </w:pPr>
            <w:r w:rsidRPr="00433DBE">
              <w:t xml:space="preserve">Medienos apdirbimas ir medinių gaminių gamyba, </w:t>
            </w:r>
            <w:r w:rsidR="004831A6" w:rsidRPr="00433DBE">
              <w:t>10</w:t>
            </w:r>
            <w:r w:rsidR="00352919" w:rsidRPr="00433DBE">
              <w:t xml:space="preserve"> </w:t>
            </w:r>
            <w:r w:rsidRPr="00433DBE">
              <w:t>mokymosi kredit</w:t>
            </w:r>
            <w:r w:rsidR="00784C13" w:rsidRPr="00433DBE">
              <w:t>ų</w:t>
            </w:r>
          </w:p>
          <w:p w:rsidR="008E5559" w:rsidRPr="00433DBE" w:rsidRDefault="00DF0DEB" w:rsidP="001738DC">
            <w:pPr>
              <w:widowControl w:val="0"/>
              <w:ind w:left="284"/>
            </w:pPr>
            <w:r w:rsidRPr="00433DBE">
              <w:t>Medienos apdirbimas rankiniais, rankiniais elektriniais ir pneumatiniais staliaus įrankiais</w:t>
            </w:r>
            <w:r w:rsidR="009E26DE" w:rsidRPr="00433DBE">
              <w:t xml:space="preserve">, </w:t>
            </w:r>
            <w:r w:rsidR="001820BB" w:rsidRPr="00433DBE">
              <w:t>5</w:t>
            </w:r>
            <w:r w:rsidR="008E5559" w:rsidRPr="00433DBE">
              <w:t xml:space="preserve"> mokymosi kredit</w:t>
            </w:r>
            <w:r w:rsidR="00352919" w:rsidRPr="00433DBE">
              <w:t>ai</w:t>
            </w:r>
          </w:p>
          <w:p w:rsidR="008E5559" w:rsidRPr="00433DBE" w:rsidRDefault="00784C13" w:rsidP="001738DC">
            <w:pPr>
              <w:widowControl w:val="0"/>
              <w:ind w:left="284"/>
            </w:pPr>
            <w:r w:rsidRPr="00433DBE">
              <w:t>Medienos apdirbimas staklėmis, įrenginiais ir 3 ašių CNC medienos apdirbimo centrais</w:t>
            </w:r>
            <w:r w:rsidR="008E5559" w:rsidRPr="00433DBE">
              <w:t xml:space="preserve">, </w:t>
            </w:r>
            <w:r w:rsidR="004831A6" w:rsidRPr="00433DBE">
              <w:t>15</w:t>
            </w:r>
            <w:r w:rsidR="001820BB" w:rsidRPr="00433DBE">
              <w:t xml:space="preserve"> </w:t>
            </w:r>
            <w:r w:rsidR="008E5559" w:rsidRPr="00433DBE">
              <w:t>mokymosi kreditų</w:t>
            </w:r>
          </w:p>
          <w:p w:rsidR="008E5559" w:rsidRPr="00433DBE" w:rsidRDefault="007447CB" w:rsidP="001738DC">
            <w:pPr>
              <w:widowControl w:val="0"/>
              <w:ind w:left="284"/>
            </w:pPr>
            <w:r w:rsidRPr="00433DBE">
              <w:t>Staliaus gaminių gaminimas</w:t>
            </w:r>
            <w:r w:rsidR="00A029F1" w:rsidRPr="00433DBE">
              <w:t>, 1</w:t>
            </w:r>
            <w:r w:rsidR="008E5559" w:rsidRPr="00433DBE">
              <w:t>0 mokymosi kreditų</w:t>
            </w:r>
          </w:p>
          <w:p w:rsidR="008E5559" w:rsidRPr="00433DBE" w:rsidRDefault="008E5559" w:rsidP="001738DC">
            <w:pPr>
              <w:widowControl w:val="0"/>
              <w:ind w:left="284"/>
            </w:pPr>
            <w:r w:rsidRPr="00433DBE">
              <w:t xml:space="preserve">Medinių gaminių </w:t>
            </w:r>
            <w:r w:rsidR="009F58B1" w:rsidRPr="00433DBE">
              <w:t>bei</w:t>
            </w:r>
            <w:r w:rsidRPr="00433DBE">
              <w:t xml:space="preserve"> konstrukcijų montavimas</w:t>
            </w:r>
            <w:r w:rsidR="000B3385" w:rsidRPr="00433DBE">
              <w:t xml:space="preserve"> ir remontas</w:t>
            </w:r>
            <w:r w:rsidRPr="00433DBE">
              <w:t>, 20 mokymosi kreditų</w:t>
            </w:r>
          </w:p>
          <w:p w:rsidR="008E5559" w:rsidRPr="00433DBE" w:rsidRDefault="008E5559" w:rsidP="001738DC">
            <w:pPr>
              <w:widowControl w:val="0"/>
              <w:ind w:left="284"/>
              <w:rPr>
                <w:iCs/>
              </w:rPr>
            </w:pPr>
            <w:r w:rsidRPr="00433DBE">
              <w:t>Statinio konstrukcijų apdaila medienos gaminiais, 10 mokymosi kreditų</w:t>
            </w:r>
          </w:p>
        </w:tc>
        <w:tc>
          <w:tcPr>
            <w:tcW w:w="2500" w:type="pct"/>
            <w:shd w:val="clear" w:color="auto" w:fill="auto"/>
          </w:tcPr>
          <w:p w:rsidR="001738DC" w:rsidRDefault="00506BC7" w:rsidP="001738DC">
            <w:pPr>
              <w:widowControl w:val="0"/>
              <w:rPr>
                <w:i/>
              </w:rPr>
            </w:pPr>
            <w:r w:rsidRPr="00433DBE">
              <w:rPr>
                <w:i/>
              </w:rPr>
              <w:t>Kvalifikaciją sudarančioms kompetencijoms įgyti skirti moduliai (iš viso 80 mokymosi kreditų)</w:t>
            </w:r>
          </w:p>
          <w:p w:rsidR="00A029F1" w:rsidRPr="00433DBE" w:rsidRDefault="005F5DDC" w:rsidP="001738DC">
            <w:pPr>
              <w:widowControl w:val="0"/>
              <w:ind w:left="284"/>
            </w:pPr>
            <w:r w:rsidRPr="00433DBE">
              <w:rPr>
                <w:lang w:eastAsia="en-US"/>
              </w:rPr>
              <w:t>Bendrųjų medienos apdirbimo ir statybos objekte veiklų vykdymas</w:t>
            </w:r>
            <w:r w:rsidR="00A029F1" w:rsidRPr="00433DBE">
              <w:t>, 10 mokymosi kreditų</w:t>
            </w:r>
          </w:p>
          <w:p w:rsidR="00A029F1" w:rsidRPr="00433DBE" w:rsidRDefault="00A029F1" w:rsidP="001738DC">
            <w:pPr>
              <w:widowControl w:val="0"/>
              <w:ind w:left="284"/>
            </w:pPr>
            <w:r w:rsidRPr="00433DBE">
              <w:t>Medienos apdirbimas</w:t>
            </w:r>
            <w:r w:rsidR="00352919" w:rsidRPr="00433DBE">
              <w:t xml:space="preserve"> ir medinių gaminių gamyba, </w:t>
            </w:r>
            <w:r w:rsidR="004831A6" w:rsidRPr="00433DBE">
              <w:t>10</w:t>
            </w:r>
            <w:r w:rsidR="00352919" w:rsidRPr="00433DBE">
              <w:t xml:space="preserve"> </w:t>
            </w:r>
            <w:r w:rsidRPr="00433DBE">
              <w:t>mokymosi kredit</w:t>
            </w:r>
            <w:r w:rsidR="00784C13" w:rsidRPr="00433DBE">
              <w:t>ų</w:t>
            </w:r>
          </w:p>
          <w:p w:rsidR="001738DC" w:rsidRDefault="00DF0DEB" w:rsidP="001738DC">
            <w:pPr>
              <w:widowControl w:val="0"/>
              <w:ind w:left="284"/>
            </w:pPr>
            <w:r w:rsidRPr="00433DBE">
              <w:t>Medienos apdirbimas rankiniais, rankiniais elektriniais ir pneumatiniais staliaus įrankiais</w:t>
            </w:r>
            <w:r w:rsidR="009E26DE" w:rsidRPr="00433DBE">
              <w:t xml:space="preserve">, </w:t>
            </w:r>
            <w:r w:rsidR="003A0F0A" w:rsidRPr="00433DBE">
              <w:t>5 mokymosi kreditai</w:t>
            </w:r>
          </w:p>
          <w:p w:rsidR="00A029F1" w:rsidRPr="00433DBE" w:rsidRDefault="00784C13" w:rsidP="001738DC">
            <w:pPr>
              <w:widowControl w:val="0"/>
              <w:ind w:left="284"/>
            </w:pPr>
            <w:r w:rsidRPr="00433DBE">
              <w:t>Medienos apdirbimas staklėmis, įrenginiais ir 3 ašių CNC medienos apdirbimo centrais</w:t>
            </w:r>
            <w:r w:rsidR="00A029F1" w:rsidRPr="00433DBE">
              <w:t xml:space="preserve">, </w:t>
            </w:r>
            <w:r w:rsidR="004831A6" w:rsidRPr="00433DBE">
              <w:t>15</w:t>
            </w:r>
            <w:r w:rsidR="00A029F1" w:rsidRPr="00433DBE">
              <w:t xml:space="preserve"> mokymosi kreditų</w:t>
            </w:r>
          </w:p>
          <w:p w:rsidR="00A029F1" w:rsidRPr="00433DBE" w:rsidRDefault="00A029F1" w:rsidP="001738DC">
            <w:pPr>
              <w:widowControl w:val="0"/>
              <w:ind w:left="284"/>
            </w:pPr>
            <w:r w:rsidRPr="00433DBE">
              <w:t xml:space="preserve">Staliaus </w:t>
            </w:r>
            <w:r w:rsidR="00C85C3D" w:rsidRPr="00433DBE">
              <w:t xml:space="preserve">gaminių </w:t>
            </w:r>
            <w:r w:rsidRPr="00433DBE">
              <w:t>gaminimas, 10 mokymosi kreditų</w:t>
            </w:r>
          </w:p>
          <w:p w:rsidR="00A029F1" w:rsidRPr="00433DBE" w:rsidRDefault="00A029F1" w:rsidP="001738DC">
            <w:pPr>
              <w:widowControl w:val="0"/>
              <w:ind w:left="284"/>
            </w:pPr>
            <w:r w:rsidRPr="00433DBE">
              <w:t xml:space="preserve">Medinių gaminių </w:t>
            </w:r>
            <w:r w:rsidR="009F58B1" w:rsidRPr="00433DBE">
              <w:t>bei</w:t>
            </w:r>
            <w:r w:rsidRPr="00433DBE">
              <w:t xml:space="preserve"> konstrukcijų montavimas ir remontas, 20 mokymosi kreditų</w:t>
            </w:r>
          </w:p>
          <w:p w:rsidR="008E5559" w:rsidRPr="00433DBE" w:rsidRDefault="00A029F1" w:rsidP="001738DC">
            <w:pPr>
              <w:widowControl w:val="0"/>
              <w:ind w:left="284"/>
            </w:pPr>
            <w:r w:rsidRPr="00433DBE">
              <w:t>Statinio konstrukcijų apdaila medienos gaminiais, 10 mokymosi kreditų</w:t>
            </w:r>
          </w:p>
        </w:tc>
      </w:tr>
      <w:tr w:rsidR="00433DBE" w:rsidRPr="00433DBE" w:rsidTr="002C59F1">
        <w:trPr>
          <w:trHeight w:val="57"/>
        </w:trPr>
        <w:tc>
          <w:tcPr>
            <w:tcW w:w="2500" w:type="pct"/>
            <w:shd w:val="clear" w:color="auto" w:fill="auto"/>
          </w:tcPr>
          <w:p w:rsidR="005654B1" w:rsidRPr="00433DBE" w:rsidRDefault="005654B1" w:rsidP="001738DC">
            <w:pPr>
              <w:widowControl w:val="0"/>
              <w:rPr>
                <w:i/>
                <w:iCs/>
              </w:rPr>
            </w:pPr>
            <w:r w:rsidRPr="00433DBE">
              <w:rPr>
                <w:i/>
                <w:iCs/>
              </w:rPr>
              <w:t>Pasirenkamieji moduliai (</w:t>
            </w:r>
            <w:r w:rsidRPr="00433DBE">
              <w:rPr>
                <w:i/>
              </w:rPr>
              <w:t xml:space="preserve">iš viso </w:t>
            </w:r>
            <w:r w:rsidR="00873A51" w:rsidRPr="00433DBE">
              <w:rPr>
                <w:i/>
                <w:iCs/>
              </w:rPr>
              <w:t>1</w:t>
            </w:r>
            <w:r w:rsidR="00AB09FA" w:rsidRPr="00433DBE">
              <w:rPr>
                <w:i/>
                <w:iCs/>
              </w:rPr>
              <w:t>0</w:t>
            </w:r>
            <w:r w:rsidRPr="00433DBE">
              <w:rPr>
                <w:i/>
                <w:iCs/>
              </w:rPr>
              <w:t xml:space="preserve"> mokymosi kredit</w:t>
            </w:r>
            <w:r w:rsidR="00AB09FA" w:rsidRPr="00433DBE">
              <w:rPr>
                <w:i/>
                <w:iCs/>
              </w:rPr>
              <w:t>ų</w:t>
            </w:r>
            <w:r w:rsidRPr="00433DBE">
              <w:rPr>
                <w:i/>
                <w:iCs/>
              </w:rPr>
              <w:t>)</w:t>
            </w:r>
          </w:p>
          <w:p w:rsidR="005654B1" w:rsidRPr="00433DBE" w:rsidRDefault="008854E4" w:rsidP="001738DC">
            <w:pPr>
              <w:widowControl w:val="0"/>
              <w:ind w:left="284"/>
            </w:pPr>
            <w:r w:rsidRPr="00433DBE">
              <w:t>Staliaus gaminių apdaila</w:t>
            </w:r>
            <w:r w:rsidR="005654B1" w:rsidRPr="00433DBE">
              <w:t xml:space="preserve">, </w:t>
            </w:r>
            <w:r w:rsidR="006254BB" w:rsidRPr="006254BB">
              <w:t>5 mokymosi kreditai</w:t>
            </w:r>
          </w:p>
          <w:p w:rsidR="005513DB" w:rsidRPr="00433DBE" w:rsidRDefault="005513DB" w:rsidP="001738DC">
            <w:pPr>
              <w:widowControl w:val="0"/>
              <w:ind w:left="284"/>
            </w:pPr>
            <w:r w:rsidRPr="00433DBE">
              <w:t xml:space="preserve">Staliaus gaminių remontas, </w:t>
            </w:r>
            <w:r w:rsidR="006254BB" w:rsidRPr="006254BB">
              <w:t>5 mokymosi kreditai</w:t>
            </w:r>
          </w:p>
          <w:p w:rsidR="007D6578" w:rsidRPr="00433DBE" w:rsidRDefault="007D6578" w:rsidP="001738DC">
            <w:pPr>
              <w:widowControl w:val="0"/>
              <w:ind w:left="284"/>
            </w:pPr>
            <w:r w:rsidRPr="00433DBE">
              <w:rPr>
                <w:iCs/>
              </w:rPr>
              <w:t>Šlaitinio sto</w:t>
            </w:r>
            <w:r w:rsidR="00C432AA" w:rsidRPr="00433DBE">
              <w:rPr>
                <w:iCs/>
              </w:rPr>
              <w:t>go dangos įrengimas ir remontas</w:t>
            </w:r>
            <w:r w:rsidR="00873A51" w:rsidRPr="00433DBE">
              <w:rPr>
                <w:iCs/>
              </w:rPr>
              <w:t>,</w:t>
            </w:r>
            <w:r w:rsidR="00C432AA" w:rsidRPr="00433DBE">
              <w:rPr>
                <w:iCs/>
              </w:rPr>
              <w:t xml:space="preserve"> </w:t>
            </w:r>
            <w:r w:rsidR="00C432AA" w:rsidRPr="00433DBE">
              <w:t>10 mokymosi kreditų</w:t>
            </w:r>
          </w:p>
        </w:tc>
        <w:tc>
          <w:tcPr>
            <w:tcW w:w="2500" w:type="pct"/>
            <w:shd w:val="clear" w:color="auto" w:fill="auto"/>
          </w:tcPr>
          <w:p w:rsidR="005654B1" w:rsidRPr="00433DBE" w:rsidRDefault="005654B1" w:rsidP="001738DC">
            <w:pPr>
              <w:widowControl w:val="0"/>
              <w:rPr>
                <w:i/>
                <w:iCs/>
              </w:rPr>
            </w:pPr>
            <w:r w:rsidRPr="00433DBE">
              <w:rPr>
                <w:i/>
                <w:iCs/>
              </w:rPr>
              <w:t>Pasirenkamieji moduliai (0 mokymosi kreditų)</w:t>
            </w:r>
          </w:p>
          <w:p w:rsidR="005654B1" w:rsidRPr="00433DBE" w:rsidRDefault="005654B1" w:rsidP="001738DC">
            <w:pPr>
              <w:widowControl w:val="0"/>
              <w:ind w:left="284"/>
            </w:pPr>
            <w:r w:rsidRPr="00433DBE">
              <w:t>–</w:t>
            </w:r>
          </w:p>
        </w:tc>
      </w:tr>
      <w:tr w:rsidR="00506BC7" w:rsidRPr="00433DBE" w:rsidTr="002C59F1">
        <w:trPr>
          <w:trHeight w:val="57"/>
        </w:trPr>
        <w:tc>
          <w:tcPr>
            <w:tcW w:w="2500" w:type="pct"/>
            <w:shd w:val="clear" w:color="auto" w:fill="auto"/>
          </w:tcPr>
          <w:p w:rsidR="00506BC7" w:rsidRPr="00433DBE" w:rsidRDefault="00506BC7" w:rsidP="001738DC">
            <w:pPr>
              <w:widowControl w:val="0"/>
            </w:pPr>
            <w:r w:rsidRPr="00433DBE">
              <w:rPr>
                <w:i/>
              </w:rPr>
              <w:t>Baigiamasis modulis (iš viso 10 mokymosi kreditų)</w:t>
            </w:r>
          </w:p>
          <w:p w:rsidR="00506BC7" w:rsidRPr="00433DBE" w:rsidRDefault="00506BC7" w:rsidP="001738DC">
            <w:pPr>
              <w:widowControl w:val="0"/>
              <w:ind w:left="284"/>
            </w:pPr>
            <w:r w:rsidRPr="00433DBE">
              <w:t>Įvadas į darbo rinką, 10 mokymosi kreditų</w:t>
            </w:r>
          </w:p>
        </w:tc>
        <w:tc>
          <w:tcPr>
            <w:tcW w:w="2500" w:type="pct"/>
            <w:shd w:val="clear" w:color="auto" w:fill="auto"/>
          </w:tcPr>
          <w:p w:rsidR="00506BC7" w:rsidRPr="00433DBE" w:rsidRDefault="00506BC7" w:rsidP="001738DC">
            <w:pPr>
              <w:widowControl w:val="0"/>
            </w:pPr>
            <w:r w:rsidRPr="00433DBE">
              <w:rPr>
                <w:i/>
              </w:rPr>
              <w:t>Baigiamasis modulis (iš viso 10 mokymosi kreditų)</w:t>
            </w:r>
          </w:p>
          <w:p w:rsidR="00506BC7" w:rsidRPr="00433DBE" w:rsidRDefault="00506BC7" w:rsidP="001738DC">
            <w:pPr>
              <w:widowControl w:val="0"/>
              <w:ind w:left="284"/>
            </w:pPr>
            <w:r w:rsidRPr="00433DBE">
              <w:t>Įvadas į darbo rinką, 10 mokymosi kreditų</w:t>
            </w:r>
          </w:p>
        </w:tc>
      </w:tr>
    </w:tbl>
    <w:p w:rsidR="00873A51" w:rsidRPr="00433DBE" w:rsidRDefault="00873A51" w:rsidP="001738DC">
      <w:pPr>
        <w:widowControl w:val="0"/>
        <w:rPr>
          <w:i/>
        </w:rPr>
      </w:pPr>
    </w:p>
    <w:p w:rsidR="005654B1" w:rsidRPr="00433DBE" w:rsidRDefault="005654B1" w:rsidP="001738DC">
      <w:pPr>
        <w:widowControl w:val="0"/>
        <w:jc w:val="both"/>
        <w:rPr>
          <w:b/>
          <w:bCs/>
        </w:rPr>
      </w:pPr>
      <w:r w:rsidRPr="00433DBE">
        <w:rPr>
          <w:b/>
          <w:bCs/>
        </w:rPr>
        <w:t>Pastabos</w:t>
      </w:r>
    </w:p>
    <w:p w:rsidR="00DD3309" w:rsidRPr="00433DBE" w:rsidRDefault="00DD3309" w:rsidP="001738DC">
      <w:pPr>
        <w:widowControl w:val="0"/>
        <w:numPr>
          <w:ilvl w:val="0"/>
          <w:numId w:val="3"/>
        </w:numPr>
        <w:ind w:left="0" w:firstLine="0"/>
        <w:jc w:val="both"/>
      </w:pPr>
      <w:r w:rsidRPr="00433DBE">
        <w:t xml:space="preserve">Vykdant pirminį profesinį mokymą asmeniui, jaunesniam nei 16 metų ir neturinčiam pagrindinio išsilavinimo, turi būti sudaromos sąlygos mokytis pagal pagrindinio ugdymo programą </w:t>
      </w:r>
      <w:r w:rsidRPr="00433DBE">
        <w:rPr>
          <w:i/>
        </w:rPr>
        <w:t>(jei taikoma)</w:t>
      </w:r>
      <w:r w:rsidRPr="00433DBE">
        <w:t>.</w:t>
      </w:r>
    </w:p>
    <w:p w:rsidR="00DD3309" w:rsidRPr="00433DBE" w:rsidRDefault="00DD3309" w:rsidP="001738DC">
      <w:pPr>
        <w:widowControl w:val="0"/>
        <w:numPr>
          <w:ilvl w:val="0"/>
          <w:numId w:val="3"/>
        </w:numPr>
        <w:ind w:left="0" w:firstLine="0"/>
        <w:jc w:val="both"/>
      </w:pPr>
      <w:r w:rsidRPr="00433DBE">
        <w:t xml:space="preserve">Vykdant pirminį profesinį mokymą asmeniui turi būti sudaromos sąlygos mokytis pagal vidurinio ugdymo programą </w:t>
      </w:r>
      <w:r w:rsidRPr="00433DBE">
        <w:rPr>
          <w:i/>
        </w:rPr>
        <w:t>(jei taikoma)</w:t>
      </w:r>
      <w:r w:rsidRPr="00433DBE">
        <w:t>.</w:t>
      </w:r>
    </w:p>
    <w:p w:rsidR="00DD3309" w:rsidRPr="00433DBE" w:rsidRDefault="00DD3309" w:rsidP="001738DC">
      <w:pPr>
        <w:widowControl w:val="0"/>
        <w:numPr>
          <w:ilvl w:val="0"/>
          <w:numId w:val="3"/>
        </w:numPr>
        <w:ind w:left="0" w:firstLine="0"/>
        <w:jc w:val="both"/>
      </w:pPr>
      <w:r w:rsidRPr="00433DBE">
        <w:lastRenderedPageBreak/>
        <w:t>Vykdant tęstinį profesinį mokymą asmens ankstesnio mokymosi pasiekimai įskaitomi švietimo ir mokslo ministro nustatyta tvarka.</w:t>
      </w:r>
    </w:p>
    <w:p w:rsidR="00DD3309" w:rsidRPr="00433DBE" w:rsidRDefault="00DD3309" w:rsidP="001738DC">
      <w:pPr>
        <w:widowControl w:val="0"/>
        <w:numPr>
          <w:ilvl w:val="0"/>
          <w:numId w:val="3"/>
        </w:numPr>
        <w:ind w:left="0" w:firstLine="0"/>
        <w:jc w:val="both"/>
      </w:pPr>
      <w:r w:rsidRPr="00433DBE">
        <w:t>Tęstinio profesinio mokymo programos modulius gali vesti mokytojai, įgiję andragogikos žinių ir turintys tai pagrindžiantį dokumentą arba turintys neformaliojo suaugusiųjų švietimo patirties.</w:t>
      </w:r>
    </w:p>
    <w:p w:rsidR="00DD3309" w:rsidRPr="00433DBE" w:rsidRDefault="00DD3309" w:rsidP="001738DC">
      <w:pPr>
        <w:widowControl w:val="0"/>
        <w:numPr>
          <w:ilvl w:val="0"/>
          <w:numId w:val="3"/>
        </w:numPr>
        <w:ind w:left="0" w:firstLine="0"/>
        <w:jc w:val="both"/>
      </w:pPr>
      <w:r w:rsidRPr="00433DB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D3309" w:rsidRPr="00433DBE" w:rsidRDefault="00DD3309" w:rsidP="001738DC">
      <w:pPr>
        <w:widowControl w:val="0"/>
        <w:numPr>
          <w:ilvl w:val="0"/>
          <w:numId w:val="3"/>
        </w:numPr>
        <w:ind w:left="0" w:firstLine="0"/>
        <w:jc w:val="both"/>
        <w:rPr>
          <w:rFonts w:eastAsia="Calibri"/>
        </w:rPr>
      </w:pPr>
      <w:r w:rsidRPr="00433DB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738DC" w:rsidRDefault="00DD3309" w:rsidP="001738DC">
      <w:pPr>
        <w:widowControl w:val="0"/>
        <w:numPr>
          <w:ilvl w:val="0"/>
          <w:numId w:val="3"/>
        </w:numPr>
        <w:ind w:left="0" w:firstLine="0"/>
        <w:jc w:val="both"/>
      </w:pPr>
      <w:r w:rsidRPr="00433DBE">
        <w:t>Tęstinio profesinio mokymo programose saugaus elgesio ekstremaliose situacijose mokymas integruojamas pagal poreikį į kvalifikaciją sudarančioms kompetencijoms įgyti skirtus modulius.</w:t>
      </w:r>
    </w:p>
    <w:p w:rsidR="005654B1" w:rsidRPr="00433DBE" w:rsidRDefault="005654B1" w:rsidP="001738DC">
      <w:pPr>
        <w:widowControl w:val="0"/>
        <w:jc w:val="center"/>
        <w:rPr>
          <w:b/>
          <w:sz w:val="28"/>
          <w:szCs w:val="28"/>
        </w:rPr>
      </w:pPr>
      <w:r w:rsidRPr="00433DBE">
        <w:br w:type="page"/>
      </w:r>
      <w:r w:rsidRPr="00433DBE">
        <w:rPr>
          <w:b/>
          <w:sz w:val="28"/>
          <w:szCs w:val="28"/>
        </w:rPr>
        <w:lastRenderedPageBreak/>
        <w:t>6. PROGRAMOS MODULIŲ APRAŠAI</w:t>
      </w:r>
    </w:p>
    <w:p w:rsidR="005654B1" w:rsidRPr="00433DBE" w:rsidRDefault="005654B1" w:rsidP="001738DC">
      <w:pPr>
        <w:widowControl w:val="0"/>
      </w:pPr>
    </w:p>
    <w:p w:rsidR="005654B1" w:rsidRPr="00433DBE" w:rsidRDefault="005654B1" w:rsidP="001738DC">
      <w:pPr>
        <w:widowControl w:val="0"/>
        <w:jc w:val="center"/>
        <w:rPr>
          <w:b/>
        </w:rPr>
      </w:pPr>
      <w:r w:rsidRPr="00433DBE">
        <w:rPr>
          <w:b/>
        </w:rPr>
        <w:t>6.1.</w:t>
      </w:r>
      <w:r w:rsidR="00854028" w:rsidRPr="00433DBE">
        <w:rPr>
          <w:b/>
        </w:rPr>
        <w:t xml:space="preserve"> </w:t>
      </w:r>
      <w:r w:rsidRPr="00433DBE">
        <w:rPr>
          <w:b/>
        </w:rPr>
        <w:t>ĮVADINIS MODULIS</w:t>
      </w:r>
    </w:p>
    <w:p w:rsidR="005654B1" w:rsidRPr="001738DC" w:rsidRDefault="005654B1" w:rsidP="001738DC">
      <w:pPr>
        <w:widowControl w:val="0"/>
      </w:pPr>
    </w:p>
    <w:p w:rsidR="005654B1" w:rsidRPr="00433DBE" w:rsidRDefault="005654B1" w:rsidP="001738DC">
      <w:pPr>
        <w:widowControl w:val="0"/>
      </w:pPr>
      <w:r w:rsidRPr="00433DBE">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trPr>
        <w:tc>
          <w:tcPr>
            <w:tcW w:w="947" w:type="pct"/>
          </w:tcPr>
          <w:p w:rsidR="005654B1" w:rsidRPr="00433DBE" w:rsidRDefault="005654B1" w:rsidP="001738DC">
            <w:pPr>
              <w:pStyle w:val="NoSpacing"/>
              <w:widowControl w:val="0"/>
            </w:pPr>
            <w:r w:rsidRPr="00433DBE">
              <w:t>Valstybinis kodas</w:t>
            </w:r>
          </w:p>
        </w:tc>
        <w:tc>
          <w:tcPr>
            <w:tcW w:w="4053" w:type="pct"/>
            <w:gridSpan w:val="2"/>
          </w:tcPr>
          <w:p w:rsidR="005654B1" w:rsidRPr="00433DBE" w:rsidRDefault="00D079C3" w:rsidP="001738DC">
            <w:pPr>
              <w:pStyle w:val="NoSpacing"/>
              <w:widowControl w:val="0"/>
            </w:pPr>
            <w:r w:rsidRPr="00433DBE">
              <w:t>3000004</w:t>
            </w:r>
          </w:p>
        </w:tc>
      </w:tr>
      <w:tr w:rsidR="00433DBE" w:rsidRPr="00433DBE" w:rsidTr="001738DC">
        <w:trPr>
          <w:trHeight w:val="57"/>
        </w:trPr>
        <w:tc>
          <w:tcPr>
            <w:tcW w:w="947" w:type="pct"/>
          </w:tcPr>
          <w:p w:rsidR="005654B1" w:rsidRPr="00433DBE" w:rsidRDefault="005654B1" w:rsidP="001738DC">
            <w:pPr>
              <w:pStyle w:val="NoSpacing"/>
              <w:widowControl w:val="0"/>
            </w:pPr>
            <w:r w:rsidRPr="00433DBE">
              <w:t>Modulio LTKS lygis</w:t>
            </w:r>
          </w:p>
        </w:tc>
        <w:tc>
          <w:tcPr>
            <w:tcW w:w="4053" w:type="pct"/>
            <w:gridSpan w:val="2"/>
          </w:tcPr>
          <w:p w:rsidR="005654B1" w:rsidRPr="00433DBE" w:rsidRDefault="00A969D0" w:rsidP="001738DC">
            <w:pPr>
              <w:pStyle w:val="NoSpacing"/>
              <w:widowControl w:val="0"/>
            </w:pPr>
            <w:r w:rsidRPr="00433DBE">
              <w:t>III</w:t>
            </w:r>
          </w:p>
        </w:tc>
      </w:tr>
      <w:tr w:rsidR="00433DBE" w:rsidRPr="00433DBE" w:rsidTr="001738DC">
        <w:trPr>
          <w:trHeight w:val="57"/>
        </w:trPr>
        <w:tc>
          <w:tcPr>
            <w:tcW w:w="947" w:type="pct"/>
          </w:tcPr>
          <w:p w:rsidR="005654B1" w:rsidRPr="00433DBE" w:rsidRDefault="005654B1" w:rsidP="001738DC">
            <w:pPr>
              <w:pStyle w:val="NoSpacing"/>
              <w:widowControl w:val="0"/>
            </w:pPr>
            <w:r w:rsidRPr="00433DBE">
              <w:t>Apimtis mokymosi kreditais</w:t>
            </w:r>
          </w:p>
        </w:tc>
        <w:tc>
          <w:tcPr>
            <w:tcW w:w="4053" w:type="pct"/>
            <w:gridSpan w:val="2"/>
          </w:tcPr>
          <w:p w:rsidR="005654B1" w:rsidRPr="00433DBE" w:rsidRDefault="00A969D0" w:rsidP="001738DC">
            <w:pPr>
              <w:pStyle w:val="NoSpacing"/>
              <w:widowControl w:val="0"/>
            </w:pPr>
            <w:r w:rsidRPr="00433DBE">
              <w:t>2</w:t>
            </w:r>
          </w:p>
        </w:tc>
      </w:tr>
      <w:tr w:rsidR="00433DBE" w:rsidRPr="00433DBE" w:rsidTr="001738DC">
        <w:trPr>
          <w:trHeight w:val="57"/>
        </w:trPr>
        <w:tc>
          <w:tcPr>
            <w:tcW w:w="947" w:type="pct"/>
            <w:shd w:val="clear" w:color="auto" w:fill="F2F2F2"/>
          </w:tcPr>
          <w:p w:rsidR="005654B1" w:rsidRPr="00433DBE" w:rsidRDefault="005654B1" w:rsidP="001738DC">
            <w:pPr>
              <w:pStyle w:val="NoSpacing"/>
              <w:widowControl w:val="0"/>
              <w:rPr>
                <w:bCs/>
                <w:iCs/>
              </w:rPr>
            </w:pPr>
            <w:r w:rsidRPr="00433DBE">
              <w:t>Kompetencijos</w:t>
            </w:r>
          </w:p>
        </w:tc>
        <w:tc>
          <w:tcPr>
            <w:tcW w:w="1180" w:type="pct"/>
            <w:shd w:val="clear" w:color="auto" w:fill="F2F2F2"/>
          </w:tcPr>
          <w:p w:rsidR="005654B1" w:rsidRPr="00433DBE" w:rsidRDefault="005654B1" w:rsidP="001738DC">
            <w:pPr>
              <w:pStyle w:val="NoSpacing"/>
              <w:widowControl w:val="0"/>
              <w:rPr>
                <w:bCs/>
                <w:iCs/>
              </w:rPr>
            </w:pPr>
            <w:r w:rsidRPr="00433DBE">
              <w:rPr>
                <w:bCs/>
                <w:iCs/>
              </w:rPr>
              <w:t>Mokymosi rezultatai</w:t>
            </w:r>
          </w:p>
        </w:tc>
        <w:tc>
          <w:tcPr>
            <w:tcW w:w="2873" w:type="pct"/>
            <w:shd w:val="clear" w:color="auto" w:fill="F2F2F2"/>
          </w:tcPr>
          <w:p w:rsidR="005654B1" w:rsidRPr="00433DBE" w:rsidRDefault="005654B1" w:rsidP="001738DC">
            <w:pPr>
              <w:pStyle w:val="NoSpacing"/>
              <w:widowControl w:val="0"/>
              <w:rPr>
                <w:bCs/>
                <w:iCs/>
              </w:rPr>
            </w:pPr>
            <w:r w:rsidRPr="00433DBE">
              <w:rPr>
                <w:bCs/>
                <w:iCs/>
              </w:rPr>
              <w:t>Rekomenduojamas turinys mokymosi rezultatams pasiekti</w:t>
            </w:r>
          </w:p>
        </w:tc>
      </w:tr>
      <w:tr w:rsidR="00433DBE" w:rsidRPr="00433DBE" w:rsidTr="001738DC">
        <w:trPr>
          <w:trHeight w:val="57"/>
        </w:trPr>
        <w:tc>
          <w:tcPr>
            <w:tcW w:w="947" w:type="pct"/>
            <w:vMerge w:val="restart"/>
          </w:tcPr>
          <w:p w:rsidR="006A0C17" w:rsidRPr="00433DBE" w:rsidRDefault="006A0C17" w:rsidP="001738DC">
            <w:pPr>
              <w:pStyle w:val="NoSpacing"/>
              <w:widowControl w:val="0"/>
            </w:pPr>
            <w:r w:rsidRPr="00433DBE">
              <w:t>1. Pažinti profesiją.</w:t>
            </w:r>
          </w:p>
        </w:tc>
        <w:tc>
          <w:tcPr>
            <w:tcW w:w="1180" w:type="pct"/>
          </w:tcPr>
          <w:p w:rsidR="0056241B" w:rsidRPr="00433DBE" w:rsidRDefault="006A0C17" w:rsidP="001738DC">
            <w:pPr>
              <w:widowControl w:val="0"/>
              <w:jc w:val="both"/>
              <w:rPr>
                <w:rFonts w:eastAsia="Calibri"/>
                <w:iCs/>
              </w:rPr>
            </w:pPr>
            <w:r w:rsidRPr="00433DBE">
              <w:t xml:space="preserve">1.1. </w:t>
            </w:r>
            <w:r w:rsidR="0056241B" w:rsidRPr="00433DBE">
              <w:rPr>
                <w:rFonts w:eastAsia="Calibri"/>
                <w:iCs/>
              </w:rPr>
              <w:t>Apibūdinti staliaus</w:t>
            </w:r>
            <w:r w:rsidR="00874604" w:rsidRPr="00433DBE">
              <w:t xml:space="preserve"> ir </w:t>
            </w:r>
            <w:r w:rsidR="00874604" w:rsidRPr="00433DBE">
              <w:rPr>
                <w:rFonts w:eastAsia="Calibri"/>
                <w:iCs/>
              </w:rPr>
              <w:t>dailidės profesijas ir jų</w:t>
            </w:r>
            <w:r w:rsidR="0056241B" w:rsidRPr="00433DBE">
              <w:rPr>
                <w:rFonts w:eastAsia="Calibri"/>
                <w:iCs/>
              </w:rPr>
              <w:t xml:space="preserve"> teikiamas galimybes darbo rinkoje.</w:t>
            </w:r>
          </w:p>
        </w:tc>
        <w:tc>
          <w:tcPr>
            <w:tcW w:w="2873" w:type="pct"/>
          </w:tcPr>
          <w:p w:rsidR="001738DC" w:rsidRDefault="006A0C17" w:rsidP="001738DC">
            <w:pPr>
              <w:widowControl w:val="0"/>
              <w:rPr>
                <w:b/>
                <w:i/>
              </w:rPr>
            </w:pPr>
            <w:r w:rsidRPr="00433DBE">
              <w:rPr>
                <w:rFonts w:eastAsia="Calibri"/>
                <w:b/>
              </w:rPr>
              <w:t>Tema.</w:t>
            </w:r>
            <w:r w:rsidRPr="00433DBE">
              <w:rPr>
                <w:rFonts w:eastAsia="Calibri"/>
                <w:b/>
                <w:i/>
              </w:rPr>
              <w:t xml:space="preserve"> </w:t>
            </w:r>
            <w:r w:rsidRPr="00433DBE">
              <w:rPr>
                <w:b/>
                <w:bCs/>
                <w:i/>
              </w:rPr>
              <w:t xml:space="preserve">Staliaus </w:t>
            </w:r>
            <w:r w:rsidR="00A372E7" w:rsidRPr="00433DBE">
              <w:rPr>
                <w:b/>
                <w:bCs/>
                <w:i/>
              </w:rPr>
              <w:t xml:space="preserve">ir </w:t>
            </w:r>
            <w:r w:rsidRPr="00433DBE">
              <w:rPr>
                <w:b/>
                <w:bCs/>
                <w:i/>
              </w:rPr>
              <w:t>dailidės</w:t>
            </w:r>
            <w:r w:rsidR="009E660D" w:rsidRPr="00433DBE">
              <w:rPr>
                <w:b/>
                <w:i/>
              </w:rPr>
              <w:t xml:space="preserve"> profesijos</w:t>
            </w:r>
            <w:r w:rsidRPr="00433DBE">
              <w:rPr>
                <w:b/>
                <w:i/>
              </w:rPr>
              <w:t xml:space="preserve"> specifika ir galimybės darbo rinkoje</w:t>
            </w:r>
          </w:p>
          <w:p w:rsidR="00ED5D41" w:rsidRPr="00433DBE" w:rsidRDefault="00ED5D41" w:rsidP="001738DC">
            <w:pPr>
              <w:widowControl w:val="0"/>
              <w:numPr>
                <w:ilvl w:val="0"/>
                <w:numId w:val="4"/>
              </w:numPr>
              <w:ind w:left="0" w:firstLine="0"/>
              <w:jc w:val="both"/>
              <w:rPr>
                <w:rFonts w:eastAsia="Calibri"/>
              </w:rPr>
            </w:pPr>
            <w:r w:rsidRPr="00433DBE">
              <w:rPr>
                <w:rFonts w:eastAsia="Calibri"/>
              </w:rPr>
              <w:t>Staliaus ir dailidės profesijos samprata</w:t>
            </w:r>
          </w:p>
          <w:p w:rsidR="001738DC" w:rsidRDefault="006A0C17" w:rsidP="001738DC">
            <w:pPr>
              <w:widowControl w:val="0"/>
              <w:numPr>
                <w:ilvl w:val="0"/>
                <w:numId w:val="4"/>
              </w:numPr>
              <w:ind w:left="0" w:firstLine="0"/>
              <w:jc w:val="both"/>
              <w:rPr>
                <w:rFonts w:eastAsia="Calibri"/>
              </w:rPr>
            </w:pPr>
            <w:r w:rsidRPr="00433DBE">
              <w:rPr>
                <w:bCs/>
              </w:rPr>
              <w:t>Staliaus</w:t>
            </w:r>
            <w:r w:rsidRPr="00433DBE">
              <w:rPr>
                <w:rFonts w:eastAsia="Calibri"/>
              </w:rPr>
              <w:t xml:space="preserve"> darbo vieta</w:t>
            </w:r>
          </w:p>
          <w:p w:rsidR="006A0C17" w:rsidRPr="00433DBE" w:rsidRDefault="006A0C17" w:rsidP="001738DC">
            <w:pPr>
              <w:widowControl w:val="0"/>
              <w:numPr>
                <w:ilvl w:val="0"/>
                <w:numId w:val="4"/>
              </w:numPr>
              <w:ind w:left="0" w:firstLine="0"/>
              <w:jc w:val="both"/>
              <w:rPr>
                <w:rFonts w:eastAsia="Calibri"/>
              </w:rPr>
            </w:pPr>
            <w:r w:rsidRPr="00433DBE">
              <w:rPr>
                <w:bCs/>
              </w:rPr>
              <w:t>Staliaus</w:t>
            </w:r>
            <w:r w:rsidRPr="00433DBE">
              <w:rPr>
                <w:rFonts w:eastAsia="Calibri"/>
              </w:rPr>
              <w:t xml:space="preserve"> darbo specifika</w:t>
            </w:r>
          </w:p>
          <w:p w:rsidR="001738DC" w:rsidRDefault="00186AE4" w:rsidP="001738DC">
            <w:pPr>
              <w:widowControl w:val="0"/>
              <w:numPr>
                <w:ilvl w:val="0"/>
                <w:numId w:val="4"/>
              </w:numPr>
              <w:ind w:left="0" w:firstLine="0"/>
              <w:jc w:val="both"/>
              <w:rPr>
                <w:rFonts w:eastAsia="Calibri"/>
              </w:rPr>
            </w:pPr>
            <w:r w:rsidRPr="00433DBE">
              <w:rPr>
                <w:bCs/>
              </w:rPr>
              <w:t>Dailidės</w:t>
            </w:r>
            <w:r w:rsidRPr="00433DBE">
              <w:rPr>
                <w:rFonts w:eastAsia="Calibri"/>
              </w:rPr>
              <w:t xml:space="preserve"> darbo vieta</w:t>
            </w:r>
          </w:p>
          <w:p w:rsidR="00186AE4" w:rsidRPr="00433DBE" w:rsidRDefault="00186AE4" w:rsidP="001738DC">
            <w:pPr>
              <w:widowControl w:val="0"/>
              <w:numPr>
                <w:ilvl w:val="0"/>
                <w:numId w:val="4"/>
              </w:numPr>
              <w:ind w:left="0" w:firstLine="0"/>
              <w:jc w:val="both"/>
              <w:rPr>
                <w:rFonts w:eastAsia="Calibri"/>
              </w:rPr>
            </w:pPr>
            <w:r w:rsidRPr="00433DBE">
              <w:rPr>
                <w:bCs/>
              </w:rPr>
              <w:t>Dailidės</w:t>
            </w:r>
            <w:r w:rsidRPr="00433DBE">
              <w:rPr>
                <w:rFonts w:eastAsia="Calibri"/>
              </w:rPr>
              <w:t xml:space="preserve"> darbo specifika</w:t>
            </w:r>
          </w:p>
          <w:p w:rsidR="006A0C17" w:rsidRPr="00433DBE" w:rsidRDefault="006A0C17" w:rsidP="001738DC">
            <w:pPr>
              <w:widowControl w:val="0"/>
              <w:numPr>
                <w:ilvl w:val="0"/>
                <w:numId w:val="4"/>
              </w:numPr>
              <w:ind w:left="0" w:firstLine="0"/>
              <w:jc w:val="both"/>
              <w:rPr>
                <w:rFonts w:eastAsia="Calibri"/>
              </w:rPr>
            </w:pPr>
            <w:r w:rsidRPr="00433DBE">
              <w:rPr>
                <w:rFonts w:eastAsia="Calibri"/>
              </w:rPr>
              <w:t xml:space="preserve">Asmeninės savybės, reikalingos </w:t>
            </w:r>
            <w:r w:rsidRPr="00433DBE">
              <w:rPr>
                <w:bCs/>
              </w:rPr>
              <w:t>staliaus</w:t>
            </w:r>
            <w:r w:rsidR="0056241B" w:rsidRPr="00433DBE">
              <w:rPr>
                <w:bCs/>
              </w:rPr>
              <w:t xml:space="preserve"> ir </w:t>
            </w:r>
            <w:r w:rsidRPr="00433DBE">
              <w:rPr>
                <w:bCs/>
              </w:rPr>
              <w:t>dailidės</w:t>
            </w:r>
            <w:r w:rsidRPr="00433DBE">
              <w:rPr>
                <w:rFonts w:eastAsia="Calibri"/>
              </w:rPr>
              <w:t xml:space="preserve"> profesijai</w:t>
            </w:r>
          </w:p>
          <w:p w:rsidR="006A0C17" w:rsidRPr="00433DBE" w:rsidRDefault="006A0C17" w:rsidP="001738DC">
            <w:pPr>
              <w:pStyle w:val="ListParagraph"/>
              <w:widowControl w:val="0"/>
              <w:numPr>
                <w:ilvl w:val="0"/>
                <w:numId w:val="4"/>
              </w:numPr>
              <w:ind w:left="0" w:firstLine="0"/>
            </w:pPr>
            <w:r w:rsidRPr="00433DBE">
              <w:rPr>
                <w:bCs/>
              </w:rPr>
              <w:t>Staliaus</w:t>
            </w:r>
            <w:r w:rsidR="00186AE4" w:rsidRPr="00433DBE">
              <w:rPr>
                <w:bCs/>
              </w:rPr>
              <w:t xml:space="preserve"> ir</w:t>
            </w:r>
            <w:r w:rsidRPr="00433DBE">
              <w:rPr>
                <w:bCs/>
              </w:rPr>
              <w:t xml:space="preserve"> dailidės</w:t>
            </w:r>
            <w:r w:rsidRPr="00433DBE">
              <w:rPr>
                <w:rFonts w:eastAsia="Calibri"/>
              </w:rPr>
              <w:t xml:space="preserve"> profesinės galimybės</w:t>
            </w:r>
          </w:p>
        </w:tc>
      </w:tr>
      <w:tr w:rsidR="00433DBE" w:rsidRPr="00433DBE" w:rsidTr="001738DC">
        <w:trPr>
          <w:trHeight w:val="57"/>
        </w:trPr>
        <w:tc>
          <w:tcPr>
            <w:tcW w:w="947" w:type="pct"/>
            <w:vMerge/>
          </w:tcPr>
          <w:p w:rsidR="00180D02" w:rsidRPr="00433DBE" w:rsidRDefault="00180D02" w:rsidP="001738DC">
            <w:pPr>
              <w:pStyle w:val="NoSpacing"/>
              <w:widowControl w:val="0"/>
            </w:pPr>
          </w:p>
        </w:tc>
        <w:tc>
          <w:tcPr>
            <w:tcW w:w="1180" w:type="pct"/>
          </w:tcPr>
          <w:p w:rsidR="00180D02" w:rsidRPr="00433DBE" w:rsidRDefault="00180D02" w:rsidP="001738DC">
            <w:pPr>
              <w:widowControl w:val="0"/>
              <w:jc w:val="both"/>
              <w:rPr>
                <w:rFonts w:eastAsia="Calibri"/>
              </w:rPr>
            </w:pPr>
            <w:r w:rsidRPr="00433DBE">
              <w:t>1.2.</w:t>
            </w:r>
            <w:r w:rsidRPr="00433DBE">
              <w:rPr>
                <w:rFonts w:eastAsia="Calibri"/>
                <w:iCs/>
              </w:rPr>
              <w:t xml:space="preserve"> </w:t>
            </w:r>
            <w:r w:rsidR="0056241B" w:rsidRPr="00433DBE">
              <w:t xml:space="preserve">Apibūdinti </w:t>
            </w:r>
            <w:r w:rsidR="0056241B" w:rsidRPr="00433DBE">
              <w:rPr>
                <w:rFonts w:eastAsia="Calibri"/>
                <w:iCs/>
              </w:rPr>
              <w:t>staliaus ir dailidės veiklos procesus.</w:t>
            </w:r>
          </w:p>
        </w:tc>
        <w:tc>
          <w:tcPr>
            <w:tcW w:w="2873" w:type="pct"/>
          </w:tcPr>
          <w:p w:rsidR="00180D02" w:rsidRPr="00433DBE" w:rsidRDefault="00180D02" w:rsidP="001738DC">
            <w:pPr>
              <w:widowControl w:val="0"/>
              <w:rPr>
                <w:b/>
                <w:i/>
              </w:rPr>
            </w:pPr>
            <w:r w:rsidRPr="00433DBE">
              <w:rPr>
                <w:b/>
                <w:i/>
              </w:rPr>
              <w:t xml:space="preserve">Tema. </w:t>
            </w:r>
            <w:r w:rsidRPr="00433DBE">
              <w:rPr>
                <w:b/>
                <w:bCs/>
                <w:i/>
              </w:rPr>
              <w:t xml:space="preserve">Staliaus </w:t>
            </w:r>
            <w:r w:rsidR="009E660D" w:rsidRPr="00433DBE">
              <w:rPr>
                <w:b/>
                <w:bCs/>
                <w:i/>
              </w:rPr>
              <w:t xml:space="preserve">ir </w:t>
            </w:r>
            <w:r w:rsidRPr="00433DBE">
              <w:rPr>
                <w:b/>
                <w:bCs/>
                <w:i/>
              </w:rPr>
              <w:t xml:space="preserve">dailidės </w:t>
            </w:r>
            <w:r w:rsidRPr="00433DBE">
              <w:rPr>
                <w:b/>
                <w:i/>
              </w:rPr>
              <w:t>profesinės veiklos procesai ir funkcijos/uždaviniai</w:t>
            </w:r>
          </w:p>
          <w:p w:rsidR="00180D02" w:rsidRPr="00433DBE" w:rsidRDefault="00180D02" w:rsidP="001738DC">
            <w:pPr>
              <w:widowControl w:val="0"/>
              <w:numPr>
                <w:ilvl w:val="0"/>
                <w:numId w:val="4"/>
              </w:numPr>
              <w:ind w:left="0" w:firstLine="0"/>
              <w:jc w:val="both"/>
              <w:rPr>
                <w:rFonts w:eastAsia="Calibri"/>
              </w:rPr>
            </w:pPr>
            <w:r w:rsidRPr="00433DBE">
              <w:rPr>
                <w:rFonts w:eastAsia="Calibri"/>
              </w:rPr>
              <w:t>Veiklos</w:t>
            </w:r>
            <w:r w:rsidRPr="00433DBE">
              <w:t xml:space="preserve"> procesai ir funkcijos/uždaviniai, kuriuos </w:t>
            </w:r>
            <w:r w:rsidRPr="00433DBE">
              <w:rPr>
                <w:bCs/>
              </w:rPr>
              <w:t xml:space="preserve">stalius </w:t>
            </w:r>
            <w:r w:rsidR="009E660D" w:rsidRPr="00433DBE">
              <w:rPr>
                <w:bCs/>
              </w:rPr>
              <w:t xml:space="preserve">ir </w:t>
            </w:r>
            <w:r w:rsidRPr="00433DBE">
              <w:rPr>
                <w:bCs/>
              </w:rPr>
              <w:t>dailidė</w:t>
            </w:r>
            <w:r w:rsidRPr="00433DBE">
              <w:t xml:space="preserve"> atlieka darbo vietose</w:t>
            </w:r>
          </w:p>
          <w:p w:rsidR="00180D02" w:rsidRPr="00433DBE" w:rsidRDefault="00180D02" w:rsidP="001738DC">
            <w:pPr>
              <w:widowControl w:val="0"/>
              <w:numPr>
                <w:ilvl w:val="0"/>
                <w:numId w:val="4"/>
              </w:numPr>
              <w:ind w:left="0" w:firstLine="0"/>
              <w:jc w:val="both"/>
              <w:rPr>
                <w:rFonts w:eastAsia="Calibri"/>
              </w:rPr>
            </w:pPr>
            <w:r w:rsidRPr="00433DBE">
              <w:rPr>
                <w:rFonts w:eastAsia="Calibri"/>
              </w:rPr>
              <w:t xml:space="preserve">Bendrosios žinios apie medienos apdirbimą, </w:t>
            </w:r>
            <w:r w:rsidR="00ED5D41" w:rsidRPr="00433DBE">
              <w:rPr>
                <w:rFonts w:eastAsia="Calibri"/>
              </w:rPr>
              <w:t xml:space="preserve">medinių namų statybą, </w:t>
            </w:r>
            <w:r w:rsidRPr="00433DBE">
              <w:rPr>
                <w:rFonts w:eastAsia="Calibri"/>
              </w:rPr>
              <w:t>medinius gaminius ir konstrukcijas</w:t>
            </w:r>
          </w:p>
        </w:tc>
      </w:tr>
      <w:tr w:rsidR="00433DBE" w:rsidRPr="00433DBE" w:rsidTr="001738DC">
        <w:trPr>
          <w:trHeight w:val="57"/>
        </w:trPr>
        <w:tc>
          <w:tcPr>
            <w:tcW w:w="947" w:type="pct"/>
            <w:vMerge/>
          </w:tcPr>
          <w:p w:rsidR="006A0C17" w:rsidRPr="00433DBE" w:rsidRDefault="006A0C17" w:rsidP="001738DC">
            <w:pPr>
              <w:pStyle w:val="NoSpacing"/>
              <w:widowControl w:val="0"/>
            </w:pPr>
          </w:p>
        </w:tc>
        <w:tc>
          <w:tcPr>
            <w:tcW w:w="1180" w:type="pct"/>
          </w:tcPr>
          <w:p w:rsidR="006A0C17" w:rsidRPr="00433DBE" w:rsidRDefault="006A0C17" w:rsidP="001738DC">
            <w:pPr>
              <w:pStyle w:val="NoSpacing"/>
              <w:widowControl w:val="0"/>
            </w:pPr>
            <w:r w:rsidRPr="00433DBE">
              <w:t xml:space="preserve">1.3. </w:t>
            </w:r>
            <w:r w:rsidR="0056241B" w:rsidRPr="00433DBE">
              <w:rPr>
                <w:rFonts w:eastAsia="Calibri"/>
              </w:rPr>
              <w:t xml:space="preserve">Demonstruoti </w:t>
            </w:r>
            <w:r w:rsidR="0056241B" w:rsidRPr="00433DBE">
              <w:rPr>
                <w:rFonts w:eastAsia="Calibri"/>
                <w:iCs/>
              </w:rPr>
              <w:t>jau turimus, neformaliuoju ir (arba) savaiminiu būdu įgytus staliaus ir dailidės kvalifikacijoms būdingus gebėjimus.</w:t>
            </w:r>
          </w:p>
        </w:tc>
        <w:tc>
          <w:tcPr>
            <w:tcW w:w="2873" w:type="pct"/>
          </w:tcPr>
          <w:p w:rsidR="001738DC" w:rsidRDefault="006A0C17" w:rsidP="001738DC">
            <w:pPr>
              <w:widowControl w:val="0"/>
              <w:rPr>
                <w:rFonts w:eastAsia="Calibri"/>
                <w:b/>
                <w:i/>
                <w:szCs w:val="22"/>
                <w:lang w:eastAsia="en-US"/>
              </w:rPr>
            </w:pPr>
            <w:r w:rsidRPr="00433DBE">
              <w:rPr>
                <w:rFonts w:eastAsia="Calibri"/>
                <w:b/>
                <w:szCs w:val="22"/>
                <w:lang w:eastAsia="en-US"/>
              </w:rPr>
              <w:t xml:space="preserve">Tema. </w:t>
            </w:r>
            <w:r w:rsidRPr="00433DBE">
              <w:rPr>
                <w:b/>
                <w:bCs/>
                <w:i/>
              </w:rPr>
              <w:t>Staliaus</w:t>
            </w:r>
            <w:r w:rsidR="009E660D" w:rsidRPr="00433DBE">
              <w:rPr>
                <w:b/>
                <w:bCs/>
                <w:i/>
              </w:rPr>
              <w:t>-dailidės</w:t>
            </w:r>
            <w:r w:rsidR="00186AE4" w:rsidRPr="00433DBE">
              <w:rPr>
                <w:b/>
                <w:bCs/>
                <w:i/>
              </w:rPr>
              <w:t xml:space="preserve"> </w:t>
            </w:r>
            <w:r w:rsidRPr="00433DBE">
              <w:rPr>
                <w:rFonts w:eastAsia="Calibri"/>
                <w:b/>
                <w:bCs/>
                <w:i/>
                <w:szCs w:val="22"/>
                <w:lang w:eastAsia="en-US"/>
              </w:rPr>
              <w:t xml:space="preserve">modulinė profesinio </w:t>
            </w:r>
            <w:r w:rsidRPr="00433DBE">
              <w:rPr>
                <w:rFonts w:eastAsia="Calibri"/>
                <w:b/>
                <w:i/>
                <w:szCs w:val="22"/>
                <w:lang w:eastAsia="en-US"/>
              </w:rPr>
              <w:t>mokymo programa</w:t>
            </w:r>
          </w:p>
          <w:p w:rsidR="006A0C17" w:rsidRPr="00433DBE" w:rsidRDefault="006A0C17" w:rsidP="001738DC">
            <w:pPr>
              <w:widowControl w:val="0"/>
              <w:numPr>
                <w:ilvl w:val="0"/>
                <w:numId w:val="4"/>
              </w:numPr>
              <w:ind w:left="0" w:firstLine="0"/>
              <w:jc w:val="both"/>
              <w:rPr>
                <w:rFonts w:eastAsia="Calibri"/>
              </w:rPr>
            </w:pPr>
            <w:r w:rsidRPr="00433DBE">
              <w:rPr>
                <w:rFonts w:eastAsia="Calibri"/>
              </w:rPr>
              <w:t>Mokymo programos tikslai bei uždaviniai</w:t>
            </w:r>
          </w:p>
          <w:p w:rsidR="006A0C17" w:rsidRPr="00433DBE" w:rsidRDefault="006A0C17" w:rsidP="001738DC">
            <w:pPr>
              <w:widowControl w:val="0"/>
              <w:numPr>
                <w:ilvl w:val="0"/>
                <w:numId w:val="4"/>
              </w:numPr>
              <w:ind w:left="0" w:firstLine="0"/>
              <w:jc w:val="both"/>
              <w:rPr>
                <w:rFonts w:eastAsia="Calibri"/>
              </w:rPr>
            </w:pPr>
            <w:r w:rsidRPr="00433DBE">
              <w:rPr>
                <w:rFonts w:eastAsia="Calibri"/>
              </w:rPr>
              <w:t>Mokymosi formos ir metodai, mokymosi pasiekimų įvertinimo kriterijai, mokymosi įgūdžių demonstravimo formos (metodai)</w:t>
            </w:r>
          </w:p>
          <w:p w:rsidR="006A0C17" w:rsidRPr="00433DBE" w:rsidRDefault="006A0C17" w:rsidP="001738DC">
            <w:pPr>
              <w:widowControl w:val="0"/>
              <w:numPr>
                <w:ilvl w:val="0"/>
                <w:numId w:val="4"/>
              </w:numPr>
              <w:ind w:left="0" w:firstLine="0"/>
              <w:jc w:val="both"/>
              <w:rPr>
                <w:rFonts w:eastAsia="Calibri"/>
                <w:b/>
                <w:bCs/>
                <w:szCs w:val="22"/>
                <w:lang w:eastAsia="en-US"/>
              </w:rPr>
            </w:pPr>
            <w:r w:rsidRPr="00433DBE">
              <w:rPr>
                <w:rFonts w:eastAsia="Calibri"/>
              </w:rPr>
              <w:t>Individualūs mokymosi planai</w:t>
            </w:r>
          </w:p>
          <w:p w:rsidR="006A0C17" w:rsidRPr="00433DBE" w:rsidRDefault="006A0C17" w:rsidP="001738DC">
            <w:pPr>
              <w:widowControl w:val="0"/>
              <w:rPr>
                <w:rFonts w:eastAsia="Calibri"/>
                <w:b/>
                <w:i/>
                <w:szCs w:val="22"/>
                <w:lang w:eastAsia="en-US"/>
              </w:rPr>
            </w:pPr>
            <w:r w:rsidRPr="00433DBE">
              <w:rPr>
                <w:rFonts w:eastAsia="Calibri"/>
                <w:b/>
                <w:bCs/>
                <w:szCs w:val="22"/>
                <w:lang w:eastAsia="en-US"/>
              </w:rPr>
              <w:t xml:space="preserve">Tema. </w:t>
            </w:r>
            <w:r w:rsidRPr="00433DBE">
              <w:rPr>
                <w:rFonts w:eastAsia="Calibri"/>
                <w:b/>
                <w:i/>
              </w:rPr>
              <w:t>Turimų gebėjimų vertinimas</w:t>
            </w:r>
          </w:p>
          <w:p w:rsidR="006A0C17" w:rsidRPr="00433DBE" w:rsidRDefault="006A0C17" w:rsidP="001738DC">
            <w:pPr>
              <w:widowControl w:val="0"/>
              <w:numPr>
                <w:ilvl w:val="0"/>
                <w:numId w:val="4"/>
              </w:numPr>
              <w:ind w:left="0" w:firstLine="0"/>
              <w:jc w:val="both"/>
            </w:pPr>
            <w:r w:rsidRPr="00433DBE">
              <w:t>Žinių</w:t>
            </w:r>
            <w:r w:rsidRPr="00433DBE">
              <w:rPr>
                <w:rFonts w:eastAsia="Calibri"/>
              </w:rPr>
              <w:t>, gebėjimų ir vertybinių nuostatų diagnostinis vertinimas</w:t>
            </w:r>
          </w:p>
        </w:tc>
      </w:tr>
      <w:tr w:rsidR="00433DBE" w:rsidRPr="00433DBE" w:rsidTr="001738DC">
        <w:trPr>
          <w:trHeight w:val="57"/>
        </w:trPr>
        <w:tc>
          <w:tcPr>
            <w:tcW w:w="947" w:type="pct"/>
          </w:tcPr>
          <w:p w:rsidR="005654B1" w:rsidRPr="00433DBE" w:rsidRDefault="005654B1" w:rsidP="001738DC">
            <w:pPr>
              <w:pStyle w:val="NoSpacing"/>
              <w:widowControl w:val="0"/>
            </w:pPr>
            <w:r w:rsidRPr="00433DBE">
              <w:t>Mokymosi pasiekimų vertinimo kriterijai</w:t>
            </w:r>
          </w:p>
        </w:tc>
        <w:tc>
          <w:tcPr>
            <w:tcW w:w="4053" w:type="pct"/>
            <w:gridSpan w:val="2"/>
          </w:tcPr>
          <w:p w:rsidR="005654B1" w:rsidRPr="00433DBE" w:rsidRDefault="005654B1" w:rsidP="001738DC">
            <w:pPr>
              <w:pStyle w:val="NoSpacing"/>
              <w:widowControl w:val="0"/>
            </w:pPr>
            <w:r w:rsidRPr="00433DBE">
              <w:t xml:space="preserve">Siūlomas įvadinio modulio įvertinimas – </w:t>
            </w:r>
            <w:r w:rsidRPr="00433DBE">
              <w:rPr>
                <w:rFonts w:eastAsia="Calibri"/>
                <w:i/>
              </w:rPr>
              <w:t>įskaityta (neįskaityta).</w:t>
            </w:r>
          </w:p>
        </w:tc>
      </w:tr>
      <w:tr w:rsidR="00433DBE" w:rsidRPr="00433DBE" w:rsidTr="001738DC">
        <w:trPr>
          <w:trHeight w:val="57"/>
        </w:trPr>
        <w:tc>
          <w:tcPr>
            <w:tcW w:w="947" w:type="pct"/>
          </w:tcPr>
          <w:p w:rsidR="00D008BF" w:rsidRPr="00433DBE" w:rsidRDefault="00D008BF" w:rsidP="001738DC">
            <w:pPr>
              <w:pStyle w:val="2vidutinistinklelis1"/>
              <w:widowControl w:val="0"/>
            </w:pPr>
            <w:r w:rsidRPr="00433DBE">
              <w:t>Reikalavimai mokymui skirtiems metodiniams ir materialiesiems ištekliams</w:t>
            </w:r>
          </w:p>
        </w:tc>
        <w:tc>
          <w:tcPr>
            <w:tcW w:w="4053" w:type="pct"/>
            <w:gridSpan w:val="2"/>
          </w:tcPr>
          <w:p w:rsidR="00D008BF" w:rsidRPr="00433DBE" w:rsidRDefault="00D008BF" w:rsidP="001738DC">
            <w:pPr>
              <w:widowControl w:val="0"/>
              <w:rPr>
                <w:rFonts w:eastAsia="Calibri"/>
                <w:i/>
                <w:noProof/>
              </w:rPr>
            </w:pPr>
            <w:r w:rsidRPr="00433DBE">
              <w:rPr>
                <w:rFonts w:eastAsia="Calibri"/>
                <w:i/>
                <w:noProof/>
              </w:rPr>
              <w:t>Mokymo(si) medžiaga:</w:t>
            </w:r>
          </w:p>
          <w:p w:rsidR="00D008BF" w:rsidRPr="00433DBE" w:rsidRDefault="0056241B" w:rsidP="001738DC">
            <w:pPr>
              <w:widowControl w:val="0"/>
              <w:numPr>
                <w:ilvl w:val="0"/>
                <w:numId w:val="2"/>
              </w:numPr>
              <w:ind w:left="0" w:firstLine="0"/>
              <w:jc w:val="both"/>
              <w:rPr>
                <w:noProof/>
              </w:rPr>
            </w:pPr>
            <w:r w:rsidRPr="00433DBE">
              <w:rPr>
                <w:noProof/>
              </w:rPr>
              <w:t>Staliaus-</w:t>
            </w:r>
            <w:r w:rsidR="00D008BF" w:rsidRPr="00433DBE">
              <w:rPr>
                <w:noProof/>
              </w:rPr>
              <w:t>dailidės modulinė profesinio mokymo programa</w:t>
            </w:r>
          </w:p>
          <w:p w:rsidR="00285170" w:rsidRPr="00433DBE" w:rsidRDefault="00285170" w:rsidP="001738DC">
            <w:pPr>
              <w:widowControl w:val="0"/>
              <w:numPr>
                <w:ilvl w:val="0"/>
                <w:numId w:val="2"/>
              </w:numPr>
              <w:ind w:left="0" w:firstLine="0"/>
              <w:jc w:val="both"/>
              <w:rPr>
                <w:noProof/>
              </w:rPr>
            </w:pPr>
            <w:r w:rsidRPr="00433DBE">
              <w:rPr>
                <w:noProof/>
              </w:rPr>
              <w:t>Vadovėliai ir kita mokomoji medžiaga</w:t>
            </w:r>
          </w:p>
          <w:p w:rsidR="00D008BF" w:rsidRPr="00433DBE" w:rsidRDefault="0056241B" w:rsidP="001738DC">
            <w:pPr>
              <w:widowControl w:val="0"/>
              <w:numPr>
                <w:ilvl w:val="0"/>
                <w:numId w:val="2"/>
              </w:numPr>
              <w:ind w:left="0" w:firstLine="0"/>
              <w:jc w:val="both"/>
              <w:rPr>
                <w:rFonts w:eastAsia="Calibri"/>
                <w:noProof/>
              </w:rPr>
            </w:pPr>
            <w:r w:rsidRPr="00433DBE">
              <w:rPr>
                <w:noProof/>
              </w:rPr>
              <w:lastRenderedPageBreak/>
              <w:t xml:space="preserve">Teisės </w:t>
            </w:r>
            <w:r w:rsidR="00D008BF" w:rsidRPr="00433DBE">
              <w:rPr>
                <w:noProof/>
              </w:rPr>
              <w:t>aktai, reglamentuojantys darbuotojų</w:t>
            </w:r>
            <w:r w:rsidR="00D008BF" w:rsidRPr="00433DBE">
              <w:rPr>
                <w:rFonts w:eastAsia="Calibri"/>
                <w:noProof/>
              </w:rPr>
              <w:t xml:space="preserve"> saugos ir sveikatos reikalavimus</w:t>
            </w:r>
          </w:p>
          <w:p w:rsidR="00D008BF" w:rsidRPr="00433DBE" w:rsidRDefault="00D008BF"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D008BF" w:rsidRPr="00433DBE" w:rsidRDefault="0056241B" w:rsidP="001738DC">
            <w:pPr>
              <w:widowControl w:val="0"/>
              <w:numPr>
                <w:ilvl w:val="0"/>
                <w:numId w:val="2"/>
              </w:numPr>
              <w:ind w:left="0" w:firstLine="0"/>
            </w:pPr>
            <w:r w:rsidRPr="00433DBE">
              <w:t>Priemonės, maketai, pavyzdžiai, katalogai</w:t>
            </w:r>
          </w:p>
          <w:p w:rsidR="0056241B" w:rsidRPr="00433DBE" w:rsidRDefault="0056241B"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D008BF" w:rsidRPr="00433DBE" w:rsidRDefault="0056241B" w:rsidP="001738DC">
            <w:pPr>
              <w:pStyle w:val="ListParagraph"/>
              <w:widowControl w:val="0"/>
              <w:numPr>
                <w:ilvl w:val="0"/>
                <w:numId w:val="2"/>
              </w:numPr>
              <w:ind w:left="0" w:firstLine="0"/>
              <w:rPr>
                <w:bCs/>
              </w:rPr>
            </w:pPr>
            <w:r w:rsidRPr="00433DBE">
              <w:t xml:space="preserve">Vaizdinės </w:t>
            </w:r>
            <w:r w:rsidR="00D008BF" w:rsidRPr="00433DBE">
              <w:t>asmeninės apsaugos priemonės</w:t>
            </w:r>
          </w:p>
        </w:tc>
      </w:tr>
      <w:tr w:rsidR="00433DBE" w:rsidRPr="00433DBE" w:rsidTr="001738DC">
        <w:trPr>
          <w:trHeight w:val="57"/>
        </w:trPr>
        <w:tc>
          <w:tcPr>
            <w:tcW w:w="947" w:type="pct"/>
          </w:tcPr>
          <w:p w:rsidR="00D008BF" w:rsidRPr="00433DBE" w:rsidRDefault="00D008BF" w:rsidP="001738DC">
            <w:pPr>
              <w:pStyle w:val="2vidutinistinklelis1"/>
              <w:widowControl w:val="0"/>
            </w:pPr>
            <w:r w:rsidRPr="00433DBE">
              <w:lastRenderedPageBreak/>
              <w:t>Reikalavimai teorinio ir praktinio mokymo vietai</w:t>
            </w:r>
          </w:p>
        </w:tc>
        <w:tc>
          <w:tcPr>
            <w:tcW w:w="4053" w:type="pct"/>
            <w:gridSpan w:val="2"/>
          </w:tcPr>
          <w:p w:rsidR="00D008BF" w:rsidRPr="00433DBE" w:rsidRDefault="00D008BF" w:rsidP="001738DC">
            <w:pPr>
              <w:widowControl w:val="0"/>
              <w:jc w:val="both"/>
            </w:pPr>
            <w:r w:rsidRPr="00433DBE">
              <w:t>Klasė ar kita mokymui(</w:t>
            </w:r>
            <w:proofErr w:type="spellStart"/>
            <w:r w:rsidRPr="00433DBE">
              <w:t>si</w:t>
            </w:r>
            <w:proofErr w:type="spellEnd"/>
            <w:r w:rsidRPr="00433DBE">
              <w:t>) pritaikyta patalpa su techninėmis priemonėmis (kompiuter</w:t>
            </w:r>
            <w:r w:rsidR="00633266" w:rsidRPr="00433DBE">
              <w:t>iu, vaizdo projektoriumi) mokymosi</w:t>
            </w:r>
            <w:r w:rsidRPr="00433DBE">
              <w:t xml:space="preserve"> medžiagai pateikti. </w:t>
            </w:r>
          </w:p>
        </w:tc>
      </w:tr>
      <w:tr w:rsidR="00433DBE" w:rsidRPr="00433DBE" w:rsidTr="001738DC">
        <w:trPr>
          <w:trHeight w:val="57"/>
        </w:trPr>
        <w:tc>
          <w:tcPr>
            <w:tcW w:w="947" w:type="pct"/>
          </w:tcPr>
          <w:p w:rsidR="00D008BF" w:rsidRPr="00433DBE" w:rsidRDefault="00D008BF" w:rsidP="001738DC">
            <w:pPr>
              <w:pStyle w:val="2vidutinistinklelis1"/>
              <w:widowControl w:val="0"/>
            </w:pPr>
            <w:r w:rsidRPr="00433DBE">
              <w:t>Reikalavimai mokytojų dalykiniam pasirengimui (dalykinei kvalifikacijai)</w:t>
            </w:r>
          </w:p>
        </w:tc>
        <w:tc>
          <w:tcPr>
            <w:tcW w:w="4053" w:type="pct"/>
            <w:gridSpan w:val="2"/>
          </w:tcPr>
          <w:p w:rsidR="00D008BF" w:rsidRPr="00433DBE" w:rsidRDefault="00D008BF" w:rsidP="001738DC">
            <w:pPr>
              <w:widowControl w:val="0"/>
              <w:jc w:val="both"/>
            </w:pPr>
            <w:r w:rsidRPr="00433DBE">
              <w:t>Modulį gali vesti mokytojas, turintis:</w:t>
            </w:r>
          </w:p>
          <w:p w:rsidR="00D008BF" w:rsidRPr="00433DBE" w:rsidRDefault="00D008BF"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008BF" w:rsidRPr="00433DBE" w:rsidRDefault="0056241B" w:rsidP="001738DC">
            <w:pPr>
              <w:pStyle w:val="2vidutinistinklelis1"/>
              <w:widowControl w:val="0"/>
              <w:jc w:val="both"/>
              <w:rPr>
                <w:i/>
                <w:iCs/>
              </w:rPr>
            </w:pPr>
            <w:r w:rsidRPr="00433DBE">
              <w:t xml:space="preserve">2) </w:t>
            </w:r>
            <w:r w:rsidR="00DF0DEB" w:rsidRPr="00433DBE">
              <w:rPr>
                <w:spacing w:val="-1"/>
              </w:rPr>
              <w:t xml:space="preserve">staliaus ar </w:t>
            </w:r>
            <w:r w:rsidR="00A93EEC" w:rsidRPr="00433DBE">
              <w:rPr>
                <w:spacing w:val="-1"/>
              </w:rPr>
              <w:t>dailidės</w:t>
            </w:r>
            <w:r w:rsidR="00DF0DEB" w:rsidRPr="00433DBE">
              <w:rPr>
                <w:spacing w:val="-1"/>
              </w:rPr>
              <w:t>,</w:t>
            </w:r>
            <w:r w:rsidR="00A93EEC" w:rsidRPr="00433DBE">
              <w:t xml:space="preserve"> ar lygiavertę kvalifikaciją arba </w:t>
            </w:r>
            <w:r w:rsidR="00F32499" w:rsidRPr="00433DBE">
              <w:t>statybos</w:t>
            </w:r>
            <w:r w:rsidR="00A93EEC" w:rsidRPr="00433DBE">
              <w:t xml:space="preserve"> inžinerijos </w:t>
            </w:r>
            <w:r w:rsidR="00F32499" w:rsidRPr="00433DBE">
              <w:t xml:space="preserve">ar medžiagų technologijos </w:t>
            </w:r>
            <w:r w:rsidR="00A93EEC" w:rsidRPr="00433DBE">
              <w:t>studijų krypties</w:t>
            </w:r>
            <w:r w:rsidR="00F32499" w:rsidRPr="00433DBE">
              <w:t>,</w:t>
            </w:r>
            <w:r w:rsidR="00A93EEC" w:rsidRPr="00433DBE">
              <w:t xml:space="preserve"> ar lygiavertį išsilavinimą, arba ne mažesnę kaip 3 metų </w:t>
            </w:r>
            <w:r w:rsidR="00DF0DEB" w:rsidRPr="00433DBE">
              <w:rPr>
                <w:spacing w:val="-1"/>
              </w:rPr>
              <w:t xml:space="preserve">staliaus ar </w:t>
            </w:r>
            <w:r w:rsidR="00A93EEC" w:rsidRPr="00433DBE">
              <w:rPr>
                <w:spacing w:val="-1"/>
              </w:rPr>
              <w:t xml:space="preserve">dailidės </w:t>
            </w:r>
            <w:r w:rsidR="00A93EEC" w:rsidRPr="00433DBE">
              <w:t>profesinės veiklos patirtį.</w:t>
            </w:r>
          </w:p>
        </w:tc>
      </w:tr>
    </w:tbl>
    <w:p w:rsidR="005654B1" w:rsidRPr="00433DBE" w:rsidRDefault="005654B1" w:rsidP="001738DC">
      <w:pPr>
        <w:widowControl w:val="0"/>
        <w:jc w:val="center"/>
        <w:rPr>
          <w:b/>
        </w:rPr>
      </w:pPr>
      <w:r w:rsidRPr="00433DBE">
        <w:br w:type="page"/>
      </w:r>
      <w:r w:rsidRPr="00433DBE">
        <w:rPr>
          <w:b/>
        </w:rPr>
        <w:lastRenderedPageBreak/>
        <w:t>6.2. KVALIFIKACIJĄ SUDARANČIOMS KOMPETENCIJOMS ĮGYTI SKIRTI MODULIAI</w:t>
      </w:r>
    </w:p>
    <w:p w:rsidR="005654B1" w:rsidRPr="00433DBE" w:rsidRDefault="005654B1" w:rsidP="001738DC">
      <w:pPr>
        <w:widowControl w:val="0"/>
        <w:rPr>
          <w:b/>
        </w:rPr>
      </w:pPr>
    </w:p>
    <w:p w:rsidR="005654B1" w:rsidRPr="00433DBE" w:rsidRDefault="005654B1" w:rsidP="001738DC">
      <w:pPr>
        <w:widowControl w:val="0"/>
        <w:jc w:val="center"/>
        <w:rPr>
          <w:b/>
        </w:rPr>
      </w:pPr>
      <w:r w:rsidRPr="00433DBE">
        <w:rPr>
          <w:b/>
        </w:rPr>
        <w:t>6.2.1. Privalomieji moduliai</w:t>
      </w:r>
    </w:p>
    <w:p w:rsidR="00A63C84" w:rsidRPr="00433DBE" w:rsidRDefault="00A63C84" w:rsidP="001738DC">
      <w:pPr>
        <w:widowControl w:val="0"/>
        <w:rPr>
          <w:b/>
        </w:rPr>
      </w:pPr>
    </w:p>
    <w:p w:rsidR="00AE4833" w:rsidRPr="00433DBE" w:rsidRDefault="00AE4833" w:rsidP="001738DC">
      <w:pPr>
        <w:widowControl w:val="0"/>
        <w:rPr>
          <w:b/>
        </w:rPr>
      </w:pPr>
      <w:r w:rsidRPr="00433DBE">
        <w:rPr>
          <w:b/>
        </w:rPr>
        <w:t>Modulio pavadinimas – „</w:t>
      </w:r>
      <w:r w:rsidR="004D2DFB" w:rsidRPr="00433DBE">
        <w:rPr>
          <w:b/>
          <w:lang w:eastAsia="en-US"/>
        </w:rPr>
        <w:t>Bendrųjų medienos apdirbimo ir statybos objekte veiklų vykdymas</w:t>
      </w:r>
      <w:r w:rsidRPr="00433DBE">
        <w:rPr>
          <w:b/>
        </w:rPr>
        <w:t>“</w:t>
      </w:r>
      <w:r w:rsidR="00A4698C" w:rsidRPr="00433DBE">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AE4833" w:rsidRPr="00433DBE" w:rsidRDefault="00AE4833" w:rsidP="001738DC">
            <w:pPr>
              <w:pStyle w:val="NoSpacing"/>
              <w:widowControl w:val="0"/>
            </w:pPr>
            <w:r w:rsidRPr="00433DBE">
              <w:t>Valstybinis kodas</w:t>
            </w:r>
          </w:p>
        </w:tc>
        <w:tc>
          <w:tcPr>
            <w:tcW w:w="4053" w:type="pct"/>
            <w:gridSpan w:val="2"/>
          </w:tcPr>
          <w:p w:rsidR="00AE4833" w:rsidRPr="00433DBE" w:rsidRDefault="00D079C3" w:rsidP="001738DC">
            <w:pPr>
              <w:pStyle w:val="NoSpacing"/>
              <w:widowControl w:val="0"/>
            </w:pPr>
            <w:r w:rsidRPr="00433DBE">
              <w:t>307320033</w:t>
            </w:r>
          </w:p>
        </w:tc>
      </w:tr>
      <w:tr w:rsidR="00433DBE" w:rsidRPr="00433DBE" w:rsidTr="001738DC">
        <w:trPr>
          <w:trHeight w:val="57"/>
          <w:jc w:val="center"/>
        </w:trPr>
        <w:tc>
          <w:tcPr>
            <w:tcW w:w="947" w:type="pct"/>
          </w:tcPr>
          <w:p w:rsidR="00AE4833" w:rsidRPr="00433DBE" w:rsidRDefault="00AE4833" w:rsidP="001738DC">
            <w:pPr>
              <w:pStyle w:val="NoSpacing"/>
              <w:widowControl w:val="0"/>
            </w:pPr>
            <w:r w:rsidRPr="00433DBE">
              <w:t>Modulio LTKS lygis</w:t>
            </w:r>
          </w:p>
        </w:tc>
        <w:tc>
          <w:tcPr>
            <w:tcW w:w="4053" w:type="pct"/>
            <w:gridSpan w:val="2"/>
          </w:tcPr>
          <w:p w:rsidR="00AE4833" w:rsidRPr="00433DBE" w:rsidRDefault="00AE4833" w:rsidP="001738DC">
            <w:pPr>
              <w:pStyle w:val="NoSpacing"/>
              <w:widowControl w:val="0"/>
            </w:pPr>
            <w:r w:rsidRPr="00433DBE">
              <w:t>III</w:t>
            </w:r>
          </w:p>
        </w:tc>
      </w:tr>
      <w:tr w:rsidR="00433DBE" w:rsidRPr="00433DBE" w:rsidTr="001738DC">
        <w:trPr>
          <w:trHeight w:val="57"/>
          <w:jc w:val="center"/>
        </w:trPr>
        <w:tc>
          <w:tcPr>
            <w:tcW w:w="947" w:type="pct"/>
          </w:tcPr>
          <w:p w:rsidR="00AE4833" w:rsidRPr="00433DBE" w:rsidRDefault="00AE4833" w:rsidP="001738DC">
            <w:pPr>
              <w:pStyle w:val="NoSpacing"/>
              <w:widowControl w:val="0"/>
            </w:pPr>
            <w:r w:rsidRPr="00433DBE">
              <w:t>Apimtis mokymosi kreditais</w:t>
            </w:r>
          </w:p>
        </w:tc>
        <w:tc>
          <w:tcPr>
            <w:tcW w:w="4053" w:type="pct"/>
            <w:gridSpan w:val="2"/>
          </w:tcPr>
          <w:p w:rsidR="00AE4833" w:rsidRPr="00433DBE" w:rsidRDefault="00AE4833" w:rsidP="001738DC">
            <w:pPr>
              <w:pStyle w:val="NoSpacing"/>
              <w:widowControl w:val="0"/>
            </w:pPr>
            <w:r w:rsidRPr="00433DBE">
              <w:t>10</w:t>
            </w:r>
          </w:p>
        </w:tc>
      </w:tr>
      <w:tr w:rsidR="00433DBE" w:rsidRPr="00433DBE" w:rsidTr="001738DC">
        <w:trPr>
          <w:trHeight w:val="57"/>
          <w:jc w:val="center"/>
        </w:trPr>
        <w:tc>
          <w:tcPr>
            <w:tcW w:w="947" w:type="pct"/>
          </w:tcPr>
          <w:p w:rsidR="00CE7463" w:rsidRPr="00433DBE" w:rsidRDefault="00873A51" w:rsidP="001738DC">
            <w:pPr>
              <w:pStyle w:val="NoSpacing"/>
              <w:widowControl w:val="0"/>
            </w:pPr>
            <w:r w:rsidRPr="00433DBE">
              <w:t>Asmens pasirengimo mokytis modulyje reikalavimai (jei taikoma)</w:t>
            </w:r>
          </w:p>
        </w:tc>
        <w:tc>
          <w:tcPr>
            <w:tcW w:w="4053" w:type="pct"/>
            <w:gridSpan w:val="2"/>
          </w:tcPr>
          <w:p w:rsidR="00CE7463" w:rsidRPr="00433DBE" w:rsidRDefault="00CE7463" w:rsidP="001738DC">
            <w:pPr>
              <w:pStyle w:val="NoSpacing"/>
              <w:widowControl w:val="0"/>
            </w:pPr>
            <w:r w:rsidRPr="00433DBE">
              <w:t>Netaikoma</w:t>
            </w:r>
          </w:p>
        </w:tc>
      </w:tr>
      <w:tr w:rsidR="00433DBE" w:rsidRPr="00433DBE" w:rsidTr="001738DC">
        <w:trPr>
          <w:trHeight w:val="57"/>
          <w:jc w:val="center"/>
        </w:trPr>
        <w:tc>
          <w:tcPr>
            <w:tcW w:w="947" w:type="pct"/>
            <w:shd w:val="clear" w:color="auto" w:fill="F2F2F2"/>
          </w:tcPr>
          <w:p w:rsidR="00AE4833" w:rsidRPr="00433DBE" w:rsidRDefault="00AE4833" w:rsidP="001738DC">
            <w:pPr>
              <w:pStyle w:val="NoSpacing"/>
              <w:widowControl w:val="0"/>
              <w:rPr>
                <w:bCs/>
                <w:iCs/>
              </w:rPr>
            </w:pPr>
            <w:r w:rsidRPr="00433DBE">
              <w:t>Kompetencijos</w:t>
            </w:r>
          </w:p>
        </w:tc>
        <w:tc>
          <w:tcPr>
            <w:tcW w:w="1180" w:type="pct"/>
            <w:shd w:val="clear" w:color="auto" w:fill="F2F2F2"/>
          </w:tcPr>
          <w:p w:rsidR="00AE4833" w:rsidRPr="00433DBE" w:rsidRDefault="00AE4833" w:rsidP="001738DC">
            <w:pPr>
              <w:pStyle w:val="NoSpacing"/>
              <w:widowControl w:val="0"/>
              <w:rPr>
                <w:bCs/>
                <w:iCs/>
              </w:rPr>
            </w:pPr>
            <w:r w:rsidRPr="00433DBE">
              <w:rPr>
                <w:bCs/>
                <w:iCs/>
              </w:rPr>
              <w:t>Mokymosi rezultatai</w:t>
            </w:r>
          </w:p>
        </w:tc>
        <w:tc>
          <w:tcPr>
            <w:tcW w:w="2873" w:type="pct"/>
            <w:shd w:val="clear" w:color="auto" w:fill="F2F2F2"/>
          </w:tcPr>
          <w:p w:rsidR="00AE4833" w:rsidRPr="00433DBE" w:rsidRDefault="00AE4833"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3A0F0A" w:rsidRPr="00433DBE" w:rsidRDefault="00873A51" w:rsidP="001738DC">
            <w:pPr>
              <w:pStyle w:val="NoSpacing"/>
              <w:widowControl w:val="0"/>
            </w:pPr>
            <w:r w:rsidRPr="00433DBE">
              <w:t>1. Sandėliuoti staliaus, dailidės darbams reikalingas medžiagas, ruošinius, surinkimo vienetus, gaminius, įrangą ir konstrukcijas, nustatyti medienos rūšis.</w:t>
            </w:r>
          </w:p>
        </w:tc>
        <w:tc>
          <w:tcPr>
            <w:tcW w:w="1180" w:type="pct"/>
          </w:tcPr>
          <w:p w:rsidR="00873A51" w:rsidRPr="00433DBE" w:rsidRDefault="00873A51" w:rsidP="001738DC">
            <w:pPr>
              <w:widowControl w:val="0"/>
            </w:pPr>
            <w:r w:rsidRPr="00433DBE">
              <w:t xml:space="preserve">1.1. </w:t>
            </w:r>
            <w:r w:rsidR="000B4463" w:rsidRPr="00433DBE">
              <w:t xml:space="preserve">Apibūdinti </w:t>
            </w:r>
            <w:r w:rsidRPr="00433DBE">
              <w:t xml:space="preserve">saugaus staliaus </w:t>
            </w:r>
            <w:r w:rsidR="00285170" w:rsidRPr="00433DBE">
              <w:t xml:space="preserve">ir </w:t>
            </w:r>
            <w:r w:rsidRPr="00433DBE">
              <w:t>dailidės darbams reikalingų medžiagų, ruošinių, gaminių perkėlimo ir sandėliavimo taisykles ir reikalavimus.</w:t>
            </w:r>
          </w:p>
        </w:tc>
        <w:tc>
          <w:tcPr>
            <w:tcW w:w="2873" w:type="pct"/>
          </w:tcPr>
          <w:p w:rsidR="00873A51" w:rsidRPr="00433DBE" w:rsidRDefault="00873A51" w:rsidP="001738DC">
            <w:pPr>
              <w:pStyle w:val="NoSpacing"/>
              <w:widowControl w:val="0"/>
              <w:rPr>
                <w:b/>
                <w:i/>
              </w:rPr>
            </w:pPr>
            <w:r w:rsidRPr="00433DBE">
              <w:rPr>
                <w:b/>
              </w:rPr>
              <w:t xml:space="preserve">Tema. </w:t>
            </w:r>
            <w:r w:rsidRPr="00433DBE">
              <w:rPr>
                <w:b/>
                <w:i/>
              </w:rPr>
              <w:t>Statybos darbų organizavimas</w:t>
            </w:r>
          </w:p>
          <w:p w:rsidR="00873A51" w:rsidRPr="00433DBE" w:rsidRDefault="00873A51" w:rsidP="001738DC">
            <w:pPr>
              <w:pStyle w:val="ListParagraph"/>
              <w:widowControl w:val="0"/>
              <w:numPr>
                <w:ilvl w:val="0"/>
                <w:numId w:val="7"/>
              </w:numPr>
              <w:ind w:left="0" w:firstLine="0"/>
              <w:contextualSpacing/>
            </w:pPr>
            <w:r w:rsidRPr="00433DBE">
              <w:t>Statybvietės generalinis planas</w:t>
            </w:r>
          </w:p>
          <w:p w:rsidR="00873A51" w:rsidRPr="00433DBE" w:rsidRDefault="00873A51" w:rsidP="001738DC">
            <w:pPr>
              <w:pStyle w:val="ListParagraph"/>
              <w:widowControl w:val="0"/>
              <w:numPr>
                <w:ilvl w:val="0"/>
                <w:numId w:val="7"/>
              </w:numPr>
              <w:ind w:left="0" w:firstLine="0"/>
              <w:contextualSpacing/>
            </w:pPr>
            <w:r w:rsidRPr="00433DBE">
              <w:t>Statybos darbų organizavimo principai</w:t>
            </w:r>
          </w:p>
          <w:p w:rsidR="00873A51" w:rsidRPr="00433DBE" w:rsidRDefault="00873A51" w:rsidP="001738DC">
            <w:pPr>
              <w:pStyle w:val="NoSpacing"/>
              <w:widowControl w:val="0"/>
              <w:rPr>
                <w:b/>
                <w:i/>
              </w:rPr>
            </w:pPr>
            <w:r w:rsidRPr="00433DBE">
              <w:rPr>
                <w:b/>
              </w:rPr>
              <w:t xml:space="preserve">Tema. </w:t>
            </w:r>
            <w:r w:rsidRPr="00433DBE">
              <w:rPr>
                <w:b/>
                <w:i/>
              </w:rPr>
              <w:t>Saugus krovinių perkėlimas ir sandėliavimas</w:t>
            </w:r>
          </w:p>
          <w:p w:rsidR="00873A51" w:rsidRPr="00433DBE" w:rsidRDefault="00873A51" w:rsidP="001738DC">
            <w:pPr>
              <w:pStyle w:val="ListParagraph"/>
              <w:widowControl w:val="0"/>
              <w:numPr>
                <w:ilvl w:val="0"/>
                <w:numId w:val="7"/>
              </w:numPr>
              <w:ind w:left="0" w:firstLine="0"/>
              <w:contextualSpacing/>
            </w:pPr>
            <w:r w:rsidRPr="00433DBE">
              <w:t>Saugaus krovinių perkėlimo reikalavimai</w:t>
            </w:r>
          </w:p>
          <w:p w:rsidR="00873A51" w:rsidRPr="00433DBE" w:rsidRDefault="00873A51" w:rsidP="001738DC">
            <w:pPr>
              <w:pStyle w:val="ListParagraph"/>
              <w:widowControl w:val="0"/>
              <w:numPr>
                <w:ilvl w:val="0"/>
                <w:numId w:val="7"/>
              </w:numPr>
              <w:ind w:left="0" w:firstLine="0"/>
              <w:contextualSpacing/>
            </w:pPr>
            <w:r w:rsidRPr="00433DBE">
              <w:t>Saugaus krovinių sandėliavimo reikalavimai</w:t>
            </w:r>
          </w:p>
        </w:tc>
      </w:tr>
      <w:tr w:rsidR="00433DBE" w:rsidRPr="00433DBE" w:rsidTr="001738DC">
        <w:trPr>
          <w:trHeight w:val="57"/>
          <w:jc w:val="center"/>
        </w:trPr>
        <w:tc>
          <w:tcPr>
            <w:tcW w:w="947" w:type="pct"/>
            <w:vMerge/>
          </w:tcPr>
          <w:p w:rsidR="00873A51" w:rsidRPr="00433DBE" w:rsidRDefault="00873A51" w:rsidP="001738DC">
            <w:pPr>
              <w:pStyle w:val="NoSpacing"/>
              <w:widowControl w:val="0"/>
            </w:pPr>
          </w:p>
        </w:tc>
        <w:tc>
          <w:tcPr>
            <w:tcW w:w="1180" w:type="pct"/>
          </w:tcPr>
          <w:p w:rsidR="00873A51" w:rsidRPr="00433DBE" w:rsidRDefault="00873A51" w:rsidP="001738DC">
            <w:pPr>
              <w:widowControl w:val="0"/>
              <w:rPr>
                <w:bCs/>
              </w:rPr>
            </w:pPr>
            <w:r w:rsidRPr="00433DBE">
              <w:t xml:space="preserve">1.2. </w:t>
            </w:r>
            <w:r w:rsidR="000B4463" w:rsidRPr="00433DBE">
              <w:t xml:space="preserve">Apibūdinti </w:t>
            </w:r>
            <w:r w:rsidRPr="00433DBE">
              <w:t>staliaus</w:t>
            </w:r>
            <w:r w:rsidR="00285170" w:rsidRPr="00433DBE">
              <w:t xml:space="preserve"> ir</w:t>
            </w:r>
            <w:r w:rsidRPr="00433DBE">
              <w:t xml:space="preserve"> dailidės darbams reikalingų</w:t>
            </w:r>
            <w:r w:rsidRPr="00433DBE">
              <w:rPr>
                <w:bCs/>
              </w:rPr>
              <w:t xml:space="preserve"> medžiagų ir gaminių rūšis, savybes, paskirtį.</w:t>
            </w:r>
          </w:p>
        </w:tc>
        <w:tc>
          <w:tcPr>
            <w:tcW w:w="2873" w:type="pct"/>
          </w:tcPr>
          <w:p w:rsidR="00873A51" w:rsidRPr="00433DBE" w:rsidRDefault="00873A51" w:rsidP="001738DC">
            <w:pPr>
              <w:widowControl w:val="0"/>
              <w:rPr>
                <w:rFonts w:eastAsia="Calibri"/>
                <w:b/>
              </w:rPr>
            </w:pPr>
            <w:r w:rsidRPr="00433DBE">
              <w:rPr>
                <w:rFonts w:eastAsia="Calibri"/>
                <w:b/>
              </w:rPr>
              <w:t xml:space="preserve">Tema. </w:t>
            </w:r>
            <w:r w:rsidRPr="00433DBE">
              <w:rPr>
                <w:rFonts w:eastAsia="Calibri"/>
                <w:b/>
                <w:i/>
              </w:rPr>
              <w:t>Statybinių medžiagų rūšys ir savybės</w:t>
            </w:r>
          </w:p>
          <w:p w:rsidR="00873A51" w:rsidRPr="00433DBE" w:rsidRDefault="00873A51" w:rsidP="001738DC">
            <w:pPr>
              <w:pStyle w:val="ListParagraph"/>
              <w:widowControl w:val="0"/>
              <w:numPr>
                <w:ilvl w:val="0"/>
                <w:numId w:val="7"/>
              </w:numPr>
              <w:ind w:left="0" w:firstLine="0"/>
              <w:contextualSpacing/>
            </w:pPr>
            <w:r w:rsidRPr="00433DBE">
              <w:t>Statybinių medžiagų klasifikacija pagal paskirtį</w:t>
            </w:r>
          </w:p>
          <w:p w:rsidR="00873A51" w:rsidRPr="00433DBE" w:rsidRDefault="00873A51" w:rsidP="001738DC">
            <w:pPr>
              <w:pStyle w:val="ListParagraph"/>
              <w:widowControl w:val="0"/>
              <w:numPr>
                <w:ilvl w:val="0"/>
                <w:numId w:val="7"/>
              </w:numPr>
              <w:ind w:left="0" w:firstLine="0"/>
              <w:contextualSpacing/>
              <w:rPr>
                <w:rFonts w:eastAsia="Calibri"/>
              </w:rPr>
            </w:pPr>
            <w:r w:rsidRPr="00433DBE">
              <w:t>Statybinių</w:t>
            </w:r>
            <w:r w:rsidRPr="00433DBE">
              <w:rPr>
                <w:rFonts w:eastAsia="Calibri"/>
              </w:rPr>
              <w:t xml:space="preserve"> medžiagų fizinės ir technologinės savybės</w:t>
            </w:r>
          </w:p>
          <w:p w:rsidR="00873A51" w:rsidRPr="00433DBE" w:rsidRDefault="00873A51" w:rsidP="001738DC">
            <w:pPr>
              <w:widowControl w:val="0"/>
              <w:rPr>
                <w:rFonts w:eastAsia="Calibri"/>
                <w:i/>
              </w:rPr>
            </w:pPr>
            <w:r w:rsidRPr="00433DBE">
              <w:rPr>
                <w:rFonts w:eastAsia="Calibri"/>
                <w:b/>
              </w:rPr>
              <w:t xml:space="preserve">Tema. </w:t>
            </w:r>
            <w:r w:rsidRPr="00433DBE">
              <w:rPr>
                <w:b/>
                <w:i/>
              </w:rPr>
              <w:t xml:space="preserve">Staliaus </w:t>
            </w:r>
            <w:r w:rsidR="00FF1014" w:rsidRPr="00433DBE">
              <w:rPr>
                <w:b/>
                <w:i/>
              </w:rPr>
              <w:t xml:space="preserve">ir </w:t>
            </w:r>
            <w:r w:rsidRPr="00433DBE">
              <w:rPr>
                <w:b/>
                <w:i/>
              </w:rPr>
              <w:t>dailidės darbams reikalingos</w:t>
            </w:r>
            <w:r w:rsidRPr="00433DBE">
              <w:rPr>
                <w:b/>
                <w:bCs/>
                <w:i/>
              </w:rPr>
              <w:t xml:space="preserve"> medžiagos, gaminiai jų paskirtis ir savybės</w:t>
            </w:r>
          </w:p>
          <w:p w:rsidR="00873A51" w:rsidRPr="00433DBE" w:rsidRDefault="00873A51" w:rsidP="001738DC">
            <w:pPr>
              <w:pStyle w:val="ListParagraph"/>
              <w:widowControl w:val="0"/>
              <w:numPr>
                <w:ilvl w:val="0"/>
                <w:numId w:val="7"/>
              </w:numPr>
              <w:ind w:left="0" w:firstLine="0"/>
              <w:contextualSpacing/>
            </w:pPr>
            <w:r w:rsidRPr="00433DBE">
              <w:t>Mediena ir jos gaminiai</w:t>
            </w:r>
          </w:p>
          <w:p w:rsidR="00873A51" w:rsidRPr="00433DBE" w:rsidRDefault="00873A51" w:rsidP="001738DC">
            <w:pPr>
              <w:pStyle w:val="ListParagraph"/>
              <w:widowControl w:val="0"/>
              <w:numPr>
                <w:ilvl w:val="0"/>
                <w:numId w:val="7"/>
              </w:numPr>
              <w:ind w:left="0" w:firstLine="0"/>
              <w:contextualSpacing/>
            </w:pPr>
            <w:r w:rsidRPr="00433DBE">
              <w:t>Metalai ir jų gaminiai</w:t>
            </w:r>
          </w:p>
          <w:p w:rsidR="00873A51" w:rsidRPr="00433DBE" w:rsidRDefault="00873A51" w:rsidP="001738DC">
            <w:pPr>
              <w:pStyle w:val="ListParagraph"/>
              <w:widowControl w:val="0"/>
              <w:numPr>
                <w:ilvl w:val="0"/>
                <w:numId w:val="7"/>
              </w:numPr>
              <w:ind w:left="0" w:firstLine="0"/>
              <w:contextualSpacing/>
            </w:pPr>
            <w:r w:rsidRPr="00433DBE">
              <w:t>Medienos apdailos medžiagos ir klijai</w:t>
            </w:r>
          </w:p>
          <w:p w:rsidR="00873A51" w:rsidRPr="00433DBE" w:rsidRDefault="00873A51" w:rsidP="001738DC">
            <w:pPr>
              <w:pStyle w:val="ListParagraph"/>
              <w:widowControl w:val="0"/>
              <w:numPr>
                <w:ilvl w:val="0"/>
                <w:numId w:val="7"/>
              </w:numPr>
              <w:ind w:left="0" w:firstLine="0"/>
              <w:contextualSpacing/>
            </w:pPr>
            <w:r w:rsidRPr="00433DBE">
              <w:t>Termoizoliacinės medžiagos</w:t>
            </w:r>
          </w:p>
          <w:p w:rsidR="00873A51" w:rsidRPr="00433DBE" w:rsidRDefault="00873A51" w:rsidP="001738DC">
            <w:pPr>
              <w:pStyle w:val="ListParagraph"/>
              <w:widowControl w:val="0"/>
              <w:numPr>
                <w:ilvl w:val="0"/>
                <w:numId w:val="7"/>
              </w:numPr>
              <w:ind w:left="0" w:firstLine="0"/>
              <w:contextualSpacing/>
            </w:pPr>
            <w:r w:rsidRPr="00433DBE">
              <w:t>Hidroizoliacinės medžiagos</w:t>
            </w:r>
          </w:p>
          <w:p w:rsidR="00873A51" w:rsidRPr="00433DBE" w:rsidRDefault="00873A51" w:rsidP="001738DC">
            <w:pPr>
              <w:pStyle w:val="ListParagraph"/>
              <w:widowControl w:val="0"/>
              <w:numPr>
                <w:ilvl w:val="0"/>
                <w:numId w:val="7"/>
              </w:numPr>
              <w:ind w:left="0" w:firstLine="0"/>
              <w:contextualSpacing/>
              <w:rPr>
                <w:rFonts w:eastAsia="Calibri"/>
              </w:rPr>
            </w:pPr>
            <w:r w:rsidRPr="00433DBE">
              <w:t>Sandarinimo medžiagos</w:t>
            </w:r>
          </w:p>
        </w:tc>
      </w:tr>
      <w:tr w:rsidR="00433DBE" w:rsidRPr="00433DBE" w:rsidTr="001738DC">
        <w:trPr>
          <w:trHeight w:val="57"/>
          <w:jc w:val="center"/>
        </w:trPr>
        <w:tc>
          <w:tcPr>
            <w:tcW w:w="947" w:type="pct"/>
            <w:vMerge/>
          </w:tcPr>
          <w:p w:rsidR="00873A51" w:rsidRPr="00433DBE" w:rsidRDefault="00873A51" w:rsidP="001738DC">
            <w:pPr>
              <w:pStyle w:val="NoSpacing"/>
              <w:widowControl w:val="0"/>
            </w:pPr>
          </w:p>
        </w:tc>
        <w:tc>
          <w:tcPr>
            <w:tcW w:w="1180" w:type="pct"/>
          </w:tcPr>
          <w:p w:rsidR="00873A51" w:rsidRPr="00433DBE" w:rsidRDefault="00873A51" w:rsidP="001738DC">
            <w:pPr>
              <w:pStyle w:val="NoSpacing"/>
              <w:widowControl w:val="0"/>
            </w:pPr>
            <w:r w:rsidRPr="00433DBE">
              <w:t>1.3. Pakrauti, iškrauti ir sandėliuoti staliaus</w:t>
            </w:r>
            <w:r w:rsidR="00285170" w:rsidRPr="00433DBE">
              <w:t xml:space="preserve"> ir </w:t>
            </w:r>
            <w:r w:rsidRPr="00433DBE">
              <w:t xml:space="preserve">dailidės darbams reikalingas medžiagas, ruošinius, gaminius, įrangą ir konstrukcijas </w:t>
            </w:r>
            <w:r w:rsidRPr="00433DBE">
              <w:lastRenderedPageBreak/>
              <w:t>laikantis gamintojo reikalavimų ir nepažeidžiant jų kokybės.</w:t>
            </w:r>
          </w:p>
        </w:tc>
        <w:tc>
          <w:tcPr>
            <w:tcW w:w="2873" w:type="pct"/>
          </w:tcPr>
          <w:p w:rsidR="00873A51" w:rsidRPr="00433DBE" w:rsidRDefault="00873A51" w:rsidP="001738DC">
            <w:pPr>
              <w:widowControl w:val="0"/>
              <w:rPr>
                <w:rFonts w:eastAsia="Calibri"/>
                <w:b/>
                <w:i/>
              </w:rPr>
            </w:pPr>
            <w:r w:rsidRPr="00433DBE">
              <w:rPr>
                <w:rFonts w:eastAsia="Calibri"/>
                <w:b/>
              </w:rPr>
              <w:lastRenderedPageBreak/>
              <w:t xml:space="preserve">Tema. </w:t>
            </w:r>
            <w:r w:rsidRPr="00433DBE">
              <w:rPr>
                <w:rFonts w:eastAsia="Calibri"/>
                <w:b/>
                <w:i/>
              </w:rPr>
              <w:t xml:space="preserve">Staliaus </w:t>
            </w:r>
            <w:r w:rsidR="00FF1014" w:rsidRPr="00433DBE">
              <w:rPr>
                <w:rFonts w:eastAsia="Calibri"/>
                <w:b/>
                <w:i/>
              </w:rPr>
              <w:t xml:space="preserve">ir </w:t>
            </w:r>
            <w:r w:rsidRPr="00433DBE">
              <w:rPr>
                <w:rFonts w:eastAsia="Calibri"/>
                <w:b/>
                <w:i/>
              </w:rPr>
              <w:t>dailidės darbams reikalingų medžiagų, gaminių ir įrangos pakrovimas ir iškrovimas</w:t>
            </w:r>
          </w:p>
          <w:p w:rsidR="001738DC" w:rsidRDefault="00873A51" w:rsidP="001738DC">
            <w:pPr>
              <w:pStyle w:val="ListParagraph"/>
              <w:widowControl w:val="0"/>
              <w:numPr>
                <w:ilvl w:val="0"/>
                <w:numId w:val="7"/>
              </w:numPr>
              <w:ind w:left="0" w:firstLine="0"/>
              <w:contextualSpacing/>
              <w:rPr>
                <w:rFonts w:eastAsia="Calibri"/>
              </w:rPr>
            </w:pPr>
            <w:r w:rsidRPr="00433DBE">
              <w:t>Medžiagų</w:t>
            </w:r>
            <w:r w:rsidRPr="00433DBE">
              <w:rPr>
                <w:rFonts w:eastAsia="Calibri"/>
              </w:rPr>
              <w:t>, ruošinių, gaminių pakrovimo ir iškrovimo taisyklės</w:t>
            </w:r>
          </w:p>
          <w:p w:rsidR="00873A51" w:rsidRPr="00433DBE" w:rsidRDefault="00873A51" w:rsidP="001738DC">
            <w:pPr>
              <w:pStyle w:val="ListParagraph"/>
              <w:widowControl w:val="0"/>
              <w:numPr>
                <w:ilvl w:val="0"/>
                <w:numId w:val="7"/>
              </w:numPr>
              <w:ind w:left="0" w:firstLine="0"/>
              <w:contextualSpacing/>
            </w:pPr>
            <w:r w:rsidRPr="00433DBE">
              <w:t>Statybinės įrangos pakrovimo ir iškrovimo taisyklės</w:t>
            </w:r>
          </w:p>
          <w:p w:rsidR="00873A51" w:rsidRPr="00433DBE" w:rsidRDefault="00873A51" w:rsidP="001738DC">
            <w:pPr>
              <w:pStyle w:val="ListParagraph"/>
              <w:widowControl w:val="0"/>
              <w:numPr>
                <w:ilvl w:val="0"/>
                <w:numId w:val="7"/>
              </w:numPr>
              <w:ind w:left="0" w:firstLine="0"/>
              <w:contextualSpacing/>
              <w:rPr>
                <w:rFonts w:eastAsia="Calibri"/>
              </w:rPr>
            </w:pPr>
            <w:r w:rsidRPr="00433DBE">
              <w:lastRenderedPageBreak/>
              <w:t>Krovinių</w:t>
            </w:r>
            <w:r w:rsidRPr="00433DBE">
              <w:rPr>
                <w:rFonts w:eastAsia="Calibri"/>
              </w:rPr>
              <w:t xml:space="preserve"> pakrovimas ir iškrovimas pagal gamintojų reikalavimus ir nepažeidžiant jų kokybės</w:t>
            </w:r>
          </w:p>
          <w:p w:rsidR="00873A51" w:rsidRPr="00433DBE" w:rsidRDefault="00873A51" w:rsidP="001738DC">
            <w:pPr>
              <w:widowControl w:val="0"/>
              <w:contextualSpacing/>
              <w:rPr>
                <w:rFonts w:eastAsia="Calibri"/>
                <w:b/>
                <w:i/>
              </w:rPr>
            </w:pPr>
            <w:r w:rsidRPr="00433DBE">
              <w:rPr>
                <w:rFonts w:eastAsia="Calibri"/>
                <w:b/>
              </w:rPr>
              <w:t>Tema.</w:t>
            </w:r>
            <w:r w:rsidRPr="00433DBE">
              <w:rPr>
                <w:rFonts w:eastAsia="Calibri"/>
              </w:rPr>
              <w:t xml:space="preserve"> </w:t>
            </w:r>
            <w:r w:rsidRPr="00433DBE">
              <w:rPr>
                <w:rFonts w:eastAsia="Calibri"/>
                <w:b/>
                <w:i/>
              </w:rPr>
              <w:t>Medžiagų, gaminių ir įrangos sandėliavimas</w:t>
            </w:r>
          </w:p>
          <w:p w:rsidR="00873A51" w:rsidRPr="00433DBE" w:rsidRDefault="00873A51" w:rsidP="001738DC">
            <w:pPr>
              <w:pStyle w:val="ListParagraph"/>
              <w:widowControl w:val="0"/>
              <w:numPr>
                <w:ilvl w:val="0"/>
                <w:numId w:val="32"/>
              </w:numPr>
              <w:ind w:left="0" w:firstLine="0"/>
              <w:contextualSpacing/>
              <w:rPr>
                <w:rFonts w:eastAsia="Calibri"/>
              </w:rPr>
            </w:pPr>
            <w:r w:rsidRPr="00433DBE">
              <w:rPr>
                <w:rFonts w:eastAsia="Calibri"/>
              </w:rPr>
              <w:t>Medienos, ruošinių ir gaminių sandėliavimo ypatumai</w:t>
            </w:r>
          </w:p>
          <w:p w:rsidR="00873A51" w:rsidRPr="00433DBE" w:rsidRDefault="00873A51" w:rsidP="001738DC">
            <w:pPr>
              <w:pStyle w:val="ListParagraph"/>
              <w:widowControl w:val="0"/>
              <w:numPr>
                <w:ilvl w:val="0"/>
                <w:numId w:val="32"/>
              </w:numPr>
              <w:ind w:left="0" w:firstLine="0"/>
              <w:contextualSpacing/>
              <w:rPr>
                <w:rFonts w:eastAsia="Calibri"/>
              </w:rPr>
            </w:pPr>
            <w:r w:rsidRPr="00433DBE">
              <w:rPr>
                <w:rFonts w:eastAsia="Calibri"/>
              </w:rPr>
              <w:t>Įrangos ir konstrukcijų sandėliavimas</w:t>
            </w:r>
          </w:p>
        </w:tc>
      </w:tr>
      <w:tr w:rsidR="00433DBE" w:rsidRPr="00433DBE" w:rsidTr="001738DC">
        <w:trPr>
          <w:trHeight w:val="57"/>
          <w:jc w:val="center"/>
        </w:trPr>
        <w:tc>
          <w:tcPr>
            <w:tcW w:w="947" w:type="pct"/>
            <w:vMerge/>
          </w:tcPr>
          <w:p w:rsidR="00873A51" w:rsidRPr="00433DBE" w:rsidRDefault="00873A51" w:rsidP="001738DC">
            <w:pPr>
              <w:pStyle w:val="NoSpacing"/>
              <w:widowControl w:val="0"/>
            </w:pPr>
          </w:p>
        </w:tc>
        <w:tc>
          <w:tcPr>
            <w:tcW w:w="1180" w:type="pct"/>
          </w:tcPr>
          <w:p w:rsidR="00873A51" w:rsidRPr="00433DBE" w:rsidRDefault="00873A51" w:rsidP="001738DC">
            <w:pPr>
              <w:widowControl w:val="0"/>
            </w:pPr>
            <w:r w:rsidRPr="00433DBE">
              <w:t xml:space="preserve">1.4. </w:t>
            </w:r>
            <w:r w:rsidR="000B4463" w:rsidRPr="00433DBE">
              <w:t xml:space="preserve">Apibūdinti </w:t>
            </w:r>
            <w:r w:rsidRPr="00433DBE">
              <w:t>biologines ir kokybines medienos rūšis.</w:t>
            </w:r>
          </w:p>
        </w:tc>
        <w:tc>
          <w:tcPr>
            <w:tcW w:w="2873" w:type="pct"/>
          </w:tcPr>
          <w:p w:rsidR="00873A51" w:rsidRPr="00433DBE" w:rsidRDefault="00873A51" w:rsidP="001738DC">
            <w:pPr>
              <w:widowControl w:val="0"/>
              <w:rPr>
                <w:rFonts w:eastAsia="Calibri"/>
                <w:b/>
                <w:i/>
              </w:rPr>
            </w:pPr>
            <w:r w:rsidRPr="00433DBE">
              <w:rPr>
                <w:rFonts w:eastAsia="Calibri"/>
                <w:b/>
              </w:rPr>
              <w:t xml:space="preserve">Tema. </w:t>
            </w:r>
            <w:r w:rsidRPr="00433DBE">
              <w:rPr>
                <w:rFonts w:eastAsia="Calibri"/>
                <w:b/>
                <w:i/>
              </w:rPr>
              <w:t>Biologinės medienos rūšys</w:t>
            </w:r>
          </w:p>
          <w:p w:rsidR="00873A51" w:rsidRPr="00433DBE" w:rsidRDefault="00873A51" w:rsidP="001738DC">
            <w:pPr>
              <w:pStyle w:val="ListParagraph"/>
              <w:widowControl w:val="0"/>
              <w:numPr>
                <w:ilvl w:val="0"/>
                <w:numId w:val="7"/>
              </w:numPr>
              <w:ind w:left="0" w:firstLine="0"/>
              <w:contextualSpacing/>
            </w:pPr>
            <w:r w:rsidRPr="00433DBE">
              <w:t>Pagrindiniai medienos kamieno pjūviai (skersinis, spindulinis, tangentinis)</w:t>
            </w:r>
          </w:p>
          <w:p w:rsidR="00873A51" w:rsidRPr="00433DBE" w:rsidRDefault="00873A51" w:rsidP="001738DC">
            <w:pPr>
              <w:pStyle w:val="ListParagraph"/>
              <w:widowControl w:val="0"/>
              <w:numPr>
                <w:ilvl w:val="0"/>
                <w:numId w:val="7"/>
              </w:numPr>
              <w:ind w:left="0" w:firstLine="0"/>
              <w:contextualSpacing/>
            </w:pPr>
            <w:r w:rsidRPr="00433DBE">
              <w:t>Lietuvoje augančios biologinės medienos rūšys</w:t>
            </w:r>
          </w:p>
          <w:p w:rsidR="00873A51" w:rsidRPr="00433DBE" w:rsidRDefault="00873A51" w:rsidP="001738DC">
            <w:pPr>
              <w:pStyle w:val="ListParagraph"/>
              <w:widowControl w:val="0"/>
              <w:numPr>
                <w:ilvl w:val="0"/>
                <w:numId w:val="7"/>
              </w:numPr>
              <w:ind w:left="0" w:firstLine="0"/>
              <w:contextualSpacing/>
              <w:rPr>
                <w:rFonts w:eastAsia="Calibri"/>
                <w:i/>
              </w:rPr>
            </w:pPr>
            <w:r w:rsidRPr="00433DBE">
              <w:t>Svetimšalės biologinės medienos rūšys</w:t>
            </w:r>
          </w:p>
          <w:p w:rsidR="00873A51" w:rsidRPr="00433DBE" w:rsidRDefault="00873A51" w:rsidP="001738DC">
            <w:pPr>
              <w:widowControl w:val="0"/>
              <w:rPr>
                <w:b/>
                <w:i/>
              </w:rPr>
            </w:pPr>
            <w:r w:rsidRPr="00433DBE">
              <w:rPr>
                <w:b/>
              </w:rPr>
              <w:t xml:space="preserve">Tema. </w:t>
            </w:r>
            <w:r w:rsidRPr="00433DBE">
              <w:rPr>
                <w:b/>
                <w:i/>
              </w:rPr>
              <w:t>Apvalios medienos kokybinis rūšiavimas</w:t>
            </w:r>
          </w:p>
          <w:p w:rsidR="00873A51" w:rsidRPr="00433DBE" w:rsidRDefault="00873A51" w:rsidP="001738DC">
            <w:pPr>
              <w:pStyle w:val="ListParagraph"/>
              <w:widowControl w:val="0"/>
              <w:numPr>
                <w:ilvl w:val="0"/>
                <w:numId w:val="7"/>
              </w:numPr>
              <w:ind w:left="0" w:firstLine="0"/>
              <w:contextualSpacing/>
            </w:pPr>
            <w:r w:rsidRPr="00433DBE">
              <w:t>Apvalios medienos asortimentai</w:t>
            </w:r>
          </w:p>
          <w:p w:rsidR="00873A51" w:rsidRPr="00433DBE" w:rsidRDefault="00873A51" w:rsidP="001738DC">
            <w:pPr>
              <w:pStyle w:val="ListParagraph"/>
              <w:widowControl w:val="0"/>
              <w:numPr>
                <w:ilvl w:val="0"/>
                <w:numId w:val="7"/>
              </w:numPr>
              <w:ind w:left="0" w:firstLine="0"/>
              <w:contextualSpacing/>
            </w:pPr>
            <w:r w:rsidRPr="00433DBE">
              <w:t>Kiekio nustatymas pagal tūrio lenteles</w:t>
            </w:r>
          </w:p>
          <w:p w:rsidR="00873A51" w:rsidRPr="00433DBE" w:rsidRDefault="00873A51" w:rsidP="001738DC">
            <w:pPr>
              <w:pStyle w:val="ListParagraph"/>
              <w:widowControl w:val="0"/>
              <w:numPr>
                <w:ilvl w:val="0"/>
                <w:numId w:val="7"/>
              </w:numPr>
              <w:ind w:left="0" w:firstLine="0"/>
              <w:contextualSpacing/>
            </w:pPr>
            <w:r w:rsidRPr="00433DBE">
              <w:t>Apvalios medienos kokybės reikalavimai, rūšys, standartai</w:t>
            </w:r>
          </w:p>
          <w:p w:rsidR="00873A51" w:rsidRPr="00433DBE" w:rsidRDefault="00873A51" w:rsidP="001738DC">
            <w:pPr>
              <w:widowControl w:val="0"/>
              <w:rPr>
                <w:b/>
                <w:i/>
              </w:rPr>
            </w:pPr>
            <w:r w:rsidRPr="00433DBE">
              <w:rPr>
                <w:b/>
              </w:rPr>
              <w:t xml:space="preserve">Tema. </w:t>
            </w:r>
            <w:r w:rsidRPr="00433DBE">
              <w:rPr>
                <w:b/>
                <w:i/>
              </w:rPr>
              <w:t>Pjautinės medienos rūšiavimas</w:t>
            </w:r>
          </w:p>
          <w:p w:rsidR="00873A51" w:rsidRPr="00433DBE" w:rsidRDefault="00873A51" w:rsidP="001738DC">
            <w:pPr>
              <w:pStyle w:val="ListParagraph"/>
              <w:widowControl w:val="0"/>
              <w:numPr>
                <w:ilvl w:val="0"/>
                <w:numId w:val="7"/>
              </w:numPr>
              <w:ind w:left="0" w:firstLine="0"/>
              <w:contextualSpacing/>
            </w:pPr>
            <w:r w:rsidRPr="00433DBE">
              <w:t>Pjautinės medienos asortimentai</w:t>
            </w:r>
          </w:p>
          <w:p w:rsidR="00873A51" w:rsidRPr="00433DBE" w:rsidRDefault="00873A51" w:rsidP="001738DC">
            <w:pPr>
              <w:pStyle w:val="ListParagraph"/>
              <w:widowControl w:val="0"/>
              <w:numPr>
                <w:ilvl w:val="0"/>
                <w:numId w:val="7"/>
              </w:numPr>
              <w:ind w:left="0" w:firstLine="0"/>
              <w:contextualSpacing/>
            </w:pPr>
            <w:r w:rsidRPr="00433DBE">
              <w:t>Kiekio nustatymas</w:t>
            </w:r>
          </w:p>
          <w:p w:rsidR="00873A51" w:rsidRPr="00433DBE" w:rsidRDefault="00873A51" w:rsidP="001738DC">
            <w:pPr>
              <w:pStyle w:val="ListParagraph"/>
              <w:widowControl w:val="0"/>
              <w:numPr>
                <w:ilvl w:val="0"/>
                <w:numId w:val="7"/>
              </w:numPr>
              <w:ind w:left="0" w:firstLine="0"/>
              <w:contextualSpacing/>
            </w:pPr>
            <w:r w:rsidRPr="00433DBE">
              <w:t>Pjautinės medienos kokybės reikalavimai, rūšys, standartai</w:t>
            </w:r>
          </w:p>
          <w:p w:rsidR="00873A51" w:rsidRPr="00433DBE" w:rsidRDefault="00873A51" w:rsidP="001738DC">
            <w:pPr>
              <w:pStyle w:val="ListParagraph"/>
              <w:widowControl w:val="0"/>
              <w:numPr>
                <w:ilvl w:val="0"/>
                <w:numId w:val="7"/>
              </w:numPr>
              <w:ind w:left="0" w:firstLine="0"/>
              <w:contextualSpacing/>
              <w:rPr>
                <w:rFonts w:eastAsia="Calibri"/>
                <w:i/>
              </w:rPr>
            </w:pPr>
            <w:r w:rsidRPr="00433DBE">
              <w:t xml:space="preserve">Pjautinės medienos </w:t>
            </w:r>
            <w:proofErr w:type="spellStart"/>
            <w:r w:rsidRPr="00433DBE">
              <w:t>stipruminiai</w:t>
            </w:r>
            <w:proofErr w:type="spellEnd"/>
            <w:r w:rsidRPr="00433DBE">
              <w:t xml:space="preserve"> reikalavimai, standartai</w:t>
            </w:r>
          </w:p>
        </w:tc>
      </w:tr>
      <w:tr w:rsidR="00433DBE" w:rsidRPr="00433DBE" w:rsidTr="001738DC">
        <w:trPr>
          <w:trHeight w:val="57"/>
          <w:jc w:val="center"/>
        </w:trPr>
        <w:tc>
          <w:tcPr>
            <w:tcW w:w="947" w:type="pct"/>
            <w:vMerge/>
          </w:tcPr>
          <w:p w:rsidR="00873A51" w:rsidRPr="00433DBE" w:rsidRDefault="00873A51" w:rsidP="001738DC">
            <w:pPr>
              <w:pStyle w:val="NoSpacing"/>
              <w:widowControl w:val="0"/>
            </w:pPr>
          </w:p>
        </w:tc>
        <w:tc>
          <w:tcPr>
            <w:tcW w:w="1180" w:type="pct"/>
          </w:tcPr>
          <w:p w:rsidR="00873A51" w:rsidRPr="00433DBE" w:rsidRDefault="00873A51" w:rsidP="001738DC">
            <w:pPr>
              <w:widowControl w:val="0"/>
            </w:pPr>
            <w:r w:rsidRPr="00433DBE">
              <w:t>1.5. Apibūdinti medienos pagrindinių pjūvių anatominius požymius (balana, branduolys, šerdis) ir ydas.</w:t>
            </w:r>
          </w:p>
        </w:tc>
        <w:tc>
          <w:tcPr>
            <w:tcW w:w="2873" w:type="pct"/>
          </w:tcPr>
          <w:p w:rsidR="00873A51" w:rsidRPr="00433DBE" w:rsidRDefault="00873A51" w:rsidP="001738DC">
            <w:pPr>
              <w:pStyle w:val="NoSpacing"/>
              <w:widowControl w:val="0"/>
            </w:pPr>
            <w:r w:rsidRPr="00433DBE">
              <w:rPr>
                <w:b/>
              </w:rPr>
              <w:t>Tema.</w:t>
            </w:r>
            <w:r w:rsidRPr="00433DBE">
              <w:t xml:space="preserve"> </w:t>
            </w:r>
            <w:r w:rsidRPr="00433DBE">
              <w:rPr>
                <w:b/>
                <w:i/>
              </w:rPr>
              <w:t xml:space="preserve">Medienos </w:t>
            </w:r>
            <w:proofErr w:type="spellStart"/>
            <w:r w:rsidRPr="00433DBE">
              <w:rPr>
                <w:b/>
                <w:i/>
              </w:rPr>
              <w:t>makrostruktūra</w:t>
            </w:r>
            <w:proofErr w:type="spellEnd"/>
          </w:p>
          <w:p w:rsidR="00873A51" w:rsidRPr="00433DBE" w:rsidRDefault="00873A51" w:rsidP="001738DC">
            <w:pPr>
              <w:pStyle w:val="NoSpacing"/>
              <w:widowControl w:val="0"/>
              <w:numPr>
                <w:ilvl w:val="0"/>
                <w:numId w:val="22"/>
              </w:numPr>
              <w:ind w:left="0" w:firstLine="0"/>
            </w:pPr>
            <w:r w:rsidRPr="00433DBE">
              <w:t>Balana, branduolys ir brandžioji mediena</w:t>
            </w:r>
          </w:p>
          <w:p w:rsidR="00873A51" w:rsidRPr="00433DBE" w:rsidRDefault="00873A51" w:rsidP="001738DC">
            <w:pPr>
              <w:pStyle w:val="NoSpacing"/>
              <w:widowControl w:val="0"/>
              <w:numPr>
                <w:ilvl w:val="0"/>
                <w:numId w:val="22"/>
              </w:numPr>
              <w:ind w:left="0" w:firstLine="0"/>
            </w:pPr>
            <w:r w:rsidRPr="00433DBE">
              <w:t>Rievės</w:t>
            </w:r>
          </w:p>
          <w:p w:rsidR="00873A51" w:rsidRPr="00433DBE" w:rsidRDefault="00873A51" w:rsidP="001738DC">
            <w:pPr>
              <w:pStyle w:val="NoSpacing"/>
              <w:widowControl w:val="0"/>
            </w:pPr>
            <w:r w:rsidRPr="00433DBE">
              <w:rPr>
                <w:b/>
              </w:rPr>
              <w:t>Tema.</w:t>
            </w:r>
            <w:r w:rsidRPr="00433DBE">
              <w:t xml:space="preserve"> </w:t>
            </w:r>
            <w:r w:rsidRPr="00433DBE">
              <w:rPr>
                <w:b/>
                <w:i/>
              </w:rPr>
              <w:t>Medienos ydos</w:t>
            </w:r>
          </w:p>
          <w:p w:rsidR="00873A51" w:rsidRPr="00433DBE" w:rsidRDefault="00873A51" w:rsidP="001738DC">
            <w:pPr>
              <w:pStyle w:val="NoSpacing"/>
              <w:widowControl w:val="0"/>
              <w:numPr>
                <w:ilvl w:val="0"/>
                <w:numId w:val="22"/>
              </w:numPr>
              <w:ind w:left="0" w:firstLine="0"/>
            </w:pPr>
            <w:r w:rsidRPr="00433DBE">
              <w:t>Šakotumas</w:t>
            </w:r>
          </w:p>
          <w:p w:rsidR="00873A51" w:rsidRPr="00433DBE" w:rsidRDefault="00873A51" w:rsidP="001738DC">
            <w:pPr>
              <w:pStyle w:val="NoSpacing"/>
              <w:widowControl w:val="0"/>
              <w:numPr>
                <w:ilvl w:val="0"/>
                <w:numId w:val="22"/>
              </w:numPr>
              <w:ind w:left="0" w:firstLine="0"/>
            </w:pPr>
            <w:r w:rsidRPr="00433DBE">
              <w:t>Plyšiai</w:t>
            </w:r>
          </w:p>
          <w:p w:rsidR="00873A51" w:rsidRPr="00433DBE" w:rsidRDefault="00873A51" w:rsidP="001738DC">
            <w:pPr>
              <w:pStyle w:val="NoSpacing"/>
              <w:widowControl w:val="0"/>
              <w:numPr>
                <w:ilvl w:val="0"/>
                <w:numId w:val="22"/>
              </w:numPr>
              <w:ind w:left="0" w:firstLine="0"/>
            </w:pPr>
            <w:r w:rsidRPr="00433DBE">
              <w:t>Kamieno formos ydos</w:t>
            </w:r>
          </w:p>
          <w:p w:rsidR="00873A51" w:rsidRPr="00433DBE" w:rsidRDefault="00873A51" w:rsidP="001738DC">
            <w:pPr>
              <w:pStyle w:val="NoSpacing"/>
              <w:widowControl w:val="0"/>
              <w:numPr>
                <w:ilvl w:val="0"/>
                <w:numId w:val="22"/>
              </w:numPr>
              <w:ind w:left="0" w:firstLine="0"/>
            </w:pPr>
            <w:r w:rsidRPr="00433DBE">
              <w:t>Medienos sandaros ydos</w:t>
            </w:r>
          </w:p>
          <w:p w:rsidR="00873A51" w:rsidRPr="00433DBE" w:rsidRDefault="00873A51" w:rsidP="001738DC">
            <w:pPr>
              <w:pStyle w:val="NoSpacing"/>
              <w:widowControl w:val="0"/>
              <w:numPr>
                <w:ilvl w:val="0"/>
                <w:numId w:val="22"/>
              </w:numPr>
              <w:ind w:left="0" w:firstLine="0"/>
            </w:pPr>
            <w:r w:rsidRPr="00433DBE">
              <w:t>Nuspalvinimas ir grybinės pažaidos</w:t>
            </w:r>
          </w:p>
          <w:p w:rsidR="00873A51" w:rsidRPr="00433DBE" w:rsidRDefault="00873A51" w:rsidP="001738DC">
            <w:pPr>
              <w:pStyle w:val="NoSpacing"/>
              <w:widowControl w:val="0"/>
              <w:numPr>
                <w:ilvl w:val="0"/>
                <w:numId w:val="22"/>
              </w:numPr>
              <w:ind w:left="0" w:firstLine="0"/>
            </w:pPr>
            <w:r w:rsidRPr="00433DBE">
              <w:t>Vabzdžių pažeista mediena</w:t>
            </w:r>
          </w:p>
          <w:p w:rsidR="007E3F3E" w:rsidRPr="00433DBE" w:rsidRDefault="007E3F3E" w:rsidP="001738DC">
            <w:pPr>
              <w:pStyle w:val="NoSpacing"/>
              <w:widowControl w:val="0"/>
              <w:rPr>
                <w:b/>
                <w:i/>
              </w:rPr>
            </w:pPr>
            <w:r w:rsidRPr="00433DBE">
              <w:rPr>
                <w:b/>
              </w:rPr>
              <w:t xml:space="preserve">Tema. </w:t>
            </w:r>
            <w:r w:rsidRPr="00433DBE">
              <w:rPr>
                <w:b/>
                <w:i/>
              </w:rPr>
              <w:t>Medienos pagrindinių pjūvių anatominių požymių (balana, branduolys, šerdis) ir ydų atpažinimas</w:t>
            </w:r>
          </w:p>
          <w:p w:rsidR="007E3F3E" w:rsidRPr="00433DBE" w:rsidRDefault="007E3F3E" w:rsidP="001738DC">
            <w:pPr>
              <w:pStyle w:val="NoSpacing"/>
              <w:widowControl w:val="0"/>
              <w:numPr>
                <w:ilvl w:val="0"/>
                <w:numId w:val="25"/>
              </w:numPr>
              <w:ind w:left="0" w:firstLine="0"/>
            </w:pPr>
            <w:r w:rsidRPr="00433DBE">
              <w:t>Medienos pagrindinių pjūvių anatominių požymių atpažinimo metodika</w:t>
            </w:r>
          </w:p>
          <w:p w:rsidR="007E3F3E" w:rsidRPr="00433DBE" w:rsidRDefault="007E3F3E" w:rsidP="001738DC">
            <w:pPr>
              <w:pStyle w:val="NoSpacing"/>
              <w:widowControl w:val="0"/>
            </w:pPr>
            <w:r w:rsidRPr="00433DBE">
              <w:t>Medienos parinkimas skirtingiems gaminiams</w:t>
            </w:r>
          </w:p>
        </w:tc>
      </w:tr>
      <w:tr w:rsidR="00433DBE" w:rsidRPr="00433DBE" w:rsidTr="001738DC">
        <w:trPr>
          <w:trHeight w:val="57"/>
          <w:jc w:val="center"/>
        </w:trPr>
        <w:tc>
          <w:tcPr>
            <w:tcW w:w="947" w:type="pct"/>
            <w:vMerge/>
          </w:tcPr>
          <w:p w:rsidR="00873A51" w:rsidRPr="00433DBE" w:rsidRDefault="00873A51" w:rsidP="001738DC">
            <w:pPr>
              <w:pStyle w:val="NoSpacing"/>
              <w:widowControl w:val="0"/>
            </w:pPr>
          </w:p>
        </w:tc>
        <w:tc>
          <w:tcPr>
            <w:tcW w:w="1180" w:type="pct"/>
          </w:tcPr>
          <w:p w:rsidR="00873A51" w:rsidRPr="00433DBE" w:rsidRDefault="00873A51" w:rsidP="001738DC">
            <w:pPr>
              <w:widowControl w:val="0"/>
            </w:pPr>
            <w:r w:rsidRPr="00433DBE">
              <w:t xml:space="preserve">1.6. Atpažinti biologines ir </w:t>
            </w:r>
            <w:r w:rsidRPr="00433DBE">
              <w:lastRenderedPageBreak/>
              <w:t>kokybines medienos rūšis.</w:t>
            </w:r>
          </w:p>
        </w:tc>
        <w:tc>
          <w:tcPr>
            <w:tcW w:w="2873" w:type="pct"/>
          </w:tcPr>
          <w:p w:rsidR="00873A51" w:rsidRPr="00433DBE" w:rsidRDefault="00873A51" w:rsidP="001738DC">
            <w:pPr>
              <w:pStyle w:val="NoSpacing"/>
              <w:widowControl w:val="0"/>
            </w:pPr>
            <w:r w:rsidRPr="00433DBE">
              <w:rPr>
                <w:b/>
              </w:rPr>
              <w:lastRenderedPageBreak/>
              <w:t>Tema.</w:t>
            </w:r>
            <w:r w:rsidRPr="00433DBE">
              <w:t xml:space="preserve"> </w:t>
            </w:r>
            <w:r w:rsidRPr="00433DBE">
              <w:rPr>
                <w:b/>
                <w:i/>
              </w:rPr>
              <w:t>Biologinės ir kokybinės medienos rūšies atpažinimas</w:t>
            </w:r>
          </w:p>
          <w:p w:rsidR="00873A51" w:rsidRPr="00433DBE" w:rsidRDefault="00873A51" w:rsidP="001738DC">
            <w:pPr>
              <w:pStyle w:val="NoSpacing"/>
              <w:widowControl w:val="0"/>
              <w:numPr>
                <w:ilvl w:val="0"/>
                <w:numId w:val="25"/>
              </w:numPr>
              <w:ind w:left="0" w:firstLine="0"/>
            </w:pPr>
            <w:r w:rsidRPr="00433DBE">
              <w:lastRenderedPageBreak/>
              <w:t>Biologinių rūšių atpažinimo metodika</w:t>
            </w:r>
          </w:p>
          <w:p w:rsidR="00873A51" w:rsidRPr="00433DBE" w:rsidRDefault="00873A51" w:rsidP="001738DC">
            <w:pPr>
              <w:pStyle w:val="NoSpacing"/>
              <w:widowControl w:val="0"/>
              <w:numPr>
                <w:ilvl w:val="0"/>
                <w:numId w:val="25"/>
              </w:numPr>
              <w:ind w:left="0" w:firstLine="0"/>
            </w:pPr>
            <w:r w:rsidRPr="00433DBE">
              <w:t>Medienos rūšių ir medienos ydų nustatymas</w:t>
            </w:r>
          </w:p>
        </w:tc>
      </w:tr>
      <w:tr w:rsidR="00433DBE" w:rsidRPr="00433DBE" w:rsidTr="001738DC">
        <w:trPr>
          <w:trHeight w:val="57"/>
          <w:jc w:val="center"/>
        </w:trPr>
        <w:tc>
          <w:tcPr>
            <w:tcW w:w="947" w:type="pct"/>
            <w:vMerge w:val="restart"/>
          </w:tcPr>
          <w:p w:rsidR="00874604" w:rsidRPr="00433DBE" w:rsidRDefault="004E1D21" w:rsidP="001738DC">
            <w:pPr>
              <w:pStyle w:val="NoSpacing"/>
              <w:widowControl w:val="0"/>
            </w:pPr>
            <w:r w:rsidRPr="00433DBE">
              <w:lastRenderedPageBreak/>
              <w:t>2</w:t>
            </w:r>
            <w:r w:rsidR="00874604" w:rsidRPr="00433DBE">
              <w:t>. Paruošti ir sutvarkyti staliaus</w:t>
            </w:r>
            <w:r w:rsidR="00CE7463" w:rsidRPr="00433DBE">
              <w:t>,</w:t>
            </w:r>
            <w:r w:rsidR="00874604" w:rsidRPr="00433DBE">
              <w:t xml:space="preserve"> dailidės darbo vietą.</w:t>
            </w:r>
          </w:p>
        </w:tc>
        <w:tc>
          <w:tcPr>
            <w:tcW w:w="1180" w:type="pct"/>
          </w:tcPr>
          <w:p w:rsidR="00874604" w:rsidRPr="00433DBE" w:rsidRDefault="004E1D21" w:rsidP="001738DC">
            <w:pPr>
              <w:widowControl w:val="0"/>
            </w:pPr>
            <w:r w:rsidRPr="00433DBE">
              <w:t>2</w:t>
            </w:r>
            <w:r w:rsidR="00874604" w:rsidRPr="00433DBE">
              <w:t>.1. Apibūdinti asmeninės apsaugos priemones, darbuotojų saugos ir sveikatos, priešgaisrinės saug</w:t>
            </w:r>
            <w:r w:rsidR="008F41CE" w:rsidRPr="00433DBE">
              <w:t>os, aplinkosaugos reikalavimus.</w:t>
            </w:r>
          </w:p>
        </w:tc>
        <w:tc>
          <w:tcPr>
            <w:tcW w:w="2873" w:type="pct"/>
          </w:tcPr>
          <w:p w:rsidR="001738DC" w:rsidRDefault="00874604" w:rsidP="001738DC">
            <w:pPr>
              <w:widowControl w:val="0"/>
              <w:rPr>
                <w:rFonts w:eastAsia="Calibri"/>
                <w:b/>
                <w:i/>
              </w:rPr>
            </w:pPr>
            <w:r w:rsidRPr="00433DBE">
              <w:rPr>
                <w:rFonts w:eastAsia="Calibri"/>
                <w:b/>
              </w:rPr>
              <w:t xml:space="preserve">Tema. </w:t>
            </w:r>
            <w:r w:rsidRPr="00433DBE">
              <w:rPr>
                <w:rFonts w:eastAsia="Calibri"/>
                <w:b/>
                <w:i/>
              </w:rPr>
              <w:t>Bendrieji darbuotojų saugos ir sveikatos reikalavimai</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 xml:space="preserve">Darbuotojų saugos ir sveikatos reikalavimai ir taisyklės </w:t>
            </w:r>
            <w:r w:rsidR="002C74D7" w:rsidRPr="00433DBE">
              <w:rPr>
                <w:rFonts w:eastAsia="Calibri"/>
              </w:rPr>
              <w:t xml:space="preserve">statybos objekte, </w:t>
            </w:r>
            <w:r w:rsidRPr="00433DBE">
              <w:rPr>
                <w:rFonts w:eastAsia="Calibri"/>
              </w:rPr>
              <w:t>medienos apdirbimo įmonėje</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Asmeninės staliaus</w:t>
            </w:r>
            <w:r w:rsidR="002C74D7" w:rsidRPr="00433DBE">
              <w:rPr>
                <w:rFonts w:eastAsia="Calibri"/>
              </w:rPr>
              <w:t>,</w:t>
            </w:r>
            <w:r w:rsidRPr="00433DBE">
              <w:rPr>
                <w:rFonts w:eastAsia="Calibri"/>
              </w:rPr>
              <w:t xml:space="preserve"> dailidės apsaugos priemonės ir jų naudojimas</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Kolektyvinės saugos priemonės</w:t>
            </w:r>
            <w:r w:rsidR="002C74D7" w:rsidRPr="00433DBE">
              <w:rPr>
                <w:rFonts w:eastAsia="Calibri"/>
              </w:rPr>
              <w:t xml:space="preserve"> statybos objekte,</w:t>
            </w:r>
            <w:r w:rsidRPr="00433DBE">
              <w:rPr>
                <w:rFonts w:eastAsia="Calibri"/>
              </w:rPr>
              <w:t xml:space="preserve"> medienos apdirbimo įmonėje ir jų naudojimas</w:t>
            </w:r>
          </w:p>
          <w:p w:rsidR="00874604" w:rsidRPr="00433DBE" w:rsidRDefault="00874604" w:rsidP="001738DC">
            <w:pPr>
              <w:pStyle w:val="ListParagraph"/>
              <w:widowControl w:val="0"/>
              <w:numPr>
                <w:ilvl w:val="0"/>
                <w:numId w:val="11"/>
              </w:numPr>
              <w:ind w:left="0" w:firstLine="0"/>
              <w:contextualSpacing/>
              <w:rPr>
                <w:rFonts w:eastAsia="Calibri"/>
              </w:rPr>
            </w:pPr>
            <w:r w:rsidRPr="00433DBE">
              <w:t>Saugos ženklai medienos apdirbimo įmonėje ir jų reikšmė</w:t>
            </w:r>
          </w:p>
          <w:p w:rsidR="00874604" w:rsidRPr="00433DBE" w:rsidRDefault="00874604" w:rsidP="001738DC">
            <w:pPr>
              <w:widowControl w:val="0"/>
              <w:rPr>
                <w:rFonts w:eastAsia="Calibri"/>
              </w:rPr>
            </w:pPr>
            <w:r w:rsidRPr="00433DBE">
              <w:rPr>
                <w:rFonts w:eastAsia="Calibri"/>
                <w:b/>
              </w:rPr>
              <w:t xml:space="preserve">Tema. </w:t>
            </w:r>
            <w:r w:rsidRPr="00433DBE">
              <w:rPr>
                <w:rFonts w:eastAsia="Calibri"/>
                <w:b/>
                <w:i/>
              </w:rPr>
              <w:t xml:space="preserve">Priešgaisrinė sauga ir elektrosauga staliaus </w:t>
            </w:r>
            <w:r w:rsidR="00021622" w:rsidRPr="00433DBE">
              <w:rPr>
                <w:rFonts w:eastAsia="Calibri"/>
                <w:b/>
                <w:i/>
              </w:rPr>
              <w:t xml:space="preserve">ir </w:t>
            </w:r>
            <w:r w:rsidRPr="00433DBE">
              <w:rPr>
                <w:rFonts w:eastAsia="Calibri"/>
                <w:b/>
                <w:i/>
              </w:rPr>
              <w:t>dailidės darbo vietoje</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Priešgaisrinės saugos reikalavimai statybos objekte</w:t>
            </w:r>
            <w:r w:rsidR="002C74D7" w:rsidRPr="00433DBE">
              <w:rPr>
                <w:rFonts w:eastAsia="Calibri"/>
              </w:rPr>
              <w:t>, medienos apdirbimo įmonėje</w:t>
            </w:r>
            <w:r w:rsidRPr="00433DBE">
              <w:rPr>
                <w:rFonts w:eastAsia="Calibri"/>
              </w:rPr>
              <w:t xml:space="preserve"> ir jų laikymasis</w:t>
            </w:r>
          </w:p>
          <w:p w:rsidR="00874604" w:rsidRPr="00433DBE" w:rsidRDefault="00874604" w:rsidP="001738DC">
            <w:pPr>
              <w:pStyle w:val="ListParagraph"/>
              <w:widowControl w:val="0"/>
              <w:numPr>
                <w:ilvl w:val="0"/>
                <w:numId w:val="14"/>
              </w:numPr>
              <w:ind w:left="0" w:firstLine="0"/>
              <w:contextualSpacing/>
              <w:rPr>
                <w:rFonts w:eastAsia="Calibri"/>
              </w:rPr>
            </w:pPr>
            <w:r w:rsidRPr="00433DBE">
              <w:rPr>
                <w:rFonts w:eastAsia="Calibri"/>
              </w:rPr>
              <w:t>Elektrosaugos reikalavimai statybos objekte</w:t>
            </w:r>
            <w:r w:rsidR="002C74D7" w:rsidRPr="00433DBE">
              <w:rPr>
                <w:rFonts w:eastAsia="Calibri"/>
              </w:rPr>
              <w:t>, medienos apdirbimo įmonėje</w:t>
            </w:r>
            <w:r w:rsidRPr="00433DBE">
              <w:rPr>
                <w:rFonts w:eastAsia="Calibri"/>
              </w:rPr>
              <w:t xml:space="preserve"> ir jų laikymasis</w:t>
            </w:r>
          </w:p>
          <w:p w:rsidR="00874604" w:rsidRPr="00433DBE" w:rsidRDefault="00874604" w:rsidP="001738DC">
            <w:pPr>
              <w:widowControl w:val="0"/>
              <w:rPr>
                <w:rFonts w:eastAsia="Calibri"/>
                <w:b/>
                <w:i/>
              </w:rPr>
            </w:pPr>
            <w:r w:rsidRPr="00433DBE">
              <w:rPr>
                <w:rFonts w:eastAsia="Calibri"/>
                <w:b/>
              </w:rPr>
              <w:t xml:space="preserve">Tema. </w:t>
            </w:r>
            <w:r w:rsidRPr="00433DBE">
              <w:rPr>
                <w:rFonts w:eastAsia="Calibri"/>
                <w:b/>
                <w:i/>
              </w:rPr>
              <w:t>Aplinkosauga</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Norminiai ir įstatyminiai dokumentus, reglamentuojantys aplinkosaugą statybos vietoje.</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Aplinkosaugos reikalavimai statybos vietoje</w:t>
            </w:r>
          </w:p>
          <w:p w:rsidR="00874604" w:rsidRPr="00433DBE" w:rsidRDefault="00874604" w:rsidP="001738DC">
            <w:pPr>
              <w:widowControl w:val="0"/>
              <w:snapToGrid w:val="0"/>
              <w:rPr>
                <w:rFonts w:eastAsia="Calibri"/>
              </w:rPr>
            </w:pPr>
            <w:r w:rsidRPr="00433DBE">
              <w:rPr>
                <w:b/>
              </w:rPr>
              <w:t xml:space="preserve">Tema. </w:t>
            </w:r>
            <w:r w:rsidRPr="00433DBE">
              <w:rPr>
                <w:b/>
                <w:i/>
              </w:rPr>
              <w:t>Atmosferos taršos šaltiniai statyboje, aplinkos ir vandens apsaugos svarba Lietuvoje ir ES</w:t>
            </w:r>
          </w:p>
          <w:p w:rsidR="00874604" w:rsidRPr="00433DBE" w:rsidRDefault="00874604" w:rsidP="001738DC">
            <w:pPr>
              <w:pStyle w:val="ListParagraph"/>
              <w:widowControl w:val="0"/>
              <w:numPr>
                <w:ilvl w:val="0"/>
                <w:numId w:val="13"/>
              </w:numPr>
              <w:snapToGrid w:val="0"/>
              <w:ind w:left="0" w:firstLine="0"/>
              <w:contextualSpacing/>
            </w:pPr>
            <w:r w:rsidRPr="00433DBE">
              <w:t>Atmosferos taršos šaltiniai ir taršos mažinimo būdai</w:t>
            </w:r>
          </w:p>
          <w:p w:rsidR="00874604" w:rsidRPr="00433DBE" w:rsidRDefault="00874604" w:rsidP="001738DC">
            <w:pPr>
              <w:pStyle w:val="ListParagraph"/>
              <w:widowControl w:val="0"/>
              <w:numPr>
                <w:ilvl w:val="0"/>
                <w:numId w:val="13"/>
              </w:numPr>
              <w:snapToGrid w:val="0"/>
              <w:ind w:left="0" w:firstLine="0"/>
              <w:contextualSpacing/>
            </w:pPr>
            <w:r w:rsidRPr="00433DBE">
              <w:t>Vandens taršos šaltiniai ir vandens apsaugos būdai</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 xml:space="preserve">.2. </w:t>
            </w:r>
            <w:r w:rsidR="000B4463" w:rsidRPr="00433DBE">
              <w:t xml:space="preserve">Apibūdinti </w:t>
            </w:r>
            <w:r w:rsidR="00874604" w:rsidRPr="00433DBE">
              <w:t xml:space="preserve">ergonomikos reikalavimus ir </w:t>
            </w:r>
            <w:r w:rsidR="00874604" w:rsidRPr="00433DBE">
              <w:rPr>
                <w:shd w:val="clear" w:color="auto" w:fill="FFFFFF"/>
              </w:rPr>
              <w:t>tvarios sta</w:t>
            </w:r>
            <w:r w:rsidR="008F41CE" w:rsidRPr="00433DBE">
              <w:rPr>
                <w:shd w:val="clear" w:color="auto" w:fill="FFFFFF"/>
              </w:rPr>
              <w:t>tybos principus.</w:t>
            </w:r>
          </w:p>
        </w:tc>
        <w:tc>
          <w:tcPr>
            <w:tcW w:w="2873" w:type="pct"/>
          </w:tcPr>
          <w:p w:rsidR="00874604" w:rsidRPr="00433DBE" w:rsidRDefault="00874604" w:rsidP="001738DC">
            <w:pPr>
              <w:widowControl w:val="0"/>
              <w:rPr>
                <w:rFonts w:eastAsia="Calibri"/>
              </w:rPr>
            </w:pPr>
            <w:r w:rsidRPr="00433DBE">
              <w:rPr>
                <w:rFonts w:eastAsia="Calibri"/>
                <w:b/>
              </w:rPr>
              <w:t xml:space="preserve">Tema. </w:t>
            </w:r>
            <w:r w:rsidRPr="00433DBE">
              <w:rPr>
                <w:rFonts w:eastAsia="Calibri"/>
                <w:b/>
                <w:i/>
              </w:rPr>
              <w:t>Tvari statyba</w:t>
            </w:r>
          </w:p>
          <w:p w:rsidR="00874604" w:rsidRPr="00433DBE" w:rsidRDefault="00874604" w:rsidP="001738DC">
            <w:pPr>
              <w:pStyle w:val="NoSpacing"/>
              <w:widowControl w:val="0"/>
              <w:numPr>
                <w:ilvl w:val="0"/>
                <w:numId w:val="15"/>
              </w:numPr>
              <w:ind w:left="0" w:firstLine="0"/>
            </w:pPr>
            <w:r w:rsidRPr="00433DBE">
              <w:rPr>
                <w:rFonts w:eastAsia="Calibri"/>
              </w:rPr>
              <w:t>Tvarios statybos principai ir jų reikšmė statyboje</w:t>
            </w:r>
          </w:p>
          <w:p w:rsidR="00874604" w:rsidRPr="00433DBE" w:rsidRDefault="00874604" w:rsidP="001738DC">
            <w:pPr>
              <w:pStyle w:val="NoSpacing"/>
              <w:widowControl w:val="0"/>
              <w:numPr>
                <w:ilvl w:val="0"/>
                <w:numId w:val="15"/>
              </w:numPr>
              <w:ind w:left="0" w:firstLine="0"/>
            </w:pPr>
            <w:r w:rsidRPr="00433DBE">
              <w:rPr>
                <w:shd w:val="clear" w:color="auto" w:fill="FFFFFF"/>
              </w:rPr>
              <w:t>Pastatų tvarumo vertinimo sistema</w:t>
            </w:r>
          </w:p>
          <w:p w:rsidR="00874604" w:rsidRPr="00433DBE" w:rsidRDefault="00874604" w:rsidP="001738DC">
            <w:pPr>
              <w:pStyle w:val="NoSpacing"/>
              <w:widowControl w:val="0"/>
              <w:numPr>
                <w:ilvl w:val="0"/>
                <w:numId w:val="15"/>
              </w:numPr>
              <w:ind w:left="0" w:firstLine="0"/>
            </w:pPr>
            <w:r w:rsidRPr="00433DBE">
              <w:rPr>
                <w:shd w:val="clear" w:color="auto" w:fill="FFFFFF"/>
              </w:rPr>
              <w:t>Statybos technologijos</w:t>
            </w:r>
            <w:r w:rsidR="001738DC">
              <w:rPr>
                <w:shd w:val="clear" w:color="auto" w:fill="FFFFFF"/>
              </w:rPr>
              <w:t xml:space="preserve"> </w:t>
            </w:r>
            <w:r w:rsidRPr="00433DBE">
              <w:rPr>
                <w:shd w:val="clear" w:color="auto" w:fill="FFFFFF"/>
              </w:rPr>
              <w:t>ir medžiagos, duodančios mažai atliekų</w:t>
            </w:r>
          </w:p>
          <w:p w:rsidR="00874604" w:rsidRPr="00433DBE" w:rsidRDefault="00874604" w:rsidP="001738DC">
            <w:pPr>
              <w:pStyle w:val="NoSpacing"/>
              <w:widowControl w:val="0"/>
              <w:numPr>
                <w:ilvl w:val="0"/>
                <w:numId w:val="15"/>
              </w:numPr>
              <w:ind w:left="0" w:firstLine="0"/>
            </w:pPr>
            <w:proofErr w:type="spellStart"/>
            <w:r w:rsidRPr="00433DBE">
              <w:rPr>
                <w:shd w:val="clear" w:color="auto" w:fill="FFFFFF"/>
              </w:rPr>
              <w:t>Energiškai</w:t>
            </w:r>
            <w:proofErr w:type="spellEnd"/>
            <w:r w:rsidRPr="00433DBE">
              <w:rPr>
                <w:shd w:val="clear" w:color="auto" w:fill="FFFFFF"/>
              </w:rPr>
              <w:t xml:space="preserve"> efektyvių pastatų statybos principai</w:t>
            </w:r>
          </w:p>
          <w:p w:rsidR="00874604" w:rsidRPr="00433DBE" w:rsidRDefault="00874604" w:rsidP="001738DC">
            <w:pPr>
              <w:pStyle w:val="NoSpacing"/>
              <w:widowControl w:val="0"/>
              <w:rPr>
                <w:b/>
                <w:i/>
                <w:shd w:val="clear" w:color="auto" w:fill="FFFFFF"/>
              </w:rPr>
            </w:pPr>
            <w:r w:rsidRPr="00433DBE">
              <w:rPr>
                <w:b/>
                <w:shd w:val="clear" w:color="auto" w:fill="FFFFFF"/>
              </w:rPr>
              <w:t>Tema.</w:t>
            </w:r>
            <w:r w:rsidRPr="00433DBE">
              <w:rPr>
                <w:b/>
                <w:i/>
                <w:shd w:val="clear" w:color="auto" w:fill="FFFFFF"/>
              </w:rPr>
              <w:t xml:space="preserve"> Ergonomikos reikalavimai</w:t>
            </w:r>
          </w:p>
          <w:p w:rsidR="00874604" w:rsidRPr="00433DBE" w:rsidRDefault="00874604" w:rsidP="001738DC">
            <w:pPr>
              <w:pStyle w:val="NoSpacing"/>
              <w:widowControl w:val="0"/>
              <w:numPr>
                <w:ilvl w:val="0"/>
                <w:numId w:val="33"/>
              </w:numPr>
              <w:ind w:left="0" w:firstLine="0"/>
              <w:rPr>
                <w:rStyle w:val="Strong"/>
                <w:b w:val="0"/>
                <w:bCs w:val="0"/>
                <w:i/>
              </w:rPr>
            </w:pPr>
            <w:r w:rsidRPr="00433DBE">
              <w:rPr>
                <w:rStyle w:val="Strong"/>
                <w:b w:val="0"/>
              </w:rPr>
              <w:t>Ergonomika statybose: svarba ir prevencija</w:t>
            </w:r>
          </w:p>
          <w:p w:rsidR="00874604" w:rsidRPr="00433DBE" w:rsidRDefault="00874604" w:rsidP="001738DC">
            <w:pPr>
              <w:pStyle w:val="NoSpacing"/>
              <w:widowControl w:val="0"/>
              <w:numPr>
                <w:ilvl w:val="0"/>
                <w:numId w:val="33"/>
              </w:numPr>
              <w:ind w:left="0" w:firstLine="0"/>
              <w:rPr>
                <w:b/>
                <w:i/>
              </w:rPr>
            </w:pPr>
            <w:r w:rsidRPr="00433DBE">
              <w:rPr>
                <w:rStyle w:val="Strong"/>
                <w:b w:val="0"/>
              </w:rPr>
              <w:t>Ergonominiai rizikos veiksniai</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.3. Paruošti darbo vietą pagal darbų saugos, ergonomikos reikalavimus ir tvarios statybos principus.</w:t>
            </w:r>
          </w:p>
        </w:tc>
        <w:tc>
          <w:tcPr>
            <w:tcW w:w="2873" w:type="pct"/>
          </w:tcPr>
          <w:p w:rsidR="001738DC" w:rsidRDefault="00874604" w:rsidP="001738DC">
            <w:pPr>
              <w:widowControl w:val="0"/>
              <w:rPr>
                <w:rFonts w:eastAsia="Calibri"/>
                <w:i/>
              </w:rPr>
            </w:pPr>
            <w:r w:rsidRPr="00433DBE">
              <w:rPr>
                <w:rFonts w:eastAsia="Calibri"/>
                <w:b/>
              </w:rPr>
              <w:t xml:space="preserve">Tema. </w:t>
            </w:r>
            <w:r w:rsidRPr="00433DBE">
              <w:rPr>
                <w:rFonts w:eastAsia="Calibri"/>
                <w:b/>
                <w:i/>
              </w:rPr>
              <w:t xml:space="preserve">Staliaus </w:t>
            </w:r>
            <w:r w:rsidR="00021622" w:rsidRPr="00433DBE">
              <w:rPr>
                <w:rFonts w:eastAsia="Calibri"/>
                <w:b/>
                <w:i/>
              </w:rPr>
              <w:t xml:space="preserve">ir </w:t>
            </w:r>
            <w:r w:rsidRPr="00433DBE">
              <w:rPr>
                <w:rFonts w:eastAsia="Calibri"/>
                <w:b/>
                <w:i/>
              </w:rPr>
              <w:t>dailidės darbo vieta</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Darbo vietos paruošimo reikalavimai</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Ergonomikos principai ruošiant darbo vietą</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 xml:space="preserve">Staliaus </w:t>
            </w:r>
            <w:r w:rsidR="00021622" w:rsidRPr="00433DBE">
              <w:rPr>
                <w:rFonts w:eastAsia="Calibri"/>
              </w:rPr>
              <w:t xml:space="preserve">ir </w:t>
            </w:r>
            <w:r w:rsidRPr="00433DBE">
              <w:rPr>
                <w:rFonts w:eastAsia="Calibri"/>
              </w:rPr>
              <w:t>dailidės darbo įranga ir jos išdėstymas darbo zonose</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lastRenderedPageBreak/>
              <w:t xml:space="preserve">Staliaus </w:t>
            </w:r>
            <w:r w:rsidR="00021622" w:rsidRPr="00433DBE">
              <w:rPr>
                <w:rFonts w:eastAsia="Calibri"/>
              </w:rPr>
              <w:t xml:space="preserve">ir </w:t>
            </w:r>
            <w:r w:rsidRPr="00433DBE">
              <w:rPr>
                <w:rFonts w:eastAsia="Calibri"/>
              </w:rPr>
              <w:t>dailidės medžiagos ir jų išdėstymas darbo vietoje</w:t>
            </w:r>
          </w:p>
          <w:p w:rsidR="00874604" w:rsidRPr="00433DBE" w:rsidRDefault="00874604" w:rsidP="001738DC">
            <w:pPr>
              <w:pStyle w:val="ListParagraph"/>
              <w:widowControl w:val="0"/>
              <w:numPr>
                <w:ilvl w:val="0"/>
                <w:numId w:val="12"/>
              </w:numPr>
              <w:ind w:left="0" w:firstLine="0"/>
              <w:contextualSpacing/>
              <w:rPr>
                <w:rFonts w:eastAsia="Calibri"/>
              </w:rPr>
            </w:pPr>
            <w:r w:rsidRPr="00433DBE">
              <w:rPr>
                <w:rFonts w:eastAsia="Calibri"/>
              </w:rPr>
              <w:t>Darbo vietos paruošimas, taikant ergonomikos principus ir laikantis darbuotojų saugos reikalavimų</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.4. Apibūdinti saugaus darbo aukštyje ir paaukštinimo įrangai taikomus reikalavimus.</w:t>
            </w:r>
          </w:p>
        </w:tc>
        <w:tc>
          <w:tcPr>
            <w:tcW w:w="2873" w:type="pct"/>
          </w:tcPr>
          <w:p w:rsidR="00874604" w:rsidRPr="00433DBE" w:rsidRDefault="00874604" w:rsidP="001738DC">
            <w:pPr>
              <w:pStyle w:val="NoSpacing"/>
              <w:widowControl w:val="0"/>
              <w:rPr>
                <w:b/>
                <w:i/>
              </w:rPr>
            </w:pPr>
            <w:r w:rsidRPr="00433DBE">
              <w:rPr>
                <w:b/>
              </w:rPr>
              <w:t>Tema.</w:t>
            </w:r>
            <w:r w:rsidR="00E86956" w:rsidRPr="00433DBE">
              <w:rPr>
                <w:b/>
                <w:i/>
              </w:rPr>
              <w:t xml:space="preserve"> S</w:t>
            </w:r>
            <w:r w:rsidRPr="00433DBE">
              <w:rPr>
                <w:b/>
                <w:i/>
              </w:rPr>
              <w:t xml:space="preserve">augiam darbui aukštyje ir paaukštinimo įrangai </w:t>
            </w:r>
            <w:r w:rsidR="00E86956" w:rsidRPr="00433DBE">
              <w:rPr>
                <w:b/>
                <w:i/>
              </w:rPr>
              <w:t>keliami reikalavimai</w:t>
            </w:r>
          </w:p>
          <w:p w:rsidR="00874604" w:rsidRPr="00433DBE" w:rsidRDefault="00874604" w:rsidP="001738DC">
            <w:pPr>
              <w:pStyle w:val="NoSpacing"/>
              <w:widowControl w:val="0"/>
              <w:numPr>
                <w:ilvl w:val="0"/>
                <w:numId w:val="24"/>
              </w:numPr>
              <w:ind w:left="0" w:firstLine="0"/>
            </w:pPr>
            <w:r w:rsidRPr="00433DBE">
              <w:t>Bendros nuostatos ir principai</w:t>
            </w:r>
          </w:p>
          <w:p w:rsidR="00874604" w:rsidRPr="00433DBE" w:rsidRDefault="00874604" w:rsidP="001738DC">
            <w:pPr>
              <w:pStyle w:val="NoSpacing"/>
              <w:widowControl w:val="0"/>
              <w:numPr>
                <w:ilvl w:val="0"/>
                <w:numId w:val="24"/>
              </w:numPr>
              <w:ind w:left="0" w:firstLine="0"/>
            </w:pPr>
            <w:r w:rsidRPr="00433DBE">
              <w:t>Principiniai reikalavimai asmeniniai apsaugos įrangai nuo kritimo iš aukščio</w:t>
            </w:r>
          </w:p>
          <w:p w:rsidR="00874604" w:rsidRPr="00433DBE" w:rsidRDefault="00874604" w:rsidP="001738DC">
            <w:pPr>
              <w:pStyle w:val="NoSpacing"/>
              <w:widowControl w:val="0"/>
              <w:numPr>
                <w:ilvl w:val="0"/>
                <w:numId w:val="24"/>
              </w:numPr>
              <w:ind w:left="0" w:firstLine="0"/>
            </w:pPr>
            <w:r w:rsidRPr="00433DBE">
              <w:t>Asmeninių apsaugos priemonių nuo kritimo iš aukščio parinkimas ir naudojimas</w:t>
            </w:r>
          </w:p>
          <w:p w:rsidR="00874604" w:rsidRPr="00433DBE" w:rsidRDefault="00874604" w:rsidP="001738DC">
            <w:pPr>
              <w:pStyle w:val="NoSpacing"/>
              <w:widowControl w:val="0"/>
              <w:numPr>
                <w:ilvl w:val="0"/>
                <w:numId w:val="24"/>
              </w:numPr>
              <w:ind w:left="0" w:firstLine="0"/>
            </w:pPr>
            <w:r w:rsidRPr="00433DBE">
              <w:t>Saugaus darbo organizavimas atliekant darbus su kopėčiomis</w:t>
            </w:r>
          </w:p>
          <w:p w:rsidR="00874604" w:rsidRPr="00433DBE" w:rsidRDefault="00874604" w:rsidP="001738DC">
            <w:pPr>
              <w:pStyle w:val="NoSpacing"/>
              <w:widowControl w:val="0"/>
              <w:numPr>
                <w:ilvl w:val="0"/>
                <w:numId w:val="24"/>
              </w:numPr>
              <w:ind w:left="0" w:firstLine="0"/>
            </w:pPr>
            <w:r w:rsidRPr="00433DBE">
              <w:t>Saugus darbas ant pastolių</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 xml:space="preserve">.5. Sumontuoti paaukštinimo įrangą pagal reikalavimus. </w:t>
            </w:r>
          </w:p>
        </w:tc>
        <w:tc>
          <w:tcPr>
            <w:tcW w:w="2873" w:type="pct"/>
          </w:tcPr>
          <w:p w:rsidR="00874604" w:rsidRPr="00433DBE" w:rsidRDefault="00874604" w:rsidP="001738DC">
            <w:pPr>
              <w:widowControl w:val="0"/>
              <w:rPr>
                <w:rFonts w:eastAsia="Calibri"/>
                <w:b/>
                <w:bCs/>
                <w:i/>
                <w:szCs w:val="22"/>
                <w:lang w:eastAsia="en-US"/>
              </w:rPr>
            </w:pPr>
            <w:r w:rsidRPr="00433DBE">
              <w:rPr>
                <w:rFonts w:eastAsia="Calibri"/>
                <w:b/>
                <w:bCs/>
                <w:szCs w:val="22"/>
                <w:lang w:eastAsia="en-US"/>
              </w:rPr>
              <w:t xml:space="preserve">Tema. </w:t>
            </w:r>
            <w:r w:rsidR="00BC4DCE" w:rsidRPr="00433DBE">
              <w:rPr>
                <w:rFonts w:eastAsia="Calibri"/>
                <w:b/>
                <w:bCs/>
                <w:i/>
                <w:szCs w:val="22"/>
                <w:lang w:eastAsia="en-US"/>
              </w:rPr>
              <w:t>Paaukštinimo</w:t>
            </w:r>
            <w:r w:rsidRPr="00433DBE">
              <w:rPr>
                <w:rFonts w:eastAsia="Calibri"/>
                <w:b/>
                <w:bCs/>
                <w:i/>
                <w:szCs w:val="22"/>
                <w:lang w:eastAsia="en-US"/>
              </w:rPr>
              <w:t xml:space="preserve"> įrangos montavimas ir įrengimas darbams atlikti aukštyje</w:t>
            </w:r>
          </w:p>
          <w:p w:rsidR="00874604" w:rsidRPr="00433DBE" w:rsidRDefault="00874604" w:rsidP="001738DC">
            <w:pPr>
              <w:pStyle w:val="ListParagraph"/>
              <w:widowControl w:val="0"/>
              <w:numPr>
                <w:ilvl w:val="0"/>
                <w:numId w:val="23"/>
              </w:numPr>
              <w:ind w:left="0" w:firstLine="0"/>
              <w:rPr>
                <w:rFonts w:eastAsia="Calibri"/>
                <w:b/>
                <w:bCs/>
                <w:i/>
                <w:szCs w:val="22"/>
                <w:lang w:eastAsia="en-US"/>
              </w:rPr>
            </w:pPr>
            <w:r w:rsidRPr="00433DBE">
              <w:t>Palypėjimo įrangos tipai, charakteristika ir pasirinkimas pagal darbo rūšį</w:t>
            </w:r>
          </w:p>
          <w:p w:rsidR="00874604" w:rsidRPr="00433DBE" w:rsidRDefault="00874604" w:rsidP="001738DC">
            <w:pPr>
              <w:pStyle w:val="ListParagraph"/>
              <w:widowControl w:val="0"/>
              <w:numPr>
                <w:ilvl w:val="0"/>
                <w:numId w:val="23"/>
              </w:numPr>
              <w:ind w:left="0" w:firstLine="0"/>
              <w:rPr>
                <w:rFonts w:eastAsia="Calibri"/>
                <w:b/>
                <w:bCs/>
                <w:i/>
                <w:szCs w:val="22"/>
                <w:lang w:eastAsia="en-US"/>
              </w:rPr>
            </w:pPr>
            <w:r w:rsidRPr="00433DBE">
              <w:rPr>
                <w:lang w:eastAsia="en-US"/>
              </w:rPr>
              <w:t>Pastovų, kopėčių, staliukų ir kitos pasilypėjimo įrangos montavimo reikalavimai</w:t>
            </w:r>
          </w:p>
          <w:p w:rsidR="00874604" w:rsidRPr="00433DBE" w:rsidRDefault="00874604" w:rsidP="001738DC">
            <w:pPr>
              <w:pStyle w:val="ListParagraph"/>
              <w:widowControl w:val="0"/>
              <w:numPr>
                <w:ilvl w:val="0"/>
                <w:numId w:val="23"/>
              </w:numPr>
              <w:ind w:left="0" w:firstLine="0"/>
              <w:rPr>
                <w:rFonts w:eastAsia="Calibri"/>
                <w:b/>
                <w:bCs/>
                <w:i/>
                <w:szCs w:val="22"/>
                <w:lang w:eastAsia="en-US"/>
              </w:rPr>
            </w:pPr>
            <w:r w:rsidRPr="00433DBE">
              <w:rPr>
                <w:lang w:eastAsia="en-US"/>
              </w:rPr>
              <w:t>Pastolių</w:t>
            </w:r>
            <w:r w:rsidRPr="00433DBE">
              <w:rPr>
                <w:rFonts w:eastAsia="Calibri"/>
                <w:bCs/>
                <w:szCs w:val="22"/>
                <w:lang w:eastAsia="en-US"/>
              </w:rPr>
              <w:t xml:space="preserve"> montavimo technologija ir reikalavimai</w:t>
            </w:r>
          </w:p>
          <w:p w:rsidR="00874604" w:rsidRPr="00433DBE" w:rsidRDefault="00874604" w:rsidP="001738DC">
            <w:pPr>
              <w:pStyle w:val="ListParagraph"/>
              <w:widowControl w:val="0"/>
              <w:numPr>
                <w:ilvl w:val="0"/>
                <w:numId w:val="23"/>
              </w:numPr>
              <w:ind w:left="0" w:firstLine="0"/>
              <w:rPr>
                <w:rFonts w:eastAsia="Calibri"/>
                <w:b/>
                <w:bCs/>
                <w:i/>
                <w:szCs w:val="22"/>
                <w:lang w:eastAsia="en-US"/>
              </w:rPr>
            </w:pPr>
            <w:r w:rsidRPr="00433DBE">
              <w:rPr>
                <w:rFonts w:eastAsia="Calibri"/>
                <w:bCs/>
                <w:szCs w:val="22"/>
                <w:lang w:eastAsia="en-US"/>
              </w:rPr>
              <w:t>Darbų sauga montuojant paaukštinimo įrangą ir dirbant ant jos</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 xml:space="preserve">.6. Paruošti darbui staliaus </w:t>
            </w:r>
            <w:r w:rsidR="00285170" w:rsidRPr="00433DBE">
              <w:t xml:space="preserve">ir </w:t>
            </w:r>
            <w:r w:rsidR="00874604" w:rsidRPr="00433DBE">
              <w:t xml:space="preserve">dailidės darbų įrangą, priemones, inventorių, įrankius. </w:t>
            </w:r>
          </w:p>
        </w:tc>
        <w:tc>
          <w:tcPr>
            <w:tcW w:w="2873" w:type="pct"/>
          </w:tcPr>
          <w:p w:rsidR="00874604" w:rsidRPr="00433DBE" w:rsidRDefault="00874604" w:rsidP="001738DC">
            <w:pPr>
              <w:pStyle w:val="NoSpacing"/>
              <w:widowControl w:val="0"/>
              <w:rPr>
                <w:b/>
                <w:i/>
              </w:rPr>
            </w:pPr>
            <w:r w:rsidRPr="00433DBE">
              <w:rPr>
                <w:b/>
              </w:rPr>
              <w:t xml:space="preserve">Tema. </w:t>
            </w:r>
            <w:r w:rsidRPr="00433DBE">
              <w:rPr>
                <w:b/>
                <w:i/>
              </w:rPr>
              <w:t xml:space="preserve">Staliaus </w:t>
            </w:r>
            <w:r w:rsidR="00021622" w:rsidRPr="00433DBE">
              <w:rPr>
                <w:b/>
                <w:i/>
              </w:rPr>
              <w:t xml:space="preserve">ir </w:t>
            </w:r>
            <w:r w:rsidRPr="00433DBE">
              <w:rPr>
                <w:b/>
                <w:i/>
              </w:rPr>
              <w:t>dailidės darbų įrangos, priemonių, inventoriaus, įrankių paruošimas darbui</w:t>
            </w:r>
          </w:p>
          <w:p w:rsidR="00B37F3F" w:rsidRPr="00433DBE" w:rsidRDefault="00B37F3F" w:rsidP="001738DC">
            <w:pPr>
              <w:pStyle w:val="NoSpacing"/>
              <w:widowControl w:val="0"/>
              <w:numPr>
                <w:ilvl w:val="0"/>
                <w:numId w:val="10"/>
              </w:numPr>
              <w:ind w:left="0" w:firstLine="0"/>
            </w:pPr>
            <w:r w:rsidRPr="00433DBE">
              <w:t>Rankinių, rankinių elektrinių, motorinių, pneumatinių ir matavimo įrankių ir inventoriaus paruošimas</w:t>
            </w:r>
          </w:p>
          <w:p w:rsidR="00874604" w:rsidRPr="00433DBE" w:rsidRDefault="00874604" w:rsidP="001738DC">
            <w:pPr>
              <w:pStyle w:val="NoSpacing"/>
              <w:widowControl w:val="0"/>
              <w:numPr>
                <w:ilvl w:val="0"/>
                <w:numId w:val="10"/>
              </w:numPr>
              <w:ind w:left="0" w:firstLine="0"/>
              <w:rPr>
                <w:b/>
                <w:i/>
              </w:rPr>
            </w:pPr>
            <w:r w:rsidRPr="00433DBE">
              <w:t>Medienos apdirbimo mechanizmų paruošimas darbui</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.7. Išdėstyti medžiagas darbo zonoje pagal ergonomikos reikalavimus.</w:t>
            </w:r>
          </w:p>
        </w:tc>
        <w:tc>
          <w:tcPr>
            <w:tcW w:w="2873" w:type="pct"/>
          </w:tcPr>
          <w:p w:rsidR="00DF55D3" w:rsidRPr="00433DBE" w:rsidRDefault="00DF55D3" w:rsidP="001738DC">
            <w:pPr>
              <w:widowControl w:val="0"/>
              <w:rPr>
                <w:rFonts w:eastAsia="Calibri"/>
                <w:b/>
                <w:bCs/>
                <w:szCs w:val="22"/>
                <w:lang w:eastAsia="en-US"/>
              </w:rPr>
            </w:pPr>
            <w:r w:rsidRPr="00433DBE">
              <w:rPr>
                <w:rFonts w:eastAsia="Calibri"/>
                <w:b/>
                <w:bCs/>
                <w:szCs w:val="22"/>
                <w:lang w:eastAsia="en-US"/>
              </w:rPr>
              <w:t xml:space="preserve">Tema. </w:t>
            </w:r>
            <w:r w:rsidRPr="00433DBE">
              <w:rPr>
                <w:rFonts w:eastAsia="Calibri"/>
                <w:b/>
                <w:bCs/>
                <w:i/>
                <w:szCs w:val="22"/>
                <w:lang w:eastAsia="en-US"/>
              </w:rPr>
              <w:t>Staliaus naudojamų medžiagų išdėstymo tvarka darbo zonose</w:t>
            </w:r>
          </w:p>
          <w:p w:rsidR="00DF55D3" w:rsidRPr="00433DBE" w:rsidRDefault="00DF55D3" w:rsidP="001738DC">
            <w:pPr>
              <w:pStyle w:val="NoSpacing"/>
              <w:widowControl w:val="0"/>
              <w:numPr>
                <w:ilvl w:val="0"/>
                <w:numId w:val="10"/>
              </w:numPr>
              <w:ind w:left="0" w:firstLine="0"/>
            </w:pPr>
            <w:r w:rsidRPr="00433DBE">
              <w:t>Medžiagų ergonomiškas išdėstymas gamybos cechuose</w:t>
            </w:r>
          </w:p>
          <w:p w:rsidR="00DF55D3" w:rsidRPr="00433DBE" w:rsidRDefault="00DF55D3" w:rsidP="001738DC">
            <w:pPr>
              <w:pStyle w:val="NoSpacing"/>
              <w:widowControl w:val="0"/>
              <w:numPr>
                <w:ilvl w:val="0"/>
                <w:numId w:val="10"/>
              </w:numPr>
              <w:ind w:left="0" w:firstLine="0"/>
              <w:rPr>
                <w:rFonts w:eastAsia="Calibri"/>
                <w:b/>
                <w:bCs/>
                <w:szCs w:val="22"/>
                <w:lang w:eastAsia="en-US"/>
              </w:rPr>
            </w:pPr>
            <w:r w:rsidRPr="00433DBE">
              <w:t>Medžiagų ergonomiškas</w:t>
            </w:r>
            <w:r w:rsidRPr="00433DBE">
              <w:rPr>
                <w:rFonts w:eastAsia="Calibri"/>
                <w:bCs/>
                <w:szCs w:val="22"/>
                <w:lang w:eastAsia="en-US"/>
              </w:rPr>
              <w:t xml:space="preserve"> išdėstymas darbo vietoje</w:t>
            </w:r>
          </w:p>
          <w:p w:rsidR="00DF55D3" w:rsidRPr="00433DBE" w:rsidRDefault="00DF55D3" w:rsidP="001738DC">
            <w:pPr>
              <w:widowControl w:val="0"/>
              <w:rPr>
                <w:rFonts w:eastAsia="Calibri"/>
                <w:b/>
                <w:bCs/>
                <w:szCs w:val="22"/>
                <w:lang w:eastAsia="en-US"/>
              </w:rPr>
            </w:pPr>
            <w:r w:rsidRPr="00433DBE">
              <w:rPr>
                <w:rFonts w:eastAsia="Calibri"/>
                <w:b/>
                <w:bCs/>
                <w:szCs w:val="22"/>
                <w:lang w:eastAsia="en-US"/>
              </w:rPr>
              <w:t xml:space="preserve">Tema. </w:t>
            </w:r>
            <w:r w:rsidRPr="00433DBE">
              <w:rPr>
                <w:rFonts w:eastAsia="Calibri"/>
                <w:b/>
                <w:bCs/>
                <w:i/>
                <w:szCs w:val="22"/>
                <w:lang w:eastAsia="en-US"/>
              </w:rPr>
              <w:t>Dailidės naudojamų medžiagų išdėstymo tvarka darbo zonose</w:t>
            </w:r>
          </w:p>
          <w:p w:rsidR="001738DC" w:rsidRDefault="00DF55D3" w:rsidP="001738DC">
            <w:pPr>
              <w:pStyle w:val="NoSpacing"/>
              <w:widowControl w:val="0"/>
              <w:numPr>
                <w:ilvl w:val="0"/>
                <w:numId w:val="10"/>
              </w:numPr>
              <w:ind w:left="0" w:firstLine="0"/>
            </w:pPr>
            <w:r w:rsidRPr="00433DBE">
              <w:t>Laikinų aikštelių medžiagoms sandėliuoti įrengimo reikalavimai</w:t>
            </w:r>
          </w:p>
          <w:p w:rsidR="00DF55D3" w:rsidRPr="00433DBE" w:rsidRDefault="00DF55D3" w:rsidP="001738DC">
            <w:pPr>
              <w:pStyle w:val="NoSpacing"/>
              <w:widowControl w:val="0"/>
              <w:numPr>
                <w:ilvl w:val="0"/>
                <w:numId w:val="10"/>
              </w:numPr>
              <w:ind w:left="0" w:firstLine="0"/>
            </w:pPr>
            <w:r w:rsidRPr="00433DBE">
              <w:t>Medinių namų elementų sandėliavimo tvarka</w:t>
            </w:r>
          </w:p>
          <w:p w:rsidR="00874604" w:rsidRPr="00433DBE" w:rsidRDefault="00DF55D3" w:rsidP="001738DC">
            <w:pPr>
              <w:pStyle w:val="NoSpacing"/>
              <w:widowControl w:val="0"/>
              <w:numPr>
                <w:ilvl w:val="0"/>
                <w:numId w:val="10"/>
              </w:numPr>
              <w:ind w:left="0" w:firstLine="0"/>
              <w:rPr>
                <w:rFonts w:eastAsia="Calibri"/>
                <w:bCs/>
                <w:strike/>
                <w:szCs w:val="22"/>
                <w:lang w:eastAsia="en-US"/>
              </w:rPr>
            </w:pPr>
            <w:r w:rsidRPr="00433DBE">
              <w:t>Aikštelės paruošimas</w:t>
            </w:r>
            <w:r w:rsidRPr="00433DBE">
              <w:rPr>
                <w:lang w:eastAsia="en-US"/>
              </w:rPr>
              <w:t xml:space="preserve"> medžiagų saugojimui</w:t>
            </w:r>
          </w:p>
        </w:tc>
      </w:tr>
      <w:tr w:rsidR="00433DBE" w:rsidRPr="00433DBE" w:rsidTr="001738DC">
        <w:trPr>
          <w:trHeight w:val="57"/>
          <w:jc w:val="center"/>
        </w:trPr>
        <w:tc>
          <w:tcPr>
            <w:tcW w:w="947" w:type="pct"/>
            <w:vMerge/>
          </w:tcPr>
          <w:p w:rsidR="00874604" w:rsidRPr="00433DBE" w:rsidRDefault="00874604" w:rsidP="001738DC">
            <w:pPr>
              <w:pStyle w:val="NoSpacing"/>
              <w:widowControl w:val="0"/>
            </w:pPr>
          </w:p>
        </w:tc>
        <w:tc>
          <w:tcPr>
            <w:tcW w:w="1180" w:type="pct"/>
          </w:tcPr>
          <w:p w:rsidR="00874604" w:rsidRPr="00433DBE" w:rsidRDefault="004E1D21" w:rsidP="001738DC">
            <w:pPr>
              <w:widowControl w:val="0"/>
            </w:pPr>
            <w:r w:rsidRPr="00433DBE">
              <w:t>2</w:t>
            </w:r>
            <w:r w:rsidR="00874604" w:rsidRPr="00433DBE">
              <w:t>.8. Sutvarkyti darbo vietą.</w:t>
            </w:r>
          </w:p>
        </w:tc>
        <w:tc>
          <w:tcPr>
            <w:tcW w:w="2873" w:type="pct"/>
          </w:tcPr>
          <w:p w:rsidR="00874604" w:rsidRPr="00433DBE" w:rsidRDefault="00874604" w:rsidP="001738DC">
            <w:pPr>
              <w:widowControl w:val="0"/>
              <w:rPr>
                <w:rFonts w:eastAsia="Calibri"/>
                <w:b/>
                <w:bCs/>
                <w:i/>
                <w:szCs w:val="22"/>
                <w:lang w:eastAsia="en-US"/>
              </w:rPr>
            </w:pPr>
            <w:r w:rsidRPr="00433DBE">
              <w:rPr>
                <w:rFonts w:eastAsia="Calibri"/>
                <w:b/>
                <w:bCs/>
                <w:i/>
                <w:szCs w:val="22"/>
                <w:lang w:eastAsia="en-US"/>
              </w:rPr>
              <w:t>T</w:t>
            </w:r>
            <w:r w:rsidR="00CE7463" w:rsidRPr="00433DBE">
              <w:rPr>
                <w:rFonts w:eastAsia="Calibri"/>
                <w:b/>
                <w:bCs/>
                <w:i/>
                <w:szCs w:val="22"/>
                <w:lang w:eastAsia="en-US"/>
              </w:rPr>
              <w:t>ema. Staliaus d</w:t>
            </w:r>
            <w:r w:rsidRPr="00433DBE">
              <w:rPr>
                <w:rFonts w:eastAsia="Calibri"/>
                <w:b/>
                <w:bCs/>
                <w:i/>
                <w:szCs w:val="22"/>
                <w:lang w:eastAsia="en-US"/>
              </w:rPr>
              <w:t>arbo vietos sutvarkymas</w:t>
            </w:r>
          </w:p>
          <w:p w:rsidR="00874604" w:rsidRPr="00433DBE" w:rsidRDefault="00874604" w:rsidP="001738DC">
            <w:pPr>
              <w:pStyle w:val="ListParagraph"/>
              <w:widowControl w:val="0"/>
              <w:numPr>
                <w:ilvl w:val="0"/>
                <w:numId w:val="36"/>
              </w:numPr>
              <w:ind w:left="0" w:firstLine="0"/>
              <w:rPr>
                <w:rFonts w:eastAsia="Calibri"/>
                <w:bCs/>
                <w:szCs w:val="22"/>
                <w:lang w:eastAsia="en-US"/>
              </w:rPr>
            </w:pPr>
            <w:r w:rsidRPr="00433DBE">
              <w:rPr>
                <w:rFonts w:eastAsia="Calibri"/>
                <w:bCs/>
                <w:szCs w:val="22"/>
                <w:lang w:eastAsia="en-US"/>
              </w:rPr>
              <w:t>Dulkių nuvalymas</w:t>
            </w:r>
          </w:p>
          <w:p w:rsidR="00874604" w:rsidRPr="00433DBE" w:rsidRDefault="00874604" w:rsidP="001738DC">
            <w:pPr>
              <w:pStyle w:val="ListParagraph"/>
              <w:widowControl w:val="0"/>
              <w:numPr>
                <w:ilvl w:val="0"/>
                <w:numId w:val="36"/>
              </w:numPr>
              <w:ind w:left="0" w:firstLine="0"/>
              <w:rPr>
                <w:rFonts w:eastAsia="Calibri"/>
                <w:bCs/>
                <w:szCs w:val="22"/>
                <w:lang w:eastAsia="en-US"/>
              </w:rPr>
            </w:pPr>
            <w:proofErr w:type="spellStart"/>
            <w:r w:rsidRPr="00433DBE">
              <w:rPr>
                <w:rFonts w:eastAsia="Calibri"/>
                <w:bCs/>
                <w:szCs w:val="22"/>
                <w:lang w:eastAsia="en-US"/>
              </w:rPr>
              <w:t>Smulkinių</w:t>
            </w:r>
            <w:proofErr w:type="spellEnd"/>
            <w:r w:rsidRPr="00433DBE">
              <w:rPr>
                <w:rFonts w:eastAsia="Calibri"/>
                <w:bCs/>
                <w:szCs w:val="22"/>
                <w:lang w:eastAsia="en-US"/>
              </w:rPr>
              <w:t xml:space="preserve"> rūšiavimas</w:t>
            </w:r>
          </w:p>
          <w:p w:rsidR="00CE7463" w:rsidRPr="00433DBE" w:rsidRDefault="00CE7463" w:rsidP="001738DC">
            <w:pPr>
              <w:widowControl w:val="0"/>
              <w:rPr>
                <w:rFonts w:eastAsia="Calibri"/>
                <w:b/>
                <w:bCs/>
                <w:i/>
                <w:szCs w:val="22"/>
                <w:lang w:eastAsia="en-US"/>
              </w:rPr>
            </w:pPr>
            <w:r w:rsidRPr="00433DBE">
              <w:rPr>
                <w:rFonts w:eastAsia="Calibri"/>
                <w:b/>
                <w:bCs/>
                <w:szCs w:val="22"/>
                <w:lang w:eastAsia="en-US"/>
              </w:rPr>
              <w:t xml:space="preserve">Tema. </w:t>
            </w:r>
            <w:r w:rsidRPr="00433DBE">
              <w:rPr>
                <w:rFonts w:eastAsia="Calibri"/>
                <w:b/>
                <w:bCs/>
                <w:i/>
                <w:szCs w:val="22"/>
                <w:lang w:eastAsia="en-US"/>
              </w:rPr>
              <w:t>Dailidės darbo vietos ir atliekų tvarkymas</w:t>
            </w:r>
          </w:p>
          <w:p w:rsidR="00CE7463" w:rsidRPr="00433DBE" w:rsidRDefault="00CE7463" w:rsidP="001738DC">
            <w:pPr>
              <w:pStyle w:val="ListParagraph"/>
              <w:widowControl w:val="0"/>
              <w:numPr>
                <w:ilvl w:val="0"/>
                <w:numId w:val="35"/>
              </w:numPr>
              <w:ind w:left="0" w:firstLine="0"/>
              <w:rPr>
                <w:rFonts w:eastAsia="Calibri"/>
                <w:bCs/>
                <w:szCs w:val="22"/>
                <w:lang w:eastAsia="en-US"/>
              </w:rPr>
            </w:pPr>
            <w:r w:rsidRPr="00433DBE">
              <w:rPr>
                <w:rFonts w:eastAsia="Calibri"/>
                <w:bCs/>
                <w:szCs w:val="22"/>
                <w:lang w:eastAsia="en-US"/>
              </w:rPr>
              <w:t>Dailidės darbo vietos sutvarkymas</w:t>
            </w:r>
          </w:p>
          <w:p w:rsidR="00CE7463" w:rsidRPr="00433DBE" w:rsidRDefault="00CE7463" w:rsidP="001738DC">
            <w:pPr>
              <w:pStyle w:val="ListParagraph"/>
              <w:widowControl w:val="0"/>
              <w:numPr>
                <w:ilvl w:val="0"/>
                <w:numId w:val="35"/>
              </w:numPr>
              <w:ind w:left="0" w:firstLine="0"/>
              <w:rPr>
                <w:rFonts w:eastAsia="Calibri"/>
                <w:bCs/>
                <w:szCs w:val="22"/>
                <w:lang w:eastAsia="en-US"/>
              </w:rPr>
            </w:pPr>
            <w:r w:rsidRPr="00433DBE">
              <w:rPr>
                <w:rFonts w:eastAsia="Calibri"/>
                <w:bCs/>
                <w:szCs w:val="22"/>
                <w:lang w:eastAsia="en-US"/>
              </w:rPr>
              <w:t>Atliekų tvarkymas, laikantis priešgaisrinės saugos reikalavimų</w:t>
            </w:r>
          </w:p>
        </w:tc>
      </w:tr>
      <w:tr w:rsidR="00433DBE" w:rsidRPr="00433DBE" w:rsidTr="001738DC">
        <w:trPr>
          <w:trHeight w:val="57"/>
          <w:jc w:val="center"/>
        </w:trPr>
        <w:tc>
          <w:tcPr>
            <w:tcW w:w="947" w:type="pct"/>
            <w:vMerge w:val="restart"/>
          </w:tcPr>
          <w:p w:rsidR="001849CC" w:rsidRPr="00433DBE" w:rsidRDefault="004E1D21" w:rsidP="001738DC">
            <w:pPr>
              <w:pStyle w:val="Default"/>
              <w:widowControl w:val="0"/>
              <w:rPr>
                <w:color w:val="auto"/>
              </w:rPr>
            </w:pPr>
            <w:r w:rsidRPr="00433DBE">
              <w:rPr>
                <w:color w:val="auto"/>
              </w:rPr>
              <w:t>3</w:t>
            </w:r>
            <w:r w:rsidR="001849CC" w:rsidRPr="00433DBE">
              <w:rPr>
                <w:color w:val="auto"/>
              </w:rPr>
              <w:t xml:space="preserve">. Prikabinti, atkabinti </w:t>
            </w:r>
            <w:r w:rsidR="001849CC" w:rsidRPr="00433DBE">
              <w:rPr>
                <w:color w:val="auto"/>
              </w:rPr>
              <w:lastRenderedPageBreak/>
              <w:t xml:space="preserve">krovinius. </w:t>
            </w:r>
          </w:p>
        </w:tc>
        <w:tc>
          <w:tcPr>
            <w:tcW w:w="1180" w:type="pct"/>
          </w:tcPr>
          <w:p w:rsidR="001849CC" w:rsidRPr="00433DBE" w:rsidRDefault="004E1D21" w:rsidP="001738DC">
            <w:pPr>
              <w:widowControl w:val="0"/>
            </w:pPr>
            <w:r w:rsidRPr="00433DBE">
              <w:lastRenderedPageBreak/>
              <w:t>3</w:t>
            </w:r>
            <w:r w:rsidR="001849CC" w:rsidRPr="00433DBE">
              <w:t xml:space="preserve">.1. Apibūdinti saugaus krovinių </w:t>
            </w:r>
            <w:r w:rsidR="001849CC" w:rsidRPr="00433DBE">
              <w:lastRenderedPageBreak/>
              <w:t>perkėlimo kranais ir kitais mechanizmais reikalavimus.</w:t>
            </w:r>
          </w:p>
        </w:tc>
        <w:tc>
          <w:tcPr>
            <w:tcW w:w="2873" w:type="pct"/>
          </w:tcPr>
          <w:p w:rsidR="001738DC" w:rsidRDefault="001849CC" w:rsidP="001738DC">
            <w:pPr>
              <w:pStyle w:val="NoSpacing"/>
              <w:widowControl w:val="0"/>
              <w:rPr>
                <w:b/>
                <w:i/>
              </w:rPr>
            </w:pPr>
            <w:r w:rsidRPr="00433DBE">
              <w:rPr>
                <w:b/>
              </w:rPr>
              <w:lastRenderedPageBreak/>
              <w:t xml:space="preserve">Tema. </w:t>
            </w:r>
            <w:r w:rsidRPr="00433DBE">
              <w:rPr>
                <w:b/>
                <w:i/>
              </w:rPr>
              <w:t>Reikalavimai saugiam krovinių perkėlimui kranais ir kitais mechanizmais</w:t>
            </w:r>
          </w:p>
          <w:p w:rsidR="00DF55D3" w:rsidRPr="00433DBE" w:rsidRDefault="00DF55D3" w:rsidP="001738DC">
            <w:pPr>
              <w:pStyle w:val="ListParagraph"/>
              <w:widowControl w:val="0"/>
              <w:numPr>
                <w:ilvl w:val="0"/>
                <w:numId w:val="35"/>
              </w:numPr>
              <w:ind w:left="0" w:firstLine="0"/>
              <w:rPr>
                <w:rFonts w:eastAsia="Calibri"/>
                <w:bCs/>
                <w:szCs w:val="22"/>
                <w:lang w:eastAsia="en-US"/>
              </w:rPr>
            </w:pPr>
            <w:r w:rsidRPr="00433DBE">
              <w:rPr>
                <w:rFonts w:eastAsia="Calibri"/>
                <w:bCs/>
                <w:szCs w:val="22"/>
                <w:lang w:eastAsia="en-US"/>
              </w:rPr>
              <w:lastRenderedPageBreak/>
              <w:t>Vizualinis kranų ir kitų mechanizmų techninės būklės patikrinimas</w:t>
            </w:r>
          </w:p>
          <w:p w:rsidR="00DF55D3" w:rsidRPr="00433DBE" w:rsidRDefault="00DF55D3" w:rsidP="001738DC">
            <w:pPr>
              <w:pStyle w:val="ListParagraph"/>
              <w:widowControl w:val="0"/>
              <w:numPr>
                <w:ilvl w:val="0"/>
                <w:numId w:val="35"/>
              </w:numPr>
              <w:ind w:left="0" w:firstLine="0"/>
              <w:rPr>
                <w:rFonts w:eastAsia="Calibri"/>
                <w:bCs/>
                <w:szCs w:val="22"/>
                <w:lang w:eastAsia="en-US"/>
              </w:rPr>
            </w:pPr>
            <w:r w:rsidRPr="00433DBE">
              <w:rPr>
                <w:rFonts w:eastAsia="Calibri"/>
                <w:bCs/>
                <w:szCs w:val="22"/>
                <w:lang w:eastAsia="en-US"/>
              </w:rPr>
              <w:t>Reikalavimai vykdant kėlimo darbus</w:t>
            </w:r>
          </w:p>
          <w:p w:rsidR="001849CC" w:rsidRPr="00433DBE" w:rsidRDefault="00DF55D3" w:rsidP="001738DC">
            <w:pPr>
              <w:pStyle w:val="ListParagraph"/>
              <w:widowControl w:val="0"/>
              <w:numPr>
                <w:ilvl w:val="0"/>
                <w:numId w:val="35"/>
              </w:numPr>
              <w:ind w:left="0" w:firstLine="0"/>
              <w:rPr>
                <w:b/>
                <w:i/>
              </w:rPr>
            </w:pPr>
            <w:r w:rsidRPr="00433DBE">
              <w:rPr>
                <w:rFonts w:eastAsia="Calibri"/>
                <w:bCs/>
                <w:szCs w:val="22"/>
                <w:lang w:eastAsia="en-US"/>
              </w:rPr>
              <w:t>Kėlimo darbų vykdymas pagal darbų vykdymo projektą</w:t>
            </w:r>
          </w:p>
        </w:tc>
      </w:tr>
      <w:tr w:rsidR="00433DBE" w:rsidRPr="00433DBE" w:rsidTr="001738DC">
        <w:trPr>
          <w:trHeight w:val="57"/>
          <w:jc w:val="center"/>
        </w:trPr>
        <w:tc>
          <w:tcPr>
            <w:tcW w:w="947" w:type="pct"/>
            <w:vMerge/>
          </w:tcPr>
          <w:p w:rsidR="001849CC" w:rsidRPr="00433DBE" w:rsidRDefault="001849CC" w:rsidP="001738DC">
            <w:pPr>
              <w:pStyle w:val="NoSpacing"/>
              <w:widowControl w:val="0"/>
            </w:pPr>
          </w:p>
        </w:tc>
        <w:tc>
          <w:tcPr>
            <w:tcW w:w="1180" w:type="pct"/>
          </w:tcPr>
          <w:p w:rsidR="001849CC" w:rsidRPr="00433DBE" w:rsidRDefault="004E1D21" w:rsidP="001738DC">
            <w:pPr>
              <w:widowControl w:val="0"/>
            </w:pPr>
            <w:r w:rsidRPr="00433DBE">
              <w:t>3</w:t>
            </w:r>
            <w:r w:rsidR="001849CC" w:rsidRPr="00433DBE">
              <w:t>.2. Perduoti komandas rankų ženklais, ryšio priemonėmis, žodžiu.</w:t>
            </w:r>
          </w:p>
        </w:tc>
        <w:tc>
          <w:tcPr>
            <w:tcW w:w="2873" w:type="pct"/>
          </w:tcPr>
          <w:p w:rsidR="001849CC" w:rsidRPr="00433DBE" w:rsidRDefault="001849CC" w:rsidP="001738DC">
            <w:pPr>
              <w:pStyle w:val="NoSpacing"/>
              <w:widowControl w:val="0"/>
              <w:rPr>
                <w:b/>
                <w:i/>
              </w:rPr>
            </w:pPr>
            <w:r w:rsidRPr="00433DBE">
              <w:rPr>
                <w:b/>
              </w:rPr>
              <w:t xml:space="preserve">Tema. </w:t>
            </w:r>
            <w:r w:rsidRPr="00433DBE">
              <w:rPr>
                <w:b/>
                <w:i/>
              </w:rPr>
              <w:t xml:space="preserve">Komandos perdavimas </w:t>
            </w:r>
            <w:r w:rsidR="007E3F3E" w:rsidRPr="00433DBE">
              <w:rPr>
                <w:b/>
                <w:i/>
              </w:rPr>
              <w:t>krano operatoriui</w:t>
            </w:r>
            <w:r w:rsidRPr="00433DBE">
              <w:rPr>
                <w:b/>
                <w:i/>
              </w:rPr>
              <w:t xml:space="preserve"> rankų ženklais, ryšio priemonėmis, žodžiu</w:t>
            </w:r>
          </w:p>
          <w:p w:rsidR="001849CC" w:rsidRPr="00433DBE" w:rsidRDefault="001849CC" w:rsidP="001738DC">
            <w:pPr>
              <w:pStyle w:val="NoSpacing"/>
              <w:widowControl w:val="0"/>
              <w:numPr>
                <w:ilvl w:val="0"/>
                <w:numId w:val="27"/>
              </w:numPr>
              <w:ind w:left="0" w:firstLine="0"/>
            </w:pPr>
            <w:r w:rsidRPr="00433DBE">
              <w:t>Valdymas nuo žemės</w:t>
            </w:r>
          </w:p>
          <w:p w:rsidR="001849CC" w:rsidRPr="00433DBE" w:rsidRDefault="001849CC" w:rsidP="001738DC">
            <w:pPr>
              <w:pStyle w:val="NoSpacing"/>
              <w:widowControl w:val="0"/>
              <w:numPr>
                <w:ilvl w:val="0"/>
                <w:numId w:val="27"/>
              </w:numPr>
              <w:ind w:left="0" w:firstLine="0"/>
            </w:pPr>
            <w:r w:rsidRPr="00433DBE">
              <w:t>Valdymas iš kartu judančio valdymo posto</w:t>
            </w:r>
          </w:p>
        </w:tc>
      </w:tr>
      <w:tr w:rsidR="00433DBE" w:rsidRPr="00433DBE" w:rsidTr="001738DC">
        <w:trPr>
          <w:trHeight w:val="57"/>
          <w:jc w:val="center"/>
        </w:trPr>
        <w:tc>
          <w:tcPr>
            <w:tcW w:w="947" w:type="pct"/>
            <w:vMerge/>
          </w:tcPr>
          <w:p w:rsidR="001849CC" w:rsidRPr="00433DBE" w:rsidRDefault="001849CC" w:rsidP="001738DC">
            <w:pPr>
              <w:pStyle w:val="NoSpacing"/>
              <w:widowControl w:val="0"/>
            </w:pPr>
          </w:p>
        </w:tc>
        <w:tc>
          <w:tcPr>
            <w:tcW w:w="1180" w:type="pct"/>
          </w:tcPr>
          <w:p w:rsidR="001849CC" w:rsidRPr="00433DBE" w:rsidRDefault="004E1D21" w:rsidP="001738DC">
            <w:pPr>
              <w:widowControl w:val="0"/>
            </w:pPr>
            <w:r w:rsidRPr="00433DBE">
              <w:t>3</w:t>
            </w:r>
            <w:r w:rsidR="001849CC" w:rsidRPr="00433DBE">
              <w:t>.3. Saugiai prikabinti, atkabinti krovinius prie kėlimo mechanizmų, kranų.</w:t>
            </w:r>
          </w:p>
        </w:tc>
        <w:tc>
          <w:tcPr>
            <w:tcW w:w="2873" w:type="pct"/>
          </w:tcPr>
          <w:p w:rsidR="001849CC" w:rsidRPr="00433DBE" w:rsidRDefault="001849CC" w:rsidP="001738DC">
            <w:pPr>
              <w:pStyle w:val="NoSpacing"/>
              <w:widowControl w:val="0"/>
              <w:rPr>
                <w:b/>
                <w:i/>
              </w:rPr>
            </w:pPr>
            <w:r w:rsidRPr="00433DBE">
              <w:rPr>
                <w:b/>
              </w:rPr>
              <w:t xml:space="preserve">Tema. </w:t>
            </w:r>
            <w:r w:rsidRPr="00433DBE">
              <w:rPr>
                <w:b/>
                <w:i/>
              </w:rPr>
              <w:t>Saugus krovinių prikabinimas, atkabinimas prie kėlimo mechanizmų, kranų</w:t>
            </w:r>
          </w:p>
          <w:p w:rsidR="001849CC" w:rsidRPr="00433DBE" w:rsidRDefault="001849CC" w:rsidP="001738DC">
            <w:pPr>
              <w:pStyle w:val="NoSpacing"/>
              <w:widowControl w:val="0"/>
              <w:numPr>
                <w:ilvl w:val="0"/>
                <w:numId w:val="27"/>
              </w:numPr>
              <w:ind w:left="0" w:firstLine="0"/>
            </w:pPr>
            <w:r w:rsidRPr="00433DBE">
              <w:t>Stropų rūšys ir tipai</w:t>
            </w:r>
          </w:p>
          <w:p w:rsidR="001849CC" w:rsidRPr="00433DBE" w:rsidRDefault="001849CC" w:rsidP="001738DC">
            <w:pPr>
              <w:pStyle w:val="NoSpacing"/>
              <w:widowControl w:val="0"/>
              <w:numPr>
                <w:ilvl w:val="0"/>
                <w:numId w:val="27"/>
              </w:numPr>
              <w:ind w:left="0" w:firstLine="0"/>
            </w:pPr>
            <w:r w:rsidRPr="00433DBE">
              <w:t>Saugūs krovinių kėlimo darbai</w:t>
            </w:r>
          </w:p>
          <w:p w:rsidR="001849CC" w:rsidRPr="00433DBE" w:rsidRDefault="001849CC" w:rsidP="001738DC">
            <w:pPr>
              <w:pStyle w:val="NoSpacing"/>
              <w:widowControl w:val="0"/>
              <w:numPr>
                <w:ilvl w:val="0"/>
                <w:numId w:val="27"/>
              </w:numPr>
              <w:ind w:left="0" w:firstLine="0"/>
            </w:pPr>
            <w:r w:rsidRPr="00433DBE">
              <w:t>Krovinių nuleidimas</w:t>
            </w:r>
          </w:p>
          <w:p w:rsidR="001849CC" w:rsidRPr="00433DBE" w:rsidRDefault="001849CC" w:rsidP="001738DC">
            <w:pPr>
              <w:pStyle w:val="NoSpacing"/>
              <w:widowControl w:val="0"/>
              <w:numPr>
                <w:ilvl w:val="0"/>
                <w:numId w:val="27"/>
              </w:numPr>
              <w:ind w:left="0" w:firstLine="0"/>
            </w:pPr>
            <w:r w:rsidRPr="00433DBE">
              <w:t>Krovinių kabinėtojo veiksmai prieš darbo pradžią, darbo metu ir po darbo</w:t>
            </w:r>
          </w:p>
        </w:tc>
      </w:tr>
      <w:tr w:rsidR="00433DBE" w:rsidRPr="00433DBE" w:rsidTr="001738DC">
        <w:trPr>
          <w:trHeight w:val="57"/>
          <w:jc w:val="center"/>
        </w:trPr>
        <w:tc>
          <w:tcPr>
            <w:tcW w:w="947" w:type="pct"/>
            <w:vMerge w:val="restart"/>
          </w:tcPr>
          <w:p w:rsidR="007E3F3E" w:rsidRPr="00433DBE" w:rsidRDefault="007E3F3E" w:rsidP="001738DC">
            <w:pPr>
              <w:pStyle w:val="NoSpacing"/>
              <w:widowControl w:val="0"/>
            </w:pPr>
            <w:r w:rsidRPr="00433DBE">
              <w:t>4. Skaityti medienos gaminių darbo brėžinius.</w:t>
            </w:r>
          </w:p>
        </w:tc>
        <w:tc>
          <w:tcPr>
            <w:tcW w:w="1180" w:type="pct"/>
          </w:tcPr>
          <w:p w:rsidR="007E3F3E" w:rsidRPr="00433DBE" w:rsidRDefault="007E3F3E" w:rsidP="001738DC">
            <w:pPr>
              <w:widowControl w:val="0"/>
            </w:pPr>
            <w:r w:rsidRPr="00433DBE">
              <w:t>4.1. Apibūdinti techninio brėžinio sudarymo standartus ir braižymo taisykles.</w:t>
            </w:r>
          </w:p>
        </w:tc>
        <w:tc>
          <w:tcPr>
            <w:tcW w:w="2873" w:type="pct"/>
          </w:tcPr>
          <w:p w:rsidR="007E3F3E" w:rsidRPr="00433DBE" w:rsidRDefault="007E3F3E" w:rsidP="001738DC">
            <w:pPr>
              <w:widowControl w:val="0"/>
              <w:rPr>
                <w:rFonts w:eastAsia="Calibri"/>
                <w:b/>
                <w:bCs/>
                <w:szCs w:val="22"/>
                <w:lang w:eastAsia="en-US"/>
              </w:rPr>
            </w:pPr>
            <w:r w:rsidRPr="00433DBE">
              <w:rPr>
                <w:rFonts w:eastAsia="Calibri"/>
                <w:b/>
                <w:bCs/>
                <w:szCs w:val="22"/>
                <w:lang w:eastAsia="en-US"/>
              </w:rPr>
              <w:t xml:space="preserve">Tema. </w:t>
            </w:r>
            <w:r w:rsidRPr="00433DBE">
              <w:rPr>
                <w:b/>
                <w:i/>
              </w:rPr>
              <w:t>Braižymo standartai, formatai, masteliai ir matmenų žymėjimas</w:t>
            </w:r>
          </w:p>
          <w:p w:rsidR="007E3F3E" w:rsidRPr="00433DBE" w:rsidRDefault="007E3F3E" w:rsidP="001738DC">
            <w:pPr>
              <w:pStyle w:val="NoSpacing"/>
              <w:widowControl w:val="0"/>
              <w:numPr>
                <w:ilvl w:val="0"/>
                <w:numId w:val="27"/>
              </w:numPr>
              <w:ind w:left="0" w:firstLine="0"/>
            </w:pPr>
            <w:r w:rsidRPr="00433DBE">
              <w:t>Brėžinių sudarymo standartai</w:t>
            </w:r>
          </w:p>
          <w:p w:rsidR="007E3F3E" w:rsidRPr="00433DBE" w:rsidRDefault="007E3F3E" w:rsidP="001738DC">
            <w:pPr>
              <w:pStyle w:val="NoSpacing"/>
              <w:widowControl w:val="0"/>
              <w:numPr>
                <w:ilvl w:val="0"/>
                <w:numId w:val="27"/>
              </w:numPr>
              <w:ind w:left="0" w:firstLine="0"/>
            </w:pPr>
            <w:r w:rsidRPr="00433DBE">
              <w:t>Brėžinio formatas, linijų storis, mastelis</w:t>
            </w:r>
          </w:p>
          <w:p w:rsidR="007E3F3E" w:rsidRPr="00433DBE" w:rsidRDefault="007E3F3E" w:rsidP="001738DC">
            <w:pPr>
              <w:pStyle w:val="NoSpacing"/>
              <w:widowControl w:val="0"/>
              <w:numPr>
                <w:ilvl w:val="0"/>
                <w:numId w:val="27"/>
              </w:numPr>
              <w:ind w:left="0" w:firstLine="0"/>
            </w:pPr>
            <w:r w:rsidRPr="00433DBE">
              <w:t>Matmenų žymėjimas</w:t>
            </w:r>
          </w:p>
          <w:p w:rsidR="007E3F3E" w:rsidRPr="00433DBE" w:rsidRDefault="007E3F3E" w:rsidP="001738DC">
            <w:pPr>
              <w:pStyle w:val="NoSpacing"/>
              <w:widowControl w:val="0"/>
              <w:numPr>
                <w:ilvl w:val="0"/>
                <w:numId w:val="27"/>
              </w:numPr>
              <w:ind w:left="0" w:firstLine="0"/>
            </w:pPr>
            <w:r w:rsidRPr="00433DBE">
              <w:t>Geometrinės braižybos elementai</w:t>
            </w:r>
          </w:p>
        </w:tc>
      </w:tr>
      <w:tr w:rsidR="00433DBE" w:rsidRPr="00433DBE" w:rsidTr="001738DC">
        <w:trPr>
          <w:trHeight w:val="57"/>
          <w:jc w:val="center"/>
        </w:trPr>
        <w:tc>
          <w:tcPr>
            <w:tcW w:w="947" w:type="pct"/>
            <w:vMerge/>
          </w:tcPr>
          <w:p w:rsidR="007E3F3E" w:rsidRPr="00433DBE" w:rsidRDefault="007E3F3E" w:rsidP="001738DC">
            <w:pPr>
              <w:pStyle w:val="NoSpacing"/>
              <w:widowControl w:val="0"/>
            </w:pPr>
          </w:p>
        </w:tc>
        <w:tc>
          <w:tcPr>
            <w:tcW w:w="1180" w:type="pct"/>
          </w:tcPr>
          <w:p w:rsidR="007E3F3E" w:rsidRPr="00433DBE" w:rsidRDefault="007E3F3E" w:rsidP="001738DC">
            <w:pPr>
              <w:widowControl w:val="0"/>
            </w:pPr>
            <w:r w:rsidRPr="00433DBE">
              <w:rPr>
                <w:bCs/>
              </w:rPr>
              <w:t>4.2. Nubraižyti nesudėtingų gaminių brėžinius ir eskizus rankiniu būdu ir naudojantis kompiuterine programa.</w:t>
            </w:r>
          </w:p>
        </w:tc>
        <w:tc>
          <w:tcPr>
            <w:tcW w:w="2873" w:type="pct"/>
          </w:tcPr>
          <w:p w:rsidR="007E3F3E" w:rsidRPr="00433DBE" w:rsidRDefault="007E3F3E" w:rsidP="001738DC">
            <w:pPr>
              <w:widowControl w:val="0"/>
              <w:rPr>
                <w:b/>
                <w:i/>
              </w:rPr>
            </w:pPr>
            <w:r w:rsidRPr="00433DBE">
              <w:rPr>
                <w:b/>
              </w:rPr>
              <w:t xml:space="preserve">Tema. </w:t>
            </w:r>
            <w:r w:rsidRPr="00433DBE">
              <w:rPr>
                <w:b/>
                <w:i/>
              </w:rPr>
              <w:t>Nesudėtingo medienos gaminio eskizavimas ir braižymas</w:t>
            </w:r>
          </w:p>
          <w:p w:rsidR="007E3F3E" w:rsidRPr="00433DBE" w:rsidRDefault="007E3F3E" w:rsidP="001738DC">
            <w:pPr>
              <w:pStyle w:val="NoSpacing"/>
              <w:widowControl w:val="0"/>
              <w:numPr>
                <w:ilvl w:val="0"/>
                <w:numId w:val="27"/>
              </w:numPr>
              <w:ind w:left="0" w:firstLine="0"/>
            </w:pPr>
            <w:r w:rsidRPr="00433DBE">
              <w:t>Pasirinkto medienos gaminio ir jo mazgų bei detalių eskizavimas</w:t>
            </w:r>
          </w:p>
          <w:p w:rsidR="007E3F3E" w:rsidRPr="00433DBE" w:rsidRDefault="007E3F3E" w:rsidP="001738DC">
            <w:pPr>
              <w:pStyle w:val="NoSpacing"/>
              <w:widowControl w:val="0"/>
              <w:numPr>
                <w:ilvl w:val="0"/>
                <w:numId w:val="27"/>
              </w:numPr>
              <w:ind w:left="0" w:firstLine="0"/>
              <w:rPr>
                <w:b/>
              </w:rPr>
            </w:pPr>
            <w:r w:rsidRPr="00433DBE">
              <w:t>Pasirinkto medienos gaminio ir jo mazgų bei detalių braižymas</w:t>
            </w:r>
          </w:p>
          <w:p w:rsidR="007E3F3E" w:rsidRPr="00433DBE" w:rsidRDefault="007E3F3E" w:rsidP="001738DC">
            <w:pPr>
              <w:widowControl w:val="0"/>
              <w:rPr>
                <w:bCs/>
              </w:rPr>
            </w:pPr>
            <w:r w:rsidRPr="00433DBE">
              <w:rPr>
                <w:b/>
                <w:bCs/>
              </w:rPr>
              <w:t xml:space="preserve">Tema. </w:t>
            </w:r>
            <w:r w:rsidRPr="00433DBE">
              <w:rPr>
                <w:b/>
                <w:bCs/>
                <w:i/>
              </w:rPr>
              <w:t>G</w:t>
            </w:r>
            <w:r w:rsidR="005A0D80" w:rsidRPr="00433DBE">
              <w:rPr>
                <w:b/>
                <w:bCs/>
                <w:i/>
              </w:rPr>
              <w:t>rafinio vaizdavimo kompiuterinės</w:t>
            </w:r>
            <w:r w:rsidRPr="00433DBE">
              <w:rPr>
                <w:b/>
                <w:bCs/>
                <w:i/>
              </w:rPr>
              <w:t xml:space="preserve"> programos</w:t>
            </w:r>
          </w:p>
          <w:p w:rsidR="007E3F3E" w:rsidRPr="00433DBE" w:rsidRDefault="00DF55D3" w:rsidP="001738DC">
            <w:pPr>
              <w:pStyle w:val="NoSpacing"/>
              <w:widowControl w:val="0"/>
              <w:numPr>
                <w:ilvl w:val="0"/>
                <w:numId w:val="27"/>
              </w:numPr>
              <w:ind w:left="0" w:firstLine="0"/>
            </w:pPr>
            <w:r w:rsidRPr="00433DBE">
              <w:t>K</w:t>
            </w:r>
            <w:r w:rsidR="007E3F3E" w:rsidRPr="00433DBE">
              <w:t>ompiuterinio projektavimo programos, jų tipai ir paskirtis</w:t>
            </w:r>
          </w:p>
          <w:p w:rsidR="007E3F3E" w:rsidRPr="00433DBE" w:rsidRDefault="007E3F3E" w:rsidP="001738DC">
            <w:pPr>
              <w:pStyle w:val="NoSpacing"/>
              <w:widowControl w:val="0"/>
              <w:numPr>
                <w:ilvl w:val="0"/>
                <w:numId w:val="27"/>
              </w:numPr>
              <w:ind w:left="0" w:firstLine="0"/>
              <w:rPr>
                <w:bCs/>
              </w:rPr>
            </w:pPr>
            <w:r w:rsidRPr="00433DBE">
              <w:t>Nesudėtingo</w:t>
            </w:r>
            <w:r w:rsidRPr="00433DBE">
              <w:rPr>
                <w:bCs/>
              </w:rPr>
              <w:t xml:space="preserve"> brėžinio braižymas, naudojantis </w:t>
            </w:r>
            <w:r w:rsidR="005A0D80" w:rsidRPr="00433DBE">
              <w:rPr>
                <w:bCs/>
              </w:rPr>
              <w:t>kompiuterinio</w:t>
            </w:r>
            <w:r w:rsidRPr="00433DBE">
              <w:rPr>
                <w:bCs/>
              </w:rPr>
              <w:t xml:space="preserve"> projektavimo programa</w:t>
            </w:r>
          </w:p>
        </w:tc>
      </w:tr>
      <w:tr w:rsidR="00433DBE" w:rsidRPr="00433DBE" w:rsidTr="001738DC">
        <w:trPr>
          <w:trHeight w:val="57"/>
          <w:jc w:val="center"/>
        </w:trPr>
        <w:tc>
          <w:tcPr>
            <w:tcW w:w="947" w:type="pct"/>
            <w:vMerge/>
          </w:tcPr>
          <w:p w:rsidR="007E3F3E" w:rsidRPr="00433DBE" w:rsidRDefault="007E3F3E" w:rsidP="001738DC">
            <w:pPr>
              <w:pStyle w:val="NoSpacing"/>
              <w:widowControl w:val="0"/>
            </w:pPr>
          </w:p>
        </w:tc>
        <w:tc>
          <w:tcPr>
            <w:tcW w:w="1180" w:type="pct"/>
          </w:tcPr>
          <w:p w:rsidR="007E3F3E" w:rsidRPr="00433DBE" w:rsidRDefault="007E3F3E" w:rsidP="001738DC">
            <w:pPr>
              <w:widowControl w:val="0"/>
            </w:pPr>
            <w:r w:rsidRPr="00433DBE">
              <w:t xml:space="preserve">4.3. Skaityti ir naudoti darbui medienos gaminių darbo brėžinius. </w:t>
            </w:r>
          </w:p>
        </w:tc>
        <w:tc>
          <w:tcPr>
            <w:tcW w:w="2873" w:type="pct"/>
          </w:tcPr>
          <w:p w:rsidR="007E3F3E" w:rsidRPr="00433DBE" w:rsidRDefault="007E3F3E" w:rsidP="001738DC">
            <w:pPr>
              <w:widowControl w:val="0"/>
            </w:pPr>
            <w:r w:rsidRPr="00433DBE">
              <w:rPr>
                <w:b/>
              </w:rPr>
              <w:t xml:space="preserve">Tema. </w:t>
            </w:r>
            <w:r w:rsidRPr="00433DBE">
              <w:rPr>
                <w:b/>
                <w:i/>
              </w:rPr>
              <w:t xml:space="preserve">Medienos gaminių brėžinių </w:t>
            </w:r>
            <w:r w:rsidRPr="00433DBE">
              <w:rPr>
                <w:b/>
                <w:bCs/>
                <w:i/>
              </w:rPr>
              <w:t>skaitymas</w:t>
            </w:r>
          </w:p>
          <w:p w:rsidR="007E3F3E" w:rsidRPr="00433DBE" w:rsidRDefault="007E3F3E" w:rsidP="001738DC">
            <w:pPr>
              <w:pStyle w:val="NoSpacing"/>
              <w:widowControl w:val="0"/>
              <w:numPr>
                <w:ilvl w:val="0"/>
                <w:numId w:val="10"/>
              </w:numPr>
              <w:ind w:left="0" w:firstLine="0"/>
            </w:pPr>
            <w:r w:rsidRPr="00433DBE">
              <w:t>Medienos gaminio brėžinio popierinėje formoje skaitymas ir pritaikymas praktikoje</w:t>
            </w:r>
          </w:p>
          <w:p w:rsidR="007E3F3E" w:rsidRPr="00433DBE" w:rsidRDefault="007E3F3E" w:rsidP="001738DC">
            <w:pPr>
              <w:pStyle w:val="NoSpacing"/>
              <w:widowControl w:val="0"/>
              <w:numPr>
                <w:ilvl w:val="0"/>
                <w:numId w:val="10"/>
              </w:numPr>
              <w:ind w:left="0" w:firstLine="0"/>
              <w:rPr>
                <w:bCs/>
              </w:rPr>
            </w:pPr>
            <w:r w:rsidRPr="00433DBE">
              <w:t>Medienos gaminio brėžinio skaitmeninėje formoje skaitymas ir įgyvendinimas praktikoje</w:t>
            </w:r>
          </w:p>
        </w:tc>
      </w:tr>
      <w:tr w:rsidR="00433DBE" w:rsidRPr="00433DBE" w:rsidTr="001738DC">
        <w:trPr>
          <w:trHeight w:val="57"/>
          <w:jc w:val="center"/>
        </w:trPr>
        <w:tc>
          <w:tcPr>
            <w:tcW w:w="947" w:type="pct"/>
            <w:vMerge w:val="restart"/>
          </w:tcPr>
          <w:p w:rsidR="00094E17" w:rsidRPr="00433DBE" w:rsidRDefault="00094E17" w:rsidP="001738DC">
            <w:pPr>
              <w:pStyle w:val="NoSpacing"/>
              <w:widowControl w:val="0"/>
            </w:pPr>
            <w:r w:rsidRPr="00433DBE">
              <w:t>5. Skaityti statinio darbo projektą.</w:t>
            </w:r>
          </w:p>
        </w:tc>
        <w:tc>
          <w:tcPr>
            <w:tcW w:w="1180" w:type="pct"/>
          </w:tcPr>
          <w:p w:rsidR="00094E17" w:rsidRPr="00433DBE" w:rsidRDefault="00094E17" w:rsidP="001738DC">
            <w:pPr>
              <w:widowControl w:val="0"/>
              <w:rPr>
                <w:bCs/>
              </w:rPr>
            </w:pPr>
            <w:r w:rsidRPr="00433DBE">
              <w:rPr>
                <w:bCs/>
              </w:rPr>
              <w:t>5.1. Apibūdinti statinių klasifikaciją, konstrukcijas, elementus.</w:t>
            </w:r>
          </w:p>
        </w:tc>
        <w:tc>
          <w:tcPr>
            <w:tcW w:w="2873" w:type="pct"/>
          </w:tcPr>
          <w:p w:rsidR="00094E17" w:rsidRPr="00433DBE" w:rsidRDefault="00094E17" w:rsidP="001738DC">
            <w:pPr>
              <w:pStyle w:val="NoSpacing"/>
              <w:widowControl w:val="0"/>
              <w:rPr>
                <w:b/>
              </w:rPr>
            </w:pPr>
            <w:r w:rsidRPr="00433DBE">
              <w:rPr>
                <w:b/>
              </w:rPr>
              <w:t xml:space="preserve">Tema. </w:t>
            </w:r>
            <w:r w:rsidRPr="00433DBE">
              <w:rPr>
                <w:b/>
                <w:i/>
              </w:rPr>
              <w:t>Statinių klasifikacija pagal paskirtį, konstrukcijas, elementus</w:t>
            </w:r>
          </w:p>
          <w:p w:rsidR="00094E17" w:rsidRPr="00433DBE" w:rsidRDefault="00094E17" w:rsidP="001738DC">
            <w:pPr>
              <w:pStyle w:val="NoSpacing"/>
              <w:widowControl w:val="0"/>
              <w:numPr>
                <w:ilvl w:val="0"/>
                <w:numId w:val="10"/>
              </w:numPr>
              <w:ind w:left="0" w:firstLine="0"/>
            </w:pPr>
            <w:r w:rsidRPr="00433DBE">
              <w:t>Pagrindinės statinių rūšys</w:t>
            </w:r>
          </w:p>
          <w:p w:rsidR="00094E17" w:rsidRPr="00433DBE" w:rsidRDefault="00094E17" w:rsidP="001738DC">
            <w:pPr>
              <w:pStyle w:val="NoSpacing"/>
              <w:widowControl w:val="0"/>
              <w:numPr>
                <w:ilvl w:val="0"/>
                <w:numId w:val="10"/>
              </w:numPr>
              <w:ind w:left="0" w:firstLine="0"/>
            </w:pPr>
            <w:r w:rsidRPr="00433DBE">
              <w:t>Pastatų tipai pagal konstrukciją</w:t>
            </w:r>
          </w:p>
          <w:p w:rsidR="00094E17" w:rsidRPr="00433DBE" w:rsidRDefault="00094E17" w:rsidP="001738DC">
            <w:pPr>
              <w:pStyle w:val="NoSpacing"/>
              <w:widowControl w:val="0"/>
              <w:numPr>
                <w:ilvl w:val="0"/>
                <w:numId w:val="10"/>
              </w:numPr>
              <w:ind w:left="0" w:firstLine="0"/>
            </w:pPr>
            <w:r w:rsidRPr="00433DBE">
              <w:t>Pagrindiniai pastatų elementai, jų charakteristikos ir funkcijos</w:t>
            </w:r>
          </w:p>
          <w:p w:rsidR="00094E17" w:rsidRPr="00433DBE" w:rsidRDefault="00094E17" w:rsidP="001738DC">
            <w:pPr>
              <w:pStyle w:val="NoSpacing"/>
              <w:widowControl w:val="0"/>
              <w:numPr>
                <w:ilvl w:val="0"/>
                <w:numId w:val="10"/>
              </w:numPr>
              <w:ind w:left="0" w:firstLine="0"/>
              <w:rPr>
                <w:b/>
                <w:bCs/>
              </w:rPr>
            </w:pPr>
            <w:r w:rsidRPr="00433DBE">
              <w:t>Esminiai reikalavimai statiniams</w:t>
            </w:r>
          </w:p>
        </w:tc>
      </w:tr>
      <w:tr w:rsidR="00433DBE" w:rsidRPr="00433DBE" w:rsidTr="001738DC">
        <w:trPr>
          <w:trHeight w:val="57"/>
          <w:jc w:val="center"/>
        </w:trPr>
        <w:tc>
          <w:tcPr>
            <w:tcW w:w="947" w:type="pct"/>
            <w:vMerge/>
          </w:tcPr>
          <w:p w:rsidR="00094E17" w:rsidRPr="00433DBE" w:rsidRDefault="00094E17" w:rsidP="001738DC">
            <w:pPr>
              <w:pStyle w:val="NoSpacing"/>
              <w:widowControl w:val="0"/>
            </w:pPr>
          </w:p>
        </w:tc>
        <w:tc>
          <w:tcPr>
            <w:tcW w:w="1180" w:type="pct"/>
          </w:tcPr>
          <w:p w:rsidR="00094E17" w:rsidRPr="00433DBE" w:rsidRDefault="00094E17" w:rsidP="001738DC">
            <w:pPr>
              <w:widowControl w:val="0"/>
            </w:pPr>
            <w:r w:rsidRPr="00433DBE">
              <w:t xml:space="preserve">5.2. </w:t>
            </w:r>
            <w:r w:rsidR="008B752B" w:rsidRPr="00433DBE">
              <w:t>Suprasti</w:t>
            </w:r>
            <w:r w:rsidRPr="00433DBE">
              <w:t xml:space="preserve"> statinio darbo projekto </w:t>
            </w:r>
            <w:r w:rsidRPr="00433DBE">
              <w:lastRenderedPageBreak/>
              <w:t>brėžiniuose pateiktus duomenis dailidės darbų atlikimui.</w:t>
            </w:r>
          </w:p>
        </w:tc>
        <w:tc>
          <w:tcPr>
            <w:tcW w:w="2873" w:type="pct"/>
          </w:tcPr>
          <w:p w:rsidR="00094E17" w:rsidRPr="00433DBE" w:rsidRDefault="00094E17" w:rsidP="001738DC">
            <w:pPr>
              <w:widowControl w:val="0"/>
              <w:rPr>
                <w:rFonts w:eastAsia="Calibri"/>
                <w:b/>
                <w:i/>
                <w:szCs w:val="22"/>
                <w:lang w:eastAsia="en-US"/>
              </w:rPr>
            </w:pPr>
            <w:r w:rsidRPr="00433DBE">
              <w:rPr>
                <w:rFonts w:eastAsia="Calibri"/>
                <w:b/>
                <w:szCs w:val="22"/>
                <w:lang w:eastAsia="en-US"/>
              </w:rPr>
              <w:lastRenderedPageBreak/>
              <w:t>Tema.</w:t>
            </w:r>
            <w:r w:rsidRPr="00433DBE">
              <w:rPr>
                <w:rFonts w:eastAsia="Calibri"/>
                <w:szCs w:val="22"/>
                <w:lang w:eastAsia="en-US"/>
              </w:rPr>
              <w:t xml:space="preserve"> </w:t>
            </w:r>
            <w:r w:rsidRPr="00433DBE">
              <w:rPr>
                <w:rFonts w:eastAsia="Calibri"/>
                <w:b/>
                <w:i/>
                <w:szCs w:val="22"/>
                <w:lang w:eastAsia="en-US"/>
              </w:rPr>
              <w:t>Dailidės darbų brėžinių skaitymas</w:t>
            </w:r>
          </w:p>
          <w:p w:rsidR="001738DC" w:rsidRDefault="00DF55D3" w:rsidP="001738DC">
            <w:pPr>
              <w:pStyle w:val="NoSpacing"/>
              <w:widowControl w:val="0"/>
              <w:numPr>
                <w:ilvl w:val="0"/>
                <w:numId w:val="10"/>
              </w:numPr>
              <w:ind w:left="0" w:firstLine="0"/>
            </w:pPr>
            <w:r w:rsidRPr="00433DBE">
              <w:lastRenderedPageBreak/>
              <w:t>Medienos gaminiai, jų mazgai bei detalės</w:t>
            </w:r>
          </w:p>
          <w:p w:rsidR="00094E17" w:rsidRPr="00433DBE" w:rsidRDefault="00DF55D3" w:rsidP="001738DC">
            <w:pPr>
              <w:pStyle w:val="NoSpacing"/>
              <w:widowControl w:val="0"/>
              <w:numPr>
                <w:ilvl w:val="0"/>
                <w:numId w:val="10"/>
              </w:numPr>
              <w:ind w:left="0" w:firstLine="0"/>
              <w:rPr>
                <w:b/>
                <w:bCs/>
              </w:rPr>
            </w:pPr>
            <w:r w:rsidRPr="00433DBE">
              <w:t>Medinių konstrukcijų brėžiniai</w:t>
            </w:r>
          </w:p>
        </w:tc>
      </w:tr>
      <w:tr w:rsidR="00433DBE" w:rsidRPr="00433DBE" w:rsidTr="001738DC">
        <w:trPr>
          <w:trHeight w:val="57"/>
          <w:jc w:val="center"/>
        </w:trPr>
        <w:tc>
          <w:tcPr>
            <w:tcW w:w="947" w:type="pct"/>
            <w:vMerge/>
          </w:tcPr>
          <w:p w:rsidR="00094E17" w:rsidRPr="00433DBE" w:rsidRDefault="00094E17" w:rsidP="001738DC">
            <w:pPr>
              <w:pStyle w:val="NoSpacing"/>
              <w:widowControl w:val="0"/>
            </w:pPr>
          </w:p>
        </w:tc>
        <w:tc>
          <w:tcPr>
            <w:tcW w:w="1180" w:type="pct"/>
          </w:tcPr>
          <w:p w:rsidR="00094E17" w:rsidRPr="00433DBE" w:rsidRDefault="00094E17" w:rsidP="001738DC">
            <w:pPr>
              <w:widowControl w:val="0"/>
            </w:pPr>
            <w:r w:rsidRPr="00433DBE">
              <w:t>5.3. Komentuoti duomenis dailidės darbų atlikimui pateiktus statinio projekto brėžinių skaitmeniniame modelyje.</w:t>
            </w:r>
          </w:p>
        </w:tc>
        <w:tc>
          <w:tcPr>
            <w:tcW w:w="2873" w:type="pct"/>
          </w:tcPr>
          <w:p w:rsidR="00094E17" w:rsidRPr="00433DBE" w:rsidRDefault="00094E17" w:rsidP="001738DC">
            <w:pPr>
              <w:widowControl w:val="0"/>
              <w:contextualSpacing/>
              <w:rPr>
                <w:bCs/>
              </w:rPr>
            </w:pPr>
            <w:r w:rsidRPr="00433DBE">
              <w:rPr>
                <w:b/>
                <w:bCs/>
              </w:rPr>
              <w:t>Tema.</w:t>
            </w:r>
            <w:r w:rsidRPr="00433DBE">
              <w:rPr>
                <w:bCs/>
                <w:i/>
              </w:rPr>
              <w:t xml:space="preserve"> </w:t>
            </w:r>
            <w:r w:rsidRPr="00433DBE">
              <w:rPr>
                <w:b/>
                <w:bCs/>
                <w:i/>
              </w:rPr>
              <w:t>Statinio skaitmeninis modelis</w:t>
            </w:r>
          </w:p>
          <w:p w:rsidR="00DF55D3" w:rsidRPr="00433DBE" w:rsidRDefault="00DF55D3" w:rsidP="001738DC">
            <w:pPr>
              <w:pStyle w:val="ListParagraph"/>
              <w:widowControl w:val="0"/>
              <w:numPr>
                <w:ilvl w:val="0"/>
                <w:numId w:val="10"/>
              </w:numPr>
              <w:ind w:left="0" w:firstLine="0"/>
              <w:rPr>
                <w:lang w:eastAsia="en-US"/>
              </w:rPr>
            </w:pPr>
            <w:r w:rsidRPr="00433DBE">
              <w:rPr>
                <w:lang w:eastAsia="en-US"/>
              </w:rPr>
              <w:t>Dailidės darbų duomenys statinio skaitmeniniame modelyje</w:t>
            </w:r>
          </w:p>
          <w:p w:rsidR="00094E17" w:rsidRPr="00433DBE" w:rsidRDefault="00DF55D3" w:rsidP="001738DC">
            <w:pPr>
              <w:pStyle w:val="NoSpacing"/>
              <w:widowControl w:val="0"/>
              <w:numPr>
                <w:ilvl w:val="0"/>
                <w:numId w:val="10"/>
              </w:numPr>
              <w:ind w:left="0" w:firstLine="0"/>
              <w:rPr>
                <w:b/>
                <w:bCs/>
              </w:rPr>
            </w:pPr>
            <w:r w:rsidRPr="00433DBE">
              <w:rPr>
                <w:lang w:eastAsia="en-US"/>
              </w:rPr>
              <w:t>Dailidės</w:t>
            </w:r>
            <w:r w:rsidRPr="00433DBE">
              <w:rPr>
                <w:bCs/>
              </w:rPr>
              <w:t xml:space="preserve"> darbų duomenų komentavimas statinio skaitmeniniame modelyje</w:t>
            </w:r>
          </w:p>
        </w:tc>
      </w:tr>
      <w:tr w:rsidR="00433DBE" w:rsidRPr="00433DBE" w:rsidTr="001738DC">
        <w:trPr>
          <w:trHeight w:val="57"/>
          <w:jc w:val="center"/>
        </w:trPr>
        <w:tc>
          <w:tcPr>
            <w:tcW w:w="947" w:type="pct"/>
            <w:vMerge w:val="restart"/>
          </w:tcPr>
          <w:p w:rsidR="00094E17" w:rsidRPr="00433DBE" w:rsidRDefault="00094E17" w:rsidP="001738DC">
            <w:pPr>
              <w:pStyle w:val="NoSpacing"/>
              <w:widowControl w:val="0"/>
            </w:pPr>
            <w:r w:rsidRPr="00433DBE">
              <w:t>6. Matuoti, žymėti medieną ir</w:t>
            </w:r>
            <w:r w:rsidR="008F41CE" w:rsidRPr="00433DBE">
              <w:t xml:space="preserve"> apskaičiuoti žaliavų sąnaudas.</w:t>
            </w:r>
          </w:p>
        </w:tc>
        <w:tc>
          <w:tcPr>
            <w:tcW w:w="1180" w:type="pct"/>
          </w:tcPr>
          <w:p w:rsidR="00094E17" w:rsidRPr="00433DBE" w:rsidRDefault="00094E17" w:rsidP="001738DC">
            <w:pPr>
              <w:widowControl w:val="0"/>
            </w:pPr>
            <w:r w:rsidRPr="00433DBE">
              <w:t>6.1. Apibūdinti medienos matavimus ir žymėjimą pagal ruošinių, detalių brėžinius ar eskizus.</w:t>
            </w:r>
          </w:p>
        </w:tc>
        <w:tc>
          <w:tcPr>
            <w:tcW w:w="2873" w:type="pct"/>
          </w:tcPr>
          <w:p w:rsidR="00094E17" w:rsidRPr="00433DBE" w:rsidRDefault="00094E17" w:rsidP="001738DC">
            <w:pPr>
              <w:widowControl w:val="0"/>
              <w:contextualSpacing/>
              <w:rPr>
                <w:b/>
                <w:bCs/>
                <w:i/>
              </w:rPr>
            </w:pPr>
            <w:r w:rsidRPr="00433DBE">
              <w:rPr>
                <w:b/>
                <w:bCs/>
              </w:rPr>
              <w:t xml:space="preserve">Tema. </w:t>
            </w:r>
            <w:r w:rsidRPr="00433DBE">
              <w:rPr>
                <w:b/>
                <w:bCs/>
                <w:i/>
              </w:rPr>
              <w:t>Medienos matavimas ir žymėjimas</w:t>
            </w:r>
          </w:p>
          <w:p w:rsidR="00094E17" w:rsidRPr="00433DBE" w:rsidRDefault="00094E17" w:rsidP="001738DC">
            <w:pPr>
              <w:pStyle w:val="NoSpacing"/>
              <w:widowControl w:val="0"/>
              <w:numPr>
                <w:ilvl w:val="0"/>
                <w:numId w:val="10"/>
              </w:numPr>
              <w:ind w:left="0" w:firstLine="0"/>
            </w:pPr>
            <w:r w:rsidRPr="00433DBE">
              <w:t>Žymėjimo ir matavimo būdai ir įrankiai ir įranga</w:t>
            </w:r>
          </w:p>
          <w:p w:rsidR="00094E17" w:rsidRPr="00433DBE" w:rsidRDefault="00094E17" w:rsidP="001738DC">
            <w:pPr>
              <w:pStyle w:val="NoSpacing"/>
              <w:widowControl w:val="0"/>
              <w:numPr>
                <w:ilvl w:val="0"/>
                <w:numId w:val="10"/>
              </w:numPr>
              <w:ind w:left="0" w:firstLine="0"/>
              <w:rPr>
                <w:bCs/>
              </w:rPr>
            </w:pPr>
            <w:r w:rsidRPr="00433DBE">
              <w:t>Ruošinių</w:t>
            </w:r>
            <w:r w:rsidRPr="00433DBE">
              <w:rPr>
                <w:bCs/>
              </w:rPr>
              <w:t xml:space="preserve"> ir detalių matavimas ir žymėjimas pagal brėžinius</w:t>
            </w:r>
          </w:p>
        </w:tc>
      </w:tr>
      <w:tr w:rsidR="00433DBE" w:rsidRPr="00433DBE" w:rsidTr="001738DC">
        <w:trPr>
          <w:trHeight w:val="57"/>
          <w:jc w:val="center"/>
        </w:trPr>
        <w:tc>
          <w:tcPr>
            <w:tcW w:w="947" w:type="pct"/>
            <w:vMerge/>
          </w:tcPr>
          <w:p w:rsidR="00094E17" w:rsidRPr="00433DBE" w:rsidRDefault="00094E17" w:rsidP="001738DC">
            <w:pPr>
              <w:pStyle w:val="NoSpacing"/>
              <w:widowControl w:val="0"/>
            </w:pPr>
          </w:p>
        </w:tc>
        <w:tc>
          <w:tcPr>
            <w:tcW w:w="1180" w:type="pct"/>
          </w:tcPr>
          <w:p w:rsidR="00094E17" w:rsidRPr="00433DBE" w:rsidRDefault="00094E17" w:rsidP="001738DC">
            <w:pPr>
              <w:widowControl w:val="0"/>
            </w:pPr>
            <w:r w:rsidRPr="00433DBE">
              <w:t xml:space="preserve">6.2. </w:t>
            </w:r>
            <w:r w:rsidR="00285170" w:rsidRPr="00433DBE">
              <w:t>Paaiškinti</w:t>
            </w:r>
            <w:r w:rsidRPr="00433DBE">
              <w:t xml:space="preserve"> užlaidų parinkimą ir </w:t>
            </w:r>
            <w:r w:rsidR="008F41CE" w:rsidRPr="00433DBE">
              <w:t>medienos sąnaudų apskaičiavimą.</w:t>
            </w:r>
          </w:p>
        </w:tc>
        <w:tc>
          <w:tcPr>
            <w:tcW w:w="2873" w:type="pct"/>
          </w:tcPr>
          <w:p w:rsidR="00094E17" w:rsidRPr="00433DBE" w:rsidRDefault="00094E17" w:rsidP="001738DC">
            <w:pPr>
              <w:widowControl w:val="0"/>
              <w:rPr>
                <w:rFonts w:eastAsia="Calibri"/>
                <w:b/>
                <w:i/>
                <w:lang w:eastAsia="ar-SA"/>
              </w:rPr>
            </w:pPr>
            <w:r w:rsidRPr="00433DBE">
              <w:rPr>
                <w:rFonts w:eastAsia="Calibri"/>
                <w:b/>
                <w:lang w:eastAsia="ar-SA"/>
              </w:rPr>
              <w:t xml:space="preserve">Tema. </w:t>
            </w:r>
            <w:r w:rsidRPr="00433DBE">
              <w:rPr>
                <w:rFonts w:eastAsia="Calibri"/>
                <w:b/>
                <w:i/>
                <w:lang w:eastAsia="ar-SA"/>
              </w:rPr>
              <w:t>Medienos užlaidų parinkimas</w:t>
            </w:r>
          </w:p>
          <w:p w:rsidR="00094E17" w:rsidRPr="00433DBE" w:rsidRDefault="00094E17" w:rsidP="001738DC">
            <w:pPr>
              <w:pStyle w:val="NoSpacing"/>
              <w:widowControl w:val="0"/>
              <w:numPr>
                <w:ilvl w:val="0"/>
                <w:numId w:val="10"/>
              </w:numPr>
              <w:ind w:left="0" w:firstLine="0"/>
            </w:pPr>
            <w:proofErr w:type="spellStart"/>
            <w:r w:rsidRPr="00433DBE">
              <w:t>Masyvinės</w:t>
            </w:r>
            <w:proofErr w:type="spellEnd"/>
            <w:r w:rsidRPr="00433DBE">
              <w:t xml:space="preserve"> medienos ruošinių užlaidų parinkimas</w:t>
            </w:r>
          </w:p>
          <w:p w:rsidR="00094E17" w:rsidRPr="00433DBE" w:rsidRDefault="00094E17" w:rsidP="001738DC">
            <w:pPr>
              <w:pStyle w:val="NoSpacing"/>
              <w:widowControl w:val="0"/>
              <w:numPr>
                <w:ilvl w:val="0"/>
                <w:numId w:val="10"/>
              </w:numPr>
              <w:ind w:left="0" w:firstLine="0"/>
              <w:rPr>
                <w:rFonts w:eastAsia="Calibri"/>
                <w:lang w:eastAsia="ar-SA"/>
              </w:rPr>
            </w:pPr>
            <w:r w:rsidRPr="00433DBE">
              <w:t>Lakštinių</w:t>
            </w:r>
            <w:r w:rsidRPr="00433DBE">
              <w:rPr>
                <w:rFonts w:eastAsia="Calibri"/>
                <w:lang w:eastAsia="ar-SA"/>
              </w:rPr>
              <w:t xml:space="preserve"> medienos medžiagų užlaidų parinkimas</w:t>
            </w:r>
          </w:p>
          <w:p w:rsidR="00094E17" w:rsidRPr="00433DBE" w:rsidRDefault="00094E17" w:rsidP="001738DC">
            <w:pPr>
              <w:widowControl w:val="0"/>
              <w:rPr>
                <w:rFonts w:eastAsia="Calibri"/>
                <w:b/>
                <w:i/>
                <w:lang w:eastAsia="ar-SA"/>
              </w:rPr>
            </w:pPr>
            <w:r w:rsidRPr="00433DBE">
              <w:rPr>
                <w:rFonts w:eastAsia="Calibri"/>
                <w:b/>
                <w:lang w:eastAsia="ar-SA"/>
              </w:rPr>
              <w:t xml:space="preserve">Tema. </w:t>
            </w:r>
            <w:r w:rsidRPr="00433DBE">
              <w:rPr>
                <w:rFonts w:eastAsia="Calibri"/>
                <w:b/>
                <w:i/>
                <w:lang w:eastAsia="ar-SA"/>
              </w:rPr>
              <w:t>Medienos sąnaudų apskaičiavimą</w:t>
            </w:r>
          </w:p>
          <w:p w:rsidR="00094E17" w:rsidRPr="00433DBE" w:rsidRDefault="00094E17" w:rsidP="001738DC">
            <w:pPr>
              <w:pStyle w:val="NoSpacing"/>
              <w:widowControl w:val="0"/>
              <w:numPr>
                <w:ilvl w:val="0"/>
                <w:numId w:val="10"/>
              </w:numPr>
              <w:ind w:left="0" w:firstLine="0"/>
            </w:pPr>
            <w:proofErr w:type="spellStart"/>
            <w:r w:rsidRPr="00433DBE">
              <w:t>Masyvinės</w:t>
            </w:r>
            <w:proofErr w:type="spellEnd"/>
            <w:r w:rsidRPr="00433DBE">
              <w:t xml:space="preserve"> medienos sąnaudų skaičiavimas</w:t>
            </w:r>
          </w:p>
          <w:p w:rsidR="00094E17" w:rsidRPr="00433DBE" w:rsidRDefault="00094E17" w:rsidP="001738DC">
            <w:pPr>
              <w:pStyle w:val="NoSpacing"/>
              <w:widowControl w:val="0"/>
              <w:numPr>
                <w:ilvl w:val="0"/>
                <w:numId w:val="10"/>
              </w:numPr>
              <w:ind w:left="0" w:firstLine="0"/>
              <w:rPr>
                <w:rFonts w:eastAsia="Calibri"/>
                <w:lang w:eastAsia="ar-SA"/>
              </w:rPr>
            </w:pPr>
            <w:r w:rsidRPr="00433DBE">
              <w:t>L</w:t>
            </w:r>
            <w:r w:rsidRPr="00433DBE">
              <w:rPr>
                <w:bCs/>
              </w:rPr>
              <w:t>a</w:t>
            </w:r>
            <w:r w:rsidRPr="00433DBE">
              <w:rPr>
                <w:rFonts w:eastAsia="Calibri"/>
                <w:lang w:eastAsia="ar-SA"/>
              </w:rPr>
              <w:t>kštinių medienos medžiagų sąnaudų skaičiavimas</w:t>
            </w:r>
          </w:p>
        </w:tc>
      </w:tr>
      <w:tr w:rsidR="00433DBE" w:rsidRPr="00433DBE" w:rsidTr="001738DC">
        <w:trPr>
          <w:trHeight w:val="57"/>
          <w:jc w:val="center"/>
        </w:trPr>
        <w:tc>
          <w:tcPr>
            <w:tcW w:w="947" w:type="pct"/>
            <w:vMerge/>
          </w:tcPr>
          <w:p w:rsidR="00094E17" w:rsidRPr="00433DBE" w:rsidRDefault="00094E17" w:rsidP="001738DC">
            <w:pPr>
              <w:pStyle w:val="NoSpacing"/>
              <w:widowControl w:val="0"/>
            </w:pPr>
          </w:p>
        </w:tc>
        <w:tc>
          <w:tcPr>
            <w:tcW w:w="1180" w:type="pct"/>
          </w:tcPr>
          <w:p w:rsidR="00094E17" w:rsidRPr="00433DBE" w:rsidRDefault="00094E17" w:rsidP="001738DC">
            <w:pPr>
              <w:widowControl w:val="0"/>
              <w:rPr>
                <w:b/>
              </w:rPr>
            </w:pPr>
            <w:r w:rsidRPr="00433DBE">
              <w:t>6.3. Atlikti medienos matavimus, nužymėti ruošinius ir detales pagal jų brėžinius ar eskizus.</w:t>
            </w:r>
          </w:p>
        </w:tc>
        <w:tc>
          <w:tcPr>
            <w:tcW w:w="2873" w:type="pct"/>
          </w:tcPr>
          <w:p w:rsidR="00094E17" w:rsidRPr="00433DBE" w:rsidRDefault="00094E17" w:rsidP="001738DC">
            <w:pPr>
              <w:widowControl w:val="0"/>
              <w:rPr>
                <w:rFonts w:eastAsia="Calibri"/>
                <w:b/>
                <w:i/>
                <w:lang w:eastAsia="ar-SA"/>
              </w:rPr>
            </w:pPr>
            <w:r w:rsidRPr="00433DBE">
              <w:rPr>
                <w:rFonts w:eastAsia="Calibri"/>
                <w:b/>
                <w:lang w:eastAsia="ar-SA"/>
              </w:rPr>
              <w:t xml:space="preserve">Tema. </w:t>
            </w:r>
            <w:r w:rsidRPr="00433DBE">
              <w:rPr>
                <w:rFonts w:eastAsia="Calibri"/>
                <w:b/>
                <w:i/>
                <w:lang w:eastAsia="ar-SA"/>
              </w:rPr>
              <w:t>Medienos ruošinių ir detalių matavimas pagal jų brėžinius ar eskizus</w:t>
            </w:r>
          </w:p>
          <w:p w:rsidR="00094E17" w:rsidRPr="00433DBE" w:rsidRDefault="00094E17" w:rsidP="001738DC">
            <w:pPr>
              <w:pStyle w:val="NoSpacing"/>
              <w:widowControl w:val="0"/>
              <w:numPr>
                <w:ilvl w:val="0"/>
                <w:numId w:val="10"/>
              </w:numPr>
              <w:ind w:left="0" w:firstLine="0"/>
            </w:pPr>
            <w:r w:rsidRPr="00433DBE">
              <w:t>Ilgio matavimo tikslumas, leistinos paklaidos</w:t>
            </w:r>
          </w:p>
          <w:p w:rsidR="00094E17" w:rsidRPr="00433DBE" w:rsidRDefault="00094E17" w:rsidP="001738DC">
            <w:pPr>
              <w:pStyle w:val="NoSpacing"/>
              <w:widowControl w:val="0"/>
              <w:numPr>
                <w:ilvl w:val="0"/>
                <w:numId w:val="10"/>
              </w:numPr>
              <w:ind w:left="0" w:firstLine="0"/>
              <w:rPr>
                <w:rFonts w:eastAsia="Calibri"/>
                <w:lang w:eastAsia="ar-SA"/>
              </w:rPr>
            </w:pPr>
            <w:r w:rsidRPr="00433DBE">
              <w:t>Pločio</w:t>
            </w:r>
            <w:r w:rsidRPr="00433DBE">
              <w:rPr>
                <w:rFonts w:eastAsia="Calibri"/>
                <w:lang w:eastAsia="ar-SA"/>
              </w:rPr>
              <w:t xml:space="preserve"> ir storio matavimo tikslumas, leistinos paklaidos</w:t>
            </w:r>
          </w:p>
          <w:p w:rsidR="00094E17" w:rsidRPr="00433DBE" w:rsidRDefault="00094E17" w:rsidP="001738DC">
            <w:pPr>
              <w:widowControl w:val="0"/>
              <w:rPr>
                <w:rFonts w:eastAsia="Calibri"/>
                <w:b/>
                <w:i/>
                <w:lang w:eastAsia="ar-SA"/>
              </w:rPr>
            </w:pPr>
            <w:r w:rsidRPr="00433DBE">
              <w:rPr>
                <w:rFonts w:eastAsia="Calibri"/>
                <w:b/>
                <w:lang w:eastAsia="ar-SA"/>
              </w:rPr>
              <w:t xml:space="preserve">Tema. </w:t>
            </w:r>
            <w:r w:rsidRPr="00433DBE">
              <w:rPr>
                <w:rFonts w:eastAsia="Calibri"/>
                <w:b/>
                <w:i/>
                <w:lang w:eastAsia="ar-SA"/>
              </w:rPr>
              <w:t>Medienos ruošinių ir detalių žymėjimas pagal jų brėžinius ar eskizus</w:t>
            </w:r>
          </w:p>
          <w:p w:rsidR="00094E17" w:rsidRPr="00433DBE" w:rsidRDefault="00094E17" w:rsidP="001738DC">
            <w:pPr>
              <w:pStyle w:val="NoSpacing"/>
              <w:widowControl w:val="0"/>
              <w:numPr>
                <w:ilvl w:val="0"/>
                <w:numId w:val="10"/>
              </w:numPr>
              <w:ind w:left="0" w:firstLine="0"/>
            </w:pPr>
            <w:r w:rsidRPr="00433DBE">
              <w:t>Ilgio žymėjimo tikslumas, leistinos paklaidos</w:t>
            </w:r>
          </w:p>
          <w:p w:rsidR="00094E17" w:rsidRPr="00433DBE" w:rsidRDefault="00094E17" w:rsidP="001738DC">
            <w:pPr>
              <w:pStyle w:val="NoSpacing"/>
              <w:widowControl w:val="0"/>
              <w:numPr>
                <w:ilvl w:val="0"/>
                <w:numId w:val="10"/>
              </w:numPr>
              <w:ind w:left="0" w:firstLine="0"/>
              <w:rPr>
                <w:rFonts w:eastAsia="Calibri"/>
                <w:lang w:eastAsia="ar-SA"/>
              </w:rPr>
            </w:pPr>
            <w:r w:rsidRPr="00433DBE">
              <w:t>Pločio</w:t>
            </w:r>
            <w:r w:rsidRPr="00433DBE">
              <w:rPr>
                <w:rFonts w:eastAsia="Calibri"/>
                <w:lang w:eastAsia="ar-SA"/>
              </w:rPr>
              <w:t xml:space="preserve"> ir storio žymėjimo tikslumas, leistinos paklaidos</w:t>
            </w:r>
          </w:p>
        </w:tc>
      </w:tr>
      <w:tr w:rsidR="00433DBE" w:rsidRPr="00433DBE" w:rsidTr="001738DC">
        <w:trPr>
          <w:trHeight w:val="57"/>
          <w:jc w:val="center"/>
        </w:trPr>
        <w:tc>
          <w:tcPr>
            <w:tcW w:w="947" w:type="pct"/>
            <w:vMerge/>
          </w:tcPr>
          <w:p w:rsidR="00094E17" w:rsidRPr="00433DBE" w:rsidRDefault="00094E17" w:rsidP="001738DC">
            <w:pPr>
              <w:pStyle w:val="NoSpacing"/>
              <w:widowControl w:val="0"/>
            </w:pPr>
          </w:p>
        </w:tc>
        <w:tc>
          <w:tcPr>
            <w:tcW w:w="1180" w:type="pct"/>
          </w:tcPr>
          <w:p w:rsidR="00094E17" w:rsidRPr="00433DBE" w:rsidRDefault="00094E17" w:rsidP="001738DC">
            <w:pPr>
              <w:widowControl w:val="0"/>
            </w:pPr>
            <w:r w:rsidRPr="00433DBE">
              <w:t>6.4. Apskaičiuoti medienos poreikį ruošinių ar det</w:t>
            </w:r>
            <w:r w:rsidR="008F41CE" w:rsidRPr="00433DBE">
              <w:t>alių pagaminimui pagal brėžinį.</w:t>
            </w:r>
          </w:p>
        </w:tc>
        <w:tc>
          <w:tcPr>
            <w:tcW w:w="2873" w:type="pct"/>
          </w:tcPr>
          <w:p w:rsidR="00094E17" w:rsidRPr="00433DBE" w:rsidRDefault="00094E17" w:rsidP="001738DC">
            <w:pPr>
              <w:pStyle w:val="NoSpacing"/>
              <w:widowControl w:val="0"/>
              <w:rPr>
                <w:b/>
              </w:rPr>
            </w:pPr>
            <w:r w:rsidRPr="00433DBE">
              <w:rPr>
                <w:b/>
              </w:rPr>
              <w:t xml:space="preserve">Tema. </w:t>
            </w:r>
            <w:r w:rsidRPr="00433DBE">
              <w:rPr>
                <w:b/>
                <w:i/>
              </w:rPr>
              <w:t>Medienos kiekių skaičiavimas ruošinių ar detalių gaminimui pagal brėžinius</w:t>
            </w:r>
          </w:p>
          <w:p w:rsidR="00094E17" w:rsidRPr="00433DBE" w:rsidRDefault="00094E17" w:rsidP="001738DC">
            <w:pPr>
              <w:pStyle w:val="NoSpacing"/>
              <w:widowControl w:val="0"/>
              <w:numPr>
                <w:ilvl w:val="0"/>
                <w:numId w:val="10"/>
              </w:numPr>
              <w:ind w:left="0" w:firstLine="0"/>
            </w:pPr>
            <w:r w:rsidRPr="00433DBE">
              <w:t xml:space="preserve">Pastatų dalių, </w:t>
            </w:r>
            <w:r w:rsidR="006E5336" w:rsidRPr="00433DBE">
              <w:rPr>
                <w:u w:color="FFFF00"/>
              </w:rPr>
              <w:t>gaminių</w:t>
            </w:r>
            <w:r w:rsidRPr="00433DBE">
              <w:t xml:space="preserve"> plotų, tūrių ir medžiagų sąnaudų matematiniai skaičiavimai</w:t>
            </w:r>
          </w:p>
          <w:p w:rsidR="00094E17" w:rsidRPr="00433DBE" w:rsidRDefault="00094E17" w:rsidP="001738DC">
            <w:pPr>
              <w:pStyle w:val="NoSpacing"/>
              <w:widowControl w:val="0"/>
              <w:numPr>
                <w:ilvl w:val="0"/>
                <w:numId w:val="10"/>
              </w:numPr>
              <w:ind w:left="0" w:firstLine="0"/>
            </w:pPr>
            <w:r w:rsidRPr="00433DBE">
              <w:t>Medžiagų sąnaudų statybos objekto aptvėrimui, požeminių ir antžeminių klojinių įrengimui skaičiavimas</w:t>
            </w:r>
          </w:p>
          <w:p w:rsidR="00094E17" w:rsidRPr="00433DBE" w:rsidRDefault="00094E17" w:rsidP="001738DC">
            <w:pPr>
              <w:pStyle w:val="NoSpacing"/>
              <w:widowControl w:val="0"/>
              <w:numPr>
                <w:ilvl w:val="0"/>
                <w:numId w:val="10"/>
              </w:numPr>
              <w:ind w:left="0" w:firstLine="0"/>
            </w:pPr>
            <w:r w:rsidRPr="00433DBE">
              <w:t>Medžiagų sąnaudų skaičiavimas grindims, pertvaroms, karkasams, sienoms ir t.t.</w:t>
            </w:r>
          </w:p>
        </w:tc>
      </w:tr>
      <w:tr w:rsidR="00433DBE" w:rsidRPr="00433DBE" w:rsidTr="001738DC">
        <w:trPr>
          <w:trHeight w:val="57"/>
          <w:jc w:val="center"/>
        </w:trPr>
        <w:tc>
          <w:tcPr>
            <w:tcW w:w="947" w:type="pct"/>
          </w:tcPr>
          <w:p w:rsidR="00094E17" w:rsidRPr="00433DBE" w:rsidRDefault="00094E17" w:rsidP="001738DC">
            <w:pPr>
              <w:pStyle w:val="NoSpacing"/>
              <w:widowControl w:val="0"/>
            </w:pPr>
            <w:r w:rsidRPr="00433DBE">
              <w:t xml:space="preserve">Mokymosi pasiekimų vertinimo kriterijai </w:t>
            </w:r>
          </w:p>
        </w:tc>
        <w:tc>
          <w:tcPr>
            <w:tcW w:w="4053" w:type="pct"/>
            <w:gridSpan w:val="2"/>
          </w:tcPr>
          <w:p w:rsidR="001738DC" w:rsidRDefault="005D2C0D" w:rsidP="001738DC">
            <w:pPr>
              <w:pStyle w:val="gmail-msolistparagraph"/>
              <w:widowControl w:val="0"/>
              <w:shd w:val="clear" w:color="auto" w:fill="FFFFFF"/>
              <w:spacing w:before="0" w:beforeAutospacing="0" w:after="0" w:afterAutospacing="0"/>
              <w:jc w:val="both"/>
            </w:pPr>
            <w:r w:rsidRPr="00433DBE">
              <w:t>Tinkamai parinkti ir paruošti darbui reikalingi įrankiai, priemonės ir inventorius. Naudoti tinkami darbo drabužiai ir asmeninės apsaugos priemonės. Darbo vietos įrengtos pagal reikalavimus.</w:t>
            </w:r>
          </w:p>
          <w:p w:rsidR="001738DC" w:rsidRDefault="005D2C0D" w:rsidP="001738DC">
            <w:pPr>
              <w:pStyle w:val="gmail-msolistparagraph"/>
              <w:widowControl w:val="0"/>
              <w:shd w:val="clear" w:color="auto" w:fill="FFFFFF"/>
              <w:spacing w:before="0" w:beforeAutospacing="0" w:after="0" w:afterAutospacing="0"/>
              <w:jc w:val="both"/>
            </w:pPr>
            <w:r w:rsidRPr="00433DBE">
              <w:t xml:space="preserve">Nuosekliai ir tiksliai paaiškinti staliaus, dailidės darbams reikalingų medžiagų, ruošinių, gaminių perkėlimo ir sandėliavimo taisyklės ir reikalavimai. Nuosekliai ir tiksliai </w:t>
            </w:r>
            <w:r w:rsidR="000B4463" w:rsidRPr="00433DBE">
              <w:t>apibūdintos</w:t>
            </w:r>
            <w:r w:rsidRPr="00433DBE">
              <w:t xml:space="preserve"> staliaus </w:t>
            </w:r>
            <w:r w:rsidR="00021622" w:rsidRPr="00433DBE">
              <w:t xml:space="preserve">ir </w:t>
            </w:r>
            <w:r w:rsidRPr="00433DBE">
              <w:t xml:space="preserve">dailidės darbams reikalingų medžiagų ir gaminių rūšys, savybės, paskirtis. Pakrautos, iškrautos ir susandėliuotos staliaus </w:t>
            </w:r>
            <w:r w:rsidR="00361BFB" w:rsidRPr="00433DBE">
              <w:t xml:space="preserve">ir </w:t>
            </w:r>
            <w:r w:rsidRPr="00433DBE">
              <w:t xml:space="preserve">dailidės darbams reikalingos medžiagos, ruošiniai, gaminiai, įranga ir konstrukcijos laikantis </w:t>
            </w:r>
            <w:r w:rsidRPr="00433DBE">
              <w:rPr>
                <w:rFonts w:eastAsia="Calibri"/>
              </w:rPr>
              <w:t>pakrovimo ir iškrovimo taisyklių,</w:t>
            </w:r>
            <w:r w:rsidRPr="00433DBE">
              <w:t xml:space="preserve"> gamintojo reikalavimų ir nepažeidž</w:t>
            </w:r>
            <w:r w:rsidR="00C91D75" w:rsidRPr="00433DBE">
              <w:t>iant jų kokybės. A</w:t>
            </w:r>
            <w:r w:rsidRPr="00433DBE">
              <w:t>tpažintos</w:t>
            </w:r>
            <w:r w:rsidR="00C91D75" w:rsidRPr="00433DBE">
              <w:t xml:space="preserve"> </w:t>
            </w:r>
            <w:r w:rsidR="00C91D75" w:rsidRPr="00433DBE">
              <w:lastRenderedPageBreak/>
              <w:t>ir apibūdintos</w:t>
            </w:r>
            <w:r w:rsidRPr="00433DBE">
              <w:t xml:space="preserve"> biologinės ir kokybinės medienos rūšys. Apibūdinti ir atpažinti medienos pagrindinių pjūvių anatominiai požymiai (balana, branduolys, šerdis) ir ydos.</w:t>
            </w:r>
          </w:p>
          <w:p w:rsidR="005D2C0D" w:rsidRPr="00433DBE" w:rsidRDefault="005D2C0D" w:rsidP="001738DC">
            <w:pPr>
              <w:pStyle w:val="gmail-msolistparagraph"/>
              <w:widowControl w:val="0"/>
              <w:shd w:val="clear" w:color="auto" w:fill="FFFFFF"/>
              <w:spacing w:before="0" w:beforeAutospacing="0" w:after="0" w:afterAutospacing="0"/>
              <w:jc w:val="both"/>
            </w:pPr>
            <w:r w:rsidRPr="00433DBE">
              <w:t>Apibūdintos asmeninės apsaugos priemonės, darbuotojų saugos ir sveikatos, priešgaisrinės saugos, aplinkosaugos reikalavimai.</w:t>
            </w:r>
          </w:p>
          <w:p w:rsidR="005D2C0D" w:rsidRPr="00433DBE" w:rsidRDefault="00C91D75" w:rsidP="001738DC">
            <w:pPr>
              <w:pStyle w:val="gmail-msolistparagraph"/>
              <w:widowControl w:val="0"/>
              <w:shd w:val="clear" w:color="auto" w:fill="FFFFFF"/>
              <w:spacing w:before="0" w:beforeAutospacing="0" w:after="0" w:afterAutospacing="0"/>
              <w:jc w:val="both"/>
            </w:pPr>
            <w:r w:rsidRPr="00433DBE">
              <w:t>Apibūdinti</w:t>
            </w:r>
            <w:r w:rsidR="005D2C0D" w:rsidRPr="00433DBE">
              <w:t xml:space="preserve"> ergonomikos reikalavimai ir tvarios statybos principai. Staliaus </w:t>
            </w:r>
            <w:r w:rsidR="00021622" w:rsidRPr="00433DBE">
              <w:t xml:space="preserve">ir </w:t>
            </w:r>
            <w:r w:rsidR="005D2C0D" w:rsidRPr="00433DBE">
              <w:t xml:space="preserve">dailidės darbo vieta paruošta pagal ergonomikos reikalavimus ir tvarios statybos principus. Apibūdinti saugaus darbo aukštyje ir paaukštinimo įrangai taikomi reikalavimai. Paaukštinimo įranga sumontuota pagal jai keliamus reikalavimus. Paruošta darbui staliaus </w:t>
            </w:r>
            <w:r w:rsidR="00021622" w:rsidRPr="00433DBE">
              <w:t xml:space="preserve">ir </w:t>
            </w:r>
            <w:r w:rsidR="005D2C0D" w:rsidRPr="00433DBE">
              <w:t xml:space="preserve">dailidės darbų įranga, priemonės, inventorius, įrankiai. Medžiagos darbo zonoje išdėstytos pagal ergonomikos reikalavimus. Baigus darbą staliaus </w:t>
            </w:r>
            <w:r w:rsidR="00021622" w:rsidRPr="00433DBE">
              <w:t xml:space="preserve">ir </w:t>
            </w:r>
            <w:r w:rsidR="005D2C0D" w:rsidRPr="00433DBE">
              <w:t xml:space="preserve">dailidės darbo vieta sutvarkyta nuvalant nuo darbo stalų, įrenginių, grindų ir kitų vietų dulkes, drožles ir kitus </w:t>
            </w:r>
            <w:proofErr w:type="spellStart"/>
            <w:r w:rsidR="005D2C0D" w:rsidRPr="00433DBE">
              <w:t>smulkinius</w:t>
            </w:r>
            <w:proofErr w:type="spellEnd"/>
            <w:r w:rsidR="005D2C0D" w:rsidRPr="00433DBE">
              <w:t>.</w:t>
            </w:r>
          </w:p>
          <w:p w:rsidR="005D2C0D" w:rsidRPr="00433DBE" w:rsidRDefault="005D2C0D" w:rsidP="001738DC">
            <w:pPr>
              <w:pStyle w:val="gmail-msolistparagraph"/>
              <w:widowControl w:val="0"/>
              <w:shd w:val="clear" w:color="auto" w:fill="FFFFFF"/>
              <w:spacing w:before="0" w:beforeAutospacing="0" w:after="0" w:afterAutospacing="0"/>
              <w:jc w:val="both"/>
            </w:pPr>
            <w:r w:rsidRPr="00433DBE">
              <w:t>Apibūdinti saugaus krovinių perkėlimo kranais ir kitais mechanizmais reikalavimai. Komandos kranininkui perduotos rankų ženklais, ryšio priemonėmis, žodžiu. Saugiai, laikantis taisyklių prikabinti, atkabinti kroviniai prie kėlimo mechanizmų, kranų.</w:t>
            </w:r>
          </w:p>
          <w:p w:rsidR="001738DC" w:rsidRDefault="005D2C0D" w:rsidP="001738DC">
            <w:pPr>
              <w:pStyle w:val="gmail-msolistparagraph"/>
              <w:widowControl w:val="0"/>
              <w:shd w:val="clear" w:color="auto" w:fill="FFFFFF"/>
              <w:spacing w:before="0" w:beforeAutospacing="0" w:after="0" w:afterAutospacing="0"/>
              <w:jc w:val="both"/>
            </w:pPr>
            <w:r w:rsidRPr="00433DBE">
              <w:t xml:space="preserve">Apibūdinti techninio brėžinio sudarymo standartai ir braižymo taisyklės. </w:t>
            </w:r>
            <w:r w:rsidRPr="00433DBE">
              <w:rPr>
                <w:bCs/>
              </w:rPr>
              <w:t xml:space="preserve">Nubraižyti nesudėtingų gaminių brėžiniai ir eskizai rankiniu būdu ir naudojantis kompiuterine programa. </w:t>
            </w:r>
            <w:r w:rsidRPr="00433DBE">
              <w:t xml:space="preserve">Darbo metu naudojami medienos gaminių darbo brėžiniai. Komentuojami duomenys staliaus </w:t>
            </w:r>
            <w:r w:rsidR="00021622" w:rsidRPr="00433DBE">
              <w:t xml:space="preserve">ir </w:t>
            </w:r>
            <w:r w:rsidRPr="00433DBE">
              <w:t>dailidės darbų atlikimui, pateikti statinio ar medienos gaminio brėžinių skaitmeniniame modelyje.</w:t>
            </w:r>
          </w:p>
          <w:p w:rsidR="005D2C0D" w:rsidRPr="00433DBE" w:rsidRDefault="005D2C0D" w:rsidP="001738DC">
            <w:pPr>
              <w:pStyle w:val="gmail-msolistparagraph"/>
              <w:widowControl w:val="0"/>
              <w:shd w:val="clear" w:color="auto" w:fill="FFFFFF"/>
              <w:spacing w:before="0" w:beforeAutospacing="0" w:after="0" w:afterAutospacing="0"/>
              <w:jc w:val="both"/>
            </w:pPr>
            <w:r w:rsidRPr="00433DBE">
              <w:rPr>
                <w:bCs/>
              </w:rPr>
              <w:t>Apibūdinta statinių klasifikacija, jų konstrukcijos ir elementai.</w:t>
            </w:r>
            <w:r w:rsidRPr="00433DBE">
              <w:t xml:space="preserve"> Statinio darbo projekto brėžiniuose surasti pateikti duomenys dailidės darbų atlikimui. Pakomentuoti duomenys dailidės darbų atlikimui pateikti statinio projekto brėžinių skaitmeniniame modelyje.</w:t>
            </w:r>
          </w:p>
          <w:p w:rsidR="005D2C0D" w:rsidRPr="00433DBE" w:rsidRDefault="005D2C0D" w:rsidP="001738DC">
            <w:pPr>
              <w:pStyle w:val="gmail-msolistparagraph"/>
              <w:widowControl w:val="0"/>
              <w:shd w:val="clear" w:color="auto" w:fill="FFFFFF"/>
              <w:spacing w:before="0" w:beforeAutospacing="0" w:after="0" w:afterAutospacing="0"/>
              <w:jc w:val="both"/>
            </w:pPr>
            <w:r w:rsidRPr="00433DBE">
              <w:t>Apibūdintas medienos matavimų ir žymėjimo pagal ruošinių, detalių brėžinius ar eskizus atlikimas. Paaiškinta užlaidų parinkimo ir medienos sąnaudų apskaičiavimo tvarka. Atlikti medienos matavimai, ruošiniai ir detalės nužymėti pagal jų brėžinius ar eskizus. Atliktas medienos poreikio apskaičiavimas ruošinių ar detalių pagaminimui pagal brėžinį.</w:t>
            </w:r>
          </w:p>
          <w:p w:rsidR="00094E17" w:rsidRPr="00433DBE" w:rsidRDefault="005D2C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tc>
      </w:tr>
      <w:tr w:rsidR="00433DBE" w:rsidRPr="00433DBE" w:rsidTr="001738DC">
        <w:trPr>
          <w:trHeight w:val="57"/>
          <w:jc w:val="center"/>
        </w:trPr>
        <w:tc>
          <w:tcPr>
            <w:tcW w:w="947" w:type="pct"/>
          </w:tcPr>
          <w:p w:rsidR="00094E17" w:rsidRPr="00433DBE" w:rsidRDefault="00094E17" w:rsidP="001738DC">
            <w:pPr>
              <w:pStyle w:val="2vidutinistinklelis1"/>
              <w:widowControl w:val="0"/>
            </w:pPr>
            <w:r w:rsidRPr="00433DBE">
              <w:lastRenderedPageBreak/>
              <w:t>Reikalavimai mokymui skirtiems metodiniams ir materialiesiems ištekliams</w:t>
            </w:r>
          </w:p>
        </w:tc>
        <w:tc>
          <w:tcPr>
            <w:tcW w:w="4053" w:type="pct"/>
            <w:gridSpan w:val="2"/>
          </w:tcPr>
          <w:p w:rsidR="00094E17" w:rsidRPr="00433DBE" w:rsidRDefault="00094E17" w:rsidP="001738DC">
            <w:pPr>
              <w:widowControl w:val="0"/>
              <w:rPr>
                <w:rFonts w:eastAsia="Calibri"/>
                <w:i/>
                <w:noProof/>
              </w:rPr>
            </w:pPr>
            <w:r w:rsidRPr="00433DBE">
              <w:rPr>
                <w:rFonts w:eastAsia="Calibri"/>
                <w:i/>
                <w:noProof/>
              </w:rPr>
              <w:t>Mokymo(si) medžiaga:</w:t>
            </w:r>
          </w:p>
          <w:p w:rsidR="001738DC" w:rsidRDefault="00FF1014" w:rsidP="001738DC">
            <w:pPr>
              <w:widowControl w:val="0"/>
              <w:numPr>
                <w:ilvl w:val="0"/>
                <w:numId w:val="2"/>
              </w:numPr>
              <w:ind w:left="0" w:firstLine="0"/>
              <w:jc w:val="both"/>
              <w:rPr>
                <w:noProof/>
              </w:rPr>
            </w:pPr>
            <w:r w:rsidRPr="00433DBE">
              <w:rPr>
                <w:noProof/>
              </w:rPr>
              <w:t>Vadovėliai ir kita mokomoji medžiaga</w:t>
            </w:r>
          </w:p>
          <w:p w:rsidR="00094E17" w:rsidRPr="00433DBE" w:rsidRDefault="00094E17" w:rsidP="001738DC">
            <w:pPr>
              <w:widowControl w:val="0"/>
              <w:numPr>
                <w:ilvl w:val="0"/>
                <w:numId w:val="2"/>
              </w:numPr>
              <w:ind w:left="0" w:firstLine="0"/>
              <w:jc w:val="both"/>
              <w:rPr>
                <w:noProof/>
              </w:rPr>
            </w:pPr>
            <w:r w:rsidRPr="00433DBE">
              <w:rPr>
                <w:noProof/>
              </w:rPr>
              <w:t>Standartai, taisyklės</w:t>
            </w:r>
          </w:p>
          <w:p w:rsidR="00094E17" w:rsidRPr="00433DBE" w:rsidRDefault="00094E17"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094E17" w:rsidRPr="00433DBE" w:rsidRDefault="00094E17"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094E17" w:rsidRPr="00433DBE" w:rsidRDefault="00094E17" w:rsidP="001738DC">
            <w:pPr>
              <w:widowControl w:val="0"/>
              <w:numPr>
                <w:ilvl w:val="0"/>
                <w:numId w:val="2"/>
              </w:numPr>
              <w:ind w:left="0" w:firstLine="0"/>
            </w:pPr>
            <w:r w:rsidRPr="00433DBE">
              <w:t>Vaizdinės priemonės, maketai, pavyzdžiai, katalogai</w:t>
            </w:r>
          </w:p>
          <w:p w:rsidR="00094E17" w:rsidRPr="00433DBE" w:rsidRDefault="005A0D80" w:rsidP="001738DC">
            <w:pPr>
              <w:pStyle w:val="ListParagraph"/>
              <w:widowControl w:val="0"/>
              <w:numPr>
                <w:ilvl w:val="0"/>
                <w:numId w:val="2"/>
              </w:numPr>
              <w:ind w:left="0" w:firstLine="0"/>
              <w:rPr>
                <w:bCs/>
              </w:rPr>
            </w:pPr>
            <w:r w:rsidRPr="00433DBE">
              <w:rPr>
                <w:bCs/>
              </w:rPr>
              <w:t>K</w:t>
            </w:r>
            <w:r w:rsidR="00094E17" w:rsidRPr="00433DBE">
              <w:rPr>
                <w:bCs/>
              </w:rPr>
              <w:t>ompiuterinio projektavimo programos</w:t>
            </w:r>
          </w:p>
          <w:p w:rsidR="00094E17" w:rsidRPr="00433DBE" w:rsidRDefault="00094E17" w:rsidP="001738DC">
            <w:pPr>
              <w:pStyle w:val="ListParagraph"/>
              <w:widowControl w:val="0"/>
              <w:numPr>
                <w:ilvl w:val="0"/>
                <w:numId w:val="2"/>
              </w:numPr>
              <w:ind w:left="0" w:firstLine="0"/>
              <w:rPr>
                <w:bCs/>
              </w:rPr>
            </w:pPr>
            <w:r w:rsidRPr="00433DBE">
              <w:rPr>
                <w:bCs/>
              </w:rPr>
              <w:t>Statinio skaitmeninis modelis (demonstracinė versija)</w:t>
            </w:r>
          </w:p>
        </w:tc>
      </w:tr>
      <w:tr w:rsidR="00433DBE" w:rsidRPr="00433DBE" w:rsidTr="001738DC">
        <w:trPr>
          <w:trHeight w:val="57"/>
          <w:jc w:val="center"/>
        </w:trPr>
        <w:tc>
          <w:tcPr>
            <w:tcW w:w="947" w:type="pct"/>
          </w:tcPr>
          <w:p w:rsidR="00094E17" w:rsidRPr="00433DBE" w:rsidRDefault="00094E17" w:rsidP="001738DC">
            <w:pPr>
              <w:pStyle w:val="2vidutinistinklelis1"/>
              <w:widowControl w:val="0"/>
            </w:pPr>
            <w:r w:rsidRPr="00433DBE">
              <w:t>Reikalavimai teorinio ir praktinio mokymo vietai</w:t>
            </w:r>
          </w:p>
        </w:tc>
        <w:tc>
          <w:tcPr>
            <w:tcW w:w="4053" w:type="pct"/>
            <w:gridSpan w:val="2"/>
          </w:tcPr>
          <w:p w:rsidR="001738DC"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r w:rsidR="00094E17" w:rsidRPr="00433DBE">
              <w:t>.</w:t>
            </w:r>
          </w:p>
          <w:p w:rsidR="00094E17" w:rsidRPr="00433DBE" w:rsidRDefault="00094E17" w:rsidP="001738DC">
            <w:pPr>
              <w:widowControl w:val="0"/>
              <w:jc w:val="both"/>
            </w:pPr>
            <w:r w:rsidRPr="00433DBE">
              <w:rPr>
                <w:rFonts w:eastAsia="Calibri"/>
              </w:rPr>
              <w:t>Praktinio mokymo klasė (patalpa), aprūpinta darbo drabužiais, asmeninėmis apsaugos priemonėmis, rankiniais ir rankiniais elektriniais</w:t>
            </w:r>
            <w:r w:rsidR="005E6AA5" w:rsidRPr="00433DBE">
              <w:rPr>
                <w:rFonts w:eastAsia="Calibri"/>
              </w:rPr>
              <w:t>, motoriniais, pneumatiniais</w:t>
            </w:r>
            <w:r w:rsidRPr="00433DBE">
              <w:rPr>
                <w:rFonts w:eastAsia="Calibri"/>
              </w:rPr>
              <w:t xml:space="preserve"> staliaus </w:t>
            </w:r>
            <w:r w:rsidR="00021622" w:rsidRPr="00433DBE">
              <w:rPr>
                <w:rFonts w:eastAsia="Calibri"/>
              </w:rPr>
              <w:t xml:space="preserve">ir </w:t>
            </w:r>
            <w:r w:rsidRPr="00433DBE">
              <w:rPr>
                <w:rFonts w:eastAsia="Calibri"/>
              </w:rPr>
              <w:t>dailidės įrankiais, krovinių kėlimo mechanizmais, darbastaliais, palypėjimo įranga, medienos ruošiniais</w:t>
            </w:r>
            <w:r w:rsidR="005E6AA5" w:rsidRPr="00433DBE">
              <w:rPr>
                <w:rFonts w:eastAsia="Calibri"/>
              </w:rPr>
              <w:t xml:space="preserve">, </w:t>
            </w:r>
            <w:r w:rsidR="005E6AA5" w:rsidRPr="00433DBE">
              <w:t>matavimo, žymėjimo, skaičiavimo priemonėmis.</w:t>
            </w:r>
          </w:p>
        </w:tc>
      </w:tr>
      <w:tr w:rsidR="00094E17" w:rsidRPr="00433DBE" w:rsidTr="001738DC">
        <w:trPr>
          <w:trHeight w:val="57"/>
          <w:jc w:val="center"/>
        </w:trPr>
        <w:tc>
          <w:tcPr>
            <w:tcW w:w="947" w:type="pct"/>
          </w:tcPr>
          <w:p w:rsidR="00094E17" w:rsidRPr="00433DBE" w:rsidRDefault="00094E17" w:rsidP="001738DC">
            <w:pPr>
              <w:pStyle w:val="2vidutinistinklelis1"/>
              <w:widowControl w:val="0"/>
            </w:pPr>
            <w:r w:rsidRPr="00433DBE">
              <w:t xml:space="preserve">Reikalavimai mokytojų </w:t>
            </w:r>
            <w:r w:rsidRPr="00433DBE">
              <w:lastRenderedPageBreak/>
              <w:t>dalykiniam pasirengimui (dalykinei kvalifikacijai)</w:t>
            </w:r>
          </w:p>
        </w:tc>
        <w:tc>
          <w:tcPr>
            <w:tcW w:w="4053" w:type="pct"/>
            <w:gridSpan w:val="2"/>
          </w:tcPr>
          <w:p w:rsidR="00094E17" w:rsidRPr="00433DBE" w:rsidRDefault="00094E17" w:rsidP="001738DC">
            <w:pPr>
              <w:widowControl w:val="0"/>
              <w:jc w:val="both"/>
            </w:pPr>
            <w:r w:rsidRPr="00433DBE">
              <w:lastRenderedPageBreak/>
              <w:t>Modulį gali vesti mokytojas, turintis:</w:t>
            </w:r>
          </w:p>
          <w:p w:rsidR="00094E17" w:rsidRPr="00433DBE" w:rsidRDefault="00094E17" w:rsidP="001738DC">
            <w:pPr>
              <w:widowControl w:val="0"/>
              <w:jc w:val="both"/>
            </w:pPr>
            <w:r w:rsidRPr="00433DBE">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4E17" w:rsidRPr="00433DBE" w:rsidRDefault="00094E17" w:rsidP="001738DC">
            <w:pPr>
              <w:pStyle w:val="2vidutinistinklelis1"/>
              <w:widowControl w:val="0"/>
              <w:jc w:val="both"/>
            </w:pPr>
            <w:r w:rsidRPr="00433DBE">
              <w:t xml:space="preserve">2) </w:t>
            </w:r>
            <w:r w:rsidR="00DF0DEB" w:rsidRPr="00433DBE">
              <w:rPr>
                <w:spacing w:val="-1"/>
              </w:rPr>
              <w:t xml:space="preserve">staliaus ar </w:t>
            </w:r>
            <w:r w:rsidR="00A93EEC" w:rsidRPr="00433DBE">
              <w:rPr>
                <w:spacing w:val="-1"/>
              </w:rPr>
              <w:t>dailidės</w:t>
            </w:r>
            <w:r w:rsidR="00DF0DEB" w:rsidRPr="00433DBE">
              <w:rPr>
                <w:spacing w:val="-1"/>
              </w:rPr>
              <w:t>,</w:t>
            </w:r>
            <w:r w:rsidR="00A93EEC" w:rsidRPr="00433DBE">
              <w:t xml:space="preserve"> ar lygiavertę kvalifikaciją arba statybos inžinerijos </w:t>
            </w:r>
            <w:r w:rsidR="006C7281" w:rsidRPr="00433DBE">
              <w:t xml:space="preserve">ar medžiagų technologijos </w:t>
            </w:r>
            <w:r w:rsidR="00A93EEC" w:rsidRPr="00433DBE">
              <w:t>studijų krypties</w:t>
            </w:r>
            <w:r w:rsidR="006C7281" w:rsidRPr="00433DBE">
              <w:t>,</w:t>
            </w:r>
            <w:r w:rsidR="00A93EEC" w:rsidRPr="00433DBE">
              <w:t xml:space="preserve"> ar lygiavertį išsilavinimą, arba ne mažesnę kaip 3 metų </w:t>
            </w:r>
            <w:r w:rsidR="00DF0DEB" w:rsidRPr="00433DBE">
              <w:rPr>
                <w:spacing w:val="-1"/>
              </w:rPr>
              <w:t xml:space="preserve">staliaus ar </w:t>
            </w:r>
            <w:r w:rsidR="00A93EEC" w:rsidRPr="00433DBE">
              <w:rPr>
                <w:spacing w:val="-1"/>
              </w:rPr>
              <w:t xml:space="preserve">dailidės </w:t>
            </w:r>
            <w:r w:rsidR="00A93EEC" w:rsidRPr="00433DBE">
              <w:t>profesinės veiklos patirtį.</w:t>
            </w:r>
          </w:p>
        </w:tc>
      </w:tr>
    </w:tbl>
    <w:p w:rsidR="007214AD" w:rsidRPr="00433DBE" w:rsidRDefault="007214AD" w:rsidP="001738DC">
      <w:pPr>
        <w:widowControl w:val="0"/>
      </w:pPr>
    </w:p>
    <w:p w:rsidR="007214AD" w:rsidRPr="00433DBE" w:rsidRDefault="007214AD" w:rsidP="001738DC">
      <w:pPr>
        <w:widowControl w:val="0"/>
        <w:rPr>
          <w:b/>
        </w:rPr>
      </w:pPr>
    </w:p>
    <w:p w:rsidR="00A766FD" w:rsidRPr="00433DBE" w:rsidRDefault="00A766FD" w:rsidP="001738DC">
      <w:pPr>
        <w:widowControl w:val="0"/>
      </w:pPr>
      <w:r w:rsidRPr="00433DBE">
        <w:rPr>
          <w:b/>
        </w:rPr>
        <w:t>Modulio pavadinimas – „</w:t>
      </w:r>
      <w:r w:rsidR="00435821" w:rsidRPr="00433DBE">
        <w:rPr>
          <w:b/>
        </w:rPr>
        <w:t>Medienos apdirbimas ir medinių gaminių gamyba</w:t>
      </w:r>
      <w:r w:rsidRPr="00433DB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A766FD" w:rsidRPr="00433DBE" w:rsidRDefault="00A766FD" w:rsidP="001738DC">
            <w:pPr>
              <w:pStyle w:val="NoSpacing"/>
              <w:widowControl w:val="0"/>
            </w:pPr>
            <w:r w:rsidRPr="00433DBE">
              <w:t>Valstybinis kodas</w:t>
            </w:r>
          </w:p>
        </w:tc>
        <w:tc>
          <w:tcPr>
            <w:tcW w:w="4053" w:type="pct"/>
            <w:gridSpan w:val="2"/>
          </w:tcPr>
          <w:p w:rsidR="00A766FD" w:rsidRPr="00433DBE" w:rsidRDefault="00361BFB" w:rsidP="001738DC">
            <w:pPr>
              <w:pStyle w:val="NoSpacing"/>
              <w:widowControl w:val="0"/>
            </w:pPr>
            <w:r w:rsidRPr="00433DBE">
              <w:t>307320049</w:t>
            </w:r>
          </w:p>
        </w:tc>
      </w:tr>
      <w:tr w:rsidR="00433DBE" w:rsidRPr="00433DBE" w:rsidTr="001738DC">
        <w:trPr>
          <w:trHeight w:val="57"/>
          <w:jc w:val="center"/>
        </w:trPr>
        <w:tc>
          <w:tcPr>
            <w:tcW w:w="947" w:type="pct"/>
          </w:tcPr>
          <w:p w:rsidR="00A766FD" w:rsidRPr="00433DBE" w:rsidRDefault="00A766FD" w:rsidP="001738DC">
            <w:pPr>
              <w:pStyle w:val="NoSpacing"/>
              <w:widowControl w:val="0"/>
            </w:pPr>
            <w:r w:rsidRPr="00433DBE">
              <w:t>Modulio LTKS lygis</w:t>
            </w:r>
          </w:p>
        </w:tc>
        <w:tc>
          <w:tcPr>
            <w:tcW w:w="4053" w:type="pct"/>
            <w:gridSpan w:val="2"/>
          </w:tcPr>
          <w:p w:rsidR="00A766FD" w:rsidRPr="00433DBE" w:rsidRDefault="00A766FD" w:rsidP="001738DC">
            <w:pPr>
              <w:pStyle w:val="NoSpacing"/>
              <w:widowControl w:val="0"/>
            </w:pPr>
            <w:r w:rsidRPr="00433DBE">
              <w:t>III</w:t>
            </w:r>
          </w:p>
        </w:tc>
      </w:tr>
      <w:tr w:rsidR="00433DBE" w:rsidRPr="00433DBE" w:rsidTr="001738DC">
        <w:trPr>
          <w:trHeight w:val="57"/>
          <w:jc w:val="center"/>
        </w:trPr>
        <w:tc>
          <w:tcPr>
            <w:tcW w:w="947" w:type="pct"/>
          </w:tcPr>
          <w:p w:rsidR="00A766FD" w:rsidRPr="00433DBE" w:rsidRDefault="00A766FD" w:rsidP="001738DC">
            <w:pPr>
              <w:pStyle w:val="NoSpacing"/>
              <w:widowControl w:val="0"/>
            </w:pPr>
            <w:r w:rsidRPr="00433DBE">
              <w:t>Apimtis mokymosi kreditais</w:t>
            </w:r>
          </w:p>
        </w:tc>
        <w:tc>
          <w:tcPr>
            <w:tcW w:w="4053" w:type="pct"/>
            <w:gridSpan w:val="2"/>
          </w:tcPr>
          <w:p w:rsidR="00A766FD" w:rsidRPr="00433DBE" w:rsidRDefault="004831A6" w:rsidP="001738DC">
            <w:pPr>
              <w:pStyle w:val="NoSpacing"/>
              <w:widowControl w:val="0"/>
            </w:pPr>
            <w:r w:rsidRPr="00433DBE">
              <w:t>10</w:t>
            </w:r>
          </w:p>
        </w:tc>
      </w:tr>
      <w:tr w:rsidR="00433DBE" w:rsidRPr="00433DBE" w:rsidTr="001738DC">
        <w:trPr>
          <w:trHeight w:val="57"/>
          <w:jc w:val="center"/>
        </w:trPr>
        <w:tc>
          <w:tcPr>
            <w:tcW w:w="947" w:type="pct"/>
          </w:tcPr>
          <w:p w:rsidR="007214AD" w:rsidRPr="00433DBE" w:rsidRDefault="007214AD" w:rsidP="001738DC">
            <w:pPr>
              <w:pStyle w:val="NoSpacing"/>
              <w:widowControl w:val="0"/>
            </w:pPr>
            <w:r w:rsidRPr="00433DBE">
              <w:t>Asmens pasirengimo mokytis modulyje reikalavimai (jei taikoma)</w:t>
            </w:r>
          </w:p>
        </w:tc>
        <w:tc>
          <w:tcPr>
            <w:tcW w:w="4053" w:type="pct"/>
            <w:gridSpan w:val="2"/>
          </w:tcPr>
          <w:p w:rsidR="000A1ECE" w:rsidRPr="00433DBE" w:rsidRDefault="000A1ECE" w:rsidP="001738DC">
            <w:pPr>
              <w:widowControl w:val="0"/>
              <w:rPr>
                <w:i/>
              </w:rPr>
            </w:pPr>
            <w:r w:rsidRPr="00433DBE">
              <w:rPr>
                <w:i/>
              </w:rPr>
              <w:t>Baigtas šis modulis:</w:t>
            </w:r>
          </w:p>
          <w:p w:rsidR="007214AD" w:rsidRPr="00433DBE" w:rsidRDefault="004D2DFB" w:rsidP="001738DC">
            <w:pPr>
              <w:widowControl w:val="0"/>
            </w:pPr>
            <w:r w:rsidRPr="00433DBE">
              <w:rPr>
                <w:lang w:eastAsia="en-US"/>
              </w:rPr>
              <w:t>Bendrųjų medienos apdirbimo ir statybos objekte veiklų vykdymas</w:t>
            </w:r>
          </w:p>
        </w:tc>
      </w:tr>
      <w:tr w:rsidR="00433DBE" w:rsidRPr="00433DBE" w:rsidTr="001738DC">
        <w:trPr>
          <w:trHeight w:val="57"/>
          <w:jc w:val="center"/>
        </w:trPr>
        <w:tc>
          <w:tcPr>
            <w:tcW w:w="947" w:type="pct"/>
            <w:shd w:val="clear" w:color="auto" w:fill="F2F2F2"/>
          </w:tcPr>
          <w:p w:rsidR="007214AD" w:rsidRPr="00433DBE" w:rsidRDefault="007214AD" w:rsidP="001738DC">
            <w:pPr>
              <w:pStyle w:val="NoSpacing"/>
              <w:widowControl w:val="0"/>
              <w:rPr>
                <w:bCs/>
                <w:iCs/>
              </w:rPr>
            </w:pPr>
            <w:r w:rsidRPr="00433DBE">
              <w:t>Kompetencijos</w:t>
            </w:r>
          </w:p>
        </w:tc>
        <w:tc>
          <w:tcPr>
            <w:tcW w:w="1180" w:type="pct"/>
            <w:shd w:val="clear" w:color="auto" w:fill="F2F2F2"/>
          </w:tcPr>
          <w:p w:rsidR="007214AD" w:rsidRPr="00433DBE" w:rsidRDefault="007214AD" w:rsidP="001738DC">
            <w:pPr>
              <w:pStyle w:val="NoSpacing"/>
              <w:widowControl w:val="0"/>
              <w:rPr>
                <w:bCs/>
                <w:iCs/>
              </w:rPr>
            </w:pPr>
            <w:r w:rsidRPr="00433DBE">
              <w:rPr>
                <w:bCs/>
                <w:iCs/>
              </w:rPr>
              <w:t>Mokymosi rezultatai</w:t>
            </w:r>
          </w:p>
        </w:tc>
        <w:tc>
          <w:tcPr>
            <w:tcW w:w="2873" w:type="pct"/>
            <w:shd w:val="clear" w:color="auto" w:fill="F2F2F2"/>
          </w:tcPr>
          <w:p w:rsidR="007214AD" w:rsidRPr="00433DBE" w:rsidRDefault="007214AD"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7214AD" w:rsidRPr="00433DBE" w:rsidRDefault="007214AD" w:rsidP="001738DC">
            <w:pPr>
              <w:pStyle w:val="NoSpacing"/>
              <w:widowControl w:val="0"/>
            </w:pPr>
            <w:r w:rsidRPr="00433DBE">
              <w:t xml:space="preserve">1. </w:t>
            </w:r>
            <w:r w:rsidR="00435821" w:rsidRPr="00433DBE">
              <w:t>Apdirbti medieną rankiniais įrankiais ir staklėmis</w:t>
            </w:r>
            <w:r w:rsidRPr="00433DBE">
              <w:t>.</w:t>
            </w:r>
          </w:p>
        </w:tc>
        <w:tc>
          <w:tcPr>
            <w:tcW w:w="1180" w:type="pct"/>
          </w:tcPr>
          <w:p w:rsidR="007214AD" w:rsidRPr="00433DBE" w:rsidRDefault="007214AD" w:rsidP="001738DC">
            <w:pPr>
              <w:pStyle w:val="NoSpacing"/>
              <w:widowControl w:val="0"/>
            </w:pPr>
            <w:r w:rsidRPr="00433DBE">
              <w:t xml:space="preserve">1.1. </w:t>
            </w:r>
            <w:r w:rsidR="000B4463" w:rsidRPr="00433DBE">
              <w:t xml:space="preserve">Apibūdinti </w:t>
            </w:r>
            <w:r w:rsidRPr="00433DBE">
              <w:t xml:space="preserve">rankinius </w:t>
            </w:r>
            <w:r w:rsidR="00FA210F" w:rsidRPr="00433DBE">
              <w:t xml:space="preserve">medienos apdirbimo </w:t>
            </w:r>
            <w:r w:rsidRPr="00433DBE">
              <w:t>įrankius ir jais atliekamų operacijų rūšis.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Rankinių įrankių rūšys ir paskirtis</w:t>
            </w:r>
          </w:p>
          <w:p w:rsidR="001738DC" w:rsidRDefault="007214AD" w:rsidP="001738DC">
            <w:pPr>
              <w:pStyle w:val="NoSpacing"/>
              <w:widowControl w:val="0"/>
              <w:numPr>
                <w:ilvl w:val="0"/>
                <w:numId w:val="1"/>
              </w:numPr>
              <w:ind w:left="0" w:firstLine="0"/>
            </w:pPr>
            <w:r w:rsidRPr="00433DBE">
              <w:t xml:space="preserve">Rankiniai medienos pjovimo, obliavimo, </w:t>
            </w:r>
            <w:proofErr w:type="spellStart"/>
            <w:r w:rsidRPr="00433DBE">
              <w:t>kaltavimo</w:t>
            </w:r>
            <w:proofErr w:type="spellEnd"/>
            <w:r w:rsidRPr="00433DBE">
              <w:t xml:space="preserve">, </w:t>
            </w:r>
            <w:proofErr w:type="spellStart"/>
            <w:r w:rsidRPr="00433DBE">
              <w:t>tąšymo</w:t>
            </w:r>
            <w:proofErr w:type="spellEnd"/>
            <w:r w:rsidRPr="00433DBE">
              <w:t>, drožimo, skobimo, ka</w:t>
            </w:r>
            <w:r w:rsidR="00435821" w:rsidRPr="00433DBE">
              <w:t>limo, gręžimo, sukimo</w:t>
            </w:r>
            <w:r w:rsidRPr="00433DBE">
              <w:t xml:space="preserve"> ir kt. įrankiai</w:t>
            </w:r>
          </w:p>
          <w:p w:rsidR="007214AD" w:rsidRPr="00433DBE" w:rsidRDefault="007214AD" w:rsidP="001738DC">
            <w:pPr>
              <w:pStyle w:val="NoSpacing"/>
              <w:widowControl w:val="0"/>
              <w:numPr>
                <w:ilvl w:val="0"/>
                <w:numId w:val="1"/>
              </w:numPr>
              <w:ind w:left="0" w:firstLine="0"/>
            </w:pPr>
            <w:r w:rsidRPr="00433DBE">
              <w:t>Pagalbinė rankinio medienos apdirbimo įranga (varstotai, spaustuvai)</w:t>
            </w:r>
          </w:p>
          <w:p w:rsidR="001738DC" w:rsidRDefault="007214AD" w:rsidP="001738DC">
            <w:pPr>
              <w:pStyle w:val="NoSpacing"/>
              <w:widowControl w:val="0"/>
              <w:numPr>
                <w:ilvl w:val="0"/>
                <w:numId w:val="1"/>
              </w:numPr>
              <w:ind w:left="0" w:firstLine="0"/>
            </w:pPr>
            <w:r w:rsidRPr="00433DBE">
              <w:t>Rankinių įrankių panaudojimo sritys (remonto darbai, vienetiniai gaminiai)</w:t>
            </w:r>
          </w:p>
          <w:p w:rsidR="007214AD" w:rsidRPr="00433DBE" w:rsidRDefault="007214AD" w:rsidP="001738DC">
            <w:pPr>
              <w:pStyle w:val="NoSpacing"/>
              <w:widowControl w:val="0"/>
              <w:rPr>
                <w:b/>
                <w:i/>
              </w:rPr>
            </w:pPr>
            <w:r w:rsidRPr="00433DBE">
              <w:rPr>
                <w:b/>
              </w:rPr>
              <w:t xml:space="preserve">Tema. </w:t>
            </w:r>
            <w:r w:rsidRPr="00433DBE">
              <w:rPr>
                <w:b/>
                <w:i/>
              </w:rPr>
              <w:t>Medienos apdirbimo rankiniais</w:t>
            </w:r>
            <w:r w:rsidRPr="00433DBE">
              <w:t xml:space="preserve"> </w:t>
            </w:r>
            <w:r w:rsidRPr="00433DBE">
              <w:rPr>
                <w:b/>
                <w:i/>
              </w:rPr>
              <w:t>įrankiais technologija</w:t>
            </w:r>
          </w:p>
          <w:p w:rsidR="007214AD" w:rsidRPr="00433DBE" w:rsidRDefault="007214AD" w:rsidP="001738DC">
            <w:pPr>
              <w:pStyle w:val="NoSpacing"/>
              <w:widowControl w:val="0"/>
              <w:numPr>
                <w:ilvl w:val="0"/>
                <w:numId w:val="1"/>
              </w:numPr>
              <w:ind w:left="0" w:firstLine="0"/>
            </w:pPr>
            <w:r w:rsidRPr="00433DBE">
              <w:t>Medienos gaminių</w:t>
            </w:r>
            <w:r w:rsidR="00435821" w:rsidRPr="00433DBE">
              <w:t>, statinių</w:t>
            </w:r>
            <w:r w:rsidRPr="00433DBE">
              <w:t xml:space="preserve"> darbo brėžiniai, jų skaitymas</w:t>
            </w:r>
          </w:p>
          <w:p w:rsidR="007214AD" w:rsidRPr="00433DBE" w:rsidRDefault="007214AD" w:rsidP="001738DC">
            <w:pPr>
              <w:pStyle w:val="NoSpacing"/>
              <w:widowControl w:val="0"/>
              <w:numPr>
                <w:ilvl w:val="0"/>
                <w:numId w:val="1"/>
              </w:numPr>
              <w:ind w:left="0" w:firstLine="0"/>
            </w:pPr>
            <w:r w:rsidRPr="00433DBE">
              <w:t xml:space="preserve">Medienos pjovimo, obliavimo, </w:t>
            </w:r>
            <w:proofErr w:type="spellStart"/>
            <w:r w:rsidRPr="00433DBE">
              <w:t>kaltavimo</w:t>
            </w:r>
            <w:proofErr w:type="spellEnd"/>
            <w:r w:rsidRPr="00433DBE">
              <w:t xml:space="preserve">, </w:t>
            </w:r>
            <w:proofErr w:type="spellStart"/>
            <w:r w:rsidRPr="00433DBE">
              <w:t>tąšymo</w:t>
            </w:r>
            <w:proofErr w:type="spellEnd"/>
            <w:r w:rsidRPr="00433DBE">
              <w:t>, drož</w:t>
            </w:r>
            <w:r w:rsidR="00435821" w:rsidRPr="00433DBE">
              <w:t>imo, skobimo, gręžimo</w:t>
            </w:r>
            <w:r w:rsidRPr="00433DBE">
              <w:t xml:space="preserve"> ir kitų operacijų atlikimo rankiniais įrankiais technologija</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1.2. Paruošti darbui rankinius medienos apdirbimo įrankius.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Rankinių įrankių paruošimas darbui</w:t>
            </w:r>
          </w:p>
          <w:p w:rsidR="00115856" w:rsidRPr="00433DBE" w:rsidRDefault="00115856" w:rsidP="001738DC">
            <w:pPr>
              <w:pStyle w:val="NoSpacing"/>
              <w:widowControl w:val="0"/>
              <w:numPr>
                <w:ilvl w:val="0"/>
                <w:numId w:val="1"/>
              </w:numPr>
              <w:ind w:left="0" w:firstLine="0"/>
            </w:pPr>
            <w:r w:rsidRPr="00433DBE">
              <w:t>Darbuotojų sauga paruošiant staliaus, dailidės įrankius darbui</w:t>
            </w:r>
          </w:p>
          <w:p w:rsidR="007214AD" w:rsidRPr="00433DBE" w:rsidRDefault="007214AD" w:rsidP="001738DC">
            <w:pPr>
              <w:pStyle w:val="NoSpacing"/>
              <w:widowControl w:val="0"/>
              <w:numPr>
                <w:ilvl w:val="0"/>
                <w:numId w:val="1"/>
              </w:numPr>
              <w:ind w:left="0" w:firstLine="0"/>
            </w:pPr>
            <w:r w:rsidRPr="00433DBE">
              <w:t>Rankinių pjūklų tako formavimas, dantų galandimas</w:t>
            </w:r>
          </w:p>
          <w:p w:rsidR="001738DC" w:rsidRDefault="007214AD" w:rsidP="001738DC">
            <w:pPr>
              <w:pStyle w:val="NoSpacing"/>
              <w:widowControl w:val="0"/>
              <w:numPr>
                <w:ilvl w:val="0"/>
                <w:numId w:val="1"/>
              </w:numPr>
              <w:ind w:left="0" w:firstLine="0"/>
            </w:pPr>
            <w:r w:rsidRPr="00433DBE">
              <w:t>Rankinių oblių ir kaltų geležčių kampo formavimas elektriniais galąstuvai, ašmenų suvedimas lėtaeigiais elektriniais galąstuvais bei rankiniais galandimo akmenimis</w:t>
            </w:r>
          </w:p>
          <w:p w:rsidR="00435821" w:rsidRPr="00433DBE" w:rsidRDefault="00435821" w:rsidP="001738DC">
            <w:pPr>
              <w:pStyle w:val="NoSpacing"/>
              <w:widowControl w:val="0"/>
              <w:numPr>
                <w:ilvl w:val="0"/>
                <w:numId w:val="1"/>
              </w:numPr>
              <w:ind w:left="0" w:firstLine="0"/>
            </w:pPr>
            <w:r w:rsidRPr="00433DBE">
              <w:t>Kirvių kampo formavimas elektriniais galąstuvai, ašmenų suvedimas lėtaeigiais elektriniais galąstuvais bei rankiniais galandimo akmenimis</w:t>
            </w:r>
          </w:p>
          <w:p w:rsidR="007214AD" w:rsidRPr="00433DBE" w:rsidRDefault="00435821" w:rsidP="001738DC">
            <w:pPr>
              <w:pStyle w:val="NoSpacing"/>
              <w:widowControl w:val="0"/>
              <w:numPr>
                <w:ilvl w:val="0"/>
                <w:numId w:val="1"/>
              </w:numPr>
              <w:ind w:left="0" w:firstLine="0"/>
            </w:pPr>
            <w:r w:rsidRPr="00433DBE">
              <w:t xml:space="preserve">Drožtuvų, skobtuvų, skustuvų kampo formavimas elektriniais galąstuvai, ašmenų suvedimas lėtaeigiais elektriniais galąstuvais bei rankiniais galandimo akmenimis </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 xml:space="preserve">1.3. Atlikti </w:t>
            </w:r>
            <w:r w:rsidR="00784C13" w:rsidRPr="00433DBE">
              <w:t xml:space="preserve">rankinio </w:t>
            </w:r>
            <w:r w:rsidR="00FA210F" w:rsidRPr="00433DBE">
              <w:t xml:space="preserve">medienos apdirbimo </w:t>
            </w:r>
            <w:r w:rsidRPr="00433DBE">
              <w:t>operacijas.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Pjaustymas rankiniais pjūklais</w:t>
            </w:r>
          </w:p>
          <w:p w:rsidR="007214AD" w:rsidRPr="00433DBE" w:rsidRDefault="007214AD" w:rsidP="001738DC">
            <w:pPr>
              <w:pStyle w:val="NoSpacing"/>
              <w:widowControl w:val="0"/>
              <w:numPr>
                <w:ilvl w:val="0"/>
                <w:numId w:val="1"/>
              </w:numPr>
              <w:ind w:left="0" w:firstLine="0"/>
            </w:pPr>
            <w:r w:rsidRPr="00433DBE">
              <w:t>Skersinis pjaustymas</w:t>
            </w:r>
          </w:p>
          <w:p w:rsidR="007214AD" w:rsidRPr="00433DBE" w:rsidRDefault="007214AD" w:rsidP="001738DC">
            <w:pPr>
              <w:pStyle w:val="NoSpacing"/>
              <w:widowControl w:val="0"/>
              <w:numPr>
                <w:ilvl w:val="0"/>
                <w:numId w:val="1"/>
              </w:numPr>
              <w:ind w:left="0" w:firstLine="0"/>
            </w:pPr>
            <w:r w:rsidRPr="00433DBE">
              <w:t>Išilginis pjaustymas</w:t>
            </w:r>
          </w:p>
          <w:p w:rsidR="001738DC" w:rsidRDefault="007214AD" w:rsidP="001738DC">
            <w:pPr>
              <w:pStyle w:val="NoSpacing"/>
              <w:widowControl w:val="0"/>
              <w:numPr>
                <w:ilvl w:val="0"/>
                <w:numId w:val="1"/>
              </w:numPr>
              <w:ind w:left="0" w:firstLine="0"/>
            </w:pPr>
            <w:proofErr w:type="spellStart"/>
            <w:r w:rsidRPr="00433DBE">
              <w:t>Kreivalinijinis</w:t>
            </w:r>
            <w:proofErr w:type="spellEnd"/>
            <w:r w:rsidRPr="00433DBE">
              <w:t xml:space="preserve"> pjaustymas</w:t>
            </w:r>
          </w:p>
          <w:p w:rsidR="007214AD" w:rsidRPr="00433DBE" w:rsidRDefault="007214AD" w:rsidP="001738DC">
            <w:pPr>
              <w:pStyle w:val="NoSpacing"/>
              <w:widowControl w:val="0"/>
            </w:pPr>
            <w:r w:rsidRPr="00433DBE">
              <w:rPr>
                <w:b/>
              </w:rPr>
              <w:t xml:space="preserve">Tema. </w:t>
            </w:r>
            <w:r w:rsidRPr="00433DBE">
              <w:rPr>
                <w:b/>
                <w:i/>
              </w:rPr>
              <w:t>Obliavimas rankiniais obliais</w:t>
            </w:r>
          </w:p>
          <w:p w:rsidR="007214AD" w:rsidRPr="00433DBE" w:rsidRDefault="007214AD" w:rsidP="001738DC">
            <w:pPr>
              <w:pStyle w:val="NoSpacing"/>
              <w:widowControl w:val="0"/>
              <w:numPr>
                <w:ilvl w:val="0"/>
                <w:numId w:val="1"/>
              </w:numPr>
              <w:ind w:left="0" w:firstLine="0"/>
            </w:pPr>
            <w:r w:rsidRPr="00433DBE">
              <w:t xml:space="preserve">Paviršiaus lyginimas </w:t>
            </w:r>
            <w:proofErr w:type="spellStart"/>
            <w:r w:rsidRPr="00433DBE">
              <w:t>drėgstuvais</w:t>
            </w:r>
            <w:proofErr w:type="spellEnd"/>
          </w:p>
          <w:p w:rsidR="007214AD" w:rsidRPr="00433DBE" w:rsidRDefault="007214AD" w:rsidP="001738DC">
            <w:pPr>
              <w:pStyle w:val="NoSpacing"/>
              <w:widowControl w:val="0"/>
              <w:numPr>
                <w:ilvl w:val="0"/>
                <w:numId w:val="1"/>
              </w:numPr>
              <w:ind w:left="0" w:firstLine="0"/>
            </w:pPr>
            <w:r w:rsidRPr="00433DBE">
              <w:t>Paviršiaus glotninimas obliais vienguba ir dviguba geležte</w:t>
            </w:r>
          </w:p>
          <w:p w:rsidR="007214AD" w:rsidRPr="00433DBE" w:rsidRDefault="007214AD" w:rsidP="001738DC">
            <w:pPr>
              <w:pStyle w:val="NoSpacing"/>
              <w:widowControl w:val="0"/>
              <w:numPr>
                <w:ilvl w:val="0"/>
                <w:numId w:val="1"/>
              </w:numPr>
              <w:ind w:left="0" w:firstLine="0"/>
            </w:pPr>
            <w:r w:rsidRPr="00433DBE">
              <w:t>Kraštų lyginimas leistuvais</w:t>
            </w:r>
          </w:p>
          <w:p w:rsidR="007214AD" w:rsidRPr="00433DBE" w:rsidRDefault="007214AD" w:rsidP="001738DC">
            <w:pPr>
              <w:pStyle w:val="NoSpacing"/>
              <w:widowControl w:val="0"/>
              <w:numPr>
                <w:ilvl w:val="0"/>
                <w:numId w:val="1"/>
              </w:numPr>
              <w:ind w:left="0" w:firstLine="0"/>
            </w:pPr>
            <w:r w:rsidRPr="00433DBE">
              <w:t>Įgaubto ir išgaubto paviršiaus obliavimas</w:t>
            </w:r>
          </w:p>
          <w:p w:rsidR="001738DC" w:rsidRDefault="007214AD" w:rsidP="001738DC">
            <w:pPr>
              <w:pStyle w:val="NoSpacing"/>
              <w:widowControl w:val="0"/>
              <w:numPr>
                <w:ilvl w:val="0"/>
                <w:numId w:val="1"/>
              </w:numPr>
              <w:ind w:left="0" w:firstLine="0"/>
            </w:pPr>
            <w:r w:rsidRPr="00433DBE">
              <w:t>Profilinis obliavimas</w:t>
            </w:r>
          </w:p>
          <w:p w:rsidR="007214AD" w:rsidRPr="00433DBE" w:rsidRDefault="007214AD" w:rsidP="001738DC">
            <w:pPr>
              <w:pStyle w:val="NoSpacing"/>
              <w:widowControl w:val="0"/>
            </w:pPr>
            <w:r w:rsidRPr="00433DBE">
              <w:rPr>
                <w:b/>
              </w:rPr>
              <w:t xml:space="preserve">Tema. </w:t>
            </w:r>
            <w:proofErr w:type="spellStart"/>
            <w:r w:rsidRPr="00433DBE">
              <w:rPr>
                <w:b/>
                <w:i/>
              </w:rPr>
              <w:t>Kaltavimas</w:t>
            </w:r>
            <w:proofErr w:type="spellEnd"/>
            <w:r w:rsidRPr="00433DBE">
              <w:rPr>
                <w:b/>
              </w:rPr>
              <w:t xml:space="preserve"> </w:t>
            </w:r>
            <w:r w:rsidRPr="00433DBE">
              <w:rPr>
                <w:b/>
                <w:i/>
              </w:rPr>
              <w:t>rankiniais kaltais</w:t>
            </w:r>
          </w:p>
          <w:p w:rsidR="007214AD" w:rsidRPr="00433DBE" w:rsidRDefault="007214AD" w:rsidP="001738DC">
            <w:pPr>
              <w:pStyle w:val="NoSpacing"/>
              <w:widowControl w:val="0"/>
              <w:numPr>
                <w:ilvl w:val="0"/>
                <w:numId w:val="1"/>
              </w:numPr>
              <w:ind w:left="0" w:firstLine="0"/>
            </w:pPr>
            <w:proofErr w:type="spellStart"/>
            <w:r w:rsidRPr="00433DBE">
              <w:t>Kaltavimas</w:t>
            </w:r>
            <w:proofErr w:type="spellEnd"/>
            <w:r w:rsidRPr="00433DBE">
              <w:t xml:space="preserve"> plokščiais kaltais</w:t>
            </w:r>
          </w:p>
          <w:p w:rsidR="007214AD" w:rsidRPr="00433DBE" w:rsidRDefault="007214AD" w:rsidP="001738DC">
            <w:pPr>
              <w:pStyle w:val="NoSpacing"/>
              <w:widowControl w:val="0"/>
              <w:numPr>
                <w:ilvl w:val="0"/>
                <w:numId w:val="1"/>
              </w:numPr>
              <w:ind w:left="0" w:firstLine="0"/>
            </w:pPr>
            <w:proofErr w:type="spellStart"/>
            <w:r w:rsidRPr="00433DBE">
              <w:t>Kaltavimas</w:t>
            </w:r>
            <w:proofErr w:type="spellEnd"/>
            <w:r w:rsidRPr="00433DBE">
              <w:t xml:space="preserve"> išgaubtais (pusapvaliais) kaltais</w:t>
            </w:r>
          </w:p>
          <w:p w:rsidR="007214AD" w:rsidRPr="00433DBE" w:rsidRDefault="007214AD" w:rsidP="001738DC">
            <w:pPr>
              <w:pStyle w:val="NoSpacing"/>
              <w:widowControl w:val="0"/>
            </w:pPr>
            <w:r w:rsidRPr="00433DBE">
              <w:rPr>
                <w:b/>
              </w:rPr>
              <w:t xml:space="preserve">Tema. </w:t>
            </w:r>
            <w:r w:rsidRPr="00433DBE">
              <w:rPr>
                <w:b/>
                <w:i/>
              </w:rPr>
              <w:t>Tašymas kirviais</w:t>
            </w:r>
          </w:p>
          <w:p w:rsidR="007214AD" w:rsidRPr="00433DBE" w:rsidRDefault="007214AD" w:rsidP="001738DC">
            <w:pPr>
              <w:pStyle w:val="NoSpacing"/>
              <w:widowControl w:val="0"/>
              <w:numPr>
                <w:ilvl w:val="0"/>
                <w:numId w:val="1"/>
              </w:numPr>
              <w:ind w:left="0" w:firstLine="0"/>
            </w:pPr>
            <w:r w:rsidRPr="00433DBE">
              <w:t>Tašymas skliutais</w:t>
            </w:r>
          </w:p>
          <w:p w:rsidR="007214AD" w:rsidRPr="00433DBE" w:rsidRDefault="007214AD" w:rsidP="001738DC">
            <w:pPr>
              <w:pStyle w:val="NoSpacing"/>
              <w:widowControl w:val="0"/>
              <w:numPr>
                <w:ilvl w:val="0"/>
                <w:numId w:val="1"/>
              </w:numPr>
              <w:ind w:left="0" w:firstLine="0"/>
            </w:pPr>
            <w:r w:rsidRPr="00433DBE">
              <w:t>Tašymas paprastuoju kirviu</w:t>
            </w:r>
          </w:p>
          <w:p w:rsidR="007214AD" w:rsidRPr="00433DBE" w:rsidRDefault="007214AD" w:rsidP="001738DC">
            <w:pPr>
              <w:pStyle w:val="NoSpacing"/>
              <w:widowControl w:val="0"/>
            </w:pPr>
            <w:r w:rsidRPr="00433DBE">
              <w:rPr>
                <w:b/>
              </w:rPr>
              <w:t xml:space="preserve">Tema. </w:t>
            </w:r>
            <w:r w:rsidRPr="00433DBE">
              <w:rPr>
                <w:b/>
                <w:i/>
              </w:rPr>
              <w:t>Skobimas, drožimas, skutimas rankiniais įrankiais</w:t>
            </w:r>
          </w:p>
          <w:p w:rsidR="00BD7559" w:rsidRPr="00433DBE" w:rsidRDefault="00BD7559" w:rsidP="001738DC">
            <w:pPr>
              <w:pStyle w:val="NoSpacing"/>
              <w:widowControl w:val="0"/>
              <w:numPr>
                <w:ilvl w:val="0"/>
                <w:numId w:val="1"/>
              </w:numPr>
              <w:ind w:left="0" w:firstLine="0"/>
            </w:pPr>
            <w:r w:rsidRPr="00433DBE">
              <w:t>Darbas su vienarankiais ir dvirankiais medienos drožtuvais</w:t>
            </w:r>
          </w:p>
          <w:p w:rsidR="00BD7559" w:rsidRPr="00433DBE" w:rsidRDefault="00BD7559" w:rsidP="001738DC">
            <w:pPr>
              <w:pStyle w:val="NoSpacing"/>
              <w:widowControl w:val="0"/>
              <w:numPr>
                <w:ilvl w:val="0"/>
                <w:numId w:val="1"/>
              </w:numPr>
              <w:ind w:left="0" w:firstLine="0"/>
            </w:pPr>
            <w:r w:rsidRPr="00433DBE">
              <w:t>Darbas su įvairiais medienos skutimo, lupimo įrankiais</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1.4. Apdirbti medieną rankiniu būdu pagal brėžinį naudojant rankinius įrankius.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Ruošinių pjaustymas</w:t>
            </w:r>
          </w:p>
          <w:p w:rsidR="00115856" w:rsidRPr="00433DBE" w:rsidRDefault="00115856" w:rsidP="001738DC">
            <w:pPr>
              <w:pStyle w:val="NoSpacing"/>
              <w:widowControl w:val="0"/>
              <w:numPr>
                <w:ilvl w:val="0"/>
                <w:numId w:val="1"/>
              </w:numPr>
              <w:ind w:left="0" w:firstLine="0"/>
            </w:pPr>
            <w:r w:rsidRPr="00433DBE">
              <w:t>Darbuotojų sauga apdirbant medieną rankiniu būdu</w:t>
            </w:r>
          </w:p>
          <w:p w:rsidR="007214AD" w:rsidRPr="00433DBE" w:rsidRDefault="007214AD" w:rsidP="001738DC">
            <w:pPr>
              <w:pStyle w:val="NoSpacing"/>
              <w:widowControl w:val="0"/>
              <w:numPr>
                <w:ilvl w:val="0"/>
                <w:numId w:val="1"/>
              </w:numPr>
              <w:ind w:left="0" w:firstLine="0"/>
            </w:pPr>
            <w:r w:rsidRPr="00433DBE">
              <w:t>Skersinis ir išilginis lentų pjaustymas su užlaidomis</w:t>
            </w:r>
          </w:p>
          <w:p w:rsidR="007214AD" w:rsidRPr="00433DBE" w:rsidRDefault="007214AD" w:rsidP="001738DC">
            <w:pPr>
              <w:pStyle w:val="NoSpacing"/>
              <w:widowControl w:val="0"/>
              <w:numPr>
                <w:ilvl w:val="0"/>
                <w:numId w:val="1"/>
              </w:numPr>
              <w:ind w:left="0" w:firstLine="0"/>
            </w:pPr>
            <w:r w:rsidRPr="00433DBE">
              <w:t>Tikslių matmenų ruošinių skersinis ir išilginis atpjovimas</w:t>
            </w:r>
          </w:p>
          <w:p w:rsidR="001738DC" w:rsidRDefault="007214AD" w:rsidP="001738DC">
            <w:pPr>
              <w:pStyle w:val="NoSpacing"/>
              <w:widowControl w:val="0"/>
              <w:numPr>
                <w:ilvl w:val="0"/>
                <w:numId w:val="1"/>
              </w:numPr>
              <w:ind w:left="0" w:firstLine="0"/>
            </w:pPr>
            <w:r w:rsidRPr="00433DBE">
              <w:t>Stačiakampių dygių išpjovimas</w:t>
            </w:r>
          </w:p>
          <w:p w:rsidR="007214AD" w:rsidRPr="00433DBE" w:rsidRDefault="007214AD" w:rsidP="001738DC">
            <w:pPr>
              <w:pStyle w:val="NoSpacing"/>
              <w:widowControl w:val="0"/>
            </w:pPr>
            <w:r w:rsidRPr="00433DBE">
              <w:rPr>
                <w:b/>
              </w:rPr>
              <w:t xml:space="preserve">Tema. </w:t>
            </w:r>
            <w:r w:rsidR="00115856" w:rsidRPr="00433DBE">
              <w:rPr>
                <w:b/>
                <w:i/>
              </w:rPr>
              <w:t xml:space="preserve">Pirminio apdirbimo </w:t>
            </w:r>
            <w:r w:rsidRPr="00433DBE">
              <w:rPr>
                <w:b/>
                <w:i/>
              </w:rPr>
              <w:t>ruošinių obliavimas</w:t>
            </w:r>
          </w:p>
          <w:p w:rsidR="007214AD" w:rsidRPr="00433DBE" w:rsidRDefault="007214AD" w:rsidP="001738DC">
            <w:pPr>
              <w:pStyle w:val="NoSpacing"/>
              <w:widowControl w:val="0"/>
              <w:numPr>
                <w:ilvl w:val="0"/>
                <w:numId w:val="1"/>
              </w:numPr>
              <w:ind w:left="0" w:firstLine="0"/>
            </w:pPr>
            <w:r w:rsidRPr="00433DBE">
              <w:t>Klijuojamų ruošinių suleidimas leistuvu</w:t>
            </w:r>
          </w:p>
          <w:p w:rsidR="001738DC" w:rsidRDefault="00115856" w:rsidP="001738DC">
            <w:pPr>
              <w:pStyle w:val="NoSpacing"/>
              <w:widowControl w:val="0"/>
              <w:numPr>
                <w:ilvl w:val="0"/>
                <w:numId w:val="1"/>
              </w:numPr>
              <w:ind w:left="0" w:firstLine="0"/>
            </w:pPr>
            <w:r w:rsidRPr="00433DBE">
              <w:t>Pirminio apdirbimo</w:t>
            </w:r>
            <w:r w:rsidR="007214AD" w:rsidRPr="00433DBE">
              <w:t>, kreivų ruošinių lyginimas, glotninimas</w:t>
            </w:r>
          </w:p>
          <w:p w:rsidR="007214AD" w:rsidRPr="00433DBE" w:rsidRDefault="007214AD" w:rsidP="001738DC">
            <w:pPr>
              <w:pStyle w:val="NoSpacing"/>
              <w:widowControl w:val="0"/>
            </w:pPr>
            <w:r w:rsidRPr="00433DBE">
              <w:rPr>
                <w:b/>
              </w:rPr>
              <w:t xml:space="preserve">Tema. </w:t>
            </w:r>
            <w:proofErr w:type="spellStart"/>
            <w:r w:rsidRPr="00433DBE">
              <w:rPr>
                <w:b/>
                <w:i/>
              </w:rPr>
              <w:t>Kaltavimas</w:t>
            </w:r>
            <w:proofErr w:type="spellEnd"/>
            <w:r w:rsidRPr="00433DBE">
              <w:rPr>
                <w:b/>
              </w:rPr>
              <w:t xml:space="preserve"> </w:t>
            </w:r>
            <w:r w:rsidRPr="00433DBE">
              <w:rPr>
                <w:b/>
                <w:i/>
              </w:rPr>
              <w:t>rankiniais kaltais</w:t>
            </w:r>
          </w:p>
          <w:p w:rsidR="007214AD" w:rsidRPr="00433DBE" w:rsidRDefault="007214AD" w:rsidP="001738DC">
            <w:pPr>
              <w:pStyle w:val="NoSpacing"/>
              <w:widowControl w:val="0"/>
              <w:numPr>
                <w:ilvl w:val="0"/>
                <w:numId w:val="1"/>
              </w:numPr>
              <w:ind w:left="0" w:firstLine="0"/>
            </w:pPr>
            <w:r w:rsidRPr="00433DBE">
              <w:t xml:space="preserve">Stačiakampių lizdų </w:t>
            </w:r>
            <w:proofErr w:type="spellStart"/>
            <w:r w:rsidRPr="00433DBE">
              <w:t>kaltavimas</w:t>
            </w:r>
            <w:proofErr w:type="spellEnd"/>
          </w:p>
          <w:p w:rsidR="007214AD" w:rsidRPr="00433DBE" w:rsidRDefault="007214AD" w:rsidP="001738DC">
            <w:pPr>
              <w:pStyle w:val="NoSpacing"/>
              <w:widowControl w:val="0"/>
              <w:numPr>
                <w:ilvl w:val="0"/>
                <w:numId w:val="1"/>
              </w:numPr>
              <w:ind w:left="0" w:firstLine="0"/>
            </w:pPr>
            <w:r w:rsidRPr="00433DBE">
              <w:t xml:space="preserve">Remonto implantų (lopų) lizdų </w:t>
            </w:r>
            <w:proofErr w:type="spellStart"/>
            <w:r w:rsidRPr="00433DBE">
              <w:t>kaltavimas</w:t>
            </w:r>
            <w:proofErr w:type="spellEnd"/>
          </w:p>
          <w:p w:rsidR="007214AD" w:rsidRPr="00433DBE" w:rsidRDefault="007214AD" w:rsidP="001738DC">
            <w:pPr>
              <w:pStyle w:val="NoSpacing"/>
              <w:widowControl w:val="0"/>
            </w:pPr>
            <w:r w:rsidRPr="00433DBE">
              <w:rPr>
                <w:b/>
              </w:rPr>
              <w:t xml:space="preserve">Tema. </w:t>
            </w:r>
            <w:r w:rsidRPr="00433DBE">
              <w:rPr>
                <w:b/>
                <w:i/>
              </w:rPr>
              <w:t>Tašymas kirviais</w:t>
            </w:r>
          </w:p>
          <w:p w:rsidR="007214AD" w:rsidRPr="00433DBE" w:rsidRDefault="007214AD" w:rsidP="001738DC">
            <w:pPr>
              <w:pStyle w:val="NoSpacing"/>
              <w:widowControl w:val="0"/>
              <w:numPr>
                <w:ilvl w:val="0"/>
                <w:numId w:val="1"/>
              </w:numPr>
              <w:ind w:left="0" w:firstLine="0"/>
            </w:pPr>
            <w:r w:rsidRPr="00433DBE">
              <w:t>Sienojų tašymas</w:t>
            </w:r>
          </w:p>
          <w:p w:rsidR="007214AD" w:rsidRPr="00433DBE" w:rsidRDefault="007214AD" w:rsidP="001738DC">
            <w:pPr>
              <w:pStyle w:val="NoSpacing"/>
              <w:widowControl w:val="0"/>
              <w:numPr>
                <w:ilvl w:val="0"/>
                <w:numId w:val="1"/>
              </w:numPr>
              <w:ind w:left="0" w:firstLine="0"/>
            </w:pPr>
            <w:proofErr w:type="spellStart"/>
            <w:r w:rsidRPr="00433DBE">
              <w:t>Keturbriaunių</w:t>
            </w:r>
            <w:proofErr w:type="spellEnd"/>
            <w:r w:rsidRPr="00433DBE">
              <w:t xml:space="preserve"> tašų tašymas</w:t>
            </w:r>
          </w:p>
          <w:p w:rsidR="007214AD" w:rsidRPr="00433DBE" w:rsidRDefault="007214AD" w:rsidP="001738DC">
            <w:pPr>
              <w:pStyle w:val="NoSpacing"/>
              <w:widowControl w:val="0"/>
              <w:rPr>
                <w:i/>
              </w:rPr>
            </w:pPr>
            <w:r w:rsidRPr="00433DBE">
              <w:rPr>
                <w:b/>
              </w:rPr>
              <w:lastRenderedPageBreak/>
              <w:t xml:space="preserve">Tema. </w:t>
            </w:r>
            <w:r w:rsidRPr="00433DBE">
              <w:rPr>
                <w:b/>
                <w:i/>
              </w:rPr>
              <w:t>Skobimas, drožimas, skutimas rankiniais įrankiais</w:t>
            </w:r>
          </w:p>
          <w:p w:rsidR="007214AD" w:rsidRPr="00433DBE" w:rsidRDefault="007214AD" w:rsidP="001738DC">
            <w:pPr>
              <w:pStyle w:val="NoSpacing"/>
              <w:widowControl w:val="0"/>
              <w:numPr>
                <w:ilvl w:val="0"/>
                <w:numId w:val="1"/>
              </w:numPr>
              <w:ind w:left="0" w:firstLine="0"/>
            </w:pPr>
            <w:r w:rsidRPr="00433DBE">
              <w:t>Žievės</w:t>
            </w:r>
            <w:r w:rsidR="007757A8" w:rsidRPr="00433DBE">
              <w:t xml:space="preserve"> </w:t>
            </w:r>
            <w:r w:rsidR="00115856" w:rsidRPr="00433DBE">
              <w:t>lupimas</w:t>
            </w:r>
            <w:r w:rsidRPr="00433DBE">
              <w:t>, nudrožimas</w:t>
            </w:r>
          </w:p>
          <w:p w:rsidR="007214AD" w:rsidRPr="00433DBE" w:rsidRDefault="007214AD" w:rsidP="001738DC">
            <w:pPr>
              <w:pStyle w:val="NoSpacing"/>
              <w:widowControl w:val="0"/>
              <w:numPr>
                <w:ilvl w:val="0"/>
                <w:numId w:val="1"/>
              </w:numPr>
              <w:ind w:left="0" w:firstLine="0"/>
            </w:pPr>
            <w:r w:rsidRPr="00433DBE">
              <w:t>Įrankių, buities padargų, kotų drožimas</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 xml:space="preserve">1.5. </w:t>
            </w:r>
            <w:r w:rsidRPr="00433DBE">
              <w:rPr>
                <w:sz w:val="23"/>
                <w:szCs w:val="23"/>
              </w:rPr>
              <w:t>Apdirbti medieną</w:t>
            </w:r>
            <w:r w:rsidR="00FA210F" w:rsidRPr="00433DBE">
              <w:rPr>
                <w:sz w:val="23"/>
                <w:szCs w:val="23"/>
              </w:rPr>
              <w:t xml:space="preserve"> pagal brėžinį</w:t>
            </w:r>
            <w:r w:rsidRPr="00433DBE">
              <w:rPr>
                <w:sz w:val="23"/>
                <w:szCs w:val="23"/>
              </w:rPr>
              <w:t xml:space="preserve"> medienos apdirbimo staklėmis.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Medienos apdirbimas staklėmis</w:t>
            </w:r>
          </w:p>
          <w:p w:rsidR="00115856" w:rsidRPr="00433DBE" w:rsidRDefault="00115856" w:rsidP="001738DC">
            <w:pPr>
              <w:pStyle w:val="NoSpacing"/>
              <w:widowControl w:val="0"/>
              <w:numPr>
                <w:ilvl w:val="0"/>
                <w:numId w:val="1"/>
              </w:numPr>
              <w:ind w:left="0" w:firstLine="0"/>
            </w:pPr>
            <w:r w:rsidRPr="00433DBE">
              <w:t>Darbuotojų sauga apdirbant medieną staklėmis</w:t>
            </w:r>
          </w:p>
          <w:p w:rsidR="007214AD" w:rsidRPr="00433DBE" w:rsidRDefault="007214AD" w:rsidP="001738DC">
            <w:pPr>
              <w:pStyle w:val="NoSpacing"/>
              <w:widowControl w:val="0"/>
              <w:numPr>
                <w:ilvl w:val="0"/>
                <w:numId w:val="1"/>
              </w:numPr>
              <w:ind w:left="0" w:firstLine="0"/>
            </w:pPr>
            <w:r w:rsidRPr="00433DBE">
              <w:t>Rąstų ir tašų gamybos linijos medžio apdirbimo įmonėje</w:t>
            </w:r>
          </w:p>
          <w:p w:rsidR="007214AD" w:rsidRPr="00433DBE" w:rsidRDefault="007214AD" w:rsidP="001738DC">
            <w:pPr>
              <w:pStyle w:val="NoSpacing"/>
              <w:widowControl w:val="0"/>
              <w:numPr>
                <w:ilvl w:val="0"/>
                <w:numId w:val="1"/>
              </w:numPr>
              <w:ind w:left="0" w:firstLine="0"/>
            </w:pPr>
            <w:r w:rsidRPr="00433DBE">
              <w:t>Rąstų ir tašų apdirbimas staklėmis</w:t>
            </w:r>
          </w:p>
        </w:tc>
      </w:tr>
      <w:tr w:rsidR="00433DBE" w:rsidRPr="00433DBE" w:rsidTr="001738DC">
        <w:trPr>
          <w:trHeight w:val="57"/>
          <w:jc w:val="center"/>
        </w:trPr>
        <w:tc>
          <w:tcPr>
            <w:tcW w:w="947" w:type="pct"/>
            <w:vMerge w:val="restart"/>
          </w:tcPr>
          <w:p w:rsidR="007214AD" w:rsidRPr="00433DBE" w:rsidRDefault="007214AD" w:rsidP="001738DC">
            <w:pPr>
              <w:pStyle w:val="Default"/>
              <w:widowControl w:val="0"/>
              <w:rPr>
                <w:color w:val="auto"/>
              </w:rPr>
            </w:pPr>
            <w:r w:rsidRPr="00433DBE">
              <w:rPr>
                <w:color w:val="auto"/>
              </w:rPr>
              <w:t xml:space="preserve">2. Gaminti nesudėtingus medienos gaminius. </w:t>
            </w:r>
          </w:p>
        </w:tc>
        <w:tc>
          <w:tcPr>
            <w:tcW w:w="1180" w:type="pct"/>
          </w:tcPr>
          <w:p w:rsidR="007214AD" w:rsidRPr="00433DBE" w:rsidRDefault="007214AD" w:rsidP="001738DC">
            <w:pPr>
              <w:pStyle w:val="Default"/>
              <w:widowControl w:val="0"/>
              <w:rPr>
                <w:color w:val="auto"/>
              </w:rPr>
            </w:pPr>
            <w:r w:rsidRPr="00433DBE">
              <w:rPr>
                <w:color w:val="auto"/>
              </w:rPr>
              <w:t>2.1. Apibūdinti nesudėtingų medienos gaminių gaminimo pagal brėžinius technologiją.</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Nesudėtingų medienos gaminių technologija</w:t>
            </w:r>
          </w:p>
          <w:p w:rsidR="007214AD" w:rsidRPr="00433DBE" w:rsidRDefault="007214AD" w:rsidP="001738DC">
            <w:pPr>
              <w:pStyle w:val="NoSpacing"/>
              <w:widowControl w:val="0"/>
              <w:numPr>
                <w:ilvl w:val="0"/>
                <w:numId w:val="1"/>
              </w:numPr>
              <w:ind w:left="0" w:firstLine="0"/>
              <w:rPr>
                <w:b/>
                <w:i/>
              </w:rPr>
            </w:pPr>
            <w:r w:rsidRPr="00433DBE">
              <w:t>Klotinių gamybos technologija</w:t>
            </w:r>
          </w:p>
          <w:p w:rsidR="007214AD" w:rsidRPr="00433DBE" w:rsidRDefault="007214AD" w:rsidP="001738DC">
            <w:pPr>
              <w:pStyle w:val="NoSpacing"/>
              <w:widowControl w:val="0"/>
              <w:numPr>
                <w:ilvl w:val="0"/>
                <w:numId w:val="1"/>
              </w:numPr>
              <w:ind w:left="0" w:firstLine="0"/>
              <w:rPr>
                <w:b/>
                <w:i/>
              </w:rPr>
            </w:pPr>
            <w:r w:rsidRPr="00433DBE">
              <w:t>Lipynių gamybos technologija</w:t>
            </w:r>
          </w:p>
          <w:p w:rsidR="007214AD" w:rsidRPr="00433DBE" w:rsidRDefault="007214AD" w:rsidP="001738DC">
            <w:pPr>
              <w:pStyle w:val="NoSpacing"/>
              <w:widowControl w:val="0"/>
              <w:numPr>
                <w:ilvl w:val="0"/>
                <w:numId w:val="1"/>
              </w:numPr>
              <w:ind w:left="0" w:firstLine="0"/>
              <w:rPr>
                <w:b/>
                <w:i/>
              </w:rPr>
            </w:pPr>
            <w:r w:rsidRPr="00433DBE">
              <w:t>Dėžių gamybos technologija</w:t>
            </w:r>
          </w:p>
          <w:p w:rsidR="007214AD" w:rsidRPr="00433DBE" w:rsidRDefault="007214AD" w:rsidP="001738DC">
            <w:pPr>
              <w:pStyle w:val="NoSpacing"/>
              <w:widowControl w:val="0"/>
              <w:numPr>
                <w:ilvl w:val="0"/>
                <w:numId w:val="1"/>
              </w:numPr>
              <w:ind w:left="0" w:firstLine="0"/>
              <w:rPr>
                <w:b/>
                <w:i/>
              </w:rPr>
            </w:pPr>
            <w:r w:rsidRPr="00433DBE">
              <w:t>Kopėčių gamybos technologija</w:t>
            </w:r>
          </w:p>
          <w:p w:rsidR="007214AD" w:rsidRPr="00433DBE" w:rsidRDefault="007214AD" w:rsidP="001738DC">
            <w:pPr>
              <w:pStyle w:val="NoSpacing"/>
              <w:widowControl w:val="0"/>
              <w:numPr>
                <w:ilvl w:val="0"/>
                <w:numId w:val="1"/>
              </w:numPr>
              <w:ind w:left="0" w:firstLine="0"/>
              <w:rPr>
                <w:b/>
                <w:i/>
              </w:rPr>
            </w:pPr>
            <w:r w:rsidRPr="00433DBE">
              <w:t>Lipynių gamybos technologija</w:t>
            </w:r>
          </w:p>
          <w:p w:rsidR="007214AD" w:rsidRPr="00433DBE" w:rsidRDefault="007214AD" w:rsidP="001738DC">
            <w:pPr>
              <w:pStyle w:val="NoSpacing"/>
              <w:widowControl w:val="0"/>
              <w:numPr>
                <w:ilvl w:val="0"/>
                <w:numId w:val="1"/>
              </w:numPr>
              <w:ind w:left="0" w:firstLine="0"/>
              <w:rPr>
                <w:b/>
              </w:rPr>
            </w:pPr>
            <w:r w:rsidRPr="00433DBE">
              <w:t xml:space="preserve">Stogo laikančiųjų konstrukcijų ir kitų </w:t>
            </w:r>
            <w:r w:rsidR="006E5336" w:rsidRPr="00433DBE">
              <w:rPr>
                <w:u w:color="FFFF00"/>
              </w:rPr>
              <w:t>gaminių</w:t>
            </w:r>
            <w:r w:rsidRPr="00433DBE">
              <w:t xml:space="preserve"> gamybos technologija</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2.2. Gaminti pagal brėžinius klotinius, lipynes, dėžes, kopėčias stogo laikančiąsias konstrukcijas ir kitus gaminius.</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 xml:space="preserve">Nesudėtingų medienos </w:t>
            </w:r>
            <w:r w:rsidR="006E5336" w:rsidRPr="00433DBE">
              <w:rPr>
                <w:b/>
                <w:i/>
                <w:u w:color="FFFF00"/>
              </w:rPr>
              <w:t>gaminių</w:t>
            </w:r>
            <w:r w:rsidRPr="00433DBE">
              <w:rPr>
                <w:b/>
                <w:i/>
              </w:rPr>
              <w:t xml:space="preserve"> gamyba</w:t>
            </w:r>
          </w:p>
          <w:p w:rsidR="00115856" w:rsidRPr="00433DBE" w:rsidRDefault="00115856" w:rsidP="001738DC">
            <w:pPr>
              <w:pStyle w:val="NoSpacing"/>
              <w:widowControl w:val="0"/>
              <w:numPr>
                <w:ilvl w:val="0"/>
                <w:numId w:val="1"/>
              </w:numPr>
              <w:ind w:left="0" w:firstLine="0"/>
              <w:rPr>
                <w:b/>
                <w:i/>
              </w:rPr>
            </w:pPr>
            <w:r w:rsidRPr="00433DBE">
              <w:t xml:space="preserve">Darbuotojų sauga atliekant nesudėtingų medienos </w:t>
            </w:r>
            <w:r w:rsidR="006E5336" w:rsidRPr="00433DBE">
              <w:rPr>
                <w:u w:color="FFFF00"/>
              </w:rPr>
              <w:t>gaminių</w:t>
            </w:r>
            <w:r w:rsidRPr="00433DBE">
              <w:t xml:space="preserve"> gamybą</w:t>
            </w:r>
          </w:p>
          <w:p w:rsidR="007214AD" w:rsidRPr="00433DBE" w:rsidRDefault="007214AD" w:rsidP="001738DC">
            <w:pPr>
              <w:pStyle w:val="NoSpacing"/>
              <w:widowControl w:val="0"/>
              <w:numPr>
                <w:ilvl w:val="0"/>
                <w:numId w:val="1"/>
              </w:numPr>
              <w:ind w:left="0" w:firstLine="0"/>
              <w:rPr>
                <w:b/>
                <w:i/>
              </w:rPr>
            </w:pPr>
            <w:r w:rsidRPr="00433DBE">
              <w:t>Klotinių gamyba</w:t>
            </w:r>
          </w:p>
          <w:p w:rsidR="007214AD" w:rsidRPr="00433DBE" w:rsidRDefault="007214AD" w:rsidP="001738DC">
            <w:pPr>
              <w:pStyle w:val="NoSpacing"/>
              <w:widowControl w:val="0"/>
              <w:numPr>
                <w:ilvl w:val="0"/>
                <w:numId w:val="1"/>
              </w:numPr>
              <w:ind w:left="0" w:firstLine="0"/>
              <w:rPr>
                <w:b/>
                <w:i/>
              </w:rPr>
            </w:pPr>
            <w:r w:rsidRPr="00433DBE">
              <w:t>Lipynių gamyba</w:t>
            </w:r>
          </w:p>
          <w:p w:rsidR="007214AD" w:rsidRPr="00433DBE" w:rsidRDefault="007214AD" w:rsidP="001738DC">
            <w:pPr>
              <w:pStyle w:val="NoSpacing"/>
              <w:widowControl w:val="0"/>
              <w:numPr>
                <w:ilvl w:val="0"/>
                <w:numId w:val="1"/>
              </w:numPr>
              <w:ind w:left="0" w:firstLine="0"/>
              <w:rPr>
                <w:b/>
                <w:i/>
              </w:rPr>
            </w:pPr>
            <w:r w:rsidRPr="00433DBE">
              <w:t>Dėžių gamyba</w:t>
            </w:r>
          </w:p>
          <w:p w:rsidR="007214AD" w:rsidRPr="00433DBE" w:rsidRDefault="007214AD" w:rsidP="001738DC">
            <w:pPr>
              <w:pStyle w:val="NoSpacing"/>
              <w:widowControl w:val="0"/>
              <w:numPr>
                <w:ilvl w:val="0"/>
                <w:numId w:val="1"/>
              </w:numPr>
              <w:ind w:left="0" w:firstLine="0"/>
              <w:rPr>
                <w:b/>
                <w:i/>
              </w:rPr>
            </w:pPr>
            <w:r w:rsidRPr="00433DBE">
              <w:t>Kopėčių gamyba</w:t>
            </w:r>
          </w:p>
          <w:p w:rsidR="007214AD" w:rsidRPr="00433DBE" w:rsidRDefault="007214AD" w:rsidP="001738DC">
            <w:pPr>
              <w:pStyle w:val="NoSpacing"/>
              <w:widowControl w:val="0"/>
              <w:numPr>
                <w:ilvl w:val="0"/>
                <w:numId w:val="1"/>
              </w:numPr>
              <w:ind w:left="0" w:firstLine="0"/>
              <w:rPr>
                <w:b/>
                <w:i/>
              </w:rPr>
            </w:pPr>
            <w:r w:rsidRPr="00433DBE">
              <w:t>Lipynių gamyba</w:t>
            </w:r>
          </w:p>
          <w:p w:rsidR="007214AD" w:rsidRPr="00433DBE" w:rsidRDefault="007214AD" w:rsidP="001738DC">
            <w:pPr>
              <w:pStyle w:val="NoSpacing"/>
              <w:widowControl w:val="0"/>
              <w:numPr>
                <w:ilvl w:val="0"/>
                <w:numId w:val="1"/>
              </w:numPr>
              <w:ind w:left="0" w:firstLine="0"/>
              <w:rPr>
                <w:b/>
                <w:i/>
              </w:rPr>
            </w:pPr>
            <w:r w:rsidRPr="00433DBE">
              <w:t xml:space="preserve">Stogo laikančiųjų konstrukcijų ir kitų </w:t>
            </w:r>
            <w:r w:rsidR="006E5336" w:rsidRPr="00433DBE">
              <w:rPr>
                <w:u w:color="FFFF00"/>
              </w:rPr>
              <w:t>gaminių</w:t>
            </w:r>
            <w:r w:rsidRPr="00433DBE">
              <w:t xml:space="preserve"> gamyba</w:t>
            </w:r>
          </w:p>
        </w:tc>
      </w:tr>
      <w:tr w:rsidR="00433DBE" w:rsidRPr="00433DBE" w:rsidTr="001738DC">
        <w:trPr>
          <w:trHeight w:val="57"/>
          <w:jc w:val="center"/>
        </w:trPr>
        <w:tc>
          <w:tcPr>
            <w:tcW w:w="947" w:type="pct"/>
          </w:tcPr>
          <w:p w:rsidR="007214AD" w:rsidRPr="00433DBE" w:rsidRDefault="007214AD" w:rsidP="001738DC">
            <w:pPr>
              <w:pStyle w:val="NoSpacing"/>
              <w:widowControl w:val="0"/>
            </w:pPr>
            <w:r w:rsidRPr="00433DBE">
              <w:t xml:space="preserve">Mokymosi pasiekimų vertinimo kriterijai </w:t>
            </w:r>
          </w:p>
        </w:tc>
        <w:tc>
          <w:tcPr>
            <w:tcW w:w="4053" w:type="pct"/>
            <w:gridSpan w:val="2"/>
          </w:tcPr>
          <w:p w:rsidR="005D2C0D" w:rsidRPr="00433DBE" w:rsidRDefault="005D2C0D"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5D2C0D" w:rsidRPr="00433DBE" w:rsidRDefault="005D2C0D" w:rsidP="001738DC">
            <w:pPr>
              <w:widowControl w:val="0"/>
            </w:pPr>
            <w:r w:rsidRPr="00433DBE">
              <w:t xml:space="preserve">Nuosekliai ir tiksliai išvardyti ir apibūdinti rankiniai staliaus, dailidės įrankiai ir jais atliekamų operacijų rūšys, darbuotojų saugos ir sveikatos reikalavimai atliekant medienos apdirbimo rankiniais staliaus </w:t>
            </w:r>
            <w:r w:rsidR="00361BFB" w:rsidRPr="00433DBE">
              <w:t xml:space="preserve">ir </w:t>
            </w:r>
            <w:r w:rsidRPr="00433DBE">
              <w:t>dailidės įrankiais darbus.</w:t>
            </w:r>
          </w:p>
          <w:p w:rsidR="005D2C0D" w:rsidRPr="00433DBE" w:rsidRDefault="005D2C0D" w:rsidP="001738DC">
            <w:pPr>
              <w:widowControl w:val="0"/>
              <w:rPr>
                <w:shd w:val="clear" w:color="auto" w:fill="FFFFFF"/>
              </w:rPr>
            </w:pPr>
            <w:r w:rsidRPr="00433DBE">
              <w:t>Atlikti darbai pagal reikalavimus, leistinas nuokrypas ir laikantis kitų kokybės reikalavimų: paruošti darbui rankiniai medienos apdirbimo įrankiai</w:t>
            </w:r>
            <w:r w:rsidRPr="00433DBE">
              <w:rPr>
                <w:shd w:val="clear" w:color="auto" w:fill="FFFFFF"/>
              </w:rPr>
              <w:t xml:space="preserve">, </w:t>
            </w:r>
            <w:r w:rsidRPr="00433DBE">
              <w:t>atliktos reikalingos rankinio medienos apdirbimo operacijos, apdirbta mediena rankiniu būdu pagal brėžinį naudojant reikalingus rankinius staliaus, dailidės įrankius</w:t>
            </w:r>
            <w:r w:rsidRPr="00433DBE">
              <w:rPr>
                <w:shd w:val="clear" w:color="auto" w:fill="FFFFFF"/>
              </w:rPr>
              <w:t>. Mediena apdirbta staklėmis laikantis darbuotojų saugos reikalavimų.</w:t>
            </w:r>
          </w:p>
          <w:p w:rsidR="001738DC" w:rsidRDefault="005D2C0D" w:rsidP="001738DC">
            <w:pPr>
              <w:widowControl w:val="0"/>
            </w:pPr>
            <w:r w:rsidRPr="00433DBE">
              <w:t>Nuosekliai ir tiksliai apibūdinta rankiniai nesudėtingų medienos gaminių gaminimo pagal brėžinius technologija, darbuotojų saugos ir sveikatos reikalavimai atliekant nesudėtingų medienos gaminių gamybos darbus.</w:t>
            </w:r>
          </w:p>
          <w:p w:rsidR="005D2C0D" w:rsidRPr="00433DBE" w:rsidRDefault="005D2C0D" w:rsidP="001738DC">
            <w:pPr>
              <w:widowControl w:val="0"/>
              <w:rPr>
                <w:shd w:val="clear" w:color="auto" w:fill="FFFFFF"/>
              </w:rPr>
            </w:pPr>
            <w:r w:rsidRPr="00433DBE">
              <w:lastRenderedPageBreak/>
              <w:t>Atlikti darbai pagal reikalavimus, leistinas nuokrypas ir laikantis kitų kokybės reikalavimų: pagal brėžinius pagaminti klotiniai, lipynės, dėžės, kopėčios stogo laikančiosios konstrukcijos ir kiti gaminiai</w:t>
            </w:r>
            <w:r w:rsidRPr="00433DBE">
              <w:rPr>
                <w:shd w:val="clear" w:color="auto" w:fill="FFFFFF"/>
              </w:rPr>
              <w:t>.</w:t>
            </w:r>
          </w:p>
          <w:p w:rsidR="001738DC" w:rsidRDefault="005D2C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5D2C0D" w:rsidRPr="00433DBE" w:rsidRDefault="005D2C0D" w:rsidP="001738DC">
            <w:pPr>
              <w:pStyle w:val="gmail-msolistparagraph"/>
              <w:widowControl w:val="0"/>
              <w:shd w:val="clear" w:color="auto" w:fill="FFFFFF"/>
              <w:spacing w:before="0" w:beforeAutospacing="0" w:after="0" w:afterAutospacing="0"/>
              <w:jc w:val="both"/>
              <w:rPr>
                <w:shd w:val="clear" w:color="auto" w:fill="FFFFFF"/>
              </w:rPr>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7214AD" w:rsidRPr="00433DBE" w:rsidRDefault="007214AD" w:rsidP="001738DC">
            <w:pPr>
              <w:pStyle w:val="2vidutinistinklelis1"/>
              <w:widowControl w:val="0"/>
            </w:pPr>
            <w:r w:rsidRPr="00433DBE">
              <w:lastRenderedPageBreak/>
              <w:t>Reikalavimai mokymui skirtiems metodiniams ir materialiesiems ištekliams</w:t>
            </w:r>
          </w:p>
        </w:tc>
        <w:tc>
          <w:tcPr>
            <w:tcW w:w="4053" w:type="pct"/>
            <w:gridSpan w:val="2"/>
          </w:tcPr>
          <w:p w:rsidR="007214AD" w:rsidRPr="00433DBE" w:rsidRDefault="007214AD" w:rsidP="001738DC">
            <w:pPr>
              <w:widowControl w:val="0"/>
              <w:rPr>
                <w:rFonts w:eastAsia="Calibri"/>
                <w:i/>
                <w:noProof/>
              </w:rPr>
            </w:pPr>
            <w:r w:rsidRPr="00433DBE">
              <w:rPr>
                <w:rFonts w:eastAsia="Calibri"/>
                <w:i/>
                <w:noProof/>
              </w:rPr>
              <w:t>Mokymo(si) medžiaga:</w:t>
            </w:r>
          </w:p>
          <w:p w:rsidR="00037520" w:rsidRPr="00433DBE" w:rsidRDefault="00037520" w:rsidP="001738DC">
            <w:pPr>
              <w:widowControl w:val="0"/>
              <w:numPr>
                <w:ilvl w:val="0"/>
                <w:numId w:val="2"/>
              </w:numPr>
              <w:ind w:left="0" w:firstLine="0"/>
              <w:jc w:val="both"/>
              <w:rPr>
                <w:noProof/>
              </w:rPr>
            </w:pPr>
            <w:r w:rsidRPr="00433DBE">
              <w:rPr>
                <w:noProof/>
              </w:rPr>
              <w:t>Vadovėliai ir kita mokomoji medžiaga</w:t>
            </w:r>
          </w:p>
          <w:p w:rsidR="007214AD" w:rsidRPr="00433DBE" w:rsidRDefault="007214AD"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7214AD" w:rsidRPr="00433DBE" w:rsidRDefault="007214AD"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7214AD" w:rsidRPr="00433DBE" w:rsidRDefault="007214AD"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7214AD" w:rsidRPr="00433DBE" w:rsidRDefault="007214AD" w:rsidP="001738DC">
            <w:pPr>
              <w:widowControl w:val="0"/>
              <w:numPr>
                <w:ilvl w:val="0"/>
                <w:numId w:val="2"/>
              </w:numPr>
              <w:ind w:left="0" w:firstLine="0"/>
            </w:pPr>
            <w:r w:rsidRPr="00433DBE">
              <w:t>Vaizdinės priemonės, maketai, pavyzdžiai, katalogai</w:t>
            </w:r>
          </w:p>
          <w:p w:rsidR="007214AD" w:rsidRPr="00433DBE" w:rsidRDefault="007214AD" w:rsidP="001738DC">
            <w:pPr>
              <w:pStyle w:val="NoSpacing"/>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7214AD" w:rsidRPr="00433DBE" w:rsidRDefault="007214AD" w:rsidP="001738DC">
            <w:pPr>
              <w:pStyle w:val="2vidutinistinklelis1"/>
              <w:widowControl w:val="0"/>
            </w:pPr>
            <w:r w:rsidRPr="00433DBE">
              <w:t>Reikalavimai teorinio ir praktinio mokymo vietai</w:t>
            </w:r>
          </w:p>
        </w:tc>
        <w:tc>
          <w:tcPr>
            <w:tcW w:w="4053" w:type="pct"/>
            <w:gridSpan w:val="2"/>
          </w:tcPr>
          <w:p w:rsidR="001738DC"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7214AD" w:rsidRPr="00433DBE" w:rsidRDefault="007214AD" w:rsidP="001738DC">
            <w:pPr>
              <w:widowControl w:val="0"/>
              <w:jc w:val="both"/>
            </w:pPr>
            <w:r w:rsidRPr="00433DBE">
              <w:rPr>
                <w:rFonts w:eastAsia="Calibri"/>
              </w:rPr>
              <w:t>Praktinio mokymo klasė (patalpa), aprūpinta darbo drabužiais, asmeninėmis apsaugos priemonėmis, rankiniais dailidės</w:t>
            </w:r>
            <w:r w:rsidR="001738DC">
              <w:rPr>
                <w:rFonts w:eastAsia="Calibri"/>
              </w:rPr>
              <w:t xml:space="preserve"> </w:t>
            </w:r>
            <w:r w:rsidRPr="00433DBE">
              <w:rPr>
                <w:rFonts w:eastAsia="Calibri"/>
              </w:rPr>
              <w:t xml:space="preserve">įrankiais, matavimo priemonėmis, darbastaliais, </w:t>
            </w:r>
            <w:r w:rsidR="007757A8" w:rsidRPr="00433DBE">
              <w:rPr>
                <w:rFonts w:eastAsia="Calibri"/>
              </w:rPr>
              <w:t xml:space="preserve">medienos apdirbimo staklės, </w:t>
            </w:r>
            <w:r w:rsidRPr="00433DBE">
              <w:rPr>
                <w:rFonts w:eastAsia="Calibri"/>
              </w:rPr>
              <w:t>medienos ruošiniais.</w:t>
            </w:r>
          </w:p>
        </w:tc>
      </w:tr>
      <w:tr w:rsidR="007214AD" w:rsidRPr="00433DBE" w:rsidTr="001738DC">
        <w:trPr>
          <w:trHeight w:val="57"/>
          <w:jc w:val="center"/>
        </w:trPr>
        <w:tc>
          <w:tcPr>
            <w:tcW w:w="947" w:type="pct"/>
          </w:tcPr>
          <w:p w:rsidR="007214AD" w:rsidRPr="00433DBE" w:rsidRDefault="007214AD" w:rsidP="001738DC">
            <w:pPr>
              <w:pStyle w:val="2vidutinistinklelis1"/>
              <w:widowControl w:val="0"/>
            </w:pPr>
            <w:r w:rsidRPr="00433DBE">
              <w:t>Reikalavimai mokytojų dalykiniam pasirengimui (dalykinei kvalifikacijai)</w:t>
            </w:r>
          </w:p>
        </w:tc>
        <w:tc>
          <w:tcPr>
            <w:tcW w:w="4053" w:type="pct"/>
            <w:gridSpan w:val="2"/>
          </w:tcPr>
          <w:p w:rsidR="007214AD" w:rsidRPr="00433DBE" w:rsidRDefault="007214AD" w:rsidP="001738DC">
            <w:pPr>
              <w:widowControl w:val="0"/>
              <w:jc w:val="both"/>
            </w:pPr>
            <w:r w:rsidRPr="00433DBE">
              <w:t>Modulį gali vesti mokytojas, turintis:</w:t>
            </w:r>
          </w:p>
          <w:p w:rsidR="007214AD" w:rsidRPr="00433DBE" w:rsidRDefault="007214AD"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14AD" w:rsidRPr="00433DBE" w:rsidRDefault="007214AD" w:rsidP="001738DC">
            <w:pPr>
              <w:pStyle w:val="2vidutinistinklelis1"/>
              <w:widowControl w:val="0"/>
              <w:jc w:val="both"/>
              <w:rPr>
                <w:i/>
                <w:iCs/>
              </w:rPr>
            </w:pPr>
            <w:r w:rsidRPr="00433DBE">
              <w:t xml:space="preserve">2) </w:t>
            </w:r>
            <w:r w:rsidR="007807D1" w:rsidRPr="00433DBE">
              <w:rPr>
                <w:spacing w:val="-1"/>
              </w:rPr>
              <w:t>dailidės</w:t>
            </w:r>
            <w:r w:rsidR="007807D1" w:rsidRPr="00433DBE">
              <w:t xml:space="preserve"> ar lygiavertę kvalifikaciją arba statybos inžinerijos </w:t>
            </w:r>
            <w:r w:rsidR="006C7281" w:rsidRPr="00433DBE">
              <w:t xml:space="preserve">ar medžiagų technologijos </w:t>
            </w:r>
            <w:r w:rsidR="007807D1" w:rsidRPr="00433DBE">
              <w:t>studijų krypties</w:t>
            </w:r>
            <w:r w:rsidR="006C7281" w:rsidRPr="00433DBE">
              <w:t>,</w:t>
            </w:r>
            <w:r w:rsidR="007807D1" w:rsidRPr="00433DBE">
              <w:t xml:space="preserve"> ar lygiavertį išsilavinimą, arba ne mažesnę kaip 3 metų </w:t>
            </w:r>
            <w:r w:rsidR="007807D1" w:rsidRPr="00433DBE">
              <w:rPr>
                <w:spacing w:val="-1"/>
              </w:rPr>
              <w:t xml:space="preserve">dailidės </w:t>
            </w:r>
            <w:r w:rsidR="007807D1" w:rsidRPr="00433DBE">
              <w:t>profesinės veiklos patirtį.</w:t>
            </w:r>
          </w:p>
        </w:tc>
      </w:tr>
    </w:tbl>
    <w:p w:rsidR="00A4698C" w:rsidRPr="00433DBE" w:rsidRDefault="00A4698C" w:rsidP="001738DC">
      <w:pPr>
        <w:widowControl w:val="0"/>
      </w:pPr>
    </w:p>
    <w:p w:rsidR="0020208F" w:rsidRPr="00433DBE" w:rsidRDefault="0020208F" w:rsidP="001738DC">
      <w:pPr>
        <w:widowControl w:val="0"/>
      </w:pPr>
    </w:p>
    <w:p w:rsidR="00B65622" w:rsidRPr="00433DBE" w:rsidRDefault="00B65622" w:rsidP="001738DC">
      <w:pPr>
        <w:widowControl w:val="0"/>
      </w:pPr>
      <w:r w:rsidRPr="00433DBE">
        <w:rPr>
          <w:b/>
        </w:rPr>
        <w:t>Modulio pavadinimas – „</w:t>
      </w:r>
      <w:r w:rsidR="00F10F50" w:rsidRPr="00433DBE">
        <w:rPr>
          <w:b/>
        </w:rPr>
        <w:t>Medienos apdirbimas rankiniais</w:t>
      </w:r>
      <w:r w:rsidR="000A6CFA" w:rsidRPr="00433DBE">
        <w:rPr>
          <w:b/>
        </w:rPr>
        <w:t xml:space="preserve">, rankiniais </w:t>
      </w:r>
      <w:r w:rsidR="00F10F50" w:rsidRPr="00433DBE">
        <w:rPr>
          <w:b/>
        </w:rPr>
        <w:t>elektriniais ir pneumatiniais staliaus įrankiais</w:t>
      </w:r>
      <w:r w:rsidRPr="00433DBE">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B65622" w:rsidRPr="00433DBE" w:rsidRDefault="00B65622" w:rsidP="001738DC">
            <w:pPr>
              <w:pStyle w:val="NoSpacing"/>
              <w:widowControl w:val="0"/>
            </w:pPr>
            <w:r w:rsidRPr="00433DBE">
              <w:t>Valstybinis kodas</w:t>
            </w:r>
          </w:p>
        </w:tc>
        <w:tc>
          <w:tcPr>
            <w:tcW w:w="4053" w:type="pct"/>
            <w:gridSpan w:val="2"/>
          </w:tcPr>
          <w:p w:rsidR="001D12A0" w:rsidRPr="00433DBE" w:rsidRDefault="008F41CE" w:rsidP="001738DC">
            <w:pPr>
              <w:pStyle w:val="NoSpacing"/>
              <w:widowControl w:val="0"/>
            </w:pPr>
            <w:r w:rsidRPr="00433DBE">
              <w:t>307220002</w:t>
            </w:r>
          </w:p>
        </w:tc>
      </w:tr>
      <w:tr w:rsidR="00433DBE" w:rsidRPr="00433DBE" w:rsidTr="001738DC">
        <w:trPr>
          <w:trHeight w:val="57"/>
          <w:jc w:val="center"/>
        </w:trPr>
        <w:tc>
          <w:tcPr>
            <w:tcW w:w="947" w:type="pct"/>
          </w:tcPr>
          <w:p w:rsidR="00B65622" w:rsidRPr="00433DBE" w:rsidRDefault="00B65622" w:rsidP="001738DC">
            <w:pPr>
              <w:pStyle w:val="NoSpacing"/>
              <w:widowControl w:val="0"/>
            </w:pPr>
            <w:r w:rsidRPr="00433DBE">
              <w:t>Modulio LTKS lygis</w:t>
            </w:r>
          </w:p>
        </w:tc>
        <w:tc>
          <w:tcPr>
            <w:tcW w:w="4053" w:type="pct"/>
            <w:gridSpan w:val="2"/>
          </w:tcPr>
          <w:p w:rsidR="00B65622" w:rsidRPr="00433DBE" w:rsidRDefault="00B65622" w:rsidP="001738DC">
            <w:pPr>
              <w:pStyle w:val="NoSpacing"/>
              <w:widowControl w:val="0"/>
            </w:pPr>
            <w:r w:rsidRPr="00433DBE">
              <w:t>III</w:t>
            </w:r>
          </w:p>
        </w:tc>
      </w:tr>
      <w:tr w:rsidR="00433DBE" w:rsidRPr="00433DBE" w:rsidTr="001738DC">
        <w:trPr>
          <w:trHeight w:val="57"/>
          <w:jc w:val="center"/>
        </w:trPr>
        <w:tc>
          <w:tcPr>
            <w:tcW w:w="947" w:type="pct"/>
          </w:tcPr>
          <w:p w:rsidR="00B65622" w:rsidRPr="00433DBE" w:rsidRDefault="00B65622" w:rsidP="001738DC">
            <w:pPr>
              <w:pStyle w:val="NoSpacing"/>
              <w:widowControl w:val="0"/>
            </w:pPr>
            <w:r w:rsidRPr="00433DBE">
              <w:t>Apimtis mokymosi kreditais</w:t>
            </w:r>
          </w:p>
        </w:tc>
        <w:tc>
          <w:tcPr>
            <w:tcW w:w="4053" w:type="pct"/>
            <w:gridSpan w:val="2"/>
          </w:tcPr>
          <w:p w:rsidR="00B65622" w:rsidRPr="00433DBE" w:rsidRDefault="00FD5BEA" w:rsidP="001738DC">
            <w:pPr>
              <w:pStyle w:val="NoSpacing"/>
              <w:widowControl w:val="0"/>
            </w:pPr>
            <w:r w:rsidRPr="00433DBE">
              <w:t>5</w:t>
            </w:r>
          </w:p>
        </w:tc>
      </w:tr>
      <w:tr w:rsidR="00433DBE" w:rsidRPr="00433DBE" w:rsidTr="001738DC">
        <w:trPr>
          <w:trHeight w:val="57"/>
          <w:jc w:val="center"/>
        </w:trPr>
        <w:tc>
          <w:tcPr>
            <w:tcW w:w="947" w:type="pct"/>
          </w:tcPr>
          <w:p w:rsidR="007214AD" w:rsidRPr="00433DBE" w:rsidRDefault="007214AD" w:rsidP="001738DC">
            <w:pPr>
              <w:pStyle w:val="NoSpacing"/>
              <w:widowControl w:val="0"/>
            </w:pPr>
            <w:r w:rsidRPr="00433DBE">
              <w:t>Asmens pasirengimo mokytis modulyje reikalavimai (jei taikoma)</w:t>
            </w:r>
          </w:p>
        </w:tc>
        <w:tc>
          <w:tcPr>
            <w:tcW w:w="4053" w:type="pct"/>
            <w:gridSpan w:val="2"/>
          </w:tcPr>
          <w:p w:rsidR="002F6A31" w:rsidRPr="00433DBE" w:rsidRDefault="002F6A31" w:rsidP="001738DC">
            <w:pPr>
              <w:widowControl w:val="0"/>
              <w:rPr>
                <w:i/>
              </w:rPr>
            </w:pPr>
            <w:r w:rsidRPr="00433DBE">
              <w:rPr>
                <w:i/>
              </w:rPr>
              <w:t>Baigtas šis modulis:</w:t>
            </w:r>
          </w:p>
          <w:p w:rsidR="007214AD" w:rsidRPr="00433DBE" w:rsidRDefault="004D2DFB" w:rsidP="001738DC">
            <w:pPr>
              <w:pStyle w:val="NoSpacing"/>
              <w:widowControl w:val="0"/>
            </w:pPr>
            <w:r w:rsidRPr="00433DBE">
              <w:rPr>
                <w:lang w:eastAsia="en-US"/>
              </w:rPr>
              <w:t>Bendrųjų medienos apdirbimo ir statybos objekte veiklų vykdymas</w:t>
            </w:r>
          </w:p>
        </w:tc>
      </w:tr>
      <w:tr w:rsidR="00433DBE" w:rsidRPr="00433DBE" w:rsidTr="001738DC">
        <w:trPr>
          <w:trHeight w:val="57"/>
          <w:jc w:val="center"/>
        </w:trPr>
        <w:tc>
          <w:tcPr>
            <w:tcW w:w="947" w:type="pct"/>
            <w:shd w:val="clear" w:color="auto" w:fill="F2F2F2"/>
          </w:tcPr>
          <w:p w:rsidR="007214AD" w:rsidRPr="00433DBE" w:rsidRDefault="007214AD" w:rsidP="001738DC">
            <w:pPr>
              <w:pStyle w:val="NoSpacing"/>
              <w:widowControl w:val="0"/>
              <w:rPr>
                <w:bCs/>
                <w:iCs/>
              </w:rPr>
            </w:pPr>
            <w:r w:rsidRPr="00433DBE">
              <w:t>Kompetencijos</w:t>
            </w:r>
          </w:p>
        </w:tc>
        <w:tc>
          <w:tcPr>
            <w:tcW w:w="1180" w:type="pct"/>
            <w:shd w:val="clear" w:color="auto" w:fill="F2F2F2"/>
          </w:tcPr>
          <w:p w:rsidR="007214AD" w:rsidRPr="00433DBE" w:rsidRDefault="007214AD" w:rsidP="001738DC">
            <w:pPr>
              <w:pStyle w:val="NoSpacing"/>
              <w:widowControl w:val="0"/>
              <w:rPr>
                <w:bCs/>
                <w:iCs/>
              </w:rPr>
            </w:pPr>
            <w:r w:rsidRPr="00433DBE">
              <w:rPr>
                <w:bCs/>
                <w:iCs/>
              </w:rPr>
              <w:t>Mokymosi rezultatai</w:t>
            </w:r>
          </w:p>
        </w:tc>
        <w:tc>
          <w:tcPr>
            <w:tcW w:w="2873" w:type="pct"/>
            <w:shd w:val="clear" w:color="auto" w:fill="F2F2F2"/>
          </w:tcPr>
          <w:p w:rsidR="007214AD" w:rsidRPr="00433DBE" w:rsidRDefault="007214AD"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0F610D" w:rsidRPr="00433DBE" w:rsidRDefault="000F610D" w:rsidP="001738DC">
            <w:pPr>
              <w:pStyle w:val="NoSpacing"/>
              <w:widowControl w:val="0"/>
            </w:pPr>
            <w:r w:rsidRPr="00433DBE">
              <w:t>1. Apdirbti medieną rankiniais staliaus įrankiais.</w:t>
            </w:r>
          </w:p>
        </w:tc>
        <w:tc>
          <w:tcPr>
            <w:tcW w:w="1180" w:type="pct"/>
          </w:tcPr>
          <w:p w:rsidR="000F610D" w:rsidRPr="00433DBE" w:rsidRDefault="000F610D" w:rsidP="001738DC">
            <w:pPr>
              <w:pStyle w:val="NoSpacing"/>
              <w:widowControl w:val="0"/>
            </w:pPr>
            <w:r w:rsidRPr="00433DBE">
              <w:t xml:space="preserve">1.1. </w:t>
            </w:r>
            <w:r w:rsidR="000B4463" w:rsidRPr="00433DBE">
              <w:t xml:space="preserve">Apibūdinti </w:t>
            </w:r>
            <w:r w:rsidRPr="00433DBE">
              <w:t>rankinius medienos apdirbimo staliaus įrankius ir jais atliekamų operacijų rūšis.</w:t>
            </w:r>
          </w:p>
        </w:tc>
        <w:tc>
          <w:tcPr>
            <w:tcW w:w="2873" w:type="pct"/>
          </w:tcPr>
          <w:p w:rsidR="000F610D" w:rsidRPr="00433DBE" w:rsidRDefault="000F610D" w:rsidP="001738DC">
            <w:pPr>
              <w:pStyle w:val="NoSpacing"/>
              <w:widowControl w:val="0"/>
              <w:rPr>
                <w:b/>
                <w:i/>
              </w:rPr>
            </w:pPr>
            <w:r w:rsidRPr="00433DBE">
              <w:rPr>
                <w:b/>
              </w:rPr>
              <w:t xml:space="preserve">Tema. </w:t>
            </w:r>
            <w:r w:rsidRPr="00433DBE">
              <w:rPr>
                <w:b/>
                <w:i/>
              </w:rPr>
              <w:t>Rankinių medienos apdirbimo</w:t>
            </w:r>
            <w:r w:rsidRPr="00433DBE">
              <w:t xml:space="preserve"> </w:t>
            </w:r>
            <w:r w:rsidRPr="00433DBE">
              <w:rPr>
                <w:b/>
                <w:i/>
              </w:rPr>
              <w:t>staliaus įrankių rūšys ir paskirtis</w:t>
            </w:r>
          </w:p>
          <w:p w:rsidR="001738DC" w:rsidRDefault="000F610D" w:rsidP="001738DC">
            <w:pPr>
              <w:pStyle w:val="NoSpacing"/>
              <w:widowControl w:val="0"/>
              <w:numPr>
                <w:ilvl w:val="0"/>
                <w:numId w:val="1"/>
              </w:numPr>
              <w:ind w:left="0" w:firstLine="0"/>
            </w:pPr>
            <w:r w:rsidRPr="00433DBE">
              <w:t xml:space="preserve">Rankiniai medienos pjovimo, obliavimo, </w:t>
            </w:r>
            <w:proofErr w:type="spellStart"/>
            <w:r w:rsidRPr="00433DBE">
              <w:t>kaltavimo</w:t>
            </w:r>
            <w:proofErr w:type="spellEnd"/>
            <w:r w:rsidRPr="00433DBE">
              <w:t>, kalimo, gręžimo, sukimo, šlifavimo ir kt. įrankiai</w:t>
            </w:r>
          </w:p>
          <w:p w:rsidR="000F610D" w:rsidRPr="00433DBE" w:rsidRDefault="000F610D" w:rsidP="001738DC">
            <w:pPr>
              <w:pStyle w:val="NoSpacing"/>
              <w:widowControl w:val="0"/>
              <w:numPr>
                <w:ilvl w:val="0"/>
                <w:numId w:val="1"/>
              </w:numPr>
              <w:ind w:left="0" w:firstLine="0"/>
            </w:pPr>
            <w:r w:rsidRPr="00433DBE">
              <w:lastRenderedPageBreak/>
              <w:t>Pagalbinė rankinio medienos apdirbimo įranga (varstotai, spaustuvai)</w:t>
            </w:r>
          </w:p>
          <w:p w:rsidR="001738DC" w:rsidRDefault="000F610D" w:rsidP="001738DC">
            <w:pPr>
              <w:pStyle w:val="NoSpacing"/>
              <w:widowControl w:val="0"/>
              <w:numPr>
                <w:ilvl w:val="0"/>
                <w:numId w:val="1"/>
              </w:numPr>
              <w:ind w:left="0" w:firstLine="0"/>
            </w:pPr>
            <w:r w:rsidRPr="00433DBE">
              <w:t>Rankinių įrankių panaudojimo sritys (remonto darbai, vienetiniai gaminiai)</w:t>
            </w:r>
          </w:p>
          <w:p w:rsidR="000F610D" w:rsidRPr="00433DBE" w:rsidRDefault="000F610D" w:rsidP="001738DC">
            <w:pPr>
              <w:pStyle w:val="NoSpacing"/>
              <w:widowControl w:val="0"/>
              <w:rPr>
                <w:b/>
                <w:i/>
              </w:rPr>
            </w:pPr>
            <w:r w:rsidRPr="00433DBE">
              <w:rPr>
                <w:b/>
              </w:rPr>
              <w:t xml:space="preserve">Tema. </w:t>
            </w:r>
            <w:r w:rsidRPr="00433DBE">
              <w:rPr>
                <w:b/>
                <w:i/>
              </w:rPr>
              <w:t>Medienos apdirbimo rankiniais</w:t>
            </w:r>
            <w:r w:rsidRPr="00433DBE">
              <w:t xml:space="preserve"> </w:t>
            </w:r>
            <w:r w:rsidRPr="00433DBE">
              <w:rPr>
                <w:b/>
                <w:i/>
              </w:rPr>
              <w:t>staliaus įrankiais technologija</w:t>
            </w:r>
          </w:p>
          <w:p w:rsidR="000F610D" w:rsidRPr="00433DBE" w:rsidRDefault="000F610D" w:rsidP="001738DC">
            <w:pPr>
              <w:pStyle w:val="NoSpacing"/>
              <w:widowControl w:val="0"/>
              <w:numPr>
                <w:ilvl w:val="0"/>
                <w:numId w:val="1"/>
              </w:numPr>
              <w:ind w:left="0" w:firstLine="0"/>
            </w:pPr>
            <w:r w:rsidRPr="00433DBE">
              <w:t>Medienos gaminių darbo brėžiniai, jų skaitymas</w:t>
            </w:r>
          </w:p>
          <w:p w:rsidR="000F610D" w:rsidRPr="00433DBE" w:rsidRDefault="000F610D" w:rsidP="001738DC">
            <w:pPr>
              <w:pStyle w:val="NoSpacing"/>
              <w:widowControl w:val="0"/>
              <w:numPr>
                <w:ilvl w:val="0"/>
                <w:numId w:val="1"/>
              </w:numPr>
              <w:ind w:left="0" w:firstLine="0"/>
            </w:pPr>
            <w:r w:rsidRPr="00433DBE">
              <w:t xml:space="preserve">Medienos pjovimo, obliavimo, </w:t>
            </w:r>
            <w:proofErr w:type="spellStart"/>
            <w:r w:rsidRPr="00433DBE">
              <w:t>kaltavimo</w:t>
            </w:r>
            <w:proofErr w:type="spellEnd"/>
            <w:r w:rsidRPr="00433DBE">
              <w:t>, gręžimo, šlifavimo ir kitų operacijų atlikimo rankiniais įrankiais technologija</w:t>
            </w:r>
          </w:p>
        </w:tc>
      </w:tr>
      <w:tr w:rsidR="00433DBE" w:rsidRPr="00433DBE" w:rsidTr="001738DC">
        <w:trPr>
          <w:trHeight w:val="57"/>
          <w:jc w:val="center"/>
        </w:trPr>
        <w:tc>
          <w:tcPr>
            <w:tcW w:w="947" w:type="pct"/>
            <w:vMerge/>
          </w:tcPr>
          <w:p w:rsidR="000F610D" w:rsidRPr="00433DBE" w:rsidRDefault="000F610D" w:rsidP="001738DC">
            <w:pPr>
              <w:pStyle w:val="NoSpacing"/>
              <w:widowControl w:val="0"/>
            </w:pPr>
          </w:p>
        </w:tc>
        <w:tc>
          <w:tcPr>
            <w:tcW w:w="1180" w:type="pct"/>
          </w:tcPr>
          <w:p w:rsidR="000F610D" w:rsidRPr="00433DBE" w:rsidRDefault="000F610D" w:rsidP="001738DC">
            <w:pPr>
              <w:pStyle w:val="NoSpacing"/>
              <w:widowControl w:val="0"/>
            </w:pPr>
            <w:r w:rsidRPr="00433DBE">
              <w:t>1.2. Paruošti darbui rankinius medienos apdirbimo staliaus įrankius.</w:t>
            </w:r>
          </w:p>
        </w:tc>
        <w:tc>
          <w:tcPr>
            <w:tcW w:w="2873" w:type="pct"/>
          </w:tcPr>
          <w:p w:rsidR="000F610D" w:rsidRPr="00433DBE" w:rsidRDefault="000F610D" w:rsidP="001738DC">
            <w:pPr>
              <w:pStyle w:val="NoSpacing"/>
              <w:widowControl w:val="0"/>
              <w:rPr>
                <w:b/>
                <w:i/>
              </w:rPr>
            </w:pPr>
            <w:r w:rsidRPr="00433DBE">
              <w:rPr>
                <w:b/>
              </w:rPr>
              <w:t xml:space="preserve">Tema. </w:t>
            </w:r>
            <w:r w:rsidRPr="00433DBE">
              <w:rPr>
                <w:b/>
                <w:i/>
              </w:rPr>
              <w:t>Rankinių staliaus, įrankių paruošimas darbui</w:t>
            </w:r>
          </w:p>
          <w:p w:rsidR="000F610D" w:rsidRPr="00433DBE" w:rsidRDefault="000F610D" w:rsidP="001738DC">
            <w:pPr>
              <w:pStyle w:val="NoSpacing"/>
              <w:widowControl w:val="0"/>
              <w:numPr>
                <w:ilvl w:val="0"/>
                <w:numId w:val="1"/>
              </w:numPr>
              <w:ind w:left="0" w:firstLine="0"/>
            </w:pPr>
            <w:r w:rsidRPr="00433DBE">
              <w:t>Rankinių pjūklų tako formavimas, dantų galandimas</w:t>
            </w:r>
          </w:p>
          <w:p w:rsidR="000F610D" w:rsidRPr="00433DBE" w:rsidRDefault="000F610D" w:rsidP="001738DC">
            <w:pPr>
              <w:pStyle w:val="NoSpacing"/>
              <w:widowControl w:val="0"/>
              <w:numPr>
                <w:ilvl w:val="0"/>
                <w:numId w:val="1"/>
              </w:numPr>
              <w:ind w:left="0" w:firstLine="0"/>
            </w:pPr>
            <w:r w:rsidRPr="00433DBE">
              <w:t xml:space="preserve">Rankinių oblių ir kaltų geležčių kampo formavimas elektriniais galąstuvai, ašmenų suvedimas lėtaeigiais elektriniais galąstuvais bei rankiniais galandimo akmenimis </w:t>
            </w:r>
          </w:p>
        </w:tc>
      </w:tr>
      <w:tr w:rsidR="00433DBE" w:rsidRPr="00433DBE" w:rsidTr="001738DC">
        <w:trPr>
          <w:trHeight w:val="57"/>
          <w:jc w:val="center"/>
        </w:trPr>
        <w:tc>
          <w:tcPr>
            <w:tcW w:w="947" w:type="pct"/>
            <w:vMerge/>
          </w:tcPr>
          <w:p w:rsidR="000F610D" w:rsidRPr="00433DBE" w:rsidRDefault="000F610D" w:rsidP="001738DC">
            <w:pPr>
              <w:pStyle w:val="NoSpacing"/>
              <w:widowControl w:val="0"/>
            </w:pPr>
          </w:p>
        </w:tc>
        <w:tc>
          <w:tcPr>
            <w:tcW w:w="1180" w:type="pct"/>
          </w:tcPr>
          <w:p w:rsidR="000F610D" w:rsidRPr="00433DBE" w:rsidRDefault="000F610D" w:rsidP="001738DC">
            <w:pPr>
              <w:pStyle w:val="NoSpacing"/>
              <w:widowControl w:val="0"/>
            </w:pPr>
            <w:r w:rsidRPr="00433DBE">
              <w:t>1.3. Atlikti rankinio medienos apdirbimo operacijas staliaus įrankiais.</w:t>
            </w:r>
          </w:p>
        </w:tc>
        <w:tc>
          <w:tcPr>
            <w:tcW w:w="2873" w:type="pct"/>
          </w:tcPr>
          <w:p w:rsidR="000F610D" w:rsidRPr="00433DBE" w:rsidRDefault="000F610D" w:rsidP="001738DC">
            <w:pPr>
              <w:pStyle w:val="NoSpacing"/>
              <w:widowControl w:val="0"/>
              <w:rPr>
                <w:b/>
                <w:i/>
              </w:rPr>
            </w:pPr>
            <w:r w:rsidRPr="00433DBE">
              <w:rPr>
                <w:b/>
              </w:rPr>
              <w:t xml:space="preserve">Tema. </w:t>
            </w:r>
            <w:r w:rsidRPr="00433DBE">
              <w:rPr>
                <w:b/>
                <w:i/>
              </w:rPr>
              <w:t>Pjaustymas rankiniais pjūklais</w:t>
            </w:r>
          </w:p>
          <w:p w:rsidR="000F610D" w:rsidRPr="00433DBE" w:rsidRDefault="000F610D" w:rsidP="001738DC">
            <w:pPr>
              <w:pStyle w:val="NoSpacing"/>
              <w:widowControl w:val="0"/>
              <w:numPr>
                <w:ilvl w:val="0"/>
                <w:numId w:val="1"/>
              </w:numPr>
              <w:ind w:left="0" w:firstLine="0"/>
            </w:pPr>
            <w:r w:rsidRPr="00433DBE">
              <w:t>Darbuotojų sauga atliekant rankinio medienos apdirbimo operacijas</w:t>
            </w:r>
          </w:p>
          <w:p w:rsidR="000F610D" w:rsidRPr="00433DBE" w:rsidRDefault="000F610D" w:rsidP="001738DC">
            <w:pPr>
              <w:pStyle w:val="NoSpacing"/>
              <w:widowControl w:val="0"/>
              <w:numPr>
                <w:ilvl w:val="0"/>
                <w:numId w:val="1"/>
              </w:numPr>
              <w:ind w:left="0" w:firstLine="0"/>
            </w:pPr>
            <w:r w:rsidRPr="00433DBE">
              <w:t>Skersinis pjaustymas</w:t>
            </w:r>
          </w:p>
          <w:p w:rsidR="000F610D" w:rsidRPr="00433DBE" w:rsidRDefault="000F610D" w:rsidP="001738DC">
            <w:pPr>
              <w:pStyle w:val="NoSpacing"/>
              <w:widowControl w:val="0"/>
              <w:numPr>
                <w:ilvl w:val="0"/>
                <w:numId w:val="1"/>
              </w:numPr>
              <w:ind w:left="0" w:firstLine="0"/>
            </w:pPr>
            <w:r w:rsidRPr="00433DBE">
              <w:t>Išilginis pjaustymas</w:t>
            </w:r>
          </w:p>
          <w:p w:rsidR="001738DC" w:rsidRDefault="000F610D" w:rsidP="001738DC">
            <w:pPr>
              <w:pStyle w:val="NoSpacing"/>
              <w:widowControl w:val="0"/>
              <w:numPr>
                <w:ilvl w:val="0"/>
                <w:numId w:val="1"/>
              </w:numPr>
              <w:ind w:left="0" w:firstLine="0"/>
            </w:pPr>
            <w:proofErr w:type="spellStart"/>
            <w:r w:rsidRPr="00433DBE">
              <w:t>Kreivalinijinis</w:t>
            </w:r>
            <w:proofErr w:type="spellEnd"/>
            <w:r w:rsidRPr="00433DBE">
              <w:t xml:space="preserve"> pjaustymas</w:t>
            </w:r>
          </w:p>
          <w:p w:rsidR="000F610D" w:rsidRPr="00433DBE" w:rsidRDefault="000F610D" w:rsidP="001738DC">
            <w:pPr>
              <w:pStyle w:val="NoSpacing"/>
              <w:widowControl w:val="0"/>
            </w:pPr>
            <w:r w:rsidRPr="00433DBE">
              <w:rPr>
                <w:b/>
              </w:rPr>
              <w:t xml:space="preserve">Tema. </w:t>
            </w:r>
            <w:r w:rsidRPr="00433DBE">
              <w:rPr>
                <w:b/>
                <w:i/>
              </w:rPr>
              <w:t>Obliavimas rankiniais obliais</w:t>
            </w:r>
          </w:p>
          <w:p w:rsidR="000F610D" w:rsidRPr="00433DBE" w:rsidRDefault="000F610D" w:rsidP="001738DC">
            <w:pPr>
              <w:pStyle w:val="NoSpacing"/>
              <w:widowControl w:val="0"/>
              <w:numPr>
                <w:ilvl w:val="0"/>
                <w:numId w:val="1"/>
              </w:numPr>
              <w:ind w:left="0" w:firstLine="0"/>
            </w:pPr>
            <w:r w:rsidRPr="00433DBE">
              <w:t xml:space="preserve">Paviršiaus lyginimas </w:t>
            </w:r>
            <w:proofErr w:type="spellStart"/>
            <w:r w:rsidRPr="00433DBE">
              <w:t>drėgstuvais</w:t>
            </w:r>
            <w:proofErr w:type="spellEnd"/>
          </w:p>
          <w:p w:rsidR="000F610D" w:rsidRPr="00433DBE" w:rsidRDefault="000F610D" w:rsidP="001738DC">
            <w:pPr>
              <w:pStyle w:val="NoSpacing"/>
              <w:widowControl w:val="0"/>
              <w:numPr>
                <w:ilvl w:val="0"/>
                <w:numId w:val="1"/>
              </w:numPr>
              <w:ind w:left="0" w:firstLine="0"/>
            </w:pPr>
            <w:r w:rsidRPr="00433DBE">
              <w:t>Paviršiaus glotninimas obliais vienguba ir dviguba geležte</w:t>
            </w:r>
          </w:p>
          <w:p w:rsidR="000F610D" w:rsidRPr="00433DBE" w:rsidRDefault="000F610D" w:rsidP="001738DC">
            <w:pPr>
              <w:pStyle w:val="NoSpacing"/>
              <w:widowControl w:val="0"/>
              <w:numPr>
                <w:ilvl w:val="0"/>
                <w:numId w:val="1"/>
              </w:numPr>
              <w:ind w:left="0" w:firstLine="0"/>
            </w:pPr>
            <w:r w:rsidRPr="00433DBE">
              <w:t>Kraštų lyginimas leistuvais</w:t>
            </w:r>
          </w:p>
          <w:p w:rsidR="000F610D" w:rsidRPr="00433DBE" w:rsidRDefault="000F610D" w:rsidP="001738DC">
            <w:pPr>
              <w:pStyle w:val="NoSpacing"/>
              <w:widowControl w:val="0"/>
              <w:numPr>
                <w:ilvl w:val="0"/>
                <w:numId w:val="1"/>
              </w:numPr>
              <w:ind w:left="0" w:firstLine="0"/>
            </w:pPr>
            <w:r w:rsidRPr="00433DBE">
              <w:t>Įgaubto ir išgaubto paviršiaus obliavimas</w:t>
            </w:r>
          </w:p>
          <w:p w:rsidR="001738DC" w:rsidRDefault="000F610D" w:rsidP="001738DC">
            <w:pPr>
              <w:pStyle w:val="NoSpacing"/>
              <w:widowControl w:val="0"/>
              <w:numPr>
                <w:ilvl w:val="0"/>
                <w:numId w:val="1"/>
              </w:numPr>
              <w:ind w:left="0" w:firstLine="0"/>
            </w:pPr>
            <w:r w:rsidRPr="00433DBE">
              <w:t>Profilinis obliavimas</w:t>
            </w:r>
          </w:p>
          <w:p w:rsidR="000F610D" w:rsidRPr="00433DBE" w:rsidRDefault="000F610D" w:rsidP="001738DC">
            <w:pPr>
              <w:pStyle w:val="NoSpacing"/>
              <w:widowControl w:val="0"/>
            </w:pPr>
            <w:r w:rsidRPr="00433DBE">
              <w:rPr>
                <w:b/>
              </w:rPr>
              <w:t xml:space="preserve">Tema. </w:t>
            </w:r>
            <w:proofErr w:type="spellStart"/>
            <w:r w:rsidRPr="00433DBE">
              <w:rPr>
                <w:b/>
                <w:i/>
              </w:rPr>
              <w:t>Kaltavimas</w:t>
            </w:r>
            <w:proofErr w:type="spellEnd"/>
            <w:r w:rsidRPr="00433DBE">
              <w:rPr>
                <w:b/>
              </w:rPr>
              <w:t xml:space="preserve"> </w:t>
            </w:r>
            <w:r w:rsidRPr="00433DBE">
              <w:rPr>
                <w:b/>
                <w:i/>
              </w:rPr>
              <w:t>rankiniais kaltais</w:t>
            </w:r>
          </w:p>
          <w:p w:rsidR="000F610D" w:rsidRPr="00433DBE" w:rsidRDefault="000F610D" w:rsidP="001738DC">
            <w:pPr>
              <w:pStyle w:val="NoSpacing"/>
              <w:widowControl w:val="0"/>
              <w:numPr>
                <w:ilvl w:val="0"/>
                <w:numId w:val="1"/>
              </w:numPr>
              <w:ind w:left="0" w:firstLine="0"/>
            </w:pPr>
            <w:proofErr w:type="spellStart"/>
            <w:r w:rsidRPr="00433DBE">
              <w:t>Kaltavimas</w:t>
            </w:r>
            <w:proofErr w:type="spellEnd"/>
            <w:r w:rsidRPr="00433DBE">
              <w:t xml:space="preserve"> plokščiais kaltais</w:t>
            </w:r>
          </w:p>
          <w:p w:rsidR="000F610D" w:rsidRPr="00433DBE" w:rsidRDefault="000F610D" w:rsidP="001738DC">
            <w:pPr>
              <w:pStyle w:val="NoSpacing"/>
              <w:widowControl w:val="0"/>
              <w:numPr>
                <w:ilvl w:val="0"/>
                <w:numId w:val="1"/>
              </w:numPr>
              <w:ind w:left="0" w:firstLine="0"/>
            </w:pPr>
            <w:proofErr w:type="spellStart"/>
            <w:r w:rsidRPr="00433DBE">
              <w:t>Kaltavimas</w:t>
            </w:r>
            <w:proofErr w:type="spellEnd"/>
            <w:r w:rsidRPr="00433DBE">
              <w:t xml:space="preserve"> išgaubtais (pusapvaliais) kaltais</w:t>
            </w:r>
          </w:p>
          <w:p w:rsidR="000F610D" w:rsidRPr="00433DBE" w:rsidRDefault="000F610D" w:rsidP="001738DC">
            <w:pPr>
              <w:pStyle w:val="NoSpacing"/>
              <w:widowControl w:val="0"/>
            </w:pPr>
            <w:r w:rsidRPr="00433DBE">
              <w:rPr>
                <w:b/>
              </w:rPr>
              <w:t xml:space="preserve">Tema. </w:t>
            </w:r>
            <w:r w:rsidRPr="00433DBE">
              <w:rPr>
                <w:b/>
                <w:i/>
              </w:rPr>
              <w:t>Šlifavimas rankiniu būdu</w:t>
            </w:r>
          </w:p>
          <w:p w:rsidR="000F610D" w:rsidRPr="00433DBE" w:rsidRDefault="000F610D" w:rsidP="001738DC">
            <w:pPr>
              <w:pStyle w:val="NoSpacing"/>
              <w:widowControl w:val="0"/>
              <w:numPr>
                <w:ilvl w:val="0"/>
                <w:numId w:val="1"/>
              </w:numPr>
              <w:ind w:left="0" w:firstLine="0"/>
            </w:pPr>
            <w:r w:rsidRPr="00433DBE">
              <w:t>Tinkamas šlifavimo medžiagos, grūdėtumo, pagrindo pasirinkimas</w:t>
            </w:r>
          </w:p>
          <w:p w:rsidR="000F610D" w:rsidRPr="00433DBE" w:rsidRDefault="000F610D" w:rsidP="001738DC">
            <w:pPr>
              <w:pStyle w:val="NoSpacing"/>
              <w:widowControl w:val="0"/>
              <w:numPr>
                <w:ilvl w:val="0"/>
                <w:numId w:val="1"/>
              </w:numPr>
              <w:ind w:left="0" w:firstLine="0"/>
            </w:pPr>
            <w:r w:rsidRPr="00433DBE">
              <w:t>Šlifavimas naudojant lygias ir profiliuotas kaladėles</w:t>
            </w:r>
          </w:p>
        </w:tc>
      </w:tr>
      <w:tr w:rsidR="00433DBE" w:rsidRPr="00433DBE" w:rsidTr="001738DC">
        <w:trPr>
          <w:trHeight w:val="57"/>
          <w:jc w:val="center"/>
        </w:trPr>
        <w:tc>
          <w:tcPr>
            <w:tcW w:w="947" w:type="pct"/>
            <w:vMerge/>
          </w:tcPr>
          <w:p w:rsidR="000F610D" w:rsidRPr="00433DBE" w:rsidRDefault="000F610D" w:rsidP="001738DC">
            <w:pPr>
              <w:pStyle w:val="NoSpacing"/>
              <w:widowControl w:val="0"/>
            </w:pPr>
          </w:p>
        </w:tc>
        <w:tc>
          <w:tcPr>
            <w:tcW w:w="1180" w:type="pct"/>
          </w:tcPr>
          <w:p w:rsidR="000F610D" w:rsidRPr="00433DBE" w:rsidRDefault="000F610D" w:rsidP="001738DC">
            <w:pPr>
              <w:pStyle w:val="NoSpacing"/>
              <w:widowControl w:val="0"/>
            </w:pPr>
            <w:r w:rsidRPr="00433DBE">
              <w:t>1.4. Apdirbti medieną rankiniu būdu pagal brėžinį naudojant rankinius staliaus įrankius.</w:t>
            </w:r>
          </w:p>
        </w:tc>
        <w:tc>
          <w:tcPr>
            <w:tcW w:w="2873" w:type="pct"/>
          </w:tcPr>
          <w:p w:rsidR="000F610D" w:rsidRPr="00433DBE" w:rsidRDefault="000F610D" w:rsidP="001738DC">
            <w:pPr>
              <w:pStyle w:val="NoSpacing"/>
              <w:widowControl w:val="0"/>
              <w:rPr>
                <w:b/>
                <w:i/>
              </w:rPr>
            </w:pPr>
            <w:r w:rsidRPr="00433DBE">
              <w:rPr>
                <w:b/>
              </w:rPr>
              <w:t xml:space="preserve">Tema. </w:t>
            </w:r>
            <w:r w:rsidRPr="00433DBE">
              <w:rPr>
                <w:b/>
                <w:i/>
              </w:rPr>
              <w:t>Ruošinių pjaustymas</w:t>
            </w:r>
          </w:p>
          <w:p w:rsidR="000F610D" w:rsidRPr="00433DBE" w:rsidRDefault="000F610D" w:rsidP="001738DC">
            <w:pPr>
              <w:pStyle w:val="NoSpacing"/>
              <w:widowControl w:val="0"/>
              <w:numPr>
                <w:ilvl w:val="0"/>
                <w:numId w:val="1"/>
              </w:numPr>
              <w:ind w:left="0" w:firstLine="0"/>
            </w:pPr>
            <w:r w:rsidRPr="00433DBE">
              <w:t>Darbuotojų sauga apdirbant medieną rankinio apdirbimo įrankiais</w:t>
            </w:r>
          </w:p>
          <w:p w:rsidR="000F610D" w:rsidRPr="00433DBE" w:rsidRDefault="000F610D" w:rsidP="001738DC">
            <w:pPr>
              <w:pStyle w:val="NoSpacing"/>
              <w:widowControl w:val="0"/>
              <w:numPr>
                <w:ilvl w:val="0"/>
                <w:numId w:val="1"/>
              </w:numPr>
              <w:ind w:left="0" w:firstLine="0"/>
            </w:pPr>
            <w:r w:rsidRPr="00433DBE">
              <w:t>Skersinis ir išilginis lentų pjaustymas su užlaidomis</w:t>
            </w:r>
          </w:p>
          <w:p w:rsidR="000F610D" w:rsidRPr="00433DBE" w:rsidRDefault="000F610D" w:rsidP="001738DC">
            <w:pPr>
              <w:pStyle w:val="NoSpacing"/>
              <w:widowControl w:val="0"/>
              <w:numPr>
                <w:ilvl w:val="0"/>
                <w:numId w:val="1"/>
              </w:numPr>
              <w:ind w:left="0" w:firstLine="0"/>
            </w:pPr>
            <w:r w:rsidRPr="00433DBE">
              <w:t>Tikslių matmenų ruošinių skersinis ir išilginis atpjovimas</w:t>
            </w:r>
          </w:p>
          <w:p w:rsidR="001738DC" w:rsidRDefault="000F610D" w:rsidP="001738DC">
            <w:pPr>
              <w:pStyle w:val="NoSpacing"/>
              <w:widowControl w:val="0"/>
              <w:numPr>
                <w:ilvl w:val="0"/>
                <w:numId w:val="1"/>
              </w:numPr>
              <w:ind w:left="0" w:firstLine="0"/>
            </w:pPr>
            <w:r w:rsidRPr="00433DBE">
              <w:t>Stačiakampių dygių išpjovimas</w:t>
            </w:r>
          </w:p>
          <w:p w:rsidR="000F610D" w:rsidRPr="00433DBE" w:rsidRDefault="000F610D" w:rsidP="001738DC">
            <w:pPr>
              <w:pStyle w:val="NoSpacing"/>
              <w:widowControl w:val="0"/>
            </w:pPr>
            <w:r w:rsidRPr="00433DBE">
              <w:rPr>
                <w:b/>
              </w:rPr>
              <w:t xml:space="preserve">Tema. </w:t>
            </w:r>
            <w:r w:rsidR="00AF1D2C" w:rsidRPr="00433DBE">
              <w:rPr>
                <w:b/>
                <w:i/>
              </w:rPr>
              <w:t>Nelygių</w:t>
            </w:r>
            <w:r w:rsidRPr="00433DBE">
              <w:rPr>
                <w:b/>
                <w:i/>
              </w:rPr>
              <w:t xml:space="preserve"> ruošinių obliavimas</w:t>
            </w:r>
          </w:p>
          <w:p w:rsidR="000F610D" w:rsidRPr="00433DBE" w:rsidRDefault="000F610D" w:rsidP="001738DC">
            <w:pPr>
              <w:pStyle w:val="NoSpacing"/>
              <w:widowControl w:val="0"/>
              <w:numPr>
                <w:ilvl w:val="0"/>
                <w:numId w:val="1"/>
              </w:numPr>
              <w:ind w:left="0" w:firstLine="0"/>
            </w:pPr>
            <w:r w:rsidRPr="00433DBE">
              <w:lastRenderedPageBreak/>
              <w:t>Klijuojamų ruošinių suleidimas leistuvu</w:t>
            </w:r>
          </w:p>
          <w:p w:rsidR="001738DC" w:rsidRDefault="00AF1D2C" w:rsidP="001738DC">
            <w:pPr>
              <w:pStyle w:val="NoSpacing"/>
              <w:widowControl w:val="0"/>
              <w:numPr>
                <w:ilvl w:val="0"/>
                <w:numId w:val="1"/>
              </w:numPr>
              <w:ind w:left="0" w:firstLine="0"/>
            </w:pPr>
            <w:r w:rsidRPr="00433DBE">
              <w:t>Nelygių</w:t>
            </w:r>
            <w:r w:rsidR="000F610D" w:rsidRPr="00433DBE">
              <w:t>, kreivų ruošinių lyginimas, glotninimas</w:t>
            </w:r>
          </w:p>
          <w:p w:rsidR="000F610D" w:rsidRPr="00433DBE" w:rsidRDefault="000F610D" w:rsidP="001738DC">
            <w:pPr>
              <w:pStyle w:val="NoSpacing"/>
              <w:widowControl w:val="0"/>
            </w:pPr>
            <w:r w:rsidRPr="00433DBE">
              <w:rPr>
                <w:b/>
              </w:rPr>
              <w:t xml:space="preserve">Tema. </w:t>
            </w:r>
            <w:proofErr w:type="spellStart"/>
            <w:r w:rsidRPr="00433DBE">
              <w:rPr>
                <w:b/>
                <w:i/>
              </w:rPr>
              <w:t>Kaltavimas</w:t>
            </w:r>
            <w:proofErr w:type="spellEnd"/>
            <w:r w:rsidRPr="00433DBE">
              <w:rPr>
                <w:b/>
              </w:rPr>
              <w:t xml:space="preserve"> </w:t>
            </w:r>
            <w:r w:rsidRPr="00433DBE">
              <w:rPr>
                <w:b/>
                <w:i/>
              </w:rPr>
              <w:t>rankiniais kaltais</w:t>
            </w:r>
          </w:p>
          <w:p w:rsidR="000F610D" w:rsidRPr="00433DBE" w:rsidRDefault="000F610D" w:rsidP="001738DC">
            <w:pPr>
              <w:pStyle w:val="NoSpacing"/>
              <w:widowControl w:val="0"/>
              <w:numPr>
                <w:ilvl w:val="0"/>
                <w:numId w:val="1"/>
              </w:numPr>
              <w:ind w:left="0" w:firstLine="0"/>
            </w:pPr>
            <w:r w:rsidRPr="00433DBE">
              <w:t xml:space="preserve">Stačiakampių lizdų </w:t>
            </w:r>
            <w:proofErr w:type="spellStart"/>
            <w:r w:rsidRPr="00433DBE">
              <w:t>kaltavimas</w:t>
            </w:r>
            <w:proofErr w:type="spellEnd"/>
          </w:p>
          <w:p w:rsidR="000F610D" w:rsidRPr="00433DBE" w:rsidRDefault="000F610D" w:rsidP="001738DC">
            <w:pPr>
              <w:pStyle w:val="NoSpacing"/>
              <w:widowControl w:val="0"/>
              <w:numPr>
                <w:ilvl w:val="0"/>
                <w:numId w:val="1"/>
              </w:numPr>
              <w:ind w:left="0" w:firstLine="0"/>
            </w:pPr>
            <w:r w:rsidRPr="00433DBE">
              <w:t xml:space="preserve">Remonto implantų (lopų) lizdų </w:t>
            </w:r>
            <w:proofErr w:type="spellStart"/>
            <w:r w:rsidRPr="00433DBE">
              <w:t>kaltavimas</w:t>
            </w:r>
            <w:proofErr w:type="spellEnd"/>
          </w:p>
          <w:p w:rsidR="000F610D" w:rsidRPr="00433DBE" w:rsidRDefault="000F610D" w:rsidP="001738DC">
            <w:pPr>
              <w:pStyle w:val="NoSpacing"/>
              <w:widowControl w:val="0"/>
            </w:pPr>
            <w:r w:rsidRPr="00433DBE">
              <w:rPr>
                <w:b/>
              </w:rPr>
              <w:t xml:space="preserve">Tema. </w:t>
            </w:r>
            <w:r w:rsidRPr="00433DBE">
              <w:rPr>
                <w:b/>
                <w:i/>
              </w:rPr>
              <w:t>Šlifavimas</w:t>
            </w:r>
            <w:r w:rsidRPr="00433DBE">
              <w:rPr>
                <w:b/>
              </w:rPr>
              <w:t xml:space="preserve"> </w:t>
            </w:r>
            <w:r w:rsidRPr="00433DBE">
              <w:rPr>
                <w:b/>
                <w:i/>
              </w:rPr>
              <w:t>rankiniu būdu</w:t>
            </w:r>
          </w:p>
          <w:p w:rsidR="000F610D" w:rsidRPr="00433DBE" w:rsidRDefault="000F610D" w:rsidP="001738DC">
            <w:pPr>
              <w:pStyle w:val="NoSpacing"/>
              <w:widowControl w:val="0"/>
              <w:numPr>
                <w:ilvl w:val="0"/>
                <w:numId w:val="1"/>
              </w:numPr>
              <w:ind w:left="0" w:firstLine="0"/>
            </w:pPr>
            <w:r w:rsidRPr="00433DBE">
              <w:t>Plokštumų šlifavimas</w:t>
            </w:r>
          </w:p>
          <w:p w:rsidR="000F610D" w:rsidRPr="00433DBE" w:rsidRDefault="000F610D" w:rsidP="001738DC">
            <w:pPr>
              <w:pStyle w:val="NoSpacing"/>
              <w:widowControl w:val="0"/>
              <w:numPr>
                <w:ilvl w:val="0"/>
                <w:numId w:val="1"/>
              </w:numPr>
              <w:ind w:left="0" w:firstLine="0"/>
            </w:pPr>
            <w:r w:rsidRPr="00433DBE">
              <w:t>Lygių ir profiliuotų kraštų šlifavimas</w:t>
            </w:r>
          </w:p>
        </w:tc>
      </w:tr>
      <w:tr w:rsidR="00433DBE" w:rsidRPr="00433DBE" w:rsidTr="001738DC">
        <w:trPr>
          <w:trHeight w:val="57"/>
          <w:jc w:val="center"/>
        </w:trPr>
        <w:tc>
          <w:tcPr>
            <w:tcW w:w="947" w:type="pct"/>
            <w:vMerge/>
          </w:tcPr>
          <w:p w:rsidR="000F610D" w:rsidRPr="00433DBE" w:rsidRDefault="000F610D" w:rsidP="001738DC">
            <w:pPr>
              <w:pStyle w:val="NoSpacing"/>
              <w:widowControl w:val="0"/>
            </w:pPr>
          </w:p>
        </w:tc>
        <w:tc>
          <w:tcPr>
            <w:tcW w:w="1180" w:type="pct"/>
          </w:tcPr>
          <w:p w:rsidR="000F610D" w:rsidRPr="00433DBE" w:rsidRDefault="000F610D" w:rsidP="001738DC">
            <w:pPr>
              <w:pStyle w:val="NoSpacing"/>
              <w:widowControl w:val="0"/>
            </w:pPr>
            <w:r w:rsidRPr="00433DBE">
              <w:t>1.5</w:t>
            </w:r>
            <w:r w:rsidR="007757A8" w:rsidRPr="00433DBE">
              <w:t>.</w:t>
            </w:r>
            <w:r w:rsidRPr="00433DBE">
              <w:t xml:space="preserve"> Gaminti nesudėtingus junginius, naudojant rankinius staliaus įrankius</w:t>
            </w:r>
            <w:r w:rsidR="007757A8" w:rsidRPr="00433DBE">
              <w:t>.</w:t>
            </w:r>
          </w:p>
        </w:tc>
        <w:tc>
          <w:tcPr>
            <w:tcW w:w="2873" w:type="pct"/>
          </w:tcPr>
          <w:p w:rsidR="000F610D" w:rsidRPr="00433DBE" w:rsidRDefault="000F610D" w:rsidP="001738DC">
            <w:pPr>
              <w:pStyle w:val="NoSpacing"/>
              <w:widowControl w:val="0"/>
            </w:pPr>
            <w:r w:rsidRPr="00433DBE">
              <w:rPr>
                <w:b/>
              </w:rPr>
              <w:t xml:space="preserve">Tema. </w:t>
            </w:r>
            <w:r w:rsidR="007757A8" w:rsidRPr="00433DBE">
              <w:rPr>
                <w:b/>
                <w:i/>
              </w:rPr>
              <w:t>Nesudėtingų j</w:t>
            </w:r>
            <w:r w:rsidRPr="00433DBE">
              <w:rPr>
                <w:b/>
                <w:i/>
              </w:rPr>
              <w:t>unginių gamyba rankiniu būdu</w:t>
            </w:r>
          </w:p>
          <w:p w:rsidR="000F610D" w:rsidRPr="00433DBE" w:rsidRDefault="000F610D" w:rsidP="001738DC">
            <w:pPr>
              <w:pStyle w:val="NoSpacing"/>
              <w:widowControl w:val="0"/>
              <w:numPr>
                <w:ilvl w:val="0"/>
                <w:numId w:val="1"/>
              </w:numPr>
              <w:ind w:left="0" w:firstLine="0"/>
            </w:pPr>
            <w:r w:rsidRPr="00433DBE">
              <w:t>Kampinių junginių gamyba</w:t>
            </w:r>
          </w:p>
          <w:p w:rsidR="000F610D" w:rsidRPr="00433DBE" w:rsidRDefault="000F610D" w:rsidP="001738DC">
            <w:pPr>
              <w:pStyle w:val="NoSpacing"/>
              <w:widowControl w:val="0"/>
              <w:numPr>
                <w:ilvl w:val="0"/>
                <w:numId w:val="1"/>
              </w:numPr>
              <w:ind w:left="0" w:firstLine="0"/>
            </w:pPr>
            <w:r w:rsidRPr="00433DBE">
              <w:t>Vidurinių junginių gamyba</w:t>
            </w:r>
          </w:p>
          <w:p w:rsidR="000F610D" w:rsidRPr="00433DBE" w:rsidRDefault="000F610D" w:rsidP="001738DC">
            <w:pPr>
              <w:pStyle w:val="NoSpacing"/>
              <w:widowControl w:val="0"/>
              <w:numPr>
                <w:ilvl w:val="0"/>
                <w:numId w:val="1"/>
              </w:numPr>
              <w:ind w:left="0" w:firstLine="0"/>
            </w:pPr>
            <w:r w:rsidRPr="00433DBE">
              <w:t>Ilgininių junginių gamyba</w:t>
            </w:r>
          </w:p>
          <w:p w:rsidR="000F610D" w:rsidRPr="00433DBE" w:rsidRDefault="000F610D" w:rsidP="001738DC">
            <w:pPr>
              <w:pStyle w:val="NoSpacing"/>
              <w:widowControl w:val="0"/>
              <w:numPr>
                <w:ilvl w:val="0"/>
                <w:numId w:val="1"/>
              </w:numPr>
              <w:ind w:left="0" w:firstLine="0"/>
            </w:pPr>
            <w:r w:rsidRPr="00433DBE">
              <w:t>Plotinių junginių gamyba</w:t>
            </w:r>
          </w:p>
        </w:tc>
      </w:tr>
      <w:tr w:rsidR="00433DBE" w:rsidRPr="00433DBE" w:rsidTr="001738DC">
        <w:trPr>
          <w:trHeight w:val="57"/>
          <w:jc w:val="center"/>
        </w:trPr>
        <w:tc>
          <w:tcPr>
            <w:tcW w:w="947" w:type="pct"/>
            <w:vMerge w:val="restart"/>
          </w:tcPr>
          <w:p w:rsidR="00224815" w:rsidRPr="00433DBE" w:rsidRDefault="007214AD" w:rsidP="001738DC">
            <w:pPr>
              <w:pStyle w:val="NoSpacing"/>
              <w:widowControl w:val="0"/>
            </w:pPr>
            <w:r w:rsidRPr="00433DBE">
              <w:t xml:space="preserve">2. </w:t>
            </w:r>
            <w:r w:rsidR="000A6CFA" w:rsidRPr="00433DBE">
              <w:t xml:space="preserve">Apdirbti medieną rankiniais </w:t>
            </w:r>
            <w:r w:rsidRPr="00433DBE">
              <w:t>elektriniais</w:t>
            </w:r>
            <w:r w:rsidR="000A6CFA" w:rsidRPr="00433DBE">
              <w:t xml:space="preserve"> ir </w:t>
            </w:r>
            <w:r w:rsidR="00F10F50" w:rsidRPr="00433DBE">
              <w:t>pneumatiniais</w:t>
            </w:r>
            <w:r w:rsidRPr="00433DBE">
              <w:t xml:space="preserve"> staliaus įrankiais.</w:t>
            </w:r>
          </w:p>
        </w:tc>
        <w:tc>
          <w:tcPr>
            <w:tcW w:w="1180" w:type="pct"/>
          </w:tcPr>
          <w:p w:rsidR="007214AD" w:rsidRPr="00433DBE" w:rsidRDefault="007214AD" w:rsidP="001738DC">
            <w:pPr>
              <w:pStyle w:val="Default"/>
              <w:widowControl w:val="0"/>
              <w:rPr>
                <w:color w:val="auto"/>
              </w:rPr>
            </w:pPr>
            <w:r w:rsidRPr="00433DBE">
              <w:rPr>
                <w:color w:val="auto"/>
              </w:rPr>
              <w:t xml:space="preserve">2.1. </w:t>
            </w:r>
            <w:r w:rsidR="000B4463" w:rsidRPr="00433DBE">
              <w:rPr>
                <w:color w:val="auto"/>
              </w:rPr>
              <w:t xml:space="preserve">Apibūdinti </w:t>
            </w:r>
            <w:r w:rsidR="000A6CFA" w:rsidRPr="00433DBE">
              <w:rPr>
                <w:color w:val="auto"/>
              </w:rPr>
              <w:t xml:space="preserve">rankinius </w:t>
            </w:r>
            <w:r w:rsidRPr="00433DBE">
              <w:rPr>
                <w:color w:val="auto"/>
              </w:rPr>
              <w:t>elektrinius</w:t>
            </w:r>
            <w:r w:rsidR="00F10F50" w:rsidRPr="00433DBE">
              <w:rPr>
                <w:color w:val="auto"/>
              </w:rPr>
              <w:t xml:space="preserve"> ir pneumatinius</w:t>
            </w:r>
            <w:r w:rsidRPr="00433DBE">
              <w:rPr>
                <w:color w:val="auto"/>
              </w:rPr>
              <w:t xml:space="preserve"> medienos apdirbimo</w:t>
            </w:r>
            <w:r w:rsidR="00037520" w:rsidRPr="00433DBE">
              <w:rPr>
                <w:color w:val="auto"/>
              </w:rPr>
              <w:t xml:space="preserve"> staliaus</w:t>
            </w:r>
            <w:r w:rsidRPr="00433DBE">
              <w:rPr>
                <w:color w:val="auto"/>
              </w:rPr>
              <w:t xml:space="preserve"> įrankius ir jais atliekamų operacijų rūšis. </w:t>
            </w:r>
          </w:p>
        </w:tc>
        <w:tc>
          <w:tcPr>
            <w:tcW w:w="2873" w:type="pct"/>
          </w:tcPr>
          <w:p w:rsidR="007214AD" w:rsidRPr="00433DBE" w:rsidRDefault="007214AD" w:rsidP="001738DC">
            <w:pPr>
              <w:pStyle w:val="NoSpacing"/>
              <w:widowControl w:val="0"/>
              <w:rPr>
                <w:b/>
                <w:i/>
              </w:rPr>
            </w:pPr>
            <w:r w:rsidRPr="00433DBE">
              <w:rPr>
                <w:b/>
              </w:rPr>
              <w:t xml:space="preserve">Tema. </w:t>
            </w:r>
            <w:r w:rsidR="000A6CFA" w:rsidRPr="00433DBE">
              <w:rPr>
                <w:b/>
                <w:i/>
              </w:rPr>
              <w:t xml:space="preserve">Rankinių </w:t>
            </w:r>
            <w:r w:rsidRPr="00433DBE">
              <w:rPr>
                <w:b/>
                <w:i/>
              </w:rPr>
              <w:t>elektrinių</w:t>
            </w:r>
            <w:r w:rsidR="00F10F50" w:rsidRPr="00433DBE">
              <w:rPr>
                <w:b/>
                <w:i/>
              </w:rPr>
              <w:t xml:space="preserve"> ir pneumatinių</w:t>
            </w:r>
            <w:r w:rsidRPr="00433DBE">
              <w:rPr>
                <w:b/>
                <w:i/>
              </w:rPr>
              <w:t xml:space="preserve"> medienos apdirbimo įrankių rūšys ir paskirtis</w:t>
            </w:r>
          </w:p>
          <w:p w:rsidR="001738DC" w:rsidRDefault="007214AD" w:rsidP="001738DC">
            <w:pPr>
              <w:pStyle w:val="NoSpacing"/>
              <w:widowControl w:val="0"/>
              <w:numPr>
                <w:ilvl w:val="0"/>
                <w:numId w:val="1"/>
              </w:numPr>
              <w:ind w:left="0" w:firstLine="0"/>
            </w:pPr>
            <w:r w:rsidRPr="00433DBE">
              <w:t>Rankiniai elektriniai</w:t>
            </w:r>
            <w:r w:rsidR="00F10F50" w:rsidRPr="00433DBE">
              <w:t xml:space="preserve"> ir pneumatiniai</w:t>
            </w:r>
            <w:r w:rsidRPr="00433DBE">
              <w:t xml:space="preserve"> medienos pjovimo, obliavimo, frezavimo, gręžimo, sukimo, šlifavimo ir kt. įrankiai</w:t>
            </w:r>
          </w:p>
          <w:p w:rsidR="007214AD" w:rsidRPr="00433DBE" w:rsidRDefault="007214AD" w:rsidP="001738DC">
            <w:pPr>
              <w:pStyle w:val="NoSpacing"/>
              <w:widowControl w:val="0"/>
              <w:numPr>
                <w:ilvl w:val="0"/>
                <w:numId w:val="1"/>
              </w:numPr>
              <w:ind w:left="0" w:firstLine="0"/>
            </w:pPr>
            <w:r w:rsidRPr="00433DBE">
              <w:t>Pagalbinė rank</w:t>
            </w:r>
            <w:r w:rsidR="000A6CFA" w:rsidRPr="00433DBE">
              <w:t xml:space="preserve">inio </w:t>
            </w:r>
            <w:r w:rsidRPr="00433DBE">
              <w:t>elektrinio</w:t>
            </w:r>
            <w:r w:rsidR="00F10F50" w:rsidRPr="00433DBE">
              <w:t xml:space="preserve"> ir pneumatinio</w:t>
            </w:r>
            <w:r w:rsidRPr="00433DBE">
              <w:t xml:space="preserve"> medienos apdirbimo įranga (varstotai, </w:t>
            </w:r>
            <w:proofErr w:type="spellStart"/>
            <w:r w:rsidRPr="00433DBE">
              <w:t>daugiafunkcijiniai</w:t>
            </w:r>
            <w:proofErr w:type="spellEnd"/>
            <w:r w:rsidRPr="00433DBE">
              <w:t xml:space="preserve"> stalai, šablonai, liniuotės, atramos, spaustuvai)</w:t>
            </w:r>
          </w:p>
          <w:p w:rsidR="001738DC" w:rsidRDefault="000A6CFA" w:rsidP="001738DC">
            <w:pPr>
              <w:pStyle w:val="NoSpacing"/>
              <w:widowControl w:val="0"/>
              <w:numPr>
                <w:ilvl w:val="0"/>
                <w:numId w:val="1"/>
              </w:numPr>
              <w:ind w:left="0" w:firstLine="0"/>
            </w:pPr>
            <w:r w:rsidRPr="00433DBE">
              <w:t xml:space="preserve">Rankinių </w:t>
            </w:r>
            <w:r w:rsidR="007214AD" w:rsidRPr="00433DBE">
              <w:t>elektrinių</w:t>
            </w:r>
            <w:r w:rsidR="00F10F50" w:rsidRPr="00433DBE">
              <w:t xml:space="preserve"> ir pneumatinių</w:t>
            </w:r>
            <w:r w:rsidR="007214AD" w:rsidRPr="00433DBE">
              <w:t xml:space="preserve"> įrankių panaudojimo sritys (remonto darbai, vienetiniai gaminiai)</w:t>
            </w:r>
          </w:p>
          <w:p w:rsidR="007214AD" w:rsidRPr="00433DBE" w:rsidRDefault="007214AD" w:rsidP="001738DC">
            <w:pPr>
              <w:pStyle w:val="NoSpacing"/>
              <w:widowControl w:val="0"/>
              <w:rPr>
                <w:b/>
                <w:i/>
              </w:rPr>
            </w:pPr>
            <w:r w:rsidRPr="00433DBE">
              <w:rPr>
                <w:b/>
              </w:rPr>
              <w:t xml:space="preserve">Tema. </w:t>
            </w:r>
            <w:r w:rsidRPr="00433DBE">
              <w:rPr>
                <w:b/>
                <w:i/>
              </w:rPr>
              <w:t xml:space="preserve">Medienos apdirbimo rankiniais </w:t>
            </w:r>
            <w:r w:rsidR="00F10F50" w:rsidRPr="00433DBE">
              <w:rPr>
                <w:b/>
                <w:i/>
              </w:rPr>
              <w:t>elektriniais ir pneumatiniais</w:t>
            </w:r>
            <w:r w:rsidRPr="00433DBE">
              <w:rPr>
                <w:b/>
                <w:i/>
              </w:rPr>
              <w:t xml:space="preserve"> įrankiais technologija</w:t>
            </w:r>
          </w:p>
          <w:p w:rsidR="004035DD" w:rsidRPr="00433DBE" w:rsidRDefault="007214AD" w:rsidP="001738DC">
            <w:pPr>
              <w:pStyle w:val="NoSpacing"/>
              <w:widowControl w:val="0"/>
              <w:numPr>
                <w:ilvl w:val="0"/>
                <w:numId w:val="1"/>
              </w:numPr>
              <w:ind w:left="0" w:firstLine="0"/>
            </w:pPr>
            <w:r w:rsidRPr="00433DBE">
              <w:t>Medienos gaminių darbo brėžiniai, jų skaitymas</w:t>
            </w:r>
          </w:p>
          <w:p w:rsidR="007214AD" w:rsidRPr="00433DBE" w:rsidRDefault="007214AD" w:rsidP="001738DC">
            <w:pPr>
              <w:pStyle w:val="NoSpacing"/>
              <w:widowControl w:val="0"/>
              <w:numPr>
                <w:ilvl w:val="0"/>
                <w:numId w:val="1"/>
              </w:numPr>
              <w:ind w:left="0" w:firstLine="0"/>
            </w:pPr>
            <w:r w:rsidRPr="00433DBE">
              <w:t>Medienos pjovimo, obliavimo, frezavimo, gręžimo, sukimo, šlifavimo ir kitų operacijų atlikimo rankiniais elektriniais įrankiais technologija</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Default"/>
              <w:widowControl w:val="0"/>
              <w:rPr>
                <w:color w:val="auto"/>
              </w:rPr>
            </w:pPr>
            <w:r w:rsidRPr="00433DBE">
              <w:rPr>
                <w:color w:val="auto"/>
              </w:rPr>
              <w:t>2.2. Paruošti darbui rankinius elektrinius</w:t>
            </w:r>
            <w:r w:rsidR="00FA210F" w:rsidRPr="00433DBE">
              <w:rPr>
                <w:color w:val="auto"/>
              </w:rPr>
              <w:t xml:space="preserve"> ir</w:t>
            </w:r>
            <w:r w:rsidR="00D14F61" w:rsidRPr="00433DBE">
              <w:rPr>
                <w:color w:val="auto"/>
              </w:rPr>
              <w:t xml:space="preserve"> pneumatinius</w:t>
            </w:r>
            <w:r w:rsidRPr="00433DBE">
              <w:rPr>
                <w:color w:val="auto"/>
              </w:rPr>
              <w:t xml:space="preserve"> medienos apdirbimo </w:t>
            </w:r>
            <w:r w:rsidR="00FA210F" w:rsidRPr="00433DBE">
              <w:rPr>
                <w:color w:val="auto"/>
              </w:rPr>
              <w:t xml:space="preserve">staliaus </w:t>
            </w:r>
            <w:r w:rsidRPr="00433DBE">
              <w:rPr>
                <w:color w:val="auto"/>
              </w:rPr>
              <w:t>įrankius.</w:t>
            </w:r>
          </w:p>
        </w:tc>
        <w:tc>
          <w:tcPr>
            <w:tcW w:w="2873" w:type="pct"/>
          </w:tcPr>
          <w:p w:rsidR="003D77E5" w:rsidRPr="00433DBE" w:rsidRDefault="003D77E5" w:rsidP="001738DC">
            <w:pPr>
              <w:pStyle w:val="NoSpacing"/>
              <w:widowControl w:val="0"/>
              <w:rPr>
                <w:b/>
                <w:i/>
              </w:rPr>
            </w:pPr>
            <w:r w:rsidRPr="00433DBE">
              <w:rPr>
                <w:b/>
              </w:rPr>
              <w:t xml:space="preserve">Tema. </w:t>
            </w:r>
            <w:r w:rsidRPr="00433DBE">
              <w:rPr>
                <w:b/>
                <w:i/>
              </w:rPr>
              <w:t>Rankinių elektrinių staliaus įrankių paruošimas darbui</w:t>
            </w:r>
          </w:p>
          <w:p w:rsidR="003D77E5" w:rsidRPr="00433DBE" w:rsidRDefault="003D77E5" w:rsidP="001738DC">
            <w:pPr>
              <w:pStyle w:val="NoSpacing"/>
              <w:widowControl w:val="0"/>
              <w:numPr>
                <w:ilvl w:val="0"/>
                <w:numId w:val="1"/>
              </w:numPr>
              <w:ind w:left="0" w:firstLine="0"/>
            </w:pPr>
            <w:r w:rsidRPr="00433DBE">
              <w:t>Pjovimo įrankių (frezų, pjūklų, peilių) keitimas, reguliavimas</w:t>
            </w:r>
          </w:p>
          <w:p w:rsidR="003D77E5" w:rsidRPr="00433DBE" w:rsidRDefault="003D77E5" w:rsidP="001738DC">
            <w:pPr>
              <w:pStyle w:val="NoSpacing"/>
              <w:widowControl w:val="0"/>
              <w:numPr>
                <w:ilvl w:val="0"/>
                <w:numId w:val="1"/>
              </w:numPr>
              <w:ind w:left="0" w:firstLine="0"/>
            </w:pPr>
            <w:r w:rsidRPr="00433DBE">
              <w:t>Atraminių, kreipiančiųjų ir kitų liniuočių nustatymas, reguliavimas</w:t>
            </w:r>
          </w:p>
          <w:p w:rsidR="003D77E5" w:rsidRPr="00433DBE" w:rsidRDefault="003D77E5" w:rsidP="001738DC">
            <w:pPr>
              <w:pStyle w:val="NoSpacing"/>
              <w:widowControl w:val="0"/>
            </w:pPr>
            <w:r w:rsidRPr="00433DBE">
              <w:rPr>
                <w:b/>
              </w:rPr>
              <w:t xml:space="preserve">Tema. </w:t>
            </w:r>
            <w:r w:rsidRPr="00433DBE">
              <w:rPr>
                <w:b/>
                <w:i/>
              </w:rPr>
              <w:t>Rankinių pneumatinių staliaus įrankių paruošimas darbui</w:t>
            </w:r>
          </w:p>
          <w:p w:rsidR="003D77E5" w:rsidRPr="00433DBE" w:rsidRDefault="003D77E5" w:rsidP="001738DC">
            <w:pPr>
              <w:pStyle w:val="NoSpacing"/>
              <w:widowControl w:val="0"/>
              <w:numPr>
                <w:ilvl w:val="0"/>
                <w:numId w:val="1"/>
              </w:numPr>
              <w:ind w:left="0" w:firstLine="0"/>
            </w:pPr>
            <w:r w:rsidRPr="00433DBE">
              <w:t>Suspausto oro sandarumo patikrinimas</w:t>
            </w:r>
          </w:p>
          <w:p w:rsidR="003D77E5" w:rsidRPr="00433DBE" w:rsidRDefault="003D77E5" w:rsidP="001738DC">
            <w:pPr>
              <w:pStyle w:val="NoSpacing"/>
              <w:widowControl w:val="0"/>
              <w:numPr>
                <w:ilvl w:val="0"/>
                <w:numId w:val="1"/>
              </w:numPr>
              <w:ind w:left="0" w:firstLine="0"/>
            </w:pPr>
            <w:r w:rsidRPr="00433DBE">
              <w:t>Įrankių tepimo mazgai</w:t>
            </w:r>
          </w:p>
          <w:p w:rsidR="00C71CDF" w:rsidRPr="00433DBE" w:rsidRDefault="003D77E5" w:rsidP="001738DC">
            <w:pPr>
              <w:pStyle w:val="NoSpacing"/>
              <w:widowControl w:val="0"/>
              <w:numPr>
                <w:ilvl w:val="0"/>
                <w:numId w:val="1"/>
              </w:numPr>
              <w:ind w:left="0" w:firstLine="0"/>
            </w:pPr>
            <w:r w:rsidRPr="00433DBE">
              <w:t>Reikiamų įrankių, tvirtinimo elementų (kabių, vinių) įdėjimas</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Default"/>
              <w:widowControl w:val="0"/>
              <w:rPr>
                <w:color w:val="auto"/>
              </w:rPr>
            </w:pPr>
            <w:r w:rsidRPr="00433DBE">
              <w:rPr>
                <w:color w:val="auto"/>
              </w:rPr>
              <w:t xml:space="preserve">2.3. Atlikti medienos apdirbimo </w:t>
            </w:r>
            <w:r w:rsidRPr="00433DBE">
              <w:rPr>
                <w:color w:val="auto"/>
              </w:rPr>
              <w:lastRenderedPageBreak/>
              <w:t>ope</w:t>
            </w:r>
            <w:r w:rsidR="00FA210F" w:rsidRPr="00433DBE">
              <w:rPr>
                <w:color w:val="auto"/>
              </w:rPr>
              <w:t>racijas rankiniais elektriniais ir</w:t>
            </w:r>
            <w:r w:rsidR="00D14F61" w:rsidRPr="00433DBE">
              <w:rPr>
                <w:color w:val="auto"/>
              </w:rPr>
              <w:t xml:space="preserve"> pneumatiniais </w:t>
            </w:r>
            <w:r w:rsidR="00FA210F" w:rsidRPr="00433DBE">
              <w:rPr>
                <w:color w:val="auto"/>
              </w:rPr>
              <w:t xml:space="preserve">staliaus </w:t>
            </w:r>
            <w:r w:rsidRPr="00433DBE">
              <w:rPr>
                <w:color w:val="auto"/>
              </w:rPr>
              <w:t>įrankiais.</w:t>
            </w:r>
          </w:p>
        </w:tc>
        <w:tc>
          <w:tcPr>
            <w:tcW w:w="2873" w:type="pct"/>
          </w:tcPr>
          <w:p w:rsidR="007214AD" w:rsidRPr="00433DBE" w:rsidRDefault="007214AD" w:rsidP="001738DC">
            <w:pPr>
              <w:pStyle w:val="NoSpacing"/>
              <w:widowControl w:val="0"/>
              <w:rPr>
                <w:b/>
                <w:i/>
              </w:rPr>
            </w:pPr>
            <w:r w:rsidRPr="00433DBE">
              <w:rPr>
                <w:b/>
              </w:rPr>
              <w:lastRenderedPageBreak/>
              <w:t xml:space="preserve">Tema. </w:t>
            </w:r>
            <w:r w:rsidRPr="00433DBE">
              <w:rPr>
                <w:b/>
                <w:i/>
              </w:rPr>
              <w:t>Pjaustymas rankiniais elektriniais pjūklais</w:t>
            </w:r>
          </w:p>
          <w:p w:rsidR="007214AD" w:rsidRPr="00433DBE" w:rsidRDefault="007214AD" w:rsidP="001738DC">
            <w:pPr>
              <w:pStyle w:val="NoSpacing"/>
              <w:widowControl w:val="0"/>
              <w:numPr>
                <w:ilvl w:val="0"/>
                <w:numId w:val="1"/>
              </w:numPr>
              <w:ind w:left="0" w:firstLine="0"/>
            </w:pPr>
            <w:r w:rsidRPr="00433DBE">
              <w:lastRenderedPageBreak/>
              <w:t>Pjaustymas diskiniais pjūklais</w:t>
            </w:r>
          </w:p>
          <w:p w:rsidR="007214AD" w:rsidRPr="00433DBE" w:rsidRDefault="007214AD" w:rsidP="001738DC">
            <w:pPr>
              <w:pStyle w:val="NoSpacing"/>
              <w:widowControl w:val="0"/>
              <w:numPr>
                <w:ilvl w:val="0"/>
                <w:numId w:val="1"/>
              </w:numPr>
              <w:ind w:left="0" w:firstLine="0"/>
            </w:pPr>
            <w:r w:rsidRPr="00433DBE">
              <w:t>Pjaustymas juostiniais pjūklais</w:t>
            </w:r>
          </w:p>
          <w:p w:rsidR="007214AD" w:rsidRPr="00433DBE" w:rsidRDefault="007214AD" w:rsidP="001738DC">
            <w:pPr>
              <w:pStyle w:val="NoSpacing"/>
              <w:widowControl w:val="0"/>
              <w:numPr>
                <w:ilvl w:val="0"/>
                <w:numId w:val="1"/>
              </w:numPr>
              <w:ind w:left="0" w:firstLine="0"/>
            </w:pPr>
            <w:r w:rsidRPr="00433DBE">
              <w:t>Pjaustymas siaurapjūkliais</w:t>
            </w:r>
          </w:p>
          <w:p w:rsidR="001738DC" w:rsidRDefault="007214AD" w:rsidP="001738DC">
            <w:pPr>
              <w:pStyle w:val="NoSpacing"/>
              <w:widowControl w:val="0"/>
              <w:numPr>
                <w:ilvl w:val="0"/>
                <w:numId w:val="1"/>
              </w:numPr>
              <w:ind w:left="0" w:firstLine="0"/>
            </w:pPr>
            <w:r w:rsidRPr="00433DBE">
              <w:t>Pjaustymas grandininiais pjūklais</w:t>
            </w:r>
          </w:p>
          <w:p w:rsidR="007214AD" w:rsidRPr="00433DBE" w:rsidRDefault="007214AD" w:rsidP="001738DC">
            <w:pPr>
              <w:pStyle w:val="NoSpacing"/>
              <w:widowControl w:val="0"/>
            </w:pPr>
            <w:r w:rsidRPr="00433DBE">
              <w:rPr>
                <w:b/>
              </w:rPr>
              <w:t xml:space="preserve">Tema. </w:t>
            </w:r>
            <w:r w:rsidRPr="00433DBE">
              <w:rPr>
                <w:b/>
                <w:i/>
              </w:rPr>
              <w:t>Obliavimas rankiniais elektriniais obliais</w:t>
            </w:r>
          </w:p>
          <w:p w:rsidR="007214AD" w:rsidRPr="00433DBE" w:rsidRDefault="007214AD" w:rsidP="001738DC">
            <w:pPr>
              <w:pStyle w:val="NoSpacing"/>
              <w:widowControl w:val="0"/>
              <w:numPr>
                <w:ilvl w:val="0"/>
                <w:numId w:val="1"/>
              </w:numPr>
              <w:ind w:left="0" w:firstLine="0"/>
            </w:pPr>
            <w:r w:rsidRPr="00433DBE">
              <w:t>Plokštumų obliavimas</w:t>
            </w:r>
          </w:p>
          <w:p w:rsidR="007214AD" w:rsidRPr="00433DBE" w:rsidRDefault="007214AD" w:rsidP="001738DC">
            <w:pPr>
              <w:pStyle w:val="NoSpacing"/>
              <w:widowControl w:val="0"/>
              <w:numPr>
                <w:ilvl w:val="0"/>
                <w:numId w:val="1"/>
              </w:numPr>
              <w:ind w:left="0" w:firstLine="0"/>
            </w:pPr>
            <w:r w:rsidRPr="00433DBE">
              <w:t>Kraštų obliavimas</w:t>
            </w:r>
          </w:p>
          <w:p w:rsidR="007214AD" w:rsidRPr="00433DBE" w:rsidRDefault="007214AD" w:rsidP="001738DC">
            <w:pPr>
              <w:pStyle w:val="NoSpacing"/>
              <w:widowControl w:val="0"/>
            </w:pPr>
            <w:r w:rsidRPr="00433DBE">
              <w:rPr>
                <w:b/>
              </w:rPr>
              <w:t xml:space="preserve">Tema. </w:t>
            </w:r>
            <w:r w:rsidRPr="00433DBE">
              <w:rPr>
                <w:b/>
                <w:i/>
              </w:rPr>
              <w:t>Frezavimas rankinėmis elektrinėmis frezavimo mašinėlėmis</w:t>
            </w:r>
          </w:p>
          <w:p w:rsidR="007214AD" w:rsidRPr="00433DBE" w:rsidRDefault="007214AD" w:rsidP="001738DC">
            <w:pPr>
              <w:pStyle w:val="NoSpacing"/>
              <w:widowControl w:val="0"/>
              <w:numPr>
                <w:ilvl w:val="0"/>
                <w:numId w:val="1"/>
              </w:numPr>
              <w:ind w:left="0" w:firstLine="0"/>
            </w:pPr>
            <w:r w:rsidRPr="00433DBE">
              <w:t>Briaunų frezavimas</w:t>
            </w:r>
          </w:p>
          <w:p w:rsidR="007214AD" w:rsidRPr="00433DBE" w:rsidRDefault="007214AD" w:rsidP="001738DC">
            <w:pPr>
              <w:pStyle w:val="NoSpacing"/>
              <w:widowControl w:val="0"/>
              <w:numPr>
                <w:ilvl w:val="0"/>
                <w:numId w:val="1"/>
              </w:numPr>
              <w:ind w:left="0" w:firstLine="0"/>
            </w:pPr>
            <w:r w:rsidRPr="00433DBE">
              <w:t>Frezavimas kotinėmis frezomis su atraminiais guoliais</w:t>
            </w:r>
          </w:p>
          <w:p w:rsidR="007214AD" w:rsidRPr="00433DBE" w:rsidRDefault="007214AD" w:rsidP="001738DC">
            <w:pPr>
              <w:pStyle w:val="NoSpacing"/>
              <w:widowControl w:val="0"/>
              <w:rPr>
                <w:i/>
              </w:rPr>
            </w:pPr>
            <w:r w:rsidRPr="00433DBE">
              <w:rPr>
                <w:b/>
              </w:rPr>
              <w:t xml:space="preserve">Tema. </w:t>
            </w:r>
            <w:r w:rsidRPr="00433DBE">
              <w:rPr>
                <w:b/>
                <w:i/>
              </w:rPr>
              <w:t>Gręžimas, sukimas elektriniais, akumuliatoriniais</w:t>
            </w:r>
            <w:r w:rsidR="00F10F50" w:rsidRPr="00433DBE">
              <w:rPr>
                <w:b/>
                <w:i/>
              </w:rPr>
              <w:t xml:space="preserve"> ir pneumatiniais</w:t>
            </w:r>
            <w:r w:rsidRPr="00433DBE">
              <w:rPr>
                <w:b/>
                <w:i/>
              </w:rPr>
              <w:t xml:space="preserve"> suktuvais, gręžtuvais</w:t>
            </w:r>
          </w:p>
          <w:p w:rsidR="007214AD" w:rsidRPr="00433DBE" w:rsidRDefault="007214AD" w:rsidP="001738DC">
            <w:pPr>
              <w:pStyle w:val="NoSpacing"/>
              <w:widowControl w:val="0"/>
              <w:numPr>
                <w:ilvl w:val="0"/>
                <w:numId w:val="1"/>
              </w:numPr>
              <w:ind w:left="0" w:firstLine="0"/>
            </w:pPr>
            <w:r w:rsidRPr="00433DBE">
              <w:t>Skylių gręžimas elektriniais, akumuliatoriniais</w:t>
            </w:r>
            <w:r w:rsidR="00F10F50" w:rsidRPr="00433DBE">
              <w:rPr>
                <w:b/>
              </w:rPr>
              <w:t xml:space="preserve"> </w:t>
            </w:r>
            <w:r w:rsidR="00F10F50" w:rsidRPr="00433DBE">
              <w:t>ir pneumatiniais</w:t>
            </w:r>
            <w:r w:rsidRPr="00433DBE">
              <w:t xml:space="preserve"> gręžtuvais</w:t>
            </w:r>
          </w:p>
          <w:p w:rsidR="007214AD" w:rsidRPr="00433DBE" w:rsidRDefault="007214AD" w:rsidP="001738DC">
            <w:pPr>
              <w:pStyle w:val="NoSpacing"/>
              <w:widowControl w:val="0"/>
              <w:numPr>
                <w:ilvl w:val="0"/>
                <w:numId w:val="1"/>
              </w:numPr>
              <w:ind w:left="0" w:firstLine="0"/>
            </w:pPr>
            <w:proofErr w:type="spellStart"/>
            <w:r w:rsidRPr="00433DBE">
              <w:t>Medsraigčių</w:t>
            </w:r>
            <w:proofErr w:type="spellEnd"/>
            <w:r w:rsidRPr="00433DBE">
              <w:t xml:space="preserve"> sukimas elektriniais, akumuliatoriniais</w:t>
            </w:r>
            <w:r w:rsidR="00F10F50" w:rsidRPr="00433DBE">
              <w:t xml:space="preserve"> ir pneumatiniais</w:t>
            </w:r>
            <w:r w:rsidRPr="00433DBE">
              <w:t xml:space="preserve"> suktuvais</w:t>
            </w:r>
          </w:p>
          <w:p w:rsidR="007214AD" w:rsidRPr="00433DBE" w:rsidRDefault="007214AD" w:rsidP="001738DC">
            <w:pPr>
              <w:pStyle w:val="NoSpacing"/>
              <w:widowControl w:val="0"/>
            </w:pPr>
            <w:r w:rsidRPr="00433DBE">
              <w:rPr>
                <w:b/>
              </w:rPr>
              <w:t xml:space="preserve">Tema. </w:t>
            </w:r>
            <w:r w:rsidRPr="00433DBE">
              <w:rPr>
                <w:b/>
                <w:i/>
              </w:rPr>
              <w:t>Šlifavimas</w:t>
            </w:r>
            <w:r w:rsidRPr="00433DBE">
              <w:rPr>
                <w:b/>
              </w:rPr>
              <w:t xml:space="preserve"> </w:t>
            </w:r>
            <w:r w:rsidRPr="00433DBE">
              <w:rPr>
                <w:b/>
                <w:i/>
              </w:rPr>
              <w:t>rankiniu elektriniu</w:t>
            </w:r>
            <w:r w:rsidR="00F10F50" w:rsidRPr="00433DBE">
              <w:rPr>
                <w:b/>
                <w:i/>
              </w:rPr>
              <w:t xml:space="preserve"> ir pneumatiniu</w:t>
            </w:r>
            <w:r w:rsidRPr="00433DBE">
              <w:rPr>
                <w:b/>
                <w:i/>
              </w:rPr>
              <w:t xml:space="preserve"> būdu</w:t>
            </w:r>
          </w:p>
          <w:p w:rsidR="007214AD" w:rsidRPr="00433DBE" w:rsidRDefault="007214AD" w:rsidP="001738DC">
            <w:pPr>
              <w:pStyle w:val="NoSpacing"/>
              <w:widowControl w:val="0"/>
              <w:numPr>
                <w:ilvl w:val="0"/>
                <w:numId w:val="1"/>
              </w:numPr>
              <w:ind w:left="0" w:firstLine="0"/>
            </w:pPr>
            <w:r w:rsidRPr="00433DBE">
              <w:t>Šlifavimas apvalaus, trikampio ir stačiakampio pado ekscentrinėmis mašinėlėmis</w:t>
            </w:r>
          </w:p>
          <w:p w:rsidR="007214AD" w:rsidRPr="00433DBE" w:rsidRDefault="007214AD" w:rsidP="001738DC">
            <w:pPr>
              <w:pStyle w:val="NoSpacing"/>
              <w:widowControl w:val="0"/>
              <w:numPr>
                <w:ilvl w:val="0"/>
                <w:numId w:val="1"/>
              </w:numPr>
              <w:ind w:left="0" w:firstLine="0"/>
            </w:pPr>
            <w:r w:rsidRPr="00433DBE">
              <w:t>Šlifavimas juostinėmis mašinėlėmis</w:t>
            </w:r>
          </w:p>
          <w:p w:rsidR="00FF1014" w:rsidRPr="00433DBE" w:rsidRDefault="007214AD" w:rsidP="001738DC">
            <w:pPr>
              <w:pStyle w:val="NoSpacing"/>
              <w:widowControl w:val="0"/>
              <w:numPr>
                <w:ilvl w:val="0"/>
                <w:numId w:val="1"/>
              </w:numPr>
              <w:ind w:left="0" w:firstLine="0"/>
            </w:pPr>
            <w:r w:rsidRPr="00433DBE">
              <w:t>Šlifavimas rotacinėmis mašinėlėmis</w:t>
            </w:r>
          </w:p>
          <w:p w:rsidR="007214AD" w:rsidRPr="00433DBE" w:rsidRDefault="007214AD" w:rsidP="001738DC">
            <w:pPr>
              <w:pStyle w:val="NoSpacing"/>
              <w:widowControl w:val="0"/>
              <w:numPr>
                <w:ilvl w:val="0"/>
                <w:numId w:val="1"/>
              </w:numPr>
              <w:ind w:left="0" w:firstLine="0"/>
            </w:pPr>
            <w:r w:rsidRPr="00433DBE">
              <w:t>Darbuotojų sauga atliekant rankinio elektrinio</w:t>
            </w:r>
            <w:r w:rsidR="00F10F50" w:rsidRPr="00433DBE">
              <w:t xml:space="preserve"> ir pneumatinio</w:t>
            </w:r>
            <w:r w:rsidRPr="00433DBE">
              <w:t xml:space="preserve"> medienos apdirbimo operacijas</w:t>
            </w:r>
          </w:p>
        </w:tc>
      </w:tr>
      <w:tr w:rsidR="00433DBE" w:rsidRPr="00433DBE" w:rsidTr="001738DC">
        <w:trPr>
          <w:trHeight w:val="57"/>
          <w:jc w:val="center"/>
        </w:trPr>
        <w:tc>
          <w:tcPr>
            <w:tcW w:w="947" w:type="pct"/>
            <w:vMerge/>
          </w:tcPr>
          <w:p w:rsidR="007214AD" w:rsidRPr="00433DBE" w:rsidRDefault="007214AD" w:rsidP="001738DC">
            <w:pPr>
              <w:pStyle w:val="NoSpacing"/>
              <w:widowControl w:val="0"/>
            </w:pPr>
          </w:p>
        </w:tc>
        <w:tc>
          <w:tcPr>
            <w:tcW w:w="1180" w:type="pct"/>
          </w:tcPr>
          <w:p w:rsidR="007214AD" w:rsidRPr="00433DBE" w:rsidRDefault="007214AD" w:rsidP="001738DC">
            <w:pPr>
              <w:pStyle w:val="NoSpacing"/>
              <w:widowControl w:val="0"/>
            </w:pPr>
            <w:r w:rsidRPr="00433DBE">
              <w:t xml:space="preserve">2.4. Apdirbti medieną pagal brėžinį </w:t>
            </w:r>
            <w:r w:rsidR="00D14F61" w:rsidRPr="00433DBE">
              <w:t xml:space="preserve">rankiniais elektriniais ir pneumatiniais </w:t>
            </w:r>
            <w:r w:rsidR="00FA210F" w:rsidRPr="00433DBE">
              <w:t xml:space="preserve">staliaus </w:t>
            </w:r>
            <w:r w:rsidR="00D14F61" w:rsidRPr="00433DBE">
              <w:t>įrankiais</w:t>
            </w:r>
            <w:r w:rsidRPr="00433DBE">
              <w:t>.</w:t>
            </w:r>
          </w:p>
        </w:tc>
        <w:tc>
          <w:tcPr>
            <w:tcW w:w="2873" w:type="pct"/>
          </w:tcPr>
          <w:p w:rsidR="007214AD" w:rsidRPr="00433DBE" w:rsidRDefault="007214AD" w:rsidP="001738DC">
            <w:pPr>
              <w:pStyle w:val="NoSpacing"/>
              <w:widowControl w:val="0"/>
              <w:rPr>
                <w:b/>
                <w:i/>
              </w:rPr>
            </w:pPr>
            <w:r w:rsidRPr="00433DBE">
              <w:rPr>
                <w:b/>
              </w:rPr>
              <w:t xml:space="preserve">Tema. </w:t>
            </w:r>
            <w:r w:rsidRPr="00433DBE">
              <w:rPr>
                <w:b/>
                <w:i/>
              </w:rPr>
              <w:t>Ruošinių pjaustymas</w:t>
            </w:r>
          </w:p>
          <w:p w:rsidR="007214AD" w:rsidRPr="00433DBE" w:rsidRDefault="007214AD" w:rsidP="001738DC">
            <w:pPr>
              <w:pStyle w:val="NoSpacing"/>
              <w:widowControl w:val="0"/>
              <w:numPr>
                <w:ilvl w:val="0"/>
                <w:numId w:val="1"/>
              </w:numPr>
              <w:ind w:left="0" w:firstLine="0"/>
            </w:pPr>
            <w:r w:rsidRPr="00433DBE">
              <w:t>Skersinis ir išilginis lentų pjaustymas su užlaidomis</w:t>
            </w:r>
          </w:p>
          <w:p w:rsidR="007214AD" w:rsidRPr="00433DBE" w:rsidRDefault="007214AD" w:rsidP="001738DC">
            <w:pPr>
              <w:pStyle w:val="NoSpacing"/>
              <w:widowControl w:val="0"/>
              <w:numPr>
                <w:ilvl w:val="0"/>
                <w:numId w:val="1"/>
              </w:numPr>
              <w:ind w:left="0" w:firstLine="0"/>
            </w:pPr>
            <w:r w:rsidRPr="00433DBE">
              <w:t>Grubus pjaustymas grandininiais pjūklais</w:t>
            </w:r>
          </w:p>
          <w:p w:rsidR="007214AD" w:rsidRPr="00433DBE" w:rsidRDefault="007214AD" w:rsidP="001738DC">
            <w:pPr>
              <w:pStyle w:val="NoSpacing"/>
              <w:widowControl w:val="0"/>
              <w:numPr>
                <w:ilvl w:val="0"/>
                <w:numId w:val="1"/>
              </w:numPr>
              <w:ind w:left="0" w:firstLine="0"/>
            </w:pPr>
            <w:r w:rsidRPr="00433DBE">
              <w:t>Tikslių matmenų ruošinių skersinis ir išilginis atpjovimas</w:t>
            </w:r>
          </w:p>
          <w:p w:rsidR="001738DC" w:rsidRDefault="007214AD" w:rsidP="001738DC">
            <w:pPr>
              <w:pStyle w:val="NoSpacing"/>
              <w:widowControl w:val="0"/>
              <w:numPr>
                <w:ilvl w:val="0"/>
                <w:numId w:val="1"/>
              </w:numPr>
              <w:ind w:left="0" w:firstLine="0"/>
            </w:pPr>
            <w:r w:rsidRPr="00433DBE">
              <w:t>Įžambinis pjaustymas sujungimams</w:t>
            </w:r>
          </w:p>
          <w:p w:rsidR="007214AD" w:rsidRPr="00433DBE" w:rsidRDefault="007214AD" w:rsidP="001738DC">
            <w:pPr>
              <w:pStyle w:val="NoSpacing"/>
              <w:widowControl w:val="0"/>
            </w:pPr>
            <w:r w:rsidRPr="00433DBE">
              <w:rPr>
                <w:b/>
              </w:rPr>
              <w:t xml:space="preserve">Tema. </w:t>
            </w:r>
            <w:r w:rsidR="000F610D" w:rsidRPr="00433DBE">
              <w:rPr>
                <w:b/>
                <w:i/>
              </w:rPr>
              <w:t xml:space="preserve">Pirminis </w:t>
            </w:r>
            <w:r w:rsidRPr="00433DBE">
              <w:rPr>
                <w:b/>
                <w:i/>
              </w:rPr>
              <w:t>ruošinių obliavimas</w:t>
            </w:r>
          </w:p>
          <w:p w:rsidR="007214AD" w:rsidRPr="00433DBE" w:rsidRDefault="007214AD" w:rsidP="001738DC">
            <w:pPr>
              <w:pStyle w:val="NoSpacing"/>
              <w:widowControl w:val="0"/>
              <w:numPr>
                <w:ilvl w:val="0"/>
                <w:numId w:val="1"/>
              </w:numPr>
              <w:ind w:left="0" w:firstLine="0"/>
            </w:pPr>
            <w:r w:rsidRPr="00433DBE">
              <w:t>Klijuojamų ruošinių suleidimas</w:t>
            </w:r>
          </w:p>
          <w:p w:rsidR="001738DC" w:rsidRDefault="000F610D" w:rsidP="001738DC">
            <w:pPr>
              <w:pStyle w:val="NoSpacing"/>
              <w:widowControl w:val="0"/>
              <w:numPr>
                <w:ilvl w:val="0"/>
                <w:numId w:val="1"/>
              </w:numPr>
              <w:ind w:left="0" w:firstLine="0"/>
            </w:pPr>
            <w:r w:rsidRPr="00433DBE">
              <w:t>Nelygių</w:t>
            </w:r>
            <w:r w:rsidR="007214AD" w:rsidRPr="00433DBE">
              <w:t>, kreivų ruošinių lyginimas, glotninimas</w:t>
            </w:r>
          </w:p>
          <w:p w:rsidR="007214AD" w:rsidRPr="00433DBE" w:rsidRDefault="007214AD" w:rsidP="001738DC">
            <w:pPr>
              <w:pStyle w:val="NoSpacing"/>
              <w:widowControl w:val="0"/>
            </w:pPr>
            <w:r w:rsidRPr="00433DBE">
              <w:rPr>
                <w:b/>
              </w:rPr>
              <w:t xml:space="preserve">Tema. </w:t>
            </w:r>
            <w:r w:rsidRPr="00433DBE">
              <w:rPr>
                <w:b/>
                <w:i/>
              </w:rPr>
              <w:t>Frezavimas mašinėlėmis</w:t>
            </w:r>
          </w:p>
          <w:p w:rsidR="007214AD" w:rsidRPr="00433DBE" w:rsidRDefault="007214AD" w:rsidP="001738DC">
            <w:pPr>
              <w:pStyle w:val="NoSpacing"/>
              <w:widowControl w:val="0"/>
              <w:numPr>
                <w:ilvl w:val="0"/>
                <w:numId w:val="1"/>
              </w:numPr>
              <w:ind w:left="0" w:firstLine="0"/>
            </w:pPr>
            <w:r w:rsidRPr="00433DBE">
              <w:t>Briaunų suapvalinimas, nusklembimas, profiliavimas, lygus frezavimas</w:t>
            </w:r>
          </w:p>
          <w:p w:rsidR="007214AD" w:rsidRPr="00433DBE" w:rsidRDefault="007214AD" w:rsidP="001738DC">
            <w:pPr>
              <w:pStyle w:val="NoSpacing"/>
              <w:widowControl w:val="0"/>
              <w:numPr>
                <w:ilvl w:val="0"/>
                <w:numId w:val="1"/>
              </w:numPr>
              <w:ind w:left="0" w:firstLine="0"/>
            </w:pPr>
            <w:r w:rsidRPr="00433DBE">
              <w:t>Kraštų lyginimas pagal esamą paviršių arba šabloną naudojant frezas su atraminiais guoliais</w:t>
            </w:r>
          </w:p>
          <w:p w:rsidR="007214AD" w:rsidRPr="00433DBE" w:rsidRDefault="007214AD" w:rsidP="001738DC">
            <w:pPr>
              <w:pStyle w:val="NoSpacing"/>
              <w:widowControl w:val="0"/>
              <w:numPr>
                <w:ilvl w:val="0"/>
                <w:numId w:val="1"/>
              </w:numPr>
              <w:ind w:left="0" w:firstLine="0"/>
            </w:pPr>
            <w:r w:rsidRPr="00433DBE">
              <w:t>Uždarų lizdų frezavimas</w:t>
            </w:r>
          </w:p>
          <w:p w:rsidR="001738DC" w:rsidRDefault="007214AD" w:rsidP="001738DC">
            <w:pPr>
              <w:pStyle w:val="NoSpacing"/>
              <w:widowControl w:val="0"/>
              <w:rPr>
                <w:b/>
              </w:rPr>
            </w:pPr>
            <w:r w:rsidRPr="00433DBE">
              <w:rPr>
                <w:b/>
              </w:rPr>
              <w:lastRenderedPageBreak/>
              <w:t xml:space="preserve">Tema. </w:t>
            </w:r>
            <w:r w:rsidRPr="00433DBE">
              <w:rPr>
                <w:b/>
                <w:i/>
              </w:rPr>
              <w:t>Šlifavimas</w:t>
            </w:r>
            <w:r w:rsidR="000F610D" w:rsidRPr="00433DBE">
              <w:rPr>
                <w:b/>
                <w:i/>
              </w:rPr>
              <w:t xml:space="preserve"> rankiniais elektriniais, pneumatiniais įrankiais</w:t>
            </w:r>
          </w:p>
          <w:p w:rsidR="007214AD" w:rsidRPr="00433DBE" w:rsidRDefault="007214AD" w:rsidP="001738DC">
            <w:pPr>
              <w:pStyle w:val="NoSpacing"/>
              <w:widowControl w:val="0"/>
              <w:numPr>
                <w:ilvl w:val="0"/>
                <w:numId w:val="1"/>
              </w:numPr>
              <w:ind w:left="0" w:firstLine="0"/>
            </w:pPr>
            <w:r w:rsidRPr="00433DBE">
              <w:t>Plokštumų šlifavimas</w:t>
            </w:r>
          </w:p>
          <w:p w:rsidR="007214AD" w:rsidRPr="00433DBE" w:rsidRDefault="007214AD" w:rsidP="001738DC">
            <w:pPr>
              <w:pStyle w:val="NoSpacing"/>
              <w:widowControl w:val="0"/>
              <w:numPr>
                <w:ilvl w:val="0"/>
                <w:numId w:val="1"/>
              </w:numPr>
              <w:ind w:left="0" w:firstLine="0"/>
            </w:pPr>
            <w:r w:rsidRPr="00433DBE">
              <w:t>Sferinių paviršių šlifavimas</w:t>
            </w:r>
          </w:p>
          <w:p w:rsidR="007214AD" w:rsidRPr="00433DBE" w:rsidRDefault="007214AD" w:rsidP="001738DC">
            <w:pPr>
              <w:pStyle w:val="NoSpacing"/>
              <w:widowControl w:val="0"/>
              <w:numPr>
                <w:ilvl w:val="0"/>
                <w:numId w:val="1"/>
              </w:numPr>
              <w:ind w:left="0" w:firstLine="0"/>
            </w:pPr>
            <w:r w:rsidRPr="00433DBE">
              <w:t>Vidinių kampų</w:t>
            </w:r>
            <w:r w:rsidRPr="00433DBE">
              <w:rPr>
                <w:strike/>
              </w:rPr>
              <w:t xml:space="preserve"> </w:t>
            </w:r>
            <w:r w:rsidR="000F610D" w:rsidRPr="00433DBE">
              <w:t>šlifavimas</w:t>
            </w:r>
          </w:p>
          <w:p w:rsidR="004035DD" w:rsidRPr="00433DBE" w:rsidRDefault="007214AD" w:rsidP="001738DC">
            <w:pPr>
              <w:pStyle w:val="NoSpacing"/>
              <w:widowControl w:val="0"/>
              <w:numPr>
                <w:ilvl w:val="0"/>
                <w:numId w:val="1"/>
              </w:numPr>
              <w:ind w:left="0" w:firstLine="0"/>
            </w:pPr>
            <w:r w:rsidRPr="00433DBE">
              <w:t>Lygių ir profiliuotų kraštų šlifavimas</w:t>
            </w:r>
          </w:p>
          <w:p w:rsidR="007214AD" w:rsidRPr="00433DBE" w:rsidRDefault="007214AD" w:rsidP="001738DC">
            <w:pPr>
              <w:pStyle w:val="NoSpacing"/>
              <w:widowControl w:val="0"/>
              <w:numPr>
                <w:ilvl w:val="0"/>
                <w:numId w:val="1"/>
              </w:numPr>
              <w:ind w:left="0" w:firstLine="0"/>
            </w:pPr>
            <w:r w:rsidRPr="00433DBE">
              <w:t>Darbuotojų sauga apdirbant medieną rankiniais elektriniais apdirbimo įrankiais</w:t>
            </w:r>
          </w:p>
        </w:tc>
      </w:tr>
      <w:tr w:rsidR="00433DBE" w:rsidRPr="00433DBE" w:rsidTr="001738DC">
        <w:trPr>
          <w:trHeight w:val="57"/>
          <w:jc w:val="center"/>
        </w:trPr>
        <w:tc>
          <w:tcPr>
            <w:tcW w:w="947" w:type="pct"/>
          </w:tcPr>
          <w:p w:rsidR="007214AD" w:rsidRPr="00433DBE" w:rsidRDefault="007214AD" w:rsidP="001738DC">
            <w:pPr>
              <w:pStyle w:val="NoSpacing"/>
              <w:widowControl w:val="0"/>
            </w:pPr>
            <w:r w:rsidRPr="00433DBE">
              <w:lastRenderedPageBreak/>
              <w:t xml:space="preserve">Mokymosi pasiekimų vertinimo kriterijai </w:t>
            </w:r>
          </w:p>
        </w:tc>
        <w:tc>
          <w:tcPr>
            <w:tcW w:w="4053" w:type="pct"/>
            <w:gridSpan w:val="2"/>
          </w:tcPr>
          <w:p w:rsidR="00E20B0D" w:rsidRPr="00433DBE" w:rsidRDefault="00E20B0D"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E20B0D" w:rsidRPr="00433DBE" w:rsidRDefault="00E20B0D" w:rsidP="001738DC">
            <w:pPr>
              <w:widowControl w:val="0"/>
            </w:pPr>
            <w:r w:rsidRPr="00433DBE">
              <w:t>Nuosekliai ir tiksliai išvardyti ir apibūdinti rankiniai medienos apdirbimo staliaus įrankiai ir jais atliekamų operacijų rūšys, darbuotojų saugos ir sveikatos reikalavimai atliekant medienos apdirbimo rankiniais staliaus įrankiais darbus.</w:t>
            </w:r>
          </w:p>
          <w:p w:rsidR="00E20B0D" w:rsidRPr="00433DBE" w:rsidRDefault="00E20B0D" w:rsidP="001738DC">
            <w:pPr>
              <w:widowControl w:val="0"/>
              <w:rPr>
                <w:shd w:val="clear" w:color="auto" w:fill="FFFFFF"/>
              </w:rPr>
            </w:pPr>
            <w:r w:rsidRPr="00433DBE">
              <w:t>Atlikti darbai pagal reikalavimus, leistinas nuokrypas ir laikantis kitų kokybės reikalavimų: paruošti darbui rankiniai medienos apdirbimo staliaus įrankiai</w:t>
            </w:r>
            <w:r w:rsidRPr="00433DBE">
              <w:rPr>
                <w:shd w:val="clear" w:color="auto" w:fill="FFFFFF"/>
              </w:rPr>
              <w:t xml:space="preserve">, </w:t>
            </w:r>
            <w:r w:rsidRPr="00433DBE">
              <w:t>atliktos reikalingos rankinio medienos apdirbimo operacijos, apdirbta mediena rankiniu būdu pagal brėžinį naudojant reikalingus rankinius staliaus įrankius, pagaminti nesudėtingi junginiai naudojant rankinius staliaus įrankius.</w:t>
            </w:r>
          </w:p>
          <w:p w:rsidR="001738DC" w:rsidRDefault="00E20B0D" w:rsidP="001738DC">
            <w:pPr>
              <w:widowControl w:val="0"/>
            </w:pPr>
            <w:r w:rsidRPr="00433DBE">
              <w:t>Nuosekliai ir tiksliai išvardyti ir apibūdinti rankiniai elektriniai medienos apdirbimo staliaus įrankiai ir jais atliekamų operacijų rūšys, darbuotojų saugos ir sveikatos reikalavimai atliekant medienos apdirbimo rankiniais elektriniais staliaus įrankiais darbus.</w:t>
            </w:r>
          </w:p>
          <w:p w:rsidR="00E20B0D" w:rsidRPr="00433DBE" w:rsidRDefault="00E20B0D" w:rsidP="001738DC">
            <w:pPr>
              <w:widowControl w:val="0"/>
              <w:rPr>
                <w:shd w:val="clear" w:color="auto" w:fill="FFFFFF"/>
              </w:rPr>
            </w:pPr>
            <w:r w:rsidRPr="00433DBE">
              <w:t>Atlikti darbai pagal reikalavimus, leistinas nuokrypas ir laikantis kitų kokybės reikalavimų: paruošti darbui rankiniai elektriniai staliaus įrankiai</w:t>
            </w:r>
            <w:r w:rsidRPr="00433DBE">
              <w:rPr>
                <w:shd w:val="clear" w:color="auto" w:fill="FFFFFF"/>
              </w:rPr>
              <w:t xml:space="preserve">, </w:t>
            </w:r>
            <w:r w:rsidRPr="00433DBE">
              <w:t>atliktos reikalingos medienos apdirbimo operacijos rankiniais elektriniais staliaus įrankiais, apdirbta mediena pagal brėžinį naudojant reikalingus rankinius elektrinius staliaus įrankius</w:t>
            </w:r>
            <w:r w:rsidRPr="00433DBE">
              <w:rPr>
                <w:shd w:val="clear" w:color="auto" w:fill="FFFFFF"/>
              </w:rPr>
              <w:t>.</w:t>
            </w:r>
          </w:p>
          <w:p w:rsidR="001738DC" w:rsidRDefault="00E20B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7214AD" w:rsidRPr="00433DBE" w:rsidRDefault="00E20B0D" w:rsidP="001738DC">
            <w:pPr>
              <w:pStyle w:val="gmail-msolistparagraph"/>
              <w:widowControl w:val="0"/>
              <w:shd w:val="clear" w:color="auto" w:fill="FFFFFF"/>
              <w:spacing w:before="0" w:beforeAutospacing="0" w:after="0" w:afterAutospacing="0"/>
              <w:jc w:val="both"/>
              <w:rPr>
                <w:rFonts w:eastAsia="Calibri"/>
                <w:i/>
              </w:rPr>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7214AD" w:rsidRPr="00433DBE" w:rsidRDefault="007214AD" w:rsidP="001738DC">
            <w:pPr>
              <w:pStyle w:val="2vidutinistinklelis1"/>
              <w:widowControl w:val="0"/>
            </w:pPr>
            <w:r w:rsidRPr="00433DBE">
              <w:t>Reikalavimai mokymui skirtiems metodiniams ir materialiesiems ištekliams</w:t>
            </w:r>
          </w:p>
        </w:tc>
        <w:tc>
          <w:tcPr>
            <w:tcW w:w="4053" w:type="pct"/>
            <w:gridSpan w:val="2"/>
          </w:tcPr>
          <w:p w:rsidR="007214AD" w:rsidRPr="00433DBE" w:rsidRDefault="007214AD" w:rsidP="001738DC">
            <w:pPr>
              <w:widowControl w:val="0"/>
              <w:rPr>
                <w:rFonts w:eastAsia="Calibri"/>
                <w:i/>
                <w:noProof/>
              </w:rPr>
            </w:pPr>
            <w:r w:rsidRPr="00433DBE">
              <w:rPr>
                <w:rFonts w:eastAsia="Calibri"/>
                <w:i/>
                <w:noProof/>
              </w:rPr>
              <w:t>Mokymo(si) medžiaga:</w:t>
            </w:r>
          </w:p>
          <w:p w:rsidR="00FF1014" w:rsidRPr="00433DBE" w:rsidRDefault="00FF1014" w:rsidP="001738DC">
            <w:pPr>
              <w:widowControl w:val="0"/>
              <w:numPr>
                <w:ilvl w:val="0"/>
                <w:numId w:val="2"/>
              </w:numPr>
              <w:ind w:left="0" w:firstLine="0"/>
              <w:jc w:val="both"/>
              <w:rPr>
                <w:noProof/>
              </w:rPr>
            </w:pPr>
            <w:r w:rsidRPr="00433DBE">
              <w:rPr>
                <w:noProof/>
              </w:rPr>
              <w:t>Vadovėliai ir kita mokomoji medžiaga</w:t>
            </w:r>
          </w:p>
          <w:p w:rsidR="007214AD" w:rsidRPr="00433DBE" w:rsidRDefault="007214AD"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7214AD" w:rsidRPr="00433DBE" w:rsidRDefault="007214AD"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7214AD" w:rsidRPr="00433DBE" w:rsidRDefault="007214AD"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7214AD" w:rsidRPr="00433DBE" w:rsidRDefault="007214AD" w:rsidP="001738DC">
            <w:pPr>
              <w:widowControl w:val="0"/>
              <w:numPr>
                <w:ilvl w:val="0"/>
                <w:numId w:val="2"/>
              </w:numPr>
              <w:ind w:left="0" w:firstLine="0"/>
            </w:pPr>
            <w:r w:rsidRPr="00433DBE">
              <w:t>Vaizdinės priemonės, maketai, pavyzdžiai, katalogai</w:t>
            </w:r>
          </w:p>
          <w:p w:rsidR="007214AD" w:rsidRPr="00433DBE" w:rsidRDefault="007214AD" w:rsidP="001738DC">
            <w:pPr>
              <w:pStyle w:val="NoSpacing"/>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7214AD" w:rsidRPr="00433DBE" w:rsidRDefault="007214AD" w:rsidP="001738DC">
            <w:pPr>
              <w:pStyle w:val="2vidutinistinklelis1"/>
              <w:widowControl w:val="0"/>
            </w:pPr>
            <w:r w:rsidRPr="00433DBE">
              <w:t>Reikalavimai teorinio ir praktinio mokymo vietai</w:t>
            </w:r>
          </w:p>
        </w:tc>
        <w:tc>
          <w:tcPr>
            <w:tcW w:w="4053" w:type="pct"/>
            <w:gridSpan w:val="2"/>
          </w:tcPr>
          <w:p w:rsidR="007214AD" w:rsidRPr="00433DBE"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7214AD" w:rsidRPr="00433DBE" w:rsidRDefault="007214AD" w:rsidP="001738DC">
            <w:pPr>
              <w:widowControl w:val="0"/>
              <w:jc w:val="both"/>
            </w:pPr>
            <w:r w:rsidRPr="00433DBE">
              <w:rPr>
                <w:rFonts w:eastAsia="Calibri"/>
              </w:rPr>
              <w:t>Praktinio mokymo klasė (patalpa), aprūpinta darbo drabužiais, asmeninėmis apsaugos priemo</w:t>
            </w:r>
            <w:r w:rsidR="007757A8" w:rsidRPr="00433DBE">
              <w:rPr>
                <w:rFonts w:eastAsia="Calibri"/>
              </w:rPr>
              <w:t xml:space="preserve">nėmis, rankiniais, </w:t>
            </w:r>
            <w:r w:rsidR="00AF1D2C" w:rsidRPr="00433DBE">
              <w:rPr>
                <w:rFonts w:eastAsia="Calibri"/>
              </w:rPr>
              <w:t>rankiniais</w:t>
            </w:r>
            <w:r w:rsidR="000A6CFA" w:rsidRPr="00433DBE">
              <w:rPr>
                <w:rFonts w:eastAsia="Calibri"/>
              </w:rPr>
              <w:t xml:space="preserve"> </w:t>
            </w:r>
            <w:r w:rsidRPr="00433DBE">
              <w:rPr>
                <w:rFonts w:eastAsia="Calibri"/>
              </w:rPr>
              <w:t>elektriniais</w:t>
            </w:r>
            <w:r w:rsidR="00AF1D2C" w:rsidRPr="00433DBE">
              <w:rPr>
                <w:rFonts w:eastAsia="Calibri"/>
              </w:rPr>
              <w:t>, pneumatiniais</w:t>
            </w:r>
            <w:r w:rsidRPr="00433DBE">
              <w:rPr>
                <w:rFonts w:eastAsia="Calibri"/>
              </w:rPr>
              <w:t xml:space="preserve"> staliaus įrankiais, matavimo priemonėmis, darbastaliais, medienos ruošiniais.</w:t>
            </w:r>
          </w:p>
        </w:tc>
      </w:tr>
      <w:tr w:rsidR="00427E31" w:rsidRPr="00433DBE" w:rsidTr="001738DC">
        <w:trPr>
          <w:trHeight w:val="57"/>
          <w:jc w:val="center"/>
        </w:trPr>
        <w:tc>
          <w:tcPr>
            <w:tcW w:w="947" w:type="pct"/>
          </w:tcPr>
          <w:p w:rsidR="007214AD" w:rsidRPr="00433DBE" w:rsidRDefault="007214AD" w:rsidP="001738DC">
            <w:pPr>
              <w:pStyle w:val="2vidutinistinklelis1"/>
              <w:widowControl w:val="0"/>
            </w:pPr>
            <w:r w:rsidRPr="00433DBE">
              <w:t xml:space="preserve">Reikalavimai mokytojų </w:t>
            </w:r>
            <w:r w:rsidRPr="00433DBE">
              <w:lastRenderedPageBreak/>
              <w:t>dalykiniam pasirengimui (dalykinei kvalifikacijai)</w:t>
            </w:r>
          </w:p>
        </w:tc>
        <w:tc>
          <w:tcPr>
            <w:tcW w:w="4053" w:type="pct"/>
            <w:gridSpan w:val="2"/>
          </w:tcPr>
          <w:p w:rsidR="007214AD" w:rsidRPr="00433DBE" w:rsidRDefault="007214AD" w:rsidP="001738DC">
            <w:pPr>
              <w:widowControl w:val="0"/>
              <w:jc w:val="both"/>
            </w:pPr>
            <w:r w:rsidRPr="00433DBE">
              <w:lastRenderedPageBreak/>
              <w:t>Modulį gali vesti mokytojas, turintis:</w:t>
            </w:r>
          </w:p>
          <w:p w:rsidR="007214AD" w:rsidRPr="00433DBE" w:rsidRDefault="007214AD" w:rsidP="001738DC">
            <w:pPr>
              <w:widowControl w:val="0"/>
              <w:jc w:val="both"/>
            </w:pPr>
            <w:r w:rsidRPr="00433DBE">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214AD" w:rsidRPr="00433DBE" w:rsidRDefault="007214AD" w:rsidP="001738DC">
            <w:pPr>
              <w:pStyle w:val="2vidutinistinklelis1"/>
              <w:widowControl w:val="0"/>
              <w:jc w:val="both"/>
              <w:rPr>
                <w:i/>
                <w:iCs/>
              </w:rPr>
            </w:pPr>
            <w:r w:rsidRPr="00433DBE">
              <w:t xml:space="preserve">2) </w:t>
            </w:r>
            <w:r w:rsidR="007807D1" w:rsidRPr="00433DBE">
              <w:rPr>
                <w:spacing w:val="-1"/>
              </w:rPr>
              <w:t>staliaus</w:t>
            </w:r>
            <w:r w:rsidR="007807D1" w:rsidRPr="00433DBE">
              <w:t xml:space="preserve"> ar lygiavertę kvalifikaciją arba statybos inžinerijos </w:t>
            </w:r>
            <w:r w:rsidR="006C7281" w:rsidRPr="00433DBE">
              <w:t xml:space="preserve">ar medžiagų technologijos </w:t>
            </w:r>
            <w:r w:rsidR="007807D1" w:rsidRPr="00433DBE">
              <w:t>studijų krypties</w:t>
            </w:r>
            <w:r w:rsidR="009E1436" w:rsidRPr="00433DBE">
              <w:t>,</w:t>
            </w:r>
            <w:r w:rsidR="007807D1" w:rsidRPr="00433DBE">
              <w:t xml:space="preserve"> ar lygiavertį išsilavinimą, arba ne mažesnę kaip 3 metų </w:t>
            </w:r>
            <w:r w:rsidR="007807D1" w:rsidRPr="00433DBE">
              <w:rPr>
                <w:spacing w:val="-1"/>
              </w:rPr>
              <w:t xml:space="preserve">staliaus </w:t>
            </w:r>
            <w:r w:rsidR="007807D1" w:rsidRPr="00433DBE">
              <w:t>profesinės veiklos patirtį.</w:t>
            </w:r>
          </w:p>
        </w:tc>
      </w:tr>
    </w:tbl>
    <w:p w:rsidR="00B65622" w:rsidRPr="00433DBE" w:rsidRDefault="00B65622" w:rsidP="001738DC">
      <w:pPr>
        <w:widowControl w:val="0"/>
      </w:pPr>
    </w:p>
    <w:p w:rsidR="00137A16" w:rsidRPr="00433DBE" w:rsidRDefault="00137A16" w:rsidP="001738DC">
      <w:pPr>
        <w:widowControl w:val="0"/>
      </w:pPr>
    </w:p>
    <w:p w:rsidR="00AB7177" w:rsidRPr="00433DBE" w:rsidRDefault="00AB7177" w:rsidP="001738DC">
      <w:pPr>
        <w:widowControl w:val="0"/>
      </w:pPr>
      <w:r w:rsidRPr="00433DBE">
        <w:rPr>
          <w:b/>
        </w:rPr>
        <w:t>Modulio pavadinimas – „</w:t>
      </w:r>
      <w:r w:rsidR="00784C13" w:rsidRPr="00433DBE">
        <w:t>Medienos apdirbimas staklėmis, įrenginiais ir 3 ašių CNC medienos apdirbimo centrais</w:t>
      </w:r>
      <w:r w:rsidRPr="00433DB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522B4" w:rsidRPr="00433DBE" w:rsidRDefault="009522B4" w:rsidP="001738DC">
            <w:pPr>
              <w:pStyle w:val="NoSpacing"/>
              <w:widowControl w:val="0"/>
            </w:pPr>
            <w:r w:rsidRPr="00433DBE">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9522B4" w:rsidRPr="00433DBE" w:rsidRDefault="00784C13" w:rsidP="001738DC">
            <w:pPr>
              <w:pStyle w:val="NoSpacing"/>
              <w:widowControl w:val="0"/>
            </w:pPr>
            <w:r w:rsidRPr="00433DBE">
              <w:t>307220007</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522B4" w:rsidRPr="00433DBE" w:rsidRDefault="009522B4" w:rsidP="001738DC">
            <w:pPr>
              <w:pStyle w:val="NoSpacing"/>
              <w:widowControl w:val="0"/>
            </w:pPr>
            <w:r w:rsidRPr="00433DBE">
              <w:t>Modulio LTKS lygis</w:t>
            </w:r>
          </w:p>
        </w:tc>
        <w:tc>
          <w:tcPr>
            <w:tcW w:w="4053" w:type="pct"/>
            <w:gridSpan w:val="2"/>
            <w:tcBorders>
              <w:top w:val="single" w:sz="4" w:space="0" w:color="auto"/>
              <w:left w:val="single" w:sz="4" w:space="0" w:color="auto"/>
              <w:bottom w:val="single" w:sz="4" w:space="0" w:color="auto"/>
              <w:right w:val="single" w:sz="4" w:space="0" w:color="auto"/>
            </w:tcBorders>
          </w:tcPr>
          <w:p w:rsidR="009522B4" w:rsidRPr="00433DBE" w:rsidRDefault="009522B4" w:rsidP="001738DC">
            <w:pPr>
              <w:pStyle w:val="NoSpacing"/>
              <w:widowControl w:val="0"/>
            </w:pPr>
            <w:r w:rsidRPr="00433DBE">
              <w:t>III</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522B4" w:rsidRPr="00433DBE" w:rsidRDefault="009522B4" w:rsidP="001738DC">
            <w:pPr>
              <w:pStyle w:val="NoSpacing"/>
              <w:widowControl w:val="0"/>
            </w:pPr>
            <w:r w:rsidRPr="00433DBE">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rsidR="009522B4" w:rsidRPr="00433DBE" w:rsidRDefault="004831A6" w:rsidP="001738DC">
            <w:pPr>
              <w:pStyle w:val="NoSpacing"/>
              <w:widowControl w:val="0"/>
            </w:pPr>
            <w:r w:rsidRPr="00433DBE">
              <w:t>15</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2F6A31" w:rsidRPr="00433DBE" w:rsidRDefault="002F6A31" w:rsidP="001738DC">
            <w:pPr>
              <w:pStyle w:val="NoSpacing"/>
              <w:widowControl w:val="0"/>
            </w:pPr>
            <w:r w:rsidRPr="00433DBE">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2F6A31" w:rsidRPr="00433DBE" w:rsidRDefault="002F6A31" w:rsidP="001738DC">
            <w:pPr>
              <w:widowControl w:val="0"/>
              <w:rPr>
                <w:i/>
              </w:rPr>
            </w:pPr>
            <w:r w:rsidRPr="00433DBE">
              <w:rPr>
                <w:i/>
              </w:rPr>
              <w:t>Baigti šie moduliai:</w:t>
            </w:r>
          </w:p>
          <w:p w:rsidR="001738DC" w:rsidRDefault="004D2DFB" w:rsidP="001738DC">
            <w:pPr>
              <w:widowControl w:val="0"/>
              <w:rPr>
                <w:lang w:eastAsia="en-US"/>
              </w:rPr>
            </w:pPr>
            <w:r w:rsidRPr="00433DBE">
              <w:rPr>
                <w:lang w:eastAsia="en-US"/>
              </w:rPr>
              <w:t>Bendrųjų medienos apdirbimo ir statybos objekte veiklų vykdymas</w:t>
            </w:r>
          </w:p>
          <w:p w:rsidR="002F6A31" w:rsidRPr="00433DBE" w:rsidRDefault="00DF0DEB" w:rsidP="001738DC">
            <w:pPr>
              <w:pStyle w:val="NoSpacing"/>
              <w:widowControl w:val="0"/>
            </w:pPr>
            <w:r w:rsidRPr="00433DBE">
              <w:t>Medienos apdirbimas rankiniais, rankiniais elektriniais ir pneumatiniais staliaus įrankiais</w:t>
            </w:r>
          </w:p>
        </w:tc>
      </w:tr>
      <w:tr w:rsidR="00433DBE" w:rsidRPr="00433DBE" w:rsidTr="001738DC">
        <w:trPr>
          <w:trHeight w:val="57"/>
          <w:jc w:val="center"/>
        </w:trPr>
        <w:tc>
          <w:tcPr>
            <w:tcW w:w="947" w:type="pct"/>
            <w:shd w:val="clear" w:color="auto" w:fill="F2F2F2"/>
          </w:tcPr>
          <w:p w:rsidR="00CE7463" w:rsidRPr="00433DBE" w:rsidRDefault="00CE7463" w:rsidP="001738DC">
            <w:pPr>
              <w:pStyle w:val="NoSpacing"/>
              <w:widowControl w:val="0"/>
              <w:rPr>
                <w:bCs/>
                <w:iCs/>
              </w:rPr>
            </w:pPr>
            <w:r w:rsidRPr="00433DBE">
              <w:t>Kompetencijos</w:t>
            </w:r>
          </w:p>
        </w:tc>
        <w:tc>
          <w:tcPr>
            <w:tcW w:w="1180" w:type="pct"/>
            <w:shd w:val="clear" w:color="auto" w:fill="F2F2F2"/>
          </w:tcPr>
          <w:p w:rsidR="00CE7463" w:rsidRPr="00433DBE" w:rsidRDefault="00CE7463" w:rsidP="001738DC">
            <w:pPr>
              <w:pStyle w:val="NoSpacing"/>
              <w:widowControl w:val="0"/>
              <w:rPr>
                <w:bCs/>
                <w:iCs/>
              </w:rPr>
            </w:pPr>
            <w:r w:rsidRPr="00433DBE">
              <w:rPr>
                <w:bCs/>
                <w:iCs/>
              </w:rPr>
              <w:t>Mokymosi rezultatai</w:t>
            </w:r>
          </w:p>
        </w:tc>
        <w:tc>
          <w:tcPr>
            <w:tcW w:w="2873" w:type="pct"/>
            <w:shd w:val="clear" w:color="auto" w:fill="F2F2F2"/>
          </w:tcPr>
          <w:p w:rsidR="00CE7463" w:rsidRPr="00433DBE" w:rsidRDefault="00CE7463"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CE7463" w:rsidRPr="00433DBE" w:rsidRDefault="00CE7463" w:rsidP="001738DC">
            <w:pPr>
              <w:pStyle w:val="NoSpacing"/>
              <w:widowControl w:val="0"/>
            </w:pPr>
            <w:r w:rsidRPr="00433DBE">
              <w:t>1. Apdirbti medieną pozicinėmis (vieno technologinio veiksmo) staklėmis.</w:t>
            </w:r>
          </w:p>
        </w:tc>
        <w:tc>
          <w:tcPr>
            <w:tcW w:w="1180" w:type="pct"/>
          </w:tcPr>
          <w:p w:rsidR="00CE7463" w:rsidRPr="00433DBE" w:rsidRDefault="00CE7463" w:rsidP="001738DC">
            <w:pPr>
              <w:pStyle w:val="NoSpacing"/>
              <w:widowControl w:val="0"/>
            </w:pPr>
            <w:r w:rsidRPr="00433DBE">
              <w:t xml:space="preserve">1.1. </w:t>
            </w:r>
            <w:r w:rsidR="000B4463" w:rsidRPr="00433DBE">
              <w:t xml:space="preserve">Apibūdinti </w:t>
            </w:r>
            <w:r w:rsidR="009E1436" w:rsidRPr="00433DBE">
              <w:t xml:space="preserve">pozicines medienos apdirbimo </w:t>
            </w:r>
            <w:r w:rsidRPr="00433DBE">
              <w:t>staklių rūšis ir jomis atliekamas operacijas.</w:t>
            </w:r>
          </w:p>
        </w:tc>
        <w:tc>
          <w:tcPr>
            <w:tcW w:w="2873" w:type="pct"/>
          </w:tcPr>
          <w:p w:rsidR="00CE7463" w:rsidRPr="00433DBE" w:rsidRDefault="00CE7463" w:rsidP="001738DC">
            <w:pPr>
              <w:widowControl w:val="0"/>
              <w:rPr>
                <w:b/>
                <w:i/>
              </w:rPr>
            </w:pPr>
            <w:r w:rsidRPr="00433DBE">
              <w:rPr>
                <w:b/>
              </w:rPr>
              <w:t xml:space="preserve">Tema. </w:t>
            </w:r>
            <w:r w:rsidR="003C1188" w:rsidRPr="00433DBE">
              <w:rPr>
                <w:b/>
                <w:i/>
              </w:rPr>
              <w:t>Pozicinių</w:t>
            </w:r>
            <w:r w:rsidR="00BC4DCE" w:rsidRPr="00433DBE">
              <w:rPr>
                <w:b/>
                <w:i/>
              </w:rPr>
              <w:t xml:space="preserve"> medienos apdirbimo </w:t>
            </w:r>
            <w:r w:rsidRPr="00433DBE">
              <w:rPr>
                <w:b/>
                <w:i/>
              </w:rPr>
              <w:t>staklės</w:t>
            </w:r>
          </w:p>
          <w:p w:rsidR="00CE7463" w:rsidRPr="00433DBE" w:rsidRDefault="00CE7463" w:rsidP="001738DC">
            <w:pPr>
              <w:widowControl w:val="0"/>
              <w:numPr>
                <w:ilvl w:val="0"/>
                <w:numId w:val="3"/>
              </w:numPr>
              <w:ind w:left="0" w:firstLine="0"/>
            </w:pPr>
            <w:r w:rsidRPr="00433DBE">
              <w:t>Pjaustymo staklių rūšys, paskirtis, panaudojimo galimybės</w:t>
            </w:r>
          </w:p>
          <w:p w:rsidR="00CE7463" w:rsidRPr="00433DBE" w:rsidRDefault="00CE7463" w:rsidP="001738DC">
            <w:pPr>
              <w:pStyle w:val="NoSpacing"/>
              <w:widowControl w:val="0"/>
              <w:numPr>
                <w:ilvl w:val="0"/>
                <w:numId w:val="1"/>
              </w:numPr>
              <w:ind w:left="0" w:firstLine="0"/>
            </w:pPr>
            <w:r w:rsidRPr="00433DBE">
              <w:t>Obliavimo staklių rūšys, paskirtis, panaudojimo galimybės</w:t>
            </w:r>
          </w:p>
          <w:p w:rsidR="00CE7463" w:rsidRPr="00433DBE" w:rsidRDefault="00CE7463" w:rsidP="001738DC">
            <w:pPr>
              <w:pStyle w:val="NoSpacing"/>
              <w:widowControl w:val="0"/>
              <w:numPr>
                <w:ilvl w:val="0"/>
                <w:numId w:val="1"/>
              </w:numPr>
              <w:ind w:left="0" w:firstLine="0"/>
            </w:pPr>
            <w:r w:rsidRPr="00433DBE">
              <w:t>Frezavimo staklių rūšys, paskirtis, panaudojimo galimybės</w:t>
            </w:r>
          </w:p>
          <w:p w:rsidR="00CE7463" w:rsidRPr="00433DBE" w:rsidRDefault="00CE7463" w:rsidP="001738DC">
            <w:pPr>
              <w:pStyle w:val="NoSpacing"/>
              <w:widowControl w:val="0"/>
              <w:numPr>
                <w:ilvl w:val="0"/>
                <w:numId w:val="1"/>
              </w:numPr>
              <w:ind w:left="0" w:firstLine="0"/>
            </w:pPr>
            <w:r w:rsidRPr="00433DBE">
              <w:t>Šlifavimo staklių rūšys, paskirtis, panaudojimo galimybės</w:t>
            </w:r>
          </w:p>
          <w:p w:rsidR="00CE7463" w:rsidRPr="00433DBE" w:rsidRDefault="00CE7463" w:rsidP="001738DC">
            <w:pPr>
              <w:pStyle w:val="NoSpacing"/>
              <w:widowControl w:val="0"/>
              <w:numPr>
                <w:ilvl w:val="0"/>
                <w:numId w:val="1"/>
              </w:numPr>
              <w:ind w:left="0" w:firstLine="0"/>
            </w:pPr>
            <w:r w:rsidRPr="00433DBE">
              <w:t>Tekinimo, skobimo, gręžimo ir kitų pozicinių staklių rūšys, paskirtis, panaudojimo galimybės</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1.2. Apibūdint</w:t>
            </w:r>
            <w:r w:rsidR="002910CC" w:rsidRPr="00433DBE">
              <w:t xml:space="preserve">i pozicinių medienos apdirbimo </w:t>
            </w:r>
            <w:r w:rsidRPr="00433DBE">
              <w:t>staklių paruošimo darbui tvarką ir jų valdymo principus.</w:t>
            </w:r>
          </w:p>
        </w:tc>
        <w:tc>
          <w:tcPr>
            <w:tcW w:w="2873" w:type="pct"/>
          </w:tcPr>
          <w:p w:rsidR="00CE7463" w:rsidRPr="00433DBE" w:rsidRDefault="00CE7463" w:rsidP="001738DC">
            <w:pPr>
              <w:widowControl w:val="0"/>
              <w:rPr>
                <w:b/>
                <w:i/>
              </w:rPr>
            </w:pPr>
            <w:r w:rsidRPr="00433DBE">
              <w:rPr>
                <w:b/>
              </w:rPr>
              <w:t xml:space="preserve">Tema. </w:t>
            </w:r>
            <w:r w:rsidR="00140118" w:rsidRPr="00433DBE">
              <w:rPr>
                <w:b/>
                <w:i/>
              </w:rPr>
              <w:t>Pozicinių</w:t>
            </w:r>
            <w:r w:rsidR="002910CC" w:rsidRPr="00433DBE">
              <w:rPr>
                <w:b/>
                <w:i/>
              </w:rPr>
              <w:t xml:space="preserve"> medienos apdirbimo </w:t>
            </w:r>
            <w:r w:rsidRPr="00433DBE">
              <w:rPr>
                <w:b/>
                <w:i/>
              </w:rPr>
              <w:t>staklių paruošimas darbui tvarka</w:t>
            </w:r>
          </w:p>
          <w:p w:rsidR="00CE7463" w:rsidRPr="00433DBE" w:rsidRDefault="00CE7463" w:rsidP="001738DC">
            <w:pPr>
              <w:widowControl w:val="0"/>
              <w:numPr>
                <w:ilvl w:val="0"/>
                <w:numId w:val="3"/>
              </w:numPr>
              <w:ind w:left="0" w:firstLine="0"/>
            </w:pPr>
            <w:r w:rsidRPr="00433DBE">
              <w:t>Pozicinių medienos apdirbimo staklių paruošimo darbui taisyklės</w:t>
            </w:r>
          </w:p>
          <w:p w:rsidR="00CE7463" w:rsidRPr="00433DBE" w:rsidRDefault="00CE7463" w:rsidP="001738DC">
            <w:pPr>
              <w:widowControl w:val="0"/>
              <w:numPr>
                <w:ilvl w:val="0"/>
                <w:numId w:val="3"/>
              </w:numPr>
              <w:ind w:left="0" w:firstLine="0"/>
            </w:pPr>
            <w:r w:rsidRPr="00433DBE">
              <w:t xml:space="preserve">Pjovimo įrankių, </w:t>
            </w:r>
            <w:proofErr w:type="spellStart"/>
            <w:r w:rsidRPr="00433DBE">
              <w:t>pastūmos</w:t>
            </w:r>
            <w:proofErr w:type="spellEnd"/>
            <w:r w:rsidRPr="00433DBE">
              <w:t xml:space="preserve"> mechanizmų, kreipiančiųjų liniuočių ir kitų staklių prietaisų paruošim</w:t>
            </w:r>
            <w:r w:rsidR="00140118" w:rsidRPr="00433DBE">
              <w:t>o</w:t>
            </w:r>
            <w:r w:rsidRPr="00433DBE">
              <w:t xml:space="preserve"> darbui</w:t>
            </w:r>
            <w:r w:rsidR="00140118" w:rsidRPr="00433DBE">
              <w:t xml:space="preserve"> tvarka</w:t>
            </w:r>
          </w:p>
          <w:p w:rsidR="00CE7463" w:rsidRPr="00433DBE" w:rsidRDefault="00CE7463" w:rsidP="001738DC">
            <w:pPr>
              <w:widowControl w:val="0"/>
              <w:numPr>
                <w:ilvl w:val="0"/>
                <w:numId w:val="3"/>
              </w:numPr>
              <w:ind w:left="0" w:firstLine="0"/>
            </w:pPr>
            <w:r w:rsidRPr="00433DBE">
              <w:t>Pozicinių staklių valdym</w:t>
            </w:r>
            <w:r w:rsidR="00140118" w:rsidRPr="00433DBE">
              <w:t>o principai</w:t>
            </w:r>
            <w:r w:rsidRPr="00433DBE">
              <w:t xml:space="preserve"> darbo metu</w:t>
            </w:r>
          </w:p>
          <w:p w:rsidR="00CE7463" w:rsidRPr="00433DBE" w:rsidRDefault="00CE7463" w:rsidP="001738DC">
            <w:pPr>
              <w:widowControl w:val="0"/>
              <w:numPr>
                <w:ilvl w:val="0"/>
                <w:numId w:val="3"/>
              </w:numPr>
              <w:ind w:left="0" w:firstLine="0"/>
            </w:pPr>
            <w:r w:rsidRPr="00433DBE">
              <w:t>Staklių aptarnavimas baigus darbus taisyklės</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1.3. Paruošti darbui pozicines medienos apdirbimo stakles ir apdirbti ruošinius pagal brėžinius.</w:t>
            </w:r>
          </w:p>
        </w:tc>
        <w:tc>
          <w:tcPr>
            <w:tcW w:w="2873" w:type="pct"/>
          </w:tcPr>
          <w:p w:rsidR="001738DC" w:rsidRDefault="00CE7463" w:rsidP="001738DC">
            <w:pPr>
              <w:widowControl w:val="0"/>
              <w:rPr>
                <w:b/>
                <w:i/>
              </w:rPr>
            </w:pPr>
            <w:r w:rsidRPr="00433DBE">
              <w:rPr>
                <w:b/>
              </w:rPr>
              <w:t xml:space="preserve">Tema. </w:t>
            </w:r>
            <w:r w:rsidR="007757A8" w:rsidRPr="00433DBE">
              <w:rPr>
                <w:b/>
                <w:i/>
              </w:rPr>
              <w:t xml:space="preserve">Pozicinių medienos apdirbimo </w:t>
            </w:r>
            <w:r w:rsidRPr="00433DBE">
              <w:rPr>
                <w:b/>
                <w:i/>
              </w:rPr>
              <w:t>staklių paruošimo darbui</w:t>
            </w:r>
          </w:p>
          <w:p w:rsidR="003C1188" w:rsidRPr="00433DBE" w:rsidRDefault="003C1188" w:rsidP="001738DC">
            <w:pPr>
              <w:widowControl w:val="0"/>
              <w:numPr>
                <w:ilvl w:val="0"/>
                <w:numId w:val="3"/>
              </w:numPr>
              <w:ind w:left="0" w:firstLine="0"/>
            </w:pPr>
            <w:r w:rsidRPr="00433DBE">
              <w:t>Darbuotojų sauga dirbant su pozicinėmis medienos apdirbimo staklėmis</w:t>
            </w:r>
          </w:p>
          <w:p w:rsidR="00CE7463" w:rsidRPr="00433DBE" w:rsidRDefault="00CE7463" w:rsidP="001738DC">
            <w:pPr>
              <w:widowControl w:val="0"/>
              <w:numPr>
                <w:ilvl w:val="0"/>
                <w:numId w:val="3"/>
              </w:numPr>
              <w:ind w:left="0" w:firstLine="0"/>
            </w:pPr>
            <w:r w:rsidRPr="00433DBE">
              <w:t>Įdėti reikiamą pjovimo įrankį (pjūklą, grąžtą, frezą ir pan.)</w:t>
            </w:r>
          </w:p>
          <w:p w:rsidR="00CE7463" w:rsidRPr="00433DBE" w:rsidRDefault="00CE7463" w:rsidP="001738DC">
            <w:pPr>
              <w:widowControl w:val="0"/>
              <w:numPr>
                <w:ilvl w:val="0"/>
                <w:numId w:val="3"/>
              </w:numPr>
              <w:ind w:left="0" w:firstLine="0"/>
            </w:pPr>
            <w:r w:rsidRPr="00433DBE">
              <w:t>Patikrinti ruošinių kokybę prieš apdirbimą</w:t>
            </w:r>
          </w:p>
          <w:p w:rsidR="00CE7463" w:rsidRPr="00433DBE" w:rsidRDefault="00CE7463" w:rsidP="001738DC">
            <w:pPr>
              <w:widowControl w:val="0"/>
              <w:numPr>
                <w:ilvl w:val="0"/>
                <w:numId w:val="3"/>
              </w:numPr>
              <w:ind w:left="0" w:firstLine="0"/>
            </w:pPr>
            <w:r w:rsidRPr="00433DBE">
              <w:t>Nustatyti pozicinių staklių pjovimo įrankius pagal detalių gamybos brėžinius</w:t>
            </w:r>
          </w:p>
          <w:p w:rsidR="00CE7463" w:rsidRPr="00433DBE" w:rsidRDefault="00CE7463" w:rsidP="001738DC">
            <w:pPr>
              <w:widowControl w:val="0"/>
              <w:numPr>
                <w:ilvl w:val="0"/>
                <w:numId w:val="3"/>
              </w:numPr>
              <w:ind w:left="0" w:firstLine="0"/>
            </w:pPr>
            <w:r w:rsidRPr="00433DBE">
              <w:lastRenderedPageBreak/>
              <w:t xml:space="preserve">Nustatyti pozicinių staklių ruošinių </w:t>
            </w:r>
            <w:proofErr w:type="spellStart"/>
            <w:r w:rsidRPr="00433DBE">
              <w:t>pastūmos</w:t>
            </w:r>
            <w:proofErr w:type="spellEnd"/>
            <w:r w:rsidRPr="00433DBE">
              <w:t>, prispaudomo, atraminius, kreipiančiuosius ir kitus agregatus pagal detalių gamybos brėžinius</w:t>
            </w:r>
          </w:p>
          <w:p w:rsidR="00CE7463" w:rsidRPr="00433DBE" w:rsidRDefault="00CE7463" w:rsidP="001738DC">
            <w:pPr>
              <w:widowControl w:val="0"/>
              <w:rPr>
                <w:b/>
                <w:i/>
              </w:rPr>
            </w:pPr>
            <w:r w:rsidRPr="00433DBE">
              <w:rPr>
                <w:b/>
              </w:rPr>
              <w:t xml:space="preserve">Tema. </w:t>
            </w:r>
            <w:r w:rsidRPr="00433DBE">
              <w:rPr>
                <w:b/>
                <w:i/>
              </w:rPr>
              <w:t>Technologiniai veiksmai apdirbant medieną</w:t>
            </w:r>
            <w:r w:rsidRPr="00433DBE">
              <w:t xml:space="preserve"> </w:t>
            </w:r>
            <w:r w:rsidR="00A34CCE" w:rsidRPr="00433DBE">
              <w:rPr>
                <w:b/>
                <w:i/>
              </w:rPr>
              <w:t xml:space="preserve">pozicinėmis </w:t>
            </w:r>
            <w:r w:rsidRPr="00433DBE">
              <w:rPr>
                <w:b/>
                <w:i/>
              </w:rPr>
              <w:t>staklėmis</w:t>
            </w:r>
          </w:p>
          <w:p w:rsidR="00CE7463" w:rsidRPr="00433DBE" w:rsidRDefault="00CE7463" w:rsidP="001738DC">
            <w:pPr>
              <w:widowControl w:val="0"/>
              <w:numPr>
                <w:ilvl w:val="0"/>
                <w:numId w:val="3"/>
              </w:numPr>
              <w:ind w:left="0" w:firstLine="0"/>
            </w:pPr>
            <w:r w:rsidRPr="00433DBE">
              <w:t>Tinkamas ruošinių padavimas į stakles</w:t>
            </w:r>
          </w:p>
          <w:p w:rsidR="00CE7463" w:rsidRPr="00433DBE" w:rsidRDefault="00CE7463" w:rsidP="001738DC">
            <w:pPr>
              <w:widowControl w:val="0"/>
              <w:numPr>
                <w:ilvl w:val="0"/>
                <w:numId w:val="3"/>
              </w:numPr>
              <w:ind w:left="0" w:firstLine="0"/>
            </w:pPr>
            <w:r w:rsidRPr="00433DBE">
              <w:t xml:space="preserve">Tinkamo </w:t>
            </w:r>
            <w:proofErr w:type="spellStart"/>
            <w:r w:rsidRPr="00433DBE">
              <w:t>pastūmos</w:t>
            </w:r>
            <w:proofErr w:type="spellEnd"/>
            <w:r w:rsidRPr="00433DBE">
              <w:t>, įrankių sukimosi greičių parinkimas</w:t>
            </w:r>
          </w:p>
          <w:p w:rsidR="00CE7463" w:rsidRPr="00433DBE" w:rsidRDefault="00CE7463" w:rsidP="001738DC">
            <w:pPr>
              <w:widowControl w:val="0"/>
              <w:numPr>
                <w:ilvl w:val="0"/>
                <w:numId w:val="3"/>
              </w:numPr>
              <w:ind w:left="0" w:firstLine="0"/>
            </w:pPr>
            <w:r w:rsidRPr="00433DBE">
              <w:t>Kontroliuoti ruošinių kokybę po apdirbimo</w:t>
            </w:r>
          </w:p>
        </w:tc>
      </w:tr>
      <w:tr w:rsidR="00433DBE" w:rsidRPr="00433DBE" w:rsidTr="001738DC">
        <w:trPr>
          <w:trHeight w:val="57"/>
          <w:jc w:val="center"/>
        </w:trPr>
        <w:tc>
          <w:tcPr>
            <w:tcW w:w="947" w:type="pct"/>
            <w:vMerge w:val="restart"/>
          </w:tcPr>
          <w:p w:rsidR="00CE7463" w:rsidRPr="00433DBE" w:rsidRDefault="00CE7463" w:rsidP="001738DC">
            <w:pPr>
              <w:pStyle w:val="NoSpacing"/>
              <w:widowControl w:val="0"/>
            </w:pPr>
            <w:r w:rsidRPr="00433DBE">
              <w:lastRenderedPageBreak/>
              <w:t xml:space="preserve">2. </w:t>
            </w:r>
            <w:r w:rsidR="002910CC" w:rsidRPr="00433DBE">
              <w:t>Apdirbti medieną 3 ašių universaliais CNC medienos apdirbimo centrais.</w:t>
            </w:r>
          </w:p>
        </w:tc>
        <w:tc>
          <w:tcPr>
            <w:tcW w:w="1180" w:type="pct"/>
          </w:tcPr>
          <w:p w:rsidR="00CE7463" w:rsidRPr="00433DBE" w:rsidRDefault="00CE7463" w:rsidP="001738DC">
            <w:pPr>
              <w:pStyle w:val="NoSpacing"/>
              <w:widowControl w:val="0"/>
            </w:pPr>
            <w:r w:rsidRPr="00433DBE">
              <w:t>2.1. Apibūdinti CNC centro funkcijas, pjovimo įrankių, ruošinio prispaudimo įrenginių parinkimą, nustatymą, derinimą pagal apdirbamą medžiagą ir gaminio techninius reikalavimus.</w:t>
            </w:r>
          </w:p>
        </w:tc>
        <w:tc>
          <w:tcPr>
            <w:tcW w:w="2873" w:type="pct"/>
          </w:tcPr>
          <w:p w:rsidR="00CE7463" w:rsidRPr="00433DBE" w:rsidRDefault="00CE7463" w:rsidP="001738DC">
            <w:pPr>
              <w:pStyle w:val="NoSpacing"/>
              <w:widowControl w:val="0"/>
            </w:pPr>
            <w:r w:rsidRPr="00433DBE">
              <w:rPr>
                <w:b/>
              </w:rPr>
              <w:t xml:space="preserve">Tema. </w:t>
            </w:r>
            <w:r w:rsidRPr="00433DBE">
              <w:rPr>
                <w:b/>
                <w:i/>
              </w:rPr>
              <w:t>Medienos apdirbimo CNC centrai</w:t>
            </w:r>
          </w:p>
          <w:p w:rsidR="00CE7463" w:rsidRPr="00433DBE" w:rsidRDefault="00CE7463" w:rsidP="001738DC">
            <w:pPr>
              <w:widowControl w:val="0"/>
              <w:numPr>
                <w:ilvl w:val="0"/>
                <w:numId w:val="3"/>
              </w:numPr>
              <w:ind w:left="0" w:firstLine="0"/>
            </w:pPr>
            <w:r w:rsidRPr="00433DBE">
              <w:t>Medienos apdirbimo CNC centrų rūšys</w:t>
            </w:r>
          </w:p>
          <w:p w:rsidR="00CE7463" w:rsidRPr="00433DBE" w:rsidRDefault="00CE7463" w:rsidP="001738DC">
            <w:pPr>
              <w:widowControl w:val="0"/>
              <w:numPr>
                <w:ilvl w:val="0"/>
                <w:numId w:val="3"/>
              </w:numPr>
              <w:ind w:left="0" w:firstLine="0"/>
            </w:pPr>
            <w:r w:rsidRPr="00433DBE">
              <w:t>CNC centrų veikimo principai</w:t>
            </w:r>
          </w:p>
          <w:p w:rsidR="00CE7463" w:rsidRPr="00433DBE" w:rsidRDefault="00CE7463" w:rsidP="001738DC">
            <w:pPr>
              <w:widowControl w:val="0"/>
              <w:numPr>
                <w:ilvl w:val="0"/>
                <w:numId w:val="3"/>
              </w:numPr>
              <w:ind w:left="0" w:firstLine="0"/>
            </w:pPr>
            <w:r w:rsidRPr="00433DBE">
              <w:t>Įrankiai naudojamai CNC centruose</w:t>
            </w:r>
          </w:p>
          <w:p w:rsidR="00CE7463" w:rsidRPr="00433DBE" w:rsidRDefault="00CE7463" w:rsidP="001738DC">
            <w:pPr>
              <w:pStyle w:val="NoSpacing"/>
              <w:widowControl w:val="0"/>
            </w:pPr>
            <w:r w:rsidRPr="00433DBE">
              <w:rPr>
                <w:b/>
              </w:rPr>
              <w:t xml:space="preserve">Tema. </w:t>
            </w:r>
            <w:r w:rsidRPr="00433DBE">
              <w:rPr>
                <w:b/>
                <w:i/>
              </w:rPr>
              <w:t>Medienos apdirbimo CNC centrų agregatai ir įrenginiai</w:t>
            </w:r>
          </w:p>
          <w:p w:rsidR="00CE7463" w:rsidRPr="00433DBE" w:rsidRDefault="00CE7463" w:rsidP="001738DC">
            <w:pPr>
              <w:widowControl w:val="0"/>
              <w:numPr>
                <w:ilvl w:val="0"/>
                <w:numId w:val="3"/>
              </w:numPr>
              <w:ind w:left="0" w:firstLine="0"/>
            </w:pPr>
            <w:proofErr w:type="spellStart"/>
            <w:r w:rsidRPr="00433DBE">
              <w:t>Pastūmos</w:t>
            </w:r>
            <w:proofErr w:type="spellEnd"/>
            <w:r w:rsidRPr="00433DBE">
              <w:t xml:space="preserve"> įrenginiai</w:t>
            </w:r>
          </w:p>
          <w:p w:rsidR="00CE7463" w:rsidRPr="00433DBE" w:rsidRDefault="00CE7463" w:rsidP="001738DC">
            <w:pPr>
              <w:widowControl w:val="0"/>
              <w:numPr>
                <w:ilvl w:val="0"/>
                <w:numId w:val="3"/>
              </w:numPr>
              <w:ind w:left="0" w:firstLine="0"/>
            </w:pPr>
            <w:r w:rsidRPr="00433DBE">
              <w:t>Pjovimo agregatai</w:t>
            </w:r>
          </w:p>
          <w:p w:rsidR="00CE7463" w:rsidRPr="00433DBE" w:rsidRDefault="00CE7463" w:rsidP="001738DC">
            <w:pPr>
              <w:widowControl w:val="0"/>
              <w:numPr>
                <w:ilvl w:val="0"/>
                <w:numId w:val="3"/>
              </w:numPr>
              <w:ind w:left="0" w:firstLine="0"/>
            </w:pPr>
            <w:r w:rsidRPr="00433DBE">
              <w:t>Prispaudimo mechanizmai</w:t>
            </w:r>
          </w:p>
          <w:p w:rsidR="00CE7463" w:rsidRPr="00433DBE" w:rsidRDefault="00CE7463" w:rsidP="001738DC">
            <w:pPr>
              <w:widowControl w:val="0"/>
              <w:numPr>
                <w:ilvl w:val="0"/>
                <w:numId w:val="3"/>
              </w:numPr>
              <w:ind w:left="0" w:firstLine="0"/>
            </w:pPr>
            <w:proofErr w:type="spellStart"/>
            <w:r w:rsidRPr="00433DBE">
              <w:t>Bazavimo</w:t>
            </w:r>
            <w:proofErr w:type="spellEnd"/>
            <w:r w:rsidRPr="00433DBE">
              <w:t xml:space="preserve"> įrenginiai</w:t>
            </w:r>
          </w:p>
          <w:p w:rsidR="00CE7463" w:rsidRPr="00433DBE" w:rsidRDefault="00CE7463" w:rsidP="001738DC">
            <w:pPr>
              <w:pStyle w:val="NoSpacing"/>
              <w:widowControl w:val="0"/>
              <w:rPr>
                <w:b/>
              </w:rPr>
            </w:pPr>
            <w:r w:rsidRPr="00433DBE">
              <w:rPr>
                <w:b/>
              </w:rPr>
              <w:t xml:space="preserve">Tema. </w:t>
            </w:r>
            <w:r w:rsidRPr="00433DBE">
              <w:rPr>
                <w:b/>
                <w:i/>
              </w:rPr>
              <w:t>Medienos apdirbimo CNC priežiūra</w:t>
            </w:r>
          </w:p>
          <w:p w:rsidR="00CE7463" w:rsidRPr="00433DBE" w:rsidRDefault="00CE7463" w:rsidP="001738DC">
            <w:pPr>
              <w:widowControl w:val="0"/>
              <w:numPr>
                <w:ilvl w:val="0"/>
                <w:numId w:val="3"/>
              </w:numPr>
              <w:ind w:left="0" w:firstLine="0"/>
            </w:pPr>
            <w:r w:rsidRPr="00433DBE">
              <w:t>Valymas baigus darbą</w:t>
            </w:r>
          </w:p>
          <w:p w:rsidR="00CE7463" w:rsidRPr="00433DBE" w:rsidRDefault="00CE7463" w:rsidP="001738DC">
            <w:pPr>
              <w:widowControl w:val="0"/>
              <w:numPr>
                <w:ilvl w:val="0"/>
                <w:numId w:val="3"/>
              </w:numPr>
              <w:ind w:left="0" w:firstLine="0"/>
            </w:pPr>
            <w:r w:rsidRPr="00433DBE">
              <w:t>Mazgų tepimas</w:t>
            </w:r>
          </w:p>
          <w:p w:rsidR="00CE7463" w:rsidRPr="00433DBE" w:rsidRDefault="00CE7463" w:rsidP="001738DC">
            <w:pPr>
              <w:widowControl w:val="0"/>
              <w:numPr>
                <w:ilvl w:val="0"/>
                <w:numId w:val="3"/>
              </w:numPr>
              <w:ind w:left="0" w:firstLine="0"/>
            </w:pPr>
            <w:r w:rsidRPr="00433DBE">
              <w:t>Ruošinių prispaudimo įrenginių priežiūra</w:t>
            </w:r>
          </w:p>
          <w:p w:rsidR="00CE7463" w:rsidRPr="00433DBE" w:rsidRDefault="00CE7463" w:rsidP="001738DC">
            <w:pPr>
              <w:widowControl w:val="0"/>
              <w:numPr>
                <w:ilvl w:val="0"/>
                <w:numId w:val="3"/>
              </w:numPr>
              <w:ind w:left="0" w:firstLine="0"/>
            </w:pPr>
            <w:r w:rsidRPr="00433DBE">
              <w:t>Įrankių tvirtinimo mechanizmų priežiūra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 xml:space="preserve">2.2. Išmanyti 3 ašių CNC centrų </w:t>
            </w:r>
            <w:r w:rsidR="00A34CCE" w:rsidRPr="00433DBE">
              <w:t>programavimo pagrindus</w:t>
            </w:r>
            <w:r w:rsidRPr="00433DBE">
              <w:t>, nustatymo, valdymo ir kontrolės principus.</w:t>
            </w:r>
          </w:p>
        </w:tc>
        <w:tc>
          <w:tcPr>
            <w:tcW w:w="2873" w:type="pct"/>
          </w:tcPr>
          <w:p w:rsidR="00CE7463" w:rsidRPr="00433DBE" w:rsidRDefault="00CE7463" w:rsidP="001738DC">
            <w:pPr>
              <w:pStyle w:val="NoSpacing"/>
              <w:widowControl w:val="0"/>
            </w:pPr>
            <w:r w:rsidRPr="00433DBE">
              <w:rPr>
                <w:b/>
              </w:rPr>
              <w:t xml:space="preserve">Tema. </w:t>
            </w:r>
            <w:r w:rsidRPr="00433DBE">
              <w:rPr>
                <w:b/>
                <w:i/>
              </w:rPr>
              <w:t xml:space="preserve">3 ašių CNC centrų </w:t>
            </w:r>
            <w:r w:rsidR="003C1188" w:rsidRPr="00433DBE">
              <w:rPr>
                <w:b/>
                <w:i/>
              </w:rPr>
              <w:t>valdymo i</w:t>
            </w:r>
            <w:r w:rsidR="007757A8" w:rsidRPr="00433DBE">
              <w:rPr>
                <w:b/>
                <w:i/>
              </w:rPr>
              <w:t>r kontrolės re</w:t>
            </w:r>
            <w:r w:rsidR="003C1188" w:rsidRPr="00433DBE">
              <w:rPr>
                <w:b/>
                <w:i/>
              </w:rPr>
              <w:t>žimai</w:t>
            </w:r>
          </w:p>
          <w:p w:rsidR="00CE7463" w:rsidRPr="00433DBE" w:rsidRDefault="00140118" w:rsidP="001738DC">
            <w:pPr>
              <w:widowControl w:val="0"/>
              <w:numPr>
                <w:ilvl w:val="0"/>
                <w:numId w:val="3"/>
              </w:numPr>
              <w:ind w:left="0" w:firstLine="0"/>
            </w:pPr>
            <w:r w:rsidRPr="00433DBE">
              <w:t>Elektronin</w:t>
            </w:r>
            <w:r w:rsidR="007757A8" w:rsidRPr="00433DBE">
              <w:t>io brėžinio formato nustatymas</w:t>
            </w:r>
          </w:p>
          <w:p w:rsidR="00CE7463" w:rsidRPr="00433DBE" w:rsidRDefault="00CE7463" w:rsidP="001738DC">
            <w:pPr>
              <w:widowControl w:val="0"/>
              <w:numPr>
                <w:ilvl w:val="0"/>
                <w:numId w:val="3"/>
              </w:numPr>
              <w:ind w:left="0" w:firstLine="0"/>
            </w:pPr>
            <w:r w:rsidRPr="00433DBE">
              <w:t>Pagrindinės koordinačių ašys</w:t>
            </w:r>
          </w:p>
          <w:p w:rsidR="003C1188" w:rsidRPr="00433DBE" w:rsidRDefault="003C1188" w:rsidP="001738DC">
            <w:pPr>
              <w:widowControl w:val="0"/>
              <w:numPr>
                <w:ilvl w:val="0"/>
                <w:numId w:val="3"/>
              </w:numPr>
              <w:ind w:left="0" w:firstLine="0"/>
            </w:pPr>
            <w:r w:rsidRPr="00433DBE">
              <w:t xml:space="preserve">Parinkti </w:t>
            </w:r>
            <w:r w:rsidR="007757A8" w:rsidRPr="00433DBE">
              <w:t>tinkamus valdymo ir kontrolės re</w:t>
            </w:r>
            <w:r w:rsidRPr="00433DBE">
              <w:t>žimus</w:t>
            </w:r>
          </w:p>
          <w:p w:rsidR="00CE7463" w:rsidRPr="00433DBE" w:rsidRDefault="00140118" w:rsidP="001738DC">
            <w:pPr>
              <w:widowControl w:val="0"/>
              <w:numPr>
                <w:ilvl w:val="0"/>
                <w:numId w:val="3"/>
              </w:numPr>
              <w:ind w:left="0" w:firstLine="0"/>
              <w:rPr>
                <w:strike/>
              </w:rPr>
            </w:pPr>
            <w:r w:rsidRPr="00433DBE">
              <w:t xml:space="preserve">Reikiamo formato </w:t>
            </w:r>
            <w:proofErr w:type="spellStart"/>
            <w:r w:rsidR="00CE7463" w:rsidRPr="00433DBE">
              <w:t>formato</w:t>
            </w:r>
            <w:proofErr w:type="spellEnd"/>
            <w:r w:rsidR="00CE7463" w:rsidRPr="00433DBE">
              <w:t xml:space="preserve"> brėžinių peržiūra</w:t>
            </w:r>
          </w:p>
          <w:p w:rsidR="00CE7463" w:rsidRPr="00433DBE" w:rsidRDefault="00CE7463" w:rsidP="001738DC">
            <w:pPr>
              <w:pStyle w:val="NoSpacing"/>
              <w:widowControl w:val="0"/>
            </w:pPr>
            <w:r w:rsidRPr="00433DBE">
              <w:rPr>
                <w:b/>
              </w:rPr>
              <w:t xml:space="preserve">Tema. </w:t>
            </w:r>
            <w:r w:rsidRPr="00433DBE">
              <w:rPr>
                <w:b/>
                <w:i/>
              </w:rPr>
              <w:t>3 ašių CNC centrų nustatymas</w:t>
            </w:r>
          </w:p>
          <w:p w:rsidR="00CE7463" w:rsidRPr="00433DBE" w:rsidRDefault="00CE7463" w:rsidP="001738DC">
            <w:pPr>
              <w:widowControl w:val="0"/>
              <w:numPr>
                <w:ilvl w:val="0"/>
                <w:numId w:val="3"/>
              </w:numPr>
              <w:ind w:left="0" w:firstLine="0"/>
            </w:pPr>
            <w:r w:rsidRPr="00433DBE">
              <w:t>Koordinačių pradžios taško nustatymas</w:t>
            </w:r>
          </w:p>
          <w:p w:rsidR="00CE7463" w:rsidRPr="00433DBE" w:rsidRDefault="00CE7463" w:rsidP="001738DC">
            <w:pPr>
              <w:widowControl w:val="0"/>
              <w:numPr>
                <w:ilvl w:val="0"/>
                <w:numId w:val="3"/>
              </w:numPr>
              <w:ind w:left="0" w:firstLine="0"/>
            </w:pPr>
            <w:r w:rsidRPr="00433DBE">
              <w:t>Įrankių parinkimas, priskyrimas sluoksniams</w:t>
            </w:r>
          </w:p>
          <w:p w:rsidR="00CE7463" w:rsidRPr="00433DBE" w:rsidRDefault="00CE7463" w:rsidP="001738DC">
            <w:pPr>
              <w:widowControl w:val="0"/>
              <w:numPr>
                <w:ilvl w:val="0"/>
                <w:numId w:val="3"/>
              </w:numPr>
              <w:ind w:left="0" w:firstLine="0"/>
            </w:pPr>
            <w:r w:rsidRPr="00433DBE">
              <w:t>Apdirbamo ruošinio matmenų įvedimas</w:t>
            </w:r>
          </w:p>
          <w:p w:rsidR="00CE7463" w:rsidRPr="00433DBE" w:rsidRDefault="00CE7463" w:rsidP="001738DC">
            <w:pPr>
              <w:widowControl w:val="0"/>
              <w:numPr>
                <w:ilvl w:val="0"/>
                <w:numId w:val="3"/>
              </w:numPr>
              <w:ind w:left="0" w:firstLine="0"/>
            </w:pPr>
            <w:r w:rsidRPr="00433DBE">
              <w:t>Įrankių aprašymas</w:t>
            </w:r>
          </w:p>
          <w:p w:rsidR="00CE7463" w:rsidRPr="00433DBE" w:rsidRDefault="00405AB2" w:rsidP="001738DC">
            <w:pPr>
              <w:widowControl w:val="0"/>
              <w:numPr>
                <w:ilvl w:val="0"/>
                <w:numId w:val="3"/>
              </w:numPr>
              <w:ind w:left="0" w:firstLine="0"/>
            </w:pPr>
            <w:r w:rsidRPr="00433DBE">
              <w:t>Pjovimo re</w:t>
            </w:r>
            <w:r w:rsidR="00CE7463" w:rsidRPr="00433DBE">
              <w:t xml:space="preserve">žimų parinkimas (įrankio sukimosi, </w:t>
            </w:r>
            <w:proofErr w:type="spellStart"/>
            <w:r w:rsidR="00CE7463" w:rsidRPr="00433DBE">
              <w:t>pastūmos</w:t>
            </w:r>
            <w:proofErr w:type="spellEnd"/>
            <w:r w:rsidR="00CE7463" w:rsidRPr="00433DBE">
              <w:t xml:space="preserve"> greitis ir t.t.)</w:t>
            </w:r>
          </w:p>
          <w:p w:rsidR="00CE7463" w:rsidRPr="00433DBE" w:rsidRDefault="00CE7463" w:rsidP="001738DC">
            <w:pPr>
              <w:widowControl w:val="0"/>
              <w:numPr>
                <w:ilvl w:val="0"/>
                <w:numId w:val="3"/>
              </w:numPr>
              <w:ind w:left="0" w:firstLine="0"/>
            </w:pPr>
            <w:r w:rsidRPr="00433DBE">
              <w:t>Prispaudimo kaladėlių (čiuptuvų) išdėstymas</w:t>
            </w:r>
          </w:p>
          <w:p w:rsidR="00CE7463" w:rsidRPr="00433DBE" w:rsidRDefault="00CE7463" w:rsidP="001738DC">
            <w:pPr>
              <w:widowControl w:val="0"/>
              <w:numPr>
                <w:ilvl w:val="0"/>
                <w:numId w:val="3"/>
              </w:numPr>
              <w:ind w:left="0" w:firstLine="0"/>
            </w:pPr>
            <w:r w:rsidRPr="00433DBE">
              <w:t>Lygių ir profiliuotų kraštų šlifavimas</w:t>
            </w:r>
          </w:p>
          <w:p w:rsidR="00CE7463" w:rsidRPr="00433DBE" w:rsidRDefault="00CE7463" w:rsidP="001738DC">
            <w:pPr>
              <w:pStyle w:val="NoSpacing"/>
              <w:widowControl w:val="0"/>
            </w:pPr>
            <w:r w:rsidRPr="00433DBE">
              <w:rPr>
                <w:b/>
              </w:rPr>
              <w:lastRenderedPageBreak/>
              <w:t xml:space="preserve">Tema. </w:t>
            </w:r>
            <w:r w:rsidRPr="00433DBE">
              <w:rPr>
                <w:b/>
                <w:i/>
              </w:rPr>
              <w:t>3 ašių CNC centrų valdymas</w:t>
            </w:r>
          </w:p>
          <w:p w:rsidR="00CE7463" w:rsidRPr="00433DBE" w:rsidRDefault="00CE7463" w:rsidP="001738DC">
            <w:pPr>
              <w:widowControl w:val="0"/>
              <w:numPr>
                <w:ilvl w:val="0"/>
                <w:numId w:val="3"/>
              </w:numPr>
              <w:ind w:left="0" w:firstLine="0"/>
            </w:pPr>
            <w:r w:rsidRPr="00433DBE">
              <w:t>Apdirbimo programos paleidimas</w:t>
            </w:r>
          </w:p>
          <w:p w:rsidR="00CE7463" w:rsidRPr="00433DBE" w:rsidRDefault="00CE7463" w:rsidP="001738DC">
            <w:pPr>
              <w:widowControl w:val="0"/>
              <w:numPr>
                <w:ilvl w:val="0"/>
                <w:numId w:val="3"/>
              </w:numPr>
              <w:ind w:left="0" w:firstLine="0"/>
            </w:pPr>
            <w:r w:rsidRPr="00433DBE">
              <w:t>Įrankių keitimas</w:t>
            </w:r>
          </w:p>
          <w:p w:rsidR="00CE7463" w:rsidRPr="00433DBE" w:rsidRDefault="00CE7463" w:rsidP="001738DC">
            <w:pPr>
              <w:widowControl w:val="0"/>
              <w:numPr>
                <w:ilvl w:val="0"/>
                <w:numId w:val="3"/>
              </w:numPr>
              <w:ind w:left="0" w:firstLine="0"/>
            </w:pPr>
            <w:proofErr w:type="spellStart"/>
            <w:r w:rsidRPr="00433DBE">
              <w:t>Pastūmos</w:t>
            </w:r>
            <w:proofErr w:type="spellEnd"/>
            <w:r w:rsidRPr="00433DBE">
              <w:t xml:space="preserve"> greičio reguliavimas</w:t>
            </w:r>
          </w:p>
          <w:p w:rsidR="00CE7463" w:rsidRPr="00433DBE" w:rsidRDefault="00140118" w:rsidP="001738DC">
            <w:pPr>
              <w:widowControl w:val="0"/>
              <w:numPr>
                <w:ilvl w:val="0"/>
                <w:numId w:val="3"/>
              </w:numPr>
              <w:ind w:left="0" w:firstLine="0"/>
            </w:pPr>
            <w:r w:rsidRPr="00433DBE">
              <w:t>A</w:t>
            </w:r>
            <w:r w:rsidR="00CE7463" w:rsidRPr="00433DBE">
              <w:t>pdirbimo kontūro patikros programos paleidimas</w:t>
            </w:r>
          </w:p>
          <w:p w:rsidR="00CE7463" w:rsidRPr="00433DBE" w:rsidRDefault="00CE7463" w:rsidP="001738DC">
            <w:pPr>
              <w:widowControl w:val="0"/>
              <w:numPr>
                <w:ilvl w:val="0"/>
                <w:numId w:val="3"/>
              </w:numPr>
              <w:ind w:left="0" w:firstLine="0"/>
            </w:pPr>
            <w:r w:rsidRPr="00433DBE">
              <w:t>Koordinačių ašių, įrankių judėjimo krypties koregavimas, užlaidų parinkimas</w:t>
            </w:r>
          </w:p>
          <w:p w:rsidR="00CE7463" w:rsidRPr="00433DBE" w:rsidRDefault="00CE7463" w:rsidP="001738DC">
            <w:pPr>
              <w:pStyle w:val="NoSpacing"/>
              <w:widowControl w:val="0"/>
            </w:pPr>
            <w:r w:rsidRPr="00433DBE">
              <w:rPr>
                <w:b/>
              </w:rPr>
              <w:t xml:space="preserve">Tema. </w:t>
            </w:r>
            <w:r w:rsidRPr="00433DBE">
              <w:rPr>
                <w:b/>
                <w:i/>
              </w:rPr>
              <w:t>3 ašių CNC centrų kontrolė</w:t>
            </w:r>
          </w:p>
          <w:p w:rsidR="00CE7463" w:rsidRPr="00433DBE" w:rsidRDefault="00CE7463" w:rsidP="001738DC">
            <w:pPr>
              <w:widowControl w:val="0"/>
              <w:numPr>
                <w:ilvl w:val="0"/>
                <w:numId w:val="3"/>
              </w:numPr>
              <w:ind w:left="0" w:firstLine="0"/>
            </w:pPr>
            <w:r w:rsidRPr="00433DBE">
              <w:t>Kontroliuoti pjovimo režimus</w:t>
            </w:r>
          </w:p>
          <w:p w:rsidR="00CE7463" w:rsidRPr="00433DBE" w:rsidRDefault="00CE7463" w:rsidP="001738DC">
            <w:pPr>
              <w:widowControl w:val="0"/>
              <w:numPr>
                <w:ilvl w:val="0"/>
                <w:numId w:val="3"/>
              </w:numPr>
              <w:ind w:left="0" w:firstLine="0"/>
            </w:pPr>
            <w:r w:rsidRPr="00433DBE">
              <w:t>Kontroliuoti ruošinio prispaudimą</w:t>
            </w:r>
          </w:p>
          <w:p w:rsidR="00CE7463" w:rsidRPr="00433DBE" w:rsidRDefault="00CE7463" w:rsidP="001738DC">
            <w:pPr>
              <w:widowControl w:val="0"/>
              <w:numPr>
                <w:ilvl w:val="0"/>
                <w:numId w:val="3"/>
              </w:numPr>
              <w:ind w:left="0" w:firstLine="0"/>
            </w:pPr>
            <w:r w:rsidRPr="00433DBE">
              <w:t>Kontroliuoti apdirbto ruošinio kokybę, matmenis</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2.3. Atlikti medienos ruošinio apdirbimą 3 ašių universaliu medienos apdirbimo CNC centru pagal brėžinį.</w:t>
            </w:r>
          </w:p>
        </w:tc>
        <w:tc>
          <w:tcPr>
            <w:tcW w:w="2873" w:type="pct"/>
          </w:tcPr>
          <w:p w:rsidR="00CE7463" w:rsidRPr="00433DBE" w:rsidRDefault="00CE7463" w:rsidP="001738DC">
            <w:pPr>
              <w:pStyle w:val="NoSpacing"/>
              <w:widowControl w:val="0"/>
            </w:pPr>
            <w:r w:rsidRPr="00433DBE">
              <w:rPr>
                <w:b/>
              </w:rPr>
              <w:t xml:space="preserve">Tema. </w:t>
            </w:r>
            <w:r w:rsidRPr="00433DBE">
              <w:rPr>
                <w:b/>
                <w:i/>
              </w:rPr>
              <w:t>Pagalbinės operacijos apdirbant ruošinius su 3 ašių CNC centru</w:t>
            </w:r>
          </w:p>
          <w:p w:rsidR="003C1188" w:rsidRPr="00433DBE" w:rsidRDefault="003C1188" w:rsidP="001738DC">
            <w:pPr>
              <w:pStyle w:val="NoSpacing"/>
              <w:widowControl w:val="0"/>
              <w:numPr>
                <w:ilvl w:val="0"/>
                <w:numId w:val="1"/>
              </w:numPr>
              <w:ind w:left="0" w:firstLine="0"/>
            </w:pPr>
            <w:r w:rsidRPr="00433DBE">
              <w:t>Darbuotojų sauga dirbant su medienos apdirbimo CNC centrais</w:t>
            </w:r>
          </w:p>
          <w:p w:rsidR="00CE7463" w:rsidRPr="00433DBE" w:rsidRDefault="00CE7463" w:rsidP="001738DC">
            <w:pPr>
              <w:pStyle w:val="NoSpacing"/>
              <w:widowControl w:val="0"/>
              <w:numPr>
                <w:ilvl w:val="0"/>
                <w:numId w:val="1"/>
              </w:numPr>
              <w:ind w:left="0" w:firstLine="0"/>
            </w:pPr>
            <w:r w:rsidRPr="00433DBE">
              <w:t>Ruošinių tvirtinimas ant CNC centro</w:t>
            </w:r>
          </w:p>
          <w:p w:rsidR="00CE7463" w:rsidRPr="00433DBE" w:rsidRDefault="00CE7463" w:rsidP="001738DC">
            <w:pPr>
              <w:pStyle w:val="NoSpacing"/>
              <w:widowControl w:val="0"/>
              <w:numPr>
                <w:ilvl w:val="0"/>
                <w:numId w:val="1"/>
              </w:numPr>
              <w:ind w:left="0" w:firstLine="0"/>
            </w:pPr>
            <w:r w:rsidRPr="00433DBE">
              <w:t>Gabalinių atliekų šalinimas</w:t>
            </w:r>
          </w:p>
          <w:p w:rsidR="00CE7463" w:rsidRPr="00433DBE" w:rsidRDefault="00CE7463" w:rsidP="001738DC">
            <w:pPr>
              <w:pStyle w:val="NoSpacing"/>
              <w:widowControl w:val="0"/>
              <w:numPr>
                <w:ilvl w:val="0"/>
                <w:numId w:val="1"/>
              </w:numPr>
              <w:ind w:left="0" w:firstLine="0"/>
            </w:pPr>
            <w:r w:rsidRPr="00433DBE">
              <w:t>Apdirbtų ruošinių nuėmimas</w:t>
            </w:r>
          </w:p>
          <w:p w:rsidR="00CE7463" w:rsidRPr="00433DBE" w:rsidRDefault="00CE7463" w:rsidP="001738DC">
            <w:pPr>
              <w:pStyle w:val="NoSpacing"/>
              <w:widowControl w:val="0"/>
            </w:pPr>
            <w:r w:rsidRPr="00433DBE">
              <w:rPr>
                <w:b/>
              </w:rPr>
              <w:t xml:space="preserve">Tema. </w:t>
            </w:r>
            <w:r w:rsidRPr="00433DBE">
              <w:rPr>
                <w:b/>
                <w:i/>
              </w:rPr>
              <w:t>Pagrindinės operacijos apdirbant ruošinius su 3 ašių CNC centru</w:t>
            </w:r>
          </w:p>
          <w:p w:rsidR="00CE7463" w:rsidRPr="00433DBE" w:rsidRDefault="00CE7463" w:rsidP="001738DC">
            <w:pPr>
              <w:pStyle w:val="NoSpacing"/>
              <w:widowControl w:val="0"/>
              <w:numPr>
                <w:ilvl w:val="0"/>
                <w:numId w:val="1"/>
              </w:numPr>
              <w:ind w:left="0" w:firstLine="0"/>
            </w:pPr>
            <w:r w:rsidRPr="00433DBE">
              <w:t>Ruošinių pjaustymas diskiniais pjūklais</w:t>
            </w:r>
          </w:p>
          <w:p w:rsidR="00CE7463" w:rsidRPr="00433DBE" w:rsidRDefault="00CE7463" w:rsidP="001738DC">
            <w:pPr>
              <w:pStyle w:val="NoSpacing"/>
              <w:widowControl w:val="0"/>
              <w:numPr>
                <w:ilvl w:val="0"/>
                <w:numId w:val="1"/>
              </w:numPr>
              <w:ind w:left="0" w:firstLine="0"/>
            </w:pPr>
            <w:r w:rsidRPr="00433DBE">
              <w:t>Ruošinių apdirbimas kotinėmis frezomis</w:t>
            </w:r>
          </w:p>
          <w:p w:rsidR="00CE7463" w:rsidRPr="00433DBE" w:rsidRDefault="00CE7463" w:rsidP="001738DC">
            <w:pPr>
              <w:pStyle w:val="NoSpacing"/>
              <w:widowControl w:val="0"/>
              <w:numPr>
                <w:ilvl w:val="0"/>
                <w:numId w:val="1"/>
              </w:numPr>
              <w:ind w:left="0" w:firstLine="0"/>
            </w:pPr>
            <w:r w:rsidRPr="00433DBE">
              <w:t>Ruošinių apdirbimas profilinėmis frezomis</w:t>
            </w:r>
          </w:p>
          <w:p w:rsidR="00CE7463" w:rsidRPr="00433DBE" w:rsidRDefault="00CE7463" w:rsidP="001738DC">
            <w:pPr>
              <w:pStyle w:val="NoSpacing"/>
              <w:widowControl w:val="0"/>
              <w:numPr>
                <w:ilvl w:val="0"/>
                <w:numId w:val="1"/>
              </w:numPr>
              <w:ind w:left="0" w:firstLine="0"/>
            </w:pPr>
            <w:r w:rsidRPr="00433DBE">
              <w:t xml:space="preserve">Ruošinių gręžimas </w:t>
            </w:r>
            <w:proofErr w:type="spellStart"/>
            <w:r w:rsidRPr="00433DBE">
              <w:t>daugiaveleniais</w:t>
            </w:r>
            <w:proofErr w:type="spellEnd"/>
            <w:r w:rsidRPr="00433DBE">
              <w:t xml:space="preserve"> agregatais</w:t>
            </w:r>
          </w:p>
          <w:p w:rsidR="00CE7463" w:rsidRPr="00433DBE" w:rsidRDefault="00CE7463" w:rsidP="001738DC">
            <w:pPr>
              <w:pStyle w:val="NoSpacing"/>
              <w:widowControl w:val="0"/>
              <w:numPr>
                <w:ilvl w:val="0"/>
                <w:numId w:val="1"/>
              </w:numPr>
              <w:ind w:left="0" w:firstLine="0"/>
            </w:pPr>
            <w:r w:rsidRPr="00433DBE">
              <w:t>Kraštų šlifavimas cilindriniais, profiliniais įrenginiais</w:t>
            </w:r>
          </w:p>
        </w:tc>
      </w:tr>
      <w:tr w:rsidR="00433DBE" w:rsidRPr="00433DBE" w:rsidTr="001738DC">
        <w:trPr>
          <w:trHeight w:val="57"/>
          <w:jc w:val="center"/>
        </w:trPr>
        <w:tc>
          <w:tcPr>
            <w:tcW w:w="947" w:type="pct"/>
            <w:vMerge w:val="restart"/>
          </w:tcPr>
          <w:p w:rsidR="00CE7463" w:rsidRPr="00433DBE" w:rsidRDefault="00CE7463" w:rsidP="001738DC">
            <w:pPr>
              <w:pStyle w:val="NoSpacing"/>
              <w:widowControl w:val="0"/>
            </w:pPr>
            <w:r w:rsidRPr="00433DBE">
              <w:t>3. Klijuoti medienos gaminius,</w:t>
            </w:r>
            <w:r w:rsidR="00224815" w:rsidRPr="00433DBE">
              <w:t xml:space="preserve"> naudojant klijavimo įrenginius.</w:t>
            </w:r>
          </w:p>
        </w:tc>
        <w:tc>
          <w:tcPr>
            <w:tcW w:w="1180" w:type="pct"/>
          </w:tcPr>
          <w:p w:rsidR="00CE7463" w:rsidRPr="00433DBE" w:rsidRDefault="00CE7463" w:rsidP="001738DC">
            <w:pPr>
              <w:pStyle w:val="NoSpacing"/>
              <w:widowControl w:val="0"/>
            </w:pPr>
            <w:r w:rsidRPr="00433DBE">
              <w:t xml:space="preserve">3.1. </w:t>
            </w:r>
            <w:r w:rsidR="000B4463" w:rsidRPr="00433DBE">
              <w:t xml:space="preserve">Apibūdinti </w:t>
            </w:r>
            <w:r w:rsidRPr="00433DBE">
              <w:t>klijavimo įrenginių, klijų rūšis ir paskirtį.</w:t>
            </w:r>
          </w:p>
        </w:tc>
        <w:tc>
          <w:tcPr>
            <w:tcW w:w="2873" w:type="pct"/>
          </w:tcPr>
          <w:p w:rsidR="00CE7463" w:rsidRPr="00433DBE" w:rsidRDefault="00CE7463" w:rsidP="001738DC">
            <w:pPr>
              <w:pStyle w:val="NoSpacing"/>
              <w:widowControl w:val="0"/>
            </w:pPr>
            <w:r w:rsidRPr="00433DBE">
              <w:rPr>
                <w:b/>
              </w:rPr>
              <w:t xml:space="preserve">Tema. </w:t>
            </w:r>
            <w:r w:rsidRPr="00433DBE">
              <w:rPr>
                <w:b/>
                <w:i/>
              </w:rPr>
              <w:t>Medienai skirti klijai</w:t>
            </w:r>
          </w:p>
          <w:p w:rsidR="00CE7463" w:rsidRPr="00433DBE" w:rsidRDefault="00CE7463" w:rsidP="001738DC">
            <w:pPr>
              <w:pStyle w:val="NoSpacing"/>
              <w:widowControl w:val="0"/>
              <w:numPr>
                <w:ilvl w:val="0"/>
                <w:numId w:val="1"/>
              </w:numPr>
              <w:ind w:left="0" w:firstLine="0"/>
            </w:pPr>
            <w:r w:rsidRPr="00433DBE">
              <w:t>Natūralūs klijai, jų panaudojimas</w:t>
            </w:r>
          </w:p>
          <w:p w:rsidR="00CE7463" w:rsidRPr="00433DBE" w:rsidRDefault="00CE7463" w:rsidP="001738DC">
            <w:pPr>
              <w:pStyle w:val="NoSpacing"/>
              <w:widowControl w:val="0"/>
              <w:numPr>
                <w:ilvl w:val="0"/>
                <w:numId w:val="1"/>
              </w:numPr>
              <w:ind w:left="0" w:firstLine="0"/>
            </w:pPr>
            <w:r w:rsidRPr="00433DBE">
              <w:t>Sintetiniai klijai, jų panaudojimas</w:t>
            </w:r>
          </w:p>
          <w:p w:rsidR="00CE7463" w:rsidRPr="00433DBE" w:rsidRDefault="00CE7463" w:rsidP="001738DC">
            <w:pPr>
              <w:pStyle w:val="NoSpacing"/>
              <w:widowControl w:val="0"/>
            </w:pPr>
            <w:r w:rsidRPr="00433DBE">
              <w:rPr>
                <w:b/>
              </w:rPr>
              <w:t xml:space="preserve">Tema. </w:t>
            </w:r>
            <w:r w:rsidRPr="00433DBE">
              <w:rPr>
                <w:b/>
                <w:i/>
              </w:rPr>
              <w:t>Medienos klijavimo įrenginiai</w:t>
            </w:r>
          </w:p>
          <w:p w:rsidR="00CE7463" w:rsidRPr="00433DBE" w:rsidRDefault="00CE7463" w:rsidP="001738DC">
            <w:pPr>
              <w:pStyle w:val="NoSpacing"/>
              <w:widowControl w:val="0"/>
              <w:numPr>
                <w:ilvl w:val="0"/>
                <w:numId w:val="1"/>
              </w:numPr>
              <w:ind w:left="0" w:firstLine="0"/>
            </w:pPr>
            <w:r w:rsidRPr="00433DBE">
              <w:t>Tašų klijavimo įrenginiai</w:t>
            </w:r>
          </w:p>
          <w:p w:rsidR="00CE7463" w:rsidRPr="00433DBE" w:rsidRDefault="00CE7463" w:rsidP="001738DC">
            <w:pPr>
              <w:pStyle w:val="NoSpacing"/>
              <w:widowControl w:val="0"/>
              <w:numPr>
                <w:ilvl w:val="0"/>
                <w:numId w:val="1"/>
              </w:numPr>
              <w:ind w:left="0" w:firstLine="0"/>
            </w:pPr>
            <w:r w:rsidRPr="00433DBE">
              <w:t>Skydų klijavimo įrenginiai</w:t>
            </w:r>
          </w:p>
          <w:p w:rsidR="00CE7463" w:rsidRPr="00433DBE" w:rsidRDefault="00CE7463" w:rsidP="001738DC">
            <w:pPr>
              <w:pStyle w:val="NoSpacing"/>
              <w:widowControl w:val="0"/>
              <w:numPr>
                <w:ilvl w:val="0"/>
                <w:numId w:val="1"/>
              </w:numPr>
              <w:ind w:left="0" w:firstLine="0"/>
            </w:pPr>
            <w:r w:rsidRPr="00433DBE">
              <w:t>Plokštumų klijavimo įrenginiai</w:t>
            </w:r>
          </w:p>
          <w:p w:rsidR="00CE7463" w:rsidRPr="00433DBE" w:rsidRDefault="00CE7463" w:rsidP="001738DC">
            <w:pPr>
              <w:pStyle w:val="NoSpacing"/>
              <w:widowControl w:val="0"/>
              <w:numPr>
                <w:ilvl w:val="0"/>
                <w:numId w:val="1"/>
              </w:numPr>
              <w:ind w:left="0" w:firstLine="0"/>
            </w:pPr>
            <w:r w:rsidRPr="00433DBE">
              <w:t>Rėmų klijavimo įrenginiai</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3.2. Apibūdi</w:t>
            </w:r>
            <w:r w:rsidR="00A34CCE" w:rsidRPr="00433DBE">
              <w:t>nti klijavimo įrenginių darbo re</w:t>
            </w:r>
            <w:r w:rsidRPr="00433DBE">
              <w:t>žimų nustatymo, reguliavimo, valdymo ir kontrolės principus.</w:t>
            </w:r>
          </w:p>
        </w:tc>
        <w:tc>
          <w:tcPr>
            <w:tcW w:w="2873" w:type="pct"/>
          </w:tcPr>
          <w:p w:rsidR="00CE7463" w:rsidRPr="00433DBE" w:rsidRDefault="00CE7463" w:rsidP="001738DC">
            <w:pPr>
              <w:pStyle w:val="NoSpacing"/>
              <w:widowControl w:val="0"/>
            </w:pPr>
            <w:r w:rsidRPr="00433DBE">
              <w:rPr>
                <w:b/>
              </w:rPr>
              <w:t xml:space="preserve">Tema. </w:t>
            </w:r>
            <w:r w:rsidRPr="00433DBE">
              <w:rPr>
                <w:b/>
                <w:i/>
              </w:rPr>
              <w:t>Medienos klijavimo</w:t>
            </w:r>
            <w:r w:rsidR="00A34CCE" w:rsidRPr="00433DBE">
              <w:rPr>
                <w:b/>
                <w:i/>
              </w:rPr>
              <w:t xml:space="preserve"> re</w:t>
            </w:r>
            <w:r w:rsidRPr="00433DBE">
              <w:rPr>
                <w:b/>
                <w:i/>
              </w:rPr>
              <w:t>žimai</w:t>
            </w:r>
          </w:p>
          <w:p w:rsidR="00CE7463" w:rsidRPr="00433DBE" w:rsidRDefault="00CE7463" w:rsidP="001738DC">
            <w:pPr>
              <w:pStyle w:val="NoSpacing"/>
              <w:widowControl w:val="0"/>
              <w:numPr>
                <w:ilvl w:val="0"/>
                <w:numId w:val="1"/>
              </w:numPr>
              <w:ind w:left="0" w:firstLine="0"/>
            </w:pPr>
            <w:r w:rsidRPr="00433DBE">
              <w:t>Spaudimo jėgos, slėgio parinkimas</w:t>
            </w:r>
          </w:p>
          <w:p w:rsidR="00CE7463" w:rsidRPr="00433DBE" w:rsidRDefault="00CE7463" w:rsidP="001738DC">
            <w:pPr>
              <w:pStyle w:val="NoSpacing"/>
              <w:widowControl w:val="0"/>
              <w:numPr>
                <w:ilvl w:val="0"/>
                <w:numId w:val="1"/>
              </w:numPr>
              <w:ind w:left="0" w:firstLine="0"/>
            </w:pPr>
            <w:r w:rsidRPr="00433DBE">
              <w:t>Tinkamos aplinkos, klijų, ruošinių temperatūros užtikrinimas</w:t>
            </w:r>
          </w:p>
          <w:p w:rsidR="00CE7463" w:rsidRPr="00433DBE" w:rsidRDefault="00CE7463" w:rsidP="001738DC">
            <w:pPr>
              <w:pStyle w:val="NoSpacing"/>
              <w:widowControl w:val="0"/>
              <w:numPr>
                <w:ilvl w:val="0"/>
                <w:numId w:val="1"/>
              </w:numPr>
              <w:ind w:left="0" w:firstLine="0"/>
            </w:pPr>
            <w:r w:rsidRPr="00433DBE">
              <w:t>Medienos drėgnio patikrinimas</w:t>
            </w:r>
          </w:p>
          <w:p w:rsidR="00CE7463" w:rsidRPr="00433DBE" w:rsidRDefault="00CE7463" w:rsidP="001738DC">
            <w:pPr>
              <w:pStyle w:val="NoSpacing"/>
              <w:widowControl w:val="0"/>
              <w:numPr>
                <w:ilvl w:val="0"/>
                <w:numId w:val="1"/>
              </w:numPr>
              <w:ind w:left="0" w:firstLine="0"/>
            </w:pPr>
            <w:r w:rsidRPr="00433DBE">
              <w:lastRenderedPageBreak/>
              <w:t>Trukmių parinkimas</w:t>
            </w:r>
          </w:p>
          <w:p w:rsidR="00CE7463" w:rsidRPr="00433DBE" w:rsidRDefault="00CE7463" w:rsidP="001738DC">
            <w:pPr>
              <w:pStyle w:val="NoSpacing"/>
              <w:widowControl w:val="0"/>
              <w:rPr>
                <w:b/>
                <w:i/>
              </w:rPr>
            </w:pPr>
            <w:r w:rsidRPr="00433DBE">
              <w:rPr>
                <w:b/>
              </w:rPr>
              <w:t xml:space="preserve">Tema. </w:t>
            </w:r>
            <w:r w:rsidRPr="00433DBE">
              <w:rPr>
                <w:b/>
                <w:i/>
              </w:rPr>
              <w:t>Medienos klijavimo procesų valdymas ir kontrolė</w:t>
            </w:r>
          </w:p>
          <w:p w:rsidR="00CE7463" w:rsidRPr="00433DBE" w:rsidRDefault="00CE7463" w:rsidP="001738DC">
            <w:pPr>
              <w:pStyle w:val="NoSpacing"/>
              <w:widowControl w:val="0"/>
              <w:numPr>
                <w:ilvl w:val="0"/>
                <w:numId w:val="1"/>
              </w:numPr>
              <w:ind w:left="0" w:firstLine="0"/>
            </w:pPr>
            <w:r w:rsidRPr="00433DBE">
              <w:t>Ruošinių apdirbimo (obliavimo, kalibravimo) ir matmenų kontrolė</w:t>
            </w:r>
          </w:p>
          <w:p w:rsidR="00CE7463" w:rsidRPr="00433DBE" w:rsidRDefault="00CE7463" w:rsidP="001738DC">
            <w:pPr>
              <w:pStyle w:val="NoSpacing"/>
              <w:widowControl w:val="0"/>
              <w:numPr>
                <w:ilvl w:val="0"/>
                <w:numId w:val="1"/>
              </w:numPr>
              <w:ind w:left="0" w:firstLine="0"/>
            </w:pPr>
            <w:r w:rsidRPr="00433DBE">
              <w:t>Medienos drėgnio, temperatūros kontrolė</w:t>
            </w:r>
          </w:p>
          <w:p w:rsidR="00CE7463" w:rsidRPr="00433DBE" w:rsidRDefault="00CE7463" w:rsidP="001738DC">
            <w:pPr>
              <w:pStyle w:val="NoSpacing"/>
              <w:widowControl w:val="0"/>
              <w:numPr>
                <w:ilvl w:val="0"/>
                <w:numId w:val="1"/>
              </w:numPr>
              <w:ind w:left="0" w:firstLine="0"/>
            </w:pPr>
            <w:r w:rsidRPr="00433DBE">
              <w:t>Aplinkos parametrų (temperatūros, drėgnio) kontrolė</w:t>
            </w:r>
          </w:p>
          <w:p w:rsidR="00CE7463" w:rsidRPr="00433DBE" w:rsidRDefault="00CE7463" w:rsidP="001738DC">
            <w:pPr>
              <w:pStyle w:val="NoSpacing"/>
              <w:widowControl w:val="0"/>
              <w:numPr>
                <w:ilvl w:val="0"/>
                <w:numId w:val="1"/>
              </w:numPr>
              <w:ind w:left="0" w:firstLine="0"/>
            </w:pPr>
            <w:r w:rsidRPr="00433DBE">
              <w:t>Presavimo slėgio, trukmės valdymas ir kontrolė</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3.3. Atlikti projekte numatytą ruošinių klijavimą naudojant reikalingus presus.</w:t>
            </w:r>
          </w:p>
        </w:tc>
        <w:tc>
          <w:tcPr>
            <w:tcW w:w="2873" w:type="pct"/>
          </w:tcPr>
          <w:p w:rsidR="00CE7463" w:rsidRPr="00433DBE" w:rsidRDefault="00CE7463" w:rsidP="001738DC">
            <w:pPr>
              <w:pStyle w:val="NoSpacing"/>
              <w:widowControl w:val="0"/>
            </w:pPr>
            <w:r w:rsidRPr="00433DBE">
              <w:rPr>
                <w:b/>
              </w:rPr>
              <w:t xml:space="preserve">Tema. </w:t>
            </w:r>
            <w:r w:rsidRPr="00433DBE">
              <w:rPr>
                <w:b/>
                <w:i/>
              </w:rPr>
              <w:t>Medienos ruošinių klijavimas</w:t>
            </w:r>
          </w:p>
          <w:p w:rsidR="003C1188" w:rsidRPr="00433DBE" w:rsidRDefault="003C1188" w:rsidP="001738DC">
            <w:pPr>
              <w:pStyle w:val="NoSpacing"/>
              <w:widowControl w:val="0"/>
              <w:numPr>
                <w:ilvl w:val="0"/>
                <w:numId w:val="1"/>
              </w:numPr>
              <w:ind w:left="0" w:firstLine="0"/>
            </w:pPr>
            <w:r w:rsidRPr="00433DBE">
              <w:t>Darbuotojų sauga dirbant su medienos klijavimo įrenginiais</w:t>
            </w:r>
          </w:p>
          <w:p w:rsidR="00CE7463" w:rsidRPr="00433DBE" w:rsidRDefault="00CE7463" w:rsidP="001738DC">
            <w:pPr>
              <w:pStyle w:val="NoSpacing"/>
              <w:widowControl w:val="0"/>
              <w:numPr>
                <w:ilvl w:val="0"/>
                <w:numId w:val="1"/>
              </w:numPr>
              <w:ind w:left="0" w:firstLine="0"/>
            </w:pPr>
            <w:r w:rsidRPr="00433DBE">
              <w:t>Tašų klijavimas</w:t>
            </w:r>
          </w:p>
          <w:p w:rsidR="00CE7463" w:rsidRPr="00433DBE" w:rsidRDefault="00CE7463" w:rsidP="001738DC">
            <w:pPr>
              <w:pStyle w:val="NoSpacing"/>
              <w:widowControl w:val="0"/>
              <w:numPr>
                <w:ilvl w:val="0"/>
                <w:numId w:val="1"/>
              </w:numPr>
              <w:ind w:left="0" w:firstLine="0"/>
            </w:pPr>
            <w:r w:rsidRPr="00433DBE">
              <w:t>Skydų klijavimas</w:t>
            </w:r>
          </w:p>
          <w:p w:rsidR="00CE7463" w:rsidRPr="00433DBE" w:rsidRDefault="00CE7463" w:rsidP="001738DC">
            <w:pPr>
              <w:pStyle w:val="NoSpacing"/>
              <w:widowControl w:val="0"/>
              <w:numPr>
                <w:ilvl w:val="0"/>
                <w:numId w:val="1"/>
              </w:numPr>
              <w:ind w:left="0" w:firstLine="0"/>
            </w:pPr>
            <w:r w:rsidRPr="00433DBE">
              <w:t>Faneravimas arba klijavimas plokštumomis</w:t>
            </w:r>
          </w:p>
          <w:p w:rsidR="00CE7463" w:rsidRPr="00433DBE" w:rsidRDefault="00CE7463" w:rsidP="001738DC">
            <w:pPr>
              <w:pStyle w:val="NoSpacing"/>
              <w:widowControl w:val="0"/>
              <w:numPr>
                <w:ilvl w:val="0"/>
                <w:numId w:val="1"/>
              </w:numPr>
              <w:ind w:left="0" w:firstLine="0"/>
            </w:pPr>
            <w:r w:rsidRPr="00433DBE">
              <w:t>Rėmų klijavimas</w:t>
            </w:r>
          </w:p>
        </w:tc>
      </w:tr>
      <w:tr w:rsidR="00433DBE" w:rsidRPr="00433DBE" w:rsidTr="001738DC">
        <w:trPr>
          <w:trHeight w:val="57"/>
          <w:jc w:val="center"/>
        </w:trPr>
        <w:tc>
          <w:tcPr>
            <w:tcW w:w="947" w:type="pct"/>
          </w:tcPr>
          <w:p w:rsidR="00CE7463" w:rsidRPr="00433DBE" w:rsidRDefault="00CE7463" w:rsidP="001738DC">
            <w:pPr>
              <w:pStyle w:val="NoSpacing"/>
              <w:widowControl w:val="0"/>
            </w:pPr>
            <w:r w:rsidRPr="00433DBE">
              <w:t xml:space="preserve">Mokymosi pasiekimų vertinimo kriterijai </w:t>
            </w:r>
          </w:p>
        </w:tc>
        <w:tc>
          <w:tcPr>
            <w:tcW w:w="4053" w:type="pct"/>
            <w:gridSpan w:val="2"/>
          </w:tcPr>
          <w:p w:rsidR="00E20B0D" w:rsidRPr="00433DBE" w:rsidRDefault="00E20B0D"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w:t>
            </w:r>
            <w:r w:rsidR="007757A8" w:rsidRPr="00433DBE">
              <w:t xml:space="preserve">nomikos reikalavimus, užduotis </w:t>
            </w:r>
            <w:r w:rsidRPr="00433DBE">
              <w:t>atlikta laiku, dirbta savarankiškai, darbo vieta sutvarkyta pagal reikalavimus, laikytasi visų darbuotojų saugos ir sveikatos, priešgaisrinių, atliekų sutvarkymo</w:t>
            </w:r>
            <w:r w:rsidR="001738DC">
              <w:t xml:space="preserve"> </w:t>
            </w:r>
            <w:r w:rsidRPr="00433DBE">
              <w:t>reikalavimų. Po darbo įrankiai nuvalyti ir sudėti į jų saugojimo vietą, likusios medžiagos išneštos į saugojimo vietą.</w:t>
            </w:r>
          </w:p>
          <w:p w:rsidR="001738DC" w:rsidRDefault="00182429" w:rsidP="001738DC">
            <w:pPr>
              <w:pStyle w:val="gmail-msolistparagraph"/>
              <w:widowControl w:val="0"/>
              <w:shd w:val="clear" w:color="auto" w:fill="FFFFFF"/>
              <w:spacing w:before="0" w:beforeAutospacing="0" w:after="0" w:afterAutospacing="0"/>
              <w:jc w:val="both"/>
            </w:pPr>
            <w:r w:rsidRPr="00433DBE">
              <w:t>Nuosekliai ir tiksliai išvardy</w:t>
            </w:r>
            <w:r w:rsidR="00E20B0D" w:rsidRPr="00433DBE">
              <w:t>tos ir apibūdintos pozicines medienos apdirbimo</w:t>
            </w:r>
            <w:r w:rsidR="001738DC">
              <w:t xml:space="preserve"> </w:t>
            </w:r>
            <w:r w:rsidR="00E20B0D" w:rsidRPr="00433DBE">
              <w:t>staklių rūšis ir jomis atliekamos operacijos, pozicinių medienos apdirbimo staklių paruošimo darbui tvarka</w:t>
            </w:r>
            <w:r w:rsidR="001738DC">
              <w:t xml:space="preserve"> </w:t>
            </w:r>
            <w:r w:rsidR="00E20B0D" w:rsidRPr="00433DBE">
              <w:t>ir jų valdymo principai, darbuotojų saugos ir sveikatos reikalavimai apdirbant medieną pozicinėmis (vieno technologinio veiksmo) staklėmis.</w:t>
            </w:r>
          </w:p>
          <w:p w:rsidR="001738DC" w:rsidRDefault="007757A8" w:rsidP="001738DC">
            <w:pPr>
              <w:pStyle w:val="gmail-msolistparagraph"/>
              <w:widowControl w:val="0"/>
              <w:shd w:val="clear" w:color="auto" w:fill="FFFFFF"/>
              <w:spacing w:before="0" w:beforeAutospacing="0" w:after="0" w:afterAutospacing="0"/>
              <w:jc w:val="both"/>
            </w:pPr>
            <w:r w:rsidRPr="00433DBE">
              <w:t>Atlikti darbai</w:t>
            </w:r>
            <w:r w:rsidR="00E20B0D" w:rsidRPr="00433DBE">
              <w:t xml:space="preserve"> pagal brėžinius, leistinas nuokrypas ir laikantis kitų kokybės reikalavimų: paruoštos darbui pozicinės medienos apdirbimo staklės ir apdirbti ruošiniai pagal brėžinius.</w:t>
            </w:r>
          </w:p>
          <w:p w:rsidR="001738DC" w:rsidRDefault="00E20B0D" w:rsidP="001738DC">
            <w:pPr>
              <w:widowControl w:val="0"/>
              <w:jc w:val="both"/>
            </w:pPr>
            <w:r w:rsidRPr="00433DBE">
              <w:t xml:space="preserve">Nuosekliai ir tiksliai apibūdintos CNC centro funkcijos, pjovimo įrankių, ruošinio prispaudimo įrenginių parinkimas, nustatymas, derinimas pagal apdirbamą medžiagą ir gaminio techninius reikalavimus, pakomentuoti 3 ašių CNC centrų, </w:t>
            </w:r>
            <w:r w:rsidR="007757A8" w:rsidRPr="00433DBE">
              <w:t>valdymo ir kontrolės re</w:t>
            </w:r>
            <w:r w:rsidRPr="00433DBE">
              <w:t>žimai, nustatymo, valdymo ir kontrolės principai paskirtis ir panaudojimo sritys, darbuotojų saugos ir sveikatos reikalavimai apdirbant medieną 3 ašių universaliais medienos apdirbimo CNC centrais.</w:t>
            </w:r>
          </w:p>
          <w:p w:rsidR="00E20B0D" w:rsidRPr="00433DBE" w:rsidRDefault="00E20B0D" w:rsidP="001738DC">
            <w:pPr>
              <w:pStyle w:val="gmail-msolistparagraph"/>
              <w:widowControl w:val="0"/>
              <w:shd w:val="clear" w:color="auto" w:fill="FFFFFF"/>
              <w:spacing w:before="0" w:beforeAutospacing="0" w:after="0" w:afterAutospacing="0"/>
              <w:jc w:val="both"/>
            </w:pPr>
            <w:r w:rsidRPr="00433DBE">
              <w:t>Atlikti darbai</w:t>
            </w:r>
            <w:r w:rsidR="001738DC">
              <w:t xml:space="preserve"> </w:t>
            </w:r>
            <w:r w:rsidRPr="00433DBE">
              <w:t>pagal brėžinius, leistinas nuokrypas ir laikantis kitų kokybės reikalavimų: Atliktas medienos ruošinio apdirbimas 3 ašių universaliu medienos apdirbimo CNC centru pagal brėžinį</w:t>
            </w:r>
            <w:r w:rsidRPr="00433DBE">
              <w:rPr>
                <w:shd w:val="clear" w:color="auto" w:fill="FFFFFF"/>
              </w:rPr>
              <w:t>.</w:t>
            </w:r>
          </w:p>
          <w:p w:rsidR="00E20B0D" w:rsidRPr="00433DBE" w:rsidRDefault="00182429" w:rsidP="001738DC">
            <w:pPr>
              <w:widowControl w:val="0"/>
              <w:jc w:val="both"/>
            </w:pPr>
            <w:r w:rsidRPr="00433DBE">
              <w:t>Nuosekliai ir tiksliai išvardy</w:t>
            </w:r>
            <w:r w:rsidR="00E20B0D" w:rsidRPr="00433DBE">
              <w:t>tos ir apibūdinto</w:t>
            </w:r>
            <w:r w:rsidR="00C91D75" w:rsidRPr="00433DBE">
              <w:t>s</w:t>
            </w:r>
            <w:r w:rsidR="00E20B0D" w:rsidRPr="00433DBE">
              <w:t xml:space="preserve"> klijavimo įrenginių, klijų rūšys ir paskirtis, klijavimo įrenginių darbo ręžimų nustatymo, reguliavimo, valdymo ir kontrolės principai, darbuotojų saugos ir sveikatos reikalavimai klijuojant medienos gaminius naudojantis klijavimo įrenginiais elementais</w:t>
            </w:r>
            <w:r w:rsidR="007757A8" w:rsidRPr="00433DBE">
              <w:rPr>
                <w:strike/>
              </w:rPr>
              <w:t>.</w:t>
            </w:r>
          </w:p>
          <w:p w:rsidR="001738DC" w:rsidRDefault="007757A8" w:rsidP="001738DC">
            <w:pPr>
              <w:widowControl w:val="0"/>
              <w:jc w:val="both"/>
            </w:pPr>
            <w:r w:rsidRPr="00433DBE">
              <w:t>Atlikti darbai</w:t>
            </w:r>
            <w:r w:rsidR="00E20B0D" w:rsidRPr="00433DBE">
              <w:t xml:space="preserve"> pagal brėžinius, leistinas nuokrypas ir laikantis kitų kokybės reikalavimų: atliktas projekte numatytas ruošinių klijavimas naudojant reikalingus presus.</w:t>
            </w:r>
          </w:p>
          <w:p w:rsidR="00E20B0D" w:rsidRPr="00433DBE" w:rsidRDefault="00E20B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CE7463" w:rsidRPr="00433DBE" w:rsidRDefault="00E20B0D" w:rsidP="001738DC">
            <w:pPr>
              <w:widowControl w:val="0"/>
              <w:jc w:val="both"/>
              <w:rPr>
                <w:rFonts w:eastAsia="Calibri"/>
                <w:i/>
              </w:rPr>
            </w:pPr>
            <w:r w:rsidRPr="00433DBE">
              <w:t>Vartoti tikslūs techniniai ir technologiniai terminai valstybine kalba, bendrauta laikantis darbo etikos principų.</w:t>
            </w:r>
          </w:p>
        </w:tc>
      </w:tr>
      <w:tr w:rsidR="00433DBE" w:rsidRPr="00433DBE" w:rsidTr="001738DC">
        <w:trPr>
          <w:trHeight w:val="57"/>
          <w:jc w:val="center"/>
        </w:trPr>
        <w:tc>
          <w:tcPr>
            <w:tcW w:w="947" w:type="pct"/>
          </w:tcPr>
          <w:p w:rsidR="00CE7463" w:rsidRPr="00433DBE" w:rsidRDefault="00CE7463" w:rsidP="001738DC">
            <w:pPr>
              <w:pStyle w:val="2vidutinistinklelis1"/>
              <w:widowControl w:val="0"/>
            </w:pPr>
            <w:r w:rsidRPr="00433DBE">
              <w:lastRenderedPageBreak/>
              <w:t>Reikalavimai mokymui skirtiems metodiniams ir materialiesiems ištekliams</w:t>
            </w:r>
          </w:p>
        </w:tc>
        <w:tc>
          <w:tcPr>
            <w:tcW w:w="4053" w:type="pct"/>
            <w:gridSpan w:val="2"/>
          </w:tcPr>
          <w:p w:rsidR="00CE7463" w:rsidRPr="00433DBE" w:rsidRDefault="00CE7463" w:rsidP="001738DC">
            <w:pPr>
              <w:widowControl w:val="0"/>
              <w:rPr>
                <w:rFonts w:eastAsia="Calibri"/>
                <w:i/>
                <w:noProof/>
              </w:rPr>
            </w:pPr>
            <w:r w:rsidRPr="00433DBE">
              <w:rPr>
                <w:rFonts w:eastAsia="Calibri"/>
                <w:i/>
                <w:noProof/>
              </w:rPr>
              <w:t>Mokymo(si) medžiaga:</w:t>
            </w:r>
          </w:p>
          <w:p w:rsidR="00A34CCE" w:rsidRPr="00433DBE" w:rsidRDefault="00A34CCE" w:rsidP="001738DC">
            <w:pPr>
              <w:widowControl w:val="0"/>
              <w:numPr>
                <w:ilvl w:val="0"/>
                <w:numId w:val="2"/>
              </w:numPr>
              <w:ind w:left="0" w:firstLine="0"/>
              <w:jc w:val="both"/>
              <w:rPr>
                <w:noProof/>
              </w:rPr>
            </w:pPr>
            <w:r w:rsidRPr="00433DBE">
              <w:rPr>
                <w:noProof/>
              </w:rPr>
              <w:t>Vadovėliai ir kita mokomoji medžiaga</w:t>
            </w:r>
          </w:p>
          <w:p w:rsidR="00CE7463" w:rsidRPr="00433DBE" w:rsidRDefault="00CE7463"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CE7463" w:rsidRPr="00433DBE" w:rsidRDefault="00CE7463"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CE7463" w:rsidRPr="00433DBE" w:rsidRDefault="00CE7463"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CE7463" w:rsidRPr="00433DBE" w:rsidRDefault="00CE7463" w:rsidP="001738DC">
            <w:pPr>
              <w:widowControl w:val="0"/>
              <w:numPr>
                <w:ilvl w:val="0"/>
                <w:numId w:val="2"/>
              </w:numPr>
              <w:ind w:left="0" w:firstLine="0"/>
            </w:pPr>
            <w:r w:rsidRPr="00433DBE">
              <w:t>Vaizdinės priemonės, maketai, pavyzdžiai, katalogai</w:t>
            </w:r>
          </w:p>
          <w:p w:rsidR="00CE7463" w:rsidRPr="00433DBE" w:rsidRDefault="00CE7463" w:rsidP="001738DC">
            <w:pPr>
              <w:pStyle w:val="NoSpacing"/>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CE7463" w:rsidRPr="00433DBE" w:rsidRDefault="00CE7463" w:rsidP="001738DC">
            <w:pPr>
              <w:pStyle w:val="2vidutinistinklelis1"/>
              <w:widowControl w:val="0"/>
            </w:pPr>
            <w:r w:rsidRPr="00433DBE">
              <w:t>Reikalavimai teorinio ir praktinio mokymo vietai</w:t>
            </w:r>
          </w:p>
        </w:tc>
        <w:tc>
          <w:tcPr>
            <w:tcW w:w="4053" w:type="pct"/>
            <w:gridSpan w:val="2"/>
          </w:tcPr>
          <w:p w:rsidR="00CE7463" w:rsidRPr="00433DBE"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CE7463" w:rsidRPr="00433DBE" w:rsidRDefault="007757A8" w:rsidP="001738DC">
            <w:pPr>
              <w:widowControl w:val="0"/>
              <w:jc w:val="both"/>
            </w:pPr>
            <w:r w:rsidRPr="00433DBE">
              <w:rPr>
                <w:rFonts w:eastAsia="Calibri"/>
              </w:rPr>
              <w:t>Praktinio mokymo klasė (patalpa</w:t>
            </w:r>
            <w:r w:rsidR="00CE7463" w:rsidRPr="00433DBE">
              <w:rPr>
                <w:rFonts w:eastAsia="Calibri"/>
              </w:rPr>
              <w:t>), aprūpinta darbo drabužiais, asmen</w:t>
            </w:r>
            <w:r w:rsidRPr="00433DBE">
              <w:rPr>
                <w:rFonts w:eastAsia="Calibri"/>
              </w:rPr>
              <w:t>inėmi</w:t>
            </w:r>
            <w:r w:rsidR="00CE7463" w:rsidRPr="00433DBE">
              <w:rPr>
                <w:rFonts w:eastAsia="Calibri"/>
              </w:rPr>
              <w:t xml:space="preserve">s apsaugos priemonėmis, CNC 3 ašių universaliomis medienos apdirbimo staklėmis, </w:t>
            </w:r>
            <w:r w:rsidRPr="00433DBE">
              <w:rPr>
                <w:rFonts w:eastAsia="Calibri"/>
              </w:rPr>
              <w:t>klijavimo įrengin</w:t>
            </w:r>
            <w:r w:rsidR="00656D29" w:rsidRPr="00433DBE">
              <w:rPr>
                <w:rFonts w:eastAsia="Calibri"/>
              </w:rPr>
              <w:t>iais</w:t>
            </w:r>
            <w:r w:rsidR="0070245F" w:rsidRPr="00433DBE">
              <w:rPr>
                <w:rFonts w:eastAsia="Calibri"/>
              </w:rPr>
              <w:t xml:space="preserve">, </w:t>
            </w:r>
            <w:r w:rsidR="00CE7463" w:rsidRPr="00433DBE">
              <w:rPr>
                <w:rFonts w:eastAsia="Calibri"/>
              </w:rPr>
              <w:t>medienos ruošiniais.</w:t>
            </w:r>
          </w:p>
        </w:tc>
      </w:tr>
      <w:tr w:rsidR="00CE7463" w:rsidRPr="00433DBE" w:rsidTr="001738DC">
        <w:trPr>
          <w:trHeight w:val="57"/>
          <w:jc w:val="center"/>
        </w:trPr>
        <w:tc>
          <w:tcPr>
            <w:tcW w:w="947" w:type="pct"/>
          </w:tcPr>
          <w:p w:rsidR="00CE7463" w:rsidRPr="00433DBE" w:rsidRDefault="00CE7463" w:rsidP="001738DC">
            <w:pPr>
              <w:pStyle w:val="2vidutinistinklelis1"/>
              <w:widowControl w:val="0"/>
            </w:pPr>
            <w:r w:rsidRPr="00433DBE">
              <w:t>Reikalavimai mokytojų dalykiniam pasirengimui (dalykinei kvalifikacijai)</w:t>
            </w:r>
          </w:p>
        </w:tc>
        <w:tc>
          <w:tcPr>
            <w:tcW w:w="4053" w:type="pct"/>
            <w:gridSpan w:val="2"/>
          </w:tcPr>
          <w:p w:rsidR="00CE7463" w:rsidRPr="00433DBE" w:rsidRDefault="00CE7463" w:rsidP="001738DC">
            <w:pPr>
              <w:widowControl w:val="0"/>
              <w:jc w:val="both"/>
            </w:pPr>
            <w:r w:rsidRPr="00433DBE">
              <w:t>Modulį gali vesti mokytojas, turintis:</w:t>
            </w:r>
          </w:p>
          <w:p w:rsidR="00CE7463" w:rsidRPr="00433DBE" w:rsidRDefault="00CE7463"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07D1" w:rsidRPr="00433DBE" w:rsidRDefault="00CE7463" w:rsidP="001738DC">
            <w:pPr>
              <w:pStyle w:val="2vidutinistinklelis1"/>
              <w:widowControl w:val="0"/>
              <w:jc w:val="both"/>
              <w:rPr>
                <w:i/>
                <w:iCs/>
              </w:rPr>
            </w:pPr>
            <w:r w:rsidRPr="00433DBE">
              <w:t xml:space="preserve">2) </w:t>
            </w:r>
            <w:r w:rsidR="007807D1" w:rsidRPr="00433DBE">
              <w:rPr>
                <w:spacing w:val="-1"/>
              </w:rPr>
              <w:t>staliaus</w:t>
            </w:r>
            <w:r w:rsidR="007807D1" w:rsidRPr="00433DBE">
              <w:t xml:space="preserve"> ar lygiavertę kvalifikaciją arba </w:t>
            </w:r>
            <w:r w:rsidR="006C7281" w:rsidRPr="00433DBE">
              <w:t xml:space="preserve">medžiagų technologijos </w:t>
            </w:r>
            <w:r w:rsidR="007807D1" w:rsidRPr="00433DBE">
              <w:t xml:space="preserve">studijų krypties ar lygiavertį išsilavinimą, arba ne mažesnę kaip 3 metų </w:t>
            </w:r>
            <w:r w:rsidR="007807D1" w:rsidRPr="00433DBE">
              <w:rPr>
                <w:spacing w:val="-1"/>
              </w:rPr>
              <w:t xml:space="preserve">staliaus </w:t>
            </w:r>
            <w:r w:rsidR="007807D1" w:rsidRPr="00433DBE">
              <w:t>profesinės veiklos patirtį.</w:t>
            </w:r>
          </w:p>
        </w:tc>
      </w:tr>
    </w:tbl>
    <w:p w:rsidR="00137A16" w:rsidRPr="00433DBE" w:rsidRDefault="00137A16" w:rsidP="001738DC">
      <w:pPr>
        <w:widowControl w:val="0"/>
      </w:pPr>
    </w:p>
    <w:p w:rsidR="002F6A31" w:rsidRPr="00433DBE" w:rsidRDefault="002F6A31" w:rsidP="001738DC">
      <w:pPr>
        <w:widowControl w:val="0"/>
      </w:pPr>
    </w:p>
    <w:p w:rsidR="00137A16" w:rsidRPr="00433DBE" w:rsidRDefault="00137A16" w:rsidP="001738DC">
      <w:pPr>
        <w:widowControl w:val="0"/>
      </w:pPr>
      <w:r w:rsidRPr="00433DBE">
        <w:rPr>
          <w:b/>
        </w:rPr>
        <w:t>Modulio pavadinimas – „</w:t>
      </w:r>
      <w:r w:rsidR="00850B0B" w:rsidRPr="00433DBE">
        <w:rPr>
          <w:b/>
        </w:rPr>
        <w:t xml:space="preserve">Staliaus </w:t>
      </w:r>
      <w:r w:rsidR="00F10F50" w:rsidRPr="00433DBE">
        <w:rPr>
          <w:b/>
        </w:rPr>
        <w:t>gaminių</w:t>
      </w:r>
      <w:r w:rsidR="00FB3146" w:rsidRPr="00433DBE">
        <w:rPr>
          <w:b/>
        </w:rPr>
        <w:t xml:space="preserve"> gaminimas</w:t>
      </w:r>
      <w:r w:rsidR="00F57AFB" w:rsidRPr="00433DB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E3141" w:rsidRPr="00433DBE" w:rsidRDefault="003E3141" w:rsidP="001738DC">
            <w:pPr>
              <w:pStyle w:val="NoSpacing"/>
              <w:widowControl w:val="0"/>
            </w:pPr>
            <w:r w:rsidRPr="00433DBE">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3E3141" w:rsidRPr="00433DBE" w:rsidRDefault="00FE620E" w:rsidP="001738DC">
            <w:pPr>
              <w:pStyle w:val="NoSpacing"/>
              <w:widowControl w:val="0"/>
            </w:pPr>
            <w:r w:rsidRPr="00433DBE">
              <w:t>307220004</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E3141" w:rsidRPr="00433DBE" w:rsidRDefault="003E3141" w:rsidP="001738DC">
            <w:pPr>
              <w:pStyle w:val="NoSpacing"/>
              <w:widowControl w:val="0"/>
            </w:pPr>
            <w:r w:rsidRPr="00433DBE">
              <w:t>Modulio LTKS lygis</w:t>
            </w:r>
          </w:p>
        </w:tc>
        <w:tc>
          <w:tcPr>
            <w:tcW w:w="4053" w:type="pct"/>
            <w:gridSpan w:val="2"/>
            <w:tcBorders>
              <w:top w:val="single" w:sz="4" w:space="0" w:color="auto"/>
              <w:left w:val="single" w:sz="4" w:space="0" w:color="auto"/>
              <w:bottom w:val="single" w:sz="4" w:space="0" w:color="auto"/>
              <w:right w:val="single" w:sz="4" w:space="0" w:color="auto"/>
            </w:tcBorders>
          </w:tcPr>
          <w:p w:rsidR="003E3141" w:rsidRPr="00433DBE" w:rsidRDefault="003E3141" w:rsidP="001738DC">
            <w:pPr>
              <w:pStyle w:val="NoSpacing"/>
              <w:widowControl w:val="0"/>
            </w:pPr>
            <w:r w:rsidRPr="00433DBE">
              <w:t>III</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3E3141" w:rsidRPr="00433DBE" w:rsidRDefault="003E3141" w:rsidP="001738DC">
            <w:pPr>
              <w:pStyle w:val="NoSpacing"/>
              <w:widowControl w:val="0"/>
            </w:pPr>
            <w:r w:rsidRPr="00433DBE">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rsidR="003E3141" w:rsidRPr="00433DBE" w:rsidRDefault="006F5B66" w:rsidP="001738DC">
            <w:pPr>
              <w:pStyle w:val="NoSpacing"/>
              <w:widowControl w:val="0"/>
            </w:pPr>
            <w:r w:rsidRPr="00433DBE">
              <w:t>1</w:t>
            </w:r>
            <w:r w:rsidR="00A01852" w:rsidRPr="00433DBE">
              <w:t>0</w:t>
            </w:r>
          </w:p>
        </w:tc>
      </w:tr>
      <w:tr w:rsidR="00433DBE" w:rsidRPr="00433DBE" w:rsidTr="001738D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CE7463" w:rsidRPr="00433DBE" w:rsidRDefault="00CE7463" w:rsidP="001738DC">
            <w:pPr>
              <w:pStyle w:val="NoSpacing"/>
              <w:widowControl w:val="0"/>
            </w:pPr>
            <w:r w:rsidRPr="00433DBE">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2F6A31" w:rsidRPr="00433DBE" w:rsidRDefault="002F6A31" w:rsidP="001738DC">
            <w:pPr>
              <w:widowControl w:val="0"/>
              <w:rPr>
                <w:i/>
              </w:rPr>
            </w:pPr>
            <w:r w:rsidRPr="00433DBE">
              <w:rPr>
                <w:i/>
              </w:rPr>
              <w:t>Baigti šie moduliai:</w:t>
            </w:r>
          </w:p>
          <w:p w:rsidR="001738DC" w:rsidRDefault="004D2DFB" w:rsidP="001738DC">
            <w:pPr>
              <w:widowControl w:val="0"/>
            </w:pPr>
            <w:r w:rsidRPr="00433DBE">
              <w:rPr>
                <w:lang w:eastAsia="en-US"/>
              </w:rPr>
              <w:t>Bendrųjų medienos apdirbimo ir statybos objekte veiklų vykdymas</w:t>
            </w:r>
          </w:p>
          <w:p w:rsidR="002F6A31" w:rsidRPr="00433DBE" w:rsidRDefault="00DF0DEB" w:rsidP="001738DC">
            <w:pPr>
              <w:widowControl w:val="0"/>
            </w:pPr>
            <w:r w:rsidRPr="00433DBE">
              <w:t>Medienos apdirbimas rankiniais, rankiniais elektriniais ir pneumatiniais staliaus įrankiais</w:t>
            </w:r>
          </w:p>
          <w:p w:rsidR="00CE7463" w:rsidRPr="00433DBE" w:rsidRDefault="00784C13" w:rsidP="001738DC">
            <w:pPr>
              <w:widowControl w:val="0"/>
            </w:pPr>
            <w:r w:rsidRPr="00433DBE">
              <w:t>Medienos apdirbimas staklėmis, įrenginiais ir 3 ašių CNC medienos apdirbimo centrais</w:t>
            </w:r>
          </w:p>
        </w:tc>
      </w:tr>
      <w:tr w:rsidR="00433DBE" w:rsidRPr="00433DBE" w:rsidTr="001738DC">
        <w:trPr>
          <w:trHeight w:val="57"/>
          <w:jc w:val="center"/>
        </w:trPr>
        <w:tc>
          <w:tcPr>
            <w:tcW w:w="947" w:type="pct"/>
            <w:shd w:val="clear" w:color="auto" w:fill="F2F2F2"/>
          </w:tcPr>
          <w:p w:rsidR="00CE7463" w:rsidRPr="00433DBE" w:rsidRDefault="00CE7463" w:rsidP="001738DC">
            <w:pPr>
              <w:pStyle w:val="NoSpacing"/>
              <w:widowControl w:val="0"/>
              <w:rPr>
                <w:bCs/>
                <w:iCs/>
              </w:rPr>
            </w:pPr>
            <w:r w:rsidRPr="00433DBE">
              <w:t>Kompetencijos</w:t>
            </w:r>
          </w:p>
        </w:tc>
        <w:tc>
          <w:tcPr>
            <w:tcW w:w="1180" w:type="pct"/>
            <w:shd w:val="clear" w:color="auto" w:fill="F2F2F2"/>
          </w:tcPr>
          <w:p w:rsidR="00CE7463" w:rsidRPr="00433DBE" w:rsidRDefault="00CE7463" w:rsidP="001738DC">
            <w:pPr>
              <w:pStyle w:val="NoSpacing"/>
              <w:widowControl w:val="0"/>
              <w:rPr>
                <w:bCs/>
                <w:iCs/>
              </w:rPr>
            </w:pPr>
            <w:r w:rsidRPr="00433DBE">
              <w:rPr>
                <w:bCs/>
                <w:iCs/>
              </w:rPr>
              <w:t>Mokymosi rezultatai</w:t>
            </w:r>
          </w:p>
        </w:tc>
        <w:tc>
          <w:tcPr>
            <w:tcW w:w="2873" w:type="pct"/>
            <w:shd w:val="clear" w:color="auto" w:fill="F2F2F2"/>
          </w:tcPr>
          <w:p w:rsidR="00CE7463" w:rsidRPr="00433DBE" w:rsidRDefault="00CE7463"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CE7463" w:rsidRPr="00433DBE" w:rsidRDefault="00CE7463" w:rsidP="001738DC">
            <w:pPr>
              <w:pStyle w:val="NoSpacing"/>
              <w:widowControl w:val="0"/>
            </w:pPr>
            <w:r w:rsidRPr="00433DBE">
              <w:t xml:space="preserve">1. Gaminti </w:t>
            </w:r>
            <w:proofErr w:type="spellStart"/>
            <w:r w:rsidRPr="00433DBE">
              <w:t>tiesmetrinius</w:t>
            </w:r>
            <w:proofErr w:type="spellEnd"/>
            <w:r w:rsidRPr="00433DBE">
              <w:t xml:space="preserve"> gaminius ir kitus interjero elementus.</w:t>
            </w:r>
          </w:p>
        </w:tc>
        <w:tc>
          <w:tcPr>
            <w:tcW w:w="1180" w:type="pct"/>
          </w:tcPr>
          <w:p w:rsidR="00CE7463" w:rsidRPr="00433DBE" w:rsidRDefault="00CE7463" w:rsidP="001738DC">
            <w:pPr>
              <w:pStyle w:val="NoSpacing"/>
              <w:widowControl w:val="0"/>
            </w:pPr>
            <w:r w:rsidRPr="00433DBE">
              <w:t xml:space="preserve">1.1. </w:t>
            </w:r>
            <w:r w:rsidR="000B4463" w:rsidRPr="00433DBE">
              <w:t xml:space="preserve">Apibūdinti </w:t>
            </w:r>
            <w:proofErr w:type="spellStart"/>
            <w:r w:rsidRPr="00433DBE">
              <w:t>tiesmetrinių</w:t>
            </w:r>
            <w:proofErr w:type="spellEnd"/>
            <w:r w:rsidRPr="00433DBE">
              <w:t xml:space="preserve"> gaminių ir medinių interjero elementų rūšis ir paskirtį.</w:t>
            </w:r>
          </w:p>
        </w:tc>
        <w:tc>
          <w:tcPr>
            <w:tcW w:w="2873" w:type="pct"/>
          </w:tcPr>
          <w:p w:rsidR="00CE7463" w:rsidRPr="00433DBE" w:rsidRDefault="00CE7463" w:rsidP="001738DC">
            <w:pPr>
              <w:pStyle w:val="NoSpacing"/>
              <w:widowControl w:val="0"/>
              <w:rPr>
                <w:b/>
                <w:i/>
              </w:rPr>
            </w:pPr>
            <w:r w:rsidRPr="00433DBE">
              <w:rPr>
                <w:b/>
              </w:rPr>
              <w:t xml:space="preserve">Tema. </w:t>
            </w:r>
            <w:proofErr w:type="spellStart"/>
            <w:r w:rsidRPr="00433DBE">
              <w:rPr>
                <w:b/>
                <w:i/>
              </w:rPr>
              <w:t>Tiesmetriniai</w:t>
            </w:r>
            <w:proofErr w:type="spellEnd"/>
            <w:r w:rsidRPr="00433DBE">
              <w:rPr>
                <w:b/>
                <w:i/>
              </w:rPr>
              <w:t xml:space="preserve"> gaminiai</w:t>
            </w:r>
          </w:p>
          <w:p w:rsidR="00CE7463" w:rsidRPr="00433DBE" w:rsidRDefault="00CE7463" w:rsidP="001738DC">
            <w:pPr>
              <w:pStyle w:val="NoSpacing"/>
              <w:widowControl w:val="0"/>
              <w:numPr>
                <w:ilvl w:val="0"/>
                <w:numId w:val="1"/>
              </w:numPr>
              <w:ind w:left="0" w:firstLine="0"/>
            </w:pPr>
            <w:r w:rsidRPr="00433DBE">
              <w:t xml:space="preserve">Sienų apdailos </w:t>
            </w:r>
            <w:proofErr w:type="spellStart"/>
            <w:r w:rsidRPr="00433DBE">
              <w:t>tiesmetriniai</w:t>
            </w:r>
            <w:proofErr w:type="spellEnd"/>
            <w:r w:rsidRPr="00433DBE">
              <w:t xml:space="preserve"> gaminiai</w:t>
            </w:r>
          </w:p>
          <w:p w:rsidR="00CE7463" w:rsidRPr="00433DBE" w:rsidRDefault="00CE7463" w:rsidP="001738DC">
            <w:pPr>
              <w:pStyle w:val="NoSpacing"/>
              <w:widowControl w:val="0"/>
              <w:numPr>
                <w:ilvl w:val="0"/>
                <w:numId w:val="1"/>
              </w:numPr>
              <w:ind w:left="0" w:firstLine="0"/>
            </w:pPr>
            <w:r w:rsidRPr="00433DBE">
              <w:t xml:space="preserve">Lubų apdailos </w:t>
            </w:r>
            <w:proofErr w:type="spellStart"/>
            <w:r w:rsidRPr="00433DBE">
              <w:t>tiesmetriniai</w:t>
            </w:r>
            <w:proofErr w:type="spellEnd"/>
            <w:r w:rsidRPr="00433DBE">
              <w:t xml:space="preserve"> gaminiai</w:t>
            </w:r>
          </w:p>
          <w:p w:rsidR="00CE7463" w:rsidRPr="00433DBE" w:rsidRDefault="00CE7463" w:rsidP="001738DC">
            <w:pPr>
              <w:pStyle w:val="NoSpacing"/>
              <w:widowControl w:val="0"/>
              <w:numPr>
                <w:ilvl w:val="0"/>
                <w:numId w:val="1"/>
              </w:numPr>
              <w:ind w:left="0" w:firstLine="0"/>
            </w:pPr>
            <w:r w:rsidRPr="00433DBE">
              <w:t xml:space="preserve">Grindų apdailos </w:t>
            </w:r>
            <w:proofErr w:type="spellStart"/>
            <w:r w:rsidRPr="00433DBE">
              <w:t>tiesmetriniai</w:t>
            </w:r>
            <w:proofErr w:type="spellEnd"/>
            <w:r w:rsidRPr="00433DBE">
              <w:t xml:space="preserve"> gaminiai</w:t>
            </w:r>
          </w:p>
          <w:p w:rsidR="00CE7463" w:rsidRPr="00433DBE" w:rsidRDefault="00CE7463" w:rsidP="001738DC">
            <w:pPr>
              <w:pStyle w:val="NoSpacing"/>
              <w:widowControl w:val="0"/>
              <w:numPr>
                <w:ilvl w:val="0"/>
                <w:numId w:val="1"/>
              </w:numPr>
              <w:ind w:left="0" w:firstLine="0"/>
            </w:pPr>
            <w:r w:rsidRPr="00433DBE">
              <w:t xml:space="preserve">Stogų apdailos </w:t>
            </w:r>
            <w:proofErr w:type="spellStart"/>
            <w:r w:rsidRPr="00433DBE">
              <w:t>tiesmetriniai</w:t>
            </w:r>
            <w:proofErr w:type="spellEnd"/>
            <w:r w:rsidRPr="00433DBE">
              <w:t xml:space="preserve"> gaminiai</w:t>
            </w:r>
          </w:p>
          <w:p w:rsidR="00CE7463" w:rsidRPr="00433DBE" w:rsidRDefault="00CE7463" w:rsidP="001738DC">
            <w:pPr>
              <w:pStyle w:val="NoSpacing"/>
              <w:widowControl w:val="0"/>
              <w:rPr>
                <w:b/>
                <w:i/>
              </w:rPr>
            </w:pPr>
            <w:r w:rsidRPr="00433DBE">
              <w:rPr>
                <w:b/>
              </w:rPr>
              <w:lastRenderedPageBreak/>
              <w:t xml:space="preserve">Tema. </w:t>
            </w:r>
            <w:r w:rsidRPr="00433DBE">
              <w:rPr>
                <w:b/>
                <w:i/>
              </w:rPr>
              <w:t>Mediniai interjero elementai</w:t>
            </w:r>
          </w:p>
          <w:p w:rsidR="00CE7463" w:rsidRPr="00433DBE" w:rsidRDefault="00CE7463" w:rsidP="001738DC">
            <w:pPr>
              <w:pStyle w:val="NoSpacing"/>
              <w:widowControl w:val="0"/>
              <w:numPr>
                <w:ilvl w:val="0"/>
                <w:numId w:val="1"/>
              </w:numPr>
              <w:ind w:left="0" w:firstLine="0"/>
            </w:pPr>
            <w:r w:rsidRPr="00433DBE">
              <w:t>Kolonų, sijų apdailos elementai</w:t>
            </w:r>
          </w:p>
          <w:p w:rsidR="00CE7463" w:rsidRPr="00433DBE" w:rsidRDefault="00CE7463" w:rsidP="001738DC">
            <w:pPr>
              <w:pStyle w:val="NoSpacing"/>
              <w:widowControl w:val="0"/>
              <w:numPr>
                <w:ilvl w:val="0"/>
                <w:numId w:val="1"/>
              </w:numPr>
              <w:ind w:left="0" w:firstLine="0"/>
            </w:pPr>
            <w:r w:rsidRPr="00433DBE">
              <w:t>Angokraščių ir kitų pastato konstrukcinių elementų medinė apdaila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 xml:space="preserve">1.2. </w:t>
            </w:r>
            <w:r w:rsidR="00BE2C29" w:rsidRPr="00433DBE">
              <w:t xml:space="preserve">Apibūdinti </w:t>
            </w:r>
            <w:proofErr w:type="spellStart"/>
            <w:r w:rsidRPr="00433DBE">
              <w:t>tiesmetrinių</w:t>
            </w:r>
            <w:proofErr w:type="spellEnd"/>
            <w:r w:rsidRPr="00433DBE">
              <w:t xml:space="preserve"> gaminių ir medinių interjero elementų gamybos ir apdailos technologijas.</w:t>
            </w:r>
          </w:p>
        </w:tc>
        <w:tc>
          <w:tcPr>
            <w:tcW w:w="2873" w:type="pct"/>
          </w:tcPr>
          <w:p w:rsidR="00CE7463" w:rsidRPr="00433DBE" w:rsidRDefault="00CE7463" w:rsidP="001738DC">
            <w:pPr>
              <w:pStyle w:val="NoSpacing"/>
              <w:widowControl w:val="0"/>
              <w:rPr>
                <w:b/>
                <w:i/>
              </w:rPr>
            </w:pPr>
            <w:r w:rsidRPr="00433DBE">
              <w:rPr>
                <w:b/>
              </w:rPr>
              <w:t xml:space="preserve">Tema. </w:t>
            </w:r>
            <w:proofErr w:type="spellStart"/>
            <w:r w:rsidRPr="00433DBE">
              <w:rPr>
                <w:b/>
                <w:i/>
              </w:rPr>
              <w:t>Tiesmetrinių</w:t>
            </w:r>
            <w:proofErr w:type="spellEnd"/>
            <w:r w:rsidRPr="00433DBE">
              <w:rPr>
                <w:b/>
                <w:i/>
              </w:rPr>
              <w:t xml:space="preserve"> gaminių gamybos technologija</w:t>
            </w:r>
          </w:p>
          <w:p w:rsidR="00CE7463" w:rsidRPr="00433DBE" w:rsidRDefault="00CE7463" w:rsidP="001738DC">
            <w:pPr>
              <w:pStyle w:val="NoSpacing"/>
              <w:widowControl w:val="0"/>
              <w:numPr>
                <w:ilvl w:val="0"/>
                <w:numId w:val="1"/>
              </w:numPr>
              <w:ind w:left="0" w:firstLine="0"/>
            </w:pPr>
            <w:r w:rsidRPr="00433DBE">
              <w:t xml:space="preserve">Sienų apdailos </w:t>
            </w:r>
            <w:proofErr w:type="spellStart"/>
            <w:r w:rsidRPr="00433DBE">
              <w:t>tiesmetrinių</w:t>
            </w:r>
            <w:proofErr w:type="spellEnd"/>
            <w:r w:rsidRPr="00433DBE">
              <w:t xml:space="preserve"> gaminių technologija</w:t>
            </w:r>
          </w:p>
          <w:p w:rsidR="00CE7463" w:rsidRPr="00433DBE" w:rsidRDefault="00CE7463" w:rsidP="001738DC">
            <w:pPr>
              <w:pStyle w:val="NoSpacing"/>
              <w:widowControl w:val="0"/>
              <w:numPr>
                <w:ilvl w:val="0"/>
                <w:numId w:val="1"/>
              </w:numPr>
              <w:ind w:left="0" w:firstLine="0"/>
            </w:pPr>
            <w:r w:rsidRPr="00433DBE">
              <w:t xml:space="preserve">Lubų apdailos </w:t>
            </w:r>
            <w:proofErr w:type="spellStart"/>
            <w:r w:rsidRPr="00433DBE">
              <w:t>tiesmetrinių</w:t>
            </w:r>
            <w:proofErr w:type="spellEnd"/>
            <w:r w:rsidRPr="00433DBE">
              <w:t xml:space="preserve"> gaminių technologija</w:t>
            </w:r>
          </w:p>
          <w:p w:rsidR="00CE7463" w:rsidRPr="00433DBE" w:rsidRDefault="00CE7463" w:rsidP="001738DC">
            <w:pPr>
              <w:pStyle w:val="NoSpacing"/>
              <w:widowControl w:val="0"/>
              <w:numPr>
                <w:ilvl w:val="0"/>
                <w:numId w:val="1"/>
              </w:numPr>
              <w:ind w:left="0" w:firstLine="0"/>
            </w:pPr>
            <w:r w:rsidRPr="00433DBE">
              <w:t xml:space="preserve">Grindų apdailos </w:t>
            </w:r>
            <w:proofErr w:type="spellStart"/>
            <w:r w:rsidRPr="00433DBE">
              <w:t>tiesmetrinių</w:t>
            </w:r>
            <w:proofErr w:type="spellEnd"/>
            <w:r w:rsidRPr="00433DBE">
              <w:t xml:space="preserve"> gaminių technologija</w:t>
            </w:r>
          </w:p>
          <w:p w:rsidR="00CE7463" w:rsidRPr="00433DBE" w:rsidRDefault="00CE7463" w:rsidP="001738DC">
            <w:pPr>
              <w:pStyle w:val="NoSpacing"/>
              <w:widowControl w:val="0"/>
              <w:numPr>
                <w:ilvl w:val="0"/>
                <w:numId w:val="1"/>
              </w:numPr>
              <w:ind w:left="0" w:firstLine="0"/>
            </w:pPr>
            <w:r w:rsidRPr="00433DBE">
              <w:t xml:space="preserve">Stogų apdailos </w:t>
            </w:r>
            <w:proofErr w:type="spellStart"/>
            <w:r w:rsidRPr="00433DBE">
              <w:t>tiesmetrinių</w:t>
            </w:r>
            <w:proofErr w:type="spellEnd"/>
            <w:r w:rsidRPr="00433DBE">
              <w:t xml:space="preserve"> gaminių technologija</w:t>
            </w:r>
          </w:p>
          <w:p w:rsidR="00CE7463" w:rsidRPr="00433DBE" w:rsidRDefault="00CE7463" w:rsidP="001738DC">
            <w:pPr>
              <w:pStyle w:val="NoSpacing"/>
              <w:widowControl w:val="0"/>
              <w:rPr>
                <w:b/>
                <w:i/>
              </w:rPr>
            </w:pPr>
            <w:r w:rsidRPr="00433DBE">
              <w:rPr>
                <w:b/>
              </w:rPr>
              <w:t xml:space="preserve">Tema. </w:t>
            </w:r>
            <w:r w:rsidRPr="00433DBE">
              <w:rPr>
                <w:b/>
                <w:i/>
              </w:rPr>
              <w:t>Medinių interjero elementų gamybos technologija</w:t>
            </w:r>
          </w:p>
          <w:p w:rsidR="0070245F" w:rsidRPr="00433DBE" w:rsidRDefault="0070245F" w:rsidP="001738DC">
            <w:pPr>
              <w:pStyle w:val="NoSpacing"/>
              <w:widowControl w:val="0"/>
              <w:numPr>
                <w:ilvl w:val="0"/>
                <w:numId w:val="1"/>
              </w:numPr>
              <w:ind w:left="0" w:firstLine="0"/>
            </w:pPr>
            <w:r w:rsidRPr="00433DBE">
              <w:t>Medinių laiptų gamybos technologija</w:t>
            </w:r>
          </w:p>
          <w:p w:rsidR="00CE7463" w:rsidRPr="00433DBE" w:rsidRDefault="00CE7463" w:rsidP="001738DC">
            <w:pPr>
              <w:pStyle w:val="NoSpacing"/>
              <w:widowControl w:val="0"/>
              <w:numPr>
                <w:ilvl w:val="0"/>
                <w:numId w:val="1"/>
              </w:numPr>
              <w:ind w:left="0" w:firstLine="0"/>
            </w:pPr>
            <w:r w:rsidRPr="00433DBE">
              <w:t>Kolonų, sijų apdailos elementų gamybos technologija</w:t>
            </w:r>
          </w:p>
          <w:p w:rsidR="00CE7463" w:rsidRPr="00433DBE" w:rsidRDefault="00CE7463" w:rsidP="001738DC">
            <w:pPr>
              <w:pStyle w:val="NoSpacing"/>
              <w:widowControl w:val="0"/>
              <w:numPr>
                <w:ilvl w:val="0"/>
                <w:numId w:val="1"/>
              </w:numPr>
              <w:ind w:left="0" w:firstLine="0"/>
            </w:pPr>
            <w:r w:rsidRPr="00433DBE">
              <w:t>Angokraščių ir kitų pastato konstrukcinių elementų medinės apdailos gamybos technologija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 xml:space="preserve">1.3. Pagaminti reikalingus </w:t>
            </w:r>
            <w:proofErr w:type="spellStart"/>
            <w:r w:rsidRPr="00433DBE">
              <w:t>tiesmetrinius</w:t>
            </w:r>
            <w:proofErr w:type="spellEnd"/>
            <w:r w:rsidRPr="00433DBE">
              <w:t xml:space="preserve"> gaminius ir medinius interjero elementus pagal brėžinį.</w:t>
            </w:r>
          </w:p>
        </w:tc>
        <w:tc>
          <w:tcPr>
            <w:tcW w:w="2873" w:type="pct"/>
          </w:tcPr>
          <w:p w:rsidR="00CE7463" w:rsidRPr="00433DBE" w:rsidRDefault="00CE7463" w:rsidP="001738DC">
            <w:pPr>
              <w:pStyle w:val="NoSpacing"/>
              <w:widowControl w:val="0"/>
              <w:rPr>
                <w:b/>
                <w:i/>
              </w:rPr>
            </w:pPr>
            <w:r w:rsidRPr="00433DBE">
              <w:rPr>
                <w:b/>
              </w:rPr>
              <w:t xml:space="preserve">Tema. </w:t>
            </w:r>
            <w:proofErr w:type="spellStart"/>
            <w:r w:rsidRPr="00433DBE">
              <w:rPr>
                <w:b/>
                <w:i/>
              </w:rPr>
              <w:t>Tiesmetrinių</w:t>
            </w:r>
            <w:proofErr w:type="spellEnd"/>
            <w:r w:rsidRPr="00433DBE">
              <w:rPr>
                <w:b/>
                <w:i/>
              </w:rPr>
              <w:t xml:space="preserve"> gaminių gamyba</w:t>
            </w:r>
          </w:p>
          <w:p w:rsidR="0070245F" w:rsidRPr="00433DBE" w:rsidRDefault="0070245F" w:rsidP="001738DC">
            <w:pPr>
              <w:pStyle w:val="NoSpacing"/>
              <w:widowControl w:val="0"/>
              <w:numPr>
                <w:ilvl w:val="0"/>
                <w:numId w:val="1"/>
              </w:numPr>
              <w:ind w:left="0" w:firstLine="0"/>
            </w:pPr>
            <w:r w:rsidRPr="00433DBE">
              <w:t xml:space="preserve">Darbuotojų sauga atliekant </w:t>
            </w:r>
            <w:proofErr w:type="spellStart"/>
            <w:r w:rsidRPr="00433DBE">
              <w:t>tiesmetrių</w:t>
            </w:r>
            <w:proofErr w:type="spellEnd"/>
            <w:r w:rsidRPr="00433DBE">
              <w:t xml:space="preserve"> ir medinių interjero elementų gamybą</w:t>
            </w:r>
          </w:p>
          <w:p w:rsidR="00CE7463" w:rsidRPr="00433DBE" w:rsidRDefault="00CE7463" w:rsidP="001738DC">
            <w:pPr>
              <w:pStyle w:val="NoSpacing"/>
              <w:widowControl w:val="0"/>
              <w:numPr>
                <w:ilvl w:val="0"/>
                <w:numId w:val="1"/>
              </w:numPr>
              <w:ind w:left="0" w:firstLine="0"/>
            </w:pPr>
            <w:r w:rsidRPr="00433DBE">
              <w:t xml:space="preserve">Sienų apdailos </w:t>
            </w:r>
            <w:proofErr w:type="spellStart"/>
            <w:r w:rsidRPr="00433DBE">
              <w:t>tiesmetrinių</w:t>
            </w:r>
            <w:proofErr w:type="spellEnd"/>
            <w:r w:rsidRPr="00433DBE">
              <w:t xml:space="preserve"> </w:t>
            </w:r>
            <w:r w:rsidR="006E5336" w:rsidRPr="00433DBE">
              <w:rPr>
                <w:u w:color="FFFF00"/>
              </w:rPr>
              <w:t>gaminių</w:t>
            </w:r>
            <w:r w:rsidRPr="00433DBE">
              <w:t xml:space="preserve"> gamyba</w:t>
            </w:r>
          </w:p>
          <w:p w:rsidR="00CE7463" w:rsidRPr="00433DBE" w:rsidRDefault="00CE7463" w:rsidP="001738DC">
            <w:pPr>
              <w:pStyle w:val="NoSpacing"/>
              <w:widowControl w:val="0"/>
              <w:numPr>
                <w:ilvl w:val="0"/>
                <w:numId w:val="1"/>
              </w:numPr>
              <w:ind w:left="0" w:firstLine="0"/>
            </w:pPr>
            <w:r w:rsidRPr="00433DBE">
              <w:t xml:space="preserve">Lubų apdailos </w:t>
            </w:r>
            <w:proofErr w:type="spellStart"/>
            <w:r w:rsidRPr="00433DBE">
              <w:t>tiesmetrinių</w:t>
            </w:r>
            <w:proofErr w:type="spellEnd"/>
            <w:r w:rsidRPr="00433DBE">
              <w:t xml:space="preserve"> </w:t>
            </w:r>
            <w:r w:rsidR="006E5336" w:rsidRPr="00433DBE">
              <w:rPr>
                <w:u w:color="FFFF00"/>
              </w:rPr>
              <w:t>gaminių</w:t>
            </w:r>
            <w:r w:rsidR="006E5336" w:rsidRPr="00433DBE">
              <w:t xml:space="preserve"> </w:t>
            </w:r>
            <w:r w:rsidRPr="00433DBE">
              <w:t>gamyba</w:t>
            </w:r>
          </w:p>
          <w:p w:rsidR="00CE7463" w:rsidRPr="00433DBE" w:rsidRDefault="00CE7463" w:rsidP="001738DC">
            <w:pPr>
              <w:pStyle w:val="NoSpacing"/>
              <w:widowControl w:val="0"/>
              <w:numPr>
                <w:ilvl w:val="0"/>
                <w:numId w:val="1"/>
              </w:numPr>
              <w:ind w:left="0" w:firstLine="0"/>
            </w:pPr>
            <w:r w:rsidRPr="00433DBE">
              <w:t xml:space="preserve">Grindų apdailos </w:t>
            </w:r>
            <w:proofErr w:type="spellStart"/>
            <w:r w:rsidRPr="00433DBE">
              <w:t>tiesmetrinių</w:t>
            </w:r>
            <w:proofErr w:type="spellEnd"/>
            <w:r w:rsidRPr="00433DBE">
              <w:t xml:space="preserve"> </w:t>
            </w:r>
            <w:r w:rsidR="006E5336" w:rsidRPr="00433DBE">
              <w:rPr>
                <w:u w:color="FFFF00"/>
              </w:rPr>
              <w:t>gaminių</w:t>
            </w:r>
            <w:r w:rsidR="006E5336" w:rsidRPr="00433DBE">
              <w:t xml:space="preserve"> </w:t>
            </w:r>
            <w:r w:rsidRPr="00433DBE">
              <w:t>gamyba</w:t>
            </w:r>
          </w:p>
          <w:p w:rsidR="00CE7463" w:rsidRPr="00433DBE" w:rsidRDefault="00CE7463" w:rsidP="001738DC">
            <w:pPr>
              <w:pStyle w:val="NoSpacing"/>
              <w:widowControl w:val="0"/>
              <w:numPr>
                <w:ilvl w:val="0"/>
                <w:numId w:val="1"/>
              </w:numPr>
              <w:ind w:left="0" w:firstLine="0"/>
            </w:pPr>
            <w:r w:rsidRPr="00433DBE">
              <w:t xml:space="preserve">Stogų apdailos </w:t>
            </w:r>
            <w:proofErr w:type="spellStart"/>
            <w:r w:rsidRPr="00433DBE">
              <w:t>tiesmetrinių</w:t>
            </w:r>
            <w:proofErr w:type="spellEnd"/>
            <w:r w:rsidRPr="00433DBE">
              <w:t xml:space="preserve"> </w:t>
            </w:r>
            <w:r w:rsidR="006E5336" w:rsidRPr="00433DBE">
              <w:rPr>
                <w:u w:color="FFFF00"/>
              </w:rPr>
              <w:t>gaminių</w:t>
            </w:r>
            <w:r w:rsidR="006E5336" w:rsidRPr="00433DBE">
              <w:t xml:space="preserve"> </w:t>
            </w:r>
            <w:r w:rsidRPr="00433DBE">
              <w:t>gamyba</w:t>
            </w:r>
          </w:p>
          <w:p w:rsidR="00CE7463" w:rsidRPr="00433DBE" w:rsidRDefault="00CE7463" w:rsidP="001738DC">
            <w:pPr>
              <w:pStyle w:val="NoSpacing"/>
              <w:widowControl w:val="0"/>
              <w:rPr>
                <w:b/>
                <w:i/>
              </w:rPr>
            </w:pPr>
            <w:r w:rsidRPr="00433DBE">
              <w:rPr>
                <w:b/>
              </w:rPr>
              <w:t xml:space="preserve">Tema. </w:t>
            </w:r>
            <w:r w:rsidRPr="00433DBE">
              <w:rPr>
                <w:b/>
                <w:i/>
              </w:rPr>
              <w:t>Medinių interjero elementų gamyba</w:t>
            </w:r>
          </w:p>
          <w:p w:rsidR="00CE7463" w:rsidRPr="00433DBE" w:rsidRDefault="00CE7463" w:rsidP="001738DC">
            <w:pPr>
              <w:pStyle w:val="NoSpacing"/>
              <w:widowControl w:val="0"/>
              <w:numPr>
                <w:ilvl w:val="0"/>
                <w:numId w:val="1"/>
              </w:numPr>
              <w:ind w:left="0" w:firstLine="0"/>
            </w:pPr>
            <w:r w:rsidRPr="00433DBE">
              <w:t>Kolonų, sijų apdailos elementų gamyba</w:t>
            </w:r>
          </w:p>
          <w:p w:rsidR="00CE7463" w:rsidRPr="00433DBE" w:rsidRDefault="00CE7463" w:rsidP="001738DC">
            <w:pPr>
              <w:pStyle w:val="NoSpacing"/>
              <w:widowControl w:val="0"/>
              <w:numPr>
                <w:ilvl w:val="0"/>
                <w:numId w:val="1"/>
              </w:numPr>
              <w:ind w:left="0" w:firstLine="0"/>
            </w:pPr>
            <w:r w:rsidRPr="00433DBE">
              <w:t>Angokraščių ir kitų pastato konstrukcinių elementų medinės apdailos gamyba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 xml:space="preserve">1.4. Apdailinti pagamintus </w:t>
            </w:r>
            <w:proofErr w:type="spellStart"/>
            <w:r w:rsidRPr="00433DBE">
              <w:t>tiesmetrinius</w:t>
            </w:r>
            <w:proofErr w:type="spellEnd"/>
            <w:r w:rsidRPr="00433DBE">
              <w:t xml:space="preserve"> gaminius ir medinius interjero elementus rankiniu ir mechanizuotu būdu.</w:t>
            </w:r>
          </w:p>
        </w:tc>
        <w:tc>
          <w:tcPr>
            <w:tcW w:w="2873" w:type="pct"/>
          </w:tcPr>
          <w:p w:rsidR="00CE7463" w:rsidRPr="00433DBE" w:rsidRDefault="00CE7463" w:rsidP="001738DC">
            <w:pPr>
              <w:pStyle w:val="NoSpacing"/>
              <w:widowControl w:val="0"/>
              <w:rPr>
                <w:b/>
                <w:i/>
              </w:rPr>
            </w:pPr>
            <w:r w:rsidRPr="00433DBE">
              <w:rPr>
                <w:b/>
              </w:rPr>
              <w:t xml:space="preserve">Tema. </w:t>
            </w:r>
            <w:proofErr w:type="spellStart"/>
            <w:r w:rsidRPr="00433DBE">
              <w:rPr>
                <w:b/>
                <w:i/>
              </w:rPr>
              <w:t>Tiesmetrinių</w:t>
            </w:r>
            <w:proofErr w:type="spellEnd"/>
            <w:r w:rsidRPr="00433DBE">
              <w:rPr>
                <w:b/>
                <w:i/>
              </w:rPr>
              <w:t xml:space="preserve"> gaminių apdaila</w:t>
            </w:r>
          </w:p>
          <w:p w:rsidR="0070245F" w:rsidRPr="00433DBE" w:rsidRDefault="0070245F" w:rsidP="001738DC">
            <w:pPr>
              <w:pStyle w:val="NoSpacing"/>
              <w:widowControl w:val="0"/>
              <w:numPr>
                <w:ilvl w:val="0"/>
                <w:numId w:val="1"/>
              </w:numPr>
              <w:ind w:left="0" w:firstLine="0"/>
              <w:rPr>
                <w:b/>
                <w:i/>
              </w:rPr>
            </w:pPr>
            <w:r w:rsidRPr="00433DBE">
              <w:t xml:space="preserve">Darbuotojų sauga atliekant </w:t>
            </w:r>
            <w:proofErr w:type="spellStart"/>
            <w:r w:rsidRPr="00433DBE">
              <w:t>tiesmetrinių</w:t>
            </w:r>
            <w:proofErr w:type="spellEnd"/>
            <w:r w:rsidRPr="00433DBE">
              <w:t xml:space="preserve"> ir medinių interjero elementų apdailą</w:t>
            </w:r>
          </w:p>
          <w:p w:rsidR="00CE7463" w:rsidRPr="00433DBE" w:rsidRDefault="00CE7463" w:rsidP="001738DC">
            <w:pPr>
              <w:pStyle w:val="NoSpacing"/>
              <w:widowControl w:val="0"/>
              <w:numPr>
                <w:ilvl w:val="0"/>
                <w:numId w:val="1"/>
              </w:numPr>
              <w:ind w:left="0" w:firstLine="0"/>
              <w:rPr>
                <w:b/>
                <w:i/>
              </w:rPr>
            </w:pPr>
            <w:r w:rsidRPr="00433DBE">
              <w:t xml:space="preserve">Sienų </w:t>
            </w:r>
            <w:proofErr w:type="spellStart"/>
            <w:r w:rsidRPr="00433DBE">
              <w:t>tiesmetrinių</w:t>
            </w:r>
            <w:proofErr w:type="spellEnd"/>
            <w:r w:rsidRPr="00433DBE">
              <w:t xml:space="preserve"> medinių elementų apdaila rankiniu ir mechanizuotu būdu</w:t>
            </w:r>
          </w:p>
          <w:p w:rsidR="00CE7463" w:rsidRPr="00433DBE" w:rsidRDefault="00CE7463" w:rsidP="001738DC">
            <w:pPr>
              <w:pStyle w:val="NoSpacing"/>
              <w:widowControl w:val="0"/>
              <w:numPr>
                <w:ilvl w:val="0"/>
                <w:numId w:val="1"/>
              </w:numPr>
              <w:ind w:left="0" w:firstLine="0"/>
            </w:pPr>
            <w:r w:rsidRPr="00433DBE">
              <w:t xml:space="preserve">Lubų </w:t>
            </w:r>
            <w:proofErr w:type="spellStart"/>
            <w:r w:rsidRPr="00433DBE">
              <w:t>tiesmetrinių</w:t>
            </w:r>
            <w:proofErr w:type="spellEnd"/>
            <w:r w:rsidRPr="00433DBE">
              <w:t xml:space="preserve"> medinių elementų apdaila rankiniu ir mechanizuotu būdu</w:t>
            </w:r>
          </w:p>
          <w:p w:rsidR="00CE7463" w:rsidRPr="00433DBE" w:rsidRDefault="00CE7463" w:rsidP="001738DC">
            <w:pPr>
              <w:pStyle w:val="NoSpacing"/>
              <w:widowControl w:val="0"/>
              <w:numPr>
                <w:ilvl w:val="0"/>
                <w:numId w:val="1"/>
              </w:numPr>
              <w:ind w:left="0" w:firstLine="0"/>
            </w:pPr>
            <w:r w:rsidRPr="00433DBE">
              <w:t xml:space="preserve">Grindų </w:t>
            </w:r>
            <w:proofErr w:type="spellStart"/>
            <w:r w:rsidRPr="00433DBE">
              <w:t>tiesmetrinių</w:t>
            </w:r>
            <w:proofErr w:type="spellEnd"/>
            <w:r w:rsidRPr="00433DBE">
              <w:t xml:space="preserve"> medinių elementų apdaila rankiniu ir mechanizuotu būdu</w:t>
            </w:r>
          </w:p>
          <w:p w:rsidR="00CE7463" w:rsidRPr="00433DBE" w:rsidRDefault="00CE7463" w:rsidP="001738DC">
            <w:pPr>
              <w:pStyle w:val="NoSpacing"/>
              <w:widowControl w:val="0"/>
              <w:numPr>
                <w:ilvl w:val="0"/>
                <w:numId w:val="1"/>
              </w:numPr>
              <w:ind w:left="0" w:firstLine="0"/>
            </w:pPr>
            <w:r w:rsidRPr="00433DBE">
              <w:t xml:space="preserve">Stogų </w:t>
            </w:r>
            <w:proofErr w:type="spellStart"/>
            <w:r w:rsidRPr="00433DBE">
              <w:t>tiesmetrinių</w:t>
            </w:r>
            <w:proofErr w:type="spellEnd"/>
            <w:r w:rsidRPr="00433DBE">
              <w:t xml:space="preserve"> medinių elementų apdaila rankiniu ir mechanizuotu būdu</w:t>
            </w:r>
          </w:p>
          <w:p w:rsidR="00CE7463" w:rsidRPr="00433DBE" w:rsidRDefault="00CE7463" w:rsidP="001738DC">
            <w:pPr>
              <w:pStyle w:val="NoSpacing"/>
              <w:widowControl w:val="0"/>
              <w:rPr>
                <w:b/>
                <w:i/>
              </w:rPr>
            </w:pPr>
            <w:r w:rsidRPr="00433DBE">
              <w:rPr>
                <w:b/>
              </w:rPr>
              <w:t xml:space="preserve">Tema. </w:t>
            </w:r>
            <w:r w:rsidRPr="00433DBE">
              <w:rPr>
                <w:b/>
                <w:i/>
              </w:rPr>
              <w:t>Medinių interjero elementų gamyba</w:t>
            </w:r>
          </w:p>
          <w:p w:rsidR="00CE7463" w:rsidRPr="00433DBE" w:rsidRDefault="00CE7463" w:rsidP="001738DC">
            <w:pPr>
              <w:pStyle w:val="NoSpacing"/>
              <w:widowControl w:val="0"/>
              <w:numPr>
                <w:ilvl w:val="0"/>
                <w:numId w:val="1"/>
              </w:numPr>
              <w:ind w:left="0" w:firstLine="0"/>
            </w:pPr>
            <w:r w:rsidRPr="00433DBE">
              <w:t>Kolonų, sijų medinių elementų apdaila rankiniu ir mechanizuotu būdu</w:t>
            </w:r>
          </w:p>
          <w:p w:rsidR="00CE7463" w:rsidRPr="00433DBE" w:rsidRDefault="00CE7463" w:rsidP="001738DC">
            <w:pPr>
              <w:pStyle w:val="NoSpacing"/>
              <w:widowControl w:val="0"/>
              <w:numPr>
                <w:ilvl w:val="0"/>
                <w:numId w:val="1"/>
              </w:numPr>
              <w:ind w:left="0" w:firstLine="0"/>
            </w:pPr>
            <w:r w:rsidRPr="00433DBE">
              <w:t xml:space="preserve">Angokraščių ir kitų pastato konstrukcinių medinių elementų apdaila rankiniu ir mechanizuotu būdu </w:t>
            </w:r>
          </w:p>
        </w:tc>
      </w:tr>
      <w:tr w:rsidR="00433DBE" w:rsidRPr="00433DBE" w:rsidTr="001738DC">
        <w:trPr>
          <w:trHeight w:val="57"/>
          <w:jc w:val="center"/>
        </w:trPr>
        <w:tc>
          <w:tcPr>
            <w:tcW w:w="947" w:type="pct"/>
            <w:vMerge w:val="restart"/>
          </w:tcPr>
          <w:p w:rsidR="00CE7463" w:rsidRPr="00433DBE" w:rsidRDefault="00CE7463" w:rsidP="001738DC">
            <w:pPr>
              <w:widowControl w:val="0"/>
            </w:pPr>
            <w:r w:rsidRPr="00433DBE">
              <w:t>2. Gaminti langus, duris.</w:t>
            </w:r>
          </w:p>
        </w:tc>
        <w:tc>
          <w:tcPr>
            <w:tcW w:w="1180" w:type="pct"/>
          </w:tcPr>
          <w:p w:rsidR="00CE7463" w:rsidRPr="00433DBE" w:rsidRDefault="00CE7463" w:rsidP="001738DC">
            <w:pPr>
              <w:pStyle w:val="NoSpacing"/>
              <w:widowControl w:val="0"/>
            </w:pPr>
            <w:r w:rsidRPr="00433DBE">
              <w:t xml:space="preserve">2.1. </w:t>
            </w:r>
            <w:r w:rsidR="000B4463" w:rsidRPr="00433DBE">
              <w:t xml:space="preserve">Apibūdinti </w:t>
            </w:r>
            <w:r w:rsidRPr="00433DBE">
              <w:t xml:space="preserve">medinių langų tipus </w:t>
            </w:r>
            <w:r w:rsidRPr="00433DBE">
              <w:lastRenderedPageBreak/>
              <w:t>ir paskirtį.</w:t>
            </w:r>
          </w:p>
        </w:tc>
        <w:tc>
          <w:tcPr>
            <w:tcW w:w="2873" w:type="pct"/>
          </w:tcPr>
          <w:p w:rsidR="00CE7463" w:rsidRPr="00433DBE" w:rsidRDefault="00CE7463" w:rsidP="001738DC">
            <w:pPr>
              <w:pStyle w:val="NoSpacing"/>
              <w:widowControl w:val="0"/>
              <w:rPr>
                <w:b/>
                <w:i/>
              </w:rPr>
            </w:pPr>
            <w:r w:rsidRPr="00433DBE">
              <w:rPr>
                <w:b/>
              </w:rPr>
              <w:lastRenderedPageBreak/>
              <w:t xml:space="preserve">Tema. </w:t>
            </w:r>
            <w:r w:rsidRPr="00433DBE">
              <w:rPr>
                <w:b/>
                <w:i/>
              </w:rPr>
              <w:t>Medinių langų paskirtis ir tipai</w:t>
            </w:r>
          </w:p>
          <w:p w:rsidR="00CE7463" w:rsidRPr="00433DBE" w:rsidRDefault="00CE7463" w:rsidP="001738DC">
            <w:pPr>
              <w:pStyle w:val="NoSpacing"/>
              <w:widowControl w:val="0"/>
              <w:numPr>
                <w:ilvl w:val="0"/>
                <w:numId w:val="1"/>
              </w:numPr>
              <w:ind w:left="0" w:firstLine="0"/>
              <w:rPr>
                <w:b/>
                <w:i/>
              </w:rPr>
            </w:pPr>
            <w:r w:rsidRPr="00433DBE">
              <w:lastRenderedPageBreak/>
              <w:t>Langų skirstymas pagal medžiagiškumą, formą, konstrukciją, varstymo būdus</w:t>
            </w:r>
          </w:p>
          <w:p w:rsidR="00CE7463" w:rsidRPr="00433DBE" w:rsidRDefault="00CE7463" w:rsidP="001738DC">
            <w:pPr>
              <w:pStyle w:val="NoSpacing"/>
              <w:widowControl w:val="0"/>
              <w:numPr>
                <w:ilvl w:val="0"/>
                <w:numId w:val="1"/>
              </w:numPr>
              <w:ind w:left="0" w:firstLine="0"/>
              <w:rPr>
                <w:b/>
                <w:i/>
              </w:rPr>
            </w:pPr>
            <w:r w:rsidRPr="00433DBE">
              <w:t>Europinio standarto langai</w:t>
            </w:r>
          </w:p>
          <w:p w:rsidR="00CE7463" w:rsidRPr="00433DBE" w:rsidRDefault="00CE7463" w:rsidP="001738DC">
            <w:pPr>
              <w:pStyle w:val="NoSpacing"/>
              <w:widowControl w:val="0"/>
              <w:numPr>
                <w:ilvl w:val="0"/>
                <w:numId w:val="1"/>
              </w:numPr>
              <w:ind w:left="0" w:firstLine="0"/>
              <w:rPr>
                <w:b/>
                <w:i/>
              </w:rPr>
            </w:pPr>
            <w:r w:rsidRPr="00433DBE">
              <w:t>Tradiciniai lietuviški langai</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2.2. Apibūdinti skirtingų tipų medinių langų gamybos technologijas.</w:t>
            </w:r>
          </w:p>
        </w:tc>
        <w:tc>
          <w:tcPr>
            <w:tcW w:w="2873" w:type="pct"/>
          </w:tcPr>
          <w:p w:rsidR="00CE7463" w:rsidRPr="00433DBE" w:rsidRDefault="00CE7463" w:rsidP="001738DC">
            <w:pPr>
              <w:pStyle w:val="NoSpacing"/>
              <w:widowControl w:val="0"/>
              <w:rPr>
                <w:b/>
                <w:i/>
              </w:rPr>
            </w:pPr>
            <w:r w:rsidRPr="00433DBE">
              <w:rPr>
                <w:b/>
              </w:rPr>
              <w:t xml:space="preserve">Tema. </w:t>
            </w:r>
            <w:r w:rsidRPr="00433DBE">
              <w:rPr>
                <w:b/>
                <w:i/>
              </w:rPr>
              <w:t>Medinių langų gamybos technologija</w:t>
            </w:r>
          </w:p>
          <w:p w:rsidR="00CE7463" w:rsidRPr="00433DBE" w:rsidRDefault="00CE7463" w:rsidP="001738DC">
            <w:pPr>
              <w:pStyle w:val="NoSpacing"/>
              <w:widowControl w:val="0"/>
              <w:numPr>
                <w:ilvl w:val="0"/>
                <w:numId w:val="1"/>
              </w:numPr>
              <w:ind w:left="0" w:firstLine="0"/>
              <w:rPr>
                <w:b/>
                <w:i/>
              </w:rPr>
            </w:pPr>
            <w:r w:rsidRPr="00433DBE">
              <w:t>Europinio standarto langų gamybos technologij</w:t>
            </w:r>
            <w:r w:rsidR="00B730E6" w:rsidRPr="00433DBE">
              <w:t>os</w:t>
            </w:r>
          </w:p>
          <w:p w:rsidR="00CE7463" w:rsidRPr="00433DBE" w:rsidRDefault="00CE7463" w:rsidP="001738DC">
            <w:pPr>
              <w:pStyle w:val="NoSpacing"/>
              <w:widowControl w:val="0"/>
              <w:numPr>
                <w:ilvl w:val="0"/>
                <w:numId w:val="1"/>
              </w:numPr>
              <w:ind w:left="0" w:firstLine="0"/>
              <w:rPr>
                <w:b/>
                <w:i/>
              </w:rPr>
            </w:pPr>
            <w:r w:rsidRPr="00433DBE">
              <w:t>Tradicinių lietuviškų langų gamybos technologij</w:t>
            </w:r>
            <w:r w:rsidR="00B730E6" w:rsidRPr="00433DBE">
              <w:t>os</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2.3. Pagaminti skirtingus tipų medinius langus pagal brėžinį.</w:t>
            </w:r>
          </w:p>
        </w:tc>
        <w:tc>
          <w:tcPr>
            <w:tcW w:w="2873" w:type="pct"/>
          </w:tcPr>
          <w:p w:rsidR="00CE7463" w:rsidRPr="00433DBE" w:rsidRDefault="00CE7463" w:rsidP="001738DC">
            <w:pPr>
              <w:pStyle w:val="NoSpacing"/>
              <w:widowControl w:val="0"/>
              <w:rPr>
                <w:b/>
                <w:i/>
              </w:rPr>
            </w:pPr>
            <w:r w:rsidRPr="00433DBE">
              <w:rPr>
                <w:b/>
              </w:rPr>
              <w:t xml:space="preserve">Tema. </w:t>
            </w:r>
            <w:r w:rsidRPr="00433DBE">
              <w:rPr>
                <w:b/>
                <w:i/>
              </w:rPr>
              <w:t>Medinių langų gamyba</w:t>
            </w:r>
          </w:p>
          <w:p w:rsidR="0070245F" w:rsidRPr="00433DBE" w:rsidRDefault="00A85311" w:rsidP="001738DC">
            <w:pPr>
              <w:pStyle w:val="NoSpacing"/>
              <w:widowControl w:val="0"/>
              <w:numPr>
                <w:ilvl w:val="0"/>
                <w:numId w:val="1"/>
              </w:numPr>
              <w:spacing w:line="254" w:lineRule="auto"/>
              <w:ind w:left="0" w:firstLine="0"/>
              <w:rPr>
                <w:b/>
                <w:i/>
                <w:lang w:eastAsia="en-US"/>
              </w:rPr>
            </w:pPr>
            <w:r w:rsidRPr="00433DBE">
              <w:rPr>
                <w:lang w:eastAsia="en-US"/>
              </w:rPr>
              <w:t>Darbuotojų sauga gaminant medinius langus</w:t>
            </w:r>
          </w:p>
          <w:p w:rsidR="00CE7463" w:rsidRPr="00433DBE" w:rsidRDefault="00CE7463" w:rsidP="001738DC">
            <w:pPr>
              <w:pStyle w:val="NoSpacing"/>
              <w:widowControl w:val="0"/>
              <w:numPr>
                <w:ilvl w:val="0"/>
                <w:numId w:val="1"/>
              </w:numPr>
              <w:ind w:left="0" w:firstLine="0"/>
              <w:rPr>
                <w:b/>
                <w:i/>
              </w:rPr>
            </w:pPr>
            <w:r w:rsidRPr="00433DBE">
              <w:t>Europinio standarto langų gamyba</w:t>
            </w:r>
          </w:p>
          <w:p w:rsidR="00CE7463" w:rsidRPr="00433DBE" w:rsidRDefault="00CE7463" w:rsidP="001738DC">
            <w:pPr>
              <w:pStyle w:val="NoSpacing"/>
              <w:widowControl w:val="0"/>
              <w:numPr>
                <w:ilvl w:val="0"/>
                <w:numId w:val="1"/>
              </w:numPr>
              <w:ind w:left="0" w:firstLine="0"/>
              <w:rPr>
                <w:b/>
                <w:i/>
              </w:rPr>
            </w:pPr>
            <w:r w:rsidRPr="00433DBE">
              <w:t>Tradicinių lietuviškų langų gamyba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 xml:space="preserve">2.4. </w:t>
            </w:r>
            <w:r w:rsidR="000B4463" w:rsidRPr="00433DBE">
              <w:t xml:space="preserve">Apibūdinti </w:t>
            </w:r>
            <w:r w:rsidRPr="00433DBE">
              <w:t>medinių durų tipus ir paskirtį.</w:t>
            </w:r>
          </w:p>
        </w:tc>
        <w:tc>
          <w:tcPr>
            <w:tcW w:w="2873" w:type="pct"/>
          </w:tcPr>
          <w:p w:rsidR="00CE7463" w:rsidRPr="00433DBE" w:rsidRDefault="00CE7463" w:rsidP="001738DC">
            <w:pPr>
              <w:pStyle w:val="NoSpacing"/>
              <w:widowControl w:val="0"/>
              <w:rPr>
                <w:b/>
                <w:i/>
              </w:rPr>
            </w:pPr>
            <w:r w:rsidRPr="00433DBE">
              <w:rPr>
                <w:b/>
              </w:rPr>
              <w:t xml:space="preserve">Tema. </w:t>
            </w:r>
            <w:r w:rsidRPr="00433DBE">
              <w:rPr>
                <w:b/>
                <w:i/>
              </w:rPr>
              <w:t>Medinių durų paskirtis ir tipai</w:t>
            </w:r>
          </w:p>
          <w:p w:rsidR="00CE7463" w:rsidRPr="00433DBE" w:rsidRDefault="00CE7463" w:rsidP="001738DC">
            <w:pPr>
              <w:pStyle w:val="NoSpacing"/>
              <w:widowControl w:val="0"/>
              <w:numPr>
                <w:ilvl w:val="0"/>
                <w:numId w:val="1"/>
              </w:numPr>
              <w:ind w:left="0" w:firstLine="0"/>
              <w:rPr>
                <w:b/>
                <w:i/>
              </w:rPr>
            </w:pPr>
            <w:r w:rsidRPr="00433DBE">
              <w:t>Durų skirstymas pagal medžiagiškumą, formą, konstrukciją</w:t>
            </w:r>
          </w:p>
          <w:p w:rsidR="00CE7463" w:rsidRPr="00433DBE" w:rsidRDefault="00CE7463" w:rsidP="001738DC">
            <w:pPr>
              <w:pStyle w:val="NoSpacing"/>
              <w:widowControl w:val="0"/>
              <w:numPr>
                <w:ilvl w:val="0"/>
                <w:numId w:val="1"/>
              </w:numPr>
              <w:ind w:left="0" w:firstLine="0"/>
              <w:rPr>
                <w:b/>
                <w:i/>
              </w:rPr>
            </w:pPr>
            <w:r w:rsidRPr="00433DBE">
              <w:t>Išorinės durys</w:t>
            </w:r>
          </w:p>
          <w:p w:rsidR="00CE7463" w:rsidRPr="00433DBE" w:rsidRDefault="00CE7463" w:rsidP="001738DC">
            <w:pPr>
              <w:pStyle w:val="NoSpacing"/>
              <w:widowControl w:val="0"/>
              <w:numPr>
                <w:ilvl w:val="0"/>
                <w:numId w:val="1"/>
              </w:numPr>
              <w:ind w:left="0" w:firstLine="0"/>
              <w:rPr>
                <w:b/>
                <w:i/>
              </w:rPr>
            </w:pPr>
            <w:r w:rsidRPr="00433DBE">
              <w:t>Vidinės durys</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2.5. Apibūdinti skirtingų tipų medinių durų gamybos technologijas.</w:t>
            </w:r>
          </w:p>
        </w:tc>
        <w:tc>
          <w:tcPr>
            <w:tcW w:w="2873" w:type="pct"/>
          </w:tcPr>
          <w:p w:rsidR="00CE7463" w:rsidRPr="00433DBE" w:rsidRDefault="00CE7463" w:rsidP="001738DC">
            <w:pPr>
              <w:pStyle w:val="NoSpacing"/>
              <w:widowControl w:val="0"/>
              <w:rPr>
                <w:b/>
                <w:i/>
              </w:rPr>
            </w:pPr>
            <w:r w:rsidRPr="00433DBE">
              <w:rPr>
                <w:b/>
              </w:rPr>
              <w:t xml:space="preserve">Tema. </w:t>
            </w:r>
            <w:r w:rsidRPr="00433DBE">
              <w:rPr>
                <w:b/>
                <w:i/>
              </w:rPr>
              <w:t>Medinių durų gamybos technologija</w:t>
            </w:r>
          </w:p>
          <w:p w:rsidR="00CE7463" w:rsidRPr="00433DBE" w:rsidRDefault="00CE7463" w:rsidP="001738DC">
            <w:pPr>
              <w:pStyle w:val="NoSpacing"/>
              <w:widowControl w:val="0"/>
              <w:numPr>
                <w:ilvl w:val="0"/>
                <w:numId w:val="1"/>
              </w:numPr>
              <w:ind w:left="0" w:firstLine="0"/>
              <w:rPr>
                <w:b/>
                <w:i/>
              </w:rPr>
            </w:pPr>
            <w:r w:rsidRPr="00433DBE">
              <w:t>Lentinių durų gamybos technologija</w:t>
            </w:r>
          </w:p>
          <w:p w:rsidR="00CE7463" w:rsidRPr="00433DBE" w:rsidRDefault="00CE7463" w:rsidP="001738DC">
            <w:pPr>
              <w:pStyle w:val="NoSpacing"/>
              <w:widowControl w:val="0"/>
              <w:numPr>
                <w:ilvl w:val="0"/>
                <w:numId w:val="1"/>
              </w:numPr>
              <w:ind w:left="0" w:firstLine="0"/>
              <w:rPr>
                <w:b/>
                <w:i/>
              </w:rPr>
            </w:pPr>
            <w:r w:rsidRPr="00433DBE">
              <w:t>Skydinių durų gamybos technologija</w:t>
            </w:r>
          </w:p>
          <w:p w:rsidR="00CE7463" w:rsidRPr="00433DBE" w:rsidRDefault="00CE7463" w:rsidP="001738DC">
            <w:pPr>
              <w:pStyle w:val="NoSpacing"/>
              <w:widowControl w:val="0"/>
              <w:numPr>
                <w:ilvl w:val="0"/>
                <w:numId w:val="1"/>
              </w:numPr>
              <w:ind w:left="0" w:firstLine="0"/>
              <w:rPr>
                <w:b/>
                <w:i/>
              </w:rPr>
            </w:pPr>
            <w:r w:rsidRPr="00433DBE">
              <w:t>Įsprūdinių durų gamybos technologija</w:t>
            </w:r>
          </w:p>
        </w:tc>
      </w:tr>
      <w:tr w:rsidR="00433DBE" w:rsidRPr="00433DBE" w:rsidTr="001738DC">
        <w:trPr>
          <w:trHeight w:val="57"/>
          <w:jc w:val="center"/>
        </w:trPr>
        <w:tc>
          <w:tcPr>
            <w:tcW w:w="947" w:type="pct"/>
            <w:vMerge/>
          </w:tcPr>
          <w:p w:rsidR="00CE7463" w:rsidRPr="00433DBE" w:rsidRDefault="00CE7463" w:rsidP="001738DC">
            <w:pPr>
              <w:pStyle w:val="NoSpacing"/>
              <w:widowControl w:val="0"/>
            </w:pPr>
          </w:p>
        </w:tc>
        <w:tc>
          <w:tcPr>
            <w:tcW w:w="1180" w:type="pct"/>
          </w:tcPr>
          <w:p w:rsidR="00CE7463" w:rsidRPr="00433DBE" w:rsidRDefault="00CE7463" w:rsidP="001738DC">
            <w:pPr>
              <w:pStyle w:val="NoSpacing"/>
              <w:widowControl w:val="0"/>
            </w:pPr>
            <w:r w:rsidRPr="00433DBE">
              <w:t>2.6. Pagaminti skirtingus tipų medines duris pagal brėžinį.</w:t>
            </w:r>
          </w:p>
        </w:tc>
        <w:tc>
          <w:tcPr>
            <w:tcW w:w="2873" w:type="pct"/>
          </w:tcPr>
          <w:p w:rsidR="00CE7463" w:rsidRPr="00433DBE" w:rsidRDefault="00CE7463" w:rsidP="001738DC">
            <w:pPr>
              <w:pStyle w:val="NoSpacing"/>
              <w:widowControl w:val="0"/>
              <w:rPr>
                <w:b/>
                <w:i/>
              </w:rPr>
            </w:pPr>
            <w:r w:rsidRPr="00433DBE">
              <w:rPr>
                <w:b/>
              </w:rPr>
              <w:t xml:space="preserve">Tema. </w:t>
            </w:r>
            <w:r w:rsidRPr="00433DBE">
              <w:rPr>
                <w:b/>
                <w:i/>
              </w:rPr>
              <w:t>Medinių durų gamyba</w:t>
            </w:r>
          </w:p>
          <w:p w:rsidR="0070245F" w:rsidRPr="00433DBE" w:rsidRDefault="00A85311" w:rsidP="001738DC">
            <w:pPr>
              <w:pStyle w:val="NoSpacing"/>
              <w:widowControl w:val="0"/>
              <w:numPr>
                <w:ilvl w:val="0"/>
                <w:numId w:val="1"/>
              </w:numPr>
              <w:spacing w:line="254" w:lineRule="auto"/>
              <w:ind w:left="0" w:firstLine="0"/>
              <w:rPr>
                <w:lang w:eastAsia="en-US"/>
              </w:rPr>
            </w:pPr>
            <w:r w:rsidRPr="00433DBE">
              <w:rPr>
                <w:lang w:eastAsia="en-US"/>
              </w:rPr>
              <w:t>Darbuotojų sauga gaminant medinius langus</w:t>
            </w:r>
          </w:p>
          <w:p w:rsidR="00CE7463" w:rsidRPr="00433DBE" w:rsidRDefault="00CE7463" w:rsidP="001738DC">
            <w:pPr>
              <w:pStyle w:val="NoSpacing"/>
              <w:widowControl w:val="0"/>
              <w:numPr>
                <w:ilvl w:val="0"/>
                <w:numId w:val="1"/>
              </w:numPr>
              <w:spacing w:line="254" w:lineRule="auto"/>
              <w:ind w:left="0" w:firstLine="0"/>
              <w:rPr>
                <w:lang w:eastAsia="en-US"/>
              </w:rPr>
            </w:pPr>
            <w:r w:rsidRPr="00433DBE">
              <w:rPr>
                <w:lang w:eastAsia="en-US"/>
              </w:rPr>
              <w:t>Lentinių durų gamyba</w:t>
            </w:r>
          </w:p>
          <w:p w:rsidR="00CE7463" w:rsidRPr="00433DBE" w:rsidRDefault="00CE7463" w:rsidP="001738DC">
            <w:pPr>
              <w:pStyle w:val="NoSpacing"/>
              <w:widowControl w:val="0"/>
              <w:numPr>
                <w:ilvl w:val="0"/>
                <w:numId w:val="1"/>
              </w:numPr>
              <w:spacing w:line="254" w:lineRule="auto"/>
              <w:ind w:left="0" w:firstLine="0"/>
              <w:rPr>
                <w:lang w:eastAsia="en-US"/>
              </w:rPr>
            </w:pPr>
            <w:r w:rsidRPr="00433DBE">
              <w:rPr>
                <w:lang w:eastAsia="en-US"/>
              </w:rPr>
              <w:t>Skydinių durų gamyba</w:t>
            </w:r>
          </w:p>
          <w:p w:rsidR="00CE7463" w:rsidRPr="00433DBE" w:rsidRDefault="00CE7463" w:rsidP="001738DC">
            <w:pPr>
              <w:pStyle w:val="NoSpacing"/>
              <w:widowControl w:val="0"/>
              <w:numPr>
                <w:ilvl w:val="0"/>
                <w:numId w:val="1"/>
              </w:numPr>
              <w:spacing w:line="254" w:lineRule="auto"/>
              <w:ind w:left="0" w:firstLine="0"/>
              <w:rPr>
                <w:b/>
                <w:i/>
              </w:rPr>
            </w:pPr>
            <w:r w:rsidRPr="00433DBE">
              <w:rPr>
                <w:lang w:eastAsia="en-US"/>
              </w:rPr>
              <w:t>Įsprūdinių durų</w:t>
            </w:r>
            <w:r w:rsidRPr="00433DBE">
              <w:t xml:space="preserve"> gamyba</w:t>
            </w:r>
          </w:p>
        </w:tc>
      </w:tr>
      <w:tr w:rsidR="00433DBE" w:rsidRPr="00433DBE" w:rsidTr="001738DC">
        <w:trPr>
          <w:trHeight w:val="57"/>
          <w:jc w:val="center"/>
        </w:trPr>
        <w:tc>
          <w:tcPr>
            <w:tcW w:w="947" w:type="pct"/>
            <w:vMerge w:val="restart"/>
          </w:tcPr>
          <w:p w:rsidR="009F6AF6" w:rsidRPr="00433DBE" w:rsidRDefault="009F6AF6" w:rsidP="001738DC">
            <w:pPr>
              <w:pStyle w:val="NoSpacing"/>
              <w:widowControl w:val="0"/>
            </w:pPr>
            <w:r w:rsidRPr="00433DBE">
              <w:t>3. Paruošti staliaus gaminius realizuoti.</w:t>
            </w:r>
          </w:p>
        </w:tc>
        <w:tc>
          <w:tcPr>
            <w:tcW w:w="1180" w:type="pct"/>
          </w:tcPr>
          <w:p w:rsidR="009F6AF6" w:rsidRPr="00433DBE" w:rsidRDefault="009F6AF6" w:rsidP="001738DC">
            <w:pPr>
              <w:widowControl w:val="0"/>
            </w:pPr>
            <w:r w:rsidRPr="00433DBE">
              <w:t>3.1. Suprasti saugaus staliaus gaminių detalių komplektavimo, taisyklingo sudėliojimo ir supakavimo skirtingomis medžiagomis taisykles.</w:t>
            </w:r>
          </w:p>
        </w:tc>
        <w:tc>
          <w:tcPr>
            <w:tcW w:w="2873" w:type="pct"/>
          </w:tcPr>
          <w:p w:rsidR="009F6AF6" w:rsidRPr="00433DBE" w:rsidRDefault="009F6AF6" w:rsidP="001738DC">
            <w:pPr>
              <w:widowControl w:val="0"/>
              <w:rPr>
                <w:b/>
                <w:i/>
              </w:rPr>
            </w:pPr>
            <w:r w:rsidRPr="00433DBE">
              <w:rPr>
                <w:b/>
              </w:rPr>
              <w:t xml:space="preserve">Tema. </w:t>
            </w:r>
            <w:r w:rsidRPr="00433DBE">
              <w:rPr>
                <w:b/>
                <w:i/>
              </w:rPr>
              <w:t>Staliaus gaminių pakavimo darbuotojų saugos reikalavimai</w:t>
            </w:r>
          </w:p>
          <w:p w:rsidR="009F6AF6" w:rsidRPr="00433DBE" w:rsidRDefault="009F6AF6" w:rsidP="001738DC">
            <w:pPr>
              <w:widowControl w:val="0"/>
              <w:numPr>
                <w:ilvl w:val="0"/>
                <w:numId w:val="3"/>
              </w:numPr>
              <w:ind w:left="0" w:firstLine="0"/>
              <w:jc w:val="both"/>
            </w:pPr>
            <w:r w:rsidRPr="00433DBE">
              <w:t>Krovinių kėlimo rankomis darbuotojų saugos taisyklės</w:t>
            </w:r>
          </w:p>
          <w:p w:rsidR="009F6AF6" w:rsidRPr="00433DBE" w:rsidRDefault="009F6AF6" w:rsidP="001738DC">
            <w:pPr>
              <w:widowControl w:val="0"/>
              <w:numPr>
                <w:ilvl w:val="0"/>
                <w:numId w:val="3"/>
              </w:numPr>
              <w:ind w:left="0" w:firstLine="0"/>
              <w:jc w:val="both"/>
            </w:pPr>
            <w:r w:rsidRPr="00433DBE">
              <w:t>Staliaus gaminių sutvirtinimo plastikinėmis ir metalinėmis juostomis darbuotojų saugos taisyklės</w:t>
            </w:r>
          </w:p>
          <w:p w:rsidR="009F6AF6" w:rsidRPr="00433DBE" w:rsidRDefault="009F6AF6" w:rsidP="001738DC">
            <w:pPr>
              <w:widowControl w:val="0"/>
              <w:numPr>
                <w:ilvl w:val="0"/>
                <w:numId w:val="3"/>
              </w:numPr>
              <w:ind w:left="0" w:firstLine="0"/>
              <w:jc w:val="both"/>
            </w:pPr>
            <w:r w:rsidRPr="00433DBE">
              <w:t>Staliaus gaminių pakavimo vyniojamomis plėvelėmis darbuotojų saugos taisyklės</w:t>
            </w:r>
          </w:p>
          <w:p w:rsidR="009F6AF6" w:rsidRPr="00433DBE" w:rsidRDefault="009F6AF6" w:rsidP="001738DC">
            <w:pPr>
              <w:widowControl w:val="0"/>
              <w:numPr>
                <w:ilvl w:val="0"/>
                <w:numId w:val="3"/>
              </w:numPr>
              <w:ind w:left="0" w:firstLine="0"/>
              <w:jc w:val="both"/>
            </w:pPr>
            <w:r w:rsidRPr="00433DBE">
              <w:t>Staliaus gaminių pakavimo popierinėmis medžiagomis darbuotojų saugos taisyklės</w:t>
            </w:r>
          </w:p>
        </w:tc>
      </w:tr>
      <w:tr w:rsidR="00433DBE" w:rsidRPr="00433DBE" w:rsidTr="001738DC">
        <w:trPr>
          <w:trHeight w:val="57"/>
          <w:jc w:val="center"/>
        </w:trPr>
        <w:tc>
          <w:tcPr>
            <w:tcW w:w="947" w:type="pct"/>
            <w:vMerge/>
          </w:tcPr>
          <w:p w:rsidR="009F6AF6" w:rsidRPr="00433DBE" w:rsidRDefault="009F6AF6" w:rsidP="001738DC">
            <w:pPr>
              <w:pStyle w:val="NoSpacing"/>
              <w:widowControl w:val="0"/>
            </w:pPr>
          </w:p>
        </w:tc>
        <w:tc>
          <w:tcPr>
            <w:tcW w:w="1180" w:type="pct"/>
          </w:tcPr>
          <w:p w:rsidR="009F6AF6" w:rsidRPr="00433DBE" w:rsidRDefault="009F6AF6" w:rsidP="001738DC">
            <w:pPr>
              <w:pStyle w:val="NoSpacing"/>
              <w:widowControl w:val="0"/>
            </w:pPr>
            <w:r w:rsidRPr="00433DBE">
              <w:t xml:space="preserve">3.1. Atlikti saugaus staliaus gaminių detalių komplektavimo, taisyklingo sudėliojimo ir </w:t>
            </w:r>
            <w:r w:rsidRPr="00433DBE">
              <w:lastRenderedPageBreak/>
              <w:t>supakavimo skirtingomis medžiagomis operacijas.</w:t>
            </w:r>
          </w:p>
        </w:tc>
        <w:tc>
          <w:tcPr>
            <w:tcW w:w="2873" w:type="pct"/>
          </w:tcPr>
          <w:p w:rsidR="009F6AF6" w:rsidRPr="00433DBE" w:rsidRDefault="009F6AF6" w:rsidP="001738DC">
            <w:pPr>
              <w:widowControl w:val="0"/>
              <w:rPr>
                <w:b/>
                <w:i/>
              </w:rPr>
            </w:pPr>
            <w:r w:rsidRPr="00433DBE">
              <w:rPr>
                <w:b/>
              </w:rPr>
              <w:lastRenderedPageBreak/>
              <w:t xml:space="preserve">Tema. </w:t>
            </w:r>
            <w:r w:rsidRPr="00433DBE">
              <w:rPr>
                <w:b/>
                <w:i/>
              </w:rPr>
              <w:t>Staliaus gaminių detalių komplektavimo, taisyklingo sudėliojimo ir supakavimo skirtingomis medžiagomis pagalbinės operacijos</w:t>
            </w:r>
          </w:p>
          <w:p w:rsidR="009F6AF6" w:rsidRPr="00433DBE" w:rsidRDefault="009F6AF6" w:rsidP="001738DC">
            <w:pPr>
              <w:widowControl w:val="0"/>
              <w:numPr>
                <w:ilvl w:val="0"/>
                <w:numId w:val="3"/>
              </w:numPr>
              <w:ind w:left="0" w:firstLine="0"/>
              <w:jc w:val="both"/>
            </w:pPr>
            <w:r w:rsidRPr="00433DBE">
              <w:t>Detalių komplektavimas pagal surinkimo schemas bei detalių žiniaraščius</w:t>
            </w:r>
          </w:p>
          <w:p w:rsidR="009F6AF6" w:rsidRPr="00433DBE" w:rsidRDefault="009F6AF6" w:rsidP="001738DC">
            <w:pPr>
              <w:widowControl w:val="0"/>
              <w:numPr>
                <w:ilvl w:val="0"/>
                <w:numId w:val="3"/>
              </w:numPr>
              <w:ind w:left="0" w:firstLine="0"/>
              <w:jc w:val="both"/>
            </w:pPr>
            <w:r w:rsidRPr="00433DBE">
              <w:lastRenderedPageBreak/>
              <w:t>Teisingas detalių sudėjimas į pakavimo vienetus (dėžės ir pan.)</w:t>
            </w:r>
          </w:p>
          <w:p w:rsidR="009F6AF6" w:rsidRPr="00433DBE" w:rsidRDefault="009F6AF6" w:rsidP="001738DC">
            <w:pPr>
              <w:widowControl w:val="0"/>
              <w:numPr>
                <w:ilvl w:val="0"/>
                <w:numId w:val="3"/>
              </w:numPr>
              <w:ind w:left="0" w:firstLine="0"/>
              <w:jc w:val="both"/>
            </w:pPr>
            <w:r w:rsidRPr="00433DBE">
              <w:t>Medienos rietuvių suveržimas plastikinėmis ir metalinėmis juostomis rankiniu ir mechanizuotu būdu</w:t>
            </w:r>
          </w:p>
          <w:p w:rsidR="009F6AF6" w:rsidRPr="00433DBE" w:rsidRDefault="009F6AF6" w:rsidP="001738DC">
            <w:pPr>
              <w:widowControl w:val="0"/>
              <w:numPr>
                <w:ilvl w:val="0"/>
                <w:numId w:val="3"/>
              </w:numPr>
              <w:ind w:left="0" w:firstLine="0"/>
              <w:jc w:val="both"/>
            </w:pPr>
            <w:r w:rsidRPr="00433DBE">
              <w:t>Staliaus gaminių pakavimas rankiniu ir mechanizuotu būdu vyniojamomis plėvelėmis</w:t>
            </w:r>
          </w:p>
        </w:tc>
      </w:tr>
      <w:tr w:rsidR="00433DBE" w:rsidRPr="00433DBE" w:rsidTr="001738DC">
        <w:trPr>
          <w:trHeight w:val="57"/>
          <w:jc w:val="center"/>
        </w:trPr>
        <w:tc>
          <w:tcPr>
            <w:tcW w:w="947" w:type="pct"/>
          </w:tcPr>
          <w:p w:rsidR="009F6AF6" w:rsidRPr="00433DBE" w:rsidRDefault="009F6AF6" w:rsidP="001738DC">
            <w:pPr>
              <w:pStyle w:val="NoSpacing"/>
              <w:widowControl w:val="0"/>
            </w:pPr>
            <w:r w:rsidRPr="00433DBE">
              <w:lastRenderedPageBreak/>
              <w:t xml:space="preserve">Mokymosi pasiekimų vertinimo kriterijai </w:t>
            </w:r>
          </w:p>
        </w:tc>
        <w:tc>
          <w:tcPr>
            <w:tcW w:w="4053" w:type="pct"/>
            <w:gridSpan w:val="2"/>
          </w:tcPr>
          <w:p w:rsidR="009F6AF6" w:rsidRPr="00433DBE" w:rsidRDefault="009F6AF6"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9F6AF6" w:rsidRPr="00433DBE" w:rsidRDefault="009F6AF6" w:rsidP="001738DC">
            <w:pPr>
              <w:widowControl w:val="0"/>
            </w:pPr>
            <w:r w:rsidRPr="00433DBE">
              <w:t xml:space="preserve">Nuosekliai ir tiksliai išvardytos ir apibūdintos </w:t>
            </w:r>
            <w:proofErr w:type="spellStart"/>
            <w:r w:rsidRPr="00433DBE">
              <w:t>tiesmetrinių</w:t>
            </w:r>
            <w:proofErr w:type="spellEnd"/>
            <w:r w:rsidRPr="00433DBE">
              <w:t xml:space="preserve"> gaminių ir medinių interjero elementų rūšys ir paskirtis, apibūdinta </w:t>
            </w:r>
            <w:proofErr w:type="spellStart"/>
            <w:r w:rsidRPr="00433DBE">
              <w:t>tiesmetrinių</w:t>
            </w:r>
            <w:proofErr w:type="spellEnd"/>
            <w:r w:rsidRPr="00433DBE">
              <w:t xml:space="preserve"> gaminių ir medinių interjero elementų gamybos ir apdailos technologija, darbuotojų saugos ir sveikatos reikalavimai atliekant </w:t>
            </w:r>
            <w:proofErr w:type="spellStart"/>
            <w:r w:rsidRPr="00433DBE">
              <w:t>tiesmetrinių</w:t>
            </w:r>
            <w:proofErr w:type="spellEnd"/>
            <w:r w:rsidRPr="00433DBE">
              <w:t xml:space="preserve"> gaminių ir kitus interjero elementų gamybos darbus.</w:t>
            </w:r>
          </w:p>
          <w:p w:rsidR="009F6AF6" w:rsidRPr="00433DBE" w:rsidRDefault="009F6AF6" w:rsidP="001738DC">
            <w:pPr>
              <w:widowControl w:val="0"/>
              <w:rPr>
                <w:shd w:val="clear" w:color="auto" w:fill="FFFFFF"/>
              </w:rPr>
            </w:pPr>
            <w:r w:rsidRPr="00433DBE">
              <w:t xml:space="preserve">Atlikti darbai pagal reikalavimus, leistinas nuokrypas ir laikantis kitų kokybės reikalavimų: pagaminti reikalingi </w:t>
            </w:r>
            <w:proofErr w:type="spellStart"/>
            <w:r w:rsidRPr="00433DBE">
              <w:t>tiesmetriniai</w:t>
            </w:r>
            <w:proofErr w:type="spellEnd"/>
            <w:r w:rsidRPr="00433DBE">
              <w:t xml:space="preserve"> gaminiai ir mediniai interjero elementai pagal brėžinį</w:t>
            </w:r>
            <w:r w:rsidRPr="00433DBE">
              <w:rPr>
                <w:shd w:val="clear" w:color="auto" w:fill="FFFFFF"/>
              </w:rPr>
              <w:t xml:space="preserve">, </w:t>
            </w:r>
            <w:r w:rsidRPr="00433DBE">
              <w:t xml:space="preserve">apdailinti pagaminti </w:t>
            </w:r>
            <w:proofErr w:type="spellStart"/>
            <w:r w:rsidRPr="00433DBE">
              <w:t>tiesmetriniai</w:t>
            </w:r>
            <w:proofErr w:type="spellEnd"/>
            <w:r w:rsidRPr="00433DBE">
              <w:t xml:space="preserve"> gaminiai ir mediniai interjero elementai rankiniu ir mechanizuotu būdais</w:t>
            </w:r>
            <w:r w:rsidRPr="00433DBE">
              <w:rPr>
                <w:shd w:val="clear" w:color="auto" w:fill="FFFFFF"/>
              </w:rPr>
              <w:t>.</w:t>
            </w:r>
          </w:p>
          <w:p w:rsidR="001738DC" w:rsidRDefault="009F6AF6" w:rsidP="001738DC">
            <w:pPr>
              <w:widowControl w:val="0"/>
            </w:pPr>
            <w:r w:rsidRPr="00433DBE">
              <w:t>Nuosekliai ir tiksliai apibūdinti medinių langų tipai ir paskirtis, apibūdinta</w:t>
            </w:r>
            <w:r w:rsidR="001738DC">
              <w:t xml:space="preserve"> </w:t>
            </w:r>
            <w:r w:rsidRPr="00433DBE">
              <w:t>skirtingų tipų medinių langų gamybos technologija, apibūdinti</w:t>
            </w:r>
            <w:r w:rsidR="001738DC">
              <w:t xml:space="preserve"> </w:t>
            </w:r>
            <w:r w:rsidRPr="00433DBE">
              <w:t>medinių durų tipai ir paskirtis, apibūdintos skirtingų tipų medinių durų gamybos technologijos, darbuotojų saugos ir sveikatos reikalavimai atliekant langų, durų gamybos darbus.</w:t>
            </w:r>
          </w:p>
          <w:p w:rsidR="009F6AF6" w:rsidRPr="00433DBE" w:rsidRDefault="009F6AF6" w:rsidP="001738DC">
            <w:pPr>
              <w:widowControl w:val="0"/>
              <w:rPr>
                <w:shd w:val="clear" w:color="auto" w:fill="FFFFFF"/>
              </w:rPr>
            </w:pPr>
            <w:r w:rsidRPr="00433DBE">
              <w:t>Atlikti darbai pagal reikalavimus, leistinas nuokrypas ir laikantis kitų kokybės reikalavimų: pagal brėžinius pagaminti skirtingų tipų mediniai langai; pagal brėžinius pagamintos skirtingų tipų medinės durys</w:t>
            </w:r>
            <w:r w:rsidRPr="00433DBE">
              <w:rPr>
                <w:shd w:val="clear" w:color="auto" w:fill="FFFFFF"/>
              </w:rPr>
              <w:t>. Gaminiai tinkamai supakuoti.</w:t>
            </w:r>
          </w:p>
          <w:p w:rsidR="009F6AF6" w:rsidRPr="00433DBE" w:rsidRDefault="009F6AF6" w:rsidP="001738DC">
            <w:pPr>
              <w:widowControl w:val="0"/>
              <w:rPr>
                <w:shd w:val="clear" w:color="auto" w:fill="FFFFFF"/>
              </w:rPr>
            </w:pPr>
            <w:r w:rsidRPr="00433DBE">
              <w:rPr>
                <w:shd w:val="clear" w:color="auto" w:fill="FFFFFF"/>
              </w:rPr>
              <w:t>Staliaus gaminių detalės sukomplektuotos, taisyklingai sudėliotos ir supakuotos tinkamomis medžiagomis.</w:t>
            </w:r>
          </w:p>
          <w:p w:rsidR="001738DC" w:rsidRDefault="009F6AF6"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9F6AF6" w:rsidRPr="00433DBE" w:rsidRDefault="009F6AF6" w:rsidP="001738DC">
            <w:pPr>
              <w:widowControl w:val="0"/>
              <w:rPr>
                <w:rFonts w:eastAsia="Calibri"/>
                <w:i/>
              </w:rPr>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CE7463" w:rsidRPr="00433DBE" w:rsidRDefault="00CE7463" w:rsidP="001738DC">
            <w:pPr>
              <w:pStyle w:val="2vidutinistinklelis1"/>
              <w:widowControl w:val="0"/>
            </w:pPr>
            <w:r w:rsidRPr="00433DBE">
              <w:t>Reikalavimai mokymui skirtiems metodiniams ir materialiesiems ištekliams</w:t>
            </w:r>
          </w:p>
        </w:tc>
        <w:tc>
          <w:tcPr>
            <w:tcW w:w="4053" w:type="pct"/>
            <w:gridSpan w:val="2"/>
          </w:tcPr>
          <w:p w:rsidR="00CE7463" w:rsidRPr="00433DBE" w:rsidRDefault="00CE7463" w:rsidP="001738DC">
            <w:pPr>
              <w:widowControl w:val="0"/>
              <w:rPr>
                <w:rFonts w:eastAsia="Calibri"/>
                <w:i/>
                <w:noProof/>
              </w:rPr>
            </w:pPr>
            <w:r w:rsidRPr="00433DBE">
              <w:rPr>
                <w:rFonts w:eastAsia="Calibri"/>
                <w:i/>
                <w:noProof/>
              </w:rPr>
              <w:t>Mokymo(si) medžiaga:</w:t>
            </w:r>
          </w:p>
          <w:p w:rsidR="001738DC" w:rsidRDefault="00A34CCE" w:rsidP="001738DC">
            <w:pPr>
              <w:widowControl w:val="0"/>
              <w:numPr>
                <w:ilvl w:val="0"/>
                <w:numId w:val="2"/>
              </w:numPr>
              <w:ind w:left="0" w:firstLine="0"/>
              <w:jc w:val="both"/>
              <w:rPr>
                <w:noProof/>
              </w:rPr>
            </w:pPr>
            <w:r w:rsidRPr="00433DBE">
              <w:rPr>
                <w:noProof/>
              </w:rPr>
              <w:t>Vadovėliai ir kita mokomoji medžiaga</w:t>
            </w:r>
          </w:p>
          <w:p w:rsidR="00CE7463" w:rsidRPr="00433DBE" w:rsidRDefault="00CE7463"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CE7463" w:rsidRPr="00433DBE" w:rsidRDefault="00CE7463"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CE7463" w:rsidRPr="00433DBE" w:rsidRDefault="00CE7463"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CE7463" w:rsidRPr="00433DBE" w:rsidRDefault="00CE7463" w:rsidP="001738DC">
            <w:pPr>
              <w:widowControl w:val="0"/>
              <w:numPr>
                <w:ilvl w:val="0"/>
                <w:numId w:val="2"/>
              </w:numPr>
              <w:ind w:left="0" w:firstLine="0"/>
            </w:pPr>
            <w:r w:rsidRPr="00433DBE">
              <w:t>Vaizdinės priemonės, maketai, pavyzdžiai, katalogai</w:t>
            </w:r>
          </w:p>
          <w:p w:rsidR="00CE7463" w:rsidRPr="00433DBE" w:rsidRDefault="00CE7463" w:rsidP="001738DC">
            <w:pPr>
              <w:pStyle w:val="NoSpacing"/>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CE7463" w:rsidRPr="00433DBE" w:rsidRDefault="00CE7463" w:rsidP="001738DC">
            <w:pPr>
              <w:pStyle w:val="2vidutinistinklelis1"/>
              <w:widowControl w:val="0"/>
            </w:pPr>
            <w:r w:rsidRPr="00433DBE">
              <w:t>Reikalavimai teorinio ir praktinio mokymo vietai</w:t>
            </w:r>
          </w:p>
        </w:tc>
        <w:tc>
          <w:tcPr>
            <w:tcW w:w="4053" w:type="pct"/>
            <w:gridSpan w:val="2"/>
          </w:tcPr>
          <w:p w:rsidR="00CE7463" w:rsidRPr="00433DBE"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B730E6" w:rsidRPr="00433DBE" w:rsidRDefault="00CE7463" w:rsidP="001738DC">
            <w:pPr>
              <w:widowControl w:val="0"/>
              <w:jc w:val="both"/>
              <w:rPr>
                <w:rFonts w:eastAsia="Calibri"/>
              </w:rPr>
            </w:pPr>
            <w:r w:rsidRPr="00433DBE">
              <w:rPr>
                <w:rFonts w:eastAsia="Calibri"/>
              </w:rPr>
              <w:t>Praktinio mokymo klasė (patalpa), aprūpinta darbo drabužiais, asmeninėmis apsa</w:t>
            </w:r>
            <w:r w:rsidR="002A35C6" w:rsidRPr="00433DBE">
              <w:rPr>
                <w:rFonts w:eastAsia="Calibri"/>
              </w:rPr>
              <w:t xml:space="preserve">ugos priemonėmis, rankiniais, </w:t>
            </w:r>
            <w:r w:rsidRPr="00433DBE">
              <w:rPr>
                <w:rFonts w:eastAsia="Calibri"/>
              </w:rPr>
              <w:t>rankiniais elektriniais</w:t>
            </w:r>
            <w:r w:rsidR="002A35C6" w:rsidRPr="00433DBE">
              <w:rPr>
                <w:rFonts w:eastAsia="Calibri"/>
              </w:rPr>
              <w:t>, pneumatiniais</w:t>
            </w:r>
            <w:r w:rsidRPr="00433DBE">
              <w:rPr>
                <w:rFonts w:eastAsia="Calibri"/>
              </w:rPr>
              <w:t xml:space="preserve"> staliaus įrankiais, matavimo priemonėmis, darbastaliais, medienos ruošiniais, medienos apdailos medžiagomis, funkcinės langų ir durų furnitūros pavyzdžiais, </w:t>
            </w:r>
            <w:proofErr w:type="spellStart"/>
            <w:r w:rsidRPr="00433DBE">
              <w:rPr>
                <w:rFonts w:eastAsia="Calibri"/>
              </w:rPr>
              <w:t>tiesmetrinių</w:t>
            </w:r>
            <w:proofErr w:type="spellEnd"/>
            <w:r w:rsidRPr="00433DBE">
              <w:rPr>
                <w:rFonts w:eastAsia="Calibri"/>
              </w:rPr>
              <w:t xml:space="preserve"> gaminių pavyzdžiais, įvairių tipų langų ir durų </w:t>
            </w:r>
            <w:r w:rsidRPr="00433DBE">
              <w:rPr>
                <w:rFonts w:eastAsia="Calibri"/>
              </w:rPr>
              <w:lastRenderedPageBreak/>
              <w:t>pavyzdžiais, medienos</w:t>
            </w:r>
            <w:r w:rsidR="007757A8" w:rsidRPr="00433DBE">
              <w:rPr>
                <w:rFonts w:eastAsia="Calibri"/>
              </w:rPr>
              <w:t xml:space="preserve"> apdirbimo </w:t>
            </w:r>
            <w:proofErr w:type="spellStart"/>
            <w:r w:rsidR="007757A8" w:rsidRPr="00433DBE">
              <w:rPr>
                <w:rFonts w:eastAsia="Calibri"/>
              </w:rPr>
              <w:t>apdirbimo</w:t>
            </w:r>
            <w:proofErr w:type="spellEnd"/>
            <w:r w:rsidR="007757A8" w:rsidRPr="00433DBE">
              <w:rPr>
                <w:rFonts w:eastAsia="Calibri"/>
              </w:rPr>
              <w:t xml:space="preserve"> staklėmis.</w:t>
            </w:r>
          </w:p>
          <w:p w:rsidR="001153DE" w:rsidRPr="00433DBE" w:rsidRDefault="001153DE" w:rsidP="001738DC">
            <w:pPr>
              <w:widowControl w:val="0"/>
              <w:jc w:val="both"/>
              <w:rPr>
                <w:rFonts w:eastAsia="Calibri"/>
              </w:rPr>
            </w:pPr>
            <w:r w:rsidRPr="00433DBE">
              <w:rPr>
                <w:rFonts w:eastAsia="Calibri"/>
              </w:rPr>
              <w:t>Apdailos darbų patalpa su ištraukiamąja ventiliacija.</w:t>
            </w:r>
          </w:p>
        </w:tc>
      </w:tr>
      <w:tr w:rsidR="00427E31" w:rsidRPr="00433DBE" w:rsidTr="001738DC">
        <w:trPr>
          <w:trHeight w:val="57"/>
          <w:jc w:val="center"/>
        </w:trPr>
        <w:tc>
          <w:tcPr>
            <w:tcW w:w="947" w:type="pct"/>
          </w:tcPr>
          <w:p w:rsidR="00CE7463" w:rsidRPr="00433DBE" w:rsidRDefault="00CE7463" w:rsidP="001738DC">
            <w:pPr>
              <w:pStyle w:val="2vidutinistinklelis1"/>
              <w:widowControl w:val="0"/>
            </w:pPr>
            <w:r w:rsidRPr="00433DBE">
              <w:lastRenderedPageBreak/>
              <w:t>Reikalavimai mokytojų dalykiniam pasirengimui (dalykinei kvalifikacijai)</w:t>
            </w:r>
          </w:p>
        </w:tc>
        <w:tc>
          <w:tcPr>
            <w:tcW w:w="4053" w:type="pct"/>
            <w:gridSpan w:val="2"/>
          </w:tcPr>
          <w:p w:rsidR="00CE7463" w:rsidRPr="00433DBE" w:rsidRDefault="00CE7463" w:rsidP="001738DC">
            <w:pPr>
              <w:widowControl w:val="0"/>
              <w:jc w:val="both"/>
            </w:pPr>
            <w:r w:rsidRPr="00433DBE">
              <w:t>Modulį gali vesti mokytojas, turintis:</w:t>
            </w:r>
          </w:p>
          <w:p w:rsidR="00CE7463" w:rsidRPr="00433DBE" w:rsidRDefault="00CE7463"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7463" w:rsidRPr="00433DBE" w:rsidRDefault="00CE7463" w:rsidP="001738DC">
            <w:pPr>
              <w:pStyle w:val="2vidutinistinklelis1"/>
              <w:widowControl w:val="0"/>
              <w:jc w:val="both"/>
              <w:rPr>
                <w:i/>
                <w:iCs/>
              </w:rPr>
            </w:pPr>
            <w:r w:rsidRPr="00433DBE">
              <w:t xml:space="preserve">2) </w:t>
            </w:r>
            <w:r w:rsidR="00514226" w:rsidRPr="00433DBE">
              <w:rPr>
                <w:spacing w:val="-1"/>
              </w:rPr>
              <w:t>staliaus</w:t>
            </w:r>
            <w:r w:rsidR="00514226" w:rsidRPr="00433DBE">
              <w:t xml:space="preserve"> ar lygiavertę kvalifikaciją arba statybos inžinerijos </w:t>
            </w:r>
            <w:r w:rsidR="006C7281" w:rsidRPr="00433DBE">
              <w:t xml:space="preserve">ar medžiagų technologijos </w:t>
            </w:r>
            <w:r w:rsidR="00514226" w:rsidRPr="00433DBE">
              <w:t>studijų krypties</w:t>
            </w:r>
            <w:r w:rsidR="009E1436" w:rsidRPr="00433DBE">
              <w:t>,</w:t>
            </w:r>
            <w:r w:rsidR="00514226" w:rsidRPr="00433DBE">
              <w:t xml:space="preserve"> ar lygiavertį išsilavinimą, arba ne mažesnę kaip 3 metų </w:t>
            </w:r>
            <w:r w:rsidR="00514226" w:rsidRPr="00433DBE">
              <w:rPr>
                <w:spacing w:val="-1"/>
              </w:rPr>
              <w:t xml:space="preserve">staliaus </w:t>
            </w:r>
            <w:r w:rsidR="00514226" w:rsidRPr="00433DBE">
              <w:t>profesinės veiklos patirtį.</w:t>
            </w:r>
          </w:p>
        </w:tc>
      </w:tr>
    </w:tbl>
    <w:p w:rsidR="00FA4B2D" w:rsidRPr="00433DBE" w:rsidRDefault="00FA4B2D" w:rsidP="001738DC">
      <w:pPr>
        <w:pStyle w:val="Default"/>
        <w:widowControl w:val="0"/>
        <w:rPr>
          <w:b/>
          <w:color w:val="auto"/>
        </w:rPr>
      </w:pPr>
    </w:p>
    <w:p w:rsidR="002F6A31" w:rsidRPr="00433DBE" w:rsidRDefault="002F6A31" w:rsidP="001738DC">
      <w:pPr>
        <w:pStyle w:val="Default"/>
        <w:widowControl w:val="0"/>
        <w:rPr>
          <w:b/>
          <w:color w:val="auto"/>
        </w:rPr>
      </w:pPr>
    </w:p>
    <w:p w:rsidR="004833C8" w:rsidRPr="00433DBE" w:rsidRDefault="004833C8" w:rsidP="001738DC">
      <w:pPr>
        <w:pStyle w:val="Default"/>
        <w:widowControl w:val="0"/>
        <w:rPr>
          <w:bCs/>
          <w:color w:val="auto"/>
        </w:rPr>
      </w:pPr>
      <w:r w:rsidRPr="00433DBE">
        <w:rPr>
          <w:b/>
          <w:color w:val="auto"/>
        </w:rPr>
        <w:t>Modulio pavadinimas – „</w:t>
      </w:r>
      <w:r w:rsidR="002620ED" w:rsidRPr="00433DBE">
        <w:rPr>
          <w:b/>
          <w:color w:val="auto"/>
        </w:rPr>
        <w:t>Medinių gaminių bei konstrukcijų montavimas ir remontas</w:t>
      </w:r>
      <w:r w:rsidRPr="00433DBE">
        <w:rPr>
          <w:b/>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EB6F13" w:rsidRPr="00433DBE" w:rsidRDefault="00EB6F13" w:rsidP="001738DC">
            <w:pPr>
              <w:pStyle w:val="NoSpacing"/>
              <w:widowControl w:val="0"/>
            </w:pPr>
            <w:r w:rsidRPr="00433DBE">
              <w:t>Valstybinis kodas</w:t>
            </w:r>
          </w:p>
        </w:tc>
        <w:tc>
          <w:tcPr>
            <w:tcW w:w="4053" w:type="pct"/>
            <w:gridSpan w:val="2"/>
          </w:tcPr>
          <w:p w:rsidR="00EB6F13" w:rsidRPr="00433DBE" w:rsidRDefault="00FE620E" w:rsidP="001738DC">
            <w:pPr>
              <w:pStyle w:val="NoSpacing"/>
              <w:widowControl w:val="0"/>
            </w:pPr>
            <w:r w:rsidRPr="00433DBE">
              <w:t>307320040</w:t>
            </w:r>
          </w:p>
        </w:tc>
      </w:tr>
      <w:tr w:rsidR="00433DBE" w:rsidRPr="00433DBE" w:rsidTr="001738DC">
        <w:trPr>
          <w:trHeight w:val="57"/>
          <w:jc w:val="center"/>
        </w:trPr>
        <w:tc>
          <w:tcPr>
            <w:tcW w:w="947" w:type="pct"/>
          </w:tcPr>
          <w:p w:rsidR="00EB6F13" w:rsidRPr="00433DBE" w:rsidRDefault="00EB6F13" w:rsidP="001738DC">
            <w:pPr>
              <w:pStyle w:val="NoSpacing"/>
              <w:widowControl w:val="0"/>
            </w:pPr>
            <w:r w:rsidRPr="00433DBE">
              <w:t>Modulio LTKS lygis</w:t>
            </w:r>
          </w:p>
        </w:tc>
        <w:tc>
          <w:tcPr>
            <w:tcW w:w="4053" w:type="pct"/>
            <w:gridSpan w:val="2"/>
          </w:tcPr>
          <w:p w:rsidR="00EB6F13" w:rsidRPr="00433DBE" w:rsidRDefault="00EB6F13" w:rsidP="001738DC">
            <w:pPr>
              <w:pStyle w:val="NoSpacing"/>
              <w:widowControl w:val="0"/>
            </w:pPr>
            <w:r w:rsidRPr="00433DBE">
              <w:t>IV</w:t>
            </w:r>
          </w:p>
        </w:tc>
      </w:tr>
      <w:tr w:rsidR="00433DBE" w:rsidRPr="00433DBE" w:rsidTr="001738DC">
        <w:trPr>
          <w:trHeight w:val="57"/>
          <w:jc w:val="center"/>
        </w:trPr>
        <w:tc>
          <w:tcPr>
            <w:tcW w:w="947" w:type="pct"/>
          </w:tcPr>
          <w:p w:rsidR="00EB6F13" w:rsidRPr="00433DBE" w:rsidRDefault="00EB6F13" w:rsidP="001738DC">
            <w:pPr>
              <w:pStyle w:val="NoSpacing"/>
              <w:widowControl w:val="0"/>
            </w:pPr>
            <w:r w:rsidRPr="00433DBE">
              <w:t>Apimtis mokymosi kreditais</w:t>
            </w:r>
          </w:p>
        </w:tc>
        <w:tc>
          <w:tcPr>
            <w:tcW w:w="4053" w:type="pct"/>
            <w:gridSpan w:val="2"/>
            <w:vAlign w:val="center"/>
          </w:tcPr>
          <w:p w:rsidR="00EB6F13" w:rsidRPr="00433DBE" w:rsidRDefault="00592E9E" w:rsidP="001738DC">
            <w:pPr>
              <w:pStyle w:val="NoSpacing"/>
              <w:widowControl w:val="0"/>
            </w:pPr>
            <w:r w:rsidRPr="00433DBE">
              <w:t>20</w:t>
            </w:r>
          </w:p>
        </w:tc>
      </w:tr>
      <w:tr w:rsidR="00433DBE" w:rsidRPr="00433DBE" w:rsidTr="001738DC">
        <w:trPr>
          <w:trHeight w:val="57"/>
          <w:jc w:val="center"/>
        </w:trPr>
        <w:tc>
          <w:tcPr>
            <w:tcW w:w="947" w:type="pct"/>
          </w:tcPr>
          <w:p w:rsidR="005165A0" w:rsidRPr="00433DBE" w:rsidRDefault="005165A0" w:rsidP="001738DC">
            <w:pPr>
              <w:pStyle w:val="NoSpacing"/>
              <w:widowControl w:val="0"/>
            </w:pPr>
            <w:r w:rsidRPr="00433DBE">
              <w:t>Asmens pasirengimo mokytis modulyje reikalavimai (jei taikoma)</w:t>
            </w:r>
          </w:p>
        </w:tc>
        <w:tc>
          <w:tcPr>
            <w:tcW w:w="4053" w:type="pct"/>
            <w:gridSpan w:val="2"/>
            <w:vAlign w:val="center"/>
          </w:tcPr>
          <w:p w:rsidR="00CE7463" w:rsidRPr="00433DBE" w:rsidRDefault="00CE7463" w:rsidP="001738DC">
            <w:pPr>
              <w:widowControl w:val="0"/>
              <w:rPr>
                <w:i/>
              </w:rPr>
            </w:pPr>
            <w:r w:rsidRPr="00433DBE">
              <w:rPr>
                <w:i/>
              </w:rPr>
              <w:t>Baigti šie moduliai:</w:t>
            </w:r>
          </w:p>
          <w:p w:rsidR="001738DC" w:rsidRDefault="004D2DFB" w:rsidP="001738DC">
            <w:pPr>
              <w:pStyle w:val="NoSpacing"/>
              <w:widowControl w:val="0"/>
            </w:pPr>
            <w:r w:rsidRPr="00433DBE">
              <w:rPr>
                <w:lang w:eastAsia="en-US"/>
              </w:rPr>
              <w:t>Bendrųjų medienos apdirbimo ir statybos objekte veiklų vykdymas</w:t>
            </w:r>
          </w:p>
          <w:p w:rsidR="005165A0" w:rsidRPr="00433DBE" w:rsidRDefault="006F5B66" w:rsidP="001738DC">
            <w:pPr>
              <w:pStyle w:val="NoSpacing"/>
              <w:widowControl w:val="0"/>
            </w:pPr>
            <w:r w:rsidRPr="00433DBE">
              <w:t>Medienos apdirbimas ir medinių gaminių gamyba</w:t>
            </w:r>
          </w:p>
        </w:tc>
      </w:tr>
      <w:tr w:rsidR="00433DBE" w:rsidRPr="00433DBE" w:rsidTr="001738DC">
        <w:trPr>
          <w:trHeight w:val="57"/>
          <w:jc w:val="center"/>
        </w:trPr>
        <w:tc>
          <w:tcPr>
            <w:tcW w:w="947" w:type="pct"/>
            <w:shd w:val="clear" w:color="auto" w:fill="F2F2F2"/>
          </w:tcPr>
          <w:p w:rsidR="00EB6F13" w:rsidRPr="00433DBE" w:rsidRDefault="00EB6F13" w:rsidP="001738DC">
            <w:pPr>
              <w:pStyle w:val="NoSpacing"/>
              <w:widowControl w:val="0"/>
              <w:rPr>
                <w:bCs/>
                <w:iCs/>
              </w:rPr>
            </w:pPr>
            <w:r w:rsidRPr="00433DBE">
              <w:t>Kompetencijos</w:t>
            </w:r>
          </w:p>
        </w:tc>
        <w:tc>
          <w:tcPr>
            <w:tcW w:w="1180" w:type="pct"/>
            <w:shd w:val="clear" w:color="auto" w:fill="F2F2F2"/>
          </w:tcPr>
          <w:p w:rsidR="00EB6F13" w:rsidRPr="00433DBE" w:rsidRDefault="00EB6F13" w:rsidP="001738DC">
            <w:pPr>
              <w:pStyle w:val="NoSpacing"/>
              <w:widowControl w:val="0"/>
              <w:rPr>
                <w:bCs/>
                <w:iCs/>
              </w:rPr>
            </w:pPr>
            <w:r w:rsidRPr="00433DBE">
              <w:rPr>
                <w:bCs/>
                <w:iCs/>
              </w:rPr>
              <w:t>Mokymosi rezultatai</w:t>
            </w:r>
          </w:p>
        </w:tc>
        <w:tc>
          <w:tcPr>
            <w:tcW w:w="2873" w:type="pct"/>
            <w:shd w:val="clear" w:color="auto" w:fill="F2F2F2"/>
          </w:tcPr>
          <w:p w:rsidR="00EB6F13" w:rsidRPr="00433DBE" w:rsidRDefault="00EB6F13"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EB6F13" w:rsidRPr="00433DBE" w:rsidRDefault="00EB6F13" w:rsidP="001738DC">
            <w:pPr>
              <w:pStyle w:val="NoSpacing"/>
              <w:widowControl w:val="0"/>
            </w:pPr>
            <w:r w:rsidRPr="00433DBE">
              <w:t>1. Montuoti medines laikančiąsias stogo konstrukcijas</w:t>
            </w:r>
            <w:r w:rsidR="000A24FC" w:rsidRPr="00433DBE">
              <w:t>.</w:t>
            </w:r>
          </w:p>
        </w:tc>
        <w:tc>
          <w:tcPr>
            <w:tcW w:w="1180" w:type="pct"/>
          </w:tcPr>
          <w:p w:rsidR="00EB6F13" w:rsidRPr="00433DBE" w:rsidRDefault="00EB6F13" w:rsidP="001738DC">
            <w:pPr>
              <w:pStyle w:val="NoSpacing"/>
              <w:widowControl w:val="0"/>
            </w:pPr>
            <w:r w:rsidRPr="00433DBE">
              <w:t>1.1. Apibūdinti šlaitinių stogų laikančiąsias konstrukcijas, jų surinkimo ir montavimo technologiją.</w:t>
            </w:r>
          </w:p>
        </w:tc>
        <w:tc>
          <w:tcPr>
            <w:tcW w:w="2873" w:type="pct"/>
          </w:tcPr>
          <w:p w:rsidR="00EB6F13" w:rsidRPr="00433DBE" w:rsidRDefault="00EB6F13" w:rsidP="001738DC">
            <w:pPr>
              <w:pStyle w:val="NoSpacing"/>
              <w:widowControl w:val="0"/>
              <w:rPr>
                <w:b/>
                <w:i/>
              </w:rPr>
            </w:pPr>
            <w:r w:rsidRPr="00433DBE">
              <w:rPr>
                <w:b/>
              </w:rPr>
              <w:t xml:space="preserve">Tema. </w:t>
            </w:r>
            <w:r w:rsidRPr="00433DBE">
              <w:rPr>
                <w:b/>
                <w:i/>
              </w:rPr>
              <w:t>Šlaitinis stogas, laikančios konstrukcijos elementai, jų surinkimo ir montavimo technologija</w:t>
            </w:r>
          </w:p>
          <w:p w:rsidR="001738DC" w:rsidRDefault="00EB6F13" w:rsidP="001738DC">
            <w:pPr>
              <w:pStyle w:val="NoSpacing"/>
              <w:widowControl w:val="0"/>
              <w:numPr>
                <w:ilvl w:val="0"/>
                <w:numId w:val="1"/>
              </w:numPr>
              <w:ind w:left="0" w:firstLine="0"/>
            </w:pPr>
            <w:r w:rsidRPr="00433DBE">
              <w:t>Bendrieji šlaitinių stogų įrengimo reikalavimai</w:t>
            </w:r>
          </w:p>
          <w:p w:rsidR="00EB6F13" w:rsidRPr="00433DBE" w:rsidRDefault="00EB6F13" w:rsidP="001738DC">
            <w:pPr>
              <w:pStyle w:val="NoSpacing"/>
              <w:widowControl w:val="0"/>
              <w:numPr>
                <w:ilvl w:val="0"/>
                <w:numId w:val="1"/>
              </w:numPr>
              <w:ind w:left="0" w:firstLine="0"/>
            </w:pPr>
            <w:r w:rsidRPr="00433DBE">
              <w:t>Šlaitinių stogų formos</w:t>
            </w:r>
          </w:p>
          <w:p w:rsidR="001738DC" w:rsidRDefault="00EB6F13" w:rsidP="001738DC">
            <w:pPr>
              <w:pStyle w:val="NoSpacing"/>
              <w:widowControl w:val="0"/>
              <w:numPr>
                <w:ilvl w:val="0"/>
                <w:numId w:val="1"/>
              </w:numPr>
              <w:ind w:left="0" w:firstLine="0"/>
            </w:pPr>
            <w:r w:rsidRPr="00433DBE">
              <w:t>Šlaitinio stogo konstrukcijos</w:t>
            </w:r>
          </w:p>
          <w:p w:rsidR="00EB6F13" w:rsidRPr="00433DBE" w:rsidRDefault="00EB6F13" w:rsidP="001738DC">
            <w:pPr>
              <w:pStyle w:val="NoSpacing"/>
              <w:widowControl w:val="0"/>
              <w:numPr>
                <w:ilvl w:val="0"/>
                <w:numId w:val="1"/>
              </w:numPr>
              <w:ind w:left="0" w:firstLine="0"/>
            </w:pPr>
            <w:r w:rsidRPr="00433DBE">
              <w:t>Medžiagos ir gaminiai, naudojami šlaitinio stogo laikančių konstrukcijų</w:t>
            </w:r>
            <w:r w:rsidR="001738DC">
              <w:t xml:space="preserve"> </w:t>
            </w:r>
            <w:r w:rsidRPr="00433DBE">
              <w:t>montavimui</w:t>
            </w:r>
          </w:p>
          <w:p w:rsidR="001738DC" w:rsidRDefault="00EB6F13" w:rsidP="001738DC">
            <w:pPr>
              <w:pStyle w:val="NoSpacing"/>
              <w:widowControl w:val="0"/>
              <w:numPr>
                <w:ilvl w:val="0"/>
                <w:numId w:val="1"/>
              </w:numPr>
              <w:ind w:left="0" w:firstLine="0"/>
            </w:pPr>
            <w:r w:rsidRPr="00433DBE">
              <w:t>Šlaitinio stogo</w:t>
            </w:r>
            <w:r w:rsidR="001738DC">
              <w:t xml:space="preserve"> </w:t>
            </w:r>
            <w:r w:rsidRPr="00433DBE">
              <w:t>laikančių konstrukcijų</w:t>
            </w:r>
            <w:r w:rsidR="001738DC">
              <w:t xml:space="preserve"> </w:t>
            </w:r>
            <w:r w:rsidRPr="00433DBE">
              <w:t>montavimo įrankiai, įranga, mechanizmai</w:t>
            </w:r>
          </w:p>
          <w:p w:rsidR="00EB6F13" w:rsidRPr="00433DBE" w:rsidRDefault="00EB6F13" w:rsidP="001738DC">
            <w:pPr>
              <w:pStyle w:val="NoSpacing"/>
              <w:widowControl w:val="0"/>
              <w:numPr>
                <w:ilvl w:val="0"/>
                <w:numId w:val="1"/>
              </w:numPr>
              <w:ind w:left="0" w:firstLine="0"/>
            </w:pPr>
            <w:r w:rsidRPr="00433DBE">
              <w:t>Šlaitinio stogo laikančiųjų konstrukcijų elementai, jų jungimo būdai</w:t>
            </w:r>
          </w:p>
          <w:p w:rsidR="00EB6F13" w:rsidRPr="00433DBE" w:rsidRDefault="00EB6F13" w:rsidP="001738DC">
            <w:pPr>
              <w:pStyle w:val="NoSpacing"/>
              <w:widowControl w:val="0"/>
              <w:numPr>
                <w:ilvl w:val="0"/>
                <w:numId w:val="1"/>
              </w:numPr>
              <w:ind w:left="0" w:firstLine="0"/>
            </w:pPr>
            <w:r w:rsidRPr="00433DBE">
              <w:t>Šlaitinio stogo laikančiųjų konstrukcijų surinkimo technologija</w:t>
            </w:r>
          </w:p>
          <w:p w:rsidR="00EB6F13" w:rsidRPr="00433DBE" w:rsidRDefault="00EB6F13" w:rsidP="001738DC">
            <w:pPr>
              <w:pStyle w:val="NoSpacing"/>
              <w:widowControl w:val="0"/>
              <w:numPr>
                <w:ilvl w:val="0"/>
                <w:numId w:val="1"/>
              </w:numPr>
              <w:ind w:left="0" w:firstLine="0"/>
            </w:pPr>
            <w:r w:rsidRPr="00433DBE">
              <w:t>Šlaitinio stogo laikančiųjų konstrukcijų montavimo technologija</w:t>
            </w:r>
          </w:p>
          <w:p w:rsidR="00EB6F13" w:rsidRPr="00433DBE" w:rsidRDefault="00EB6F13" w:rsidP="001738DC">
            <w:pPr>
              <w:pStyle w:val="NoSpacing"/>
              <w:widowControl w:val="0"/>
              <w:numPr>
                <w:ilvl w:val="0"/>
                <w:numId w:val="1"/>
              </w:numPr>
              <w:ind w:left="0" w:firstLine="0"/>
            </w:pPr>
            <w:r w:rsidRPr="00433DBE">
              <w:t>Šlaitinio stogo laikančiųjų konstrukcijų brėžiniai</w:t>
            </w:r>
          </w:p>
        </w:tc>
      </w:tr>
      <w:tr w:rsidR="00433DBE" w:rsidRPr="00433DBE" w:rsidTr="001738DC">
        <w:trPr>
          <w:trHeight w:val="57"/>
          <w:jc w:val="center"/>
        </w:trPr>
        <w:tc>
          <w:tcPr>
            <w:tcW w:w="947" w:type="pct"/>
            <w:vMerge/>
          </w:tcPr>
          <w:p w:rsidR="00EB6F13" w:rsidRPr="00433DBE" w:rsidRDefault="00EB6F13" w:rsidP="001738DC">
            <w:pPr>
              <w:pStyle w:val="NoSpacing"/>
              <w:widowControl w:val="0"/>
            </w:pPr>
          </w:p>
        </w:tc>
        <w:tc>
          <w:tcPr>
            <w:tcW w:w="1180" w:type="pct"/>
          </w:tcPr>
          <w:p w:rsidR="00EB6F13" w:rsidRPr="00433DBE" w:rsidRDefault="00EB6F13" w:rsidP="001738DC">
            <w:pPr>
              <w:pStyle w:val="NoSpacing"/>
              <w:widowControl w:val="0"/>
            </w:pPr>
            <w:r w:rsidRPr="00433DBE">
              <w:t>1.2. Montuoti šlaitinio stogo laikančiąsias konstrukcijas pagal brėžinį.</w:t>
            </w:r>
          </w:p>
        </w:tc>
        <w:tc>
          <w:tcPr>
            <w:tcW w:w="2873" w:type="pct"/>
          </w:tcPr>
          <w:p w:rsidR="00EB6F13" w:rsidRPr="00433DBE" w:rsidRDefault="00EB6F13" w:rsidP="001738DC">
            <w:pPr>
              <w:pStyle w:val="NoSpacing"/>
              <w:widowControl w:val="0"/>
              <w:rPr>
                <w:b/>
                <w:i/>
              </w:rPr>
            </w:pPr>
            <w:r w:rsidRPr="00433DBE">
              <w:rPr>
                <w:b/>
              </w:rPr>
              <w:t xml:space="preserve">Tema. </w:t>
            </w:r>
            <w:r w:rsidRPr="00433DBE">
              <w:rPr>
                <w:b/>
                <w:i/>
              </w:rPr>
              <w:t>Šlaitinio stogo laikančiųjų konstrukcijų surinkimas ir montavimas</w:t>
            </w:r>
          </w:p>
          <w:p w:rsidR="00EB6F13" w:rsidRPr="00433DBE" w:rsidRDefault="00EB6F13" w:rsidP="001738DC">
            <w:pPr>
              <w:pStyle w:val="NoSpacing"/>
              <w:widowControl w:val="0"/>
              <w:numPr>
                <w:ilvl w:val="0"/>
                <w:numId w:val="1"/>
              </w:numPr>
              <w:ind w:left="0" w:firstLine="0"/>
            </w:pPr>
            <w:r w:rsidRPr="00433DBE">
              <w:t>Darbuotojų saugos ir sveikatos reikalavimai, įrengiant šlaitinį</w:t>
            </w:r>
            <w:r w:rsidR="001738DC">
              <w:t xml:space="preserve"> </w:t>
            </w:r>
            <w:r w:rsidRPr="00433DBE">
              <w:t>stogą</w:t>
            </w:r>
          </w:p>
          <w:p w:rsidR="00EB6F13" w:rsidRPr="00433DBE" w:rsidRDefault="00EB6F13" w:rsidP="001738DC">
            <w:pPr>
              <w:pStyle w:val="NoSpacing"/>
              <w:widowControl w:val="0"/>
              <w:numPr>
                <w:ilvl w:val="0"/>
                <w:numId w:val="1"/>
              </w:numPr>
              <w:ind w:left="0" w:firstLine="0"/>
            </w:pPr>
            <w:r w:rsidRPr="00433DBE">
              <w:t>Šlaitinio stogo laikančiųjų konstrukcijų elementų surinkimas pagal brėžinius</w:t>
            </w:r>
          </w:p>
          <w:p w:rsidR="00EB6F13" w:rsidRPr="00433DBE" w:rsidRDefault="00EB6F13" w:rsidP="001738DC">
            <w:pPr>
              <w:pStyle w:val="NoSpacing"/>
              <w:widowControl w:val="0"/>
              <w:numPr>
                <w:ilvl w:val="0"/>
                <w:numId w:val="1"/>
              </w:numPr>
              <w:ind w:left="0" w:firstLine="0"/>
            </w:pPr>
            <w:r w:rsidRPr="00433DBE">
              <w:t xml:space="preserve">Šlaitinio stogo laikančiųjų konstrukcijų sumontavimas į projektinę padėtį </w:t>
            </w:r>
          </w:p>
        </w:tc>
      </w:tr>
      <w:tr w:rsidR="00433DBE" w:rsidRPr="00433DBE" w:rsidTr="001738DC">
        <w:trPr>
          <w:trHeight w:val="57"/>
          <w:jc w:val="center"/>
        </w:trPr>
        <w:tc>
          <w:tcPr>
            <w:tcW w:w="947" w:type="pct"/>
            <w:vMerge/>
          </w:tcPr>
          <w:p w:rsidR="00EB6F13" w:rsidRPr="00433DBE" w:rsidRDefault="00EB6F13" w:rsidP="001738DC">
            <w:pPr>
              <w:pStyle w:val="NoSpacing"/>
              <w:widowControl w:val="0"/>
            </w:pPr>
          </w:p>
        </w:tc>
        <w:tc>
          <w:tcPr>
            <w:tcW w:w="1180" w:type="pct"/>
          </w:tcPr>
          <w:p w:rsidR="00EB6F13" w:rsidRPr="00433DBE" w:rsidRDefault="00EB6F13" w:rsidP="001738DC">
            <w:pPr>
              <w:pStyle w:val="NoSpacing"/>
              <w:widowControl w:val="0"/>
            </w:pPr>
            <w:r w:rsidRPr="00433DBE">
              <w:t>1.3. Apibūdinti šlaitinių stogų termoizoliacijos, garo ir garso izoliacijoms naudojamas medžiagas ir įrengimo technologiją.</w:t>
            </w:r>
          </w:p>
        </w:tc>
        <w:tc>
          <w:tcPr>
            <w:tcW w:w="2873" w:type="pct"/>
          </w:tcPr>
          <w:p w:rsidR="00EB6F13" w:rsidRPr="00433DBE" w:rsidRDefault="00EB6F13" w:rsidP="001738DC">
            <w:pPr>
              <w:pStyle w:val="NoSpacing"/>
              <w:widowControl w:val="0"/>
              <w:rPr>
                <w:b/>
                <w:i/>
              </w:rPr>
            </w:pPr>
            <w:r w:rsidRPr="00433DBE">
              <w:rPr>
                <w:b/>
              </w:rPr>
              <w:t xml:space="preserve">Tema. </w:t>
            </w:r>
            <w:r w:rsidRPr="00433DBE">
              <w:rPr>
                <w:b/>
                <w:i/>
              </w:rPr>
              <w:t>Šlaitinio stogo izoliaciniai sluoksniai ir jų įrengimo technologija</w:t>
            </w:r>
          </w:p>
          <w:p w:rsidR="001738DC" w:rsidRDefault="00EB6F13" w:rsidP="001738DC">
            <w:pPr>
              <w:pStyle w:val="NoSpacing"/>
              <w:widowControl w:val="0"/>
              <w:numPr>
                <w:ilvl w:val="0"/>
                <w:numId w:val="1"/>
              </w:numPr>
              <w:ind w:left="0" w:firstLine="0"/>
            </w:pPr>
            <w:r w:rsidRPr="00433DBE">
              <w:t>Šlaitinio stogo izoliacinių sluoksnių rūšys ir paskirtis</w:t>
            </w:r>
          </w:p>
          <w:p w:rsidR="00EB6F13" w:rsidRPr="00433DBE" w:rsidRDefault="00EB6F13" w:rsidP="001738DC">
            <w:pPr>
              <w:pStyle w:val="NoSpacing"/>
              <w:widowControl w:val="0"/>
              <w:numPr>
                <w:ilvl w:val="0"/>
                <w:numId w:val="1"/>
              </w:numPr>
              <w:ind w:left="0" w:firstLine="0"/>
            </w:pPr>
            <w:r w:rsidRPr="00433DBE">
              <w:t>Šlaitinio stogo izoliacinių sluoksnių įrengimui naudojamos medžiagos</w:t>
            </w:r>
          </w:p>
          <w:p w:rsidR="001738DC" w:rsidRDefault="00EB6F13" w:rsidP="001738DC">
            <w:pPr>
              <w:pStyle w:val="NoSpacing"/>
              <w:widowControl w:val="0"/>
              <w:numPr>
                <w:ilvl w:val="0"/>
                <w:numId w:val="1"/>
              </w:numPr>
              <w:ind w:left="0" w:firstLine="0"/>
            </w:pPr>
            <w:r w:rsidRPr="00433DBE">
              <w:t>Šlaitinio stogo izoliacinių sluoksnių įrengimui naudojami įrankiai, įranga, mechanizmai</w:t>
            </w:r>
          </w:p>
          <w:p w:rsidR="00EB6F13" w:rsidRPr="00433DBE" w:rsidRDefault="00EB6F13" w:rsidP="001738DC">
            <w:pPr>
              <w:pStyle w:val="NoSpacing"/>
              <w:widowControl w:val="0"/>
              <w:numPr>
                <w:ilvl w:val="0"/>
                <w:numId w:val="1"/>
              </w:numPr>
              <w:ind w:left="0" w:firstLine="0"/>
            </w:pPr>
            <w:r w:rsidRPr="00433DBE">
              <w:t>Šlaitinio stogo izoliacinių sluoksnių įrengimo technologija</w:t>
            </w:r>
          </w:p>
        </w:tc>
      </w:tr>
      <w:tr w:rsidR="00433DBE" w:rsidRPr="00433DBE" w:rsidTr="001738DC">
        <w:trPr>
          <w:trHeight w:val="57"/>
          <w:jc w:val="center"/>
        </w:trPr>
        <w:tc>
          <w:tcPr>
            <w:tcW w:w="947" w:type="pct"/>
            <w:vMerge/>
          </w:tcPr>
          <w:p w:rsidR="00EB6F13" w:rsidRPr="00433DBE" w:rsidRDefault="00EB6F13" w:rsidP="001738DC">
            <w:pPr>
              <w:pStyle w:val="NoSpacing"/>
              <w:widowControl w:val="0"/>
            </w:pPr>
          </w:p>
        </w:tc>
        <w:tc>
          <w:tcPr>
            <w:tcW w:w="1180" w:type="pct"/>
          </w:tcPr>
          <w:p w:rsidR="00EB6F13" w:rsidRPr="00433DBE" w:rsidRDefault="00EB6F13" w:rsidP="001738DC">
            <w:pPr>
              <w:pStyle w:val="NoSpacing"/>
              <w:widowControl w:val="0"/>
            </w:pPr>
            <w:r w:rsidRPr="00433DBE">
              <w:t>1.4. Įrengti šlaitinio stogo termoizoliaciją, garo ir garso izoliacijas pagal brėžinį ir medžiagų gamintojo reikalavimus.</w:t>
            </w:r>
          </w:p>
        </w:tc>
        <w:tc>
          <w:tcPr>
            <w:tcW w:w="2873" w:type="pct"/>
          </w:tcPr>
          <w:p w:rsidR="00EB6F13" w:rsidRPr="00433DBE" w:rsidRDefault="00EB6F13" w:rsidP="001738DC">
            <w:pPr>
              <w:pStyle w:val="NoSpacing"/>
              <w:widowControl w:val="0"/>
              <w:rPr>
                <w:b/>
                <w:i/>
              </w:rPr>
            </w:pPr>
            <w:r w:rsidRPr="00433DBE">
              <w:rPr>
                <w:b/>
              </w:rPr>
              <w:t xml:space="preserve">Tema. </w:t>
            </w:r>
            <w:r w:rsidRPr="00433DBE">
              <w:rPr>
                <w:b/>
                <w:i/>
              </w:rPr>
              <w:t>Šlaitinio stogo izoliacinių sluoksnių įrengimas</w:t>
            </w:r>
          </w:p>
          <w:p w:rsidR="00EB6F13" w:rsidRPr="00433DBE" w:rsidRDefault="00EB6F13" w:rsidP="001738DC">
            <w:pPr>
              <w:pStyle w:val="NoSpacing"/>
              <w:widowControl w:val="0"/>
              <w:numPr>
                <w:ilvl w:val="0"/>
                <w:numId w:val="1"/>
              </w:numPr>
              <w:ind w:left="0" w:firstLine="0"/>
            </w:pPr>
            <w:r w:rsidRPr="00433DBE">
              <w:t>Šlaitinio stogo izoliacinių sluoksnių įrengimo brėžiniai</w:t>
            </w:r>
          </w:p>
          <w:p w:rsidR="00EB6F13" w:rsidRPr="00433DBE" w:rsidRDefault="00EB6F13" w:rsidP="001738DC">
            <w:pPr>
              <w:pStyle w:val="NoSpacing"/>
              <w:widowControl w:val="0"/>
              <w:numPr>
                <w:ilvl w:val="0"/>
                <w:numId w:val="1"/>
              </w:numPr>
              <w:ind w:left="0" w:firstLine="0"/>
            </w:pPr>
            <w:r w:rsidRPr="00433DBE">
              <w:t>Šlaitinio stogo izoliacinių sluoksnių įrengimas pagal projekto ir medžiagų gamintojų reikalavimus</w:t>
            </w:r>
          </w:p>
        </w:tc>
      </w:tr>
      <w:tr w:rsidR="00433DBE" w:rsidRPr="00433DBE" w:rsidTr="001738DC">
        <w:trPr>
          <w:trHeight w:val="57"/>
          <w:jc w:val="center"/>
        </w:trPr>
        <w:tc>
          <w:tcPr>
            <w:tcW w:w="947" w:type="pct"/>
            <w:vMerge w:val="restart"/>
          </w:tcPr>
          <w:p w:rsidR="00EB6F13" w:rsidRPr="00433DBE" w:rsidRDefault="00EB6F13" w:rsidP="001738DC">
            <w:pPr>
              <w:pStyle w:val="NoSpacing"/>
              <w:widowControl w:val="0"/>
            </w:pPr>
            <w:r w:rsidRPr="00433DBE">
              <w:t>2. Montuoti karkasinių ir skydinių pastatų konstrukcijas.</w:t>
            </w:r>
          </w:p>
        </w:tc>
        <w:tc>
          <w:tcPr>
            <w:tcW w:w="1180" w:type="pct"/>
          </w:tcPr>
          <w:p w:rsidR="00EB6F13" w:rsidRPr="00433DBE" w:rsidRDefault="00EB6F13" w:rsidP="001738DC">
            <w:pPr>
              <w:pStyle w:val="NoSpacing"/>
              <w:widowControl w:val="0"/>
            </w:pPr>
            <w:r w:rsidRPr="00433DBE">
              <w:t xml:space="preserve">2.1. Apibūdinti </w:t>
            </w:r>
            <w:r w:rsidR="003D66CD" w:rsidRPr="00433DBE">
              <w:t xml:space="preserve">karkasinių </w:t>
            </w:r>
            <w:r w:rsidRPr="00433DBE">
              <w:t xml:space="preserve">ir </w:t>
            </w:r>
            <w:r w:rsidR="003D66CD" w:rsidRPr="00433DBE">
              <w:t xml:space="preserve">skydinių </w:t>
            </w:r>
            <w:r w:rsidRPr="00433DBE">
              <w:t>pastatų konstrukcijas, jų montavimo technologiją.</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Karkasiniai pastatai ir jų montavimo technologija</w:t>
            </w:r>
          </w:p>
          <w:p w:rsidR="001738DC" w:rsidRDefault="003D66CD" w:rsidP="001738DC">
            <w:pPr>
              <w:pStyle w:val="NoSpacing"/>
              <w:widowControl w:val="0"/>
              <w:numPr>
                <w:ilvl w:val="0"/>
                <w:numId w:val="1"/>
              </w:numPr>
              <w:ind w:left="0" w:firstLine="0"/>
            </w:pPr>
            <w:r w:rsidRPr="00433DBE">
              <w:t>Karkasinių pastatų konstrukcija, jos elementai ir savybės</w:t>
            </w:r>
          </w:p>
          <w:p w:rsidR="003D66CD" w:rsidRPr="00433DBE" w:rsidRDefault="003D66CD" w:rsidP="001738DC">
            <w:pPr>
              <w:pStyle w:val="NoSpacing"/>
              <w:widowControl w:val="0"/>
              <w:numPr>
                <w:ilvl w:val="0"/>
                <w:numId w:val="1"/>
              </w:numPr>
              <w:ind w:left="0" w:firstLine="0"/>
            </w:pPr>
            <w:r w:rsidRPr="00433DBE">
              <w:t>Karkasui, apšiltinimui, vidaus ir išorės apdailai naudojamos medžiagos ir joms taikomi reikalavimai</w:t>
            </w:r>
          </w:p>
          <w:p w:rsidR="003D66CD" w:rsidRPr="00433DBE" w:rsidRDefault="003D66CD" w:rsidP="001738DC">
            <w:pPr>
              <w:pStyle w:val="NoSpacing"/>
              <w:widowControl w:val="0"/>
              <w:numPr>
                <w:ilvl w:val="0"/>
                <w:numId w:val="1"/>
              </w:numPr>
              <w:ind w:left="0" w:firstLine="0"/>
            </w:pPr>
            <w:r w:rsidRPr="00433DBE">
              <w:t>Karkasinių pastatų montavimui naudojami įrankiai, įranga, mechanizmai</w:t>
            </w:r>
          </w:p>
          <w:p w:rsidR="003D66CD" w:rsidRPr="00433DBE" w:rsidRDefault="003D66CD" w:rsidP="001738DC">
            <w:pPr>
              <w:pStyle w:val="NoSpacing"/>
              <w:widowControl w:val="0"/>
              <w:numPr>
                <w:ilvl w:val="0"/>
                <w:numId w:val="1"/>
              </w:numPr>
              <w:ind w:left="0" w:firstLine="0"/>
            </w:pPr>
            <w:r w:rsidRPr="00433DBE">
              <w:t>Karkasinių pastatų montavimo technologija</w:t>
            </w:r>
          </w:p>
          <w:p w:rsidR="003D66CD" w:rsidRPr="00433DBE" w:rsidRDefault="003D66CD" w:rsidP="001738DC">
            <w:pPr>
              <w:pStyle w:val="NoSpacing"/>
              <w:widowControl w:val="0"/>
              <w:numPr>
                <w:ilvl w:val="0"/>
                <w:numId w:val="1"/>
              </w:numPr>
              <w:ind w:left="0" w:firstLine="0"/>
            </w:pPr>
            <w:r w:rsidRPr="00433DBE">
              <w:t>Karkasinio pastato brėžiniai</w:t>
            </w:r>
          </w:p>
          <w:p w:rsidR="00EB6F13" w:rsidRPr="00433DBE" w:rsidRDefault="00EB6F13" w:rsidP="001738DC">
            <w:pPr>
              <w:pStyle w:val="NoSpacing"/>
              <w:widowControl w:val="0"/>
              <w:rPr>
                <w:b/>
                <w:i/>
              </w:rPr>
            </w:pPr>
            <w:r w:rsidRPr="00433DBE">
              <w:rPr>
                <w:b/>
              </w:rPr>
              <w:t xml:space="preserve">Tema. </w:t>
            </w:r>
            <w:r w:rsidRPr="00433DBE">
              <w:rPr>
                <w:b/>
                <w:i/>
              </w:rPr>
              <w:t>Skydiniai pastatai ir jų montavimo technologija</w:t>
            </w:r>
          </w:p>
          <w:p w:rsidR="00EB6F13" w:rsidRPr="00433DBE" w:rsidRDefault="00EB6F13" w:rsidP="001738DC">
            <w:pPr>
              <w:pStyle w:val="NoSpacing"/>
              <w:widowControl w:val="0"/>
              <w:numPr>
                <w:ilvl w:val="0"/>
                <w:numId w:val="1"/>
              </w:numPr>
              <w:ind w:left="0" w:firstLine="0"/>
            </w:pPr>
            <w:r w:rsidRPr="00433DBE">
              <w:t>Skydinių pastatų konstrukcija, jos elementai ir savybės</w:t>
            </w:r>
          </w:p>
          <w:p w:rsidR="00EB6F13" w:rsidRPr="00433DBE" w:rsidRDefault="00EB6F13" w:rsidP="001738DC">
            <w:pPr>
              <w:pStyle w:val="NoSpacing"/>
              <w:widowControl w:val="0"/>
              <w:numPr>
                <w:ilvl w:val="0"/>
                <w:numId w:val="1"/>
              </w:numPr>
              <w:ind w:left="0" w:firstLine="0"/>
            </w:pPr>
            <w:r w:rsidRPr="00433DBE">
              <w:t>Skydinių pastatų skydai, jų konstrukcija, rūšys ir sujungimo mazgai</w:t>
            </w:r>
          </w:p>
          <w:p w:rsidR="00EB6F13" w:rsidRPr="00433DBE" w:rsidRDefault="00EB6F13" w:rsidP="001738DC">
            <w:pPr>
              <w:pStyle w:val="NoSpacing"/>
              <w:widowControl w:val="0"/>
              <w:numPr>
                <w:ilvl w:val="0"/>
                <w:numId w:val="1"/>
              </w:numPr>
              <w:ind w:left="0" w:firstLine="0"/>
            </w:pPr>
            <w:r w:rsidRPr="00433DBE">
              <w:t>Skydinių pastatų montavimui naudojami įrankiai, įranga ir mechanizmai</w:t>
            </w:r>
          </w:p>
          <w:p w:rsidR="00EB6F13" w:rsidRPr="00433DBE" w:rsidRDefault="00EB6F13" w:rsidP="001738DC">
            <w:pPr>
              <w:pStyle w:val="NoSpacing"/>
              <w:widowControl w:val="0"/>
              <w:numPr>
                <w:ilvl w:val="0"/>
                <w:numId w:val="1"/>
              </w:numPr>
              <w:ind w:left="0" w:firstLine="0"/>
            </w:pPr>
            <w:r w:rsidRPr="00433DBE">
              <w:t>Skydinių pastatų montavimo technologija</w:t>
            </w:r>
          </w:p>
          <w:p w:rsidR="00EB6F13" w:rsidRPr="00433DBE" w:rsidRDefault="00EB6F13" w:rsidP="001738DC">
            <w:pPr>
              <w:pStyle w:val="NoSpacing"/>
              <w:widowControl w:val="0"/>
              <w:numPr>
                <w:ilvl w:val="0"/>
                <w:numId w:val="1"/>
              </w:numPr>
              <w:ind w:left="0" w:firstLine="0"/>
            </w:pPr>
            <w:r w:rsidRPr="00433DBE">
              <w:t>Skydinio pastato brėžiniai</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2.2. Sumontuoti karkasinio pastato konstrukcijas ir izoliacinius sluoksnius pagal brėžinį ir medžiagų gamintojo reikalavimus.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Karkasinio pastato montavimas</w:t>
            </w:r>
          </w:p>
          <w:p w:rsidR="003D66CD" w:rsidRPr="00433DBE" w:rsidRDefault="003D66CD" w:rsidP="001738DC">
            <w:pPr>
              <w:pStyle w:val="NoSpacing"/>
              <w:widowControl w:val="0"/>
              <w:numPr>
                <w:ilvl w:val="0"/>
                <w:numId w:val="1"/>
              </w:numPr>
              <w:ind w:left="0" w:firstLine="0"/>
            </w:pPr>
            <w:r w:rsidRPr="00433DBE">
              <w:t>Darbuotojų saugos ir sveikatos reikalavimai, montuojant karkasinius pastatus</w:t>
            </w:r>
          </w:p>
          <w:p w:rsidR="007757A8" w:rsidRPr="00433DBE" w:rsidRDefault="003D66CD" w:rsidP="001738DC">
            <w:pPr>
              <w:pStyle w:val="NoSpacing"/>
              <w:widowControl w:val="0"/>
              <w:numPr>
                <w:ilvl w:val="0"/>
                <w:numId w:val="1"/>
              </w:numPr>
              <w:ind w:left="0" w:firstLine="0"/>
            </w:pPr>
            <w:r w:rsidRPr="00433DBE">
              <w:t>Karkasinio pastato karkaso</w:t>
            </w:r>
            <w:r w:rsidR="001738DC">
              <w:t xml:space="preserve"> </w:t>
            </w:r>
            <w:r w:rsidRPr="00433DBE">
              <w:t>montavimas pagal projekto brėžinius</w:t>
            </w:r>
          </w:p>
          <w:p w:rsidR="003D66CD" w:rsidRPr="00433DBE" w:rsidRDefault="003D66CD" w:rsidP="001738DC">
            <w:pPr>
              <w:pStyle w:val="NoSpacing"/>
              <w:widowControl w:val="0"/>
              <w:numPr>
                <w:ilvl w:val="0"/>
                <w:numId w:val="1"/>
              </w:numPr>
              <w:ind w:left="0" w:firstLine="0"/>
            </w:pPr>
            <w:r w:rsidRPr="00433DBE">
              <w:t>Karkasinio pastato apšiltinimo, išorės ir vidaus apdailos įrengimas pagal projekto ir medžiagų gamintojų reikalavimus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2.3. Sumontuoti skydinio pastato konstrukcijas pag</w:t>
            </w:r>
            <w:r w:rsidR="006C5308" w:rsidRPr="00433DBE">
              <w:t>al brėžinį</w:t>
            </w:r>
            <w:r w:rsidRPr="00433DBE">
              <w:t xml:space="preserve"> ir gamintojo reikalavimus.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Skydinio pastato montavimas</w:t>
            </w:r>
          </w:p>
          <w:p w:rsidR="001738DC" w:rsidRDefault="003D66CD" w:rsidP="001738DC">
            <w:pPr>
              <w:pStyle w:val="NoSpacing"/>
              <w:widowControl w:val="0"/>
              <w:numPr>
                <w:ilvl w:val="0"/>
                <w:numId w:val="1"/>
              </w:numPr>
              <w:ind w:left="0" w:firstLine="0"/>
            </w:pPr>
            <w:r w:rsidRPr="00433DBE">
              <w:t>Darbuotojų saugos ir sveikatos reikalavimai, montuojant skydinius pastatus</w:t>
            </w:r>
          </w:p>
          <w:p w:rsidR="003D66CD" w:rsidRPr="00433DBE" w:rsidRDefault="003D66CD" w:rsidP="001738DC">
            <w:pPr>
              <w:pStyle w:val="NoSpacing"/>
              <w:widowControl w:val="0"/>
              <w:numPr>
                <w:ilvl w:val="0"/>
                <w:numId w:val="1"/>
              </w:numPr>
              <w:ind w:left="0" w:firstLine="0"/>
            </w:pPr>
            <w:r w:rsidRPr="00433DBE">
              <w:t>Skydinio pastato montavimas pagal projekto brėžinius ir pastato elementų gamintojo reikalavimus</w:t>
            </w:r>
          </w:p>
          <w:p w:rsidR="003D66CD" w:rsidRPr="00433DBE" w:rsidRDefault="003D66CD" w:rsidP="001738DC">
            <w:pPr>
              <w:pStyle w:val="NoSpacing"/>
              <w:widowControl w:val="0"/>
              <w:numPr>
                <w:ilvl w:val="0"/>
                <w:numId w:val="1"/>
              </w:numPr>
              <w:ind w:left="0" w:firstLine="0"/>
            </w:pPr>
            <w:r w:rsidRPr="00433DBE">
              <w:t>Skydinio pastato išorės ir vidaus apdailos įrengimas pagal projekto ir medžiagų gamintojų reikalavimus</w:t>
            </w:r>
          </w:p>
        </w:tc>
      </w:tr>
      <w:tr w:rsidR="00433DBE" w:rsidRPr="00433DBE" w:rsidTr="001738DC">
        <w:trPr>
          <w:trHeight w:val="57"/>
          <w:jc w:val="center"/>
        </w:trPr>
        <w:tc>
          <w:tcPr>
            <w:tcW w:w="947" w:type="pct"/>
            <w:vMerge w:val="restart"/>
          </w:tcPr>
          <w:p w:rsidR="003D66CD" w:rsidRPr="00433DBE" w:rsidRDefault="003D66CD" w:rsidP="001738DC">
            <w:pPr>
              <w:pStyle w:val="NoSpacing"/>
              <w:widowControl w:val="0"/>
            </w:pPr>
            <w:r w:rsidRPr="00433DBE">
              <w:lastRenderedPageBreak/>
              <w:t>3. Montuoti ręstinių pastatų sienas.</w:t>
            </w:r>
          </w:p>
        </w:tc>
        <w:tc>
          <w:tcPr>
            <w:tcW w:w="1180" w:type="pct"/>
          </w:tcPr>
          <w:p w:rsidR="003D66CD" w:rsidRPr="00433DBE" w:rsidRDefault="003D66CD" w:rsidP="001738DC">
            <w:pPr>
              <w:pStyle w:val="NoSpacing"/>
              <w:widowControl w:val="0"/>
            </w:pPr>
            <w:r w:rsidRPr="00433DBE">
              <w:t>3.1. Apibūdinti ręstinių pastatų iš rąstų konstrukciją, jų sienų montavimo technologiją ir reikalavimus medžiagoms.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Ręstiniai pastatai iš rąstų ir jų montavimo technologija</w:t>
            </w:r>
          </w:p>
          <w:p w:rsidR="003D66CD" w:rsidRPr="00433DBE" w:rsidRDefault="003D66CD" w:rsidP="001738DC">
            <w:pPr>
              <w:pStyle w:val="NoSpacing"/>
              <w:widowControl w:val="0"/>
              <w:numPr>
                <w:ilvl w:val="0"/>
                <w:numId w:val="1"/>
              </w:numPr>
              <w:ind w:left="0" w:firstLine="0"/>
            </w:pPr>
            <w:r w:rsidRPr="00433DBE">
              <w:t>Ręstinių pastatų iš rąstų konstrukcija ir jų savybės</w:t>
            </w:r>
          </w:p>
          <w:p w:rsidR="003D66CD" w:rsidRPr="00433DBE" w:rsidRDefault="003D66CD" w:rsidP="001738DC">
            <w:pPr>
              <w:pStyle w:val="NoSpacing"/>
              <w:widowControl w:val="0"/>
              <w:numPr>
                <w:ilvl w:val="0"/>
                <w:numId w:val="1"/>
              </w:numPr>
              <w:ind w:left="0" w:firstLine="0"/>
            </w:pPr>
            <w:r w:rsidRPr="00433DBE">
              <w:t>Rąstų, sandarinimo ir tvirtinimo medžiagų rūšys ir joms taikomi reikalavimai</w:t>
            </w:r>
          </w:p>
          <w:p w:rsidR="003D66CD" w:rsidRPr="00433DBE" w:rsidRDefault="003D66CD" w:rsidP="001738DC">
            <w:pPr>
              <w:pStyle w:val="NoSpacing"/>
              <w:widowControl w:val="0"/>
              <w:numPr>
                <w:ilvl w:val="0"/>
                <w:numId w:val="1"/>
              </w:numPr>
              <w:ind w:left="0" w:firstLine="0"/>
            </w:pPr>
            <w:r w:rsidRPr="00433DBE">
              <w:t>Ręstinių pastatų iš rąstų statybai naudojami įrankiai, įranga ir mechanizmai</w:t>
            </w:r>
          </w:p>
          <w:p w:rsidR="003D66CD" w:rsidRPr="00433DBE" w:rsidRDefault="003D66CD" w:rsidP="001738DC">
            <w:pPr>
              <w:pStyle w:val="NoSpacing"/>
              <w:widowControl w:val="0"/>
              <w:numPr>
                <w:ilvl w:val="0"/>
                <w:numId w:val="1"/>
              </w:numPr>
              <w:ind w:left="0" w:firstLine="0"/>
            </w:pPr>
            <w:r w:rsidRPr="00433DBE">
              <w:t>Ręstinių pastatų iš rąstų sujungimo mazgų rūšys</w:t>
            </w:r>
          </w:p>
          <w:p w:rsidR="001738DC" w:rsidRDefault="003D66CD" w:rsidP="001738DC">
            <w:pPr>
              <w:pStyle w:val="NoSpacing"/>
              <w:widowControl w:val="0"/>
              <w:numPr>
                <w:ilvl w:val="0"/>
                <w:numId w:val="1"/>
              </w:numPr>
              <w:ind w:left="0" w:firstLine="0"/>
            </w:pPr>
            <w:r w:rsidRPr="00433DBE">
              <w:t>Ręstinių pastatų iš rąstų surinkimo technologija</w:t>
            </w:r>
          </w:p>
          <w:p w:rsidR="003D66CD" w:rsidRPr="00433DBE" w:rsidRDefault="003D66CD" w:rsidP="001738DC">
            <w:pPr>
              <w:pStyle w:val="NoSpacing"/>
              <w:widowControl w:val="0"/>
              <w:numPr>
                <w:ilvl w:val="0"/>
                <w:numId w:val="1"/>
              </w:numPr>
              <w:ind w:left="0" w:firstLine="0"/>
            </w:pPr>
            <w:r w:rsidRPr="00433DBE">
              <w:t>Ręstinių pastatų iš rąstų šiltinimo technologija</w:t>
            </w:r>
          </w:p>
          <w:p w:rsidR="003D66CD" w:rsidRPr="00433DBE" w:rsidRDefault="003D66CD" w:rsidP="001738DC">
            <w:pPr>
              <w:pStyle w:val="NoSpacing"/>
              <w:widowControl w:val="0"/>
              <w:numPr>
                <w:ilvl w:val="0"/>
                <w:numId w:val="1"/>
              </w:numPr>
              <w:ind w:left="0" w:firstLine="0"/>
            </w:pPr>
            <w:r w:rsidRPr="00433DBE">
              <w:t>Ręstinių pastatų iš rąstų brėžiniai</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3.2. Surūšiuoti, sužymėti rąstus ir parengti juos surinkimo darbams.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Rąstų paruošimas ręstinių pastatų iš rastų surinkimui</w:t>
            </w:r>
          </w:p>
          <w:p w:rsidR="003D66CD" w:rsidRPr="00433DBE" w:rsidRDefault="003D66CD" w:rsidP="001738DC">
            <w:pPr>
              <w:pStyle w:val="NoSpacing"/>
              <w:widowControl w:val="0"/>
              <w:numPr>
                <w:ilvl w:val="0"/>
                <w:numId w:val="1"/>
              </w:numPr>
              <w:ind w:left="0" w:firstLine="0"/>
            </w:pPr>
            <w:r w:rsidRPr="00433DBE">
              <w:t>Rąstų rūšiavimas, sužymėjimas pagal kokybinės reikalavimus</w:t>
            </w:r>
          </w:p>
          <w:p w:rsidR="003D66CD" w:rsidRPr="00433DBE" w:rsidRDefault="003D66CD" w:rsidP="001738DC">
            <w:pPr>
              <w:pStyle w:val="NoSpacing"/>
              <w:widowControl w:val="0"/>
              <w:numPr>
                <w:ilvl w:val="0"/>
                <w:numId w:val="1"/>
              </w:numPr>
              <w:ind w:left="0" w:firstLine="0"/>
            </w:pPr>
            <w:r w:rsidRPr="00433DBE">
              <w:t>Rąstų sužymėjimas, paruošimas ręstinio natūralių rastų pastato surinkimui</w:t>
            </w:r>
          </w:p>
          <w:p w:rsidR="001738DC" w:rsidRDefault="003D66CD" w:rsidP="001738DC">
            <w:pPr>
              <w:pStyle w:val="NoSpacing"/>
              <w:widowControl w:val="0"/>
              <w:numPr>
                <w:ilvl w:val="0"/>
                <w:numId w:val="1"/>
              </w:numPr>
              <w:ind w:left="0" w:firstLine="0"/>
            </w:pPr>
            <w:r w:rsidRPr="00433DBE">
              <w:t>Apipjautų arba tašytų rąstų sužymėjimas, paruošimas ręstinio pastato surinkimui</w:t>
            </w:r>
          </w:p>
          <w:p w:rsidR="003D66CD" w:rsidRPr="00433DBE" w:rsidRDefault="003D66CD" w:rsidP="001738DC">
            <w:pPr>
              <w:pStyle w:val="NoSpacing"/>
              <w:widowControl w:val="0"/>
              <w:numPr>
                <w:ilvl w:val="0"/>
                <w:numId w:val="1"/>
              </w:numPr>
              <w:ind w:left="0" w:firstLine="0"/>
            </w:pPr>
            <w:r w:rsidRPr="00433DBE">
              <w:t>Tekintų rąstų sujungimų paruošimas ręstinio pastato surinkimui, sužymėjimas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3.3. Surinkti ir sutvirtinti sienas iš rąstų, užsandarinti vainikus pagal projekto brėžinius.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Ręstinių pastatų iš rąstų sienų surinkimas ir užsandarinimas</w:t>
            </w:r>
          </w:p>
          <w:p w:rsidR="003D66CD" w:rsidRPr="00433DBE" w:rsidRDefault="003D66CD" w:rsidP="001738DC">
            <w:pPr>
              <w:pStyle w:val="NoSpacing"/>
              <w:widowControl w:val="0"/>
              <w:numPr>
                <w:ilvl w:val="0"/>
                <w:numId w:val="1"/>
              </w:numPr>
              <w:ind w:left="0" w:firstLine="0"/>
            </w:pPr>
            <w:r w:rsidRPr="00433DBE">
              <w:t>Darbuotojų saugos ir sveikatos reikalavimai, montuojant ręstinius pastatus iš rąstų</w:t>
            </w:r>
          </w:p>
          <w:p w:rsidR="003D66CD" w:rsidRPr="00433DBE" w:rsidRDefault="003D66CD" w:rsidP="001738DC">
            <w:pPr>
              <w:pStyle w:val="NoSpacing"/>
              <w:widowControl w:val="0"/>
              <w:numPr>
                <w:ilvl w:val="0"/>
                <w:numId w:val="1"/>
              </w:numPr>
              <w:ind w:left="0" w:firstLine="0"/>
            </w:pPr>
            <w:r w:rsidRPr="00433DBE">
              <w:t>Ręstinių pastatų iš natūralių rąstų surinkimas, užsandarinimas ir sutvirtinimas pagal projektą</w:t>
            </w:r>
          </w:p>
          <w:p w:rsidR="003D66CD" w:rsidRPr="00433DBE" w:rsidRDefault="003D66CD" w:rsidP="001738DC">
            <w:pPr>
              <w:pStyle w:val="NoSpacing"/>
              <w:widowControl w:val="0"/>
              <w:numPr>
                <w:ilvl w:val="0"/>
                <w:numId w:val="1"/>
              </w:numPr>
              <w:ind w:left="0" w:firstLine="0"/>
            </w:pPr>
            <w:r w:rsidRPr="00433DBE">
              <w:t>Ręstinių pastatų iš tekintų rąstų surinkimas, užsandarinimas ir sutvirtinimas pagal projektą</w:t>
            </w:r>
          </w:p>
          <w:p w:rsidR="003D66CD" w:rsidRPr="00433DBE" w:rsidRDefault="003D66CD" w:rsidP="001738DC">
            <w:pPr>
              <w:pStyle w:val="NoSpacing"/>
              <w:widowControl w:val="0"/>
              <w:numPr>
                <w:ilvl w:val="0"/>
                <w:numId w:val="1"/>
              </w:numPr>
              <w:ind w:left="0" w:firstLine="0"/>
            </w:pPr>
            <w:r w:rsidRPr="00433DBE">
              <w:t>Ręstinių pastatų iš rąstų apšiltinimas pagal projektą</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3.4. Apibūdinti ręstinių pastatų iš tašų konstrukciją, jų sienų montavimo technologiją ir reikalavimus medžiagoms.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Ręstiniai pastatai iš tašų ir jų montavimo technologija</w:t>
            </w:r>
          </w:p>
          <w:p w:rsidR="003D66CD" w:rsidRPr="00433DBE" w:rsidRDefault="003D66CD" w:rsidP="001738DC">
            <w:pPr>
              <w:pStyle w:val="NoSpacing"/>
              <w:widowControl w:val="0"/>
              <w:numPr>
                <w:ilvl w:val="0"/>
                <w:numId w:val="1"/>
              </w:numPr>
              <w:ind w:left="0" w:firstLine="0"/>
            </w:pPr>
            <w:r w:rsidRPr="00433DBE">
              <w:t>Ręstinių pastatų iš tašų konstrukcija ir jų savybės</w:t>
            </w:r>
          </w:p>
          <w:p w:rsidR="003D66CD" w:rsidRPr="00433DBE" w:rsidRDefault="003D66CD" w:rsidP="001738DC">
            <w:pPr>
              <w:pStyle w:val="NoSpacing"/>
              <w:widowControl w:val="0"/>
              <w:numPr>
                <w:ilvl w:val="0"/>
                <w:numId w:val="1"/>
              </w:numPr>
              <w:ind w:left="0" w:firstLine="0"/>
            </w:pPr>
            <w:r w:rsidRPr="00433DBE">
              <w:t>Ręstinių pastatų iš tašų statybai naudojamos medžiagos ir joms taikomi reikalavimai</w:t>
            </w:r>
          </w:p>
          <w:p w:rsidR="003D66CD" w:rsidRPr="00433DBE" w:rsidRDefault="003D66CD" w:rsidP="001738DC">
            <w:pPr>
              <w:pStyle w:val="NoSpacing"/>
              <w:widowControl w:val="0"/>
              <w:numPr>
                <w:ilvl w:val="0"/>
                <w:numId w:val="1"/>
              </w:numPr>
              <w:ind w:left="0" w:firstLine="0"/>
            </w:pPr>
            <w:r w:rsidRPr="00433DBE">
              <w:t>Ręstinių pastatų iš tašų statybai naudojami įrankiai, įranga ir mechanizmai</w:t>
            </w:r>
          </w:p>
          <w:p w:rsidR="003D66CD" w:rsidRPr="00433DBE" w:rsidRDefault="003D66CD" w:rsidP="001738DC">
            <w:pPr>
              <w:pStyle w:val="NoSpacing"/>
              <w:widowControl w:val="0"/>
              <w:numPr>
                <w:ilvl w:val="0"/>
                <w:numId w:val="1"/>
              </w:numPr>
              <w:ind w:left="0" w:firstLine="0"/>
            </w:pPr>
            <w:r w:rsidRPr="00433DBE">
              <w:t>Ręstinių pastatų iš tašų sujungimo mazgų rūšys</w:t>
            </w:r>
          </w:p>
          <w:p w:rsidR="003D66CD" w:rsidRPr="00433DBE" w:rsidRDefault="003D66CD" w:rsidP="001738DC">
            <w:pPr>
              <w:pStyle w:val="NoSpacing"/>
              <w:widowControl w:val="0"/>
              <w:numPr>
                <w:ilvl w:val="0"/>
                <w:numId w:val="1"/>
              </w:numPr>
              <w:ind w:left="0" w:firstLine="0"/>
            </w:pPr>
            <w:r w:rsidRPr="00433DBE">
              <w:t>Ręstinių pastatų iš tašų surinkimo technologija</w:t>
            </w:r>
          </w:p>
          <w:p w:rsidR="003D66CD" w:rsidRPr="00433DBE" w:rsidRDefault="003D66CD" w:rsidP="001738DC">
            <w:pPr>
              <w:pStyle w:val="NoSpacing"/>
              <w:widowControl w:val="0"/>
              <w:numPr>
                <w:ilvl w:val="0"/>
                <w:numId w:val="1"/>
              </w:numPr>
              <w:ind w:left="0" w:firstLine="0"/>
            </w:pPr>
            <w:r w:rsidRPr="00433DBE">
              <w:t>Ręstinių pastatų iš tašų šiltinimo technologija</w:t>
            </w:r>
          </w:p>
          <w:p w:rsidR="003D66CD" w:rsidRPr="00433DBE" w:rsidRDefault="003D66CD" w:rsidP="001738DC">
            <w:pPr>
              <w:pStyle w:val="NoSpacing"/>
              <w:widowControl w:val="0"/>
              <w:numPr>
                <w:ilvl w:val="0"/>
                <w:numId w:val="1"/>
              </w:numPr>
              <w:ind w:left="0" w:firstLine="0"/>
            </w:pPr>
            <w:r w:rsidRPr="00433DBE">
              <w:t>Ręstinių pastatų iš tašų brėžiniai</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 xml:space="preserve">3.5. Surūšiuoti tašus ir </w:t>
            </w:r>
            <w:r w:rsidR="006C5308" w:rsidRPr="00433DBE">
              <w:t>paruošti</w:t>
            </w:r>
            <w:r w:rsidRPr="00433DBE">
              <w:t xml:space="preserve"> juos surinkimo darbams.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Tašų paruošimas ręstinių pastatų iš tašų surinkimui</w:t>
            </w:r>
          </w:p>
          <w:p w:rsidR="003D66CD" w:rsidRPr="00433DBE" w:rsidRDefault="003D66CD" w:rsidP="001738DC">
            <w:pPr>
              <w:pStyle w:val="NoSpacing"/>
              <w:widowControl w:val="0"/>
              <w:numPr>
                <w:ilvl w:val="0"/>
                <w:numId w:val="1"/>
              </w:numPr>
              <w:ind w:left="0" w:firstLine="0"/>
            </w:pPr>
            <w:r w:rsidRPr="00433DBE">
              <w:t>Tašų rūšiavimas pagal reikalavimus</w:t>
            </w:r>
          </w:p>
          <w:p w:rsidR="003D66CD" w:rsidRPr="00433DBE" w:rsidRDefault="003D66CD" w:rsidP="001738DC">
            <w:pPr>
              <w:pStyle w:val="NoSpacing"/>
              <w:widowControl w:val="0"/>
              <w:numPr>
                <w:ilvl w:val="0"/>
                <w:numId w:val="1"/>
              </w:numPr>
              <w:ind w:left="0" w:firstLine="0"/>
            </w:pPr>
            <w:r w:rsidRPr="00433DBE">
              <w:t>Frezuotų tašų sujungimų paruošimas pastato surinkimui</w:t>
            </w:r>
          </w:p>
          <w:p w:rsidR="003D66CD" w:rsidRPr="00433DBE" w:rsidRDefault="003D66CD" w:rsidP="001738DC">
            <w:pPr>
              <w:pStyle w:val="NoSpacing"/>
              <w:widowControl w:val="0"/>
              <w:numPr>
                <w:ilvl w:val="0"/>
                <w:numId w:val="1"/>
              </w:numPr>
              <w:ind w:left="0" w:firstLine="0"/>
            </w:pPr>
            <w:r w:rsidRPr="00433DBE">
              <w:t>Klijuotų tašų sujungimų paruošimas pastato surinkimui</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 xml:space="preserve">3.6. Surinkti ir sutvirtinti sienas iš </w:t>
            </w:r>
            <w:r w:rsidRPr="00433DBE">
              <w:lastRenderedPageBreak/>
              <w:t>tašų, užsandarinti vainikus pagal projekto brėžinius.</w:t>
            </w:r>
          </w:p>
        </w:tc>
        <w:tc>
          <w:tcPr>
            <w:tcW w:w="2873" w:type="pct"/>
          </w:tcPr>
          <w:p w:rsidR="003D66CD" w:rsidRPr="00433DBE" w:rsidRDefault="003D66CD" w:rsidP="001738DC">
            <w:pPr>
              <w:pStyle w:val="NoSpacing"/>
              <w:widowControl w:val="0"/>
              <w:rPr>
                <w:b/>
                <w:i/>
              </w:rPr>
            </w:pPr>
            <w:r w:rsidRPr="00433DBE">
              <w:rPr>
                <w:b/>
              </w:rPr>
              <w:lastRenderedPageBreak/>
              <w:t xml:space="preserve">Tema. </w:t>
            </w:r>
            <w:r w:rsidRPr="00433DBE">
              <w:rPr>
                <w:b/>
                <w:i/>
              </w:rPr>
              <w:t>Ręstinių pastatų iš tašų sienų surinkimas ir užsandarinimas</w:t>
            </w:r>
          </w:p>
          <w:p w:rsidR="003D66CD" w:rsidRPr="00433DBE" w:rsidRDefault="003D66CD" w:rsidP="001738DC">
            <w:pPr>
              <w:pStyle w:val="NoSpacing"/>
              <w:widowControl w:val="0"/>
              <w:numPr>
                <w:ilvl w:val="0"/>
                <w:numId w:val="1"/>
              </w:numPr>
              <w:ind w:left="0" w:firstLine="0"/>
            </w:pPr>
            <w:r w:rsidRPr="00433DBE">
              <w:lastRenderedPageBreak/>
              <w:t>Darbuotojų saugos ir sveikatos reikalavimai, montuojant ręstinius pastatus iš tašų</w:t>
            </w:r>
          </w:p>
          <w:p w:rsidR="003D66CD" w:rsidRPr="00433DBE" w:rsidRDefault="003D66CD" w:rsidP="001738DC">
            <w:pPr>
              <w:pStyle w:val="NoSpacing"/>
              <w:widowControl w:val="0"/>
              <w:numPr>
                <w:ilvl w:val="0"/>
                <w:numId w:val="1"/>
              </w:numPr>
              <w:ind w:left="0" w:firstLine="0"/>
            </w:pPr>
            <w:r w:rsidRPr="00433DBE">
              <w:t>Ręstinių pastatų iš frezuotų vientisų tašų surinkimas, užsandarinimas ir sutvirtinimas pagal projektą ir gamintojo reikalavimus</w:t>
            </w:r>
          </w:p>
          <w:p w:rsidR="003D66CD" w:rsidRPr="00433DBE" w:rsidRDefault="003D66CD" w:rsidP="001738DC">
            <w:pPr>
              <w:pStyle w:val="NoSpacing"/>
              <w:widowControl w:val="0"/>
              <w:numPr>
                <w:ilvl w:val="0"/>
                <w:numId w:val="1"/>
              </w:numPr>
              <w:ind w:left="0" w:firstLine="0"/>
            </w:pPr>
            <w:r w:rsidRPr="00433DBE">
              <w:t>Ręstinių pastatų iš klijuotų tašų surinkimas, užsandarinimas ir sutvirtinimas pagal projektą ir gamintojo reikalavimus</w:t>
            </w:r>
          </w:p>
          <w:p w:rsidR="003D66CD" w:rsidRPr="00433DBE" w:rsidRDefault="003D66CD" w:rsidP="001738DC">
            <w:pPr>
              <w:pStyle w:val="NoSpacing"/>
              <w:widowControl w:val="0"/>
              <w:numPr>
                <w:ilvl w:val="0"/>
                <w:numId w:val="1"/>
              </w:numPr>
              <w:ind w:left="0" w:firstLine="0"/>
            </w:pPr>
            <w:r w:rsidRPr="00433DBE">
              <w:t>Ręstinių pastatų iš tašų apšiltinimas pagal projektą</w:t>
            </w:r>
          </w:p>
        </w:tc>
      </w:tr>
      <w:tr w:rsidR="00433DBE" w:rsidRPr="00433DBE" w:rsidTr="001738DC">
        <w:trPr>
          <w:trHeight w:val="57"/>
          <w:jc w:val="center"/>
        </w:trPr>
        <w:tc>
          <w:tcPr>
            <w:tcW w:w="947" w:type="pct"/>
            <w:vMerge w:val="restart"/>
          </w:tcPr>
          <w:p w:rsidR="003D66CD" w:rsidRPr="00433DBE" w:rsidRDefault="003D66CD" w:rsidP="001738DC">
            <w:pPr>
              <w:pStyle w:val="NoSpacing"/>
              <w:widowControl w:val="0"/>
            </w:pPr>
            <w:r w:rsidRPr="00433DBE">
              <w:lastRenderedPageBreak/>
              <w:t>4. Montuoti langus ir duris.</w:t>
            </w:r>
          </w:p>
        </w:tc>
        <w:tc>
          <w:tcPr>
            <w:tcW w:w="1180" w:type="pct"/>
          </w:tcPr>
          <w:p w:rsidR="003D66CD" w:rsidRPr="00433DBE" w:rsidRDefault="003D66CD" w:rsidP="001738DC">
            <w:pPr>
              <w:pStyle w:val="NoSpacing"/>
              <w:widowControl w:val="0"/>
            </w:pPr>
            <w:r w:rsidRPr="00433DBE">
              <w:t>4.1. Apibūdinti langų ir durų rūšis ir jų montavimo technologijas.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Langų rūšys ir jų montavimo technologija</w:t>
            </w:r>
          </w:p>
          <w:p w:rsidR="003D66CD" w:rsidRPr="00433DBE" w:rsidRDefault="003D66CD" w:rsidP="001738DC">
            <w:pPr>
              <w:pStyle w:val="NoSpacing"/>
              <w:widowControl w:val="0"/>
              <w:numPr>
                <w:ilvl w:val="0"/>
                <w:numId w:val="1"/>
              </w:numPr>
              <w:ind w:left="0" w:firstLine="0"/>
            </w:pPr>
            <w:r w:rsidRPr="00433DBE">
              <w:t>Bendrieji langams taikomi reikalavimai ir vertinimo kriterijai</w:t>
            </w:r>
          </w:p>
          <w:p w:rsidR="003D66CD" w:rsidRPr="00433DBE" w:rsidRDefault="003D66CD" w:rsidP="001738DC">
            <w:pPr>
              <w:pStyle w:val="NoSpacing"/>
              <w:widowControl w:val="0"/>
              <w:numPr>
                <w:ilvl w:val="0"/>
                <w:numId w:val="1"/>
              </w:numPr>
              <w:ind w:left="0" w:firstLine="0"/>
            </w:pPr>
            <w:r w:rsidRPr="00433DBE">
              <w:t>Langų rūšys pagal staktos ir varčių (sąvarų) gamybai naudojamas medžiagas, jų privalumai ir trūkumai</w:t>
            </w:r>
          </w:p>
          <w:p w:rsidR="003D66CD" w:rsidRPr="00433DBE" w:rsidRDefault="003D66CD" w:rsidP="001738DC">
            <w:pPr>
              <w:pStyle w:val="NoSpacing"/>
              <w:widowControl w:val="0"/>
              <w:numPr>
                <w:ilvl w:val="0"/>
                <w:numId w:val="1"/>
              </w:numPr>
              <w:ind w:left="0" w:firstLine="0"/>
            </w:pPr>
            <w:r w:rsidRPr="00433DBE">
              <w:t>Langų rūšys pagal konstrukciją, jų privalumai ir trūkumai</w:t>
            </w:r>
          </w:p>
          <w:p w:rsidR="003D66CD" w:rsidRPr="00433DBE" w:rsidRDefault="003D66CD" w:rsidP="001738DC">
            <w:pPr>
              <w:pStyle w:val="NoSpacing"/>
              <w:widowControl w:val="0"/>
              <w:numPr>
                <w:ilvl w:val="0"/>
                <w:numId w:val="1"/>
              </w:numPr>
              <w:ind w:left="0" w:firstLine="0"/>
            </w:pPr>
            <w:r w:rsidRPr="00433DBE">
              <w:t>Langų ir durų montavimo taisyklės, jų laikymosi svarba</w:t>
            </w:r>
          </w:p>
          <w:p w:rsidR="003D66CD" w:rsidRPr="00433DBE" w:rsidRDefault="003D66CD" w:rsidP="001738DC">
            <w:pPr>
              <w:pStyle w:val="NoSpacing"/>
              <w:widowControl w:val="0"/>
              <w:numPr>
                <w:ilvl w:val="0"/>
                <w:numId w:val="1"/>
              </w:numPr>
              <w:ind w:left="0" w:firstLine="0"/>
            </w:pPr>
            <w:r w:rsidRPr="00433DBE">
              <w:t>Langų tvirtinimo elementai, sandarinimo medžiagos, jų paskirtis ir savybės</w:t>
            </w:r>
          </w:p>
          <w:p w:rsidR="003D66CD" w:rsidRPr="00433DBE" w:rsidRDefault="003D66CD" w:rsidP="001738DC">
            <w:pPr>
              <w:pStyle w:val="NoSpacing"/>
              <w:widowControl w:val="0"/>
              <w:numPr>
                <w:ilvl w:val="0"/>
                <w:numId w:val="1"/>
              </w:numPr>
              <w:ind w:left="0" w:firstLine="0"/>
            </w:pPr>
            <w:r w:rsidRPr="00433DBE">
              <w:t>Langų montavimui naudojami įrankiai, įranga ir mechanizmai</w:t>
            </w:r>
          </w:p>
          <w:p w:rsidR="003D66CD" w:rsidRPr="00433DBE" w:rsidRDefault="003D66CD" w:rsidP="001738DC">
            <w:pPr>
              <w:pStyle w:val="NoSpacing"/>
              <w:widowControl w:val="0"/>
              <w:numPr>
                <w:ilvl w:val="0"/>
                <w:numId w:val="1"/>
              </w:numPr>
              <w:ind w:left="0" w:firstLine="0"/>
            </w:pPr>
            <w:r w:rsidRPr="00433DBE">
              <w:t>Langų montavimo brėžiniai</w:t>
            </w:r>
          </w:p>
          <w:p w:rsidR="003D66CD" w:rsidRPr="00433DBE" w:rsidRDefault="003D66CD" w:rsidP="001738DC">
            <w:pPr>
              <w:pStyle w:val="NoSpacing"/>
              <w:widowControl w:val="0"/>
              <w:numPr>
                <w:ilvl w:val="0"/>
                <w:numId w:val="1"/>
              </w:numPr>
              <w:ind w:left="0" w:firstLine="0"/>
            </w:pPr>
            <w:r w:rsidRPr="00433DBE">
              <w:t>Langų montavimo technologija</w:t>
            </w:r>
          </w:p>
          <w:p w:rsidR="003D66CD" w:rsidRPr="00433DBE" w:rsidRDefault="003D66CD" w:rsidP="001738DC">
            <w:pPr>
              <w:pStyle w:val="NoSpacing"/>
              <w:widowControl w:val="0"/>
              <w:numPr>
                <w:ilvl w:val="0"/>
                <w:numId w:val="1"/>
              </w:numPr>
              <w:ind w:left="0" w:firstLine="0"/>
            </w:pPr>
            <w:r w:rsidRPr="00433DBE">
              <w:t>Langų sumontavimo kokybės kriterijai</w:t>
            </w:r>
          </w:p>
          <w:p w:rsidR="003D66CD" w:rsidRPr="00433DBE" w:rsidRDefault="003D66CD" w:rsidP="001738DC">
            <w:pPr>
              <w:pStyle w:val="NoSpacing"/>
              <w:widowControl w:val="0"/>
              <w:rPr>
                <w:b/>
                <w:i/>
              </w:rPr>
            </w:pPr>
            <w:r w:rsidRPr="00433DBE">
              <w:rPr>
                <w:b/>
              </w:rPr>
              <w:t xml:space="preserve">Tema. </w:t>
            </w:r>
            <w:r w:rsidRPr="00433DBE">
              <w:rPr>
                <w:b/>
                <w:i/>
              </w:rPr>
              <w:t>Durų rūšys ir jų montavimo technologija</w:t>
            </w:r>
          </w:p>
          <w:p w:rsidR="001738DC" w:rsidRDefault="003D66CD" w:rsidP="001738DC">
            <w:pPr>
              <w:pStyle w:val="NoSpacing"/>
              <w:widowControl w:val="0"/>
              <w:numPr>
                <w:ilvl w:val="0"/>
                <w:numId w:val="1"/>
              </w:numPr>
              <w:ind w:left="0" w:firstLine="0"/>
            </w:pPr>
            <w:r w:rsidRPr="00433DBE">
              <w:t>Bendrieji durims taikomi reikalavimai</w:t>
            </w:r>
          </w:p>
          <w:p w:rsidR="003D66CD" w:rsidRPr="00433DBE" w:rsidRDefault="003D66CD" w:rsidP="001738DC">
            <w:pPr>
              <w:pStyle w:val="NoSpacing"/>
              <w:widowControl w:val="0"/>
              <w:numPr>
                <w:ilvl w:val="0"/>
                <w:numId w:val="1"/>
              </w:numPr>
              <w:ind w:left="0" w:firstLine="0"/>
            </w:pPr>
            <w:r w:rsidRPr="00433DBE">
              <w:t>Durų rūšys pagal gamybai naudojamas medžiagas, jų privalumai ir trūkumai</w:t>
            </w:r>
          </w:p>
          <w:p w:rsidR="003D66CD" w:rsidRPr="00433DBE" w:rsidRDefault="003D66CD" w:rsidP="001738DC">
            <w:pPr>
              <w:pStyle w:val="NoSpacing"/>
              <w:widowControl w:val="0"/>
              <w:numPr>
                <w:ilvl w:val="0"/>
                <w:numId w:val="1"/>
              </w:numPr>
              <w:ind w:left="0" w:firstLine="0"/>
            </w:pPr>
            <w:r w:rsidRPr="00433DBE">
              <w:t>Durų tipai pagal konstrukciją, jų privalumai ir trūkumai</w:t>
            </w:r>
          </w:p>
          <w:p w:rsidR="003D66CD" w:rsidRPr="00433DBE" w:rsidRDefault="003D66CD" w:rsidP="001738DC">
            <w:pPr>
              <w:pStyle w:val="NoSpacing"/>
              <w:widowControl w:val="0"/>
              <w:numPr>
                <w:ilvl w:val="0"/>
                <w:numId w:val="1"/>
              </w:numPr>
              <w:ind w:left="0" w:firstLine="0"/>
            </w:pPr>
            <w:r w:rsidRPr="00433DBE">
              <w:t>Durų rūšys pagal paskirtį</w:t>
            </w:r>
          </w:p>
          <w:p w:rsidR="003D66CD" w:rsidRPr="00433DBE" w:rsidRDefault="003D66CD" w:rsidP="001738DC">
            <w:pPr>
              <w:pStyle w:val="NoSpacing"/>
              <w:widowControl w:val="0"/>
              <w:numPr>
                <w:ilvl w:val="0"/>
                <w:numId w:val="1"/>
              </w:numPr>
              <w:ind w:left="0" w:firstLine="0"/>
            </w:pPr>
            <w:r w:rsidRPr="00433DBE">
              <w:t>Durų tvirtinimui naudojami elementai ir sandarinimo medžiagos, jų paskirtis ir savybės</w:t>
            </w:r>
          </w:p>
          <w:p w:rsidR="003D66CD" w:rsidRPr="00433DBE" w:rsidRDefault="003D66CD" w:rsidP="001738DC">
            <w:pPr>
              <w:pStyle w:val="NoSpacing"/>
              <w:widowControl w:val="0"/>
              <w:numPr>
                <w:ilvl w:val="0"/>
                <w:numId w:val="1"/>
              </w:numPr>
              <w:ind w:left="0" w:firstLine="0"/>
            </w:pPr>
            <w:r w:rsidRPr="00433DBE">
              <w:t>Durų montavimui naudojami įrankiai, įranga ir mechanizmai</w:t>
            </w:r>
          </w:p>
          <w:p w:rsidR="003D66CD" w:rsidRPr="00433DBE" w:rsidRDefault="003D66CD" w:rsidP="001738DC">
            <w:pPr>
              <w:pStyle w:val="NoSpacing"/>
              <w:widowControl w:val="0"/>
              <w:numPr>
                <w:ilvl w:val="0"/>
                <w:numId w:val="1"/>
              </w:numPr>
              <w:ind w:left="0" w:firstLine="0"/>
            </w:pPr>
            <w:r w:rsidRPr="00433DBE">
              <w:t>Durų montavimo brėžiniai</w:t>
            </w:r>
          </w:p>
          <w:p w:rsidR="003D66CD" w:rsidRPr="00433DBE" w:rsidRDefault="003D66CD" w:rsidP="001738DC">
            <w:pPr>
              <w:pStyle w:val="NoSpacing"/>
              <w:widowControl w:val="0"/>
              <w:numPr>
                <w:ilvl w:val="0"/>
                <w:numId w:val="1"/>
              </w:numPr>
              <w:ind w:left="0" w:firstLine="0"/>
            </w:pPr>
            <w:r w:rsidRPr="00433DBE">
              <w:t>Durų montavimo technologija</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4.2. Paruošti angas langų ir durų montavimui.</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Angų paruošimas langų ir durų montavimui</w:t>
            </w:r>
          </w:p>
          <w:p w:rsidR="003D66CD" w:rsidRPr="00433DBE" w:rsidRDefault="003D66CD" w:rsidP="001738DC">
            <w:pPr>
              <w:pStyle w:val="NoSpacing"/>
              <w:widowControl w:val="0"/>
              <w:numPr>
                <w:ilvl w:val="0"/>
                <w:numId w:val="1"/>
              </w:numPr>
              <w:ind w:left="0" w:firstLine="0"/>
            </w:pPr>
            <w:r w:rsidRPr="00433DBE">
              <w:t>Langų ir durų montavimo taisyklės</w:t>
            </w:r>
          </w:p>
          <w:p w:rsidR="003D66CD" w:rsidRPr="00433DBE" w:rsidRDefault="003D66CD" w:rsidP="001738DC">
            <w:pPr>
              <w:pStyle w:val="NoSpacing"/>
              <w:widowControl w:val="0"/>
              <w:numPr>
                <w:ilvl w:val="0"/>
                <w:numId w:val="1"/>
              </w:numPr>
              <w:ind w:left="0" w:firstLine="0"/>
            </w:pPr>
            <w:r w:rsidRPr="00433DBE">
              <w:t>Angų paruošimas langų ir durų montavimui pagal taisyklių reikalavimus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4.3. Sumontuoti ir įtvirtinti langus, duris pagal gamintojo instrukcijas.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Langų ir durų montavimas</w:t>
            </w:r>
          </w:p>
          <w:p w:rsidR="003D66CD" w:rsidRPr="00433DBE" w:rsidRDefault="003D66CD" w:rsidP="001738DC">
            <w:pPr>
              <w:pStyle w:val="NoSpacing"/>
              <w:widowControl w:val="0"/>
              <w:numPr>
                <w:ilvl w:val="0"/>
                <w:numId w:val="1"/>
              </w:numPr>
              <w:ind w:left="0" w:firstLine="0"/>
            </w:pPr>
            <w:r w:rsidRPr="00433DBE">
              <w:t>Darbuotojų saugos ir sveikatos reikalavimai, montuojant langus ir duris</w:t>
            </w:r>
          </w:p>
          <w:p w:rsidR="003D66CD" w:rsidRPr="00433DBE" w:rsidRDefault="003D66CD" w:rsidP="001738DC">
            <w:pPr>
              <w:pStyle w:val="NoSpacing"/>
              <w:widowControl w:val="0"/>
              <w:numPr>
                <w:ilvl w:val="0"/>
                <w:numId w:val="1"/>
              </w:numPr>
              <w:ind w:left="0" w:firstLine="0"/>
            </w:pPr>
            <w:r w:rsidRPr="00433DBE">
              <w:t>Langų ir durų montavimo taisyklės</w:t>
            </w:r>
          </w:p>
          <w:p w:rsidR="003D66CD" w:rsidRPr="00433DBE" w:rsidRDefault="003D66CD" w:rsidP="001738DC">
            <w:pPr>
              <w:pStyle w:val="NoSpacing"/>
              <w:widowControl w:val="0"/>
              <w:numPr>
                <w:ilvl w:val="0"/>
                <w:numId w:val="1"/>
              </w:numPr>
              <w:ind w:left="0" w:firstLine="0"/>
            </w:pPr>
            <w:r w:rsidRPr="00433DBE">
              <w:t>Langų ir durų montavimas ir įtvirtinimas pagal projektą, tais</w:t>
            </w:r>
            <w:r w:rsidR="00CA5A58" w:rsidRPr="00433DBE">
              <w:t xml:space="preserve">yklių ir gamintojo </w:t>
            </w:r>
            <w:r w:rsidR="00CA5A58" w:rsidRPr="00433DBE">
              <w:lastRenderedPageBreak/>
              <w:t>reikalavimus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4.4. Užsandarinti langus ir duris pagal gamintojo instrukcijas.</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Langų ir durų užsandarinimas</w:t>
            </w:r>
          </w:p>
          <w:p w:rsidR="003D66CD" w:rsidRPr="00433DBE" w:rsidRDefault="003D66CD" w:rsidP="001738DC">
            <w:pPr>
              <w:pStyle w:val="NoSpacing"/>
              <w:widowControl w:val="0"/>
              <w:numPr>
                <w:ilvl w:val="0"/>
                <w:numId w:val="1"/>
              </w:numPr>
              <w:ind w:left="0" w:firstLine="0"/>
            </w:pPr>
            <w:r w:rsidRPr="00433DBE">
              <w:t>Langų ir durų montavimo taisyklės</w:t>
            </w:r>
          </w:p>
          <w:p w:rsidR="003D66CD" w:rsidRPr="00433DBE" w:rsidRDefault="003D66CD" w:rsidP="001738DC">
            <w:pPr>
              <w:pStyle w:val="NoSpacing"/>
              <w:widowControl w:val="0"/>
              <w:numPr>
                <w:ilvl w:val="0"/>
                <w:numId w:val="1"/>
              </w:numPr>
              <w:ind w:left="0" w:firstLine="0"/>
            </w:pPr>
            <w:r w:rsidRPr="00433DBE">
              <w:t>Langų ir durų užsandarinimas pagal projektą, taisyklių ir gamintojo reikalavimus.</w:t>
            </w:r>
          </w:p>
        </w:tc>
      </w:tr>
      <w:tr w:rsidR="00433DBE" w:rsidRPr="00433DBE" w:rsidTr="001738DC">
        <w:trPr>
          <w:trHeight w:val="57"/>
          <w:jc w:val="center"/>
        </w:trPr>
        <w:tc>
          <w:tcPr>
            <w:tcW w:w="947" w:type="pct"/>
            <w:vMerge w:val="restart"/>
          </w:tcPr>
          <w:p w:rsidR="00CF45C2" w:rsidRPr="00433DBE" w:rsidRDefault="00CF45C2" w:rsidP="001738DC">
            <w:pPr>
              <w:pStyle w:val="NoSpacing"/>
              <w:widowControl w:val="0"/>
            </w:pPr>
            <w:r w:rsidRPr="00433DBE">
              <w:t>5. Remontuoti medinius gaminius, konstrukcijas ir jų elementus.</w:t>
            </w:r>
          </w:p>
        </w:tc>
        <w:tc>
          <w:tcPr>
            <w:tcW w:w="1180" w:type="pct"/>
          </w:tcPr>
          <w:p w:rsidR="00CF45C2" w:rsidRPr="00433DBE" w:rsidRDefault="00CF45C2" w:rsidP="001738DC">
            <w:pPr>
              <w:pStyle w:val="NoSpacing"/>
              <w:widowControl w:val="0"/>
            </w:pPr>
            <w:r w:rsidRPr="00433DBE">
              <w:t xml:space="preserve">5.1. Apibūdinti medinių gaminių, konstrukcijų ir elementų remonto būdus ir technologijas. </w:t>
            </w:r>
          </w:p>
        </w:tc>
        <w:tc>
          <w:tcPr>
            <w:tcW w:w="2873" w:type="pct"/>
          </w:tcPr>
          <w:p w:rsidR="001738DC" w:rsidRDefault="00CF45C2" w:rsidP="001738DC">
            <w:pPr>
              <w:pStyle w:val="NoSpacing"/>
              <w:widowControl w:val="0"/>
              <w:rPr>
                <w:b/>
                <w:i/>
              </w:rPr>
            </w:pPr>
            <w:r w:rsidRPr="00433DBE">
              <w:rPr>
                <w:b/>
              </w:rPr>
              <w:t xml:space="preserve">Tema. </w:t>
            </w:r>
            <w:r w:rsidRPr="00433DBE">
              <w:rPr>
                <w:b/>
                <w:i/>
              </w:rPr>
              <w:t>Medinių gaminių ir konstrukcijų defektai</w:t>
            </w:r>
          </w:p>
          <w:p w:rsidR="00CF45C2" w:rsidRPr="00433DBE" w:rsidRDefault="00CF45C2" w:rsidP="001738DC">
            <w:pPr>
              <w:pStyle w:val="NoSpacing"/>
              <w:widowControl w:val="0"/>
              <w:numPr>
                <w:ilvl w:val="0"/>
                <w:numId w:val="1"/>
              </w:numPr>
              <w:ind w:left="0" w:firstLine="0"/>
            </w:pPr>
            <w:r w:rsidRPr="00433DBE">
              <w:t>Defektai dėl elementų susidėvėjimo, sulūžimo ar geometrinės formos pasikeitimo</w:t>
            </w:r>
          </w:p>
          <w:p w:rsidR="00CF45C2" w:rsidRPr="00433DBE" w:rsidRDefault="00CF45C2" w:rsidP="001738DC">
            <w:pPr>
              <w:pStyle w:val="NoSpacing"/>
              <w:widowControl w:val="0"/>
              <w:numPr>
                <w:ilvl w:val="0"/>
                <w:numId w:val="1"/>
              </w:numPr>
              <w:ind w:left="0" w:firstLine="0"/>
            </w:pPr>
            <w:r w:rsidRPr="00433DBE">
              <w:t>Defektai dėl estetinio vaizdo netekimo</w:t>
            </w:r>
          </w:p>
          <w:p w:rsidR="00CF45C2" w:rsidRPr="00433DBE" w:rsidRDefault="00CF45C2" w:rsidP="001738DC">
            <w:pPr>
              <w:pStyle w:val="NoSpacing"/>
              <w:widowControl w:val="0"/>
              <w:rPr>
                <w:b/>
                <w:i/>
              </w:rPr>
            </w:pPr>
            <w:r w:rsidRPr="00433DBE">
              <w:rPr>
                <w:b/>
              </w:rPr>
              <w:t xml:space="preserve">Tema. </w:t>
            </w:r>
            <w:r w:rsidRPr="00433DBE">
              <w:rPr>
                <w:b/>
                <w:i/>
              </w:rPr>
              <w:t>Medinių gaminių ir konstrukcijų remonto būdai ir technologija</w:t>
            </w:r>
          </w:p>
          <w:p w:rsidR="00CF45C2" w:rsidRPr="00433DBE" w:rsidRDefault="00CF45C2" w:rsidP="001738DC">
            <w:pPr>
              <w:pStyle w:val="NoSpacing"/>
              <w:widowControl w:val="0"/>
              <w:numPr>
                <w:ilvl w:val="0"/>
                <w:numId w:val="1"/>
              </w:numPr>
              <w:ind w:left="0" w:firstLine="0"/>
            </w:pPr>
            <w:r w:rsidRPr="00433DBE">
              <w:t>Susidėvėjusių ar sulūžusių elementų pakeitimas naujais</w:t>
            </w:r>
          </w:p>
          <w:p w:rsidR="00CF45C2" w:rsidRPr="00433DBE" w:rsidRDefault="00CF45C2" w:rsidP="001738DC">
            <w:pPr>
              <w:pStyle w:val="NoSpacing"/>
              <w:widowControl w:val="0"/>
              <w:numPr>
                <w:ilvl w:val="0"/>
                <w:numId w:val="1"/>
              </w:numPr>
              <w:ind w:left="0" w:firstLine="0"/>
            </w:pPr>
            <w:r w:rsidRPr="00433DBE">
              <w:t>Susidėvėjusių elementų stiprinimas, geometrinės formos atstatymas</w:t>
            </w:r>
          </w:p>
          <w:p w:rsidR="00CF45C2" w:rsidRPr="00433DBE" w:rsidRDefault="00CF45C2" w:rsidP="001738DC">
            <w:pPr>
              <w:pStyle w:val="NoSpacing"/>
              <w:widowControl w:val="0"/>
              <w:numPr>
                <w:ilvl w:val="0"/>
                <w:numId w:val="1"/>
              </w:numPr>
              <w:ind w:left="0" w:firstLine="0"/>
            </w:pPr>
            <w:r w:rsidRPr="00433DBE">
              <w:t>Susidėvėjusių, supuvusių, sulaužytų elementų implantavimas</w:t>
            </w:r>
          </w:p>
          <w:p w:rsidR="00CF45C2" w:rsidRPr="00433DBE" w:rsidRDefault="00CF45C2" w:rsidP="001738DC">
            <w:pPr>
              <w:pStyle w:val="NoSpacing"/>
              <w:widowControl w:val="0"/>
              <w:numPr>
                <w:ilvl w:val="0"/>
                <w:numId w:val="1"/>
              </w:numPr>
              <w:ind w:left="0" w:firstLine="0"/>
            </w:pPr>
            <w:r w:rsidRPr="00433DBE">
              <w:t>Apdailos atnaujinimas atstatant estetinį vaizdą.</w:t>
            </w:r>
          </w:p>
          <w:p w:rsidR="00CF45C2" w:rsidRPr="00433DBE" w:rsidRDefault="00CF45C2" w:rsidP="001738DC">
            <w:pPr>
              <w:pStyle w:val="NoSpacing"/>
              <w:widowControl w:val="0"/>
              <w:numPr>
                <w:ilvl w:val="0"/>
                <w:numId w:val="1"/>
              </w:numPr>
              <w:ind w:left="0" w:firstLine="0"/>
            </w:pPr>
            <w:r w:rsidRPr="00433DBE">
              <w:t>Medinių gaminių ir konstrukcijų remonto medžiagos ir joms keliami reikalavimai</w:t>
            </w:r>
          </w:p>
          <w:p w:rsidR="00CF45C2" w:rsidRPr="00433DBE" w:rsidRDefault="00CF45C2" w:rsidP="001738DC">
            <w:pPr>
              <w:pStyle w:val="NoSpacing"/>
              <w:widowControl w:val="0"/>
              <w:numPr>
                <w:ilvl w:val="0"/>
                <w:numId w:val="1"/>
              </w:numPr>
              <w:ind w:left="0" w:firstLine="0"/>
            </w:pPr>
            <w:r w:rsidRPr="00433DBE">
              <w:t>Medinių gaminių ir konstrukcijų remontui naudojami įrankiai, įranga ir mechanizmai</w:t>
            </w:r>
          </w:p>
          <w:p w:rsidR="00CF45C2" w:rsidRPr="00433DBE" w:rsidRDefault="00CF45C2" w:rsidP="001738DC">
            <w:pPr>
              <w:pStyle w:val="NoSpacing"/>
              <w:widowControl w:val="0"/>
              <w:numPr>
                <w:ilvl w:val="0"/>
                <w:numId w:val="1"/>
              </w:numPr>
              <w:ind w:left="0" w:firstLine="0"/>
            </w:pPr>
            <w:r w:rsidRPr="00433DBE">
              <w:t>Medinių gaminių ir konstrukcijų remonto brėžiniai</w:t>
            </w:r>
          </w:p>
          <w:p w:rsidR="00CF45C2" w:rsidRPr="00433DBE" w:rsidRDefault="00CF45C2" w:rsidP="001738DC">
            <w:pPr>
              <w:pStyle w:val="NoSpacing"/>
              <w:widowControl w:val="0"/>
              <w:numPr>
                <w:ilvl w:val="0"/>
                <w:numId w:val="1"/>
              </w:numPr>
              <w:ind w:left="0" w:firstLine="0"/>
            </w:pPr>
            <w:r w:rsidRPr="00433DBE">
              <w:t>Medinių gaminių ir konstrukcijų remonto technologija</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5.2. Atlikti medinių konstrukcijų remontą pagal projektą.</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Medinių konstrukcijų remontas</w:t>
            </w:r>
          </w:p>
          <w:p w:rsidR="003D66CD" w:rsidRPr="00433DBE" w:rsidRDefault="003D66CD" w:rsidP="001738DC">
            <w:pPr>
              <w:pStyle w:val="NoSpacing"/>
              <w:widowControl w:val="0"/>
              <w:numPr>
                <w:ilvl w:val="0"/>
                <w:numId w:val="1"/>
              </w:numPr>
              <w:ind w:left="0" w:firstLine="0"/>
            </w:pPr>
            <w:r w:rsidRPr="00433DBE">
              <w:t>Darbuotojų saugos ir sveikatos reikalavimai, vykdant remonto medinių gaminių ir konstrukcijų remonto darbus</w:t>
            </w:r>
          </w:p>
          <w:p w:rsidR="003D66CD" w:rsidRPr="00433DBE" w:rsidRDefault="003D66CD" w:rsidP="001738DC">
            <w:pPr>
              <w:pStyle w:val="NoSpacing"/>
              <w:widowControl w:val="0"/>
              <w:numPr>
                <w:ilvl w:val="0"/>
                <w:numId w:val="1"/>
              </w:numPr>
              <w:ind w:left="0" w:firstLine="0"/>
            </w:pPr>
            <w:r w:rsidRPr="00433DBE">
              <w:t>Remontui reikalingos įrangos, mechanizmų, įrankių parinkimas ir paruošimas darbui</w:t>
            </w:r>
          </w:p>
          <w:p w:rsidR="001738DC" w:rsidRDefault="003D66CD" w:rsidP="001738DC">
            <w:pPr>
              <w:pStyle w:val="NoSpacing"/>
              <w:widowControl w:val="0"/>
              <w:numPr>
                <w:ilvl w:val="0"/>
                <w:numId w:val="1"/>
              </w:numPr>
              <w:ind w:left="0" w:firstLine="0"/>
            </w:pPr>
            <w:r w:rsidRPr="00433DBE">
              <w:t>Konstrukcijų remontui reikalingų medžiagų, tvirtinimo elementų paruošimas pagal aukštesnės kvalifikacijos darbuotojo nurodymus</w:t>
            </w:r>
          </w:p>
          <w:p w:rsidR="003D66CD" w:rsidRPr="00433DBE" w:rsidRDefault="003D66CD" w:rsidP="001738DC">
            <w:pPr>
              <w:pStyle w:val="NoSpacing"/>
              <w:widowControl w:val="0"/>
              <w:numPr>
                <w:ilvl w:val="0"/>
                <w:numId w:val="1"/>
              </w:numPr>
              <w:ind w:left="0" w:firstLine="0"/>
              <w:rPr>
                <w:b/>
                <w:i/>
              </w:rPr>
            </w:pPr>
            <w:r w:rsidRPr="00433DBE">
              <w:t>Konstrukcijos remonto darbų vykdymas pagal projektą ir aukštesnės kvalifikacijos darbuotojo nurodymus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5.3. Atlikti esamų medinių konstrukcijų sustiprinimą pagal projektą.</w:t>
            </w:r>
          </w:p>
        </w:tc>
        <w:tc>
          <w:tcPr>
            <w:tcW w:w="2873" w:type="pct"/>
          </w:tcPr>
          <w:p w:rsidR="003D66CD" w:rsidRPr="00433DBE" w:rsidRDefault="003D66CD" w:rsidP="001738DC">
            <w:pPr>
              <w:pStyle w:val="NoSpacing"/>
              <w:widowControl w:val="0"/>
              <w:rPr>
                <w:b/>
                <w:i/>
              </w:rPr>
            </w:pPr>
            <w:r w:rsidRPr="00433DBE">
              <w:rPr>
                <w:b/>
              </w:rPr>
              <w:t xml:space="preserve">Tema. </w:t>
            </w:r>
            <w:r w:rsidRPr="00433DBE">
              <w:rPr>
                <w:b/>
                <w:i/>
              </w:rPr>
              <w:t>Medinių konstrukcijų stiprinimas</w:t>
            </w:r>
          </w:p>
          <w:p w:rsidR="003D66CD" w:rsidRPr="00433DBE" w:rsidRDefault="003D66CD" w:rsidP="001738DC">
            <w:pPr>
              <w:pStyle w:val="NoSpacing"/>
              <w:widowControl w:val="0"/>
              <w:numPr>
                <w:ilvl w:val="0"/>
                <w:numId w:val="1"/>
              </w:numPr>
              <w:ind w:left="0" w:firstLine="0"/>
            </w:pPr>
            <w:r w:rsidRPr="00433DBE">
              <w:t>Darbuotojų saugos ir sveikatos reikalavimai, vykdant remonto medinių gaminių ir konstrukcijų stiprinimo darbus</w:t>
            </w:r>
          </w:p>
          <w:p w:rsidR="003D66CD" w:rsidRPr="00433DBE" w:rsidRDefault="003D66CD" w:rsidP="001738DC">
            <w:pPr>
              <w:pStyle w:val="NoSpacing"/>
              <w:widowControl w:val="0"/>
              <w:numPr>
                <w:ilvl w:val="0"/>
                <w:numId w:val="1"/>
              </w:numPr>
              <w:ind w:left="0" w:firstLine="0"/>
            </w:pPr>
            <w:r w:rsidRPr="00433DBE">
              <w:t>Remontui reikalingos įrangos, mechanizmų, įrankių parinkimas ir paruošimas darbui</w:t>
            </w:r>
          </w:p>
          <w:p w:rsidR="001738DC" w:rsidRDefault="003D66CD" w:rsidP="001738DC">
            <w:pPr>
              <w:pStyle w:val="NoSpacing"/>
              <w:widowControl w:val="0"/>
              <w:numPr>
                <w:ilvl w:val="0"/>
                <w:numId w:val="1"/>
              </w:numPr>
              <w:ind w:left="0" w:firstLine="0"/>
            </w:pPr>
            <w:r w:rsidRPr="00433DBE">
              <w:t>Konstrukcijų stiprinimui reikalingų medžiagų, tvirtinimo elementų paruošimas pagal aukštesnės kvalifikacijos darbuotojo nurodymus</w:t>
            </w:r>
          </w:p>
          <w:p w:rsidR="003D66CD" w:rsidRPr="00433DBE" w:rsidRDefault="003D66CD" w:rsidP="001738DC">
            <w:pPr>
              <w:pStyle w:val="NoSpacing"/>
              <w:widowControl w:val="0"/>
              <w:numPr>
                <w:ilvl w:val="0"/>
                <w:numId w:val="1"/>
              </w:numPr>
              <w:ind w:left="0" w:firstLine="0"/>
            </w:pPr>
            <w:r w:rsidRPr="00433DBE">
              <w:t>Konstrukcijos stiprinimo darbų vykdymas pagal projektą ir aukštesnės kvalifikacijos darbuotojo nurodymus</w:t>
            </w:r>
          </w:p>
        </w:tc>
      </w:tr>
      <w:tr w:rsidR="00433DBE" w:rsidRPr="00433DBE" w:rsidTr="001738DC">
        <w:trPr>
          <w:trHeight w:val="57"/>
          <w:jc w:val="center"/>
        </w:trPr>
        <w:tc>
          <w:tcPr>
            <w:tcW w:w="947" w:type="pct"/>
            <w:vMerge/>
          </w:tcPr>
          <w:p w:rsidR="003D66CD" w:rsidRPr="00433DBE" w:rsidRDefault="003D66CD" w:rsidP="001738DC">
            <w:pPr>
              <w:pStyle w:val="NoSpacing"/>
              <w:widowControl w:val="0"/>
            </w:pPr>
          </w:p>
        </w:tc>
        <w:tc>
          <w:tcPr>
            <w:tcW w:w="1180" w:type="pct"/>
          </w:tcPr>
          <w:p w:rsidR="003D66CD" w:rsidRPr="00433DBE" w:rsidRDefault="003D66CD" w:rsidP="001738DC">
            <w:pPr>
              <w:pStyle w:val="NoSpacing"/>
              <w:widowControl w:val="0"/>
            </w:pPr>
            <w:r w:rsidRPr="00433DBE">
              <w:t xml:space="preserve">5.4. Pakeisti pažeistų medinių </w:t>
            </w:r>
            <w:r w:rsidRPr="00433DBE">
              <w:lastRenderedPageBreak/>
              <w:t>konstrukcijų elementus naujais pagal projektą.</w:t>
            </w:r>
          </w:p>
        </w:tc>
        <w:tc>
          <w:tcPr>
            <w:tcW w:w="2873" w:type="pct"/>
          </w:tcPr>
          <w:p w:rsidR="003D66CD" w:rsidRPr="00433DBE" w:rsidRDefault="003D66CD" w:rsidP="001738DC">
            <w:pPr>
              <w:pStyle w:val="NoSpacing"/>
              <w:widowControl w:val="0"/>
              <w:rPr>
                <w:b/>
                <w:i/>
              </w:rPr>
            </w:pPr>
            <w:r w:rsidRPr="00433DBE">
              <w:rPr>
                <w:b/>
              </w:rPr>
              <w:lastRenderedPageBreak/>
              <w:t xml:space="preserve">Tema. </w:t>
            </w:r>
            <w:r w:rsidRPr="00433DBE">
              <w:rPr>
                <w:b/>
                <w:i/>
              </w:rPr>
              <w:t>Medinių konstrukcijų pažeistų elementų pakeitimas naujais</w:t>
            </w:r>
          </w:p>
          <w:p w:rsidR="003D66CD" w:rsidRPr="00433DBE" w:rsidRDefault="003D66CD" w:rsidP="001738DC">
            <w:pPr>
              <w:pStyle w:val="NoSpacing"/>
              <w:widowControl w:val="0"/>
              <w:numPr>
                <w:ilvl w:val="0"/>
                <w:numId w:val="1"/>
              </w:numPr>
              <w:ind w:left="0" w:firstLine="0"/>
            </w:pPr>
            <w:r w:rsidRPr="00433DBE">
              <w:lastRenderedPageBreak/>
              <w:t>Darbuotojų saugos ir sveikatos reikalavimai, vykdant remonto medinių gaminių ir konstrukcijų pažeistų elementų pakeitimo naujais darbus</w:t>
            </w:r>
          </w:p>
          <w:p w:rsidR="003D66CD" w:rsidRPr="00433DBE" w:rsidRDefault="003D66CD" w:rsidP="001738DC">
            <w:pPr>
              <w:pStyle w:val="NoSpacing"/>
              <w:widowControl w:val="0"/>
              <w:numPr>
                <w:ilvl w:val="0"/>
                <w:numId w:val="1"/>
              </w:numPr>
              <w:ind w:left="0" w:firstLine="0"/>
            </w:pPr>
            <w:r w:rsidRPr="00433DBE">
              <w:t>Remontui reikalingos įrangos, mechanizmų, įrankių parinkimas ir paruošimas darbui</w:t>
            </w:r>
          </w:p>
          <w:p w:rsidR="003D66CD" w:rsidRPr="00433DBE" w:rsidRDefault="003D66CD" w:rsidP="001738DC">
            <w:pPr>
              <w:pStyle w:val="NoSpacing"/>
              <w:widowControl w:val="0"/>
              <w:numPr>
                <w:ilvl w:val="0"/>
                <w:numId w:val="1"/>
              </w:numPr>
              <w:ind w:left="0" w:firstLine="0"/>
            </w:pPr>
            <w:r w:rsidRPr="00433DBE">
              <w:t>Naujo elemento paruošimas pagal brėžinį ir aukštesnės kvalifikacijos darbuotojo nurodymus</w:t>
            </w:r>
          </w:p>
          <w:p w:rsidR="003D66CD" w:rsidRPr="00433DBE" w:rsidRDefault="003D66CD" w:rsidP="001738DC">
            <w:pPr>
              <w:pStyle w:val="NoSpacing"/>
              <w:widowControl w:val="0"/>
              <w:numPr>
                <w:ilvl w:val="0"/>
                <w:numId w:val="1"/>
              </w:numPr>
              <w:ind w:left="0" w:firstLine="0"/>
            </w:pPr>
            <w:r w:rsidRPr="00433DBE">
              <w:t xml:space="preserve">Pažeisto elemento pakeitimas nauju pagal projektą ir aukštesnės kvalifikacijos darbuotojo nurodymus </w:t>
            </w:r>
          </w:p>
        </w:tc>
      </w:tr>
      <w:tr w:rsidR="00433DBE" w:rsidRPr="00433DBE" w:rsidTr="001738DC">
        <w:trPr>
          <w:trHeight w:val="57"/>
          <w:jc w:val="center"/>
        </w:trPr>
        <w:tc>
          <w:tcPr>
            <w:tcW w:w="947" w:type="pct"/>
          </w:tcPr>
          <w:p w:rsidR="003D66CD" w:rsidRPr="00433DBE" w:rsidRDefault="003D66CD" w:rsidP="001738DC">
            <w:pPr>
              <w:pStyle w:val="NoSpacing"/>
              <w:widowControl w:val="0"/>
            </w:pPr>
            <w:r w:rsidRPr="00433DBE">
              <w:lastRenderedPageBreak/>
              <w:t xml:space="preserve">Mokymosi pasiekimų vertinimo kriterijai </w:t>
            </w:r>
          </w:p>
        </w:tc>
        <w:tc>
          <w:tcPr>
            <w:tcW w:w="4053" w:type="pct"/>
            <w:gridSpan w:val="2"/>
          </w:tcPr>
          <w:p w:rsidR="00E20B0D" w:rsidRPr="00433DBE" w:rsidRDefault="00E20B0D"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E20B0D" w:rsidRPr="00433DBE" w:rsidRDefault="00E20B0D" w:rsidP="001738DC">
            <w:pPr>
              <w:widowControl w:val="0"/>
            </w:pPr>
            <w:r w:rsidRPr="00433DBE">
              <w:t>Nuosekliai ir tiksliai apibūdintos: medinių laikančių stogo konstrukcijų surinkimo ir montavimo technologijos, šlaitinių stogų termoizoliacijos, garo ir garso izoliacijoms naudojamos medžiagos ir įrengimo technologijos, darbuotojų saugos ir sveikatos reikalavimai atliekant medinių laikančių stogo konstrukcijų montavimo darbus.</w:t>
            </w:r>
          </w:p>
          <w:p w:rsidR="00E20B0D" w:rsidRPr="00433DBE" w:rsidRDefault="00E20B0D" w:rsidP="001738DC">
            <w:pPr>
              <w:widowControl w:val="0"/>
              <w:rPr>
                <w:shd w:val="clear" w:color="auto" w:fill="FFFFFF"/>
              </w:rPr>
            </w:pPr>
            <w:r w:rsidRPr="00433DBE">
              <w:t>Atlikti darbai pagal reikalavimus, leistinas nuokrypas ir laikantis kitų kokybės reikalavimų: parinkti ir p</w:t>
            </w:r>
            <w:r w:rsidRPr="00433DBE">
              <w:rPr>
                <w:shd w:val="clear" w:color="auto" w:fill="FFFFFF"/>
              </w:rPr>
              <w:t xml:space="preserve">aruošti darbui reikalingi įrankiai ir įranga, </w:t>
            </w:r>
            <w:r w:rsidRPr="00433DBE">
              <w:t>sumontuotos šlaitinio stogo laikančiosios konstrukcijos pagal brėžinį, įrengta šlaitinio stogo termoizoliacija, garo ir garso izoliacijos pagal brėžinį ir medžiagų gamintojo reikalavimus</w:t>
            </w:r>
            <w:r w:rsidRPr="00433DBE">
              <w:rPr>
                <w:shd w:val="clear" w:color="auto" w:fill="FFFFFF"/>
              </w:rPr>
              <w:t>.</w:t>
            </w:r>
          </w:p>
          <w:p w:rsidR="001738DC" w:rsidRDefault="00E20B0D" w:rsidP="001738DC">
            <w:pPr>
              <w:widowControl w:val="0"/>
            </w:pPr>
            <w:r w:rsidRPr="00433DBE">
              <w:t>Nuosekliai ir tiksliai apibūdintos: karkasinių ir skydinių pastatų konstrukcijos ir jų montavimo technologija, darbuotojų saugos ir sveikatos reikalavimai atliekant karkasinių ir skydinių pastatų konstrukcijų montavimo darbus.</w:t>
            </w:r>
          </w:p>
          <w:p w:rsidR="00E20B0D" w:rsidRPr="00433DBE" w:rsidRDefault="00E20B0D" w:rsidP="001738DC">
            <w:pPr>
              <w:widowControl w:val="0"/>
              <w:rPr>
                <w:shd w:val="clear" w:color="auto" w:fill="FFFFFF"/>
              </w:rPr>
            </w:pPr>
            <w:r w:rsidRPr="00433DBE">
              <w:t>Atlikti darbai pagal reikalavimus, leistinas nuokrypas ir laikantis kitų kokybės reikalavimų: parinkti ir p</w:t>
            </w:r>
            <w:r w:rsidRPr="00433DBE">
              <w:rPr>
                <w:shd w:val="clear" w:color="auto" w:fill="FFFFFF"/>
              </w:rPr>
              <w:t xml:space="preserve">aruošti darbui reikalingi įrankiai ir įranga, </w:t>
            </w:r>
            <w:r w:rsidRPr="00433DBE">
              <w:t>sumontuotos karkasinio pastato konstrukcijos ir izoliaciniai sluoksniai pagal brėžinius ir medžiagų gamintojo reikalavimus; sumontuotos skydinio pastato konstrukcijos pagal brėžinius ir gamintojo reikalavimus</w:t>
            </w:r>
            <w:r w:rsidRPr="00433DBE">
              <w:rPr>
                <w:shd w:val="clear" w:color="auto" w:fill="FFFFFF"/>
              </w:rPr>
              <w:t>.</w:t>
            </w:r>
          </w:p>
          <w:p w:rsidR="00E20B0D" w:rsidRPr="00433DBE" w:rsidRDefault="00E20B0D" w:rsidP="001738DC">
            <w:pPr>
              <w:widowControl w:val="0"/>
            </w:pPr>
            <w:r w:rsidRPr="00433DBE">
              <w:t>Nuosekliai ir tiksliai apibūdinta ręstinių pastatų iš rąstų konstrukcija, jų sienų montavimo technologija ir reikalavimai medžiagoms; ręstinių pastatų iš tašų konstrukcija, jų sienų montavimo technologija ir reikalavimai medžiagoms, darbuotojų saugos ir sveikatos reikalavimai atliekant ręstinių pastatų iš rąstų ir tašų montavimo darbus.</w:t>
            </w:r>
          </w:p>
          <w:p w:rsidR="00E20B0D" w:rsidRPr="00433DBE" w:rsidRDefault="00E20B0D" w:rsidP="001738DC">
            <w:pPr>
              <w:widowControl w:val="0"/>
            </w:pPr>
            <w:r w:rsidRPr="00433DBE">
              <w:t>Atlikti darbai pagal reikalavimus, leistinas nuokrypas ir laikantis kitų kokybės reikalavimų: parinkti ir p</w:t>
            </w:r>
            <w:r w:rsidRPr="00433DBE">
              <w:rPr>
                <w:shd w:val="clear" w:color="auto" w:fill="FFFFFF"/>
              </w:rPr>
              <w:t>aruošti darbui reikalingi įrankiai ir įranga,</w:t>
            </w:r>
            <w:r w:rsidRPr="00433DBE">
              <w:t xml:space="preserve"> surūšiuoti, sužymėti rąstai ir parengti surinkimo darbams, surinktos ir sutvirtintos sienos iš rastų, užsandarinti vainikai pagal projekto brėžinius; surūšiuoti tašai ir parengti surinkimo darbams, surinktos ir sutvirtintos sienos iš tašų, užsandarinti vainikai pagal projekto brėžinius.</w:t>
            </w:r>
          </w:p>
          <w:p w:rsidR="00E20B0D" w:rsidRPr="00433DBE" w:rsidRDefault="00E20B0D" w:rsidP="001738DC">
            <w:pPr>
              <w:widowControl w:val="0"/>
            </w:pPr>
            <w:r w:rsidRPr="00433DBE">
              <w:t>Nuosekliai ir tiksliai apibūdintos langų ir durų rūšys ir jų montavimo technologijos, reikalavimai medžiagoms, darbuotojų saugos ir sveikatos reikalavimai atliekant langų ir durų montavimo darbus.</w:t>
            </w:r>
          </w:p>
          <w:p w:rsidR="001738DC" w:rsidRDefault="00E20B0D" w:rsidP="001738DC">
            <w:pPr>
              <w:widowControl w:val="0"/>
            </w:pPr>
            <w:r w:rsidRPr="00433DBE">
              <w:t>Atlikti darbai pagal reikalavimus, leistinas nuokrypas ir laikantis kitų kokybės reikalavimų: parinkti ir p</w:t>
            </w:r>
            <w:r w:rsidRPr="00433DBE">
              <w:rPr>
                <w:shd w:val="clear" w:color="auto" w:fill="FFFFFF"/>
              </w:rPr>
              <w:t xml:space="preserve">aruošti darbui reikalingi įrankiai ir įranga, </w:t>
            </w:r>
            <w:r w:rsidRPr="00433DBE">
              <w:t>paruoštos angos langų ir durų montavimui, sumontuoti, įtvirtinti ir užsandarinti langai, durys pagal gamintojo instrukcijas.</w:t>
            </w:r>
          </w:p>
          <w:p w:rsidR="00E20B0D" w:rsidRPr="00433DBE" w:rsidRDefault="00E20B0D" w:rsidP="001738DC">
            <w:pPr>
              <w:widowControl w:val="0"/>
            </w:pPr>
            <w:r w:rsidRPr="00433DBE">
              <w:lastRenderedPageBreak/>
              <w:t>Nuosekliai ir tiksliai apibūdinti medinių gaminių, konstrukcijų ir elementų remonto būdai ir technologijos, reikalavimai medžiagoms, darbuotojų saugos ir sveikatos reikalavimai atliekant medinių gaminių, konstrukcijų ir elementų remonto darbus.</w:t>
            </w:r>
          </w:p>
          <w:p w:rsidR="00E20B0D" w:rsidRPr="00433DBE" w:rsidRDefault="00E20B0D" w:rsidP="001738DC">
            <w:pPr>
              <w:widowControl w:val="0"/>
              <w:rPr>
                <w:shd w:val="clear" w:color="auto" w:fill="FFFFFF"/>
              </w:rPr>
            </w:pPr>
            <w:r w:rsidRPr="00433DBE">
              <w:t>Atlikti darbai pagal reikalavimus, leistinas nuokrypas ir laikantis kitų kokybės reikalavimų: parinkti ir p</w:t>
            </w:r>
            <w:r w:rsidRPr="00433DBE">
              <w:rPr>
                <w:shd w:val="clear" w:color="auto" w:fill="FFFFFF"/>
              </w:rPr>
              <w:t xml:space="preserve">aruošti darbui reikalingi įrankiai ir įranga, </w:t>
            </w:r>
            <w:r w:rsidRPr="00433DBE">
              <w:t>atliktas medinių konstrukcijų remontas pagal projektą, atliktas esamų medinių konstrukcijų sustiprinimas pagal projektą, pakeisti naujais pažeistų medinių konstrukcijų elementai pagal projektą.</w:t>
            </w:r>
          </w:p>
          <w:p w:rsidR="001738DC" w:rsidRDefault="00E20B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3D66CD" w:rsidRPr="00433DBE" w:rsidRDefault="00E20B0D" w:rsidP="001738DC">
            <w:pPr>
              <w:widowControl w:val="0"/>
              <w:rPr>
                <w:rFonts w:eastAsia="Calibri"/>
                <w:i/>
              </w:rPr>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3D66CD" w:rsidRPr="00433DBE" w:rsidRDefault="003D66CD" w:rsidP="001738DC">
            <w:pPr>
              <w:pStyle w:val="2vidutinistinklelis1"/>
              <w:widowControl w:val="0"/>
            </w:pPr>
            <w:r w:rsidRPr="00433DBE">
              <w:lastRenderedPageBreak/>
              <w:t>Reikalavimai mokymui skirtiems metodiniams ir materialiesiems ištekliams</w:t>
            </w:r>
          </w:p>
        </w:tc>
        <w:tc>
          <w:tcPr>
            <w:tcW w:w="4053" w:type="pct"/>
            <w:gridSpan w:val="2"/>
          </w:tcPr>
          <w:p w:rsidR="003D66CD" w:rsidRPr="00433DBE" w:rsidRDefault="003D66CD" w:rsidP="001738DC">
            <w:pPr>
              <w:widowControl w:val="0"/>
              <w:rPr>
                <w:rFonts w:eastAsia="Calibri"/>
                <w:i/>
                <w:noProof/>
              </w:rPr>
            </w:pPr>
            <w:r w:rsidRPr="00433DBE">
              <w:rPr>
                <w:rFonts w:eastAsia="Calibri"/>
                <w:i/>
                <w:noProof/>
              </w:rPr>
              <w:t>Mokymo(si) medžiaga:</w:t>
            </w:r>
          </w:p>
          <w:p w:rsidR="006C5308" w:rsidRPr="00433DBE" w:rsidRDefault="006C5308" w:rsidP="001738DC">
            <w:pPr>
              <w:widowControl w:val="0"/>
              <w:numPr>
                <w:ilvl w:val="0"/>
                <w:numId w:val="2"/>
              </w:numPr>
              <w:ind w:left="0" w:firstLine="0"/>
              <w:jc w:val="both"/>
              <w:rPr>
                <w:noProof/>
              </w:rPr>
            </w:pPr>
            <w:r w:rsidRPr="00433DBE">
              <w:rPr>
                <w:noProof/>
              </w:rPr>
              <w:t>Vadovėliai ir kita mokomoji medžiaga</w:t>
            </w:r>
          </w:p>
          <w:p w:rsidR="003D66CD" w:rsidRPr="00433DBE" w:rsidRDefault="003D66CD"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3D66CD" w:rsidRPr="00433DBE" w:rsidRDefault="003D66CD"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3D66CD" w:rsidRPr="00433DBE" w:rsidRDefault="003D66CD"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3D66CD" w:rsidRPr="00433DBE" w:rsidRDefault="003D66CD" w:rsidP="001738DC">
            <w:pPr>
              <w:widowControl w:val="0"/>
              <w:numPr>
                <w:ilvl w:val="0"/>
                <w:numId w:val="2"/>
              </w:numPr>
              <w:ind w:left="0" w:firstLine="0"/>
            </w:pPr>
            <w:r w:rsidRPr="00433DBE">
              <w:t>Vaizdinės priemonės, maketai, pavyzdžiai, katalogai</w:t>
            </w:r>
          </w:p>
          <w:p w:rsidR="003D66CD" w:rsidRPr="00433DBE" w:rsidRDefault="003D66CD" w:rsidP="001738DC">
            <w:pPr>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3D66CD" w:rsidRPr="00433DBE" w:rsidRDefault="003D66CD" w:rsidP="001738DC">
            <w:pPr>
              <w:pStyle w:val="2vidutinistinklelis1"/>
              <w:widowControl w:val="0"/>
            </w:pPr>
            <w:r w:rsidRPr="00433DBE">
              <w:t>Reikalavimai teorinio ir praktinio mokymo vietai</w:t>
            </w:r>
          </w:p>
        </w:tc>
        <w:tc>
          <w:tcPr>
            <w:tcW w:w="4053" w:type="pct"/>
            <w:gridSpan w:val="2"/>
          </w:tcPr>
          <w:p w:rsidR="003D66CD" w:rsidRPr="00433DBE" w:rsidRDefault="003D66CD"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3D66CD" w:rsidRPr="00433DBE" w:rsidRDefault="003D66CD" w:rsidP="001738DC">
            <w:pPr>
              <w:widowControl w:val="0"/>
              <w:jc w:val="both"/>
            </w:pPr>
            <w:r w:rsidRPr="00433DBE">
              <w:rPr>
                <w:rFonts w:eastAsia="Calibri"/>
              </w:rPr>
              <w:t xml:space="preserve">Praktinio mokymo klasė (patalpa), aprūpinta darbo drabužiais, asmeninėmis apsaugos priemonėmis, </w:t>
            </w:r>
            <w:r w:rsidRPr="00433DBE">
              <w:t>rankiniais</w:t>
            </w:r>
            <w:r w:rsidR="00016D32" w:rsidRPr="00433DBE">
              <w:t>, rankiniais</w:t>
            </w:r>
            <w:r w:rsidRPr="00433DBE">
              <w:t xml:space="preserve"> elektriniais įrankiais</w:t>
            </w:r>
            <w:r w:rsidRPr="00433DBE">
              <w:rPr>
                <w:rFonts w:eastAsia="Calibri"/>
              </w:rPr>
              <w:t>, krovinių kėlimo mechanizmais, darbastaliais, pasilypėjimo įranga, medienos ruošiniais, gegnių pavyzdžiais, termoizoliacijos, garso izoliacijos, garo izoliacijos medžiagų pavyzdžiais, skydinių pastatų skydų pavyzdžiais, įvairių rastų pavyzdžiais, įvairių tašų pavyzdžiais, įvairių langų ir durų pavyzdžiais, stumdomomis sienomis su angomis langams ir durims montuoti, medinių konstrukcijų pavyzdžiais, funkcinės furnitūros gaminiais, medienos apdailos medžiagomis.</w:t>
            </w:r>
          </w:p>
        </w:tc>
      </w:tr>
      <w:tr w:rsidR="009E1436" w:rsidRPr="00433DBE" w:rsidTr="001738DC">
        <w:trPr>
          <w:trHeight w:val="57"/>
          <w:jc w:val="center"/>
        </w:trPr>
        <w:tc>
          <w:tcPr>
            <w:tcW w:w="947" w:type="pct"/>
          </w:tcPr>
          <w:p w:rsidR="003D66CD" w:rsidRPr="00433DBE" w:rsidRDefault="003D66CD" w:rsidP="001738DC">
            <w:pPr>
              <w:pStyle w:val="2vidutinistinklelis1"/>
              <w:widowControl w:val="0"/>
            </w:pPr>
            <w:r w:rsidRPr="00433DBE">
              <w:t>Reikalavimai mokytojų dalykiniam pasirengimui (dalykinei kvalifikacijai)</w:t>
            </w:r>
          </w:p>
        </w:tc>
        <w:tc>
          <w:tcPr>
            <w:tcW w:w="4053" w:type="pct"/>
            <w:gridSpan w:val="2"/>
          </w:tcPr>
          <w:p w:rsidR="003D66CD" w:rsidRPr="00433DBE" w:rsidRDefault="003D66CD" w:rsidP="001738DC">
            <w:pPr>
              <w:widowControl w:val="0"/>
              <w:jc w:val="both"/>
            </w:pPr>
            <w:r w:rsidRPr="00433DBE">
              <w:t>Modulį gali vesti mokytojas, turintis:</w:t>
            </w:r>
          </w:p>
          <w:p w:rsidR="003D66CD" w:rsidRPr="00433DBE" w:rsidRDefault="003D66CD"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D66CD" w:rsidRPr="00433DBE" w:rsidRDefault="003D66CD" w:rsidP="001738DC">
            <w:pPr>
              <w:pStyle w:val="2vidutinistinklelis1"/>
              <w:widowControl w:val="0"/>
              <w:jc w:val="both"/>
              <w:rPr>
                <w:i/>
                <w:iCs/>
              </w:rPr>
            </w:pPr>
            <w:r w:rsidRPr="00433DBE">
              <w:t xml:space="preserve">2) </w:t>
            </w:r>
            <w:r w:rsidRPr="00433DBE">
              <w:rPr>
                <w:spacing w:val="-1"/>
              </w:rPr>
              <w:t>dailidės</w:t>
            </w:r>
            <w:r w:rsidRPr="00433DBE">
              <w:t xml:space="preserve"> ar lygiavertę kvalifikaciją arba statybos inžinerijos</w:t>
            </w:r>
            <w:r w:rsidR="006C7281" w:rsidRPr="00433DBE">
              <w:t xml:space="preserve"> ar medžiagų technologijos</w:t>
            </w:r>
            <w:r w:rsidRPr="00433DBE">
              <w:t xml:space="preserve"> studijų krypties</w:t>
            </w:r>
            <w:r w:rsidR="009E1436" w:rsidRPr="00433DBE">
              <w:t>,</w:t>
            </w:r>
            <w:r w:rsidRPr="00433DBE">
              <w:t xml:space="preserve"> ar lygiavertį išsilavinimą, arba ne mažesnę kaip 3 metų </w:t>
            </w:r>
            <w:r w:rsidRPr="00433DBE">
              <w:rPr>
                <w:spacing w:val="-1"/>
              </w:rPr>
              <w:t xml:space="preserve">dailidės </w:t>
            </w:r>
            <w:r w:rsidRPr="00433DBE">
              <w:t>profesinės veiklos patirtį.</w:t>
            </w:r>
          </w:p>
        </w:tc>
      </w:tr>
    </w:tbl>
    <w:p w:rsidR="004833C8" w:rsidRPr="00433DBE" w:rsidRDefault="004833C8" w:rsidP="001738DC">
      <w:pPr>
        <w:pStyle w:val="Default"/>
        <w:widowControl w:val="0"/>
        <w:rPr>
          <w:color w:val="auto"/>
        </w:rPr>
      </w:pPr>
    </w:p>
    <w:p w:rsidR="004833C8" w:rsidRPr="00433DBE" w:rsidRDefault="004833C8" w:rsidP="001738DC">
      <w:pPr>
        <w:widowControl w:val="0"/>
      </w:pPr>
    </w:p>
    <w:p w:rsidR="000A25D6" w:rsidRPr="00433DBE" w:rsidRDefault="000A25D6" w:rsidP="001738DC">
      <w:pPr>
        <w:pStyle w:val="Default"/>
        <w:widowControl w:val="0"/>
        <w:rPr>
          <w:color w:val="auto"/>
        </w:rPr>
      </w:pPr>
      <w:r w:rsidRPr="00433DBE">
        <w:rPr>
          <w:b/>
          <w:color w:val="auto"/>
        </w:rPr>
        <w:t>Modulio pavadinimas – „Statinio konstrukc</w:t>
      </w:r>
      <w:r w:rsidR="006F5B66" w:rsidRPr="00433DBE">
        <w:rPr>
          <w:b/>
          <w:color w:val="auto"/>
        </w:rPr>
        <w:t>ijų apdaila medienos gaminiais“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0A25D6" w:rsidRPr="00433DBE" w:rsidRDefault="000A25D6" w:rsidP="001738DC">
            <w:pPr>
              <w:pStyle w:val="NoSpacing"/>
              <w:widowControl w:val="0"/>
            </w:pPr>
            <w:r w:rsidRPr="00433DBE">
              <w:t>Valstybinis kodas</w:t>
            </w:r>
          </w:p>
        </w:tc>
        <w:tc>
          <w:tcPr>
            <w:tcW w:w="4053" w:type="pct"/>
            <w:gridSpan w:val="2"/>
          </w:tcPr>
          <w:p w:rsidR="000A25D6" w:rsidRPr="00433DBE" w:rsidRDefault="00FE620E" w:rsidP="001738DC">
            <w:pPr>
              <w:pStyle w:val="NoSpacing"/>
              <w:widowControl w:val="0"/>
            </w:pPr>
            <w:r w:rsidRPr="00433DBE">
              <w:t>307320041</w:t>
            </w:r>
          </w:p>
        </w:tc>
      </w:tr>
      <w:tr w:rsidR="00433DBE" w:rsidRPr="00433DBE" w:rsidTr="001738DC">
        <w:trPr>
          <w:trHeight w:val="57"/>
          <w:jc w:val="center"/>
        </w:trPr>
        <w:tc>
          <w:tcPr>
            <w:tcW w:w="947" w:type="pct"/>
          </w:tcPr>
          <w:p w:rsidR="000A25D6" w:rsidRPr="00433DBE" w:rsidRDefault="000A25D6" w:rsidP="001738DC">
            <w:pPr>
              <w:pStyle w:val="NoSpacing"/>
              <w:widowControl w:val="0"/>
            </w:pPr>
            <w:r w:rsidRPr="00433DBE">
              <w:t>Modulio LTKS lygis</w:t>
            </w:r>
          </w:p>
        </w:tc>
        <w:tc>
          <w:tcPr>
            <w:tcW w:w="4053" w:type="pct"/>
            <w:gridSpan w:val="2"/>
          </w:tcPr>
          <w:p w:rsidR="000A25D6" w:rsidRPr="00433DBE" w:rsidRDefault="000A25D6" w:rsidP="001738DC">
            <w:pPr>
              <w:pStyle w:val="NoSpacing"/>
              <w:widowControl w:val="0"/>
            </w:pPr>
            <w:r w:rsidRPr="00433DBE">
              <w:t>III</w:t>
            </w:r>
          </w:p>
        </w:tc>
      </w:tr>
      <w:tr w:rsidR="00433DBE" w:rsidRPr="00433DBE" w:rsidTr="001738DC">
        <w:trPr>
          <w:trHeight w:val="57"/>
          <w:jc w:val="center"/>
        </w:trPr>
        <w:tc>
          <w:tcPr>
            <w:tcW w:w="947" w:type="pct"/>
          </w:tcPr>
          <w:p w:rsidR="000A25D6" w:rsidRPr="00433DBE" w:rsidRDefault="000A25D6" w:rsidP="001738DC">
            <w:pPr>
              <w:pStyle w:val="NoSpacing"/>
              <w:widowControl w:val="0"/>
            </w:pPr>
            <w:r w:rsidRPr="00433DBE">
              <w:t>Apimtis mokymosi kreditais</w:t>
            </w:r>
          </w:p>
        </w:tc>
        <w:tc>
          <w:tcPr>
            <w:tcW w:w="4053" w:type="pct"/>
            <w:gridSpan w:val="2"/>
          </w:tcPr>
          <w:p w:rsidR="000A25D6" w:rsidRPr="00433DBE" w:rsidRDefault="000A25D6" w:rsidP="001738DC">
            <w:pPr>
              <w:pStyle w:val="NoSpacing"/>
              <w:widowControl w:val="0"/>
            </w:pPr>
            <w:r w:rsidRPr="00433DBE">
              <w:t>10</w:t>
            </w:r>
          </w:p>
        </w:tc>
      </w:tr>
      <w:tr w:rsidR="00433DBE" w:rsidRPr="00433DBE" w:rsidTr="001738DC">
        <w:trPr>
          <w:trHeight w:val="57"/>
          <w:jc w:val="center"/>
        </w:trPr>
        <w:tc>
          <w:tcPr>
            <w:tcW w:w="947" w:type="pct"/>
          </w:tcPr>
          <w:p w:rsidR="000A25D6" w:rsidRPr="00433DBE" w:rsidRDefault="000A25D6" w:rsidP="001738DC">
            <w:pPr>
              <w:pStyle w:val="NoSpacing"/>
              <w:widowControl w:val="0"/>
            </w:pPr>
            <w:r w:rsidRPr="00433DBE">
              <w:t xml:space="preserve">Asmens pasirengimo </w:t>
            </w:r>
            <w:r w:rsidRPr="00433DBE">
              <w:lastRenderedPageBreak/>
              <w:t>mokytis modulyje reikalavimai (jei taikoma)</w:t>
            </w:r>
          </w:p>
        </w:tc>
        <w:tc>
          <w:tcPr>
            <w:tcW w:w="4053" w:type="pct"/>
            <w:gridSpan w:val="2"/>
          </w:tcPr>
          <w:p w:rsidR="000A25D6" w:rsidRPr="00433DBE" w:rsidRDefault="000A25D6" w:rsidP="001738DC">
            <w:pPr>
              <w:widowControl w:val="0"/>
              <w:rPr>
                <w:i/>
              </w:rPr>
            </w:pPr>
            <w:r w:rsidRPr="00433DBE">
              <w:rPr>
                <w:i/>
              </w:rPr>
              <w:lastRenderedPageBreak/>
              <w:t>Baigti šie moduliai:</w:t>
            </w:r>
          </w:p>
          <w:p w:rsidR="001738DC" w:rsidRDefault="004D2DFB" w:rsidP="001738DC">
            <w:pPr>
              <w:widowControl w:val="0"/>
            </w:pPr>
            <w:r w:rsidRPr="00433DBE">
              <w:rPr>
                <w:lang w:eastAsia="en-US"/>
              </w:rPr>
              <w:lastRenderedPageBreak/>
              <w:t>Bendrųjų medienos apdirbimo ir statybos objekte veiklų vykdymas</w:t>
            </w:r>
          </w:p>
          <w:p w:rsidR="000A25D6" w:rsidRPr="00433DBE" w:rsidRDefault="006F5B66" w:rsidP="001738DC">
            <w:pPr>
              <w:pStyle w:val="NoSpacing"/>
              <w:widowControl w:val="0"/>
            </w:pPr>
            <w:r w:rsidRPr="00433DBE">
              <w:t>Medienos apdirbimas ir medinių gaminių gamyba</w:t>
            </w:r>
          </w:p>
        </w:tc>
      </w:tr>
      <w:tr w:rsidR="00433DBE" w:rsidRPr="00433DBE" w:rsidTr="001738DC">
        <w:trPr>
          <w:trHeight w:val="57"/>
          <w:jc w:val="center"/>
        </w:trPr>
        <w:tc>
          <w:tcPr>
            <w:tcW w:w="947" w:type="pct"/>
            <w:shd w:val="clear" w:color="auto" w:fill="F2F2F2"/>
          </w:tcPr>
          <w:p w:rsidR="000A25D6" w:rsidRPr="00433DBE" w:rsidRDefault="000A25D6" w:rsidP="001738DC">
            <w:pPr>
              <w:pStyle w:val="NoSpacing"/>
              <w:widowControl w:val="0"/>
              <w:rPr>
                <w:bCs/>
                <w:iCs/>
              </w:rPr>
            </w:pPr>
            <w:r w:rsidRPr="00433DBE">
              <w:lastRenderedPageBreak/>
              <w:t>Kompetencijos</w:t>
            </w:r>
          </w:p>
        </w:tc>
        <w:tc>
          <w:tcPr>
            <w:tcW w:w="1180" w:type="pct"/>
            <w:shd w:val="clear" w:color="auto" w:fill="F2F2F2"/>
          </w:tcPr>
          <w:p w:rsidR="000A25D6" w:rsidRPr="00433DBE" w:rsidRDefault="000A25D6" w:rsidP="001738DC">
            <w:pPr>
              <w:pStyle w:val="NoSpacing"/>
              <w:widowControl w:val="0"/>
              <w:rPr>
                <w:bCs/>
                <w:iCs/>
              </w:rPr>
            </w:pPr>
            <w:r w:rsidRPr="00433DBE">
              <w:rPr>
                <w:bCs/>
                <w:iCs/>
              </w:rPr>
              <w:t>Mokymosi rezultatai</w:t>
            </w:r>
          </w:p>
        </w:tc>
        <w:tc>
          <w:tcPr>
            <w:tcW w:w="2873" w:type="pct"/>
            <w:shd w:val="clear" w:color="auto" w:fill="F2F2F2"/>
          </w:tcPr>
          <w:p w:rsidR="000A25D6" w:rsidRPr="00433DBE" w:rsidRDefault="000A25D6"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0A25D6" w:rsidRPr="00433DBE" w:rsidRDefault="000A25D6" w:rsidP="001738DC">
            <w:pPr>
              <w:pStyle w:val="Default"/>
              <w:widowControl w:val="0"/>
              <w:rPr>
                <w:color w:val="auto"/>
              </w:rPr>
            </w:pPr>
            <w:r w:rsidRPr="00433DBE">
              <w:rPr>
                <w:color w:val="auto"/>
              </w:rPr>
              <w:t xml:space="preserve">1. Apdailinti konstrukcijas mediniais elementais. </w:t>
            </w:r>
          </w:p>
        </w:tc>
        <w:tc>
          <w:tcPr>
            <w:tcW w:w="1180" w:type="pct"/>
          </w:tcPr>
          <w:p w:rsidR="000A25D6" w:rsidRPr="00433DBE" w:rsidRDefault="000A25D6" w:rsidP="001738DC">
            <w:pPr>
              <w:pStyle w:val="Default"/>
              <w:widowControl w:val="0"/>
              <w:rPr>
                <w:color w:val="auto"/>
              </w:rPr>
            </w:pPr>
            <w:r w:rsidRPr="00433DBE">
              <w:rPr>
                <w:color w:val="auto"/>
              </w:rPr>
              <w:t xml:space="preserve">1.1. Apibūdinti medinių elementų, skirtų apdailai, rūšis, paskirtį, savybes ir tokios apdailos įrengimo technologiją. </w:t>
            </w:r>
          </w:p>
        </w:tc>
        <w:tc>
          <w:tcPr>
            <w:tcW w:w="2873" w:type="pct"/>
          </w:tcPr>
          <w:p w:rsidR="000A25D6" w:rsidRPr="00433DBE" w:rsidRDefault="000A25D6" w:rsidP="001738DC">
            <w:pPr>
              <w:widowControl w:val="0"/>
              <w:rPr>
                <w:b/>
                <w:i/>
              </w:rPr>
            </w:pPr>
            <w:r w:rsidRPr="00433DBE">
              <w:rPr>
                <w:b/>
              </w:rPr>
              <w:t>Tema.</w:t>
            </w:r>
            <w:r w:rsidRPr="00433DBE">
              <w:rPr>
                <w:b/>
                <w:i/>
              </w:rPr>
              <w:t xml:space="preserve"> Medinių elementų, skirtų apdailai, rūšys, paskirtis ir savybės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Apdailos plokščių rūšys ir jų panaudojimo galimybės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Tiesinių elementų asortimentas (dailylentės, apdailinimo kampai, grindjuostės ir pan.)</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Apdailos plokščių ir tiesinių apdailos elementų savybės</w:t>
            </w:r>
          </w:p>
          <w:p w:rsidR="000A25D6" w:rsidRPr="00433DBE" w:rsidRDefault="000A25D6" w:rsidP="001738DC">
            <w:pPr>
              <w:pStyle w:val="NoSpacing"/>
              <w:widowControl w:val="0"/>
              <w:rPr>
                <w:b/>
                <w:i/>
              </w:rPr>
            </w:pPr>
            <w:r w:rsidRPr="00433DBE">
              <w:rPr>
                <w:b/>
              </w:rPr>
              <w:t xml:space="preserve">Tema. </w:t>
            </w:r>
            <w:r w:rsidRPr="00433DBE">
              <w:rPr>
                <w:b/>
                <w:i/>
              </w:rPr>
              <w:t>Medinių apdailos elementų įrengimas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Medžiagų kiekių skaičiavimai</w:t>
            </w:r>
          </w:p>
          <w:p w:rsidR="000A25D6" w:rsidRPr="000E1648" w:rsidRDefault="000A25D6" w:rsidP="001738DC">
            <w:pPr>
              <w:widowControl w:val="0"/>
              <w:numPr>
                <w:ilvl w:val="0"/>
                <w:numId w:val="21"/>
              </w:numPr>
              <w:ind w:left="0" w:firstLine="0"/>
              <w:rPr>
                <w:rFonts w:eastAsia="Calibri"/>
                <w:lang w:eastAsia="ar-SA"/>
              </w:rPr>
            </w:pPr>
            <w:r w:rsidRPr="00433DBE">
              <w:rPr>
                <w:rFonts w:eastAsia="Calibri"/>
                <w:lang w:eastAsia="ar-SA"/>
              </w:rPr>
              <w:t>Įrankiai ir priedai apdailos plokštėms ir tiesiniams elementams montuoti</w:t>
            </w:r>
          </w:p>
          <w:p w:rsidR="000A25D6" w:rsidRPr="000E1648" w:rsidRDefault="000A25D6" w:rsidP="001738DC">
            <w:pPr>
              <w:widowControl w:val="0"/>
              <w:numPr>
                <w:ilvl w:val="0"/>
                <w:numId w:val="21"/>
              </w:numPr>
              <w:ind w:left="0" w:firstLine="0"/>
              <w:rPr>
                <w:rFonts w:eastAsia="Calibri"/>
                <w:lang w:eastAsia="ar-SA"/>
              </w:rPr>
            </w:pPr>
            <w:r w:rsidRPr="00433DBE">
              <w:rPr>
                <w:rFonts w:eastAsia="Calibri"/>
                <w:lang w:eastAsia="ar-SA"/>
              </w:rPr>
              <w:t>Apdailos medžiagų tvirtinimo prie karkaso ypatumai</w:t>
            </w:r>
          </w:p>
          <w:p w:rsidR="000A25D6" w:rsidRPr="000E1648" w:rsidRDefault="000A25D6" w:rsidP="001738DC">
            <w:pPr>
              <w:widowControl w:val="0"/>
              <w:numPr>
                <w:ilvl w:val="0"/>
                <w:numId w:val="21"/>
              </w:numPr>
              <w:ind w:left="0" w:firstLine="0"/>
              <w:rPr>
                <w:rFonts w:eastAsia="Calibri"/>
                <w:lang w:eastAsia="ar-SA"/>
              </w:rPr>
            </w:pPr>
            <w:r w:rsidRPr="00433DBE">
              <w:rPr>
                <w:rFonts w:eastAsia="Calibri"/>
                <w:lang w:eastAsia="ar-SA"/>
              </w:rPr>
              <w:t>Cemento ir drožlių apdailos plokščių montavimo ypatumai</w:t>
            </w:r>
          </w:p>
          <w:p w:rsidR="000A25D6" w:rsidRPr="000E1648" w:rsidRDefault="000A25D6" w:rsidP="001738DC">
            <w:pPr>
              <w:widowControl w:val="0"/>
              <w:numPr>
                <w:ilvl w:val="0"/>
                <w:numId w:val="21"/>
              </w:numPr>
              <w:ind w:left="0" w:firstLine="0"/>
              <w:rPr>
                <w:rFonts w:eastAsia="Calibri"/>
                <w:lang w:eastAsia="ar-SA"/>
              </w:rPr>
            </w:pPr>
            <w:r w:rsidRPr="00433DBE">
              <w:rPr>
                <w:rFonts w:eastAsia="Calibri"/>
                <w:lang w:eastAsia="ar-SA"/>
              </w:rPr>
              <w:t>Kitų presuotų medienos apdailos plokščių montavimas</w:t>
            </w:r>
          </w:p>
          <w:p w:rsidR="000A25D6" w:rsidRPr="000E1648" w:rsidRDefault="000A25D6" w:rsidP="001738DC">
            <w:pPr>
              <w:widowControl w:val="0"/>
              <w:numPr>
                <w:ilvl w:val="0"/>
                <w:numId w:val="21"/>
              </w:numPr>
              <w:ind w:left="0" w:firstLine="0"/>
              <w:rPr>
                <w:rFonts w:eastAsia="Calibri"/>
                <w:lang w:eastAsia="ar-SA"/>
              </w:rPr>
            </w:pPr>
            <w:r w:rsidRPr="00433DBE">
              <w:rPr>
                <w:rFonts w:eastAsia="Calibri"/>
                <w:lang w:eastAsia="ar-SA"/>
              </w:rPr>
              <w:t>Plokščių transportavimas ir sandėliavimas</w:t>
            </w:r>
          </w:p>
          <w:p w:rsidR="000A25D6" w:rsidRPr="00433DBE" w:rsidRDefault="000A25D6" w:rsidP="001738DC">
            <w:pPr>
              <w:widowControl w:val="0"/>
              <w:numPr>
                <w:ilvl w:val="0"/>
                <w:numId w:val="21"/>
              </w:numPr>
              <w:ind w:left="0" w:firstLine="0"/>
              <w:rPr>
                <w:i/>
              </w:rPr>
            </w:pPr>
            <w:r w:rsidRPr="00433DBE">
              <w:rPr>
                <w:rFonts w:eastAsia="Calibri"/>
                <w:lang w:eastAsia="ar-SA"/>
              </w:rPr>
              <w:t>Apvadų, apdailinimo kampų, grindjuosčių tvirtinimo eiliškumas</w:t>
            </w:r>
          </w:p>
        </w:tc>
      </w:tr>
      <w:tr w:rsidR="00433DBE" w:rsidRPr="00433DBE" w:rsidTr="001738DC">
        <w:trPr>
          <w:trHeight w:val="57"/>
          <w:jc w:val="center"/>
        </w:trPr>
        <w:tc>
          <w:tcPr>
            <w:tcW w:w="947" w:type="pct"/>
            <w:vMerge/>
          </w:tcPr>
          <w:p w:rsidR="000A25D6" w:rsidRPr="00433DBE" w:rsidRDefault="000A25D6" w:rsidP="001738DC">
            <w:pPr>
              <w:pStyle w:val="NoSpacing"/>
              <w:widowControl w:val="0"/>
            </w:pPr>
          </w:p>
        </w:tc>
        <w:tc>
          <w:tcPr>
            <w:tcW w:w="1180" w:type="pct"/>
          </w:tcPr>
          <w:p w:rsidR="000A25D6" w:rsidRPr="00433DBE" w:rsidRDefault="000A25D6" w:rsidP="001738DC">
            <w:pPr>
              <w:widowControl w:val="0"/>
              <w:rPr>
                <w:bCs/>
              </w:rPr>
            </w:pPr>
            <w:r w:rsidRPr="00433DBE">
              <w:t>1.2. Atlikti sienų, lubų, fasadų ir kt. apdailą dailylentėmis ir kitokiais tiesiniais gaminiais pagal projekto ir technologijos reikalavimus.</w:t>
            </w:r>
          </w:p>
        </w:tc>
        <w:tc>
          <w:tcPr>
            <w:tcW w:w="2873" w:type="pct"/>
          </w:tcPr>
          <w:p w:rsidR="000A25D6" w:rsidRPr="00433DBE" w:rsidRDefault="000A25D6" w:rsidP="001738DC">
            <w:pPr>
              <w:widowControl w:val="0"/>
              <w:rPr>
                <w:rFonts w:eastAsia="Calibri"/>
                <w:b/>
                <w:lang w:eastAsia="ar-SA"/>
              </w:rPr>
            </w:pPr>
            <w:r w:rsidRPr="00433DBE">
              <w:rPr>
                <w:rFonts w:eastAsia="Calibri"/>
                <w:b/>
                <w:lang w:eastAsia="ar-SA"/>
              </w:rPr>
              <w:t xml:space="preserve">Tema. </w:t>
            </w:r>
            <w:r w:rsidRPr="00433DBE">
              <w:rPr>
                <w:rFonts w:eastAsia="Calibri"/>
                <w:b/>
                <w:i/>
                <w:lang w:eastAsia="ar-SA"/>
              </w:rPr>
              <w:t>Karkaso įrengimas apdailos medžiagoms tvirtinti</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Reikiamų medžiagų kiekių skaičiavimas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Brėžinių nagrinėjimas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Darbo vietos paruošimas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Įrankių, įrangos ir medžiagų parinkimas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Karkaso profilių tvirtinimas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Apdailos medžiagų tvirtinimas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Darbo kokybės tikrinimas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Darbo vietos ir įrankių sutvarkymas</w:t>
            </w:r>
          </w:p>
          <w:p w:rsidR="000A25D6" w:rsidRPr="00433DBE" w:rsidRDefault="000A25D6" w:rsidP="001738DC">
            <w:pPr>
              <w:pStyle w:val="NoSpacing"/>
              <w:widowControl w:val="0"/>
              <w:rPr>
                <w:b/>
              </w:rPr>
            </w:pPr>
            <w:r w:rsidRPr="00433DBE">
              <w:rPr>
                <w:rFonts w:eastAsia="Calibri"/>
                <w:b/>
                <w:lang w:eastAsia="ar-SA"/>
              </w:rPr>
              <w:t xml:space="preserve">Tema. </w:t>
            </w:r>
            <w:r w:rsidRPr="00433DBE">
              <w:rPr>
                <w:rFonts w:eastAsia="Calibri"/>
                <w:b/>
                <w:i/>
                <w:lang w:eastAsia="ar-SA"/>
              </w:rPr>
              <w:t>Dailylenčių, cemento ir drožlių apdailos plokščių, kitų presuotų medžio plokščių tvirtinimas prie karkaso</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Reikiamų medžiagų kiekių skaičiavimas</w:t>
            </w:r>
          </w:p>
          <w:p w:rsidR="001738DC" w:rsidRDefault="000A25D6" w:rsidP="001738DC">
            <w:pPr>
              <w:widowControl w:val="0"/>
              <w:numPr>
                <w:ilvl w:val="0"/>
                <w:numId w:val="21"/>
              </w:numPr>
              <w:ind w:left="0" w:firstLine="0"/>
              <w:rPr>
                <w:rFonts w:eastAsia="Calibri"/>
                <w:lang w:eastAsia="ar-SA"/>
              </w:rPr>
            </w:pPr>
            <w:r w:rsidRPr="00433DBE">
              <w:rPr>
                <w:rFonts w:eastAsia="Calibri"/>
                <w:lang w:eastAsia="ar-SA"/>
              </w:rPr>
              <w:t>Darbo įrankių paruošimas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Apdailos medžiagų pjaustymas pagal brėžinius</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Apdailos medžiagų tvirtinimas prie karkaso</w:t>
            </w:r>
          </w:p>
          <w:p w:rsidR="001738DC" w:rsidRDefault="000A25D6" w:rsidP="001738DC">
            <w:pPr>
              <w:widowControl w:val="0"/>
              <w:numPr>
                <w:ilvl w:val="0"/>
                <w:numId w:val="21"/>
              </w:numPr>
              <w:ind w:left="0" w:firstLine="0"/>
              <w:rPr>
                <w:b/>
              </w:rPr>
            </w:pPr>
            <w:r w:rsidRPr="00433DBE">
              <w:rPr>
                <w:rFonts w:eastAsia="Calibri"/>
                <w:lang w:eastAsia="ar-SA"/>
              </w:rPr>
              <w:t>Darbo kokybei keliami reikalavimai</w:t>
            </w:r>
          </w:p>
          <w:p w:rsidR="000A25D6" w:rsidRPr="00433DBE" w:rsidRDefault="000A25D6" w:rsidP="001738DC">
            <w:pPr>
              <w:widowControl w:val="0"/>
              <w:numPr>
                <w:ilvl w:val="0"/>
                <w:numId w:val="21"/>
              </w:numPr>
              <w:ind w:left="0" w:firstLine="0"/>
              <w:rPr>
                <w:rFonts w:eastAsia="Calibri"/>
                <w:lang w:eastAsia="ar-SA"/>
              </w:rPr>
            </w:pPr>
            <w:r w:rsidRPr="00433DBE">
              <w:rPr>
                <w:rFonts w:eastAsia="Calibri"/>
                <w:lang w:eastAsia="ar-SA"/>
              </w:rPr>
              <w:t>Darbo vietos ir įrankių sutvarkymas</w:t>
            </w:r>
          </w:p>
        </w:tc>
      </w:tr>
      <w:tr w:rsidR="00433DBE" w:rsidRPr="00433DBE" w:rsidTr="001738DC">
        <w:trPr>
          <w:trHeight w:val="57"/>
          <w:jc w:val="center"/>
        </w:trPr>
        <w:tc>
          <w:tcPr>
            <w:tcW w:w="947" w:type="pct"/>
            <w:vMerge w:val="restart"/>
          </w:tcPr>
          <w:p w:rsidR="000A25D6" w:rsidRPr="00433DBE" w:rsidRDefault="000A25D6" w:rsidP="001738DC">
            <w:pPr>
              <w:pStyle w:val="Default"/>
              <w:widowControl w:val="0"/>
              <w:rPr>
                <w:color w:val="auto"/>
              </w:rPr>
            </w:pPr>
            <w:r w:rsidRPr="00433DBE">
              <w:rPr>
                <w:color w:val="auto"/>
              </w:rPr>
              <w:t xml:space="preserve">2. Kloti parketo ir lentų </w:t>
            </w:r>
            <w:r w:rsidRPr="00433DBE">
              <w:rPr>
                <w:color w:val="auto"/>
              </w:rPr>
              <w:lastRenderedPageBreak/>
              <w:t xml:space="preserve">grindis. </w:t>
            </w:r>
          </w:p>
        </w:tc>
        <w:tc>
          <w:tcPr>
            <w:tcW w:w="1180" w:type="pct"/>
          </w:tcPr>
          <w:p w:rsidR="000A25D6" w:rsidRPr="00433DBE" w:rsidRDefault="000A25D6" w:rsidP="001738DC">
            <w:pPr>
              <w:pStyle w:val="Default"/>
              <w:widowControl w:val="0"/>
              <w:rPr>
                <w:color w:val="auto"/>
              </w:rPr>
            </w:pPr>
            <w:r w:rsidRPr="00433DBE">
              <w:rPr>
                <w:color w:val="auto"/>
              </w:rPr>
              <w:lastRenderedPageBreak/>
              <w:t xml:space="preserve">2.1. Apibūdinti grindų dangų iš </w:t>
            </w:r>
            <w:r w:rsidRPr="00433DBE">
              <w:rPr>
                <w:color w:val="auto"/>
              </w:rPr>
              <w:lastRenderedPageBreak/>
              <w:t>parketo, lentų ir kitų medžiagų savybes, paskirtį ir jų įrengimo technologijas.</w:t>
            </w:r>
          </w:p>
        </w:tc>
        <w:tc>
          <w:tcPr>
            <w:tcW w:w="2873" w:type="pct"/>
          </w:tcPr>
          <w:p w:rsidR="000A25D6" w:rsidRPr="00433DBE" w:rsidRDefault="000A25D6" w:rsidP="001738DC">
            <w:pPr>
              <w:pStyle w:val="NoSpacing"/>
              <w:widowControl w:val="0"/>
              <w:rPr>
                <w:b/>
                <w:i/>
              </w:rPr>
            </w:pPr>
            <w:r w:rsidRPr="00433DBE">
              <w:rPr>
                <w:b/>
              </w:rPr>
              <w:lastRenderedPageBreak/>
              <w:t>Tema.</w:t>
            </w:r>
            <w:r w:rsidRPr="00433DBE">
              <w:rPr>
                <w:b/>
                <w:i/>
              </w:rPr>
              <w:t xml:space="preserve"> Medinės grindys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lastRenderedPageBreak/>
              <w:t>Medinių grindų tipai ir konstrukcijos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Medžiagų, naudojamų medinių grindų įrengimui, savybės, paskirtis</w:t>
            </w:r>
          </w:p>
          <w:p w:rsidR="000A25D6" w:rsidRPr="00433DBE" w:rsidRDefault="000A25D6" w:rsidP="001738DC">
            <w:pPr>
              <w:widowControl w:val="0"/>
              <w:numPr>
                <w:ilvl w:val="0"/>
                <w:numId w:val="21"/>
              </w:numPr>
              <w:ind w:left="0" w:firstLine="0"/>
            </w:pPr>
            <w:r w:rsidRPr="000E1648">
              <w:rPr>
                <w:rFonts w:eastAsia="Calibri"/>
                <w:lang w:eastAsia="ar-SA"/>
              </w:rPr>
              <w:t>Medinių grindų dangų iš parketo, lentų ir kitų medžiagų įrengimo ypatumai</w:t>
            </w:r>
          </w:p>
        </w:tc>
      </w:tr>
      <w:tr w:rsidR="00433DBE" w:rsidRPr="00433DBE" w:rsidTr="001738DC">
        <w:trPr>
          <w:trHeight w:val="57"/>
          <w:jc w:val="center"/>
        </w:trPr>
        <w:tc>
          <w:tcPr>
            <w:tcW w:w="947" w:type="pct"/>
            <w:vMerge/>
          </w:tcPr>
          <w:p w:rsidR="007D7796" w:rsidRPr="00433DBE" w:rsidRDefault="007D7796" w:rsidP="001738DC">
            <w:pPr>
              <w:pStyle w:val="Default"/>
              <w:widowControl w:val="0"/>
              <w:rPr>
                <w:color w:val="auto"/>
              </w:rPr>
            </w:pPr>
          </w:p>
        </w:tc>
        <w:tc>
          <w:tcPr>
            <w:tcW w:w="1180" w:type="pct"/>
          </w:tcPr>
          <w:p w:rsidR="007D7796" w:rsidRPr="00433DBE" w:rsidRDefault="007D7796" w:rsidP="001738DC">
            <w:pPr>
              <w:pStyle w:val="Default"/>
              <w:widowControl w:val="0"/>
              <w:rPr>
                <w:color w:val="auto"/>
              </w:rPr>
            </w:pPr>
            <w:r w:rsidRPr="00433DBE">
              <w:rPr>
                <w:color w:val="auto"/>
              </w:rPr>
              <w:t>2.2.</w:t>
            </w:r>
            <w:r w:rsidR="002A35C6" w:rsidRPr="00433DBE">
              <w:rPr>
                <w:color w:val="auto"/>
              </w:rPr>
              <w:t xml:space="preserve"> </w:t>
            </w:r>
            <w:r w:rsidRPr="00433DBE">
              <w:rPr>
                <w:color w:val="auto"/>
              </w:rPr>
              <w:t>Parinkti grindų izoliacinius sluoksnius, paklotus ir išdėstyti gulekšnius.</w:t>
            </w:r>
          </w:p>
        </w:tc>
        <w:tc>
          <w:tcPr>
            <w:tcW w:w="2873" w:type="pct"/>
          </w:tcPr>
          <w:p w:rsidR="001820BB" w:rsidRPr="00433DBE" w:rsidRDefault="001820BB" w:rsidP="001738DC">
            <w:pPr>
              <w:pStyle w:val="NoSpacing"/>
              <w:widowControl w:val="0"/>
              <w:rPr>
                <w:b/>
                <w:i/>
              </w:rPr>
            </w:pPr>
            <w:r w:rsidRPr="00433DBE">
              <w:rPr>
                <w:b/>
              </w:rPr>
              <w:t>Tema.</w:t>
            </w:r>
            <w:r w:rsidRPr="00433DBE">
              <w:rPr>
                <w:b/>
                <w:i/>
              </w:rPr>
              <w:t xml:space="preserve"> Grindų izoliaciniai sluoksniai, paklotai, gulekšniai</w:t>
            </w:r>
          </w:p>
          <w:p w:rsidR="001738DC" w:rsidRDefault="001820BB" w:rsidP="001738DC">
            <w:pPr>
              <w:widowControl w:val="0"/>
              <w:numPr>
                <w:ilvl w:val="0"/>
                <w:numId w:val="21"/>
              </w:numPr>
              <w:ind w:left="0" w:firstLine="0"/>
              <w:rPr>
                <w:rFonts w:eastAsia="Calibri"/>
                <w:lang w:eastAsia="ar-SA"/>
              </w:rPr>
            </w:pPr>
            <w:r w:rsidRPr="000E1648">
              <w:rPr>
                <w:rFonts w:eastAsia="Calibri"/>
                <w:lang w:eastAsia="ar-SA"/>
              </w:rPr>
              <w:t>Grindų izoliacinių sluoksnių, paklotų tipai</w:t>
            </w:r>
          </w:p>
          <w:p w:rsidR="007D7796" w:rsidRPr="00433DBE" w:rsidRDefault="001820BB" w:rsidP="001738DC">
            <w:pPr>
              <w:widowControl w:val="0"/>
              <w:numPr>
                <w:ilvl w:val="0"/>
                <w:numId w:val="21"/>
              </w:numPr>
              <w:ind w:left="0" w:firstLine="0"/>
            </w:pPr>
            <w:r w:rsidRPr="000E1648">
              <w:rPr>
                <w:rFonts w:eastAsia="Calibri"/>
                <w:lang w:eastAsia="ar-SA"/>
              </w:rPr>
              <w:t>Gulekšnių skerspjūvių parinkimas ir išdėstymas</w:t>
            </w:r>
          </w:p>
        </w:tc>
      </w:tr>
      <w:tr w:rsidR="00433DBE" w:rsidRPr="00433DBE" w:rsidTr="001738DC">
        <w:trPr>
          <w:trHeight w:val="57"/>
          <w:jc w:val="center"/>
        </w:trPr>
        <w:tc>
          <w:tcPr>
            <w:tcW w:w="947" w:type="pct"/>
            <w:vMerge/>
          </w:tcPr>
          <w:p w:rsidR="000A25D6" w:rsidRPr="00433DBE" w:rsidRDefault="000A25D6" w:rsidP="001738DC">
            <w:pPr>
              <w:pStyle w:val="NoSpacing"/>
              <w:widowControl w:val="0"/>
            </w:pPr>
          </w:p>
        </w:tc>
        <w:tc>
          <w:tcPr>
            <w:tcW w:w="1180" w:type="pct"/>
          </w:tcPr>
          <w:p w:rsidR="000A25D6" w:rsidRPr="00433DBE" w:rsidRDefault="007D7796" w:rsidP="001738DC">
            <w:pPr>
              <w:pStyle w:val="Default"/>
              <w:widowControl w:val="0"/>
              <w:rPr>
                <w:color w:val="auto"/>
              </w:rPr>
            </w:pPr>
            <w:r w:rsidRPr="00433DBE">
              <w:rPr>
                <w:color w:val="auto"/>
              </w:rPr>
              <w:t>2.3</w:t>
            </w:r>
            <w:r w:rsidR="000A25D6" w:rsidRPr="00433DBE">
              <w:rPr>
                <w:color w:val="auto"/>
              </w:rPr>
              <w:t>. Atlikti technologijoje nurodytą įrengiamos grindų dangos pagrindo paruošimą.</w:t>
            </w:r>
          </w:p>
        </w:tc>
        <w:tc>
          <w:tcPr>
            <w:tcW w:w="2873" w:type="pct"/>
          </w:tcPr>
          <w:p w:rsidR="000A25D6" w:rsidRPr="00433DBE" w:rsidRDefault="000A25D6" w:rsidP="001738DC">
            <w:pPr>
              <w:pStyle w:val="NoSpacing"/>
              <w:widowControl w:val="0"/>
              <w:rPr>
                <w:b/>
                <w:i/>
              </w:rPr>
            </w:pPr>
            <w:r w:rsidRPr="00433DBE">
              <w:rPr>
                <w:b/>
              </w:rPr>
              <w:t>Tema.</w:t>
            </w:r>
            <w:r w:rsidRPr="00433DBE">
              <w:rPr>
                <w:b/>
                <w:i/>
              </w:rPr>
              <w:t xml:space="preserve"> Technologijoje nurodytos įrengiamos grindų dangos pagrindo paruošimas</w:t>
            </w:r>
          </w:p>
          <w:p w:rsidR="001738DC" w:rsidRDefault="000A25D6" w:rsidP="001738DC">
            <w:pPr>
              <w:widowControl w:val="0"/>
              <w:numPr>
                <w:ilvl w:val="0"/>
                <w:numId w:val="21"/>
              </w:numPr>
              <w:ind w:left="0" w:firstLine="0"/>
              <w:rPr>
                <w:rFonts w:eastAsia="Calibri"/>
                <w:lang w:eastAsia="ar-SA"/>
              </w:rPr>
            </w:pPr>
            <w:r w:rsidRPr="000E1648">
              <w:rPr>
                <w:rFonts w:eastAsia="Calibri"/>
                <w:lang w:eastAsia="ar-SA"/>
              </w:rPr>
              <w:t>Rūsio grindų pagrindo įrengimas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Tarpaukštinės perdangos pagrindo įrengimas</w:t>
            </w:r>
          </w:p>
          <w:p w:rsidR="000A25D6" w:rsidRPr="00433DBE" w:rsidRDefault="000A25D6" w:rsidP="001738DC">
            <w:pPr>
              <w:widowControl w:val="0"/>
              <w:numPr>
                <w:ilvl w:val="0"/>
                <w:numId w:val="21"/>
              </w:numPr>
              <w:ind w:left="0" w:firstLine="0"/>
            </w:pPr>
            <w:r w:rsidRPr="000E1648">
              <w:rPr>
                <w:rFonts w:eastAsia="Calibri"/>
                <w:lang w:eastAsia="ar-SA"/>
              </w:rPr>
              <w:t>Pastogės perdangos pagrindo įrengimas</w:t>
            </w:r>
          </w:p>
        </w:tc>
      </w:tr>
      <w:tr w:rsidR="00433DBE" w:rsidRPr="00433DBE" w:rsidTr="001738DC">
        <w:trPr>
          <w:trHeight w:val="57"/>
          <w:jc w:val="center"/>
        </w:trPr>
        <w:tc>
          <w:tcPr>
            <w:tcW w:w="947" w:type="pct"/>
            <w:vMerge/>
          </w:tcPr>
          <w:p w:rsidR="000A25D6" w:rsidRPr="00433DBE" w:rsidRDefault="000A25D6" w:rsidP="001738DC">
            <w:pPr>
              <w:pStyle w:val="NoSpacing"/>
              <w:widowControl w:val="0"/>
            </w:pPr>
          </w:p>
        </w:tc>
        <w:tc>
          <w:tcPr>
            <w:tcW w:w="1180" w:type="pct"/>
          </w:tcPr>
          <w:p w:rsidR="000A25D6" w:rsidRPr="00433DBE" w:rsidRDefault="007D7796" w:rsidP="001738DC">
            <w:pPr>
              <w:pStyle w:val="Default"/>
              <w:widowControl w:val="0"/>
              <w:rPr>
                <w:color w:val="auto"/>
              </w:rPr>
            </w:pPr>
            <w:r w:rsidRPr="00433DBE">
              <w:rPr>
                <w:color w:val="auto"/>
              </w:rPr>
              <w:t>2.4</w:t>
            </w:r>
            <w:r w:rsidR="000A25D6" w:rsidRPr="00433DBE">
              <w:rPr>
                <w:color w:val="auto"/>
              </w:rPr>
              <w:t>. Pakloti projekte numatytą grindų dangą.</w:t>
            </w:r>
          </w:p>
        </w:tc>
        <w:tc>
          <w:tcPr>
            <w:tcW w:w="2873" w:type="pct"/>
          </w:tcPr>
          <w:p w:rsidR="000A25D6" w:rsidRPr="00433DBE" w:rsidRDefault="000A25D6" w:rsidP="001738DC">
            <w:pPr>
              <w:pStyle w:val="NoSpacing"/>
              <w:widowControl w:val="0"/>
              <w:rPr>
                <w:lang w:eastAsia="ar-SA"/>
              </w:rPr>
            </w:pPr>
            <w:r w:rsidRPr="00433DBE">
              <w:rPr>
                <w:b/>
                <w:lang w:eastAsia="ar-SA"/>
              </w:rPr>
              <w:t xml:space="preserve">Tema. </w:t>
            </w:r>
            <w:r w:rsidRPr="00433DBE">
              <w:rPr>
                <w:b/>
                <w:i/>
                <w:lang w:eastAsia="ar-SA"/>
              </w:rPr>
              <w:t>Medinių grindų įrengimas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Tarpsluoksnio po grindimis įrengimas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Įvairių tipų medinių grindų įrengimas</w:t>
            </w:r>
          </w:p>
          <w:p w:rsidR="000A25D6" w:rsidRPr="00433DBE" w:rsidRDefault="000A25D6" w:rsidP="001738DC">
            <w:pPr>
              <w:widowControl w:val="0"/>
              <w:numPr>
                <w:ilvl w:val="0"/>
                <w:numId w:val="21"/>
              </w:numPr>
              <w:ind w:left="0" w:firstLine="0"/>
              <w:rPr>
                <w:rFonts w:eastAsia="Calibri"/>
                <w:lang w:eastAsia="ar-SA"/>
              </w:rPr>
            </w:pPr>
            <w:r w:rsidRPr="000E1648">
              <w:rPr>
                <w:rFonts w:eastAsia="Calibri"/>
                <w:lang w:eastAsia="ar-SA"/>
              </w:rPr>
              <w:t>Darbų</w:t>
            </w:r>
            <w:r w:rsidRPr="00433DBE">
              <w:rPr>
                <w:rFonts w:eastAsia="Calibri"/>
                <w:lang w:eastAsia="ar-SA"/>
              </w:rPr>
              <w:t xml:space="preserve"> atlikimas pagal darbų saugos ir priešgaisrinius reikalavimus</w:t>
            </w:r>
          </w:p>
        </w:tc>
      </w:tr>
      <w:tr w:rsidR="00433DBE" w:rsidRPr="00433DBE" w:rsidTr="001738DC">
        <w:trPr>
          <w:trHeight w:val="57"/>
          <w:jc w:val="center"/>
        </w:trPr>
        <w:tc>
          <w:tcPr>
            <w:tcW w:w="947" w:type="pct"/>
            <w:vMerge/>
          </w:tcPr>
          <w:p w:rsidR="000A25D6" w:rsidRPr="00433DBE" w:rsidRDefault="000A25D6" w:rsidP="001738DC">
            <w:pPr>
              <w:pStyle w:val="NoSpacing"/>
              <w:widowControl w:val="0"/>
            </w:pPr>
          </w:p>
        </w:tc>
        <w:tc>
          <w:tcPr>
            <w:tcW w:w="1180" w:type="pct"/>
          </w:tcPr>
          <w:p w:rsidR="000A25D6" w:rsidRPr="00433DBE" w:rsidRDefault="000A25D6" w:rsidP="001738DC">
            <w:pPr>
              <w:pStyle w:val="NoSpacing"/>
              <w:widowControl w:val="0"/>
            </w:pPr>
            <w:r w:rsidRPr="00433DBE">
              <w:t>2.</w:t>
            </w:r>
            <w:r w:rsidR="007D7796" w:rsidRPr="00433DBE">
              <w:t>5</w:t>
            </w:r>
            <w:r w:rsidRPr="00433DBE">
              <w:t>. Atlikti technologijoje nurodytą paklotos grindų dangos apdailą.</w:t>
            </w:r>
          </w:p>
        </w:tc>
        <w:tc>
          <w:tcPr>
            <w:tcW w:w="2873" w:type="pct"/>
          </w:tcPr>
          <w:p w:rsidR="000A25D6" w:rsidRPr="00433DBE" w:rsidRDefault="000A25D6" w:rsidP="001738DC">
            <w:pPr>
              <w:pStyle w:val="NoSpacing"/>
              <w:widowControl w:val="0"/>
              <w:rPr>
                <w:b/>
              </w:rPr>
            </w:pPr>
            <w:r w:rsidRPr="00433DBE">
              <w:rPr>
                <w:b/>
              </w:rPr>
              <w:t xml:space="preserve">Tema. </w:t>
            </w:r>
            <w:r w:rsidRPr="00433DBE">
              <w:rPr>
                <w:b/>
                <w:i/>
              </w:rPr>
              <w:t>Paklotos grindų dangos apdaila</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Medinių grindų šlifavimas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Medinių grindų skaidrioji apdaila</w:t>
            </w:r>
          </w:p>
          <w:p w:rsidR="003D66CD" w:rsidRPr="000E1648" w:rsidRDefault="003D66CD" w:rsidP="001738DC">
            <w:pPr>
              <w:widowControl w:val="0"/>
              <w:numPr>
                <w:ilvl w:val="0"/>
                <w:numId w:val="21"/>
              </w:numPr>
              <w:ind w:left="0" w:firstLine="0"/>
              <w:rPr>
                <w:rFonts w:eastAsia="Calibri"/>
                <w:lang w:eastAsia="ar-SA"/>
              </w:rPr>
            </w:pPr>
            <w:r w:rsidRPr="000E1648">
              <w:rPr>
                <w:rFonts w:eastAsia="Calibri"/>
                <w:lang w:eastAsia="ar-SA"/>
              </w:rPr>
              <w:t>Grindų paviršiaus vaškavimas, poliravimas</w:t>
            </w:r>
          </w:p>
          <w:p w:rsidR="000A25D6" w:rsidRPr="000E1648" w:rsidRDefault="000A25D6" w:rsidP="001738DC">
            <w:pPr>
              <w:widowControl w:val="0"/>
              <w:numPr>
                <w:ilvl w:val="0"/>
                <w:numId w:val="21"/>
              </w:numPr>
              <w:ind w:left="0" w:firstLine="0"/>
              <w:rPr>
                <w:rFonts w:eastAsia="Calibri"/>
                <w:lang w:eastAsia="ar-SA"/>
              </w:rPr>
            </w:pPr>
            <w:r w:rsidRPr="000E1648">
              <w:rPr>
                <w:rFonts w:eastAsia="Calibri"/>
                <w:lang w:eastAsia="ar-SA"/>
              </w:rPr>
              <w:t>Grindų apsauga ir priežiūra</w:t>
            </w:r>
          </w:p>
          <w:p w:rsidR="000A25D6" w:rsidRPr="00433DBE" w:rsidRDefault="000A25D6" w:rsidP="001738DC">
            <w:pPr>
              <w:widowControl w:val="0"/>
              <w:numPr>
                <w:ilvl w:val="0"/>
                <w:numId w:val="21"/>
              </w:numPr>
              <w:ind w:left="0" w:firstLine="0"/>
            </w:pPr>
            <w:r w:rsidRPr="000E1648">
              <w:rPr>
                <w:rFonts w:eastAsia="Calibri"/>
                <w:lang w:eastAsia="ar-SA"/>
              </w:rPr>
              <w:t>Grindjuosčių montavimas</w:t>
            </w:r>
          </w:p>
        </w:tc>
      </w:tr>
      <w:tr w:rsidR="00433DBE" w:rsidRPr="00433DBE" w:rsidTr="001738DC">
        <w:trPr>
          <w:trHeight w:val="57"/>
          <w:jc w:val="center"/>
        </w:trPr>
        <w:tc>
          <w:tcPr>
            <w:tcW w:w="947" w:type="pct"/>
          </w:tcPr>
          <w:p w:rsidR="000A25D6" w:rsidRPr="00433DBE" w:rsidRDefault="000A25D6" w:rsidP="001738DC">
            <w:pPr>
              <w:pStyle w:val="NoSpacing"/>
              <w:widowControl w:val="0"/>
            </w:pPr>
            <w:r w:rsidRPr="00433DBE">
              <w:t xml:space="preserve">Mokymosi pasiekimų vertinimo kriterijai </w:t>
            </w:r>
          </w:p>
        </w:tc>
        <w:tc>
          <w:tcPr>
            <w:tcW w:w="4053" w:type="pct"/>
            <w:gridSpan w:val="2"/>
          </w:tcPr>
          <w:p w:rsidR="00E20B0D" w:rsidRPr="00433DBE" w:rsidRDefault="00E20B0D" w:rsidP="001738DC">
            <w:pPr>
              <w:widowControl w:val="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1738DC" w:rsidRDefault="00E20B0D" w:rsidP="001738DC">
            <w:pPr>
              <w:widowControl w:val="0"/>
              <w:jc w:val="both"/>
            </w:pPr>
            <w:r w:rsidRPr="00433DBE">
              <w:t>Nuosekliai ir tiksliai apibūdintos: medinių elementų, skirtų apdailai, rūšys, paskirtis, savybės ir tokios apdailos įrengimo technologija, naudojamos medžiagos, darbuotojų saugos ir sveikatos reikalavimai atliekant medinių apdailos elementų įrengimo darbus.</w:t>
            </w:r>
          </w:p>
          <w:p w:rsidR="00E20B0D" w:rsidRPr="00433DBE" w:rsidRDefault="00E20B0D" w:rsidP="001738DC">
            <w:pPr>
              <w:widowControl w:val="0"/>
              <w:jc w:val="both"/>
            </w:pPr>
            <w:r w:rsidRPr="00433DBE">
              <w:t>Atlikti darbai pagal reikalavimus, leistinas nuokrypas ir laikantis kitų kokybės reikalavimų: parinkti ir p</w:t>
            </w:r>
            <w:r w:rsidRPr="00433DBE">
              <w:rPr>
                <w:shd w:val="clear" w:color="auto" w:fill="FFFFFF"/>
              </w:rPr>
              <w:t xml:space="preserve">aruošti darbui reikalingi įrankiai ir įranga, </w:t>
            </w:r>
            <w:r w:rsidRPr="00433DBE">
              <w:t>atlikta sienų, lubų, fasadų ir kt. apdaila dailylentėmis ir kitokiais tiesiniais gaminiais pagal projekto ir technologijos reikalavimus.</w:t>
            </w:r>
          </w:p>
          <w:p w:rsidR="001738DC" w:rsidRDefault="00E20B0D" w:rsidP="001738DC">
            <w:pPr>
              <w:widowControl w:val="0"/>
              <w:jc w:val="both"/>
            </w:pPr>
            <w:r w:rsidRPr="00433DBE">
              <w:t>Nuosekliai ir tiksliai apibūdintos: grindų dangų iš parketo, lentų ir kitų medžiagų savybės, paskirtis ir jų įrengimo technologija, naudojamos medžiagos, darbuotojų saugos ir sveikatos reikalavimai atliekant medinių grindų įrengimo darbus.</w:t>
            </w:r>
          </w:p>
          <w:p w:rsidR="00E20B0D" w:rsidRPr="00433DBE" w:rsidRDefault="00E20B0D" w:rsidP="001738DC">
            <w:pPr>
              <w:widowControl w:val="0"/>
              <w:jc w:val="both"/>
            </w:pPr>
            <w:r w:rsidRPr="00433DBE">
              <w:t>Atlikti darbai pagal reikalavimus, leistinas nuokrypas ir laikantis kitų kokybės reikalavimų: parinkti ir p</w:t>
            </w:r>
            <w:r w:rsidRPr="00433DBE">
              <w:rPr>
                <w:shd w:val="clear" w:color="auto" w:fill="FFFFFF"/>
              </w:rPr>
              <w:t xml:space="preserve">aruošti darbui reikalingi </w:t>
            </w:r>
            <w:r w:rsidRPr="00433DBE">
              <w:rPr>
                <w:shd w:val="clear" w:color="auto" w:fill="FFFFFF"/>
              </w:rPr>
              <w:lastRenderedPageBreak/>
              <w:t xml:space="preserve">įrankiai ir įranga, </w:t>
            </w:r>
            <w:r w:rsidRPr="00433DBE">
              <w:t>parinkti ir įrengti grindų izoliaciniai sluoksnai, paklotai ir išdėstyti gulekšniai; atliktas technologijoje nurodytas įrengiamos grindų dangos pagrindo paruošimas; paklota projekte numatyta grindų danga pagal gamintojo reikalavimus; atlikta technologijoje nurodyta paklotos grindų dangos apdaila.</w:t>
            </w:r>
          </w:p>
          <w:p w:rsidR="001738DC" w:rsidRDefault="00E20B0D"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0A25D6" w:rsidRPr="00433DBE" w:rsidRDefault="00E20B0D" w:rsidP="001738DC">
            <w:pPr>
              <w:pStyle w:val="ListParagraph"/>
              <w:widowControl w:val="0"/>
              <w:ind w:left="0"/>
              <w:jc w:val="both"/>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0A25D6" w:rsidRPr="00433DBE" w:rsidRDefault="000A25D6" w:rsidP="001738DC">
            <w:pPr>
              <w:pStyle w:val="2vidutinistinklelis1"/>
              <w:widowControl w:val="0"/>
            </w:pPr>
            <w:r w:rsidRPr="00433DBE">
              <w:lastRenderedPageBreak/>
              <w:t>Reikalavimai mokymui skirtiems metodiniams ir materialiesiems ištekliams</w:t>
            </w:r>
          </w:p>
        </w:tc>
        <w:tc>
          <w:tcPr>
            <w:tcW w:w="4053" w:type="pct"/>
            <w:gridSpan w:val="2"/>
          </w:tcPr>
          <w:p w:rsidR="000A25D6" w:rsidRPr="00433DBE" w:rsidRDefault="000A25D6" w:rsidP="001738DC">
            <w:pPr>
              <w:widowControl w:val="0"/>
              <w:rPr>
                <w:rFonts w:eastAsia="Calibri"/>
                <w:i/>
                <w:noProof/>
              </w:rPr>
            </w:pPr>
            <w:r w:rsidRPr="00433DBE">
              <w:rPr>
                <w:rFonts w:eastAsia="Calibri"/>
                <w:i/>
                <w:noProof/>
              </w:rPr>
              <w:t>Mokymo(si) medžiaga:</w:t>
            </w:r>
          </w:p>
          <w:p w:rsidR="006C5308" w:rsidRPr="00433DBE" w:rsidRDefault="006C5308" w:rsidP="001738DC">
            <w:pPr>
              <w:widowControl w:val="0"/>
              <w:numPr>
                <w:ilvl w:val="0"/>
                <w:numId w:val="2"/>
              </w:numPr>
              <w:ind w:left="0" w:firstLine="0"/>
              <w:jc w:val="both"/>
              <w:rPr>
                <w:noProof/>
              </w:rPr>
            </w:pPr>
            <w:r w:rsidRPr="00433DBE">
              <w:rPr>
                <w:noProof/>
              </w:rPr>
              <w:t>Vadovėliai ir kita mokomoji medžiaga</w:t>
            </w:r>
          </w:p>
          <w:p w:rsidR="000A25D6" w:rsidRPr="00433DBE" w:rsidRDefault="000A25D6" w:rsidP="001738DC">
            <w:pPr>
              <w:widowControl w:val="0"/>
              <w:numPr>
                <w:ilvl w:val="0"/>
                <w:numId w:val="2"/>
              </w:numPr>
              <w:ind w:left="0" w:firstLine="0"/>
              <w:jc w:val="both"/>
              <w:rPr>
                <w:rFonts w:eastAsia="Calibri"/>
                <w:noProof/>
              </w:rPr>
            </w:pPr>
            <w:r w:rsidRPr="00433DBE">
              <w:rPr>
                <w:noProof/>
              </w:rPr>
              <w:t>Teisės aktai, reglamentuojantys darbuotojų</w:t>
            </w:r>
            <w:r w:rsidRPr="00433DBE">
              <w:rPr>
                <w:rFonts w:eastAsia="Calibri"/>
                <w:noProof/>
              </w:rPr>
              <w:t xml:space="preserve"> saugos ir sveikatos reikalavimus</w:t>
            </w:r>
          </w:p>
          <w:p w:rsidR="000A25D6" w:rsidRPr="00433DBE" w:rsidRDefault="000A25D6"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0A25D6" w:rsidRPr="00433DBE" w:rsidRDefault="000A25D6" w:rsidP="001738DC">
            <w:pPr>
              <w:widowControl w:val="0"/>
              <w:numPr>
                <w:ilvl w:val="0"/>
                <w:numId w:val="2"/>
              </w:numPr>
              <w:ind w:left="0" w:firstLine="0"/>
            </w:pPr>
            <w:r w:rsidRPr="00433DBE">
              <w:rPr>
                <w:rFonts w:eastAsia="Calibri"/>
              </w:rPr>
              <w:t>Techninės</w:t>
            </w:r>
            <w:r w:rsidRPr="00433DBE">
              <w:t xml:space="preserve"> priemonės mokymo(</w:t>
            </w:r>
            <w:proofErr w:type="spellStart"/>
            <w:r w:rsidRPr="00433DBE">
              <w:t>si</w:t>
            </w:r>
            <w:proofErr w:type="spellEnd"/>
            <w:r w:rsidRPr="00433DBE">
              <w:t>) medžiagai iliustruoti, vizualizuoti</w:t>
            </w:r>
          </w:p>
          <w:p w:rsidR="000A25D6" w:rsidRPr="00433DBE" w:rsidRDefault="000A25D6" w:rsidP="001738DC">
            <w:pPr>
              <w:widowControl w:val="0"/>
              <w:numPr>
                <w:ilvl w:val="0"/>
                <w:numId w:val="2"/>
              </w:numPr>
              <w:ind w:left="0" w:firstLine="0"/>
            </w:pPr>
            <w:r w:rsidRPr="00433DBE">
              <w:t>Vaizdinės priemonės, maketai, pavyzdžiai, katalogai</w:t>
            </w:r>
          </w:p>
          <w:p w:rsidR="000A25D6" w:rsidRPr="00433DBE" w:rsidRDefault="000A25D6" w:rsidP="001738DC">
            <w:pPr>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0A25D6" w:rsidRPr="00433DBE" w:rsidRDefault="000A25D6" w:rsidP="001738DC">
            <w:pPr>
              <w:pStyle w:val="2vidutinistinklelis1"/>
              <w:widowControl w:val="0"/>
            </w:pPr>
            <w:r w:rsidRPr="00433DBE">
              <w:t>Reikalavimai teorinio ir praktinio mokymo vietai</w:t>
            </w:r>
          </w:p>
        </w:tc>
        <w:tc>
          <w:tcPr>
            <w:tcW w:w="4053" w:type="pct"/>
            <w:gridSpan w:val="2"/>
          </w:tcPr>
          <w:p w:rsidR="000A25D6" w:rsidRPr="00433DBE"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0A25D6" w:rsidRPr="00433DBE" w:rsidRDefault="000A25D6" w:rsidP="001738DC">
            <w:pPr>
              <w:widowControl w:val="0"/>
              <w:jc w:val="both"/>
            </w:pPr>
            <w:r w:rsidRPr="00433DBE">
              <w:t>Praktinio mokymo klasė (patalpa), aprūpinta darbo drabužiais ir asmeninės saugos priemonėmis; rankiniais elektriniais įrankiais, horizontalumo ir vertikalumo tikrinimo prietaisais, tvirtinimo detalių sukimo įrankiais, kalimo įrankiais, pjovimo įrankiais, tiesinio matavimo prietaisais, apdailos plokštėmis, tvirtinimo detalėmis, abrazyvinėmis medžiagomis.</w:t>
            </w:r>
          </w:p>
        </w:tc>
      </w:tr>
      <w:tr w:rsidR="00433DBE" w:rsidRPr="00433DBE" w:rsidTr="001738DC">
        <w:trPr>
          <w:trHeight w:val="57"/>
          <w:jc w:val="center"/>
        </w:trPr>
        <w:tc>
          <w:tcPr>
            <w:tcW w:w="947" w:type="pct"/>
          </w:tcPr>
          <w:p w:rsidR="000A25D6" w:rsidRPr="00433DBE" w:rsidRDefault="000A25D6" w:rsidP="001738DC">
            <w:pPr>
              <w:pStyle w:val="2vidutinistinklelis1"/>
              <w:widowControl w:val="0"/>
            </w:pPr>
            <w:r w:rsidRPr="00433DBE">
              <w:t>Reikalavimai mokytojų dalykiniam pasirengimui (dalykinei kvalifikacijai)</w:t>
            </w:r>
          </w:p>
        </w:tc>
        <w:tc>
          <w:tcPr>
            <w:tcW w:w="4053" w:type="pct"/>
            <w:gridSpan w:val="2"/>
          </w:tcPr>
          <w:p w:rsidR="000A25D6" w:rsidRPr="00433DBE" w:rsidRDefault="000A25D6" w:rsidP="001738DC">
            <w:pPr>
              <w:widowControl w:val="0"/>
              <w:jc w:val="both"/>
            </w:pPr>
            <w:r w:rsidRPr="00433DBE">
              <w:t>Modulį gali vesti mokytojas, turintis:</w:t>
            </w:r>
          </w:p>
          <w:p w:rsidR="000A25D6" w:rsidRPr="00433DBE" w:rsidRDefault="000A25D6"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A25D6" w:rsidRPr="00433DBE" w:rsidRDefault="000A25D6" w:rsidP="001738DC">
            <w:pPr>
              <w:pStyle w:val="2vidutinistinklelis1"/>
              <w:widowControl w:val="0"/>
              <w:jc w:val="both"/>
            </w:pPr>
            <w:r w:rsidRPr="00433DBE">
              <w:t xml:space="preserve">2) </w:t>
            </w:r>
            <w:r w:rsidR="00FD1C21" w:rsidRPr="00433DBE">
              <w:rPr>
                <w:spacing w:val="-1"/>
              </w:rPr>
              <w:t>dailidės</w:t>
            </w:r>
            <w:r w:rsidR="00FD1C21" w:rsidRPr="00433DBE">
              <w:t xml:space="preserve"> ar lygiavertę kvalifikaciją arba statybos inžinerijos </w:t>
            </w:r>
            <w:r w:rsidR="006C7281" w:rsidRPr="00433DBE">
              <w:t xml:space="preserve">ar medžiagų technologijos </w:t>
            </w:r>
            <w:r w:rsidR="00FD1C21" w:rsidRPr="00433DBE">
              <w:t>studijų krypties</w:t>
            </w:r>
            <w:r w:rsidR="00F62FD1" w:rsidRPr="00433DBE">
              <w:t>,</w:t>
            </w:r>
            <w:r w:rsidR="00FD1C21" w:rsidRPr="00433DBE">
              <w:t xml:space="preserve"> ar lygiavertį išsilavinimą, arba ne mažesnę kaip 3 metų </w:t>
            </w:r>
            <w:r w:rsidR="00FD1C21" w:rsidRPr="00433DBE">
              <w:rPr>
                <w:spacing w:val="-1"/>
              </w:rPr>
              <w:t xml:space="preserve">dailidės </w:t>
            </w:r>
            <w:r w:rsidR="00FD1C21" w:rsidRPr="00433DBE">
              <w:t>profesinės veiklos patirtį.</w:t>
            </w:r>
          </w:p>
        </w:tc>
      </w:tr>
    </w:tbl>
    <w:p w:rsidR="005654B1" w:rsidRPr="00433DBE" w:rsidRDefault="005654B1" w:rsidP="001738DC">
      <w:pPr>
        <w:widowControl w:val="0"/>
        <w:jc w:val="center"/>
        <w:rPr>
          <w:b/>
        </w:rPr>
      </w:pPr>
      <w:r w:rsidRPr="00433DBE">
        <w:br w:type="page"/>
      </w:r>
      <w:r w:rsidRPr="00433DBE">
        <w:rPr>
          <w:b/>
        </w:rPr>
        <w:lastRenderedPageBreak/>
        <w:t>6.3. PASIRENKAMIEJI MODULIAI</w:t>
      </w:r>
    </w:p>
    <w:p w:rsidR="00CA5A58" w:rsidRPr="00433DBE" w:rsidRDefault="00CA5A58" w:rsidP="001738DC">
      <w:pPr>
        <w:pStyle w:val="Default"/>
        <w:widowControl w:val="0"/>
        <w:rPr>
          <w:b/>
          <w:color w:val="auto"/>
        </w:rPr>
      </w:pPr>
    </w:p>
    <w:p w:rsidR="005654B1" w:rsidRDefault="005654B1" w:rsidP="001738DC">
      <w:pPr>
        <w:pStyle w:val="Default"/>
        <w:widowControl w:val="0"/>
        <w:rPr>
          <w:color w:val="auto"/>
        </w:rPr>
      </w:pPr>
      <w:r w:rsidRPr="00433DBE">
        <w:rPr>
          <w:b/>
          <w:color w:val="auto"/>
        </w:rPr>
        <w:t>Modulio pavadinimas – „</w:t>
      </w:r>
      <w:r w:rsidR="008854E4" w:rsidRPr="00433DBE">
        <w:rPr>
          <w:b/>
          <w:color w:val="auto"/>
        </w:rPr>
        <w:t>Staliaus gaminių apdaila</w:t>
      </w:r>
      <w:r w:rsidRPr="00433DBE">
        <w:rPr>
          <w:b/>
          <w:color w:val="auto"/>
        </w:rPr>
        <w:t>“</w:t>
      </w:r>
      <w:r w:rsidR="004833C8" w:rsidRPr="00433DBE">
        <w:rPr>
          <w:color w:val="aut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E1648" w:rsidRPr="000E1648" w:rsidTr="00C52D50">
        <w:trPr>
          <w:trHeight w:val="57"/>
          <w:jc w:val="center"/>
        </w:trPr>
        <w:tc>
          <w:tcPr>
            <w:tcW w:w="947" w:type="pct"/>
          </w:tcPr>
          <w:p w:rsidR="000E1648" w:rsidRPr="000E1648" w:rsidRDefault="000E1648" w:rsidP="001738DC">
            <w:pPr>
              <w:pStyle w:val="Default"/>
              <w:widowControl w:val="0"/>
            </w:pPr>
            <w:r w:rsidRPr="000E1648">
              <w:t>Valstybinis kodas</w:t>
            </w:r>
          </w:p>
        </w:tc>
        <w:tc>
          <w:tcPr>
            <w:tcW w:w="4053" w:type="pct"/>
            <w:gridSpan w:val="2"/>
          </w:tcPr>
          <w:p w:rsidR="000E1648" w:rsidRPr="000E1648" w:rsidRDefault="000E1648" w:rsidP="001738DC">
            <w:pPr>
              <w:pStyle w:val="Default"/>
              <w:widowControl w:val="0"/>
            </w:pPr>
            <w:r w:rsidRPr="000E1648">
              <w:t>307220008</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Modulio LTKS lygis</w:t>
            </w:r>
          </w:p>
        </w:tc>
        <w:tc>
          <w:tcPr>
            <w:tcW w:w="4053" w:type="pct"/>
            <w:gridSpan w:val="2"/>
          </w:tcPr>
          <w:p w:rsidR="000E1648" w:rsidRPr="000E1648" w:rsidRDefault="000E1648" w:rsidP="001738DC">
            <w:pPr>
              <w:pStyle w:val="Default"/>
              <w:widowControl w:val="0"/>
            </w:pPr>
            <w:r w:rsidRPr="000E1648">
              <w:t>III</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Apimtis mokymosi kreditais</w:t>
            </w:r>
          </w:p>
        </w:tc>
        <w:tc>
          <w:tcPr>
            <w:tcW w:w="4053" w:type="pct"/>
            <w:gridSpan w:val="2"/>
          </w:tcPr>
          <w:p w:rsidR="000E1648" w:rsidRPr="000E1648" w:rsidRDefault="000E1648" w:rsidP="001738DC">
            <w:pPr>
              <w:pStyle w:val="Default"/>
              <w:widowControl w:val="0"/>
            </w:pPr>
            <w:r w:rsidRPr="000E1648">
              <w:t>5</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Asmens pasirengimo mokytis modulyje reikalavimai (jei taikoma)</w:t>
            </w:r>
          </w:p>
        </w:tc>
        <w:tc>
          <w:tcPr>
            <w:tcW w:w="4053" w:type="pct"/>
            <w:gridSpan w:val="2"/>
          </w:tcPr>
          <w:p w:rsidR="000E1648" w:rsidRPr="000E1648" w:rsidRDefault="000E1648" w:rsidP="001738DC">
            <w:pPr>
              <w:pStyle w:val="Default"/>
              <w:widowControl w:val="0"/>
            </w:pPr>
            <w:r w:rsidRPr="000E1648">
              <w:rPr>
                <w:i/>
              </w:rPr>
              <w:t>Baigti šie moduliai</w:t>
            </w:r>
            <w:r w:rsidRPr="000E1648">
              <w:t>:</w:t>
            </w:r>
          </w:p>
          <w:p w:rsidR="000E1648" w:rsidRPr="000E1648" w:rsidRDefault="000E1648" w:rsidP="001738DC">
            <w:pPr>
              <w:pStyle w:val="Default"/>
              <w:widowControl w:val="0"/>
            </w:pPr>
            <w:r w:rsidRPr="000E1648">
              <w:t>Bendrųjų medienos apdirbimo veiklų vykdymas (staliaus)</w:t>
            </w:r>
          </w:p>
          <w:p w:rsidR="000E1648" w:rsidRPr="000E1648" w:rsidRDefault="000E1648" w:rsidP="001738DC">
            <w:pPr>
              <w:pStyle w:val="Default"/>
              <w:widowControl w:val="0"/>
            </w:pPr>
            <w:r w:rsidRPr="000E1648">
              <w:t>Medienos apdirbimas rankiniais, rankiniais elektriniais ir pneumatiniais staliaus įrankiais</w:t>
            </w:r>
          </w:p>
          <w:p w:rsidR="000E1648" w:rsidRPr="000E1648" w:rsidRDefault="000E1648" w:rsidP="001738DC">
            <w:pPr>
              <w:pStyle w:val="Default"/>
              <w:widowControl w:val="0"/>
            </w:pPr>
            <w:r w:rsidRPr="000E1648">
              <w:t>Staliaus gaminių gaminimas</w:t>
            </w:r>
          </w:p>
        </w:tc>
      </w:tr>
      <w:tr w:rsidR="000E1648" w:rsidRPr="000E1648" w:rsidTr="00C52D50">
        <w:trPr>
          <w:trHeight w:val="57"/>
          <w:jc w:val="center"/>
        </w:trPr>
        <w:tc>
          <w:tcPr>
            <w:tcW w:w="947" w:type="pct"/>
            <w:shd w:val="clear" w:color="auto" w:fill="F2F2F2"/>
          </w:tcPr>
          <w:p w:rsidR="000E1648" w:rsidRPr="000E1648" w:rsidRDefault="000E1648" w:rsidP="001738DC">
            <w:pPr>
              <w:pStyle w:val="Default"/>
              <w:widowControl w:val="0"/>
              <w:rPr>
                <w:bCs/>
                <w:iCs/>
              </w:rPr>
            </w:pPr>
            <w:r w:rsidRPr="000E1648">
              <w:t>Kompetencijos</w:t>
            </w:r>
          </w:p>
        </w:tc>
        <w:tc>
          <w:tcPr>
            <w:tcW w:w="1129" w:type="pct"/>
            <w:shd w:val="clear" w:color="auto" w:fill="F2F2F2"/>
          </w:tcPr>
          <w:p w:rsidR="000E1648" w:rsidRPr="000E1648" w:rsidRDefault="000E1648" w:rsidP="001738DC">
            <w:pPr>
              <w:pStyle w:val="Default"/>
              <w:widowControl w:val="0"/>
              <w:rPr>
                <w:bCs/>
                <w:iCs/>
              </w:rPr>
            </w:pPr>
            <w:r w:rsidRPr="000E1648">
              <w:rPr>
                <w:bCs/>
                <w:iCs/>
              </w:rPr>
              <w:t>Mokymosi rezultatai</w:t>
            </w:r>
          </w:p>
        </w:tc>
        <w:tc>
          <w:tcPr>
            <w:tcW w:w="2924" w:type="pct"/>
            <w:shd w:val="clear" w:color="auto" w:fill="F2F2F2"/>
          </w:tcPr>
          <w:p w:rsidR="000E1648" w:rsidRPr="000E1648" w:rsidRDefault="000E1648" w:rsidP="001738DC">
            <w:pPr>
              <w:pStyle w:val="Default"/>
              <w:widowControl w:val="0"/>
              <w:rPr>
                <w:bCs/>
                <w:iCs/>
              </w:rPr>
            </w:pPr>
            <w:r w:rsidRPr="000E1648">
              <w:rPr>
                <w:bCs/>
                <w:iCs/>
              </w:rPr>
              <w:t>Rekomenduojamas turinys mokymosi rezultatams pasiekti</w:t>
            </w:r>
          </w:p>
        </w:tc>
      </w:tr>
      <w:tr w:rsidR="000E1648" w:rsidRPr="000E1648" w:rsidTr="00C52D50">
        <w:trPr>
          <w:trHeight w:val="57"/>
          <w:jc w:val="center"/>
        </w:trPr>
        <w:tc>
          <w:tcPr>
            <w:tcW w:w="947" w:type="pct"/>
            <w:vMerge w:val="restart"/>
          </w:tcPr>
          <w:p w:rsidR="000E1648" w:rsidRPr="000E1648" w:rsidRDefault="000E1648" w:rsidP="001738DC">
            <w:pPr>
              <w:pStyle w:val="Default"/>
              <w:widowControl w:val="0"/>
            </w:pPr>
            <w:r w:rsidRPr="000E1648">
              <w:t>1. Apdailinti staliaus gaminius rankiniu būdu.</w:t>
            </w:r>
          </w:p>
        </w:tc>
        <w:tc>
          <w:tcPr>
            <w:tcW w:w="1129" w:type="pct"/>
          </w:tcPr>
          <w:p w:rsidR="000E1648" w:rsidRPr="000E1648" w:rsidRDefault="000E1648" w:rsidP="001738DC">
            <w:pPr>
              <w:pStyle w:val="Default"/>
              <w:widowControl w:val="0"/>
            </w:pPr>
            <w:r w:rsidRPr="000E1648">
              <w:t>1.1. Apibūdinti staliaus gaminių apdailos medžiagų rūšis ir paskirtį.</w:t>
            </w:r>
          </w:p>
        </w:tc>
        <w:tc>
          <w:tcPr>
            <w:tcW w:w="2924" w:type="pct"/>
          </w:tcPr>
          <w:p w:rsidR="000E1648" w:rsidRPr="000E1648" w:rsidRDefault="000E1648" w:rsidP="001738DC">
            <w:pPr>
              <w:pStyle w:val="Default"/>
              <w:widowControl w:val="0"/>
              <w:rPr>
                <w:b/>
                <w:i/>
              </w:rPr>
            </w:pPr>
            <w:r w:rsidRPr="000E1648">
              <w:rPr>
                <w:b/>
              </w:rPr>
              <w:t xml:space="preserve">Tema. </w:t>
            </w:r>
            <w:r w:rsidRPr="000E1648">
              <w:rPr>
                <w:b/>
                <w:i/>
              </w:rPr>
              <w:t>Staliaus gaminių apdailos medžiagos</w:t>
            </w:r>
          </w:p>
          <w:p w:rsidR="000E1648" w:rsidRPr="000E1648" w:rsidRDefault="000E1648" w:rsidP="001738DC">
            <w:pPr>
              <w:pStyle w:val="Default"/>
              <w:widowControl w:val="0"/>
              <w:numPr>
                <w:ilvl w:val="0"/>
                <w:numId w:val="1"/>
              </w:numPr>
              <w:ind w:left="0" w:firstLine="0"/>
            </w:pPr>
            <w:r w:rsidRPr="000E1648">
              <w:t>Gruntai, jų savybės ir paskirtis</w:t>
            </w:r>
          </w:p>
          <w:p w:rsidR="000E1648" w:rsidRPr="000E1648" w:rsidRDefault="000E1648" w:rsidP="001738DC">
            <w:pPr>
              <w:pStyle w:val="Default"/>
              <w:widowControl w:val="0"/>
              <w:numPr>
                <w:ilvl w:val="0"/>
                <w:numId w:val="1"/>
              </w:numPr>
              <w:ind w:left="0" w:firstLine="0"/>
            </w:pPr>
            <w:r w:rsidRPr="000E1648">
              <w:t>Medžiagos skaidriajai apdailai atlikti, jų savybės ir paskirtis</w:t>
            </w:r>
          </w:p>
          <w:p w:rsidR="000E1648" w:rsidRPr="000E1648" w:rsidRDefault="000E1648" w:rsidP="001738DC">
            <w:pPr>
              <w:pStyle w:val="Default"/>
              <w:widowControl w:val="0"/>
              <w:numPr>
                <w:ilvl w:val="0"/>
                <w:numId w:val="1"/>
              </w:numPr>
              <w:ind w:left="0" w:firstLine="0"/>
            </w:pPr>
            <w:r w:rsidRPr="000E1648">
              <w:t>Medžiagos neskaidriajai apdailai atlikti, jų savybės ir paskirtis</w:t>
            </w:r>
          </w:p>
          <w:p w:rsidR="000E1648" w:rsidRPr="000E1648" w:rsidRDefault="000E1648" w:rsidP="001738DC">
            <w:pPr>
              <w:pStyle w:val="Default"/>
              <w:widowControl w:val="0"/>
              <w:numPr>
                <w:ilvl w:val="0"/>
                <w:numId w:val="1"/>
              </w:numPr>
              <w:ind w:left="0" w:firstLine="0"/>
            </w:pPr>
            <w:r w:rsidRPr="000E1648">
              <w:t>Medžiagos imitacinei apdailai atlikti, jų savybės ir paskirtis</w:t>
            </w:r>
          </w:p>
          <w:p w:rsidR="000E1648" w:rsidRPr="000E1648" w:rsidRDefault="000E1648" w:rsidP="001738DC">
            <w:pPr>
              <w:pStyle w:val="Default"/>
              <w:widowControl w:val="0"/>
              <w:numPr>
                <w:ilvl w:val="0"/>
                <w:numId w:val="1"/>
              </w:numPr>
              <w:ind w:left="0" w:firstLine="0"/>
            </w:pPr>
            <w:r w:rsidRPr="000E1648">
              <w:t xml:space="preserve">Medžiagos dengiamajai apdailai atlikti, jų savybės ir paskirtis </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1.2. Apibūdinti apdailai rankiniu būdu naudojamus įrankius, priemones ir jų paskirtį.</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Rankiniai staliaus gaminių</w:t>
            </w:r>
            <w:r w:rsidRPr="000E1648">
              <w:t xml:space="preserve"> </w:t>
            </w:r>
            <w:r w:rsidRPr="000E1648">
              <w:rPr>
                <w:b/>
                <w:i/>
              </w:rPr>
              <w:t>apdailos įrankiai ir priemonės</w:t>
            </w:r>
          </w:p>
          <w:p w:rsidR="000E1648" w:rsidRPr="000E1648" w:rsidRDefault="000E1648" w:rsidP="001738DC">
            <w:pPr>
              <w:pStyle w:val="Default"/>
              <w:widowControl w:val="0"/>
              <w:numPr>
                <w:ilvl w:val="0"/>
                <w:numId w:val="1"/>
              </w:numPr>
              <w:ind w:left="0" w:firstLine="0"/>
            </w:pPr>
            <w:r w:rsidRPr="000E1648">
              <w:t>Rankinių įrankių ir priemonių, reikalingų atliekant paviršiaus paruošimo darbus, rūšys ir paskirtis</w:t>
            </w:r>
          </w:p>
          <w:p w:rsidR="000E1648" w:rsidRPr="000E1648" w:rsidRDefault="000E1648" w:rsidP="001738DC">
            <w:pPr>
              <w:pStyle w:val="Default"/>
              <w:widowControl w:val="0"/>
              <w:numPr>
                <w:ilvl w:val="0"/>
                <w:numId w:val="1"/>
              </w:numPr>
              <w:ind w:left="0" w:firstLine="0"/>
            </w:pPr>
            <w:r w:rsidRPr="000E1648">
              <w:t>Rankinių įrankių ir priemonių, reikalingų padengiant paviršių apdailos medžiaga, rūšys ir paskirtis</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1.3. Apibūdinti rankiniu būdu atliekamos staliaus gaminių apdailos skirtingomis medžiagomis technologiją.</w:t>
            </w:r>
          </w:p>
        </w:tc>
        <w:tc>
          <w:tcPr>
            <w:tcW w:w="2924" w:type="pct"/>
          </w:tcPr>
          <w:p w:rsidR="000E1648" w:rsidRPr="000E1648" w:rsidRDefault="000E1648" w:rsidP="001738DC">
            <w:pPr>
              <w:pStyle w:val="Default"/>
              <w:widowControl w:val="0"/>
              <w:rPr>
                <w:b/>
                <w:i/>
              </w:rPr>
            </w:pPr>
            <w:r w:rsidRPr="000E1648">
              <w:rPr>
                <w:b/>
              </w:rPr>
              <w:t xml:space="preserve">Tema. </w:t>
            </w:r>
            <w:r w:rsidRPr="000E1648">
              <w:rPr>
                <w:b/>
                <w:i/>
              </w:rPr>
              <w:t>Staliaus gaminių apdailos rankiniu būdu technologijos</w:t>
            </w:r>
          </w:p>
          <w:p w:rsidR="000E1648" w:rsidRPr="000E1648" w:rsidRDefault="000E1648" w:rsidP="001738DC">
            <w:pPr>
              <w:pStyle w:val="Default"/>
              <w:widowControl w:val="0"/>
              <w:numPr>
                <w:ilvl w:val="0"/>
                <w:numId w:val="1"/>
              </w:numPr>
              <w:ind w:left="0" w:firstLine="0"/>
            </w:pPr>
            <w:r w:rsidRPr="000E1648">
              <w:t>Staliaus gaminių apdailos darbų vykdymo reikalavimai</w:t>
            </w:r>
          </w:p>
          <w:p w:rsidR="000E1648" w:rsidRPr="000E1648" w:rsidRDefault="000E1648" w:rsidP="001738DC">
            <w:pPr>
              <w:pStyle w:val="Default"/>
              <w:widowControl w:val="0"/>
              <w:numPr>
                <w:ilvl w:val="0"/>
                <w:numId w:val="1"/>
              </w:numPr>
              <w:ind w:left="0" w:firstLine="0"/>
            </w:pPr>
            <w:r w:rsidRPr="000E1648">
              <w:t>Gaminio brėžiniuose pateikiami duomenys (apdailos rūšis ir kt.)</w:t>
            </w:r>
          </w:p>
          <w:p w:rsidR="000E1648" w:rsidRPr="000E1648" w:rsidRDefault="000E1648" w:rsidP="001738DC">
            <w:pPr>
              <w:pStyle w:val="Default"/>
              <w:widowControl w:val="0"/>
              <w:numPr>
                <w:ilvl w:val="0"/>
                <w:numId w:val="1"/>
              </w:numPr>
              <w:ind w:left="0" w:firstLine="0"/>
            </w:pPr>
            <w:r w:rsidRPr="000E1648">
              <w:t>Staliaus gaminių apdailos įvairiomis medžiagomis rankiniu būdu technologija</w:t>
            </w:r>
          </w:p>
          <w:p w:rsidR="000E1648" w:rsidRPr="000E1648" w:rsidRDefault="000E1648" w:rsidP="001738DC">
            <w:pPr>
              <w:pStyle w:val="Default"/>
              <w:widowControl w:val="0"/>
              <w:numPr>
                <w:ilvl w:val="0"/>
                <w:numId w:val="1"/>
              </w:numPr>
              <w:ind w:left="0" w:firstLine="0"/>
            </w:pPr>
            <w:r w:rsidRPr="000E1648">
              <w:t>Staliaus gaminių apdailos kokybės reikalavimai</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1.4. Paruošti apdailos medžiagas ir priemones darbui.</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Medžiagų, įrankių ir priemonių paruošimas darbui</w:t>
            </w:r>
          </w:p>
          <w:p w:rsidR="000E1648" w:rsidRPr="000E1648" w:rsidRDefault="000E1648" w:rsidP="001738DC">
            <w:pPr>
              <w:pStyle w:val="Default"/>
              <w:widowControl w:val="0"/>
              <w:numPr>
                <w:ilvl w:val="0"/>
                <w:numId w:val="1"/>
              </w:numPr>
              <w:ind w:left="0" w:firstLine="0"/>
            </w:pPr>
            <w:r w:rsidRPr="000E1648">
              <w:t>Įrankių ir priemonių paruošimas staliaus gaminių apdailos darbams</w:t>
            </w:r>
          </w:p>
          <w:p w:rsidR="000E1648" w:rsidRPr="000E1648" w:rsidRDefault="000E1648" w:rsidP="001738DC">
            <w:pPr>
              <w:pStyle w:val="Default"/>
              <w:widowControl w:val="0"/>
              <w:numPr>
                <w:ilvl w:val="0"/>
                <w:numId w:val="1"/>
              </w:numPr>
              <w:ind w:left="0" w:firstLine="0"/>
            </w:pPr>
            <w:r w:rsidRPr="000E1648">
              <w:t>Medžiagų paruošimas staliaus gaminių apdailos darbams</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1.5. Paruošti staliaus gaminius apdailai: atlikti glaistymą, šlifavimą ir kitas operacijas.</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Staliaus gaminių</w:t>
            </w:r>
            <w:r w:rsidRPr="000E1648">
              <w:t xml:space="preserve"> </w:t>
            </w:r>
            <w:r w:rsidRPr="000E1648">
              <w:rPr>
                <w:b/>
                <w:i/>
              </w:rPr>
              <w:t>paruošimas apdailai</w:t>
            </w:r>
          </w:p>
          <w:p w:rsidR="000E1648" w:rsidRPr="000E1648" w:rsidRDefault="000E1648" w:rsidP="001738DC">
            <w:pPr>
              <w:pStyle w:val="Default"/>
              <w:widowControl w:val="0"/>
              <w:numPr>
                <w:ilvl w:val="0"/>
                <w:numId w:val="1"/>
              </w:numPr>
              <w:ind w:left="0" w:firstLine="0"/>
            </w:pPr>
            <w:r w:rsidRPr="000E1648">
              <w:t>Darbuotojų saugos ir sveikatos reikalavimai, taikomi vykdant tarpinius staliaus gaminių paruošimo darbus rankiniu būdu</w:t>
            </w:r>
          </w:p>
          <w:p w:rsidR="000E1648" w:rsidRPr="000E1648" w:rsidRDefault="000E1648" w:rsidP="001738DC">
            <w:pPr>
              <w:pStyle w:val="Default"/>
              <w:widowControl w:val="0"/>
              <w:numPr>
                <w:ilvl w:val="0"/>
                <w:numId w:val="1"/>
              </w:numPr>
              <w:ind w:left="0" w:firstLine="0"/>
            </w:pPr>
            <w:r w:rsidRPr="000E1648">
              <w:lastRenderedPageBreak/>
              <w:t>Šakų ir pažaidų užtaisymas</w:t>
            </w:r>
          </w:p>
          <w:p w:rsidR="000E1648" w:rsidRPr="000E1648" w:rsidRDefault="000E1648" w:rsidP="001738DC">
            <w:pPr>
              <w:pStyle w:val="Default"/>
              <w:widowControl w:val="0"/>
              <w:numPr>
                <w:ilvl w:val="0"/>
                <w:numId w:val="1"/>
              </w:numPr>
              <w:ind w:left="0" w:firstLine="0"/>
            </w:pPr>
            <w:r w:rsidRPr="000E1648">
              <w:t>Įtrūkimų, plyšių ir sujungimų glaistymas</w:t>
            </w:r>
          </w:p>
          <w:p w:rsidR="000E1648" w:rsidRPr="000E1648" w:rsidRDefault="000E1648" w:rsidP="001738DC">
            <w:pPr>
              <w:pStyle w:val="Default"/>
              <w:widowControl w:val="0"/>
              <w:numPr>
                <w:ilvl w:val="0"/>
                <w:numId w:val="1"/>
              </w:numPr>
              <w:ind w:left="0" w:firstLine="0"/>
            </w:pPr>
            <w:r w:rsidRPr="000E1648">
              <w:t xml:space="preserve">Paviršių šlifavimas </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1.6. Padengti apdailinamą gaminį apdailos medžiaga.</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Gaminio padengimas apdailos medžiaga</w:t>
            </w:r>
          </w:p>
          <w:p w:rsidR="000E1648" w:rsidRPr="000E1648" w:rsidRDefault="000E1648" w:rsidP="001738DC">
            <w:pPr>
              <w:pStyle w:val="Default"/>
              <w:widowControl w:val="0"/>
              <w:numPr>
                <w:ilvl w:val="0"/>
                <w:numId w:val="1"/>
              </w:numPr>
              <w:ind w:left="0" w:firstLine="0"/>
            </w:pPr>
            <w:r w:rsidRPr="000E1648">
              <w:t>Darbuotojų saugos ir sveikatos reikalavimai, taikomi padengiant gaminį apdailos medžiaga rankiniu būdu</w:t>
            </w:r>
          </w:p>
          <w:p w:rsidR="000E1648" w:rsidRPr="000E1648" w:rsidRDefault="000E1648" w:rsidP="001738DC">
            <w:pPr>
              <w:pStyle w:val="Default"/>
              <w:widowControl w:val="0"/>
              <w:numPr>
                <w:ilvl w:val="0"/>
                <w:numId w:val="1"/>
              </w:numPr>
              <w:ind w:left="0" w:firstLine="0"/>
            </w:pPr>
            <w:r w:rsidRPr="000E1648">
              <w:t>Gruntavimas</w:t>
            </w:r>
          </w:p>
          <w:p w:rsidR="000E1648" w:rsidRPr="000E1648" w:rsidRDefault="000E1648" w:rsidP="001738DC">
            <w:pPr>
              <w:pStyle w:val="Default"/>
              <w:widowControl w:val="0"/>
              <w:numPr>
                <w:ilvl w:val="0"/>
                <w:numId w:val="1"/>
              </w:numPr>
              <w:ind w:left="0" w:firstLine="0"/>
            </w:pPr>
            <w:r w:rsidRPr="000E1648">
              <w:t>Gaminio padengimo apdailos medžiaga darbų vykdymas pagal technologijos ir medžiagos gamintojo reikalavimus</w:t>
            </w:r>
          </w:p>
          <w:p w:rsidR="000E1648" w:rsidRPr="000E1648" w:rsidRDefault="000E1648" w:rsidP="001738DC">
            <w:pPr>
              <w:pStyle w:val="Default"/>
              <w:widowControl w:val="0"/>
              <w:numPr>
                <w:ilvl w:val="0"/>
                <w:numId w:val="1"/>
              </w:numPr>
              <w:ind w:left="0" w:firstLine="0"/>
            </w:pPr>
            <w:r w:rsidRPr="000E1648">
              <w:t>Gaminio padengimas voleliais</w:t>
            </w:r>
          </w:p>
          <w:p w:rsidR="000E1648" w:rsidRPr="000E1648" w:rsidRDefault="000E1648" w:rsidP="001738DC">
            <w:pPr>
              <w:pStyle w:val="Default"/>
              <w:widowControl w:val="0"/>
              <w:numPr>
                <w:ilvl w:val="0"/>
                <w:numId w:val="1"/>
              </w:numPr>
              <w:ind w:left="0" w:firstLine="0"/>
            </w:pPr>
            <w:r w:rsidRPr="000E1648">
              <w:t>Gaminio padengimas teptukais</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1.7. Atlikti tarpines paviršiaus apdirbimo operacijas rankiniu būdu.</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Tarpinių paviršiaus apdirbimo operacijų atlikimas rankiniu būdu</w:t>
            </w:r>
          </w:p>
          <w:p w:rsidR="000E1648" w:rsidRPr="000E1648" w:rsidRDefault="000E1648" w:rsidP="001738DC">
            <w:pPr>
              <w:pStyle w:val="Default"/>
              <w:widowControl w:val="0"/>
              <w:numPr>
                <w:ilvl w:val="0"/>
                <w:numId w:val="1"/>
              </w:numPr>
              <w:ind w:left="0" w:firstLine="0"/>
            </w:pPr>
            <w:r w:rsidRPr="000E1648">
              <w:t>Darbuotojų saugos ir sveikatos reikalavimai, taikomi atliekant tarpinius paviršiaus apdirbimo darbus rankiniu būdu</w:t>
            </w:r>
          </w:p>
          <w:p w:rsidR="000E1648" w:rsidRPr="000E1648" w:rsidRDefault="000E1648" w:rsidP="001738DC">
            <w:pPr>
              <w:pStyle w:val="Default"/>
              <w:widowControl w:val="0"/>
              <w:numPr>
                <w:ilvl w:val="0"/>
                <w:numId w:val="1"/>
              </w:numPr>
              <w:ind w:left="0" w:firstLine="0"/>
            </w:pPr>
            <w:r w:rsidRPr="000E1648">
              <w:t>Tarpinių paviršiaus apdirbimo operacijų vykdymas pagal technologijos ir medžiagos gamintojo reikalavimus</w:t>
            </w:r>
          </w:p>
          <w:p w:rsidR="000E1648" w:rsidRPr="000E1648" w:rsidRDefault="000E1648" w:rsidP="001738DC">
            <w:pPr>
              <w:pStyle w:val="Default"/>
              <w:widowControl w:val="0"/>
              <w:numPr>
                <w:ilvl w:val="0"/>
                <w:numId w:val="1"/>
              </w:numPr>
              <w:ind w:left="0" w:firstLine="0"/>
            </w:pPr>
            <w:r w:rsidRPr="000E1648">
              <w:t>Tarpinis šlifavimas</w:t>
            </w:r>
          </w:p>
          <w:p w:rsidR="000E1648" w:rsidRPr="000E1648" w:rsidRDefault="000E1648" w:rsidP="001738DC">
            <w:pPr>
              <w:pStyle w:val="Default"/>
              <w:widowControl w:val="0"/>
              <w:numPr>
                <w:ilvl w:val="0"/>
                <w:numId w:val="1"/>
              </w:numPr>
              <w:ind w:left="0" w:firstLine="0"/>
            </w:pPr>
            <w:r w:rsidRPr="000E1648">
              <w:t xml:space="preserve">Tarpinis </w:t>
            </w:r>
            <w:proofErr w:type="spellStart"/>
            <w:r w:rsidRPr="000E1648">
              <w:t>patinavimas</w:t>
            </w:r>
            <w:proofErr w:type="spellEnd"/>
          </w:p>
        </w:tc>
      </w:tr>
      <w:tr w:rsidR="000E1648" w:rsidRPr="000E1648" w:rsidTr="00C52D50">
        <w:trPr>
          <w:trHeight w:val="57"/>
          <w:jc w:val="center"/>
        </w:trPr>
        <w:tc>
          <w:tcPr>
            <w:tcW w:w="947" w:type="pct"/>
            <w:vMerge w:val="restart"/>
          </w:tcPr>
          <w:p w:rsidR="000E1648" w:rsidRPr="000E1648" w:rsidRDefault="000E1648" w:rsidP="001738DC">
            <w:pPr>
              <w:pStyle w:val="Default"/>
              <w:widowControl w:val="0"/>
            </w:pPr>
            <w:r w:rsidRPr="000E1648">
              <w:t>2. Apdailinti staliaus gaminius mechanizuotu būdu.</w:t>
            </w:r>
          </w:p>
        </w:tc>
        <w:tc>
          <w:tcPr>
            <w:tcW w:w="1129" w:type="pct"/>
          </w:tcPr>
          <w:p w:rsidR="000E1648" w:rsidRPr="000E1648" w:rsidRDefault="000E1648" w:rsidP="001738DC">
            <w:pPr>
              <w:pStyle w:val="Default"/>
              <w:widowControl w:val="0"/>
            </w:pPr>
            <w:r w:rsidRPr="000E1648">
              <w:t>2.1. Apibūdinti apdailai mechanizuotu būdu naudojamus įrenginius, įrankius ir jų paskirtį.</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Įrenginiai ir įrankiai, skirti staliaus gaminių apdailai atlikti mechanizuotu būdu</w:t>
            </w:r>
          </w:p>
          <w:p w:rsidR="000E1648" w:rsidRPr="000E1648" w:rsidRDefault="000E1648" w:rsidP="001738DC">
            <w:pPr>
              <w:pStyle w:val="Default"/>
              <w:widowControl w:val="0"/>
              <w:numPr>
                <w:ilvl w:val="0"/>
                <w:numId w:val="1"/>
              </w:numPr>
              <w:ind w:left="0" w:firstLine="0"/>
            </w:pPr>
            <w:r w:rsidRPr="000E1648">
              <w:t>Įrenginių ir įrankių, skirtų staliaus gaminių paviršiui paruošti apdailai mechanizuotu būdu, rūšys ir paskirtis</w:t>
            </w:r>
          </w:p>
          <w:p w:rsidR="000E1648" w:rsidRPr="000E1648" w:rsidRDefault="000E1648" w:rsidP="001738DC">
            <w:pPr>
              <w:pStyle w:val="Default"/>
              <w:widowControl w:val="0"/>
              <w:numPr>
                <w:ilvl w:val="0"/>
                <w:numId w:val="1"/>
              </w:numPr>
              <w:ind w:left="0" w:firstLine="0"/>
            </w:pPr>
            <w:r w:rsidRPr="000E1648">
              <w:t>Įrenginių ir įrankių, skirtų staliaus gaminių paviršiui padengti apdailos medžiaga mechanizuotu būdu, rūšys ir paskirtis</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2.2. Apibūdinti mechanizuotu būdu atliekamos staliaus gaminių apdailos skirtingomis medžiagomis technologiją.</w:t>
            </w:r>
          </w:p>
        </w:tc>
        <w:tc>
          <w:tcPr>
            <w:tcW w:w="2924" w:type="pct"/>
          </w:tcPr>
          <w:p w:rsidR="000E1648" w:rsidRPr="000E1648" w:rsidRDefault="000E1648" w:rsidP="001738DC">
            <w:pPr>
              <w:pStyle w:val="Default"/>
              <w:widowControl w:val="0"/>
              <w:rPr>
                <w:b/>
                <w:i/>
              </w:rPr>
            </w:pPr>
            <w:r w:rsidRPr="000E1648">
              <w:rPr>
                <w:b/>
              </w:rPr>
              <w:t xml:space="preserve">Tema. </w:t>
            </w:r>
            <w:r w:rsidRPr="000E1648">
              <w:rPr>
                <w:b/>
                <w:i/>
              </w:rPr>
              <w:t>Staliaus gaminių apdailos atlikimas mechanizuotu būdu</w:t>
            </w:r>
          </w:p>
          <w:p w:rsidR="000E1648" w:rsidRPr="000E1648" w:rsidRDefault="000E1648" w:rsidP="001738DC">
            <w:pPr>
              <w:pStyle w:val="Default"/>
              <w:widowControl w:val="0"/>
              <w:numPr>
                <w:ilvl w:val="0"/>
                <w:numId w:val="1"/>
              </w:numPr>
              <w:ind w:left="0" w:firstLine="0"/>
            </w:pPr>
            <w:r w:rsidRPr="000E1648">
              <w:t>Staliaus gaminių apdailos atlikimo mechanizuotu būdu reikalavimai</w:t>
            </w:r>
          </w:p>
          <w:p w:rsidR="000E1648" w:rsidRPr="000E1648" w:rsidRDefault="000E1648" w:rsidP="001738DC">
            <w:pPr>
              <w:pStyle w:val="Default"/>
              <w:widowControl w:val="0"/>
              <w:numPr>
                <w:ilvl w:val="0"/>
                <w:numId w:val="1"/>
              </w:numPr>
              <w:ind w:left="0" w:firstLine="0"/>
            </w:pPr>
            <w:r w:rsidRPr="000E1648">
              <w:t>Gaminio brėžiniuose pateikiami duomenys (apdailos rūšis ir kt.)</w:t>
            </w:r>
          </w:p>
          <w:p w:rsidR="000E1648" w:rsidRPr="000E1648" w:rsidRDefault="000E1648" w:rsidP="001738DC">
            <w:pPr>
              <w:pStyle w:val="Default"/>
              <w:widowControl w:val="0"/>
              <w:numPr>
                <w:ilvl w:val="0"/>
                <w:numId w:val="1"/>
              </w:numPr>
              <w:ind w:left="0" w:firstLine="0"/>
            </w:pPr>
            <w:r w:rsidRPr="000E1648">
              <w:t>Staliaus gaminių apdailos įvairiomis medžiagomis mechanizuotu būdu technologija</w:t>
            </w:r>
          </w:p>
          <w:p w:rsidR="000E1648" w:rsidRPr="000E1648" w:rsidRDefault="000E1648" w:rsidP="001738DC">
            <w:pPr>
              <w:pStyle w:val="Default"/>
              <w:widowControl w:val="0"/>
              <w:numPr>
                <w:ilvl w:val="0"/>
                <w:numId w:val="1"/>
              </w:numPr>
              <w:ind w:left="0" w:firstLine="0"/>
            </w:pPr>
            <w:r w:rsidRPr="000E1648">
              <w:t>Staliaus gaminių apdailos kokybės reikalavimai</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2.3. Paruošti apdailos medžiagas ir įrenginius darbui.</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Medžiagų, įrankių ir priemonių paruošimas darbui</w:t>
            </w:r>
          </w:p>
          <w:p w:rsidR="000E1648" w:rsidRPr="000E1648" w:rsidRDefault="000E1648" w:rsidP="001738DC">
            <w:pPr>
              <w:pStyle w:val="Default"/>
              <w:widowControl w:val="0"/>
              <w:numPr>
                <w:ilvl w:val="0"/>
                <w:numId w:val="1"/>
              </w:numPr>
              <w:ind w:left="0" w:firstLine="0"/>
            </w:pPr>
            <w:r w:rsidRPr="000E1648">
              <w:t>Įrenginių ir įrankių, skirtų staliaus gaminių apdailai atlikti mechanizuotu būdu, paruošimas</w:t>
            </w:r>
          </w:p>
          <w:p w:rsidR="000E1648" w:rsidRPr="000E1648" w:rsidRDefault="000E1648" w:rsidP="001738DC">
            <w:pPr>
              <w:pStyle w:val="Default"/>
              <w:widowControl w:val="0"/>
              <w:numPr>
                <w:ilvl w:val="0"/>
                <w:numId w:val="1"/>
              </w:numPr>
              <w:ind w:left="0" w:firstLine="0"/>
            </w:pPr>
            <w:r w:rsidRPr="000E1648">
              <w:t>Medžiagų paruošimas staliaus gaminių apdailai mechanizuotu būdu</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 xml:space="preserve">2.4. Paruošti staliaus gaminius </w:t>
            </w:r>
            <w:r w:rsidRPr="000E1648">
              <w:lastRenderedPageBreak/>
              <w:t>apdailai: atlikti mechanizuotą glaistymą, šlifavimą, šakų užtaisymą ir kitas operacijas.</w:t>
            </w:r>
          </w:p>
        </w:tc>
        <w:tc>
          <w:tcPr>
            <w:tcW w:w="2924" w:type="pct"/>
          </w:tcPr>
          <w:p w:rsidR="000E1648" w:rsidRPr="000E1648" w:rsidRDefault="000E1648" w:rsidP="001738DC">
            <w:pPr>
              <w:pStyle w:val="Default"/>
              <w:widowControl w:val="0"/>
              <w:rPr>
                <w:b/>
                <w:i/>
              </w:rPr>
            </w:pPr>
            <w:r w:rsidRPr="000E1648">
              <w:rPr>
                <w:b/>
              </w:rPr>
              <w:lastRenderedPageBreak/>
              <w:t>Tema.</w:t>
            </w:r>
            <w:r w:rsidRPr="000E1648">
              <w:rPr>
                <w:b/>
                <w:i/>
              </w:rPr>
              <w:t xml:space="preserve"> Staliaus gaminių paruošimas mechanizuotu būdu apdailos darbams</w:t>
            </w:r>
          </w:p>
          <w:p w:rsidR="000E1648" w:rsidRPr="000E1648" w:rsidRDefault="000E1648" w:rsidP="001738DC">
            <w:pPr>
              <w:pStyle w:val="Default"/>
              <w:widowControl w:val="0"/>
              <w:numPr>
                <w:ilvl w:val="0"/>
                <w:numId w:val="1"/>
              </w:numPr>
              <w:ind w:left="0" w:firstLine="0"/>
            </w:pPr>
            <w:r w:rsidRPr="000E1648">
              <w:lastRenderedPageBreak/>
              <w:t>Darbuotojų saugos ir sveikatos reikalavimai, taikomi vykdant tarpinius staliaus gaminių paruošimo darbus mechanizuotu būdu</w:t>
            </w:r>
          </w:p>
          <w:p w:rsidR="000E1648" w:rsidRPr="000E1648" w:rsidRDefault="000E1648" w:rsidP="001738DC">
            <w:pPr>
              <w:pStyle w:val="Default"/>
              <w:widowControl w:val="0"/>
              <w:numPr>
                <w:ilvl w:val="0"/>
                <w:numId w:val="1"/>
              </w:numPr>
              <w:ind w:left="0" w:firstLine="0"/>
            </w:pPr>
            <w:r w:rsidRPr="000E1648">
              <w:t>Šakų ir pažaidų užtaisymas mechanizuotu būdu, šakų, sakinių kišenėlių frezavimas ir užtaisymas</w:t>
            </w:r>
          </w:p>
          <w:p w:rsidR="000E1648" w:rsidRPr="000E1648" w:rsidRDefault="000E1648" w:rsidP="001738DC">
            <w:pPr>
              <w:pStyle w:val="Default"/>
              <w:widowControl w:val="0"/>
              <w:numPr>
                <w:ilvl w:val="0"/>
                <w:numId w:val="1"/>
              </w:numPr>
              <w:ind w:left="0" w:firstLine="0"/>
            </w:pPr>
            <w:r w:rsidRPr="000E1648">
              <w:t>Įtrūkimų, plyšių ir sujungimų glaistymas, užtaisymas implantais (lopais) mechanizuotu būdu</w:t>
            </w:r>
          </w:p>
          <w:p w:rsidR="000E1648" w:rsidRPr="000E1648" w:rsidRDefault="000E1648" w:rsidP="001738DC">
            <w:pPr>
              <w:pStyle w:val="Default"/>
              <w:widowControl w:val="0"/>
              <w:numPr>
                <w:ilvl w:val="0"/>
                <w:numId w:val="1"/>
              </w:numPr>
              <w:ind w:left="0" w:firstLine="0"/>
            </w:pPr>
            <w:r w:rsidRPr="000E1648">
              <w:t xml:space="preserve">Gaminių šlifavimas mechanizuotu būdu </w:t>
            </w:r>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2.5. Padengti apdailinamą gaminį apdailos medžiaga mechanizuotu būdu.</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Gaminio padengimas apdailos medžiaga</w:t>
            </w:r>
            <w:r w:rsidRPr="000E1648">
              <w:t xml:space="preserve"> </w:t>
            </w:r>
            <w:r w:rsidRPr="000E1648">
              <w:rPr>
                <w:b/>
                <w:i/>
              </w:rPr>
              <w:t>mechanizuotu būdu</w:t>
            </w:r>
          </w:p>
          <w:p w:rsidR="000E1648" w:rsidRPr="000E1648" w:rsidRDefault="000E1648" w:rsidP="001738DC">
            <w:pPr>
              <w:pStyle w:val="Default"/>
              <w:widowControl w:val="0"/>
              <w:numPr>
                <w:ilvl w:val="0"/>
                <w:numId w:val="1"/>
              </w:numPr>
              <w:ind w:left="0" w:firstLine="0"/>
            </w:pPr>
            <w:r w:rsidRPr="000E1648">
              <w:t>Darbuotojų saugos ir sveikatos reikalavimai, taikomi padengiant gaminį apdailos medžiaga mechanizuotu būdu</w:t>
            </w:r>
          </w:p>
          <w:p w:rsidR="000E1648" w:rsidRPr="000E1648" w:rsidRDefault="000E1648" w:rsidP="001738DC">
            <w:pPr>
              <w:pStyle w:val="Default"/>
              <w:widowControl w:val="0"/>
              <w:numPr>
                <w:ilvl w:val="0"/>
                <w:numId w:val="1"/>
              </w:numPr>
              <w:ind w:left="0" w:firstLine="0"/>
            </w:pPr>
            <w:r w:rsidRPr="000E1648">
              <w:t>Gaminio padengimas gruntu, apsaugos ir apdailos medžiagomis mechanizuotu būdu pagal technologijos ir medžiagos gamintojo reikalavimus</w:t>
            </w:r>
          </w:p>
          <w:p w:rsidR="000E1648" w:rsidRPr="000E1648" w:rsidRDefault="000E1648" w:rsidP="001738DC">
            <w:pPr>
              <w:pStyle w:val="Default"/>
              <w:widowControl w:val="0"/>
              <w:numPr>
                <w:ilvl w:val="0"/>
                <w:numId w:val="1"/>
              </w:numPr>
              <w:ind w:left="0" w:firstLine="0"/>
            </w:pPr>
            <w:r w:rsidRPr="000E1648">
              <w:t xml:space="preserve">Purškimas aukšto slėgio </w:t>
            </w:r>
            <w:proofErr w:type="spellStart"/>
            <w:r w:rsidRPr="000E1648">
              <w:t>pulverizatoriais</w:t>
            </w:r>
            <w:proofErr w:type="spellEnd"/>
          </w:p>
          <w:p w:rsidR="000E1648" w:rsidRPr="000E1648" w:rsidRDefault="000E1648" w:rsidP="001738DC">
            <w:pPr>
              <w:pStyle w:val="Default"/>
              <w:widowControl w:val="0"/>
              <w:numPr>
                <w:ilvl w:val="0"/>
                <w:numId w:val="1"/>
              </w:numPr>
              <w:ind w:left="0" w:firstLine="0"/>
            </w:pPr>
            <w:r w:rsidRPr="000E1648">
              <w:t xml:space="preserve">Purškimas beoriais </w:t>
            </w:r>
            <w:proofErr w:type="spellStart"/>
            <w:r w:rsidRPr="000E1648">
              <w:t>pulverizatoriais</w:t>
            </w:r>
            <w:proofErr w:type="spellEnd"/>
          </w:p>
        </w:tc>
      </w:tr>
      <w:tr w:rsidR="000E1648" w:rsidRPr="000E1648" w:rsidTr="00C52D50">
        <w:trPr>
          <w:trHeight w:val="57"/>
          <w:jc w:val="center"/>
        </w:trPr>
        <w:tc>
          <w:tcPr>
            <w:tcW w:w="947" w:type="pct"/>
            <w:vMerge/>
          </w:tcPr>
          <w:p w:rsidR="000E1648" w:rsidRPr="000E1648" w:rsidRDefault="000E1648" w:rsidP="001738DC">
            <w:pPr>
              <w:pStyle w:val="Default"/>
              <w:widowControl w:val="0"/>
            </w:pPr>
          </w:p>
        </w:tc>
        <w:tc>
          <w:tcPr>
            <w:tcW w:w="1129" w:type="pct"/>
          </w:tcPr>
          <w:p w:rsidR="000E1648" w:rsidRPr="000E1648" w:rsidRDefault="000E1648" w:rsidP="001738DC">
            <w:pPr>
              <w:pStyle w:val="Default"/>
              <w:widowControl w:val="0"/>
            </w:pPr>
            <w:r w:rsidRPr="000E1648">
              <w:t>2.6. Atlikti tarpines paviršiaus apdirbimo operacijas mechanizuotu būdu.</w:t>
            </w:r>
          </w:p>
        </w:tc>
        <w:tc>
          <w:tcPr>
            <w:tcW w:w="2924" w:type="pct"/>
          </w:tcPr>
          <w:p w:rsidR="000E1648" w:rsidRPr="000E1648" w:rsidRDefault="000E1648" w:rsidP="001738DC">
            <w:pPr>
              <w:pStyle w:val="Default"/>
              <w:widowControl w:val="0"/>
              <w:rPr>
                <w:b/>
                <w:i/>
              </w:rPr>
            </w:pPr>
            <w:r w:rsidRPr="000E1648">
              <w:rPr>
                <w:b/>
              </w:rPr>
              <w:t>Tema.</w:t>
            </w:r>
            <w:r w:rsidRPr="000E1648">
              <w:rPr>
                <w:b/>
                <w:i/>
              </w:rPr>
              <w:t xml:space="preserve"> Tarpinių paviršiaus apdirbimo operacijų atlikimas</w:t>
            </w:r>
            <w:r w:rsidRPr="000E1648">
              <w:t xml:space="preserve"> </w:t>
            </w:r>
            <w:r w:rsidRPr="000E1648">
              <w:rPr>
                <w:b/>
                <w:i/>
              </w:rPr>
              <w:t>mechanizuotu būdu</w:t>
            </w:r>
          </w:p>
          <w:p w:rsidR="000E1648" w:rsidRPr="000E1648" w:rsidRDefault="000E1648" w:rsidP="001738DC">
            <w:pPr>
              <w:pStyle w:val="Default"/>
              <w:widowControl w:val="0"/>
              <w:numPr>
                <w:ilvl w:val="0"/>
                <w:numId w:val="1"/>
              </w:numPr>
              <w:ind w:left="0" w:firstLine="0"/>
            </w:pPr>
            <w:r w:rsidRPr="000E1648">
              <w:t>Darbuotojų saugos ir sveikatos reikalavimai, taikomi atliekant tarpinius paviršiaus apdirbimo darbus mechanizuotu būdu</w:t>
            </w:r>
          </w:p>
          <w:p w:rsidR="000E1648" w:rsidRPr="000E1648" w:rsidRDefault="000E1648" w:rsidP="001738DC">
            <w:pPr>
              <w:pStyle w:val="Default"/>
              <w:widowControl w:val="0"/>
              <w:numPr>
                <w:ilvl w:val="0"/>
                <w:numId w:val="1"/>
              </w:numPr>
              <w:ind w:left="0" w:firstLine="0"/>
            </w:pPr>
            <w:r w:rsidRPr="000E1648">
              <w:t>Tarpinių paviršiaus apdirbimo operacijų atlikimas mechanizuotu būdu pagal technologijos ir medžiagos gamintojo reikalavimus</w:t>
            </w:r>
          </w:p>
          <w:p w:rsidR="000E1648" w:rsidRPr="000E1648" w:rsidRDefault="000E1648" w:rsidP="001738DC">
            <w:pPr>
              <w:pStyle w:val="Default"/>
              <w:widowControl w:val="0"/>
              <w:numPr>
                <w:ilvl w:val="0"/>
                <w:numId w:val="1"/>
              </w:numPr>
              <w:ind w:left="0" w:firstLine="0"/>
            </w:pPr>
            <w:r w:rsidRPr="000E1648">
              <w:t>Mechanizuotas tarpinis šlifavimas ekscentrinėmis mašinėlėmis</w:t>
            </w:r>
          </w:p>
          <w:p w:rsidR="000E1648" w:rsidRPr="000E1648" w:rsidRDefault="000E1648" w:rsidP="001738DC">
            <w:pPr>
              <w:pStyle w:val="Default"/>
              <w:widowControl w:val="0"/>
              <w:numPr>
                <w:ilvl w:val="0"/>
                <w:numId w:val="1"/>
              </w:numPr>
              <w:ind w:left="0" w:firstLine="0"/>
            </w:pPr>
            <w:r w:rsidRPr="000E1648">
              <w:t xml:space="preserve">Mechanizuotas tarpinis </w:t>
            </w:r>
            <w:proofErr w:type="spellStart"/>
            <w:r w:rsidRPr="000E1648">
              <w:t>patinavimas</w:t>
            </w:r>
            <w:proofErr w:type="spellEnd"/>
            <w:r w:rsidRPr="000E1648">
              <w:t xml:space="preserve"> </w:t>
            </w:r>
            <w:proofErr w:type="spellStart"/>
            <w:r w:rsidRPr="000E1648">
              <w:t>pulverizatoriais</w:t>
            </w:r>
            <w:proofErr w:type="spellEnd"/>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Mokymosi pasiekimų vertinimo kriterijai</w:t>
            </w:r>
          </w:p>
        </w:tc>
        <w:tc>
          <w:tcPr>
            <w:tcW w:w="4053" w:type="pct"/>
            <w:gridSpan w:val="2"/>
          </w:tcPr>
          <w:p w:rsidR="000E1648" w:rsidRPr="000E1648" w:rsidRDefault="000E1648" w:rsidP="001738DC">
            <w:pPr>
              <w:pStyle w:val="Default"/>
              <w:widowControl w:val="0"/>
            </w:pPr>
            <w:r w:rsidRPr="000E1648">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0E1648" w:rsidRPr="000E1648" w:rsidRDefault="000E1648" w:rsidP="001738DC">
            <w:pPr>
              <w:pStyle w:val="Default"/>
              <w:widowControl w:val="0"/>
            </w:pPr>
            <w:r w:rsidRPr="000E1648">
              <w:t>Nuosekliai ir tiksliai apibūdintos staliaus gaminių apdailos medžiagų rūšys ir paskirtis, apdailai rankiniu būdu naudojami įrankiai, priemonės ir jų paskirtis, rankiniu būdu atliekamos staliaus gaminių apdailos skirtingomis medžiagomis technologijos, taip pat paaiškinti darbuotojų saugos ir sveikatos reikalavimai, taikomi atliekant staliaus gaminių apdailos darbus rankiniu būdu.</w:t>
            </w:r>
          </w:p>
          <w:p w:rsidR="000E1648" w:rsidRPr="000E1648" w:rsidRDefault="000E1648" w:rsidP="001738DC">
            <w:pPr>
              <w:pStyle w:val="Default"/>
              <w:widowControl w:val="0"/>
            </w:pPr>
            <w:r w:rsidRPr="000E1648">
              <w:t>Darbai atlikti pagal reikalavimus ir atsižvelgiant į leidžiamąsias nuokrypas bei laikantis kitų kokybės reikalavimų: paruoštos medžiagos ir priemonės apdailos darbams; rankiniu būdu paruošti staliaus gaminiai (atliktas glaistymas, šlifavimas, kitos operacijos); rankiniu būdu padengtas apdailinamas gaminys apdailos medžiaga pagal medžiagų gamintojo reikalavimus; atliktos tarpinės paviršiaus apdirbimo operacijos.</w:t>
            </w:r>
          </w:p>
          <w:p w:rsidR="000E1648" w:rsidRPr="000E1648" w:rsidRDefault="000E1648" w:rsidP="001738DC">
            <w:pPr>
              <w:pStyle w:val="Default"/>
              <w:widowControl w:val="0"/>
            </w:pPr>
            <w:r w:rsidRPr="000E1648">
              <w:t xml:space="preserve">Nuosekliai ir tiksliai apibūdinti apdailai mechanizuotu būdu naudojami įrenginiai, įrankiai ir jų paskirtis, staliaus gaminių apdailai </w:t>
            </w:r>
            <w:r w:rsidRPr="000E1648">
              <w:lastRenderedPageBreak/>
              <w:t>mechanizuotu būdu naudojamų medžiagų rūšys ir paskirtis, mechanizuotu būdu atliekamos staliaus gaminių apdailos skirtingomis medžiagomis technologijos, taip pat paaiškinti darbuotojų saugos ir sveikatos reikalavimai, taikomi atliekant staliaus gaminių apdailos darbus mechanizuotu būdu.</w:t>
            </w:r>
          </w:p>
          <w:p w:rsidR="000E1648" w:rsidRPr="000E1648" w:rsidRDefault="000E1648" w:rsidP="001738DC">
            <w:pPr>
              <w:pStyle w:val="Default"/>
              <w:widowControl w:val="0"/>
            </w:pPr>
            <w:r w:rsidRPr="000E1648">
              <w:t>Darbai atlikti pagal reikalavimus ir atsižvelgiant į leidžiamąsias nuokrypas bei laikantis kitų kokybės reikalavimų: paruoštos medžiagos ir įrenginiai apdailos darbams mechanizuotu būdu; mechanizuotu būdu paruošti staliaus gaminiai; mechanizuotu būdu padengtas apdailinamas gaminys apdailos medžiaga pagal medžiagų gamintojo reikalavimus.</w:t>
            </w:r>
          </w:p>
          <w:p w:rsidR="000E1648" w:rsidRPr="000E1648" w:rsidRDefault="000E1648" w:rsidP="001738DC">
            <w:pPr>
              <w:pStyle w:val="Default"/>
              <w:widowControl w:val="0"/>
            </w:pPr>
            <w:r w:rsidRPr="000E1648">
              <w:t>Veikla planuota pagal aukštesnės kvalifikacijos darbuotojo pateiktą užduotį.</w:t>
            </w:r>
          </w:p>
          <w:p w:rsidR="000E1648" w:rsidRPr="000E1648" w:rsidRDefault="000E1648" w:rsidP="001738DC">
            <w:pPr>
              <w:pStyle w:val="Default"/>
              <w:widowControl w:val="0"/>
              <w:rPr>
                <w:i/>
              </w:rPr>
            </w:pPr>
            <w:r w:rsidRPr="000E1648">
              <w:t>Atsakinėta tiksliai ir išsamiai, vartoti tikslūs techniniai ir technologiniai terminai valstybine kalba.</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lastRenderedPageBreak/>
              <w:t>Reikalavimai mokymui skirtiems metodiniams ir materialiesiems ištekliams</w:t>
            </w:r>
          </w:p>
        </w:tc>
        <w:tc>
          <w:tcPr>
            <w:tcW w:w="4053" w:type="pct"/>
            <w:gridSpan w:val="2"/>
          </w:tcPr>
          <w:p w:rsidR="000E1648" w:rsidRPr="000E1648" w:rsidRDefault="000E1648" w:rsidP="001738DC">
            <w:pPr>
              <w:pStyle w:val="Default"/>
              <w:widowControl w:val="0"/>
              <w:rPr>
                <w:i/>
              </w:rPr>
            </w:pPr>
            <w:r w:rsidRPr="000E1648">
              <w:rPr>
                <w:i/>
              </w:rPr>
              <w:t>Mokymo(</w:t>
            </w:r>
            <w:proofErr w:type="spellStart"/>
            <w:r w:rsidRPr="000E1648">
              <w:rPr>
                <w:i/>
              </w:rPr>
              <w:t>si</w:t>
            </w:r>
            <w:proofErr w:type="spellEnd"/>
            <w:r w:rsidRPr="000E1648">
              <w:rPr>
                <w:i/>
              </w:rPr>
              <w:t>) medžiaga:</w:t>
            </w:r>
          </w:p>
          <w:p w:rsidR="000E1648" w:rsidRPr="000E1648" w:rsidRDefault="000E1648" w:rsidP="001738DC">
            <w:pPr>
              <w:pStyle w:val="Default"/>
              <w:widowControl w:val="0"/>
              <w:numPr>
                <w:ilvl w:val="0"/>
                <w:numId w:val="2"/>
              </w:numPr>
              <w:ind w:left="0" w:firstLine="0"/>
            </w:pPr>
            <w:r w:rsidRPr="000E1648">
              <w:t>Vadovėliai ir kita mokomoji medžiaga</w:t>
            </w:r>
          </w:p>
          <w:p w:rsidR="000E1648" w:rsidRPr="000E1648" w:rsidRDefault="000E1648" w:rsidP="001738DC">
            <w:pPr>
              <w:pStyle w:val="Default"/>
              <w:widowControl w:val="0"/>
              <w:numPr>
                <w:ilvl w:val="0"/>
                <w:numId w:val="2"/>
              </w:numPr>
              <w:ind w:left="0" w:firstLine="0"/>
            </w:pPr>
            <w:r w:rsidRPr="000E1648">
              <w:t>Teisės aktai, reglamentuojantys darbuotojų saugos ir sveikatos reikalavimus</w:t>
            </w:r>
          </w:p>
          <w:p w:rsidR="000E1648" w:rsidRPr="000E1648" w:rsidRDefault="000E1648" w:rsidP="001738DC">
            <w:pPr>
              <w:pStyle w:val="Default"/>
              <w:widowControl w:val="0"/>
              <w:rPr>
                <w:i/>
              </w:rPr>
            </w:pPr>
            <w:r w:rsidRPr="000E1648">
              <w:rPr>
                <w:i/>
              </w:rPr>
              <w:t>Mokymo(</w:t>
            </w:r>
            <w:proofErr w:type="spellStart"/>
            <w:r w:rsidRPr="000E1648">
              <w:rPr>
                <w:i/>
              </w:rPr>
              <w:t>si</w:t>
            </w:r>
            <w:proofErr w:type="spellEnd"/>
            <w:r w:rsidRPr="000E1648">
              <w:rPr>
                <w:i/>
              </w:rPr>
              <w:t>) priemonės:</w:t>
            </w:r>
          </w:p>
          <w:p w:rsidR="000E1648" w:rsidRPr="000E1648" w:rsidRDefault="000E1648" w:rsidP="001738DC">
            <w:pPr>
              <w:pStyle w:val="Default"/>
              <w:widowControl w:val="0"/>
              <w:numPr>
                <w:ilvl w:val="0"/>
                <w:numId w:val="2"/>
              </w:numPr>
              <w:ind w:left="0" w:firstLine="0"/>
            </w:pPr>
            <w:r w:rsidRPr="000E1648">
              <w:t>Techninės priemonės mokymo(</w:t>
            </w:r>
            <w:proofErr w:type="spellStart"/>
            <w:r w:rsidRPr="000E1648">
              <w:t>si</w:t>
            </w:r>
            <w:proofErr w:type="spellEnd"/>
            <w:r w:rsidRPr="000E1648">
              <w:t>) medžiagai iliustruoti, vizualizuoti</w:t>
            </w:r>
          </w:p>
          <w:p w:rsidR="000E1648" w:rsidRPr="000E1648" w:rsidRDefault="000E1648" w:rsidP="001738DC">
            <w:pPr>
              <w:pStyle w:val="Default"/>
              <w:widowControl w:val="0"/>
              <w:numPr>
                <w:ilvl w:val="0"/>
                <w:numId w:val="2"/>
              </w:numPr>
              <w:ind w:left="0" w:firstLine="0"/>
            </w:pPr>
            <w:r w:rsidRPr="000E1648">
              <w:t>Vaizdinės priemonės, maketai, pavyzdžiai, katalogai</w:t>
            </w:r>
          </w:p>
          <w:p w:rsidR="000E1648" w:rsidRPr="000E1648" w:rsidRDefault="000E1648" w:rsidP="001738DC">
            <w:pPr>
              <w:pStyle w:val="Default"/>
              <w:widowControl w:val="0"/>
              <w:numPr>
                <w:ilvl w:val="0"/>
                <w:numId w:val="2"/>
              </w:numPr>
              <w:ind w:left="0" w:firstLine="0"/>
            </w:pPr>
            <w:r w:rsidRPr="000E1648">
              <w:t>Asmeninės apsaugos priemonės</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Reikalavimai teorinio ir praktinio mokymo vietai</w:t>
            </w:r>
          </w:p>
        </w:tc>
        <w:tc>
          <w:tcPr>
            <w:tcW w:w="4053" w:type="pct"/>
            <w:gridSpan w:val="2"/>
          </w:tcPr>
          <w:p w:rsidR="000E1648" w:rsidRPr="000E1648" w:rsidRDefault="000E1648" w:rsidP="001738DC">
            <w:pPr>
              <w:pStyle w:val="Default"/>
              <w:widowControl w:val="0"/>
            </w:pPr>
            <w:r w:rsidRPr="000E1648">
              <w:t>Klasė ar kita mokymui(</w:t>
            </w:r>
            <w:proofErr w:type="spellStart"/>
            <w:r w:rsidRPr="000E1648">
              <w:t>si</w:t>
            </w:r>
            <w:proofErr w:type="spellEnd"/>
            <w:r w:rsidRPr="000E1648">
              <w:t>) pritaikyta patalpa su techninėmis priemonėmis (kompiuteriu, vaizdo projektoriumi) mokymosi medžiagai pateikti.</w:t>
            </w:r>
          </w:p>
          <w:p w:rsidR="000E1648" w:rsidRPr="000E1648" w:rsidRDefault="000E1648" w:rsidP="001738DC">
            <w:pPr>
              <w:pStyle w:val="Default"/>
              <w:widowControl w:val="0"/>
            </w:pPr>
            <w:r w:rsidRPr="000E1648">
              <w:t>Praktinio mokymo klasė (patalpa), aprūpinta darbo drabužiais, asmeninėmis apsaugos priemonėmis, rankiniais ir elektriniais staliaus įrankiais, šlifavimo įrankiais, įrenginiais, priemonėmis ir medžiagomis, dažymo įrankiais, įrenginiais ir priemonėmis, darbastaliais, staliaus gaminių pavyzdžiais, medienos apdailos medžiagomis.</w:t>
            </w:r>
          </w:p>
          <w:p w:rsidR="000E1648" w:rsidRPr="000E1648" w:rsidRDefault="000E1648" w:rsidP="001738DC">
            <w:pPr>
              <w:pStyle w:val="Default"/>
              <w:widowControl w:val="0"/>
            </w:pPr>
            <w:r w:rsidRPr="000E1648">
              <w:t>Atskira patalpa medienos apdailos darbams atlikti, kurioje yra ištraukiamoji ventiliacija.</w:t>
            </w:r>
          </w:p>
        </w:tc>
      </w:tr>
      <w:tr w:rsidR="000E1648" w:rsidRPr="000E1648" w:rsidTr="00C52D50">
        <w:trPr>
          <w:trHeight w:val="57"/>
          <w:jc w:val="center"/>
        </w:trPr>
        <w:tc>
          <w:tcPr>
            <w:tcW w:w="947" w:type="pct"/>
          </w:tcPr>
          <w:p w:rsidR="000E1648" w:rsidRPr="000E1648" w:rsidRDefault="000E1648" w:rsidP="001738DC">
            <w:pPr>
              <w:pStyle w:val="Default"/>
              <w:widowControl w:val="0"/>
            </w:pPr>
            <w:r w:rsidRPr="000E1648">
              <w:t>Reikalavimai mokytojų dalykiniam pasirengimui (dalykinei kvalifikacijai)</w:t>
            </w:r>
          </w:p>
        </w:tc>
        <w:tc>
          <w:tcPr>
            <w:tcW w:w="4053" w:type="pct"/>
            <w:gridSpan w:val="2"/>
          </w:tcPr>
          <w:p w:rsidR="000E1648" w:rsidRPr="000E1648" w:rsidRDefault="000E1648" w:rsidP="001738DC">
            <w:pPr>
              <w:pStyle w:val="Default"/>
              <w:widowControl w:val="0"/>
            </w:pPr>
            <w:r w:rsidRPr="000E1648">
              <w:t>Modulį gali vesti mokytojas, turintis:</w:t>
            </w:r>
          </w:p>
          <w:p w:rsidR="000E1648" w:rsidRPr="000E1648" w:rsidRDefault="000E1648" w:rsidP="001738DC">
            <w:pPr>
              <w:pStyle w:val="Default"/>
              <w:widowControl w:val="0"/>
            </w:pPr>
            <w:r w:rsidRPr="000E164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E1648" w:rsidRPr="000E1648" w:rsidRDefault="000E1648" w:rsidP="001738DC">
            <w:pPr>
              <w:pStyle w:val="Default"/>
              <w:widowControl w:val="0"/>
              <w:rPr>
                <w:i/>
                <w:iCs/>
              </w:rPr>
            </w:pPr>
            <w:r w:rsidRPr="000E1648">
              <w:t>2) staliaus ar lygiavertę kvalifikaciją arba statybos inžinerijos ar medžiagų technologijos studijų krypties, ar lygiavertį išsilavinimą, arba ne mažesnę kaip 3 metų staliaus profesinės veiklos patirtį.</w:t>
            </w:r>
          </w:p>
        </w:tc>
      </w:tr>
    </w:tbl>
    <w:p w:rsidR="007B2014" w:rsidRPr="00433DBE" w:rsidRDefault="007B2014" w:rsidP="001738DC">
      <w:pPr>
        <w:widowControl w:val="0"/>
        <w:rPr>
          <w:b/>
          <w:bCs/>
        </w:rPr>
      </w:pPr>
    </w:p>
    <w:p w:rsidR="009E1436" w:rsidRPr="00433DBE" w:rsidRDefault="009E1436" w:rsidP="001738DC">
      <w:pPr>
        <w:widowControl w:val="0"/>
        <w:rPr>
          <w:b/>
          <w:bCs/>
        </w:rPr>
      </w:pPr>
    </w:p>
    <w:p w:rsidR="007B2014" w:rsidRPr="00433DBE" w:rsidRDefault="005513DB" w:rsidP="001738DC">
      <w:pPr>
        <w:pStyle w:val="Default"/>
        <w:widowControl w:val="0"/>
        <w:rPr>
          <w:color w:val="auto"/>
        </w:rPr>
      </w:pPr>
      <w:r w:rsidRPr="00433DBE">
        <w:rPr>
          <w:b/>
          <w:color w:val="auto"/>
        </w:rPr>
        <w:t xml:space="preserve">Modulio pavadinimas – „Staliaus </w:t>
      </w:r>
      <w:r w:rsidRPr="00433DBE">
        <w:rPr>
          <w:b/>
          <w:iCs/>
          <w:color w:val="auto"/>
        </w:rPr>
        <w:t>gaminių remontas</w:t>
      </w:r>
      <w:r w:rsidRPr="00433DBE">
        <w:rPr>
          <w:b/>
          <w:color w:val="auto"/>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FA23DC" w:rsidRPr="00433DBE" w:rsidRDefault="00FA23DC" w:rsidP="001738DC">
            <w:pPr>
              <w:pStyle w:val="NoSpacing"/>
              <w:widowControl w:val="0"/>
            </w:pPr>
            <w:r w:rsidRPr="00433DBE">
              <w:t>Valstybinis kodas</w:t>
            </w:r>
          </w:p>
        </w:tc>
        <w:tc>
          <w:tcPr>
            <w:tcW w:w="4053" w:type="pct"/>
            <w:gridSpan w:val="2"/>
          </w:tcPr>
          <w:p w:rsidR="00FA23DC" w:rsidRPr="00433DBE" w:rsidRDefault="00FE620E" w:rsidP="001738DC">
            <w:pPr>
              <w:pStyle w:val="NoSpacing"/>
              <w:widowControl w:val="0"/>
            </w:pPr>
            <w:r w:rsidRPr="00433DBE">
              <w:t>30722000</w:t>
            </w:r>
            <w:r w:rsidR="001547BC">
              <w:t>9</w:t>
            </w:r>
          </w:p>
        </w:tc>
      </w:tr>
      <w:tr w:rsidR="00433DBE" w:rsidRPr="00433DBE" w:rsidTr="001738DC">
        <w:trPr>
          <w:trHeight w:val="57"/>
          <w:jc w:val="center"/>
        </w:trPr>
        <w:tc>
          <w:tcPr>
            <w:tcW w:w="947" w:type="pct"/>
          </w:tcPr>
          <w:p w:rsidR="00FA23DC" w:rsidRPr="00433DBE" w:rsidRDefault="00FA23DC" w:rsidP="001738DC">
            <w:pPr>
              <w:pStyle w:val="NoSpacing"/>
              <w:widowControl w:val="0"/>
            </w:pPr>
            <w:r w:rsidRPr="00433DBE">
              <w:t>Modulio LTKS lygis</w:t>
            </w:r>
          </w:p>
        </w:tc>
        <w:tc>
          <w:tcPr>
            <w:tcW w:w="4053" w:type="pct"/>
            <w:gridSpan w:val="2"/>
          </w:tcPr>
          <w:p w:rsidR="00FA23DC" w:rsidRPr="00433DBE" w:rsidRDefault="00A76C0A" w:rsidP="001738DC">
            <w:pPr>
              <w:pStyle w:val="NoSpacing"/>
              <w:widowControl w:val="0"/>
            </w:pPr>
            <w:r w:rsidRPr="00433DBE">
              <w:t>III</w:t>
            </w:r>
          </w:p>
        </w:tc>
      </w:tr>
      <w:tr w:rsidR="00433DBE" w:rsidRPr="00433DBE" w:rsidTr="001738DC">
        <w:trPr>
          <w:trHeight w:val="57"/>
          <w:jc w:val="center"/>
        </w:trPr>
        <w:tc>
          <w:tcPr>
            <w:tcW w:w="947" w:type="pct"/>
          </w:tcPr>
          <w:p w:rsidR="00FA23DC" w:rsidRPr="00433DBE" w:rsidRDefault="00FA23DC" w:rsidP="001738DC">
            <w:pPr>
              <w:pStyle w:val="NoSpacing"/>
              <w:widowControl w:val="0"/>
            </w:pPr>
            <w:r w:rsidRPr="00433DBE">
              <w:t>Apimtis mokymosi kreditais</w:t>
            </w:r>
          </w:p>
        </w:tc>
        <w:tc>
          <w:tcPr>
            <w:tcW w:w="4053" w:type="pct"/>
            <w:gridSpan w:val="2"/>
          </w:tcPr>
          <w:p w:rsidR="00FA23DC" w:rsidRPr="00433DBE" w:rsidRDefault="00DB6F2B" w:rsidP="001738DC">
            <w:pPr>
              <w:pStyle w:val="NoSpacing"/>
              <w:widowControl w:val="0"/>
            </w:pPr>
            <w:r>
              <w:t>5</w:t>
            </w:r>
          </w:p>
        </w:tc>
      </w:tr>
      <w:tr w:rsidR="00433DBE" w:rsidRPr="00433DBE" w:rsidTr="001738DC">
        <w:trPr>
          <w:trHeight w:val="57"/>
          <w:jc w:val="center"/>
        </w:trPr>
        <w:tc>
          <w:tcPr>
            <w:tcW w:w="947" w:type="pct"/>
          </w:tcPr>
          <w:p w:rsidR="00FA23DC" w:rsidRPr="00433DBE" w:rsidRDefault="00FA23DC" w:rsidP="001738DC">
            <w:pPr>
              <w:pStyle w:val="NoSpacing"/>
              <w:widowControl w:val="0"/>
            </w:pPr>
            <w:r w:rsidRPr="00433DBE">
              <w:t xml:space="preserve">Asmens pasirengimo </w:t>
            </w:r>
            <w:r w:rsidRPr="00433DBE">
              <w:lastRenderedPageBreak/>
              <w:t>mokytis modulyje reikalavimai (jei taikoma)</w:t>
            </w:r>
          </w:p>
        </w:tc>
        <w:tc>
          <w:tcPr>
            <w:tcW w:w="4053" w:type="pct"/>
            <w:gridSpan w:val="2"/>
          </w:tcPr>
          <w:p w:rsidR="00A76C0A" w:rsidRPr="00433DBE" w:rsidRDefault="00A76C0A" w:rsidP="001738DC">
            <w:pPr>
              <w:widowControl w:val="0"/>
              <w:rPr>
                <w:shd w:val="clear" w:color="auto" w:fill="FFFFFF"/>
              </w:rPr>
            </w:pPr>
            <w:r w:rsidRPr="00433DBE">
              <w:rPr>
                <w:i/>
                <w:shd w:val="clear" w:color="auto" w:fill="FFFFFF"/>
              </w:rPr>
              <w:lastRenderedPageBreak/>
              <w:t>Baigti šie moduliai</w:t>
            </w:r>
            <w:r w:rsidRPr="00433DBE">
              <w:rPr>
                <w:shd w:val="clear" w:color="auto" w:fill="FFFFFF"/>
              </w:rPr>
              <w:t>:</w:t>
            </w:r>
          </w:p>
          <w:p w:rsidR="00A76C0A" w:rsidRPr="00433DBE" w:rsidRDefault="004D2DFB" w:rsidP="001738DC">
            <w:pPr>
              <w:widowControl w:val="0"/>
              <w:rPr>
                <w:shd w:val="clear" w:color="auto" w:fill="FFFFFF"/>
              </w:rPr>
            </w:pPr>
            <w:r w:rsidRPr="00433DBE">
              <w:rPr>
                <w:lang w:eastAsia="en-US"/>
              </w:rPr>
              <w:lastRenderedPageBreak/>
              <w:t>Bendrųjų medienos apdirbimo ir statybos objekte veiklų vykdymas</w:t>
            </w:r>
          </w:p>
          <w:p w:rsidR="00A76C0A" w:rsidRPr="00433DBE" w:rsidRDefault="00A76C0A" w:rsidP="001738DC">
            <w:pPr>
              <w:widowControl w:val="0"/>
              <w:rPr>
                <w:shd w:val="clear" w:color="auto" w:fill="FFFFFF"/>
              </w:rPr>
            </w:pPr>
            <w:r w:rsidRPr="00433DBE">
              <w:t>Medieno</w:t>
            </w:r>
            <w:r w:rsidR="000A6CFA" w:rsidRPr="00433DBE">
              <w:t xml:space="preserve">s apdirbimas rankiniais, rankiniais elektriniais ir pneumatiniais </w:t>
            </w:r>
            <w:r w:rsidRPr="00433DBE">
              <w:t>staliaus įrankiais</w:t>
            </w:r>
          </w:p>
          <w:p w:rsidR="00FA23DC" w:rsidRPr="00433DBE" w:rsidRDefault="00A76C0A" w:rsidP="001738DC">
            <w:pPr>
              <w:pStyle w:val="NoSpacing"/>
              <w:widowControl w:val="0"/>
            </w:pPr>
            <w:r w:rsidRPr="00433DBE">
              <w:rPr>
                <w:shd w:val="clear" w:color="auto" w:fill="FFFFFF"/>
              </w:rPr>
              <w:t xml:space="preserve">Staliaus </w:t>
            </w:r>
            <w:r w:rsidRPr="00433DBE">
              <w:t xml:space="preserve">gaminių </w:t>
            </w:r>
            <w:r w:rsidRPr="00433DBE">
              <w:rPr>
                <w:shd w:val="clear" w:color="auto" w:fill="FFFFFF"/>
              </w:rPr>
              <w:t>gaminimas</w:t>
            </w:r>
          </w:p>
        </w:tc>
      </w:tr>
      <w:tr w:rsidR="00433DBE" w:rsidRPr="00433DBE" w:rsidTr="001738DC">
        <w:trPr>
          <w:trHeight w:val="57"/>
          <w:jc w:val="center"/>
        </w:trPr>
        <w:tc>
          <w:tcPr>
            <w:tcW w:w="947" w:type="pct"/>
            <w:shd w:val="clear" w:color="auto" w:fill="F2F2F2"/>
          </w:tcPr>
          <w:p w:rsidR="00FA23DC" w:rsidRPr="00433DBE" w:rsidRDefault="00FA23DC" w:rsidP="001738DC">
            <w:pPr>
              <w:pStyle w:val="NoSpacing"/>
              <w:widowControl w:val="0"/>
              <w:rPr>
                <w:bCs/>
                <w:iCs/>
              </w:rPr>
            </w:pPr>
            <w:r w:rsidRPr="00433DBE">
              <w:lastRenderedPageBreak/>
              <w:t>Kompetencijos</w:t>
            </w:r>
          </w:p>
        </w:tc>
        <w:tc>
          <w:tcPr>
            <w:tcW w:w="1180" w:type="pct"/>
            <w:shd w:val="clear" w:color="auto" w:fill="F2F2F2"/>
          </w:tcPr>
          <w:p w:rsidR="00FA23DC" w:rsidRPr="00433DBE" w:rsidRDefault="00FA23DC" w:rsidP="001738DC">
            <w:pPr>
              <w:pStyle w:val="NoSpacing"/>
              <w:widowControl w:val="0"/>
              <w:rPr>
                <w:bCs/>
                <w:iCs/>
              </w:rPr>
            </w:pPr>
            <w:r w:rsidRPr="00433DBE">
              <w:rPr>
                <w:bCs/>
                <w:iCs/>
              </w:rPr>
              <w:t>Mokymosi rezultatai</w:t>
            </w:r>
          </w:p>
        </w:tc>
        <w:tc>
          <w:tcPr>
            <w:tcW w:w="2873" w:type="pct"/>
            <w:shd w:val="clear" w:color="auto" w:fill="F2F2F2"/>
          </w:tcPr>
          <w:p w:rsidR="00FA23DC" w:rsidRPr="00433DBE" w:rsidRDefault="00FA23DC"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Pr>
          <w:p w:rsidR="00FA23DC" w:rsidRPr="00433DBE" w:rsidRDefault="00A76C0A" w:rsidP="001738DC">
            <w:pPr>
              <w:pStyle w:val="NoSpacing"/>
              <w:widowControl w:val="0"/>
            </w:pPr>
            <w:r w:rsidRPr="00433DBE">
              <w:t>1. Remontuoti paprastus staliaus gaminius.</w:t>
            </w:r>
          </w:p>
        </w:tc>
        <w:tc>
          <w:tcPr>
            <w:tcW w:w="1180" w:type="pct"/>
          </w:tcPr>
          <w:p w:rsidR="00FA23DC" w:rsidRPr="00433DBE" w:rsidRDefault="00A76C0A" w:rsidP="001738DC">
            <w:pPr>
              <w:pStyle w:val="NoSpacing"/>
              <w:widowControl w:val="0"/>
            </w:pPr>
            <w:r w:rsidRPr="00433DBE">
              <w:t xml:space="preserve">1.1. </w:t>
            </w:r>
            <w:r w:rsidR="004C6F83" w:rsidRPr="00433DBE">
              <w:t>Apibūdinti staliaus gaminių elementų, detalių, mazgų remonto būdus ir technologijas</w:t>
            </w:r>
            <w:r w:rsidRPr="00433DBE">
              <w:t>.</w:t>
            </w:r>
          </w:p>
        </w:tc>
        <w:tc>
          <w:tcPr>
            <w:tcW w:w="2873" w:type="pct"/>
          </w:tcPr>
          <w:p w:rsidR="004C6F83" w:rsidRPr="00433DBE" w:rsidRDefault="004C6F83" w:rsidP="001738DC">
            <w:pPr>
              <w:pStyle w:val="NoSpacing"/>
              <w:widowControl w:val="0"/>
              <w:rPr>
                <w:b/>
              </w:rPr>
            </w:pPr>
            <w:r w:rsidRPr="00433DBE">
              <w:rPr>
                <w:b/>
              </w:rPr>
              <w:t>Tema</w:t>
            </w:r>
            <w:r w:rsidRPr="00433DBE">
              <w:rPr>
                <w:b/>
                <w:iCs/>
              </w:rPr>
              <w:t xml:space="preserve">. </w:t>
            </w:r>
            <w:r w:rsidRPr="00433DBE">
              <w:rPr>
                <w:b/>
                <w:i/>
              </w:rPr>
              <w:t>Staliaus gaminių elementų, detalių, mazgų remonto būdai ir technologija</w:t>
            </w:r>
          </w:p>
          <w:p w:rsidR="004C6F83" w:rsidRPr="00433DBE" w:rsidRDefault="004C6F83" w:rsidP="001738DC">
            <w:pPr>
              <w:pStyle w:val="NoSpacing"/>
              <w:widowControl w:val="0"/>
              <w:numPr>
                <w:ilvl w:val="0"/>
                <w:numId w:val="1"/>
              </w:numPr>
              <w:ind w:left="0" w:firstLine="0"/>
            </w:pPr>
            <w:r w:rsidRPr="00433DBE">
              <w:t>Staliaus gaminių elementų, detalių, mazgų remonto rūšys, metodai ir būdai</w:t>
            </w:r>
          </w:p>
          <w:p w:rsidR="004C6F83" w:rsidRPr="00433DBE" w:rsidRDefault="004C6F83" w:rsidP="001738DC">
            <w:pPr>
              <w:pStyle w:val="NoSpacing"/>
              <w:widowControl w:val="0"/>
              <w:numPr>
                <w:ilvl w:val="0"/>
                <w:numId w:val="1"/>
              </w:numPr>
              <w:ind w:left="0" w:firstLine="0"/>
            </w:pPr>
            <w:r w:rsidRPr="00433DBE">
              <w:t>Staliaus gaminių elementų, detalių, mazgų remonto technologija</w:t>
            </w:r>
          </w:p>
          <w:p w:rsidR="00A76C0A" w:rsidRPr="00433DBE" w:rsidRDefault="00A76C0A" w:rsidP="001738DC">
            <w:pPr>
              <w:pStyle w:val="NoSpacing"/>
              <w:widowControl w:val="0"/>
              <w:rPr>
                <w:b/>
              </w:rPr>
            </w:pPr>
            <w:r w:rsidRPr="00433DBE">
              <w:rPr>
                <w:b/>
              </w:rPr>
              <w:t xml:space="preserve">Tema. </w:t>
            </w:r>
            <w:r w:rsidRPr="00433DBE">
              <w:rPr>
                <w:b/>
                <w:i/>
              </w:rPr>
              <w:t>Staliaus gaminių remontas</w:t>
            </w:r>
          </w:p>
          <w:p w:rsidR="00A76C0A" w:rsidRPr="00433DBE" w:rsidRDefault="00A76C0A" w:rsidP="001738DC">
            <w:pPr>
              <w:pStyle w:val="NoSpacing"/>
              <w:widowControl w:val="0"/>
              <w:numPr>
                <w:ilvl w:val="0"/>
                <w:numId w:val="1"/>
              </w:numPr>
              <w:ind w:left="0" w:firstLine="0"/>
            </w:pPr>
            <w:r w:rsidRPr="00433DBE">
              <w:t>Darbuotojų saugos ir sveikatos reikalavimai, vykdant staliaus gaminių remonto darbus</w:t>
            </w:r>
          </w:p>
          <w:p w:rsidR="00A76C0A" w:rsidRPr="00433DBE" w:rsidRDefault="00A76C0A" w:rsidP="001738DC">
            <w:pPr>
              <w:pStyle w:val="NoSpacing"/>
              <w:widowControl w:val="0"/>
              <w:numPr>
                <w:ilvl w:val="0"/>
                <w:numId w:val="1"/>
              </w:numPr>
              <w:ind w:left="0" w:firstLine="0"/>
            </w:pPr>
            <w:r w:rsidRPr="00433DBE">
              <w:t>Remontui reikalingos įrangos, mechanizmų, įrankių parinkimas ir paruošimas darbui</w:t>
            </w:r>
          </w:p>
          <w:p w:rsidR="001738DC" w:rsidRDefault="00A76C0A" w:rsidP="001738DC">
            <w:pPr>
              <w:pStyle w:val="NoSpacing"/>
              <w:widowControl w:val="0"/>
              <w:numPr>
                <w:ilvl w:val="0"/>
                <w:numId w:val="1"/>
              </w:numPr>
              <w:ind w:left="0" w:firstLine="0"/>
            </w:pPr>
            <w:r w:rsidRPr="00433DBE">
              <w:t>Staliaus gaminių remontui reikalingų medžiagų, tvirtinimo elementų paruošimas pagal aukštesnės kvalifikacijos darbuotojo nurodymus</w:t>
            </w:r>
          </w:p>
          <w:p w:rsidR="00FA23DC" w:rsidRPr="00433DBE" w:rsidRDefault="00A76C0A" w:rsidP="001738DC">
            <w:pPr>
              <w:pStyle w:val="NoSpacing"/>
              <w:widowControl w:val="0"/>
              <w:numPr>
                <w:ilvl w:val="0"/>
                <w:numId w:val="1"/>
              </w:numPr>
              <w:ind w:left="0" w:firstLine="0"/>
            </w:pPr>
            <w:r w:rsidRPr="00433DBE">
              <w:t>Staliaus gaminių remonto darbų vykdymas pagal aukštesnės kvalifikacijos darbuotojo nurodymus</w:t>
            </w:r>
          </w:p>
        </w:tc>
      </w:tr>
      <w:tr w:rsidR="00433DBE" w:rsidRPr="00433DBE" w:rsidTr="001738DC">
        <w:trPr>
          <w:trHeight w:val="57"/>
          <w:jc w:val="center"/>
        </w:trPr>
        <w:tc>
          <w:tcPr>
            <w:tcW w:w="947" w:type="pct"/>
            <w:vMerge/>
          </w:tcPr>
          <w:p w:rsidR="00A76C0A" w:rsidRPr="00433DBE" w:rsidRDefault="00A76C0A" w:rsidP="001738DC">
            <w:pPr>
              <w:pStyle w:val="NoSpacing"/>
              <w:widowControl w:val="0"/>
            </w:pPr>
          </w:p>
        </w:tc>
        <w:tc>
          <w:tcPr>
            <w:tcW w:w="1180" w:type="pct"/>
          </w:tcPr>
          <w:p w:rsidR="00A76C0A" w:rsidRPr="00433DBE" w:rsidRDefault="00A76C0A" w:rsidP="001738DC">
            <w:pPr>
              <w:pStyle w:val="NoSpacing"/>
              <w:widowControl w:val="0"/>
            </w:pPr>
            <w:r w:rsidRPr="00433DBE">
              <w:t xml:space="preserve">1.2. </w:t>
            </w:r>
            <w:r w:rsidR="004C6F83" w:rsidRPr="00433DBE">
              <w:t>Atlikti medinių detalių lopymą, suklijavimą, pažeistų detalių, mazgų elementų pakeitimą naujais.</w:t>
            </w:r>
          </w:p>
        </w:tc>
        <w:tc>
          <w:tcPr>
            <w:tcW w:w="2873" w:type="pct"/>
          </w:tcPr>
          <w:p w:rsidR="00A76C0A" w:rsidRPr="00433DBE" w:rsidRDefault="00A76C0A" w:rsidP="001738DC">
            <w:pPr>
              <w:pStyle w:val="NoSpacing"/>
              <w:widowControl w:val="0"/>
              <w:rPr>
                <w:b/>
                <w:i/>
              </w:rPr>
            </w:pPr>
            <w:r w:rsidRPr="00433DBE">
              <w:rPr>
                <w:b/>
              </w:rPr>
              <w:t xml:space="preserve">Tema. </w:t>
            </w:r>
            <w:r w:rsidR="004C6F83" w:rsidRPr="00433DBE">
              <w:rPr>
                <w:b/>
                <w:bCs/>
                <w:i/>
                <w:iCs/>
              </w:rPr>
              <w:t>Staliaus gaminių detalių, mazgų lopymas, suklijavimas, pakeitimas naujomis</w:t>
            </w:r>
          </w:p>
          <w:p w:rsidR="00A76C0A" w:rsidRPr="00433DBE" w:rsidRDefault="004C6F83" w:rsidP="001738DC">
            <w:pPr>
              <w:pStyle w:val="NoSpacing"/>
              <w:widowControl w:val="0"/>
              <w:numPr>
                <w:ilvl w:val="0"/>
                <w:numId w:val="1"/>
              </w:numPr>
              <w:ind w:left="0" w:firstLine="0"/>
            </w:pPr>
            <w:r w:rsidRPr="00433DBE">
              <w:t>Darbuotojų saugos ir sveikatos reikalavimai, vykdant staliaus gaminių detalių, mazgų lopymo, suklijavimo, pakeitimo naujomis darbus</w:t>
            </w:r>
          </w:p>
          <w:p w:rsidR="00A76C0A" w:rsidRPr="00433DBE" w:rsidRDefault="00A76C0A" w:rsidP="001738DC">
            <w:pPr>
              <w:pStyle w:val="NoSpacing"/>
              <w:widowControl w:val="0"/>
              <w:numPr>
                <w:ilvl w:val="0"/>
                <w:numId w:val="1"/>
              </w:numPr>
              <w:ind w:left="0" w:firstLine="0"/>
            </w:pPr>
            <w:r w:rsidRPr="00433DBE">
              <w:t>Remontui reikalingos įrangos, mechanizmų, įrankių parinkimas ir paruošimas darbui</w:t>
            </w:r>
          </w:p>
          <w:p w:rsidR="00A76C0A" w:rsidRPr="00433DBE" w:rsidRDefault="00A76C0A" w:rsidP="001738DC">
            <w:pPr>
              <w:pStyle w:val="NoSpacing"/>
              <w:widowControl w:val="0"/>
              <w:numPr>
                <w:ilvl w:val="0"/>
                <w:numId w:val="1"/>
              </w:numPr>
              <w:ind w:left="0" w:firstLine="0"/>
            </w:pPr>
            <w:r w:rsidRPr="00433DBE">
              <w:t>Naujų detalių, mazgų paruošimas pagal brėžinį ir aukštesnės kvalifikacijos darbuotojo nurodymus</w:t>
            </w:r>
          </w:p>
          <w:p w:rsidR="004C6F83" w:rsidRPr="00433DBE" w:rsidRDefault="004C6F83" w:rsidP="001738DC">
            <w:pPr>
              <w:pStyle w:val="NoSpacing"/>
              <w:widowControl w:val="0"/>
              <w:numPr>
                <w:ilvl w:val="0"/>
                <w:numId w:val="1"/>
              </w:numPr>
              <w:ind w:left="0" w:firstLine="0"/>
            </w:pPr>
            <w:r w:rsidRPr="00433DBE">
              <w:t>Pažeistų, sulūžusių detalių, suklijavimas, lopymas</w:t>
            </w:r>
          </w:p>
          <w:p w:rsidR="00A76C0A" w:rsidRPr="00433DBE" w:rsidRDefault="00A76C0A" w:rsidP="001738DC">
            <w:pPr>
              <w:pStyle w:val="NoSpacing"/>
              <w:widowControl w:val="0"/>
              <w:numPr>
                <w:ilvl w:val="0"/>
                <w:numId w:val="1"/>
              </w:numPr>
              <w:ind w:left="0" w:firstLine="0"/>
            </w:pPr>
            <w:r w:rsidRPr="00433DBE">
              <w:t>Pažeistų detalių, mazgų pakeitimas naujomis pagal projektą ir aukštesnės kvalifikacijos darbuotojo nurodymus</w:t>
            </w:r>
          </w:p>
        </w:tc>
      </w:tr>
      <w:tr w:rsidR="00433DBE" w:rsidRPr="00433DBE" w:rsidTr="001738DC">
        <w:trPr>
          <w:trHeight w:val="57"/>
          <w:jc w:val="center"/>
        </w:trPr>
        <w:tc>
          <w:tcPr>
            <w:tcW w:w="947" w:type="pct"/>
            <w:vMerge w:val="restart"/>
          </w:tcPr>
          <w:p w:rsidR="00FA23DC" w:rsidRPr="00433DBE" w:rsidRDefault="00FA23DC" w:rsidP="001738DC">
            <w:pPr>
              <w:pStyle w:val="NoSpacing"/>
              <w:widowControl w:val="0"/>
            </w:pPr>
            <w:r w:rsidRPr="00433DBE">
              <w:t xml:space="preserve">2. </w:t>
            </w:r>
            <w:r w:rsidR="00A76C0A" w:rsidRPr="00433DBE">
              <w:t>Remontuoti paprastus baldus.</w:t>
            </w:r>
          </w:p>
        </w:tc>
        <w:tc>
          <w:tcPr>
            <w:tcW w:w="1180" w:type="pct"/>
          </w:tcPr>
          <w:p w:rsidR="00FA23DC" w:rsidRPr="00433DBE" w:rsidRDefault="00FA23DC" w:rsidP="001738DC">
            <w:pPr>
              <w:pStyle w:val="NoSpacing"/>
              <w:widowControl w:val="0"/>
            </w:pPr>
            <w:r w:rsidRPr="00433DBE">
              <w:t xml:space="preserve">2.1. </w:t>
            </w:r>
            <w:r w:rsidR="004C6F83" w:rsidRPr="00433DBE">
              <w:t>Apibūdinti p</w:t>
            </w:r>
            <w:r w:rsidR="004C6F83" w:rsidRPr="00433DBE">
              <w:rPr>
                <w:shd w:val="clear" w:color="auto" w:fill="FFFFFF"/>
              </w:rPr>
              <w:t>aprastų baldų elementų, detalių, mazgų remonto būdus ir technologijas.</w:t>
            </w:r>
          </w:p>
        </w:tc>
        <w:tc>
          <w:tcPr>
            <w:tcW w:w="2873" w:type="pct"/>
          </w:tcPr>
          <w:p w:rsidR="00A76C0A" w:rsidRPr="00433DBE" w:rsidRDefault="00A76C0A" w:rsidP="001738DC">
            <w:pPr>
              <w:pStyle w:val="NoSpacing"/>
              <w:widowControl w:val="0"/>
              <w:rPr>
                <w:b/>
                <w:i/>
              </w:rPr>
            </w:pPr>
            <w:r w:rsidRPr="00433DBE">
              <w:rPr>
                <w:b/>
              </w:rPr>
              <w:t>Tema</w:t>
            </w:r>
            <w:r w:rsidRPr="00433DBE">
              <w:rPr>
                <w:b/>
                <w:i/>
              </w:rPr>
              <w:t>. Paprastų baldų remontas</w:t>
            </w:r>
          </w:p>
          <w:p w:rsidR="00A76C0A" w:rsidRPr="00433DBE" w:rsidRDefault="00A76C0A" w:rsidP="001738DC">
            <w:pPr>
              <w:pStyle w:val="NoSpacing"/>
              <w:widowControl w:val="0"/>
              <w:numPr>
                <w:ilvl w:val="0"/>
                <w:numId w:val="1"/>
              </w:numPr>
              <w:ind w:left="0" w:firstLine="0"/>
            </w:pPr>
            <w:r w:rsidRPr="00433DBE">
              <w:t>Darbuotojų saugos ir sveikatos reikalavimai, vykdant paprastų baldų remonto darbus</w:t>
            </w:r>
          </w:p>
          <w:p w:rsidR="00A76C0A" w:rsidRPr="00433DBE" w:rsidRDefault="00A76C0A" w:rsidP="001738DC">
            <w:pPr>
              <w:pStyle w:val="NoSpacing"/>
              <w:widowControl w:val="0"/>
              <w:numPr>
                <w:ilvl w:val="0"/>
                <w:numId w:val="1"/>
              </w:numPr>
              <w:ind w:left="0" w:firstLine="0"/>
            </w:pPr>
            <w:r w:rsidRPr="00433DBE">
              <w:t>Remontui reikalingos įrangos, mechanizmų, įrankių parinkimas ir paruošimas darbui</w:t>
            </w:r>
          </w:p>
          <w:p w:rsidR="001738DC" w:rsidRDefault="00A76C0A" w:rsidP="001738DC">
            <w:pPr>
              <w:pStyle w:val="NoSpacing"/>
              <w:widowControl w:val="0"/>
              <w:numPr>
                <w:ilvl w:val="0"/>
                <w:numId w:val="1"/>
              </w:numPr>
              <w:ind w:left="0" w:firstLine="0"/>
            </w:pPr>
            <w:r w:rsidRPr="00433DBE">
              <w:t>Paprastų baldų remontui reikalingų medžiagų, tvirtinimo elementų paruošimas pagal aukštesnės kvalifikacijos darbuotojo nurodymus</w:t>
            </w:r>
          </w:p>
          <w:p w:rsidR="00FA23DC" w:rsidRPr="00433DBE" w:rsidRDefault="00A76C0A" w:rsidP="001738DC">
            <w:pPr>
              <w:pStyle w:val="NoSpacing"/>
              <w:widowControl w:val="0"/>
              <w:numPr>
                <w:ilvl w:val="0"/>
                <w:numId w:val="1"/>
              </w:numPr>
              <w:ind w:left="0" w:firstLine="0"/>
            </w:pPr>
            <w:r w:rsidRPr="00433DBE">
              <w:t>Paprastų baldų remonto darbų vykdymas pagal aukštesnės kvalifikacijos darbuotojo nurodymus</w:t>
            </w:r>
          </w:p>
        </w:tc>
      </w:tr>
      <w:tr w:rsidR="00433DBE" w:rsidRPr="00433DBE" w:rsidTr="001738DC">
        <w:trPr>
          <w:trHeight w:val="57"/>
          <w:jc w:val="center"/>
        </w:trPr>
        <w:tc>
          <w:tcPr>
            <w:tcW w:w="947" w:type="pct"/>
            <w:vMerge/>
          </w:tcPr>
          <w:p w:rsidR="00DB2961" w:rsidRPr="00433DBE" w:rsidRDefault="00DB2961" w:rsidP="001738DC">
            <w:pPr>
              <w:pStyle w:val="NoSpacing"/>
              <w:widowControl w:val="0"/>
            </w:pPr>
          </w:p>
        </w:tc>
        <w:tc>
          <w:tcPr>
            <w:tcW w:w="1180" w:type="pct"/>
          </w:tcPr>
          <w:p w:rsidR="00DB2961" w:rsidRPr="00433DBE" w:rsidRDefault="00DB2961" w:rsidP="001738DC">
            <w:pPr>
              <w:pStyle w:val="NoSpacing"/>
              <w:widowControl w:val="0"/>
            </w:pPr>
            <w:r w:rsidRPr="00433DBE">
              <w:t xml:space="preserve">2.2. </w:t>
            </w:r>
            <w:r w:rsidR="004C6F83" w:rsidRPr="00433DBE">
              <w:t>Atlikti medinių detalių lopymą, suklijavimą, pažeistų detalių, mazgų elementų pakeitimą naujais.</w:t>
            </w:r>
          </w:p>
        </w:tc>
        <w:tc>
          <w:tcPr>
            <w:tcW w:w="2873" w:type="pct"/>
          </w:tcPr>
          <w:p w:rsidR="00DB2961" w:rsidRPr="00433DBE" w:rsidRDefault="00DB2961" w:rsidP="001738DC">
            <w:pPr>
              <w:pStyle w:val="NoSpacing"/>
              <w:widowControl w:val="0"/>
              <w:rPr>
                <w:b/>
                <w:i/>
              </w:rPr>
            </w:pPr>
            <w:r w:rsidRPr="00433DBE">
              <w:rPr>
                <w:b/>
              </w:rPr>
              <w:t xml:space="preserve">Tema. </w:t>
            </w:r>
            <w:r w:rsidRPr="00433DBE">
              <w:rPr>
                <w:b/>
                <w:i/>
              </w:rPr>
              <w:t>Paprastų baldų detalių, mazgų pakeitimas naujomis</w:t>
            </w:r>
          </w:p>
          <w:p w:rsidR="00DB2961" w:rsidRPr="00433DBE" w:rsidRDefault="00DB2961" w:rsidP="001738DC">
            <w:pPr>
              <w:pStyle w:val="NoSpacing"/>
              <w:widowControl w:val="0"/>
              <w:numPr>
                <w:ilvl w:val="0"/>
                <w:numId w:val="1"/>
              </w:numPr>
              <w:ind w:left="0" w:firstLine="0"/>
            </w:pPr>
            <w:r w:rsidRPr="00433DBE">
              <w:t>Darbuotojų saugos ir sveikatos reikalavimai, vykdant paprastų baldų detalių, mazgų pakeitimo naujomis darbus</w:t>
            </w:r>
          </w:p>
          <w:p w:rsidR="00DB2961" w:rsidRPr="00433DBE" w:rsidRDefault="00DB2961" w:rsidP="001738DC">
            <w:pPr>
              <w:pStyle w:val="NoSpacing"/>
              <w:widowControl w:val="0"/>
              <w:numPr>
                <w:ilvl w:val="0"/>
                <w:numId w:val="1"/>
              </w:numPr>
              <w:ind w:left="0" w:firstLine="0"/>
            </w:pPr>
            <w:r w:rsidRPr="00433DBE">
              <w:lastRenderedPageBreak/>
              <w:t>Remontui reikalingos įrangos, mechanizmų, įrankių parinkimas ir paruošimas darbui</w:t>
            </w:r>
          </w:p>
          <w:p w:rsidR="00DB2961" w:rsidRPr="00433DBE" w:rsidRDefault="00DB2961" w:rsidP="001738DC">
            <w:pPr>
              <w:pStyle w:val="NoSpacing"/>
              <w:widowControl w:val="0"/>
              <w:numPr>
                <w:ilvl w:val="0"/>
                <w:numId w:val="1"/>
              </w:numPr>
              <w:ind w:left="0" w:firstLine="0"/>
            </w:pPr>
            <w:r w:rsidRPr="00433DBE">
              <w:t>Naujų detalių, mazgų paruošimas pagal brėžinį ir aukštesnės kvalifikacijos darbuotojo nurodymus</w:t>
            </w:r>
          </w:p>
          <w:p w:rsidR="00DB2961" w:rsidRPr="00433DBE" w:rsidRDefault="00DB2961" w:rsidP="001738DC">
            <w:pPr>
              <w:pStyle w:val="NoSpacing"/>
              <w:widowControl w:val="0"/>
              <w:numPr>
                <w:ilvl w:val="0"/>
                <w:numId w:val="1"/>
              </w:numPr>
              <w:ind w:left="0" w:firstLine="0"/>
            </w:pPr>
            <w:r w:rsidRPr="00433DBE">
              <w:t>Pažeistų detalių, mazgų pakeitimas naujomis pagal projektą ir aukštesnės kvalifikacijos darbuotojo nurodymus</w:t>
            </w:r>
          </w:p>
        </w:tc>
      </w:tr>
      <w:tr w:rsidR="00433DBE" w:rsidRPr="00433DBE" w:rsidTr="001738DC">
        <w:trPr>
          <w:trHeight w:val="57"/>
          <w:jc w:val="center"/>
        </w:trPr>
        <w:tc>
          <w:tcPr>
            <w:tcW w:w="947" w:type="pct"/>
          </w:tcPr>
          <w:p w:rsidR="00FA23DC" w:rsidRPr="00433DBE" w:rsidRDefault="00FA23DC" w:rsidP="001738DC">
            <w:pPr>
              <w:pStyle w:val="NoSpacing"/>
              <w:widowControl w:val="0"/>
            </w:pPr>
            <w:r w:rsidRPr="00433DBE">
              <w:lastRenderedPageBreak/>
              <w:t>Mokymosi pasiekimų vertinimo kriterijai</w:t>
            </w:r>
          </w:p>
        </w:tc>
        <w:tc>
          <w:tcPr>
            <w:tcW w:w="4053" w:type="pct"/>
            <w:gridSpan w:val="2"/>
          </w:tcPr>
          <w:p w:rsidR="00FA23DC" w:rsidRPr="00433DBE" w:rsidRDefault="00FA23DC"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1738DC" w:rsidRDefault="00FA23DC" w:rsidP="001738DC">
            <w:pPr>
              <w:widowControl w:val="0"/>
              <w:jc w:val="both"/>
            </w:pPr>
            <w:r w:rsidRPr="00433DBE">
              <w:t xml:space="preserve">Nuosekliai ir tiksliai apibūdintos: staliaus </w:t>
            </w:r>
            <w:r w:rsidR="006E5336" w:rsidRPr="00433DBE">
              <w:rPr>
                <w:u w:color="FFFF00"/>
              </w:rPr>
              <w:t>gaminių</w:t>
            </w:r>
            <w:r w:rsidRPr="00433DBE">
              <w:t xml:space="preserve"> apdailos medžiagų rūšys ir paskirtis, apdailai rankiniu būdu naudojami įrankiai, priemonės ir jų paskirtis, rankiniu būdu atliekamos stalių gaminių apdailos skirtingomis medžiagomis technologijos, darbuotojų saugos ir sveikatos reikalavimai atliekant stal</w:t>
            </w:r>
            <w:r w:rsidR="006E5336" w:rsidRPr="00433DBE">
              <w:t>iaus</w:t>
            </w:r>
            <w:r w:rsidRPr="00433DBE">
              <w:t xml:space="preserve"> </w:t>
            </w:r>
            <w:r w:rsidR="006E5336" w:rsidRPr="00433DBE">
              <w:rPr>
                <w:u w:color="FFFF00"/>
              </w:rPr>
              <w:t>gaminių</w:t>
            </w:r>
            <w:r w:rsidRPr="00433DBE">
              <w:t xml:space="preserve"> apdailos darbus rankiniu būdu.</w:t>
            </w:r>
          </w:p>
          <w:p w:rsidR="00FA23DC" w:rsidRPr="00433DBE" w:rsidRDefault="00FA23DC" w:rsidP="001738DC">
            <w:pPr>
              <w:widowControl w:val="0"/>
              <w:jc w:val="both"/>
              <w:rPr>
                <w:shd w:val="clear" w:color="auto" w:fill="FFFFFF"/>
              </w:rPr>
            </w:pPr>
            <w:r w:rsidRPr="00433DBE">
              <w:t>Atlikti darbai pagal reikalavimus, leistinas nuokrypas ir laikantis kitų kokybės reikalavimų: apdailos medžiagų ir priemonių paruošimas darbui</w:t>
            </w:r>
            <w:r w:rsidRPr="00433DBE">
              <w:rPr>
                <w:shd w:val="clear" w:color="auto" w:fill="FFFFFF"/>
              </w:rPr>
              <w:t xml:space="preserve">; </w:t>
            </w:r>
            <w:r w:rsidRPr="00433DBE">
              <w:t xml:space="preserve">staliaus </w:t>
            </w:r>
            <w:r w:rsidR="006E5336" w:rsidRPr="00433DBE">
              <w:rPr>
                <w:u w:color="FFFF00"/>
              </w:rPr>
              <w:t>gaminių</w:t>
            </w:r>
            <w:r w:rsidRPr="00433DBE">
              <w:t xml:space="preserve"> paruošimas apdailai rankiniu būdu (glaistymas, šlifavimas, kitos operacijos); apdailinamo dirbinio padengimas apdailos medžiaga rankiniu būdu pagal medžiagų gamintojo reikalavimus; tarpinės paviršiaus apdirbimo operacijos</w:t>
            </w:r>
            <w:r w:rsidRPr="00433DBE">
              <w:rPr>
                <w:shd w:val="clear" w:color="auto" w:fill="FFFFFF"/>
              </w:rPr>
              <w:t>.</w:t>
            </w:r>
          </w:p>
          <w:p w:rsidR="00FA23DC" w:rsidRPr="00433DBE" w:rsidRDefault="00FA23DC" w:rsidP="001738DC">
            <w:pPr>
              <w:widowControl w:val="0"/>
              <w:jc w:val="both"/>
            </w:pPr>
            <w:r w:rsidRPr="00433DBE">
              <w:t>Nuosekliai ir tiksliai apibūdinta: apdailai mechanizuotu būdu naudojami įrenginiai, įrankiai, ir jų paskirtis; staliaus gaminių apdailai mechanizuotu būdu naudojamų medžiagų rūšys ir paskirtis; mechanizuotu būdu atliekamos stalių gaminių apdailos skirtingomis medžiagomis technologijos, darbuotojų saugos ir sveikatos reikalavimai atliekan</w:t>
            </w:r>
            <w:r w:rsidR="006E5336" w:rsidRPr="00433DBE">
              <w:t>t staliaus</w:t>
            </w:r>
            <w:r w:rsidRPr="00433DBE">
              <w:t xml:space="preserve"> </w:t>
            </w:r>
            <w:r w:rsidR="006E5336" w:rsidRPr="00433DBE">
              <w:rPr>
                <w:u w:color="FFFF00"/>
              </w:rPr>
              <w:t>gaminių</w:t>
            </w:r>
            <w:r w:rsidRPr="00433DBE">
              <w:t xml:space="preserve"> apdailos darbus mechanizuotu būdu.</w:t>
            </w:r>
          </w:p>
          <w:p w:rsidR="00FA23DC" w:rsidRPr="00433DBE" w:rsidRDefault="00FA23DC" w:rsidP="001738DC">
            <w:pPr>
              <w:widowControl w:val="0"/>
              <w:jc w:val="both"/>
              <w:rPr>
                <w:shd w:val="clear" w:color="auto" w:fill="FFFFFF"/>
              </w:rPr>
            </w:pPr>
            <w:r w:rsidRPr="00433DBE">
              <w:t>Atlikti darbai pagal reikalavimus, leistinas nuokrypas ir laikantis kitų kokybės reikalavimų: apdailos medžiagų ir įrenginių paruošimas darbui mechanizuotu</w:t>
            </w:r>
            <w:r w:rsidRPr="00433DBE">
              <w:rPr>
                <w:shd w:val="clear" w:color="auto" w:fill="FFFFFF"/>
              </w:rPr>
              <w:t xml:space="preserve">, </w:t>
            </w:r>
            <w:r w:rsidRPr="00433DBE">
              <w:t xml:space="preserve">staliaus </w:t>
            </w:r>
            <w:r w:rsidR="006E5336" w:rsidRPr="00433DBE">
              <w:rPr>
                <w:u w:color="FFFF00"/>
              </w:rPr>
              <w:t>gaminių</w:t>
            </w:r>
            <w:r w:rsidRPr="00433DBE">
              <w:t xml:space="preserve"> </w:t>
            </w:r>
            <w:r w:rsidR="005F5DDC" w:rsidRPr="00433DBE">
              <w:t xml:space="preserve">prieš apdailą </w:t>
            </w:r>
            <w:r w:rsidRPr="00433DBE">
              <w:t>paruošimas mechanizuotu būdu, apdailinamo dirbinio padengimas apdailos medžiaga mechanizuotu būdu pagal medžiagų gamintojo reikalavimus</w:t>
            </w:r>
            <w:r w:rsidRPr="00433DBE">
              <w:rPr>
                <w:shd w:val="clear" w:color="auto" w:fill="FFFFFF"/>
              </w:rPr>
              <w:t>.</w:t>
            </w:r>
          </w:p>
          <w:p w:rsidR="001738DC" w:rsidRDefault="00FA23DC" w:rsidP="001738DC">
            <w:pPr>
              <w:pStyle w:val="gmail-msolistparagraph"/>
              <w:widowControl w:val="0"/>
              <w:shd w:val="clear" w:color="auto" w:fill="FFFFFF"/>
              <w:spacing w:before="0" w:beforeAutospacing="0" w:after="0" w:afterAutospacing="0"/>
              <w:jc w:val="both"/>
            </w:pPr>
            <w:r w:rsidRPr="00433DBE">
              <w:t>Veikla planuota pagal aukštesnės kvalifikacijos darbuotojo pateiktą užduotį.</w:t>
            </w:r>
          </w:p>
          <w:p w:rsidR="00FA23DC" w:rsidRPr="00433DBE" w:rsidRDefault="00FA23DC" w:rsidP="001738DC">
            <w:pPr>
              <w:widowControl w:val="0"/>
              <w:rPr>
                <w:rFonts w:eastAsia="Calibri"/>
                <w:i/>
              </w:rPr>
            </w:pPr>
            <w:r w:rsidRPr="00433DBE">
              <w:rPr>
                <w:rFonts w:eastAsia="Calibri"/>
                <w:noProof/>
              </w:rPr>
              <w:t>Atsakinėta tiksliai ir išsamiai, vartoti tikslūs techniniai ir technologiniai terminai valstybine kalba</w:t>
            </w:r>
            <w:r w:rsidRPr="00433DBE">
              <w:rPr>
                <w:shd w:val="clear" w:color="auto" w:fill="FFFFFF"/>
              </w:rPr>
              <w:t>.</w:t>
            </w:r>
          </w:p>
        </w:tc>
      </w:tr>
      <w:tr w:rsidR="00433DBE" w:rsidRPr="00433DBE" w:rsidTr="001738DC">
        <w:trPr>
          <w:trHeight w:val="57"/>
          <w:jc w:val="center"/>
        </w:trPr>
        <w:tc>
          <w:tcPr>
            <w:tcW w:w="947" w:type="pct"/>
          </w:tcPr>
          <w:p w:rsidR="00FA23DC" w:rsidRPr="00433DBE" w:rsidRDefault="00FA23DC" w:rsidP="001738DC">
            <w:pPr>
              <w:pStyle w:val="2vidutinistinklelis1"/>
              <w:widowControl w:val="0"/>
            </w:pPr>
            <w:r w:rsidRPr="00433DBE">
              <w:t>Reikalavimai mokymui skirtiems metodiniams ir materialiesiems ištekliams</w:t>
            </w:r>
          </w:p>
        </w:tc>
        <w:tc>
          <w:tcPr>
            <w:tcW w:w="4053" w:type="pct"/>
            <w:gridSpan w:val="2"/>
          </w:tcPr>
          <w:p w:rsidR="00FA23DC" w:rsidRPr="00433DBE" w:rsidRDefault="00FA23DC" w:rsidP="001738DC">
            <w:pPr>
              <w:widowControl w:val="0"/>
              <w:rPr>
                <w:rFonts w:eastAsia="Calibri"/>
                <w:i/>
                <w:noProof/>
              </w:rPr>
            </w:pPr>
            <w:r w:rsidRPr="00433DBE">
              <w:rPr>
                <w:rFonts w:eastAsia="Calibri"/>
                <w:i/>
                <w:noProof/>
              </w:rPr>
              <w:t>Mokymo(si) medžiaga:</w:t>
            </w:r>
          </w:p>
          <w:p w:rsidR="00EB3F52" w:rsidRPr="00433DBE" w:rsidRDefault="00EB3F52" w:rsidP="001738DC">
            <w:pPr>
              <w:widowControl w:val="0"/>
              <w:numPr>
                <w:ilvl w:val="0"/>
                <w:numId w:val="2"/>
              </w:numPr>
              <w:ind w:left="0" w:firstLine="0"/>
              <w:jc w:val="both"/>
              <w:rPr>
                <w:noProof/>
              </w:rPr>
            </w:pPr>
            <w:r w:rsidRPr="00433DBE">
              <w:rPr>
                <w:noProof/>
              </w:rPr>
              <w:t>Vadovėliai ir kita mokomoji medžiaga</w:t>
            </w:r>
          </w:p>
          <w:p w:rsidR="00FA23DC" w:rsidRPr="00433DBE" w:rsidRDefault="00FA23DC" w:rsidP="001738DC">
            <w:pPr>
              <w:widowControl w:val="0"/>
              <w:numPr>
                <w:ilvl w:val="0"/>
                <w:numId w:val="2"/>
              </w:numPr>
              <w:ind w:left="0" w:firstLine="0"/>
              <w:jc w:val="both"/>
              <w:rPr>
                <w:noProof/>
              </w:rPr>
            </w:pPr>
            <w:r w:rsidRPr="00433DBE">
              <w:rPr>
                <w:noProof/>
              </w:rPr>
              <w:t>Teisės aktai, reglamentuojantys darbuotojų saugos ir sveikatos reikalavimus</w:t>
            </w:r>
          </w:p>
          <w:p w:rsidR="00FA23DC" w:rsidRPr="00433DBE" w:rsidRDefault="00FA23DC"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FA23DC" w:rsidRPr="00433DBE" w:rsidRDefault="00FA23DC" w:rsidP="001738DC">
            <w:pPr>
              <w:widowControl w:val="0"/>
              <w:numPr>
                <w:ilvl w:val="0"/>
                <w:numId w:val="2"/>
              </w:numPr>
              <w:ind w:left="0" w:firstLine="0"/>
              <w:jc w:val="both"/>
              <w:rPr>
                <w:noProof/>
              </w:rPr>
            </w:pPr>
            <w:r w:rsidRPr="00433DBE">
              <w:rPr>
                <w:noProof/>
              </w:rPr>
              <w:t>Techninės priemonės mokymo(si) medžiagai iliustruoti, vizualizuoti</w:t>
            </w:r>
          </w:p>
          <w:p w:rsidR="00FA23DC" w:rsidRPr="00433DBE" w:rsidRDefault="00FA23DC" w:rsidP="001738DC">
            <w:pPr>
              <w:widowControl w:val="0"/>
              <w:numPr>
                <w:ilvl w:val="0"/>
                <w:numId w:val="2"/>
              </w:numPr>
              <w:ind w:left="0" w:firstLine="0"/>
              <w:jc w:val="both"/>
              <w:rPr>
                <w:noProof/>
              </w:rPr>
            </w:pPr>
            <w:r w:rsidRPr="00433DBE">
              <w:rPr>
                <w:noProof/>
              </w:rPr>
              <w:t>Vaizdinės priemonės, maketai, pavyzdžiai, katalogai</w:t>
            </w:r>
          </w:p>
          <w:p w:rsidR="00FA23DC" w:rsidRPr="00433DBE" w:rsidRDefault="00FA23DC" w:rsidP="001738DC">
            <w:pPr>
              <w:widowControl w:val="0"/>
              <w:numPr>
                <w:ilvl w:val="0"/>
                <w:numId w:val="2"/>
              </w:numPr>
              <w:ind w:left="0" w:firstLine="0"/>
              <w:jc w:val="both"/>
            </w:pPr>
            <w:r w:rsidRPr="00433DBE">
              <w:rPr>
                <w:noProof/>
              </w:rPr>
              <w:t>Asmeninės</w:t>
            </w:r>
            <w:r w:rsidRPr="00433DBE">
              <w:rPr>
                <w:rFonts w:eastAsia="Calibri"/>
              </w:rPr>
              <w:t xml:space="preserve"> apsaugos priemonės</w:t>
            </w:r>
          </w:p>
        </w:tc>
      </w:tr>
      <w:tr w:rsidR="00433DBE" w:rsidRPr="00433DBE" w:rsidTr="001738DC">
        <w:trPr>
          <w:trHeight w:val="57"/>
          <w:jc w:val="center"/>
        </w:trPr>
        <w:tc>
          <w:tcPr>
            <w:tcW w:w="947" w:type="pct"/>
          </w:tcPr>
          <w:p w:rsidR="00FA23DC" w:rsidRPr="00433DBE" w:rsidRDefault="00FA23DC" w:rsidP="001738DC">
            <w:pPr>
              <w:pStyle w:val="2vidutinistinklelis1"/>
              <w:widowControl w:val="0"/>
            </w:pPr>
            <w:r w:rsidRPr="00433DBE">
              <w:t>Reikalavimai teorinio ir praktinio mokymo vietai</w:t>
            </w:r>
          </w:p>
        </w:tc>
        <w:tc>
          <w:tcPr>
            <w:tcW w:w="4053" w:type="pct"/>
            <w:gridSpan w:val="2"/>
          </w:tcPr>
          <w:p w:rsidR="00A76C0A" w:rsidRPr="00433DBE" w:rsidRDefault="00A76C0A"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A76C0A" w:rsidRPr="00433DBE" w:rsidRDefault="00A76C0A" w:rsidP="001738DC">
            <w:pPr>
              <w:widowControl w:val="0"/>
              <w:jc w:val="both"/>
              <w:rPr>
                <w:rFonts w:eastAsia="Calibri"/>
              </w:rPr>
            </w:pPr>
            <w:r w:rsidRPr="00433DBE">
              <w:rPr>
                <w:rFonts w:eastAsia="Calibri"/>
              </w:rPr>
              <w:lastRenderedPageBreak/>
              <w:t>Praktinio mokymo klasė (patalpa), aprūpinta darbo drabužiais, asmeninėmis apsaugos priemonėmis, rankiniais ir elektriniais staliaus įrankiais; šlifavimo įrankiais, įrenginiais, priemonėmis ir medžiagomis; dažymo įrankiais, įrenginiais ir priemonėmis;</w:t>
            </w:r>
            <w:r w:rsidR="001738DC">
              <w:rPr>
                <w:rFonts w:eastAsia="Calibri"/>
              </w:rPr>
              <w:t xml:space="preserve"> </w:t>
            </w:r>
            <w:r w:rsidRPr="00433DBE">
              <w:rPr>
                <w:rFonts w:eastAsia="Calibri"/>
              </w:rPr>
              <w:t>darbastaliais, staliaus gaminių pavyzdžiais, medienos apdailos medžiagomis.</w:t>
            </w:r>
          </w:p>
          <w:p w:rsidR="00FA23DC" w:rsidRPr="00433DBE" w:rsidRDefault="00A76C0A" w:rsidP="001738DC">
            <w:pPr>
              <w:widowControl w:val="0"/>
              <w:jc w:val="both"/>
            </w:pPr>
            <w:r w:rsidRPr="00433DBE">
              <w:t>Atskira patalpa medienos apdailos darbams atlikti su ištraukiama ventiliacija.</w:t>
            </w:r>
          </w:p>
        </w:tc>
      </w:tr>
      <w:tr w:rsidR="00FA23DC" w:rsidRPr="00433DBE" w:rsidTr="001738DC">
        <w:trPr>
          <w:trHeight w:val="57"/>
          <w:jc w:val="center"/>
        </w:trPr>
        <w:tc>
          <w:tcPr>
            <w:tcW w:w="947" w:type="pct"/>
          </w:tcPr>
          <w:p w:rsidR="00FA23DC" w:rsidRPr="00433DBE" w:rsidRDefault="00FA23DC" w:rsidP="001738DC">
            <w:pPr>
              <w:pStyle w:val="2vidutinistinklelis1"/>
              <w:widowControl w:val="0"/>
            </w:pPr>
            <w:r w:rsidRPr="00433DBE">
              <w:lastRenderedPageBreak/>
              <w:t>Reikalavimai mokytojų dalykiniam pasirengimui (dalykinei kvalifikacijai)</w:t>
            </w:r>
          </w:p>
        </w:tc>
        <w:tc>
          <w:tcPr>
            <w:tcW w:w="4053" w:type="pct"/>
            <w:gridSpan w:val="2"/>
          </w:tcPr>
          <w:p w:rsidR="00A76C0A" w:rsidRPr="00433DBE" w:rsidRDefault="00A76C0A" w:rsidP="001738DC">
            <w:pPr>
              <w:widowControl w:val="0"/>
              <w:jc w:val="both"/>
            </w:pPr>
            <w:r w:rsidRPr="00433DBE">
              <w:t>Modulį gali vesti mokytojas, turintis:</w:t>
            </w:r>
          </w:p>
          <w:p w:rsidR="00A76C0A" w:rsidRPr="00433DBE" w:rsidRDefault="00A76C0A"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A23DC" w:rsidRPr="00433DBE" w:rsidRDefault="00A76C0A" w:rsidP="001738DC">
            <w:pPr>
              <w:pStyle w:val="2vidutinistinklelis1"/>
              <w:widowControl w:val="0"/>
              <w:jc w:val="both"/>
              <w:rPr>
                <w:i/>
                <w:iCs/>
              </w:rPr>
            </w:pPr>
            <w:r w:rsidRPr="00433DBE">
              <w:t xml:space="preserve">2) </w:t>
            </w:r>
            <w:r w:rsidRPr="00433DBE">
              <w:rPr>
                <w:spacing w:val="-1"/>
              </w:rPr>
              <w:t xml:space="preserve">staliaus </w:t>
            </w:r>
            <w:r w:rsidRPr="00433DBE">
              <w:t xml:space="preserve">ar lygiavertę kvalifikaciją arba statybos inžinerijos </w:t>
            </w:r>
            <w:r w:rsidR="006C7281" w:rsidRPr="00433DBE">
              <w:t xml:space="preserve">ar medžiagų technologijos </w:t>
            </w:r>
            <w:r w:rsidRPr="00433DBE">
              <w:t>studijų krypties</w:t>
            </w:r>
            <w:r w:rsidR="009E1436" w:rsidRPr="00433DBE">
              <w:t>,</w:t>
            </w:r>
            <w:r w:rsidRPr="00433DBE">
              <w:t xml:space="preserve"> ar lygiavertį išsilavinimą, arba ne mažesnę kaip 3 metų </w:t>
            </w:r>
            <w:r w:rsidRPr="00433DBE">
              <w:rPr>
                <w:spacing w:val="-1"/>
              </w:rPr>
              <w:t xml:space="preserve">staliaus </w:t>
            </w:r>
            <w:r w:rsidRPr="00433DBE">
              <w:t>profesinės veiklos patirtį.</w:t>
            </w:r>
          </w:p>
        </w:tc>
      </w:tr>
    </w:tbl>
    <w:p w:rsidR="003C1236" w:rsidRPr="001738DC" w:rsidRDefault="003C1236" w:rsidP="001738DC">
      <w:pPr>
        <w:widowControl w:val="0"/>
      </w:pPr>
    </w:p>
    <w:p w:rsidR="003C1236" w:rsidRPr="001738DC" w:rsidRDefault="003C1236" w:rsidP="001738DC">
      <w:pPr>
        <w:widowControl w:val="0"/>
      </w:pPr>
    </w:p>
    <w:p w:rsidR="00E25FFB" w:rsidRPr="00433DBE" w:rsidRDefault="00E25FFB" w:rsidP="001738DC">
      <w:pPr>
        <w:widowControl w:val="0"/>
        <w:rPr>
          <w:b/>
          <w:bCs/>
        </w:rPr>
      </w:pPr>
      <w:r w:rsidRPr="00433DBE">
        <w:rPr>
          <w:b/>
        </w:rPr>
        <w:t>Modulio pavadinimas –„Šlaitinio stogo dangos įrengimas ir remontas“</w:t>
      </w:r>
      <w:r w:rsidR="00CE7463" w:rsidRPr="00433DBE">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33DBE" w:rsidRPr="00433DBE" w:rsidTr="001738DC">
        <w:trPr>
          <w:trHeight w:val="57"/>
          <w:jc w:val="center"/>
        </w:trPr>
        <w:tc>
          <w:tcPr>
            <w:tcW w:w="947" w:type="pct"/>
          </w:tcPr>
          <w:p w:rsidR="00E25FFB" w:rsidRPr="00433DBE" w:rsidRDefault="00E25FFB" w:rsidP="001738DC">
            <w:pPr>
              <w:pStyle w:val="NoSpacing"/>
              <w:widowControl w:val="0"/>
            </w:pPr>
            <w:r w:rsidRPr="00433DBE">
              <w:t>Valstybinis kodas</w:t>
            </w:r>
          </w:p>
        </w:tc>
        <w:tc>
          <w:tcPr>
            <w:tcW w:w="4053" w:type="pct"/>
            <w:gridSpan w:val="2"/>
          </w:tcPr>
          <w:p w:rsidR="00E25FFB" w:rsidRPr="00433DBE" w:rsidRDefault="00FE620E" w:rsidP="001738DC">
            <w:pPr>
              <w:pStyle w:val="NoSpacing"/>
              <w:widowControl w:val="0"/>
            </w:pPr>
            <w:r w:rsidRPr="00433DBE">
              <w:t>307320044</w:t>
            </w:r>
          </w:p>
        </w:tc>
      </w:tr>
      <w:tr w:rsidR="00433DBE" w:rsidRPr="00433DBE" w:rsidTr="001738DC">
        <w:trPr>
          <w:trHeight w:val="57"/>
          <w:jc w:val="center"/>
        </w:trPr>
        <w:tc>
          <w:tcPr>
            <w:tcW w:w="947" w:type="pct"/>
          </w:tcPr>
          <w:p w:rsidR="00E25FFB" w:rsidRPr="00433DBE" w:rsidRDefault="00E25FFB" w:rsidP="001738DC">
            <w:pPr>
              <w:pStyle w:val="NoSpacing"/>
              <w:widowControl w:val="0"/>
            </w:pPr>
            <w:r w:rsidRPr="00433DBE">
              <w:t>Modulio LTKS lygis</w:t>
            </w:r>
          </w:p>
        </w:tc>
        <w:tc>
          <w:tcPr>
            <w:tcW w:w="4053" w:type="pct"/>
            <w:gridSpan w:val="2"/>
          </w:tcPr>
          <w:p w:rsidR="00E25FFB" w:rsidRPr="00433DBE" w:rsidRDefault="00E25FFB" w:rsidP="001738DC">
            <w:pPr>
              <w:pStyle w:val="NoSpacing"/>
              <w:widowControl w:val="0"/>
            </w:pPr>
            <w:r w:rsidRPr="00433DBE">
              <w:t>II</w:t>
            </w:r>
            <w:r w:rsidR="00AB09FA" w:rsidRPr="00433DBE">
              <w:t>I</w:t>
            </w:r>
          </w:p>
        </w:tc>
      </w:tr>
      <w:tr w:rsidR="00433DBE" w:rsidRPr="00433DBE" w:rsidTr="001738DC">
        <w:trPr>
          <w:trHeight w:val="57"/>
          <w:jc w:val="center"/>
        </w:trPr>
        <w:tc>
          <w:tcPr>
            <w:tcW w:w="947" w:type="pct"/>
          </w:tcPr>
          <w:p w:rsidR="00E25FFB" w:rsidRPr="00433DBE" w:rsidRDefault="00E25FFB" w:rsidP="001738DC">
            <w:pPr>
              <w:pStyle w:val="NoSpacing"/>
              <w:widowControl w:val="0"/>
            </w:pPr>
            <w:r w:rsidRPr="00433DBE">
              <w:t>Apimtis mokymosi kreditais</w:t>
            </w:r>
          </w:p>
        </w:tc>
        <w:tc>
          <w:tcPr>
            <w:tcW w:w="4053" w:type="pct"/>
            <w:gridSpan w:val="2"/>
          </w:tcPr>
          <w:p w:rsidR="00E25FFB" w:rsidRPr="00433DBE" w:rsidRDefault="00E25FFB" w:rsidP="001738DC">
            <w:pPr>
              <w:pStyle w:val="NoSpacing"/>
              <w:widowControl w:val="0"/>
            </w:pPr>
            <w:r w:rsidRPr="00433DBE">
              <w:t>10</w:t>
            </w:r>
          </w:p>
        </w:tc>
      </w:tr>
      <w:tr w:rsidR="00433DBE" w:rsidRPr="00433DBE" w:rsidTr="001738DC">
        <w:trPr>
          <w:trHeight w:val="57"/>
          <w:jc w:val="center"/>
        </w:trPr>
        <w:tc>
          <w:tcPr>
            <w:tcW w:w="947" w:type="pct"/>
          </w:tcPr>
          <w:p w:rsidR="002225FC" w:rsidRPr="00433DBE" w:rsidRDefault="00937CD5" w:rsidP="001738DC">
            <w:pPr>
              <w:pStyle w:val="NoSpacing"/>
              <w:widowControl w:val="0"/>
            </w:pPr>
            <w:r w:rsidRPr="00433DBE">
              <w:t>Asmens pasirengimo mokytis modulyje reikalavimai (jei taikoma)</w:t>
            </w:r>
          </w:p>
        </w:tc>
        <w:tc>
          <w:tcPr>
            <w:tcW w:w="4053" w:type="pct"/>
            <w:gridSpan w:val="2"/>
          </w:tcPr>
          <w:p w:rsidR="00937CD5" w:rsidRPr="00433DBE" w:rsidRDefault="00937CD5" w:rsidP="001738DC">
            <w:pPr>
              <w:widowControl w:val="0"/>
              <w:rPr>
                <w:shd w:val="clear" w:color="auto" w:fill="FFFFFF"/>
              </w:rPr>
            </w:pPr>
            <w:r w:rsidRPr="00433DBE">
              <w:rPr>
                <w:i/>
                <w:shd w:val="clear" w:color="auto" w:fill="FFFFFF"/>
              </w:rPr>
              <w:t>Baigti šie moduliai</w:t>
            </w:r>
            <w:r w:rsidRPr="00433DBE">
              <w:rPr>
                <w:shd w:val="clear" w:color="auto" w:fill="FFFFFF"/>
              </w:rPr>
              <w:t>:</w:t>
            </w:r>
          </w:p>
          <w:p w:rsidR="001738DC" w:rsidRDefault="004D2DFB" w:rsidP="001738DC">
            <w:pPr>
              <w:widowControl w:val="0"/>
            </w:pPr>
            <w:r w:rsidRPr="00433DBE">
              <w:rPr>
                <w:lang w:eastAsia="en-US"/>
              </w:rPr>
              <w:t>Bendrųjų medienos apdirbimo ir statybos objekte veiklų vykdymas</w:t>
            </w:r>
          </w:p>
          <w:p w:rsidR="00937CD5" w:rsidRPr="00433DBE" w:rsidRDefault="00937CD5" w:rsidP="001738DC">
            <w:pPr>
              <w:widowControl w:val="0"/>
              <w:rPr>
                <w:shd w:val="clear" w:color="auto" w:fill="FFFFFF"/>
              </w:rPr>
            </w:pPr>
            <w:r w:rsidRPr="00433DBE">
              <w:t>Medienos apdirbimas ir medinių gaminių gamyba</w:t>
            </w:r>
          </w:p>
          <w:p w:rsidR="002225FC" w:rsidRPr="00433DBE" w:rsidRDefault="00937CD5" w:rsidP="001738DC">
            <w:pPr>
              <w:pStyle w:val="NoSpacing"/>
              <w:widowControl w:val="0"/>
            </w:pPr>
            <w:r w:rsidRPr="00433DBE">
              <w:rPr>
                <w:shd w:val="clear" w:color="auto" w:fill="FFFFFF"/>
              </w:rPr>
              <w:t xml:space="preserve">Medinių gaminių </w:t>
            </w:r>
            <w:r w:rsidR="009F58B1" w:rsidRPr="00433DBE">
              <w:rPr>
                <w:shd w:val="clear" w:color="auto" w:fill="FFFFFF"/>
              </w:rPr>
              <w:t>bei</w:t>
            </w:r>
            <w:r w:rsidRPr="00433DBE">
              <w:rPr>
                <w:shd w:val="clear" w:color="auto" w:fill="FFFFFF"/>
              </w:rPr>
              <w:t xml:space="preserve"> konstrukcijų montavimas ir remontas</w:t>
            </w:r>
          </w:p>
        </w:tc>
      </w:tr>
      <w:tr w:rsidR="00433DBE" w:rsidRPr="00433DBE" w:rsidTr="001738DC">
        <w:trPr>
          <w:trHeight w:val="57"/>
          <w:jc w:val="center"/>
        </w:trPr>
        <w:tc>
          <w:tcPr>
            <w:tcW w:w="947" w:type="pct"/>
            <w:shd w:val="clear" w:color="auto" w:fill="F2F2F2"/>
          </w:tcPr>
          <w:p w:rsidR="00E25FFB" w:rsidRPr="00433DBE" w:rsidRDefault="00E25FFB" w:rsidP="001738DC">
            <w:pPr>
              <w:pStyle w:val="NoSpacing"/>
              <w:widowControl w:val="0"/>
              <w:rPr>
                <w:bCs/>
                <w:iCs/>
              </w:rPr>
            </w:pPr>
            <w:r w:rsidRPr="00433DBE">
              <w:t>Kompetencijos</w:t>
            </w:r>
          </w:p>
        </w:tc>
        <w:tc>
          <w:tcPr>
            <w:tcW w:w="1180" w:type="pct"/>
            <w:shd w:val="clear" w:color="auto" w:fill="F2F2F2"/>
          </w:tcPr>
          <w:p w:rsidR="00E25FFB" w:rsidRPr="00433DBE" w:rsidRDefault="00E25FFB" w:rsidP="001738DC">
            <w:pPr>
              <w:pStyle w:val="NoSpacing"/>
              <w:widowControl w:val="0"/>
              <w:rPr>
                <w:bCs/>
                <w:iCs/>
              </w:rPr>
            </w:pPr>
            <w:r w:rsidRPr="00433DBE">
              <w:rPr>
                <w:bCs/>
                <w:iCs/>
              </w:rPr>
              <w:t>Mokymosi rezultatai</w:t>
            </w:r>
          </w:p>
        </w:tc>
        <w:tc>
          <w:tcPr>
            <w:tcW w:w="2873" w:type="pct"/>
            <w:shd w:val="clear" w:color="auto" w:fill="F2F2F2"/>
          </w:tcPr>
          <w:p w:rsidR="00E25FFB" w:rsidRPr="00433DBE" w:rsidRDefault="00E25FFB" w:rsidP="001738DC">
            <w:pPr>
              <w:pStyle w:val="NoSpacing"/>
              <w:widowControl w:val="0"/>
              <w:rPr>
                <w:bCs/>
                <w:iCs/>
              </w:rPr>
            </w:pPr>
            <w:r w:rsidRPr="00433DBE">
              <w:rPr>
                <w:bCs/>
                <w:iCs/>
              </w:rPr>
              <w:t>Rekomenduojamas turinys mokymosi rezultatams pasiekti</w:t>
            </w:r>
          </w:p>
        </w:tc>
      </w:tr>
      <w:tr w:rsidR="00433DBE" w:rsidRPr="00433DBE" w:rsidTr="001738DC">
        <w:trPr>
          <w:trHeight w:val="57"/>
          <w:jc w:val="center"/>
        </w:trPr>
        <w:tc>
          <w:tcPr>
            <w:tcW w:w="947" w:type="pct"/>
            <w:vMerge w:val="restart"/>
            <w:tcBorders>
              <w:top w:val="single" w:sz="4" w:space="0" w:color="auto"/>
            </w:tcBorders>
          </w:tcPr>
          <w:p w:rsidR="00E25FFB" w:rsidRPr="00433DBE" w:rsidRDefault="00E25FFB" w:rsidP="001738DC">
            <w:pPr>
              <w:pStyle w:val="NoSpacing"/>
              <w:widowControl w:val="0"/>
            </w:pPr>
            <w:r w:rsidRPr="00433DBE">
              <w:t>1. Dengti šlaitinį stogą.</w:t>
            </w:r>
          </w:p>
        </w:tc>
        <w:tc>
          <w:tcPr>
            <w:tcW w:w="1180" w:type="pct"/>
          </w:tcPr>
          <w:p w:rsidR="00E25FFB" w:rsidRPr="00433DBE" w:rsidRDefault="00E25FFB" w:rsidP="001738DC">
            <w:pPr>
              <w:widowControl w:val="0"/>
            </w:pPr>
            <w:r w:rsidRPr="00433DBE">
              <w:t>2.1. Apibūdinti šlaitinio stogo dangos konstrukciją ir jos įrengimo technologiją.</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Šlaitinio stogo dangos</w:t>
            </w:r>
          </w:p>
          <w:p w:rsidR="00E25FFB" w:rsidRPr="00433DBE" w:rsidRDefault="00E25FFB" w:rsidP="001738DC">
            <w:pPr>
              <w:pStyle w:val="NoSpacing"/>
              <w:widowControl w:val="0"/>
              <w:numPr>
                <w:ilvl w:val="0"/>
                <w:numId w:val="38"/>
              </w:numPr>
              <w:ind w:left="0" w:firstLine="0"/>
            </w:pPr>
            <w:r w:rsidRPr="00433DBE">
              <w:t>Šlaitinio stogo dangų rūšys</w:t>
            </w:r>
          </w:p>
          <w:p w:rsidR="00E25FFB" w:rsidRPr="00433DBE" w:rsidRDefault="00E25FFB" w:rsidP="001738DC">
            <w:pPr>
              <w:pStyle w:val="NoSpacing"/>
              <w:widowControl w:val="0"/>
              <w:numPr>
                <w:ilvl w:val="0"/>
                <w:numId w:val="38"/>
              </w:numPr>
              <w:ind w:left="0" w:firstLine="0"/>
            </w:pPr>
            <w:r w:rsidRPr="00433DBE">
              <w:t>Medžiagos šlaitinio stogo dangos pakloto (lentos, plokštės ir pan.) įrengimui</w:t>
            </w:r>
          </w:p>
          <w:p w:rsidR="00E25FFB" w:rsidRPr="00433DBE" w:rsidRDefault="00E25FFB" w:rsidP="001738DC">
            <w:pPr>
              <w:pStyle w:val="NoSpacing"/>
              <w:widowControl w:val="0"/>
              <w:numPr>
                <w:ilvl w:val="0"/>
                <w:numId w:val="38"/>
              </w:numPr>
              <w:ind w:left="0" w:firstLine="0"/>
            </w:pPr>
            <w:r w:rsidRPr="00433DBE">
              <w:t>Medžiagos šlaitinio stogo izoliacinių sluoksnių įrengimui</w:t>
            </w:r>
          </w:p>
          <w:p w:rsidR="001738DC" w:rsidRDefault="00E25FFB" w:rsidP="001738DC">
            <w:pPr>
              <w:pStyle w:val="NoSpacing"/>
              <w:widowControl w:val="0"/>
              <w:numPr>
                <w:ilvl w:val="0"/>
                <w:numId w:val="38"/>
              </w:numPr>
              <w:ind w:left="0" w:firstLine="0"/>
            </w:pPr>
            <w:r w:rsidRPr="00433DBE">
              <w:t>Šlaitinio stogo dengimui naudojami įrankiai, įranga, mechanizmai</w:t>
            </w:r>
          </w:p>
          <w:p w:rsidR="00E25FFB" w:rsidRPr="00433DBE" w:rsidRDefault="00E25FFB" w:rsidP="001738DC">
            <w:pPr>
              <w:pStyle w:val="NoSpacing"/>
              <w:widowControl w:val="0"/>
              <w:numPr>
                <w:ilvl w:val="0"/>
                <w:numId w:val="38"/>
              </w:numPr>
              <w:ind w:left="0" w:firstLine="0"/>
            </w:pPr>
            <w:r w:rsidRPr="00433DBE">
              <w:t>Šlaitinio stogo izoliacinių sluoksnių įrengimo technologija</w:t>
            </w:r>
          </w:p>
          <w:p w:rsidR="00E25FFB" w:rsidRPr="00433DBE" w:rsidRDefault="00E25FFB" w:rsidP="001738DC">
            <w:pPr>
              <w:pStyle w:val="NoSpacing"/>
              <w:widowControl w:val="0"/>
              <w:numPr>
                <w:ilvl w:val="0"/>
                <w:numId w:val="38"/>
              </w:numPr>
              <w:ind w:left="0" w:firstLine="0"/>
            </w:pPr>
            <w:r w:rsidRPr="00433DBE">
              <w:t>Šlaitinio stogo pakloto konstrukcija ir įrengimo technologija</w:t>
            </w:r>
          </w:p>
          <w:p w:rsidR="00E25FFB" w:rsidRPr="00433DBE" w:rsidRDefault="00E25FFB" w:rsidP="001738DC">
            <w:pPr>
              <w:pStyle w:val="NoSpacing"/>
              <w:widowControl w:val="0"/>
              <w:numPr>
                <w:ilvl w:val="0"/>
                <w:numId w:val="38"/>
              </w:numPr>
              <w:ind w:left="0" w:firstLine="0"/>
            </w:pPr>
            <w:r w:rsidRPr="00433DBE">
              <w:t xml:space="preserve">Šlaitinio stogo dangų įrengimo technologija </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2.2. Įrengti šlaitinio stogo izoliacinius sluoksnius.</w:t>
            </w:r>
          </w:p>
        </w:tc>
        <w:tc>
          <w:tcPr>
            <w:tcW w:w="2873" w:type="pct"/>
          </w:tcPr>
          <w:p w:rsidR="001738DC" w:rsidRDefault="00E25FFB" w:rsidP="001738DC">
            <w:pPr>
              <w:pStyle w:val="NoSpacing"/>
              <w:widowControl w:val="0"/>
              <w:rPr>
                <w:b/>
                <w:i/>
              </w:rPr>
            </w:pPr>
            <w:r w:rsidRPr="00433DBE">
              <w:rPr>
                <w:b/>
              </w:rPr>
              <w:t xml:space="preserve">Tema. </w:t>
            </w:r>
            <w:r w:rsidRPr="00433DBE">
              <w:rPr>
                <w:b/>
                <w:i/>
              </w:rPr>
              <w:t>Šlaitinio stogo izoliacinių sluoksnių įrengimas</w:t>
            </w:r>
          </w:p>
          <w:p w:rsidR="00E25FFB" w:rsidRPr="00433DBE" w:rsidRDefault="00E25FFB" w:rsidP="001738DC">
            <w:pPr>
              <w:pStyle w:val="NoSpacing"/>
              <w:widowControl w:val="0"/>
              <w:numPr>
                <w:ilvl w:val="0"/>
                <w:numId w:val="38"/>
              </w:numPr>
              <w:ind w:left="0" w:firstLine="0"/>
            </w:pPr>
            <w:r w:rsidRPr="00433DBE">
              <w:t>Šlaitinio stogo šilumą izoliuojančio sluoksnio įrengimas</w:t>
            </w:r>
          </w:p>
          <w:p w:rsidR="00E25FFB" w:rsidRPr="00433DBE" w:rsidRDefault="00E25FFB" w:rsidP="001738DC">
            <w:pPr>
              <w:pStyle w:val="NoSpacing"/>
              <w:widowControl w:val="0"/>
              <w:numPr>
                <w:ilvl w:val="0"/>
                <w:numId w:val="38"/>
              </w:numPr>
              <w:ind w:left="0" w:firstLine="0"/>
            </w:pPr>
            <w:r w:rsidRPr="00433DBE">
              <w:t>Šlaitinio stogo hidroizoliacijos sluoksnio įrengimas</w:t>
            </w:r>
          </w:p>
          <w:p w:rsidR="00E25FFB" w:rsidRPr="00433DBE" w:rsidRDefault="00E25FFB" w:rsidP="001738DC">
            <w:pPr>
              <w:pStyle w:val="NoSpacing"/>
              <w:widowControl w:val="0"/>
              <w:numPr>
                <w:ilvl w:val="0"/>
                <w:numId w:val="38"/>
              </w:numPr>
              <w:ind w:left="0" w:firstLine="0"/>
            </w:pPr>
            <w:r w:rsidRPr="00433DBE">
              <w:t>Šlaitinio stogo garo izoliacijos sluoksnio įrengimas</w:t>
            </w:r>
          </w:p>
          <w:p w:rsidR="00E25FFB" w:rsidRPr="00433DBE" w:rsidRDefault="00E25FFB" w:rsidP="001738DC">
            <w:pPr>
              <w:pStyle w:val="NoSpacing"/>
              <w:widowControl w:val="0"/>
              <w:numPr>
                <w:ilvl w:val="0"/>
                <w:numId w:val="38"/>
              </w:numPr>
              <w:ind w:left="0" w:firstLine="0"/>
            </w:pPr>
            <w:r w:rsidRPr="00433DBE">
              <w:lastRenderedPageBreak/>
              <w:t>Šlaitinio stogo vėjo izoliacijos sluoksnio įrengimas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2.3. Sumontuoti šlaitinio stogo dangos paklotą.</w:t>
            </w:r>
          </w:p>
        </w:tc>
        <w:tc>
          <w:tcPr>
            <w:tcW w:w="2873" w:type="pct"/>
          </w:tcPr>
          <w:p w:rsidR="001738DC" w:rsidRDefault="00E25FFB" w:rsidP="001738DC">
            <w:pPr>
              <w:pStyle w:val="NoSpacing"/>
              <w:widowControl w:val="0"/>
              <w:rPr>
                <w:b/>
                <w:i/>
              </w:rPr>
            </w:pPr>
            <w:r w:rsidRPr="00433DBE">
              <w:rPr>
                <w:b/>
              </w:rPr>
              <w:t xml:space="preserve">Tema. </w:t>
            </w:r>
            <w:r w:rsidRPr="00433DBE">
              <w:rPr>
                <w:b/>
                <w:i/>
              </w:rPr>
              <w:t>Šlaitinio stogo pakloto įrengimas</w:t>
            </w:r>
          </w:p>
          <w:p w:rsidR="00E25FFB" w:rsidRPr="00433DBE" w:rsidRDefault="00E25FFB" w:rsidP="001738DC">
            <w:pPr>
              <w:pStyle w:val="NoSpacing"/>
              <w:widowControl w:val="0"/>
              <w:numPr>
                <w:ilvl w:val="0"/>
                <w:numId w:val="38"/>
              </w:numPr>
              <w:ind w:left="0" w:firstLine="0"/>
            </w:pPr>
            <w:r w:rsidRPr="00433DBE">
              <w:t>Pakloto laikančiojo (apatinio) sluoksnio įrengimas</w:t>
            </w:r>
          </w:p>
          <w:p w:rsidR="00E25FFB" w:rsidRPr="00433DBE" w:rsidRDefault="00E25FFB" w:rsidP="001738DC">
            <w:pPr>
              <w:pStyle w:val="NoSpacing"/>
              <w:widowControl w:val="0"/>
              <w:numPr>
                <w:ilvl w:val="0"/>
                <w:numId w:val="38"/>
              </w:numPr>
              <w:ind w:left="0" w:firstLine="0"/>
            </w:pPr>
            <w:r w:rsidRPr="00433DBE">
              <w:t>Grebėstų montavimas</w:t>
            </w:r>
          </w:p>
          <w:p w:rsidR="00E25FFB" w:rsidRPr="00433DBE" w:rsidRDefault="00E25FFB" w:rsidP="001738DC">
            <w:pPr>
              <w:pStyle w:val="NoSpacing"/>
              <w:widowControl w:val="0"/>
              <w:numPr>
                <w:ilvl w:val="0"/>
                <w:numId w:val="38"/>
              </w:numPr>
              <w:ind w:left="0" w:firstLine="0"/>
              <w:rPr>
                <w:b/>
                <w:i/>
              </w:rPr>
            </w:pPr>
            <w:r w:rsidRPr="00433DBE">
              <w:t>Pakloto apsauginio (viršutinio) sluoksnio įrengimas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2.4. Dengti šlaitinį stogą betoninėmis, keraminėmis, bituminėmis čerpėmis.</w:t>
            </w:r>
          </w:p>
        </w:tc>
        <w:tc>
          <w:tcPr>
            <w:tcW w:w="2873" w:type="pct"/>
          </w:tcPr>
          <w:p w:rsidR="00E25FFB" w:rsidRPr="00433DBE" w:rsidRDefault="00E25FFB" w:rsidP="001738DC">
            <w:pPr>
              <w:pStyle w:val="NoSpacing"/>
              <w:widowControl w:val="0"/>
            </w:pPr>
            <w:r w:rsidRPr="00433DBE">
              <w:rPr>
                <w:b/>
              </w:rPr>
              <w:t xml:space="preserve">Tema. </w:t>
            </w:r>
            <w:r w:rsidRPr="00433DBE">
              <w:rPr>
                <w:b/>
                <w:i/>
              </w:rPr>
              <w:t>Šlaitinio stogo dengimas čerpėmis</w:t>
            </w:r>
          </w:p>
          <w:p w:rsidR="00E25FFB" w:rsidRPr="00433DBE" w:rsidRDefault="00E25FFB" w:rsidP="001738DC">
            <w:pPr>
              <w:pStyle w:val="NoSpacing"/>
              <w:widowControl w:val="0"/>
              <w:numPr>
                <w:ilvl w:val="0"/>
                <w:numId w:val="38"/>
              </w:numPr>
              <w:ind w:left="0" w:firstLine="0"/>
            </w:pPr>
            <w:r w:rsidRPr="00433DBE">
              <w:t>Šlaitinio stogo dengimas betoninėmis čerpėmis</w:t>
            </w:r>
          </w:p>
          <w:p w:rsidR="00E25FFB" w:rsidRPr="00433DBE" w:rsidRDefault="00E25FFB" w:rsidP="001738DC">
            <w:pPr>
              <w:pStyle w:val="NoSpacing"/>
              <w:widowControl w:val="0"/>
              <w:numPr>
                <w:ilvl w:val="0"/>
                <w:numId w:val="38"/>
              </w:numPr>
              <w:ind w:left="0" w:firstLine="0"/>
            </w:pPr>
            <w:r w:rsidRPr="00433DBE">
              <w:t>Šlaitinio stogo dengimas keraminėmis čerpėmis</w:t>
            </w:r>
          </w:p>
          <w:p w:rsidR="00E25FFB" w:rsidRPr="00433DBE" w:rsidRDefault="00E25FFB" w:rsidP="001738DC">
            <w:pPr>
              <w:pStyle w:val="NoSpacing"/>
              <w:widowControl w:val="0"/>
              <w:numPr>
                <w:ilvl w:val="0"/>
                <w:numId w:val="38"/>
              </w:numPr>
              <w:ind w:left="0" w:firstLine="0"/>
            </w:pPr>
            <w:r w:rsidRPr="00433DBE">
              <w:t>Šlaitinio stogo dengimas bituminėmis čerpėmis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2.5. Dengti šlaitinį stogą skardos lakštais.</w:t>
            </w:r>
          </w:p>
        </w:tc>
        <w:tc>
          <w:tcPr>
            <w:tcW w:w="2873" w:type="pct"/>
          </w:tcPr>
          <w:p w:rsidR="00E25FFB" w:rsidRPr="00433DBE" w:rsidRDefault="00E25FFB" w:rsidP="001738DC">
            <w:pPr>
              <w:pStyle w:val="NoSpacing"/>
              <w:widowControl w:val="0"/>
            </w:pPr>
            <w:r w:rsidRPr="00433DBE">
              <w:rPr>
                <w:b/>
              </w:rPr>
              <w:t xml:space="preserve">Tema. </w:t>
            </w:r>
            <w:r w:rsidRPr="00433DBE">
              <w:rPr>
                <w:b/>
                <w:i/>
              </w:rPr>
              <w:t>Šlaitinio stogo skardos lakštų danga</w:t>
            </w:r>
          </w:p>
          <w:p w:rsidR="00E25FFB" w:rsidRPr="00433DBE" w:rsidRDefault="00E25FFB" w:rsidP="001738DC">
            <w:pPr>
              <w:pStyle w:val="NoSpacing"/>
              <w:widowControl w:val="0"/>
              <w:numPr>
                <w:ilvl w:val="0"/>
                <w:numId w:val="38"/>
              </w:numPr>
              <w:ind w:left="0" w:firstLine="0"/>
            </w:pPr>
            <w:r w:rsidRPr="00433DBE">
              <w:t>Šlaitinio stogo dengimas skardos lakštais</w:t>
            </w:r>
          </w:p>
        </w:tc>
      </w:tr>
      <w:tr w:rsidR="00433DBE" w:rsidRPr="00433DBE" w:rsidTr="001738DC">
        <w:trPr>
          <w:trHeight w:val="57"/>
          <w:jc w:val="center"/>
        </w:trPr>
        <w:tc>
          <w:tcPr>
            <w:tcW w:w="947" w:type="pct"/>
            <w:vMerge w:val="restart"/>
          </w:tcPr>
          <w:p w:rsidR="00E25FFB" w:rsidRPr="00433DBE" w:rsidRDefault="00E25FFB" w:rsidP="001738DC">
            <w:pPr>
              <w:pStyle w:val="NoSpacing"/>
              <w:widowControl w:val="0"/>
            </w:pPr>
            <w:r w:rsidRPr="00433DBE">
              <w:t>3. Montuoti specialios paskirties šlaitinio stogo elementus ir detales.</w:t>
            </w:r>
          </w:p>
        </w:tc>
        <w:tc>
          <w:tcPr>
            <w:tcW w:w="1180" w:type="pct"/>
          </w:tcPr>
          <w:p w:rsidR="00E25FFB" w:rsidRPr="00433DBE" w:rsidRDefault="00E25FFB" w:rsidP="001738DC">
            <w:pPr>
              <w:widowControl w:val="0"/>
            </w:pPr>
            <w:r w:rsidRPr="00433DBE">
              <w:t>3.1.Apibūdinti specialios paskirties elementus ir detales, įrengiamus ant šlaitinio stogo.</w:t>
            </w:r>
          </w:p>
        </w:tc>
        <w:tc>
          <w:tcPr>
            <w:tcW w:w="2873" w:type="pct"/>
          </w:tcPr>
          <w:p w:rsidR="00E25FFB" w:rsidRPr="00433DBE" w:rsidRDefault="00E25FFB" w:rsidP="001738DC">
            <w:pPr>
              <w:pStyle w:val="NoSpacing"/>
              <w:widowControl w:val="0"/>
            </w:pPr>
            <w:r w:rsidRPr="00433DBE">
              <w:rPr>
                <w:b/>
              </w:rPr>
              <w:t xml:space="preserve">Tema. </w:t>
            </w:r>
            <w:r w:rsidRPr="00433DBE">
              <w:rPr>
                <w:b/>
                <w:i/>
              </w:rPr>
              <w:t>Specialios paskirties elementai, įrengiami ant šlaitinio stogo</w:t>
            </w:r>
          </w:p>
          <w:p w:rsidR="001738DC" w:rsidRDefault="00E25FFB" w:rsidP="001738DC">
            <w:pPr>
              <w:pStyle w:val="NoSpacing"/>
              <w:widowControl w:val="0"/>
              <w:numPr>
                <w:ilvl w:val="0"/>
                <w:numId w:val="47"/>
              </w:numPr>
              <w:ind w:left="0" w:firstLine="0"/>
            </w:pPr>
            <w:r w:rsidRPr="00433DBE">
              <w:t>Ventiliacijos elementai, įrengiami ant šlaitinio stogo</w:t>
            </w:r>
          </w:p>
          <w:p w:rsidR="00E25FFB" w:rsidRPr="00433DBE" w:rsidRDefault="00E25FFB" w:rsidP="001738DC">
            <w:pPr>
              <w:pStyle w:val="NoSpacing"/>
              <w:widowControl w:val="0"/>
              <w:numPr>
                <w:ilvl w:val="0"/>
                <w:numId w:val="47"/>
              </w:numPr>
              <w:ind w:left="0" w:firstLine="0"/>
            </w:pPr>
            <w:r w:rsidRPr="00433DBE">
              <w:t>Vandens nuvedimo nuo šlaitinio stogo elementai</w:t>
            </w:r>
          </w:p>
          <w:p w:rsidR="00E25FFB" w:rsidRPr="00433DBE" w:rsidRDefault="00E25FFB" w:rsidP="001738DC">
            <w:pPr>
              <w:pStyle w:val="NoSpacing"/>
              <w:widowControl w:val="0"/>
              <w:numPr>
                <w:ilvl w:val="0"/>
                <w:numId w:val="47"/>
              </w:numPr>
              <w:ind w:left="0" w:firstLine="0"/>
            </w:pPr>
            <w:r w:rsidRPr="00433DBE">
              <w:t>Kiti specialios paskirties elementai, įrengiami ant šlaitinio stogo</w:t>
            </w:r>
          </w:p>
          <w:p w:rsidR="00E25FFB" w:rsidRPr="00433DBE" w:rsidRDefault="00E25FFB" w:rsidP="001738DC">
            <w:pPr>
              <w:pStyle w:val="NoSpacing"/>
              <w:widowControl w:val="0"/>
              <w:rPr>
                <w:b/>
                <w:i/>
              </w:rPr>
            </w:pPr>
            <w:r w:rsidRPr="00433DBE">
              <w:rPr>
                <w:b/>
              </w:rPr>
              <w:t xml:space="preserve">Tema. </w:t>
            </w:r>
            <w:r w:rsidRPr="00433DBE">
              <w:rPr>
                <w:b/>
                <w:i/>
              </w:rPr>
              <w:t>Įrankiai ir mechanizmai, naudojami įrengiant ir tvirtinant specialios paskirties elementus ant šlaitinio stogo</w:t>
            </w:r>
          </w:p>
          <w:p w:rsidR="00E25FFB" w:rsidRPr="00433DBE" w:rsidRDefault="00E25FFB" w:rsidP="001738DC">
            <w:pPr>
              <w:pStyle w:val="NoSpacing"/>
              <w:widowControl w:val="0"/>
              <w:numPr>
                <w:ilvl w:val="0"/>
                <w:numId w:val="47"/>
              </w:numPr>
              <w:ind w:left="0" w:firstLine="0"/>
            </w:pPr>
            <w:r w:rsidRPr="00433DBE">
              <w:t>Įrankiai, naudojami įrengiant ir tvirtinant specialios paskirties elementus ant šlaitinio stogo</w:t>
            </w:r>
          </w:p>
          <w:p w:rsidR="00E25FFB" w:rsidRPr="00433DBE" w:rsidRDefault="00E25FFB" w:rsidP="001738DC">
            <w:pPr>
              <w:pStyle w:val="NoSpacing"/>
              <w:widowControl w:val="0"/>
              <w:numPr>
                <w:ilvl w:val="0"/>
                <w:numId w:val="47"/>
              </w:numPr>
              <w:ind w:left="0" w:firstLine="0"/>
            </w:pPr>
            <w:r w:rsidRPr="00433DBE">
              <w:t>Mechanizmai, naudojami įrengiant ir tvirtinant specialios paskirties elementus ant šlaitinio stogo</w:t>
            </w:r>
          </w:p>
          <w:p w:rsidR="00E25FFB" w:rsidRPr="00433DBE" w:rsidRDefault="00E25FFB" w:rsidP="001738DC">
            <w:pPr>
              <w:pStyle w:val="NoSpacing"/>
              <w:widowControl w:val="0"/>
              <w:rPr>
                <w:b/>
                <w:i/>
              </w:rPr>
            </w:pPr>
            <w:r w:rsidRPr="00433DBE">
              <w:rPr>
                <w:b/>
              </w:rPr>
              <w:t xml:space="preserve">Tema. </w:t>
            </w:r>
            <w:r w:rsidRPr="00433DBE">
              <w:rPr>
                <w:b/>
                <w:i/>
              </w:rPr>
              <w:t>Specialios paskirties elementų ir detalių brėžiniai</w:t>
            </w:r>
          </w:p>
          <w:p w:rsidR="00E25FFB" w:rsidRPr="00433DBE" w:rsidRDefault="00E25FFB" w:rsidP="001738DC">
            <w:pPr>
              <w:pStyle w:val="NoSpacing"/>
              <w:widowControl w:val="0"/>
              <w:numPr>
                <w:ilvl w:val="0"/>
                <w:numId w:val="47"/>
              </w:numPr>
              <w:ind w:left="0" w:firstLine="0"/>
            </w:pPr>
            <w:r w:rsidRPr="00433DBE">
              <w:t>Specialios paskirties elementų ir detalių įrengimo ir tvirtinimo brėžinių skaitymas popieriniu ir skaitmeniniu formatu</w:t>
            </w:r>
          </w:p>
          <w:p w:rsidR="00E25FFB" w:rsidRPr="00433DBE" w:rsidRDefault="00E25FFB" w:rsidP="001738DC">
            <w:pPr>
              <w:pStyle w:val="NoSpacing"/>
              <w:widowControl w:val="0"/>
              <w:numPr>
                <w:ilvl w:val="0"/>
                <w:numId w:val="47"/>
              </w:numPr>
              <w:ind w:left="0" w:firstLine="0"/>
            </w:pPr>
            <w:r w:rsidRPr="00433DBE">
              <w:t>Specialios paskirties elementų ir detalių įrengimo bei tvirtinimo mazgų eskizavimas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3.2. Įrengti šlaitinio stogo vėdinimo ir vandens surinkimo sistemas.</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Specialios paskirties elementų įrengimas ant šlaitinio stogo</w:t>
            </w:r>
          </w:p>
          <w:p w:rsidR="00E25FFB" w:rsidRPr="00433DBE" w:rsidRDefault="00E25FFB" w:rsidP="001738DC">
            <w:pPr>
              <w:pStyle w:val="NoSpacing"/>
              <w:widowControl w:val="0"/>
              <w:numPr>
                <w:ilvl w:val="0"/>
                <w:numId w:val="47"/>
              </w:numPr>
              <w:ind w:left="0" w:firstLine="0"/>
            </w:pPr>
            <w:r w:rsidRPr="00433DBE">
              <w:t>Ventiliacijos elementų įrengimas ant šlaitinio stogo</w:t>
            </w:r>
          </w:p>
          <w:p w:rsidR="00E25FFB" w:rsidRPr="00433DBE" w:rsidRDefault="00E25FFB" w:rsidP="001738DC">
            <w:pPr>
              <w:pStyle w:val="NoSpacing"/>
              <w:widowControl w:val="0"/>
              <w:numPr>
                <w:ilvl w:val="0"/>
                <w:numId w:val="47"/>
              </w:numPr>
              <w:ind w:left="0" w:firstLine="0"/>
            </w:pPr>
            <w:r w:rsidRPr="00433DBE">
              <w:t>Vandens nuvedimo nuo šlaitinio stogo elementų įrengimas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3.3. Pritvirtinti prie šlaitinio stogo specialias detales, nurodytas projekte.</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Specialios paskirties elementų tvirtinimas ant šlaitinio stogo</w:t>
            </w:r>
          </w:p>
          <w:p w:rsidR="00E25FFB" w:rsidRPr="00433DBE" w:rsidRDefault="00E25FFB" w:rsidP="001738DC">
            <w:pPr>
              <w:pStyle w:val="NoSpacing"/>
              <w:widowControl w:val="0"/>
              <w:numPr>
                <w:ilvl w:val="0"/>
                <w:numId w:val="47"/>
              </w:numPr>
              <w:ind w:left="0" w:firstLine="0"/>
            </w:pPr>
            <w:r w:rsidRPr="00433DBE">
              <w:t>Stoglangių tvirtinimas ant šlaitinio stogo</w:t>
            </w:r>
          </w:p>
          <w:p w:rsidR="00E25FFB" w:rsidRPr="00433DBE" w:rsidRDefault="00E25FFB" w:rsidP="001738DC">
            <w:pPr>
              <w:pStyle w:val="NoSpacing"/>
              <w:widowControl w:val="0"/>
              <w:numPr>
                <w:ilvl w:val="0"/>
                <w:numId w:val="47"/>
              </w:numPr>
              <w:ind w:left="0" w:firstLine="0"/>
            </w:pPr>
            <w:r w:rsidRPr="00433DBE">
              <w:t>Antenų tvirtinimas ant šlaitinio stogo</w:t>
            </w:r>
          </w:p>
          <w:p w:rsidR="00E25FFB" w:rsidRPr="00433DBE" w:rsidRDefault="00E25FFB" w:rsidP="001738DC">
            <w:pPr>
              <w:pStyle w:val="NoSpacing"/>
              <w:widowControl w:val="0"/>
              <w:numPr>
                <w:ilvl w:val="0"/>
                <w:numId w:val="47"/>
              </w:numPr>
              <w:ind w:left="0" w:firstLine="0"/>
            </w:pPr>
            <w:r w:rsidRPr="00433DBE">
              <w:t>Kitų specialios paskirties elementų tvirtinimas ant šlaitinio stogo</w:t>
            </w:r>
          </w:p>
        </w:tc>
      </w:tr>
      <w:tr w:rsidR="00433DBE" w:rsidRPr="00433DBE" w:rsidTr="001738DC">
        <w:trPr>
          <w:trHeight w:val="57"/>
          <w:jc w:val="center"/>
        </w:trPr>
        <w:tc>
          <w:tcPr>
            <w:tcW w:w="947" w:type="pct"/>
            <w:vMerge w:val="restart"/>
          </w:tcPr>
          <w:p w:rsidR="00E25FFB" w:rsidRPr="00433DBE" w:rsidRDefault="00E25FFB" w:rsidP="001738DC">
            <w:pPr>
              <w:widowControl w:val="0"/>
            </w:pPr>
            <w:r w:rsidRPr="00433DBE">
              <w:t>4. Remontuoti šlaitinį stogą</w:t>
            </w:r>
            <w:r w:rsidR="000A24FC" w:rsidRPr="00433DBE">
              <w:t>.</w:t>
            </w:r>
          </w:p>
        </w:tc>
        <w:tc>
          <w:tcPr>
            <w:tcW w:w="1180" w:type="pct"/>
          </w:tcPr>
          <w:p w:rsidR="00E25FFB" w:rsidRPr="00433DBE" w:rsidRDefault="00E25FFB" w:rsidP="001738DC">
            <w:pPr>
              <w:widowControl w:val="0"/>
            </w:pPr>
            <w:r w:rsidRPr="00433DBE">
              <w:t xml:space="preserve">4.1. Atpažinti šlaitinio stogo </w:t>
            </w:r>
            <w:r w:rsidRPr="00433DBE">
              <w:lastRenderedPageBreak/>
              <w:t>defektus.</w:t>
            </w:r>
          </w:p>
        </w:tc>
        <w:tc>
          <w:tcPr>
            <w:tcW w:w="2873" w:type="pct"/>
          </w:tcPr>
          <w:p w:rsidR="00E25FFB" w:rsidRPr="00433DBE" w:rsidRDefault="00E25FFB" w:rsidP="001738DC">
            <w:pPr>
              <w:pStyle w:val="NoSpacing"/>
              <w:widowControl w:val="0"/>
              <w:rPr>
                <w:b/>
                <w:i/>
              </w:rPr>
            </w:pPr>
            <w:r w:rsidRPr="00433DBE">
              <w:rPr>
                <w:b/>
              </w:rPr>
              <w:lastRenderedPageBreak/>
              <w:t xml:space="preserve">Tema. </w:t>
            </w:r>
            <w:r w:rsidRPr="00433DBE">
              <w:rPr>
                <w:b/>
                <w:i/>
              </w:rPr>
              <w:t>Šlaitinio stogo defektai ir jų atsiradimo priežastys</w:t>
            </w:r>
          </w:p>
          <w:p w:rsidR="00E25FFB" w:rsidRPr="00433DBE" w:rsidRDefault="00E25FFB" w:rsidP="001738DC">
            <w:pPr>
              <w:pStyle w:val="NoSpacing"/>
              <w:widowControl w:val="0"/>
              <w:numPr>
                <w:ilvl w:val="0"/>
                <w:numId w:val="47"/>
              </w:numPr>
              <w:ind w:left="0" w:firstLine="0"/>
            </w:pPr>
            <w:r w:rsidRPr="00433DBE">
              <w:lastRenderedPageBreak/>
              <w:t>Šlaitinio stogo defektai, jų atsiradimo priežastys jų nustatymas</w:t>
            </w:r>
          </w:p>
          <w:p w:rsidR="00E25FFB" w:rsidRPr="00433DBE" w:rsidRDefault="00E25FFB" w:rsidP="001738DC">
            <w:pPr>
              <w:pStyle w:val="NoSpacing"/>
              <w:widowControl w:val="0"/>
              <w:numPr>
                <w:ilvl w:val="0"/>
                <w:numId w:val="47"/>
              </w:numPr>
              <w:ind w:left="0" w:firstLine="0"/>
            </w:pPr>
            <w:r w:rsidRPr="00433DBE">
              <w:t>Šlaitinio stogo defektų šalinimo būdai</w:t>
            </w:r>
          </w:p>
          <w:p w:rsidR="00E25FFB" w:rsidRPr="00433DBE" w:rsidRDefault="00E25FFB" w:rsidP="001738DC">
            <w:pPr>
              <w:pStyle w:val="NoSpacing"/>
              <w:widowControl w:val="0"/>
              <w:numPr>
                <w:ilvl w:val="0"/>
                <w:numId w:val="47"/>
              </w:numPr>
              <w:ind w:left="0" w:firstLine="0"/>
            </w:pPr>
            <w:r w:rsidRPr="00433DBE">
              <w:t>Šlaitinio stogo remonto technologija</w:t>
            </w:r>
          </w:p>
          <w:p w:rsidR="00E25FFB" w:rsidRPr="00433DBE" w:rsidRDefault="00E25FFB" w:rsidP="001738DC">
            <w:pPr>
              <w:pStyle w:val="NoSpacing"/>
              <w:widowControl w:val="0"/>
              <w:numPr>
                <w:ilvl w:val="0"/>
                <w:numId w:val="47"/>
              </w:numPr>
              <w:ind w:left="0" w:firstLine="0"/>
            </w:pPr>
            <w:r w:rsidRPr="00433DBE">
              <w:t>Įrankiai, įranga ir mechanizmai šlaitinio stogo remontui</w:t>
            </w:r>
          </w:p>
          <w:p w:rsidR="00E25FFB" w:rsidRPr="00433DBE" w:rsidRDefault="00E25FFB" w:rsidP="001738DC">
            <w:pPr>
              <w:pStyle w:val="NoSpacing"/>
              <w:widowControl w:val="0"/>
              <w:numPr>
                <w:ilvl w:val="0"/>
                <w:numId w:val="47"/>
              </w:numPr>
              <w:ind w:left="0" w:firstLine="0"/>
            </w:pPr>
            <w:r w:rsidRPr="00433DBE">
              <w:t>Medžiagos šlaitinio stogo remontui</w:t>
            </w:r>
          </w:p>
          <w:p w:rsidR="00E25FFB" w:rsidRPr="00433DBE" w:rsidRDefault="00E25FFB" w:rsidP="001738DC">
            <w:pPr>
              <w:pStyle w:val="NoSpacing"/>
              <w:widowControl w:val="0"/>
              <w:numPr>
                <w:ilvl w:val="0"/>
                <w:numId w:val="47"/>
              </w:numPr>
              <w:ind w:left="0" w:firstLine="0"/>
            </w:pPr>
            <w:r w:rsidRPr="00433DBE">
              <w:t>Šlaitinio stogo remonto darbo brėžinių skaitymas ir mazgų eskizavimas</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4.2. Atlikti šlaitinio stogo laikančiųjų konstrukcijų remontą.</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Šlaitinio stogo laikančiųjų konstrukcijų remontas</w:t>
            </w:r>
          </w:p>
          <w:p w:rsidR="00E25FFB" w:rsidRPr="00433DBE" w:rsidRDefault="00E25FFB" w:rsidP="001738DC">
            <w:pPr>
              <w:pStyle w:val="NoSpacing"/>
              <w:widowControl w:val="0"/>
              <w:numPr>
                <w:ilvl w:val="0"/>
                <w:numId w:val="47"/>
              </w:numPr>
              <w:ind w:left="0" w:firstLine="0"/>
            </w:pPr>
            <w:r w:rsidRPr="00433DBE">
              <w:t>Medžiagų ir įrankių parinkimas ir paruošimas šlaitinio stogo laikančiųjų konstrukcijų remontui</w:t>
            </w:r>
          </w:p>
          <w:p w:rsidR="00E25FFB" w:rsidRPr="00433DBE" w:rsidRDefault="00E25FFB" w:rsidP="001738DC">
            <w:pPr>
              <w:pStyle w:val="NoSpacing"/>
              <w:widowControl w:val="0"/>
              <w:numPr>
                <w:ilvl w:val="0"/>
                <w:numId w:val="47"/>
              </w:numPr>
              <w:ind w:left="0" w:firstLine="0"/>
            </w:pPr>
            <w:r w:rsidRPr="00433DBE">
              <w:t>Šlaitinio stogo laikančiųjų konstrukcijų remonto darbai</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4.3. Atlikti šlaitinio stogo dangos remontą ar jos pakeitimą nauja.</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Šlaitinio stogo dangos remontas ar keitimas</w:t>
            </w:r>
          </w:p>
          <w:p w:rsidR="00E25FFB" w:rsidRPr="00433DBE" w:rsidRDefault="00E25FFB" w:rsidP="001738DC">
            <w:pPr>
              <w:pStyle w:val="NoSpacing"/>
              <w:widowControl w:val="0"/>
              <w:numPr>
                <w:ilvl w:val="0"/>
                <w:numId w:val="47"/>
              </w:numPr>
              <w:ind w:left="0" w:firstLine="0"/>
            </w:pPr>
            <w:r w:rsidRPr="00433DBE">
              <w:t xml:space="preserve">Medžiagų ir įrankių paruošimas šlaitinio stogo </w:t>
            </w:r>
            <w:proofErr w:type="spellStart"/>
            <w:r w:rsidRPr="00433DBE">
              <w:t>atitvarinės</w:t>
            </w:r>
            <w:proofErr w:type="spellEnd"/>
            <w:r w:rsidRPr="00433DBE">
              <w:t xml:space="preserve"> konstrukcijos, izoliacinių sluoksnių ir dangos remontui</w:t>
            </w:r>
          </w:p>
          <w:p w:rsidR="00E25FFB" w:rsidRPr="00433DBE" w:rsidRDefault="00E25FFB" w:rsidP="001738DC">
            <w:pPr>
              <w:pStyle w:val="NoSpacing"/>
              <w:widowControl w:val="0"/>
              <w:numPr>
                <w:ilvl w:val="0"/>
                <w:numId w:val="47"/>
              </w:numPr>
              <w:ind w:left="0" w:firstLine="0"/>
            </w:pPr>
            <w:r w:rsidRPr="00433DBE">
              <w:t xml:space="preserve">Šlaitinio stogo </w:t>
            </w:r>
            <w:proofErr w:type="spellStart"/>
            <w:r w:rsidRPr="00433DBE">
              <w:t>atitvarinės</w:t>
            </w:r>
            <w:proofErr w:type="spellEnd"/>
            <w:r w:rsidRPr="00433DBE">
              <w:t xml:space="preserve"> konstrukcijos (pagrindo, pakloto) remonto ar keitimo darbai</w:t>
            </w:r>
          </w:p>
          <w:p w:rsidR="00E25FFB" w:rsidRPr="00433DBE" w:rsidRDefault="00E25FFB" w:rsidP="001738DC">
            <w:pPr>
              <w:pStyle w:val="NoSpacing"/>
              <w:widowControl w:val="0"/>
              <w:numPr>
                <w:ilvl w:val="0"/>
                <w:numId w:val="47"/>
              </w:numPr>
              <w:ind w:left="0" w:firstLine="0"/>
            </w:pPr>
            <w:r w:rsidRPr="00433DBE">
              <w:t>Šlaitinio stogo izoliacinių sluoksnių remonto ar keitimo darbai</w:t>
            </w:r>
          </w:p>
          <w:p w:rsidR="00E25FFB" w:rsidRPr="00433DBE" w:rsidRDefault="00E25FFB" w:rsidP="001738DC">
            <w:pPr>
              <w:pStyle w:val="NoSpacing"/>
              <w:widowControl w:val="0"/>
              <w:numPr>
                <w:ilvl w:val="0"/>
                <w:numId w:val="47"/>
              </w:numPr>
              <w:ind w:left="0" w:firstLine="0"/>
            </w:pPr>
            <w:r w:rsidRPr="00433DBE">
              <w:t>Šlaitinio stogo dangos remonto ar keitimo darbai</w:t>
            </w:r>
          </w:p>
        </w:tc>
      </w:tr>
      <w:tr w:rsidR="00433DBE" w:rsidRPr="00433DBE" w:rsidTr="001738DC">
        <w:trPr>
          <w:trHeight w:val="57"/>
          <w:jc w:val="center"/>
        </w:trPr>
        <w:tc>
          <w:tcPr>
            <w:tcW w:w="947" w:type="pct"/>
            <w:vMerge/>
          </w:tcPr>
          <w:p w:rsidR="00E25FFB" w:rsidRPr="00433DBE" w:rsidRDefault="00E25FFB" w:rsidP="001738DC">
            <w:pPr>
              <w:pStyle w:val="NoSpacing"/>
              <w:widowControl w:val="0"/>
            </w:pPr>
          </w:p>
        </w:tc>
        <w:tc>
          <w:tcPr>
            <w:tcW w:w="1180" w:type="pct"/>
          </w:tcPr>
          <w:p w:rsidR="00E25FFB" w:rsidRPr="00433DBE" w:rsidRDefault="00E25FFB" w:rsidP="001738DC">
            <w:pPr>
              <w:widowControl w:val="0"/>
            </w:pPr>
            <w:r w:rsidRPr="00433DBE">
              <w:t>4.4. Atlikti šlaitinio stogo specialios paskirties elementų ir detalių remontą ar pakeitimą.</w:t>
            </w:r>
          </w:p>
        </w:tc>
        <w:tc>
          <w:tcPr>
            <w:tcW w:w="2873" w:type="pct"/>
          </w:tcPr>
          <w:p w:rsidR="00E25FFB" w:rsidRPr="00433DBE" w:rsidRDefault="00E25FFB" w:rsidP="001738DC">
            <w:pPr>
              <w:pStyle w:val="NoSpacing"/>
              <w:widowControl w:val="0"/>
              <w:rPr>
                <w:b/>
                <w:i/>
              </w:rPr>
            </w:pPr>
            <w:r w:rsidRPr="00433DBE">
              <w:rPr>
                <w:b/>
              </w:rPr>
              <w:t xml:space="preserve">Tema. </w:t>
            </w:r>
            <w:r w:rsidRPr="00433DBE">
              <w:rPr>
                <w:b/>
                <w:i/>
              </w:rPr>
              <w:t>Šlaitinio stogo specialios paskirties elementų ir detalių remontas ir keitimas</w:t>
            </w:r>
          </w:p>
          <w:p w:rsidR="00E25FFB" w:rsidRPr="00433DBE" w:rsidRDefault="00E25FFB" w:rsidP="001738DC">
            <w:pPr>
              <w:pStyle w:val="NoSpacing"/>
              <w:widowControl w:val="0"/>
              <w:numPr>
                <w:ilvl w:val="0"/>
                <w:numId w:val="47"/>
              </w:numPr>
              <w:ind w:left="0" w:firstLine="0"/>
            </w:pPr>
            <w:r w:rsidRPr="00433DBE">
              <w:t>Medžiagų ir įrankių paruošimas šlaitinio stogo specialios paskirties elementų remontui ar keitimui</w:t>
            </w:r>
          </w:p>
          <w:p w:rsidR="00E25FFB" w:rsidRPr="00433DBE" w:rsidRDefault="00E25FFB" w:rsidP="001738DC">
            <w:pPr>
              <w:pStyle w:val="NoSpacing"/>
              <w:widowControl w:val="0"/>
              <w:numPr>
                <w:ilvl w:val="0"/>
                <w:numId w:val="47"/>
              </w:numPr>
              <w:ind w:left="0" w:firstLine="0"/>
            </w:pPr>
            <w:r w:rsidRPr="00433DBE">
              <w:t>Šlaitinio stogo vėdinimo elementų remonto ar keitimo darbai</w:t>
            </w:r>
          </w:p>
          <w:p w:rsidR="00E25FFB" w:rsidRPr="00433DBE" w:rsidRDefault="00E25FFB" w:rsidP="001738DC">
            <w:pPr>
              <w:pStyle w:val="NoSpacing"/>
              <w:widowControl w:val="0"/>
              <w:numPr>
                <w:ilvl w:val="0"/>
                <w:numId w:val="47"/>
              </w:numPr>
              <w:ind w:left="0" w:firstLine="0"/>
            </w:pPr>
            <w:r w:rsidRPr="00433DBE">
              <w:t>Vandens nuvedimo nuo šlaitinio stogo elementų ir detalių remonto ar keitimo darbai</w:t>
            </w:r>
          </w:p>
          <w:p w:rsidR="00E25FFB" w:rsidRPr="00433DBE" w:rsidRDefault="00E25FFB" w:rsidP="001738DC">
            <w:pPr>
              <w:pStyle w:val="NoSpacing"/>
              <w:widowControl w:val="0"/>
              <w:numPr>
                <w:ilvl w:val="0"/>
                <w:numId w:val="47"/>
              </w:numPr>
              <w:ind w:left="0" w:firstLine="0"/>
            </w:pPr>
            <w:r w:rsidRPr="00433DBE">
              <w:t>Kitų šlaitinio stogo specialios paskirties elementų ir detalių remonto ar keitimo darbai</w:t>
            </w:r>
          </w:p>
        </w:tc>
      </w:tr>
      <w:tr w:rsidR="00433DBE" w:rsidRPr="00433DBE" w:rsidTr="001738DC">
        <w:trPr>
          <w:trHeight w:val="57"/>
          <w:jc w:val="center"/>
        </w:trPr>
        <w:tc>
          <w:tcPr>
            <w:tcW w:w="947" w:type="pct"/>
            <w:tcBorders>
              <w:bottom w:val="single" w:sz="4" w:space="0" w:color="auto"/>
            </w:tcBorders>
          </w:tcPr>
          <w:p w:rsidR="00E25FFB" w:rsidRPr="00433DBE" w:rsidRDefault="00E25FFB" w:rsidP="001738DC">
            <w:pPr>
              <w:pStyle w:val="NoSpacing"/>
              <w:widowControl w:val="0"/>
            </w:pPr>
            <w:r w:rsidRPr="00433DBE">
              <w:t>Mokymosi pasiekimų vertinimo kriterijai</w:t>
            </w:r>
          </w:p>
        </w:tc>
        <w:tc>
          <w:tcPr>
            <w:tcW w:w="4053" w:type="pct"/>
            <w:gridSpan w:val="2"/>
            <w:tcBorders>
              <w:top w:val="single" w:sz="4" w:space="0" w:color="auto"/>
              <w:bottom w:val="single" w:sz="4" w:space="0" w:color="auto"/>
            </w:tcBorders>
          </w:tcPr>
          <w:p w:rsidR="00E20B0D" w:rsidRPr="00433DBE" w:rsidRDefault="00E20B0D" w:rsidP="001738DC">
            <w:pPr>
              <w:pStyle w:val="gmail-msolistparagraph"/>
              <w:widowControl w:val="0"/>
              <w:shd w:val="clear" w:color="auto" w:fill="FFFFFF"/>
              <w:spacing w:before="0" w:beforeAutospacing="0" w:after="0" w:afterAutospacing="0"/>
              <w:jc w:val="both"/>
            </w:pPr>
            <w:r w:rsidRPr="00433DBE">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E20B0D" w:rsidRPr="00433DBE" w:rsidRDefault="00E20B0D" w:rsidP="001738DC">
            <w:pPr>
              <w:widowControl w:val="0"/>
              <w:jc w:val="both"/>
            </w:pPr>
            <w:r w:rsidRPr="00433DBE">
              <w:t>Nuosekliai ir tiksliai apibūdinta šlaitinio stogo dangos: konstrukcija ir jos įrengimo technologija; įrengimui naudojamos medžiagų rūšys ir paskirtis; įrengimui naudojami įrankiai, įranga ir mechanizmai; darbuotojų saugos ir sveikatos reikalavimai atliekant šlaitinio stogo dangos įrengimo darbus.</w:t>
            </w:r>
          </w:p>
          <w:p w:rsidR="00E20B0D" w:rsidRPr="00433DBE" w:rsidRDefault="00E20B0D" w:rsidP="001738DC">
            <w:pPr>
              <w:widowControl w:val="0"/>
              <w:jc w:val="both"/>
            </w:pPr>
            <w:r w:rsidRPr="00433DBE">
              <w:t>Atlikti darbai pagal reikalavimus, leistinas nuokrypas ir laikantis kitų kokybės reikalavimų: įrengti šlaitinio stogo izoliaciniai sluoksniai; sumontuotas šlaitinio stogo dangos paklotas; įrengta šlaitinio stogo danga iš betoninių, keraminių ir bituminių čerpių; įrengta šlaitinio stogo danga iš skardos lakštų.</w:t>
            </w:r>
          </w:p>
          <w:p w:rsidR="00E20B0D" w:rsidRPr="00433DBE" w:rsidRDefault="00E20B0D" w:rsidP="001738DC">
            <w:pPr>
              <w:widowControl w:val="0"/>
              <w:jc w:val="both"/>
            </w:pPr>
            <w:r w:rsidRPr="00433DBE">
              <w:t>Nuosekliai ir tiksliai apibūdinti: specialios paskirties elementų ir</w:t>
            </w:r>
            <w:r w:rsidR="001738DC">
              <w:t xml:space="preserve"> </w:t>
            </w:r>
            <w:r w:rsidRPr="00433DBE">
              <w:t xml:space="preserve">detalių, įrengiamų ant šlaitinio stogo rūšys, paskirtis ir jų įrengimo </w:t>
            </w:r>
            <w:r w:rsidRPr="00433DBE">
              <w:lastRenderedPageBreak/>
              <w:t>technologija; įrengimui naudojami įrankiai, įranga ir mechanizmai; darbuotojų saugos ir sveikatos reikalavimai atliekant specialios paskirties elementų ir</w:t>
            </w:r>
            <w:r w:rsidR="001738DC">
              <w:t xml:space="preserve"> </w:t>
            </w:r>
            <w:r w:rsidRPr="00433DBE">
              <w:t>detalių, įrengiamų ant šlaitinio stogo dangos įrengimo darbus.</w:t>
            </w:r>
          </w:p>
          <w:p w:rsidR="00E20B0D" w:rsidRPr="00433DBE" w:rsidRDefault="00E20B0D" w:rsidP="001738DC">
            <w:pPr>
              <w:widowControl w:val="0"/>
              <w:jc w:val="both"/>
            </w:pPr>
            <w:r w:rsidRPr="00433DBE">
              <w:t>Atlikti darbai pagal reikalavimus, leistinas nuokrypas ir laikantis kitų kokybės reikalavimų: įrengtos šlaitinio stogo vėdinimo ir vandens surinkimo sistemos; pritvirtintos prie šlaitinio stogo specialios detalės, nurodytos projekte.</w:t>
            </w:r>
          </w:p>
          <w:p w:rsidR="00E20B0D" w:rsidRPr="00433DBE" w:rsidRDefault="00E20B0D" w:rsidP="001738DC">
            <w:pPr>
              <w:widowControl w:val="0"/>
              <w:jc w:val="both"/>
            </w:pPr>
            <w:r w:rsidRPr="00433DBE">
              <w:t>Nuosekliai ir tiksliai apibūdinti: šlaitinio stogo defektai, jų atpažinimas ir remonto technologija; remontui naudojamų medžiagų rūšys ir paskirtis; remontui naudojami įrankiai ir jų paskirtis; darbuotojų saugos ir sveikatos reikalavimai atliekant šlaitinio stogo remonto darbus.</w:t>
            </w:r>
          </w:p>
          <w:p w:rsidR="00E20B0D" w:rsidRPr="00433DBE" w:rsidRDefault="00E20B0D" w:rsidP="001738DC">
            <w:pPr>
              <w:pStyle w:val="gmail-msolistparagraph"/>
              <w:widowControl w:val="0"/>
              <w:shd w:val="clear" w:color="auto" w:fill="FFFFFF"/>
              <w:spacing w:before="0" w:beforeAutospacing="0" w:after="0" w:afterAutospacing="0"/>
              <w:jc w:val="both"/>
            </w:pPr>
            <w:r w:rsidRPr="00433DBE">
              <w:t>Atlikti darbai pagal reikalavimus, leistinas nuokrypas ir laikantis kitų kokybės reikalavimų: šlaitinio stogo laikančiųjų konstrukcijų remontas; šlaitinio stogo dangos remontas arba jos pakeitimas nauja; šlaitinio stogo specialios paskirties elementų ir detalių remontas ar pakeitimas.</w:t>
            </w:r>
          </w:p>
          <w:p w:rsidR="00E20B0D" w:rsidRPr="00433DBE" w:rsidRDefault="00E20B0D" w:rsidP="001738DC">
            <w:pPr>
              <w:widowControl w:val="0"/>
              <w:jc w:val="both"/>
            </w:pPr>
            <w:r w:rsidRPr="00433DBE">
              <w:t>Veikla planuota pagal aukštesnės kvalifikacijos darbuotojo pateiktą užduotį.</w:t>
            </w:r>
          </w:p>
          <w:p w:rsidR="00E25FFB" w:rsidRPr="00433DBE" w:rsidRDefault="00E20B0D" w:rsidP="001738DC">
            <w:pPr>
              <w:widowControl w:val="0"/>
              <w:jc w:val="both"/>
            </w:pPr>
            <w:r w:rsidRPr="00433DBE">
              <w:t>Vartoti tikslūs techniniai ir technologiniai terminai valstybine kalba, bendrauta laikantis darbo etikos principų.</w:t>
            </w:r>
          </w:p>
        </w:tc>
      </w:tr>
      <w:tr w:rsidR="00433DBE" w:rsidRPr="00433DBE" w:rsidTr="001738DC">
        <w:trPr>
          <w:trHeight w:val="57"/>
          <w:jc w:val="center"/>
        </w:trPr>
        <w:tc>
          <w:tcPr>
            <w:tcW w:w="947" w:type="pct"/>
            <w:tcBorders>
              <w:top w:val="single" w:sz="4" w:space="0" w:color="auto"/>
            </w:tcBorders>
          </w:tcPr>
          <w:p w:rsidR="00E25FFB" w:rsidRPr="00433DBE" w:rsidRDefault="00E25FFB" w:rsidP="001738DC">
            <w:pPr>
              <w:pStyle w:val="2vidutinistinklelis1"/>
              <w:widowControl w:val="0"/>
            </w:pPr>
            <w:r w:rsidRPr="00433DBE">
              <w:lastRenderedPageBreak/>
              <w:t>Reikalavimai mokymui skirtiems metodiniams ir materialiesiems ištekliams</w:t>
            </w:r>
          </w:p>
        </w:tc>
        <w:tc>
          <w:tcPr>
            <w:tcW w:w="4053" w:type="pct"/>
            <w:gridSpan w:val="2"/>
            <w:tcBorders>
              <w:top w:val="single" w:sz="4" w:space="0" w:color="auto"/>
            </w:tcBorders>
          </w:tcPr>
          <w:p w:rsidR="00E25FFB" w:rsidRPr="00433DBE" w:rsidRDefault="00E25FFB" w:rsidP="001738DC">
            <w:pPr>
              <w:widowControl w:val="0"/>
              <w:rPr>
                <w:rFonts w:eastAsia="Calibri"/>
                <w:i/>
                <w:noProof/>
              </w:rPr>
            </w:pPr>
            <w:r w:rsidRPr="00433DBE">
              <w:rPr>
                <w:rFonts w:eastAsia="Calibri"/>
                <w:i/>
                <w:noProof/>
              </w:rPr>
              <w:t>Mokymo(si) medžiaga:</w:t>
            </w:r>
          </w:p>
          <w:p w:rsidR="005F5DDC" w:rsidRPr="00433DBE" w:rsidRDefault="005F5DDC" w:rsidP="001738DC">
            <w:pPr>
              <w:widowControl w:val="0"/>
              <w:numPr>
                <w:ilvl w:val="0"/>
                <w:numId w:val="2"/>
              </w:numPr>
              <w:ind w:left="0" w:firstLine="0"/>
              <w:jc w:val="both"/>
              <w:rPr>
                <w:noProof/>
              </w:rPr>
            </w:pPr>
            <w:r w:rsidRPr="00433DBE">
              <w:rPr>
                <w:noProof/>
              </w:rPr>
              <w:t>Vadovėliai ir kita mokomoji medžiaga</w:t>
            </w:r>
          </w:p>
          <w:p w:rsidR="00E25FFB" w:rsidRPr="00433DBE" w:rsidRDefault="005C3270" w:rsidP="001738DC">
            <w:pPr>
              <w:widowControl w:val="0"/>
              <w:numPr>
                <w:ilvl w:val="0"/>
                <w:numId w:val="2"/>
              </w:numPr>
              <w:ind w:left="0" w:firstLine="0"/>
              <w:jc w:val="both"/>
              <w:rPr>
                <w:rFonts w:eastAsia="Calibri"/>
                <w:noProof/>
              </w:rPr>
            </w:pPr>
            <w:r w:rsidRPr="00433DBE">
              <w:rPr>
                <w:noProof/>
              </w:rPr>
              <w:t xml:space="preserve">Teisės </w:t>
            </w:r>
            <w:r w:rsidR="00E25FFB" w:rsidRPr="00433DBE">
              <w:rPr>
                <w:noProof/>
              </w:rPr>
              <w:t>aktai, reglamentuojantys darbuotojų</w:t>
            </w:r>
            <w:r w:rsidR="00E25FFB" w:rsidRPr="00433DBE">
              <w:rPr>
                <w:rFonts w:eastAsia="Calibri"/>
                <w:noProof/>
              </w:rPr>
              <w:t xml:space="preserve"> saugos ir sveikatos reikalavimus</w:t>
            </w:r>
          </w:p>
          <w:p w:rsidR="00E25FFB" w:rsidRPr="00433DBE" w:rsidRDefault="00E25FFB" w:rsidP="001738DC">
            <w:pPr>
              <w:widowControl w:val="0"/>
              <w:rPr>
                <w:rFonts w:eastAsia="Calibri"/>
                <w:i/>
              </w:rPr>
            </w:pPr>
            <w:r w:rsidRPr="00433DBE">
              <w:rPr>
                <w:rFonts w:eastAsia="Calibri"/>
                <w:i/>
              </w:rPr>
              <w:t>Mokymo(</w:t>
            </w:r>
            <w:proofErr w:type="spellStart"/>
            <w:r w:rsidRPr="00433DBE">
              <w:rPr>
                <w:rFonts w:eastAsia="Calibri"/>
                <w:i/>
              </w:rPr>
              <w:t>si</w:t>
            </w:r>
            <w:proofErr w:type="spellEnd"/>
            <w:r w:rsidRPr="00433DBE">
              <w:rPr>
                <w:rFonts w:eastAsia="Calibri"/>
                <w:i/>
              </w:rPr>
              <w:t>) priemonės:</w:t>
            </w:r>
          </w:p>
          <w:p w:rsidR="00E25FFB" w:rsidRPr="00433DBE" w:rsidRDefault="005C3270" w:rsidP="001738DC">
            <w:pPr>
              <w:widowControl w:val="0"/>
              <w:numPr>
                <w:ilvl w:val="0"/>
                <w:numId w:val="2"/>
              </w:numPr>
              <w:ind w:left="0" w:firstLine="0"/>
            </w:pPr>
            <w:r w:rsidRPr="00433DBE">
              <w:t>Vaizdinės priemonės, maketai, pavyzdžiai, katalogai</w:t>
            </w:r>
          </w:p>
          <w:p w:rsidR="00E25FFB" w:rsidRPr="00433DBE" w:rsidRDefault="005C3270" w:rsidP="001738DC">
            <w:pPr>
              <w:widowControl w:val="0"/>
              <w:numPr>
                <w:ilvl w:val="0"/>
                <w:numId w:val="2"/>
              </w:numPr>
              <w:ind w:left="0" w:firstLine="0"/>
            </w:pPr>
            <w:r w:rsidRPr="00433DBE">
              <w:t>Technologinės kortelės</w:t>
            </w:r>
          </w:p>
          <w:p w:rsidR="005C3270" w:rsidRPr="00433DBE" w:rsidRDefault="005C3270" w:rsidP="001738DC">
            <w:pPr>
              <w:widowControl w:val="0"/>
              <w:numPr>
                <w:ilvl w:val="0"/>
                <w:numId w:val="2"/>
              </w:numPr>
              <w:ind w:left="0" w:firstLine="0"/>
            </w:pPr>
            <w:r w:rsidRPr="00433DBE">
              <w:t>Stogo pakloto ir dangos pavyzdžiai</w:t>
            </w:r>
          </w:p>
          <w:p w:rsidR="00C71CDF" w:rsidRPr="00433DBE" w:rsidRDefault="00C71CDF" w:rsidP="001738DC">
            <w:pPr>
              <w:widowControl w:val="0"/>
              <w:numPr>
                <w:ilvl w:val="0"/>
                <w:numId w:val="2"/>
              </w:numPr>
              <w:ind w:left="0" w:firstLine="0"/>
            </w:pPr>
            <w:r w:rsidRPr="00433DBE">
              <w:t>Asmeninės apsaugos priemonės</w:t>
            </w:r>
          </w:p>
        </w:tc>
      </w:tr>
      <w:tr w:rsidR="00433DBE" w:rsidRPr="00433DBE" w:rsidTr="001738DC">
        <w:trPr>
          <w:trHeight w:val="57"/>
          <w:jc w:val="center"/>
        </w:trPr>
        <w:tc>
          <w:tcPr>
            <w:tcW w:w="947" w:type="pct"/>
          </w:tcPr>
          <w:p w:rsidR="00E25FFB" w:rsidRPr="00433DBE" w:rsidRDefault="00E25FFB" w:rsidP="001738DC">
            <w:pPr>
              <w:pStyle w:val="2vidutinistinklelis1"/>
              <w:widowControl w:val="0"/>
            </w:pPr>
            <w:r w:rsidRPr="00433DBE">
              <w:t>Reikalavimai teorinio ir praktinio mokymo vietai</w:t>
            </w:r>
          </w:p>
        </w:tc>
        <w:tc>
          <w:tcPr>
            <w:tcW w:w="4053" w:type="pct"/>
            <w:gridSpan w:val="2"/>
          </w:tcPr>
          <w:p w:rsidR="00E25FFB" w:rsidRPr="00433DBE" w:rsidRDefault="00633266" w:rsidP="001738DC">
            <w:pPr>
              <w:widowControl w:val="0"/>
              <w:jc w:val="both"/>
            </w:pPr>
            <w:r w:rsidRPr="00433DBE">
              <w:t>Klasė ar kita mokymui(</w:t>
            </w:r>
            <w:proofErr w:type="spellStart"/>
            <w:r w:rsidRPr="00433DBE">
              <w:t>si</w:t>
            </w:r>
            <w:proofErr w:type="spellEnd"/>
            <w:r w:rsidRPr="00433DBE">
              <w:t>) pritaikyta patalpa su techninėmis priemonėmis (kompiuteriu, vaizdo projektoriumi) mokymosi medžiagai pateikti.</w:t>
            </w:r>
          </w:p>
          <w:p w:rsidR="00E25FFB" w:rsidRPr="00433DBE" w:rsidRDefault="00E25FFB" w:rsidP="001738DC">
            <w:pPr>
              <w:widowControl w:val="0"/>
              <w:jc w:val="both"/>
            </w:pPr>
            <w:r w:rsidRPr="00433DBE">
              <w:rPr>
                <w:rFonts w:eastAsia="Calibri"/>
              </w:rPr>
              <w:t>Praktinio mokymo klasė (patalpa), aprūpinta darbo drabužiais, asmeninėmis apsaugos priemonėmis, darbo įrankiais ir kontroliniais matavimo įrankiais, sto</w:t>
            </w:r>
            <w:r w:rsidR="00016D32" w:rsidRPr="00433DBE">
              <w:rPr>
                <w:rFonts w:eastAsia="Calibri"/>
              </w:rPr>
              <w:t>go dangos įrengimui ir remontui, s</w:t>
            </w:r>
            <w:r w:rsidR="005E69E6" w:rsidRPr="00433DBE">
              <w:rPr>
                <w:rFonts w:eastAsia="Calibri"/>
              </w:rPr>
              <w:t>togo dangų medžiagos.</w:t>
            </w:r>
          </w:p>
        </w:tc>
      </w:tr>
      <w:tr w:rsidR="00E25FFB" w:rsidRPr="00433DBE" w:rsidTr="001738DC">
        <w:trPr>
          <w:trHeight w:val="57"/>
          <w:jc w:val="center"/>
        </w:trPr>
        <w:tc>
          <w:tcPr>
            <w:tcW w:w="947" w:type="pct"/>
          </w:tcPr>
          <w:p w:rsidR="00E25FFB" w:rsidRPr="00433DBE" w:rsidRDefault="00E25FFB" w:rsidP="001738DC">
            <w:pPr>
              <w:pStyle w:val="2vidutinistinklelis1"/>
              <w:widowControl w:val="0"/>
            </w:pPr>
            <w:r w:rsidRPr="00433DBE">
              <w:t>Reikalavimai mokytojų dalykiniam pasirengimui (dalykinei kvalifikacijai)</w:t>
            </w:r>
          </w:p>
        </w:tc>
        <w:tc>
          <w:tcPr>
            <w:tcW w:w="4053" w:type="pct"/>
            <w:gridSpan w:val="2"/>
          </w:tcPr>
          <w:p w:rsidR="00E25FFB" w:rsidRPr="00433DBE" w:rsidRDefault="00E25FFB" w:rsidP="001738DC">
            <w:pPr>
              <w:widowControl w:val="0"/>
              <w:jc w:val="both"/>
            </w:pPr>
            <w:r w:rsidRPr="00433DBE">
              <w:t>Modulį gali vesti mokytojas, turintis:</w:t>
            </w:r>
          </w:p>
          <w:p w:rsidR="00E25FFB" w:rsidRPr="00433DBE" w:rsidRDefault="00E25FFB" w:rsidP="001738DC">
            <w:pPr>
              <w:widowControl w:val="0"/>
              <w:shd w:val="clear" w:color="auto" w:fill="FFFFFF"/>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25FFB" w:rsidRPr="00433DBE" w:rsidRDefault="00E25FFB" w:rsidP="001738DC">
            <w:pPr>
              <w:widowControl w:val="0"/>
              <w:contextualSpacing/>
              <w:jc w:val="both"/>
            </w:pPr>
            <w:r w:rsidRPr="00433DBE">
              <w:t xml:space="preserve">2) stogdengio ar lygiavertę kvalifikaciją arba statybos inžinerijos studijų krypties ar lygiavertį išsilavinimą, arba ne mažesnę kaip 3 metų </w:t>
            </w:r>
            <w:r w:rsidR="005C3270" w:rsidRPr="00433DBE">
              <w:t>stogdengio</w:t>
            </w:r>
            <w:r w:rsidRPr="00433DBE">
              <w:t xml:space="preserve"> profesinės veiklos patirtį.</w:t>
            </w:r>
          </w:p>
        </w:tc>
      </w:tr>
    </w:tbl>
    <w:p w:rsidR="00E25FFB" w:rsidRPr="001738DC" w:rsidRDefault="00E25FFB" w:rsidP="001738DC">
      <w:pPr>
        <w:widowControl w:val="0"/>
        <w:rPr>
          <w:bCs/>
        </w:rPr>
      </w:pPr>
    </w:p>
    <w:p w:rsidR="00E25FFB" w:rsidRPr="00433DBE" w:rsidRDefault="00E25FFB" w:rsidP="001738DC">
      <w:pPr>
        <w:widowControl w:val="0"/>
        <w:rPr>
          <w:b/>
          <w:bCs/>
        </w:rPr>
      </w:pPr>
      <w:r w:rsidRPr="00433DBE">
        <w:rPr>
          <w:b/>
          <w:bCs/>
        </w:rPr>
        <w:br w:type="page"/>
      </w:r>
    </w:p>
    <w:p w:rsidR="005654B1" w:rsidRPr="00433DBE" w:rsidRDefault="005654B1" w:rsidP="001738DC">
      <w:pPr>
        <w:widowControl w:val="0"/>
        <w:jc w:val="center"/>
        <w:rPr>
          <w:b/>
        </w:rPr>
      </w:pPr>
      <w:r w:rsidRPr="00433DBE">
        <w:rPr>
          <w:b/>
        </w:rPr>
        <w:lastRenderedPageBreak/>
        <w:t>6.4. BAIGIAMASIS MODULIS</w:t>
      </w:r>
    </w:p>
    <w:p w:rsidR="005654B1" w:rsidRPr="00433DBE" w:rsidRDefault="005654B1" w:rsidP="001738DC">
      <w:pPr>
        <w:widowControl w:val="0"/>
      </w:pPr>
    </w:p>
    <w:p w:rsidR="005654B1" w:rsidRPr="00433DBE" w:rsidRDefault="005654B1" w:rsidP="001738DC">
      <w:pPr>
        <w:pStyle w:val="Default"/>
        <w:widowControl w:val="0"/>
        <w:rPr>
          <w:color w:val="auto"/>
        </w:rPr>
      </w:pPr>
      <w:r w:rsidRPr="00433DBE">
        <w:rPr>
          <w:b/>
          <w:color w:val="auto"/>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433DBE" w:rsidRPr="00433DBE" w:rsidTr="001B06C7">
        <w:trPr>
          <w:trHeight w:val="57"/>
        </w:trPr>
        <w:tc>
          <w:tcPr>
            <w:tcW w:w="969" w:type="pct"/>
          </w:tcPr>
          <w:p w:rsidR="00D93A5E" w:rsidRPr="00433DBE" w:rsidRDefault="00D93A5E" w:rsidP="001738DC">
            <w:pPr>
              <w:pStyle w:val="2vidutinistinklelis1"/>
              <w:widowControl w:val="0"/>
            </w:pPr>
            <w:r w:rsidRPr="00433DBE">
              <w:t>Valstybinis kodas</w:t>
            </w:r>
          </w:p>
        </w:tc>
        <w:tc>
          <w:tcPr>
            <w:tcW w:w="4031" w:type="pct"/>
          </w:tcPr>
          <w:p w:rsidR="00D93A5E" w:rsidRPr="00433DBE" w:rsidRDefault="00FE620E" w:rsidP="001738DC">
            <w:pPr>
              <w:pStyle w:val="2vidutinistinklelis1"/>
              <w:widowControl w:val="0"/>
            </w:pPr>
            <w:r w:rsidRPr="00433DBE">
              <w:t>3000003</w:t>
            </w:r>
          </w:p>
        </w:tc>
      </w:tr>
      <w:tr w:rsidR="00433DBE" w:rsidRPr="00433DBE" w:rsidTr="001B06C7">
        <w:trPr>
          <w:trHeight w:val="57"/>
        </w:trPr>
        <w:tc>
          <w:tcPr>
            <w:tcW w:w="969" w:type="pct"/>
          </w:tcPr>
          <w:p w:rsidR="00D93A5E" w:rsidRPr="00433DBE" w:rsidRDefault="00D93A5E" w:rsidP="001738DC">
            <w:pPr>
              <w:pStyle w:val="2vidutinistinklelis1"/>
              <w:widowControl w:val="0"/>
            </w:pPr>
            <w:r w:rsidRPr="00433DBE">
              <w:t>Modulio LTKS lygis</w:t>
            </w:r>
          </w:p>
        </w:tc>
        <w:tc>
          <w:tcPr>
            <w:tcW w:w="4031" w:type="pct"/>
          </w:tcPr>
          <w:p w:rsidR="00D93A5E" w:rsidRPr="00433DBE" w:rsidRDefault="00D93A5E" w:rsidP="001738DC">
            <w:pPr>
              <w:pStyle w:val="2vidutinistinklelis1"/>
              <w:widowControl w:val="0"/>
            </w:pPr>
            <w:r w:rsidRPr="00433DBE">
              <w:t>III</w:t>
            </w:r>
          </w:p>
        </w:tc>
      </w:tr>
      <w:tr w:rsidR="00433DBE" w:rsidRPr="00433DBE" w:rsidTr="001B06C7">
        <w:trPr>
          <w:trHeight w:val="57"/>
        </w:trPr>
        <w:tc>
          <w:tcPr>
            <w:tcW w:w="969" w:type="pct"/>
          </w:tcPr>
          <w:p w:rsidR="00D93A5E" w:rsidRPr="00433DBE" w:rsidRDefault="00D93A5E" w:rsidP="001738DC">
            <w:pPr>
              <w:pStyle w:val="2vidutinistinklelis1"/>
              <w:widowControl w:val="0"/>
            </w:pPr>
            <w:r w:rsidRPr="00433DBE">
              <w:t>Apimtis mokymosi kreditais</w:t>
            </w:r>
          </w:p>
        </w:tc>
        <w:tc>
          <w:tcPr>
            <w:tcW w:w="4031" w:type="pct"/>
          </w:tcPr>
          <w:p w:rsidR="00D93A5E" w:rsidRPr="00433DBE" w:rsidRDefault="00D07580" w:rsidP="001738DC">
            <w:pPr>
              <w:pStyle w:val="2vidutinistinklelis1"/>
              <w:widowControl w:val="0"/>
            </w:pPr>
            <w:r w:rsidRPr="00433DBE">
              <w:t>10</w:t>
            </w:r>
          </w:p>
        </w:tc>
      </w:tr>
      <w:tr w:rsidR="00433DBE" w:rsidRPr="00433DBE" w:rsidTr="001B06C7">
        <w:trPr>
          <w:trHeight w:val="57"/>
        </w:trPr>
        <w:tc>
          <w:tcPr>
            <w:tcW w:w="969" w:type="pct"/>
            <w:shd w:val="clear" w:color="auto" w:fill="F2F2F2"/>
          </w:tcPr>
          <w:p w:rsidR="00D93A5E" w:rsidRPr="00433DBE" w:rsidRDefault="00D93A5E" w:rsidP="001738DC">
            <w:pPr>
              <w:pStyle w:val="2vidutinistinklelis1"/>
              <w:widowControl w:val="0"/>
            </w:pPr>
            <w:r w:rsidRPr="00433DBE">
              <w:t>Kompetencijos</w:t>
            </w:r>
          </w:p>
        </w:tc>
        <w:tc>
          <w:tcPr>
            <w:tcW w:w="4031" w:type="pct"/>
            <w:shd w:val="clear" w:color="auto" w:fill="F2F2F2"/>
          </w:tcPr>
          <w:p w:rsidR="00D93A5E" w:rsidRPr="00433DBE" w:rsidRDefault="00D93A5E" w:rsidP="001738DC">
            <w:pPr>
              <w:pStyle w:val="2vidutinistinklelis1"/>
              <w:widowControl w:val="0"/>
            </w:pPr>
            <w:r w:rsidRPr="00433DBE">
              <w:t>Mokymosi rezultatai</w:t>
            </w:r>
          </w:p>
        </w:tc>
      </w:tr>
      <w:tr w:rsidR="00433DBE" w:rsidRPr="00433DBE" w:rsidTr="001B06C7">
        <w:trPr>
          <w:trHeight w:val="57"/>
        </w:trPr>
        <w:tc>
          <w:tcPr>
            <w:tcW w:w="969" w:type="pct"/>
          </w:tcPr>
          <w:p w:rsidR="00EF664D" w:rsidRPr="00433DBE" w:rsidRDefault="00EF664D" w:rsidP="001738DC">
            <w:pPr>
              <w:widowControl w:val="0"/>
            </w:pPr>
            <w:r w:rsidRPr="00433DBE">
              <w:t>1. Formuoti darbinius įgūdžius realioje darbo vietoje.</w:t>
            </w:r>
          </w:p>
        </w:tc>
        <w:tc>
          <w:tcPr>
            <w:tcW w:w="4031" w:type="pct"/>
          </w:tcPr>
          <w:p w:rsidR="00EF664D" w:rsidRPr="00433DBE" w:rsidRDefault="00EF664D" w:rsidP="001738DC">
            <w:pPr>
              <w:widowControl w:val="0"/>
              <w:rPr>
                <w:bCs/>
              </w:rPr>
            </w:pPr>
            <w:r w:rsidRPr="00433DBE">
              <w:rPr>
                <w:bCs/>
              </w:rPr>
              <w:t>1.1. Susipažinti su būsimo darbo specifika ir darbo vieta.</w:t>
            </w:r>
          </w:p>
          <w:p w:rsidR="001738DC" w:rsidRDefault="00EF664D" w:rsidP="001738DC">
            <w:pPr>
              <w:widowControl w:val="0"/>
              <w:rPr>
                <w:bCs/>
              </w:rPr>
            </w:pPr>
            <w:r w:rsidRPr="00433DBE">
              <w:rPr>
                <w:bCs/>
              </w:rPr>
              <w:t>1.2. Įvardyti asmenines integracijos į darbo rinką galimybes.</w:t>
            </w:r>
          </w:p>
          <w:p w:rsidR="00EF664D" w:rsidRPr="00433DBE" w:rsidRDefault="00EF664D" w:rsidP="001738DC">
            <w:pPr>
              <w:pStyle w:val="2vidutinistinklelis1"/>
              <w:widowControl w:val="0"/>
            </w:pPr>
            <w:r w:rsidRPr="00433DBE">
              <w:rPr>
                <w:bCs/>
              </w:rPr>
              <w:t xml:space="preserve">1.3. Demonstruoti realioje darbo vietoje įgytas kompetencijas. </w:t>
            </w:r>
          </w:p>
        </w:tc>
      </w:tr>
      <w:tr w:rsidR="00433DBE" w:rsidRPr="00433DBE" w:rsidTr="001B06C7">
        <w:trPr>
          <w:trHeight w:val="57"/>
        </w:trPr>
        <w:tc>
          <w:tcPr>
            <w:tcW w:w="969" w:type="pct"/>
          </w:tcPr>
          <w:p w:rsidR="00D93A5E" w:rsidRPr="00433DBE" w:rsidRDefault="00D93A5E" w:rsidP="001738DC">
            <w:pPr>
              <w:pStyle w:val="2vidutinistinklelis1"/>
              <w:widowControl w:val="0"/>
            </w:pPr>
            <w:r w:rsidRPr="00433DBE">
              <w:t>Mokymosi pasiekimų vertinimo kriterijai</w:t>
            </w:r>
          </w:p>
        </w:tc>
        <w:tc>
          <w:tcPr>
            <w:tcW w:w="4031" w:type="pct"/>
          </w:tcPr>
          <w:p w:rsidR="00D93A5E" w:rsidRPr="00433DBE" w:rsidRDefault="00D93A5E" w:rsidP="001738DC">
            <w:pPr>
              <w:widowControl w:val="0"/>
            </w:pPr>
            <w:r w:rsidRPr="00433DBE">
              <w:t xml:space="preserve">Siūlomas baigiamojo modulio vertinimas – </w:t>
            </w:r>
            <w:r w:rsidR="00EF664D" w:rsidRPr="00433DBE">
              <w:rPr>
                <w:i/>
              </w:rPr>
              <w:t>atlikta</w:t>
            </w:r>
            <w:r w:rsidRPr="00433DBE">
              <w:rPr>
                <w:i/>
              </w:rPr>
              <w:t xml:space="preserve"> (</w:t>
            </w:r>
            <w:r w:rsidR="00EF664D" w:rsidRPr="00433DBE">
              <w:rPr>
                <w:i/>
              </w:rPr>
              <w:t>neatlikta</w:t>
            </w:r>
            <w:r w:rsidRPr="00433DBE">
              <w:rPr>
                <w:i/>
              </w:rPr>
              <w:t>).</w:t>
            </w:r>
          </w:p>
        </w:tc>
      </w:tr>
      <w:tr w:rsidR="00433DBE" w:rsidRPr="00433DBE" w:rsidTr="001B06C7">
        <w:trPr>
          <w:trHeight w:val="57"/>
        </w:trPr>
        <w:tc>
          <w:tcPr>
            <w:tcW w:w="969" w:type="pct"/>
          </w:tcPr>
          <w:p w:rsidR="00D93A5E" w:rsidRPr="00433DBE" w:rsidRDefault="00D93A5E" w:rsidP="001738DC">
            <w:pPr>
              <w:pStyle w:val="2vidutinistinklelis1"/>
              <w:widowControl w:val="0"/>
            </w:pPr>
            <w:r w:rsidRPr="00433DBE">
              <w:t>Reikalavimai mokymui skirtiems metodiniams ir materialiesiems ištekliams</w:t>
            </w:r>
          </w:p>
        </w:tc>
        <w:tc>
          <w:tcPr>
            <w:tcW w:w="4031" w:type="pct"/>
          </w:tcPr>
          <w:p w:rsidR="00D93A5E" w:rsidRPr="00433DBE" w:rsidRDefault="00EF664D" w:rsidP="001738DC">
            <w:pPr>
              <w:pStyle w:val="2vidutinistinklelis1"/>
              <w:widowControl w:val="0"/>
              <w:rPr>
                <w:i/>
              </w:rPr>
            </w:pPr>
            <w:r w:rsidRPr="00433DBE">
              <w:rPr>
                <w:i/>
              </w:rPr>
              <w:t>Nėra.</w:t>
            </w:r>
          </w:p>
        </w:tc>
      </w:tr>
      <w:tr w:rsidR="00433DBE" w:rsidRPr="00433DBE" w:rsidTr="001B06C7">
        <w:trPr>
          <w:trHeight w:val="57"/>
        </w:trPr>
        <w:tc>
          <w:tcPr>
            <w:tcW w:w="969" w:type="pct"/>
          </w:tcPr>
          <w:p w:rsidR="00D93A5E" w:rsidRPr="00433DBE" w:rsidRDefault="00D93A5E" w:rsidP="001738DC">
            <w:pPr>
              <w:pStyle w:val="2vidutinistinklelis1"/>
              <w:widowControl w:val="0"/>
            </w:pPr>
            <w:r w:rsidRPr="00433DBE">
              <w:t>Reikalavimai teorinio ir praktinio mokymo vietai.</w:t>
            </w:r>
          </w:p>
        </w:tc>
        <w:tc>
          <w:tcPr>
            <w:tcW w:w="4031" w:type="pct"/>
          </w:tcPr>
          <w:p w:rsidR="00D93A5E" w:rsidRPr="00433DBE" w:rsidRDefault="00D93A5E" w:rsidP="001738DC">
            <w:pPr>
              <w:pStyle w:val="2vidutinistinklelis1"/>
              <w:widowControl w:val="0"/>
              <w:rPr>
                <w:i/>
              </w:rPr>
            </w:pPr>
            <w:r w:rsidRPr="00433DBE">
              <w:t xml:space="preserve">Darbo vieta, leidžianti įtvirtinti staliaus </w:t>
            </w:r>
            <w:r w:rsidR="00EF664D" w:rsidRPr="00433DBE">
              <w:t>ir dailidės kvalifikacijas sudarančias kompetencijas</w:t>
            </w:r>
            <w:r w:rsidRPr="00433DBE">
              <w:t>.</w:t>
            </w:r>
          </w:p>
        </w:tc>
      </w:tr>
      <w:tr w:rsidR="00D93A5E" w:rsidRPr="00433DBE" w:rsidTr="001B06C7">
        <w:trPr>
          <w:trHeight w:val="57"/>
        </w:trPr>
        <w:tc>
          <w:tcPr>
            <w:tcW w:w="969" w:type="pct"/>
          </w:tcPr>
          <w:p w:rsidR="00D93A5E" w:rsidRPr="00433DBE" w:rsidRDefault="00D93A5E" w:rsidP="001738DC">
            <w:pPr>
              <w:pStyle w:val="2vidutinistinklelis1"/>
              <w:widowControl w:val="0"/>
            </w:pPr>
            <w:r w:rsidRPr="00433DBE">
              <w:t>Reikalavimai mokytojų dalykiniam pasirengimui (dalykinei kvalifikacijai)</w:t>
            </w:r>
          </w:p>
        </w:tc>
        <w:tc>
          <w:tcPr>
            <w:tcW w:w="4031" w:type="pct"/>
          </w:tcPr>
          <w:p w:rsidR="00D93A5E" w:rsidRPr="00433DBE" w:rsidRDefault="00D93A5E" w:rsidP="001738DC">
            <w:pPr>
              <w:widowControl w:val="0"/>
              <w:jc w:val="both"/>
            </w:pPr>
            <w:r w:rsidRPr="00433DBE">
              <w:t>Modulį gali vesti mokytojas, turintis:</w:t>
            </w:r>
          </w:p>
          <w:p w:rsidR="00D93A5E" w:rsidRPr="00433DBE" w:rsidRDefault="00D93A5E" w:rsidP="001738DC">
            <w:pPr>
              <w:widowControl w:val="0"/>
              <w:jc w:val="both"/>
            </w:pPr>
            <w:r w:rsidRPr="00433D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93A5E" w:rsidRPr="00433DBE" w:rsidRDefault="00EF664D" w:rsidP="001738DC">
            <w:pPr>
              <w:pStyle w:val="2vidutinistinklelis1"/>
              <w:widowControl w:val="0"/>
              <w:jc w:val="both"/>
            </w:pPr>
            <w:r w:rsidRPr="00433DBE">
              <w:t xml:space="preserve">2) </w:t>
            </w:r>
            <w:r w:rsidR="004D2DFB" w:rsidRPr="00433DBE">
              <w:rPr>
                <w:spacing w:val="-1"/>
              </w:rPr>
              <w:t>staliaus ar</w:t>
            </w:r>
            <w:r w:rsidR="00016D32" w:rsidRPr="00433DBE">
              <w:rPr>
                <w:spacing w:val="-1"/>
              </w:rPr>
              <w:t xml:space="preserve"> </w:t>
            </w:r>
            <w:r w:rsidR="00F206DF" w:rsidRPr="00433DBE">
              <w:rPr>
                <w:spacing w:val="-1"/>
              </w:rPr>
              <w:t>dailidės</w:t>
            </w:r>
            <w:r w:rsidR="004D2DFB" w:rsidRPr="00433DBE">
              <w:rPr>
                <w:spacing w:val="-1"/>
              </w:rPr>
              <w:t>,</w:t>
            </w:r>
            <w:r w:rsidR="00F206DF" w:rsidRPr="00433DBE">
              <w:t xml:space="preserve"> ar lygiavertę kvalifikaciją arba statybos</w:t>
            </w:r>
            <w:r w:rsidR="00F62FD1" w:rsidRPr="00433DBE">
              <w:t xml:space="preserve"> inžinerijos</w:t>
            </w:r>
            <w:r w:rsidR="00F206DF" w:rsidRPr="00433DBE">
              <w:t xml:space="preserve"> ar </w:t>
            </w:r>
            <w:r w:rsidR="00F62FD1" w:rsidRPr="00433DBE">
              <w:t>medžiagų</w:t>
            </w:r>
            <w:r w:rsidR="00F206DF" w:rsidRPr="00433DBE">
              <w:t xml:space="preserve"> technologijos studijų krypties ar lygiavertį išsilavinimą, arba ne mažesnę kaip 3 metų </w:t>
            </w:r>
            <w:r w:rsidR="00F62FD1" w:rsidRPr="00433DBE">
              <w:rPr>
                <w:spacing w:val="-1"/>
              </w:rPr>
              <w:t xml:space="preserve">staliaus ar </w:t>
            </w:r>
            <w:r w:rsidR="00F206DF" w:rsidRPr="00433DBE">
              <w:rPr>
                <w:spacing w:val="-1"/>
              </w:rPr>
              <w:t xml:space="preserve">dailidės </w:t>
            </w:r>
            <w:r w:rsidR="00F206DF" w:rsidRPr="00433DBE">
              <w:t>profesinės veiklos patirtį.</w:t>
            </w:r>
          </w:p>
          <w:p w:rsidR="00633266" w:rsidRPr="00433DBE" w:rsidRDefault="00633266" w:rsidP="001738DC">
            <w:pPr>
              <w:pStyle w:val="2vidutinistinklelis1"/>
              <w:widowControl w:val="0"/>
              <w:jc w:val="both"/>
              <w:rPr>
                <w:i/>
                <w:iCs/>
              </w:rPr>
            </w:pPr>
            <w:r w:rsidRPr="00433DBE">
              <w:t xml:space="preserve">Mokinio mokymuisi realioje darbo vietoje vadovaujantis praktikos vadovas turi turėti ne mažesnę kaip 3 metų </w:t>
            </w:r>
            <w:r w:rsidR="00016D32" w:rsidRPr="00433DBE">
              <w:rPr>
                <w:spacing w:val="-1"/>
              </w:rPr>
              <w:t xml:space="preserve">staliaus, </w:t>
            </w:r>
            <w:r w:rsidRPr="00433DBE">
              <w:rPr>
                <w:spacing w:val="-1"/>
              </w:rPr>
              <w:t xml:space="preserve">dailidės </w:t>
            </w:r>
            <w:r w:rsidRPr="00433DBE">
              <w:t>profesinės veiklos patirtį.</w:t>
            </w:r>
          </w:p>
        </w:tc>
      </w:tr>
    </w:tbl>
    <w:p w:rsidR="00506BC7" w:rsidRPr="00433DBE" w:rsidRDefault="00506BC7" w:rsidP="001738DC">
      <w:pPr>
        <w:widowControl w:val="0"/>
      </w:pPr>
    </w:p>
    <w:sectPr w:rsidR="00506BC7" w:rsidRPr="00433DBE" w:rsidSect="00B10721">
      <w:pgSz w:w="16838" w:h="11906" w:orient="landscape" w:code="9"/>
      <w:pgMar w:top="1701"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5BF" w:rsidRDefault="009C35BF">
      <w:r>
        <w:separator/>
      </w:r>
    </w:p>
  </w:endnote>
  <w:endnote w:type="continuationSeparator" w:id="0">
    <w:p w:rsidR="009C35BF" w:rsidRDefault="009C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D50" w:rsidRDefault="00C52D50" w:rsidP="002C59F1">
    <w:pPr>
      <w:pStyle w:val="Footer"/>
      <w:jc w:val="center"/>
    </w:pPr>
    <w:r>
      <w:rPr>
        <w:noProof/>
      </w:rPr>
      <w:fldChar w:fldCharType="begin"/>
    </w:r>
    <w:r>
      <w:rPr>
        <w:noProof/>
      </w:rPr>
      <w:instrText xml:space="preserve"> PAGE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5BF" w:rsidRDefault="009C35BF">
      <w:r>
        <w:separator/>
      </w:r>
    </w:p>
  </w:footnote>
  <w:footnote w:type="continuationSeparator" w:id="0">
    <w:p w:rsidR="009C35BF" w:rsidRDefault="009C3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872A4E"/>
    <w:multiLevelType w:val="hybridMultilevel"/>
    <w:tmpl w:val="3A9263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846B51"/>
    <w:multiLevelType w:val="hybridMultilevel"/>
    <w:tmpl w:val="C0425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0FB0145A"/>
    <w:multiLevelType w:val="hybridMultilevel"/>
    <w:tmpl w:val="E9482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FD75DB"/>
    <w:multiLevelType w:val="hybridMultilevel"/>
    <w:tmpl w:val="1738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FC3D09"/>
    <w:multiLevelType w:val="hybridMultilevel"/>
    <w:tmpl w:val="77486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61B60"/>
    <w:multiLevelType w:val="hybridMultilevel"/>
    <w:tmpl w:val="B37A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3A7224"/>
    <w:multiLevelType w:val="hybridMultilevel"/>
    <w:tmpl w:val="55F4C5E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6C33E39"/>
    <w:multiLevelType w:val="hybridMultilevel"/>
    <w:tmpl w:val="C748B1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7144A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B478E2"/>
    <w:multiLevelType w:val="hybridMultilevel"/>
    <w:tmpl w:val="871CBE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8" w15:restartNumberingAfterBreak="0">
    <w:nsid w:val="31F12965"/>
    <w:multiLevelType w:val="hybridMultilevel"/>
    <w:tmpl w:val="772A22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167EEF"/>
    <w:multiLevelType w:val="hybridMultilevel"/>
    <w:tmpl w:val="9AD213EE"/>
    <w:lvl w:ilvl="0" w:tplc="0C5EE72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59B4A73"/>
    <w:multiLevelType w:val="hybridMultilevel"/>
    <w:tmpl w:val="DF48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2"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3"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24" w15:restartNumberingAfterBreak="0">
    <w:nsid w:val="425A37AB"/>
    <w:multiLevelType w:val="hybridMultilevel"/>
    <w:tmpl w:val="ED8A821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43BE196D"/>
    <w:multiLevelType w:val="hybridMultilevel"/>
    <w:tmpl w:val="375AF99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6" w15:restartNumberingAfterBreak="0">
    <w:nsid w:val="461D0AA4"/>
    <w:multiLevelType w:val="hybridMultilevel"/>
    <w:tmpl w:val="168A315A"/>
    <w:lvl w:ilvl="0" w:tplc="B89A863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4BA23FCD"/>
    <w:multiLevelType w:val="hybridMultilevel"/>
    <w:tmpl w:val="A3A6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C935B18"/>
    <w:multiLevelType w:val="hybridMultilevel"/>
    <w:tmpl w:val="67348C02"/>
    <w:lvl w:ilvl="0" w:tplc="ACAA8A72">
      <w:start w:val="1"/>
      <w:numFmt w:val="bullet"/>
      <w:lvlText w:val=""/>
      <w:lvlJc w:val="left"/>
      <w:pPr>
        <w:ind w:left="776" w:hanging="360"/>
      </w:pPr>
      <w:rPr>
        <w:rFonts w:ascii="Symbol" w:hAnsi="Symbol" w:hint="default"/>
        <w:color w:val="auto"/>
      </w:rPr>
    </w:lvl>
    <w:lvl w:ilvl="1" w:tplc="04270003" w:tentative="1">
      <w:start w:val="1"/>
      <w:numFmt w:val="bullet"/>
      <w:lvlText w:val="o"/>
      <w:lvlJc w:val="left"/>
      <w:pPr>
        <w:ind w:left="1496" w:hanging="360"/>
      </w:pPr>
      <w:rPr>
        <w:rFonts w:ascii="Courier New" w:hAnsi="Courier New" w:cs="Courier New" w:hint="default"/>
      </w:rPr>
    </w:lvl>
    <w:lvl w:ilvl="2" w:tplc="04270005" w:tentative="1">
      <w:start w:val="1"/>
      <w:numFmt w:val="bullet"/>
      <w:lvlText w:val=""/>
      <w:lvlJc w:val="left"/>
      <w:pPr>
        <w:ind w:left="2216" w:hanging="360"/>
      </w:pPr>
      <w:rPr>
        <w:rFonts w:ascii="Wingdings" w:hAnsi="Wingdings" w:hint="default"/>
      </w:rPr>
    </w:lvl>
    <w:lvl w:ilvl="3" w:tplc="04270001" w:tentative="1">
      <w:start w:val="1"/>
      <w:numFmt w:val="bullet"/>
      <w:lvlText w:val=""/>
      <w:lvlJc w:val="left"/>
      <w:pPr>
        <w:ind w:left="2936" w:hanging="360"/>
      </w:pPr>
      <w:rPr>
        <w:rFonts w:ascii="Symbol" w:hAnsi="Symbol" w:hint="default"/>
      </w:rPr>
    </w:lvl>
    <w:lvl w:ilvl="4" w:tplc="04270003" w:tentative="1">
      <w:start w:val="1"/>
      <w:numFmt w:val="bullet"/>
      <w:lvlText w:val="o"/>
      <w:lvlJc w:val="left"/>
      <w:pPr>
        <w:ind w:left="3656" w:hanging="360"/>
      </w:pPr>
      <w:rPr>
        <w:rFonts w:ascii="Courier New" w:hAnsi="Courier New" w:cs="Courier New" w:hint="default"/>
      </w:rPr>
    </w:lvl>
    <w:lvl w:ilvl="5" w:tplc="04270005" w:tentative="1">
      <w:start w:val="1"/>
      <w:numFmt w:val="bullet"/>
      <w:lvlText w:val=""/>
      <w:lvlJc w:val="left"/>
      <w:pPr>
        <w:ind w:left="4376" w:hanging="360"/>
      </w:pPr>
      <w:rPr>
        <w:rFonts w:ascii="Wingdings" w:hAnsi="Wingdings" w:hint="default"/>
      </w:rPr>
    </w:lvl>
    <w:lvl w:ilvl="6" w:tplc="04270001" w:tentative="1">
      <w:start w:val="1"/>
      <w:numFmt w:val="bullet"/>
      <w:lvlText w:val=""/>
      <w:lvlJc w:val="left"/>
      <w:pPr>
        <w:ind w:left="5096" w:hanging="360"/>
      </w:pPr>
      <w:rPr>
        <w:rFonts w:ascii="Symbol" w:hAnsi="Symbol" w:hint="default"/>
      </w:rPr>
    </w:lvl>
    <w:lvl w:ilvl="7" w:tplc="04270003" w:tentative="1">
      <w:start w:val="1"/>
      <w:numFmt w:val="bullet"/>
      <w:lvlText w:val="o"/>
      <w:lvlJc w:val="left"/>
      <w:pPr>
        <w:ind w:left="5816" w:hanging="360"/>
      </w:pPr>
      <w:rPr>
        <w:rFonts w:ascii="Courier New" w:hAnsi="Courier New" w:cs="Courier New" w:hint="default"/>
      </w:rPr>
    </w:lvl>
    <w:lvl w:ilvl="8" w:tplc="04270005" w:tentative="1">
      <w:start w:val="1"/>
      <w:numFmt w:val="bullet"/>
      <w:lvlText w:val=""/>
      <w:lvlJc w:val="left"/>
      <w:pPr>
        <w:ind w:left="6536" w:hanging="360"/>
      </w:pPr>
      <w:rPr>
        <w:rFonts w:ascii="Wingdings" w:hAnsi="Wingdings" w:hint="default"/>
      </w:rPr>
    </w:lvl>
  </w:abstractNum>
  <w:abstractNum w:abstractNumId="30"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F616F15"/>
    <w:multiLevelType w:val="hybridMultilevel"/>
    <w:tmpl w:val="962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8B605DE"/>
    <w:multiLevelType w:val="hybridMultilevel"/>
    <w:tmpl w:val="3B6E4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BB901EB"/>
    <w:multiLevelType w:val="hybridMultilevel"/>
    <w:tmpl w:val="DE7C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EF35272"/>
    <w:multiLevelType w:val="hybridMultilevel"/>
    <w:tmpl w:val="2D1600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12C31BD"/>
    <w:multiLevelType w:val="hybridMultilevel"/>
    <w:tmpl w:val="CD42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4BE1D13"/>
    <w:multiLevelType w:val="hybridMultilevel"/>
    <w:tmpl w:val="ABDCA896"/>
    <w:lvl w:ilvl="0" w:tplc="2C7ACE1A">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0" w15:restartNumberingAfterBreak="0">
    <w:nsid w:val="6C636CCE"/>
    <w:multiLevelType w:val="hybridMultilevel"/>
    <w:tmpl w:val="FBFA4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0FB146D"/>
    <w:multiLevelType w:val="hybridMultilevel"/>
    <w:tmpl w:val="695A2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9B56E9B"/>
    <w:multiLevelType w:val="hybridMultilevel"/>
    <w:tmpl w:val="1832B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653357"/>
    <w:multiLevelType w:val="hybridMultilevel"/>
    <w:tmpl w:val="5E3ECF6C"/>
    <w:lvl w:ilvl="0" w:tplc="E8AA8A3E">
      <w:start w:val="1"/>
      <w:numFmt w:val="bullet"/>
      <w:lvlText w:val=""/>
      <w:lvlJc w:val="left"/>
      <w:pPr>
        <w:ind w:left="754"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47" w15:restartNumberingAfterBreak="0">
    <w:nsid w:val="7F77430B"/>
    <w:multiLevelType w:val="hybridMultilevel"/>
    <w:tmpl w:val="9A0060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35"/>
  </w:num>
  <w:num w:numId="4">
    <w:abstractNumId w:val="27"/>
  </w:num>
  <w:num w:numId="5">
    <w:abstractNumId w:val="38"/>
  </w:num>
  <w:num w:numId="6">
    <w:abstractNumId w:val="10"/>
  </w:num>
  <w:num w:numId="7">
    <w:abstractNumId w:val="21"/>
  </w:num>
  <w:num w:numId="8">
    <w:abstractNumId w:val="25"/>
  </w:num>
  <w:num w:numId="9">
    <w:abstractNumId w:val="12"/>
  </w:num>
  <w:num w:numId="10">
    <w:abstractNumId w:val="19"/>
  </w:num>
  <w:num w:numId="11">
    <w:abstractNumId w:val="24"/>
  </w:num>
  <w:num w:numId="12">
    <w:abstractNumId w:val="5"/>
  </w:num>
  <w:num w:numId="13">
    <w:abstractNumId w:val="8"/>
  </w:num>
  <w:num w:numId="14">
    <w:abstractNumId w:val="30"/>
  </w:num>
  <w:num w:numId="15">
    <w:abstractNumId w:val="15"/>
  </w:num>
  <w:num w:numId="16">
    <w:abstractNumId w:val="39"/>
  </w:num>
  <w:num w:numId="17">
    <w:abstractNumId w:val="31"/>
  </w:num>
  <w:num w:numId="18">
    <w:abstractNumId w:val="46"/>
  </w:num>
  <w:num w:numId="19">
    <w:abstractNumId w:val="26"/>
  </w:num>
  <w:num w:numId="20">
    <w:abstractNumId w:val="29"/>
  </w:num>
  <w:num w:numId="21">
    <w:abstractNumId w:val="0"/>
  </w:num>
  <w:num w:numId="22">
    <w:abstractNumId w:val="2"/>
  </w:num>
  <w:num w:numId="23">
    <w:abstractNumId w:val="3"/>
  </w:num>
  <w:num w:numId="24">
    <w:abstractNumId w:val="22"/>
  </w:num>
  <w:num w:numId="25">
    <w:abstractNumId w:val="41"/>
  </w:num>
  <w:num w:numId="26">
    <w:abstractNumId w:val="18"/>
  </w:num>
  <w:num w:numId="27">
    <w:abstractNumId w:val="13"/>
  </w:num>
  <w:num w:numId="28">
    <w:abstractNumId w:val="42"/>
  </w:num>
  <w:num w:numId="29">
    <w:abstractNumId w:val="32"/>
  </w:num>
  <w:num w:numId="30">
    <w:abstractNumId w:val="9"/>
  </w:num>
  <w:num w:numId="31">
    <w:abstractNumId w:val="33"/>
  </w:num>
  <w:num w:numId="32">
    <w:abstractNumId w:val="23"/>
  </w:num>
  <w:num w:numId="33">
    <w:abstractNumId w:val="4"/>
  </w:num>
  <w:num w:numId="34">
    <w:abstractNumId w:val="44"/>
  </w:num>
  <w:num w:numId="35">
    <w:abstractNumId w:val="14"/>
  </w:num>
  <w:num w:numId="36">
    <w:abstractNumId w:val="45"/>
  </w:num>
  <w:num w:numId="37">
    <w:abstractNumId w:val="1"/>
  </w:num>
  <w:num w:numId="38">
    <w:abstractNumId w:val="11"/>
  </w:num>
  <w:num w:numId="39">
    <w:abstractNumId w:val="17"/>
  </w:num>
  <w:num w:numId="40">
    <w:abstractNumId w:val="28"/>
  </w:num>
  <w:num w:numId="41">
    <w:abstractNumId w:val="20"/>
  </w:num>
  <w:num w:numId="42">
    <w:abstractNumId w:val="34"/>
  </w:num>
  <w:num w:numId="43">
    <w:abstractNumId w:val="37"/>
  </w:num>
  <w:num w:numId="44">
    <w:abstractNumId w:val="40"/>
  </w:num>
  <w:num w:numId="45">
    <w:abstractNumId w:val="6"/>
  </w:num>
  <w:num w:numId="46">
    <w:abstractNumId w:val="36"/>
  </w:num>
  <w:num w:numId="47">
    <w:abstractNumId w:val="7"/>
  </w:num>
  <w:num w:numId="48">
    <w:abstractNumId w:val="47"/>
  </w:num>
  <w:num w:numId="49">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B1"/>
    <w:rsid w:val="00005A46"/>
    <w:rsid w:val="00007136"/>
    <w:rsid w:val="00010DF0"/>
    <w:rsid w:val="00016D32"/>
    <w:rsid w:val="00021622"/>
    <w:rsid w:val="00023EC2"/>
    <w:rsid w:val="000261FA"/>
    <w:rsid w:val="0003064C"/>
    <w:rsid w:val="000317C8"/>
    <w:rsid w:val="00033495"/>
    <w:rsid w:val="00037520"/>
    <w:rsid w:val="00052C64"/>
    <w:rsid w:val="00053D87"/>
    <w:rsid w:val="000655A1"/>
    <w:rsid w:val="000729BF"/>
    <w:rsid w:val="00077B3D"/>
    <w:rsid w:val="00080ED9"/>
    <w:rsid w:val="00085EEF"/>
    <w:rsid w:val="00092939"/>
    <w:rsid w:val="00094785"/>
    <w:rsid w:val="00094E17"/>
    <w:rsid w:val="00094F96"/>
    <w:rsid w:val="000A1ECE"/>
    <w:rsid w:val="000A24FC"/>
    <w:rsid w:val="000A25D6"/>
    <w:rsid w:val="000A6CFA"/>
    <w:rsid w:val="000A6D9C"/>
    <w:rsid w:val="000B163E"/>
    <w:rsid w:val="000B1C57"/>
    <w:rsid w:val="000B3385"/>
    <w:rsid w:val="000B4463"/>
    <w:rsid w:val="000C1DD2"/>
    <w:rsid w:val="000E0CF5"/>
    <w:rsid w:val="000E1648"/>
    <w:rsid w:val="000E31CC"/>
    <w:rsid w:val="000E48E0"/>
    <w:rsid w:val="000E7475"/>
    <w:rsid w:val="000F465D"/>
    <w:rsid w:val="000F610D"/>
    <w:rsid w:val="00100F3F"/>
    <w:rsid w:val="00102756"/>
    <w:rsid w:val="00104A6E"/>
    <w:rsid w:val="00105B80"/>
    <w:rsid w:val="00106D50"/>
    <w:rsid w:val="00107292"/>
    <w:rsid w:val="001128AA"/>
    <w:rsid w:val="00113BF9"/>
    <w:rsid w:val="001153DE"/>
    <w:rsid w:val="00115856"/>
    <w:rsid w:val="00124C8C"/>
    <w:rsid w:val="001255D1"/>
    <w:rsid w:val="001319FB"/>
    <w:rsid w:val="00135218"/>
    <w:rsid w:val="0013738A"/>
    <w:rsid w:val="00137A16"/>
    <w:rsid w:val="00140118"/>
    <w:rsid w:val="00140F82"/>
    <w:rsid w:val="00143D17"/>
    <w:rsid w:val="00150EFD"/>
    <w:rsid w:val="00151353"/>
    <w:rsid w:val="001547BC"/>
    <w:rsid w:val="00154F98"/>
    <w:rsid w:val="00161B18"/>
    <w:rsid w:val="00164887"/>
    <w:rsid w:val="0017025E"/>
    <w:rsid w:val="0017265E"/>
    <w:rsid w:val="001738DC"/>
    <w:rsid w:val="00180D02"/>
    <w:rsid w:val="001819D7"/>
    <w:rsid w:val="001820BB"/>
    <w:rsid w:val="00182429"/>
    <w:rsid w:val="0018455D"/>
    <w:rsid w:val="001849CC"/>
    <w:rsid w:val="0018574A"/>
    <w:rsid w:val="00186282"/>
    <w:rsid w:val="00186AE4"/>
    <w:rsid w:val="00191238"/>
    <w:rsid w:val="001918D8"/>
    <w:rsid w:val="001940F4"/>
    <w:rsid w:val="00194CDB"/>
    <w:rsid w:val="00197CFA"/>
    <w:rsid w:val="001A2C51"/>
    <w:rsid w:val="001B06C7"/>
    <w:rsid w:val="001B1842"/>
    <w:rsid w:val="001B34E0"/>
    <w:rsid w:val="001C1E30"/>
    <w:rsid w:val="001C5D25"/>
    <w:rsid w:val="001D12A0"/>
    <w:rsid w:val="001D4ACF"/>
    <w:rsid w:val="001F04A9"/>
    <w:rsid w:val="001F0E89"/>
    <w:rsid w:val="001F3E55"/>
    <w:rsid w:val="001F49B3"/>
    <w:rsid w:val="001F701B"/>
    <w:rsid w:val="001F7373"/>
    <w:rsid w:val="001F7E73"/>
    <w:rsid w:val="0020048C"/>
    <w:rsid w:val="00200F20"/>
    <w:rsid w:val="0020208F"/>
    <w:rsid w:val="00210C8E"/>
    <w:rsid w:val="00212BBE"/>
    <w:rsid w:val="002136F2"/>
    <w:rsid w:val="002137D7"/>
    <w:rsid w:val="002160C3"/>
    <w:rsid w:val="002225FC"/>
    <w:rsid w:val="002236F4"/>
    <w:rsid w:val="00223A1B"/>
    <w:rsid w:val="00224815"/>
    <w:rsid w:val="00235280"/>
    <w:rsid w:val="0023741A"/>
    <w:rsid w:val="00247A9E"/>
    <w:rsid w:val="002620ED"/>
    <w:rsid w:val="00262FE7"/>
    <w:rsid w:val="00267240"/>
    <w:rsid w:val="00270216"/>
    <w:rsid w:val="00271776"/>
    <w:rsid w:val="002725FA"/>
    <w:rsid w:val="00274A8F"/>
    <w:rsid w:val="00285170"/>
    <w:rsid w:val="002910CC"/>
    <w:rsid w:val="002914A8"/>
    <w:rsid w:val="002A2B23"/>
    <w:rsid w:val="002A35C6"/>
    <w:rsid w:val="002B0F59"/>
    <w:rsid w:val="002C0970"/>
    <w:rsid w:val="002C45D0"/>
    <w:rsid w:val="002C478E"/>
    <w:rsid w:val="002C4AC9"/>
    <w:rsid w:val="002C59F1"/>
    <w:rsid w:val="002C666C"/>
    <w:rsid w:val="002C69C8"/>
    <w:rsid w:val="002C72EB"/>
    <w:rsid w:val="002C74D7"/>
    <w:rsid w:val="002E4E12"/>
    <w:rsid w:val="002E521F"/>
    <w:rsid w:val="002E5C48"/>
    <w:rsid w:val="002E66A8"/>
    <w:rsid w:val="002E6F1C"/>
    <w:rsid w:val="002E7080"/>
    <w:rsid w:val="002E71E4"/>
    <w:rsid w:val="002F359D"/>
    <w:rsid w:val="002F5600"/>
    <w:rsid w:val="002F6A31"/>
    <w:rsid w:val="00300B09"/>
    <w:rsid w:val="00306C26"/>
    <w:rsid w:val="0031001B"/>
    <w:rsid w:val="00311E9E"/>
    <w:rsid w:val="00312472"/>
    <w:rsid w:val="003177B1"/>
    <w:rsid w:val="003216DB"/>
    <w:rsid w:val="0032633F"/>
    <w:rsid w:val="003270DC"/>
    <w:rsid w:val="003275FD"/>
    <w:rsid w:val="00331958"/>
    <w:rsid w:val="00332722"/>
    <w:rsid w:val="003360D2"/>
    <w:rsid w:val="00337C72"/>
    <w:rsid w:val="0034548D"/>
    <w:rsid w:val="00350DFE"/>
    <w:rsid w:val="00352919"/>
    <w:rsid w:val="00352A86"/>
    <w:rsid w:val="0035563F"/>
    <w:rsid w:val="0035675E"/>
    <w:rsid w:val="00361BFB"/>
    <w:rsid w:val="0036398F"/>
    <w:rsid w:val="00365593"/>
    <w:rsid w:val="00375D7E"/>
    <w:rsid w:val="00382CC0"/>
    <w:rsid w:val="003858B7"/>
    <w:rsid w:val="00395C2F"/>
    <w:rsid w:val="003A0587"/>
    <w:rsid w:val="003A0F0A"/>
    <w:rsid w:val="003A1612"/>
    <w:rsid w:val="003A2015"/>
    <w:rsid w:val="003A47DE"/>
    <w:rsid w:val="003A67EF"/>
    <w:rsid w:val="003B0ED7"/>
    <w:rsid w:val="003B1263"/>
    <w:rsid w:val="003B67BA"/>
    <w:rsid w:val="003C1188"/>
    <w:rsid w:val="003C1236"/>
    <w:rsid w:val="003C68A4"/>
    <w:rsid w:val="003D314C"/>
    <w:rsid w:val="003D66CD"/>
    <w:rsid w:val="003D77E5"/>
    <w:rsid w:val="003E063D"/>
    <w:rsid w:val="003E3141"/>
    <w:rsid w:val="003E3D00"/>
    <w:rsid w:val="003E4A7C"/>
    <w:rsid w:val="003E580E"/>
    <w:rsid w:val="003E737A"/>
    <w:rsid w:val="003F0342"/>
    <w:rsid w:val="003F5AE6"/>
    <w:rsid w:val="003F6D74"/>
    <w:rsid w:val="00401FAF"/>
    <w:rsid w:val="00403541"/>
    <w:rsid w:val="004035DD"/>
    <w:rsid w:val="00403897"/>
    <w:rsid w:val="0040431C"/>
    <w:rsid w:val="00405AB2"/>
    <w:rsid w:val="0041118A"/>
    <w:rsid w:val="00411DF2"/>
    <w:rsid w:val="0041399C"/>
    <w:rsid w:val="00414294"/>
    <w:rsid w:val="0041783A"/>
    <w:rsid w:val="004218B7"/>
    <w:rsid w:val="004256F6"/>
    <w:rsid w:val="00427AA5"/>
    <w:rsid w:val="00427AC7"/>
    <w:rsid w:val="00427B28"/>
    <w:rsid w:val="00427E31"/>
    <w:rsid w:val="00430BFD"/>
    <w:rsid w:val="00431AFA"/>
    <w:rsid w:val="0043267C"/>
    <w:rsid w:val="00433B72"/>
    <w:rsid w:val="00433DBE"/>
    <w:rsid w:val="00435821"/>
    <w:rsid w:val="00436F8B"/>
    <w:rsid w:val="00444439"/>
    <w:rsid w:val="00452D39"/>
    <w:rsid w:val="00455119"/>
    <w:rsid w:val="00462E5E"/>
    <w:rsid w:val="00473407"/>
    <w:rsid w:val="004831A6"/>
    <w:rsid w:val="004833C8"/>
    <w:rsid w:val="004846B1"/>
    <w:rsid w:val="004857E1"/>
    <w:rsid w:val="00493E9D"/>
    <w:rsid w:val="004970A4"/>
    <w:rsid w:val="004A39FE"/>
    <w:rsid w:val="004A5E0C"/>
    <w:rsid w:val="004A63AF"/>
    <w:rsid w:val="004B07B8"/>
    <w:rsid w:val="004B25DC"/>
    <w:rsid w:val="004C3228"/>
    <w:rsid w:val="004C6F83"/>
    <w:rsid w:val="004D2DFB"/>
    <w:rsid w:val="004D5980"/>
    <w:rsid w:val="004D6C26"/>
    <w:rsid w:val="004E0A99"/>
    <w:rsid w:val="004E0B09"/>
    <w:rsid w:val="004E1D21"/>
    <w:rsid w:val="004E3CB9"/>
    <w:rsid w:val="004F10CC"/>
    <w:rsid w:val="004F4254"/>
    <w:rsid w:val="004F6A40"/>
    <w:rsid w:val="005020A9"/>
    <w:rsid w:val="00502493"/>
    <w:rsid w:val="0050544A"/>
    <w:rsid w:val="00505BFA"/>
    <w:rsid w:val="00505F1D"/>
    <w:rsid w:val="00506BC7"/>
    <w:rsid w:val="00507045"/>
    <w:rsid w:val="005075DF"/>
    <w:rsid w:val="005131EB"/>
    <w:rsid w:val="00514226"/>
    <w:rsid w:val="005165A0"/>
    <w:rsid w:val="00517ECC"/>
    <w:rsid w:val="00521F25"/>
    <w:rsid w:val="00525478"/>
    <w:rsid w:val="00544E30"/>
    <w:rsid w:val="005461DE"/>
    <w:rsid w:val="00550D73"/>
    <w:rsid w:val="005513DB"/>
    <w:rsid w:val="005523DF"/>
    <w:rsid w:val="00552C24"/>
    <w:rsid w:val="0055576A"/>
    <w:rsid w:val="00557307"/>
    <w:rsid w:val="00560F81"/>
    <w:rsid w:val="00561AB5"/>
    <w:rsid w:val="0056241B"/>
    <w:rsid w:val="0056429E"/>
    <w:rsid w:val="005654B1"/>
    <w:rsid w:val="005855B2"/>
    <w:rsid w:val="00592E9E"/>
    <w:rsid w:val="00597D0E"/>
    <w:rsid w:val="005A0D80"/>
    <w:rsid w:val="005A0FC4"/>
    <w:rsid w:val="005A1B47"/>
    <w:rsid w:val="005A2483"/>
    <w:rsid w:val="005A4411"/>
    <w:rsid w:val="005A5CFB"/>
    <w:rsid w:val="005A6478"/>
    <w:rsid w:val="005A76FF"/>
    <w:rsid w:val="005B6742"/>
    <w:rsid w:val="005B6957"/>
    <w:rsid w:val="005C02F1"/>
    <w:rsid w:val="005C0C51"/>
    <w:rsid w:val="005C3270"/>
    <w:rsid w:val="005C755B"/>
    <w:rsid w:val="005D2C0D"/>
    <w:rsid w:val="005D42DC"/>
    <w:rsid w:val="005D4869"/>
    <w:rsid w:val="005D5604"/>
    <w:rsid w:val="005D63FD"/>
    <w:rsid w:val="005D6788"/>
    <w:rsid w:val="005E4290"/>
    <w:rsid w:val="005E6735"/>
    <w:rsid w:val="005E69E6"/>
    <w:rsid w:val="005E6AA5"/>
    <w:rsid w:val="005F3018"/>
    <w:rsid w:val="005F358D"/>
    <w:rsid w:val="005F49E0"/>
    <w:rsid w:val="005F5DDC"/>
    <w:rsid w:val="00602084"/>
    <w:rsid w:val="00602224"/>
    <w:rsid w:val="00605ED8"/>
    <w:rsid w:val="006063C4"/>
    <w:rsid w:val="006073A5"/>
    <w:rsid w:val="00610921"/>
    <w:rsid w:val="00615C0B"/>
    <w:rsid w:val="006201FC"/>
    <w:rsid w:val="00621471"/>
    <w:rsid w:val="00624515"/>
    <w:rsid w:val="006254BB"/>
    <w:rsid w:val="00625E42"/>
    <w:rsid w:val="00633266"/>
    <w:rsid w:val="00636B01"/>
    <w:rsid w:val="006442D7"/>
    <w:rsid w:val="0064542E"/>
    <w:rsid w:val="00650270"/>
    <w:rsid w:val="00653E85"/>
    <w:rsid w:val="00656D29"/>
    <w:rsid w:val="00662E10"/>
    <w:rsid w:val="0066381E"/>
    <w:rsid w:val="00663C2C"/>
    <w:rsid w:val="00672A75"/>
    <w:rsid w:val="00674268"/>
    <w:rsid w:val="00675286"/>
    <w:rsid w:val="00675390"/>
    <w:rsid w:val="006759D5"/>
    <w:rsid w:val="00676F9B"/>
    <w:rsid w:val="00677334"/>
    <w:rsid w:val="00686622"/>
    <w:rsid w:val="00686A86"/>
    <w:rsid w:val="00692F43"/>
    <w:rsid w:val="006A0C17"/>
    <w:rsid w:val="006A6E21"/>
    <w:rsid w:val="006A7975"/>
    <w:rsid w:val="006B0253"/>
    <w:rsid w:val="006B1750"/>
    <w:rsid w:val="006B3A3B"/>
    <w:rsid w:val="006B3CD5"/>
    <w:rsid w:val="006C448F"/>
    <w:rsid w:val="006C5308"/>
    <w:rsid w:val="006C7281"/>
    <w:rsid w:val="006D371B"/>
    <w:rsid w:val="006D78F5"/>
    <w:rsid w:val="006D7B39"/>
    <w:rsid w:val="006E0121"/>
    <w:rsid w:val="006E181C"/>
    <w:rsid w:val="006E4B37"/>
    <w:rsid w:val="006E5336"/>
    <w:rsid w:val="006E711C"/>
    <w:rsid w:val="006F09CD"/>
    <w:rsid w:val="006F3165"/>
    <w:rsid w:val="006F479E"/>
    <w:rsid w:val="006F59D8"/>
    <w:rsid w:val="006F5B66"/>
    <w:rsid w:val="006F6DB9"/>
    <w:rsid w:val="0070245F"/>
    <w:rsid w:val="00706DCC"/>
    <w:rsid w:val="00711134"/>
    <w:rsid w:val="00711A68"/>
    <w:rsid w:val="00713A76"/>
    <w:rsid w:val="00717CB1"/>
    <w:rsid w:val="007214AD"/>
    <w:rsid w:val="00722A62"/>
    <w:rsid w:val="00727234"/>
    <w:rsid w:val="0073239D"/>
    <w:rsid w:val="00734DB1"/>
    <w:rsid w:val="00741166"/>
    <w:rsid w:val="0074350E"/>
    <w:rsid w:val="00743975"/>
    <w:rsid w:val="00743CE5"/>
    <w:rsid w:val="007447CB"/>
    <w:rsid w:val="007454A4"/>
    <w:rsid w:val="00747176"/>
    <w:rsid w:val="00760502"/>
    <w:rsid w:val="00760F09"/>
    <w:rsid w:val="00763B75"/>
    <w:rsid w:val="00765B08"/>
    <w:rsid w:val="00766590"/>
    <w:rsid w:val="00767074"/>
    <w:rsid w:val="00767CDB"/>
    <w:rsid w:val="0077109D"/>
    <w:rsid w:val="0077242D"/>
    <w:rsid w:val="007757A8"/>
    <w:rsid w:val="00776CB4"/>
    <w:rsid w:val="007807D1"/>
    <w:rsid w:val="00781054"/>
    <w:rsid w:val="0078209D"/>
    <w:rsid w:val="007843B9"/>
    <w:rsid w:val="00784C13"/>
    <w:rsid w:val="00791C28"/>
    <w:rsid w:val="00795990"/>
    <w:rsid w:val="00796258"/>
    <w:rsid w:val="00797E69"/>
    <w:rsid w:val="007A0551"/>
    <w:rsid w:val="007A1D9B"/>
    <w:rsid w:val="007A6D66"/>
    <w:rsid w:val="007A74A2"/>
    <w:rsid w:val="007A7579"/>
    <w:rsid w:val="007B2014"/>
    <w:rsid w:val="007C3161"/>
    <w:rsid w:val="007C7B13"/>
    <w:rsid w:val="007D2C76"/>
    <w:rsid w:val="007D3BF0"/>
    <w:rsid w:val="007D5AF0"/>
    <w:rsid w:val="007D6578"/>
    <w:rsid w:val="007D660D"/>
    <w:rsid w:val="007D70B2"/>
    <w:rsid w:val="007D7796"/>
    <w:rsid w:val="007E0A60"/>
    <w:rsid w:val="007E0F82"/>
    <w:rsid w:val="007E1B47"/>
    <w:rsid w:val="007E3F3E"/>
    <w:rsid w:val="007E60D4"/>
    <w:rsid w:val="007E6A52"/>
    <w:rsid w:val="007F1BAA"/>
    <w:rsid w:val="007F52AF"/>
    <w:rsid w:val="00807647"/>
    <w:rsid w:val="00815FB8"/>
    <w:rsid w:val="008225E3"/>
    <w:rsid w:val="00837981"/>
    <w:rsid w:val="008438FD"/>
    <w:rsid w:val="008450BD"/>
    <w:rsid w:val="00850B0B"/>
    <w:rsid w:val="00852545"/>
    <w:rsid w:val="00854028"/>
    <w:rsid w:val="00856224"/>
    <w:rsid w:val="008579E3"/>
    <w:rsid w:val="008615CA"/>
    <w:rsid w:val="00870208"/>
    <w:rsid w:val="0087036C"/>
    <w:rsid w:val="0087042C"/>
    <w:rsid w:val="008709E8"/>
    <w:rsid w:val="00873A51"/>
    <w:rsid w:val="00874604"/>
    <w:rsid w:val="00880499"/>
    <w:rsid w:val="00883E4A"/>
    <w:rsid w:val="00883F24"/>
    <w:rsid w:val="008854E4"/>
    <w:rsid w:val="008879EA"/>
    <w:rsid w:val="00891681"/>
    <w:rsid w:val="0089606D"/>
    <w:rsid w:val="008966D1"/>
    <w:rsid w:val="008A21CB"/>
    <w:rsid w:val="008A3D79"/>
    <w:rsid w:val="008B4333"/>
    <w:rsid w:val="008B561C"/>
    <w:rsid w:val="008B752B"/>
    <w:rsid w:val="008C06B9"/>
    <w:rsid w:val="008C52C4"/>
    <w:rsid w:val="008C5381"/>
    <w:rsid w:val="008C6F0F"/>
    <w:rsid w:val="008D51CB"/>
    <w:rsid w:val="008E06B0"/>
    <w:rsid w:val="008E2251"/>
    <w:rsid w:val="008E48A4"/>
    <w:rsid w:val="008E5559"/>
    <w:rsid w:val="008E6027"/>
    <w:rsid w:val="008F09B4"/>
    <w:rsid w:val="008F41CE"/>
    <w:rsid w:val="008F4B06"/>
    <w:rsid w:val="008F5120"/>
    <w:rsid w:val="00904F0D"/>
    <w:rsid w:val="00906D42"/>
    <w:rsid w:val="0091374C"/>
    <w:rsid w:val="00914F7F"/>
    <w:rsid w:val="00915672"/>
    <w:rsid w:val="00916C50"/>
    <w:rsid w:val="00923E8F"/>
    <w:rsid w:val="00924C6F"/>
    <w:rsid w:val="0092633C"/>
    <w:rsid w:val="00927308"/>
    <w:rsid w:val="0093577B"/>
    <w:rsid w:val="009358B3"/>
    <w:rsid w:val="00937CD5"/>
    <w:rsid w:val="009436CB"/>
    <w:rsid w:val="00944BD0"/>
    <w:rsid w:val="0094577F"/>
    <w:rsid w:val="00946A86"/>
    <w:rsid w:val="009503D8"/>
    <w:rsid w:val="00951DC7"/>
    <w:rsid w:val="009522B4"/>
    <w:rsid w:val="00953726"/>
    <w:rsid w:val="00953A44"/>
    <w:rsid w:val="00956D4F"/>
    <w:rsid w:val="00960A4A"/>
    <w:rsid w:val="00960FAA"/>
    <w:rsid w:val="00961543"/>
    <w:rsid w:val="00972AA1"/>
    <w:rsid w:val="0097706C"/>
    <w:rsid w:val="0098211E"/>
    <w:rsid w:val="00984D26"/>
    <w:rsid w:val="00985221"/>
    <w:rsid w:val="00990FAA"/>
    <w:rsid w:val="009947A5"/>
    <w:rsid w:val="00995209"/>
    <w:rsid w:val="009954A9"/>
    <w:rsid w:val="009A2025"/>
    <w:rsid w:val="009A2F2D"/>
    <w:rsid w:val="009A3E1E"/>
    <w:rsid w:val="009A6FA3"/>
    <w:rsid w:val="009A7145"/>
    <w:rsid w:val="009B1D1C"/>
    <w:rsid w:val="009B2918"/>
    <w:rsid w:val="009B67D9"/>
    <w:rsid w:val="009C35BF"/>
    <w:rsid w:val="009C556B"/>
    <w:rsid w:val="009C695A"/>
    <w:rsid w:val="009C7C45"/>
    <w:rsid w:val="009D0508"/>
    <w:rsid w:val="009E0ED6"/>
    <w:rsid w:val="009E1436"/>
    <w:rsid w:val="009E1CA5"/>
    <w:rsid w:val="009E26DE"/>
    <w:rsid w:val="009E30EF"/>
    <w:rsid w:val="009E660D"/>
    <w:rsid w:val="009E718C"/>
    <w:rsid w:val="009F586D"/>
    <w:rsid w:val="009F58B1"/>
    <w:rsid w:val="009F6AF6"/>
    <w:rsid w:val="00A01852"/>
    <w:rsid w:val="00A029F1"/>
    <w:rsid w:val="00A0394F"/>
    <w:rsid w:val="00A0427F"/>
    <w:rsid w:val="00A151A5"/>
    <w:rsid w:val="00A24483"/>
    <w:rsid w:val="00A25957"/>
    <w:rsid w:val="00A3468F"/>
    <w:rsid w:val="00A34CCE"/>
    <w:rsid w:val="00A3654D"/>
    <w:rsid w:val="00A372E7"/>
    <w:rsid w:val="00A42CB9"/>
    <w:rsid w:val="00A44B2C"/>
    <w:rsid w:val="00A4698C"/>
    <w:rsid w:val="00A51BC8"/>
    <w:rsid w:val="00A5253B"/>
    <w:rsid w:val="00A53587"/>
    <w:rsid w:val="00A544FA"/>
    <w:rsid w:val="00A57472"/>
    <w:rsid w:val="00A63C84"/>
    <w:rsid w:val="00A65083"/>
    <w:rsid w:val="00A65B0B"/>
    <w:rsid w:val="00A7045E"/>
    <w:rsid w:val="00A729F3"/>
    <w:rsid w:val="00A766FD"/>
    <w:rsid w:val="00A76C0A"/>
    <w:rsid w:val="00A77878"/>
    <w:rsid w:val="00A8529A"/>
    <w:rsid w:val="00A85311"/>
    <w:rsid w:val="00A9130A"/>
    <w:rsid w:val="00A93EEC"/>
    <w:rsid w:val="00A94962"/>
    <w:rsid w:val="00A969D0"/>
    <w:rsid w:val="00AA1A35"/>
    <w:rsid w:val="00AA50FE"/>
    <w:rsid w:val="00AA6432"/>
    <w:rsid w:val="00AA7C1B"/>
    <w:rsid w:val="00AB09FA"/>
    <w:rsid w:val="00AB4A95"/>
    <w:rsid w:val="00AB5038"/>
    <w:rsid w:val="00AB54E0"/>
    <w:rsid w:val="00AB7177"/>
    <w:rsid w:val="00AD05AC"/>
    <w:rsid w:val="00AE1F85"/>
    <w:rsid w:val="00AE4833"/>
    <w:rsid w:val="00AE6721"/>
    <w:rsid w:val="00AF03EB"/>
    <w:rsid w:val="00AF1D2C"/>
    <w:rsid w:val="00AF1E92"/>
    <w:rsid w:val="00AF4F9C"/>
    <w:rsid w:val="00AF7150"/>
    <w:rsid w:val="00AF7931"/>
    <w:rsid w:val="00AF7FE7"/>
    <w:rsid w:val="00B00DD6"/>
    <w:rsid w:val="00B01972"/>
    <w:rsid w:val="00B07403"/>
    <w:rsid w:val="00B10721"/>
    <w:rsid w:val="00B110A4"/>
    <w:rsid w:val="00B2487A"/>
    <w:rsid w:val="00B27D73"/>
    <w:rsid w:val="00B33DA1"/>
    <w:rsid w:val="00B37F3F"/>
    <w:rsid w:val="00B4090F"/>
    <w:rsid w:val="00B40EF3"/>
    <w:rsid w:val="00B43815"/>
    <w:rsid w:val="00B46FB0"/>
    <w:rsid w:val="00B47324"/>
    <w:rsid w:val="00B47C8A"/>
    <w:rsid w:val="00B50813"/>
    <w:rsid w:val="00B51731"/>
    <w:rsid w:val="00B529F6"/>
    <w:rsid w:val="00B53308"/>
    <w:rsid w:val="00B53860"/>
    <w:rsid w:val="00B644B0"/>
    <w:rsid w:val="00B65622"/>
    <w:rsid w:val="00B675D6"/>
    <w:rsid w:val="00B730E6"/>
    <w:rsid w:val="00B94DA4"/>
    <w:rsid w:val="00B9703D"/>
    <w:rsid w:val="00BA2DC9"/>
    <w:rsid w:val="00BA5798"/>
    <w:rsid w:val="00BA5A99"/>
    <w:rsid w:val="00BA5E1E"/>
    <w:rsid w:val="00BB0EEE"/>
    <w:rsid w:val="00BB165B"/>
    <w:rsid w:val="00BB4922"/>
    <w:rsid w:val="00BC4DCE"/>
    <w:rsid w:val="00BC501F"/>
    <w:rsid w:val="00BD2FE0"/>
    <w:rsid w:val="00BD7559"/>
    <w:rsid w:val="00BE2C29"/>
    <w:rsid w:val="00BF1DA5"/>
    <w:rsid w:val="00BF3C1D"/>
    <w:rsid w:val="00BF4FF1"/>
    <w:rsid w:val="00BF55C0"/>
    <w:rsid w:val="00C00BAF"/>
    <w:rsid w:val="00C0300E"/>
    <w:rsid w:val="00C064B4"/>
    <w:rsid w:val="00C1241A"/>
    <w:rsid w:val="00C1342F"/>
    <w:rsid w:val="00C148BF"/>
    <w:rsid w:val="00C20986"/>
    <w:rsid w:val="00C2203E"/>
    <w:rsid w:val="00C24C3E"/>
    <w:rsid w:val="00C34E61"/>
    <w:rsid w:val="00C37819"/>
    <w:rsid w:val="00C40BE0"/>
    <w:rsid w:val="00C432AA"/>
    <w:rsid w:val="00C5089A"/>
    <w:rsid w:val="00C51103"/>
    <w:rsid w:val="00C521CD"/>
    <w:rsid w:val="00C528A5"/>
    <w:rsid w:val="00C5297A"/>
    <w:rsid w:val="00C52D50"/>
    <w:rsid w:val="00C60EB0"/>
    <w:rsid w:val="00C670C2"/>
    <w:rsid w:val="00C71A9F"/>
    <w:rsid w:val="00C71CDF"/>
    <w:rsid w:val="00C773FC"/>
    <w:rsid w:val="00C85C3D"/>
    <w:rsid w:val="00C86AA9"/>
    <w:rsid w:val="00C91D75"/>
    <w:rsid w:val="00C93540"/>
    <w:rsid w:val="00C95155"/>
    <w:rsid w:val="00CA5A58"/>
    <w:rsid w:val="00CA5A64"/>
    <w:rsid w:val="00CB3E19"/>
    <w:rsid w:val="00CC0ACA"/>
    <w:rsid w:val="00CC78B8"/>
    <w:rsid w:val="00CE0417"/>
    <w:rsid w:val="00CE444F"/>
    <w:rsid w:val="00CE7463"/>
    <w:rsid w:val="00CF3554"/>
    <w:rsid w:val="00CF45C2"/>
    <w:rsid w:val="00CF6F10"/>
    <w:rsid w:val="00CF7E7E"/>
    <w:rsid w:val="00D008BF"/>
    <w:rsid w:val="00D0594D"/>
    <w:rsid w:val="00D07580"/>
    <w:rsid w:val="00D079C3"/>
    <w:rsid w:val="00D10539"/>
    <w:rsid w:val="00D10A20"/>
    <w:rsid w:val="00D110AB"/>
    <w:rsid w:val="00D11E5F"/>
    <w:rsid w:val="00D14F61"/>
    <w:rsid w:val="00D20B96"/>
    <w:rsid w:val="00D21937"/>
    <w:rsid w:val="00D24191"/>
    <w:rsid w:val="00D24832"/>
    <w:rsid w:val="00D250ED"/>
    <w:rsid w:val="00D273FC"/>
    <w:rsid w:val="00D3494D"/>
    <w:rsid w:val="00D3503A"/>
    <w:rsid w:val="00D357E2"/>
    <w:rsid w:val="00D409EF"/>
    <w:rsid w:val="00D40BAB"/>
    <w:rsid w:val="00D41A93"/>
    <w:rsid w:val="00D4338F"/>
    <w:rsid w:val="00D44896"/>
    <w:rsid w:val="00D46059"/>
    <w:rsid w:val="00D46840"/>
    <w:rsid w:val="00D4723D"/>
    <w:rsid w:val="00D51DE6"/>
    <w:rsid w:val="00D51FF3"/>
    <w:rsid w:val="00D54629"/>
    <w:rsid w:val="00D57FAF"/>
    <w:rsid w:val="00D642B1"/>
    <w:rsid w:val="00D70CE8"/>
    <w:rsid w:val="00D71A70"/>
    <w:rsid w:val="00D734D9"/>
    <w:rsid w:val="00D7440B"/>
    <w:rsid w:val="00D80333"/>
    <w:rsid w:val="00D807C0"/>
    <w:rsid w:val="00D870D3"/>
    <w:rsid w:val="00D91CC8"/>
    <w:rsid w:val="00D93104"/>
    <w:rsid w:val="00D93A5E"/>
    <w:rsid w:val="00D94E42"/>
    <w:rsid w:val="00DA1789"/>
    <w:rsid w:val="00DA2D54"/>
    <w:rsid w:val="00DA415B"/>
    <w:rsid w:val="00DA7FF8"/>
    <w:rsid w:val="00DB2961"/>
    <w:rsid w:val="00DB3FB6"/>
    <w:rsid w:val="00DB6F2B"/>
    <w:rsid w:val="00DC3758"/>
    <w:rsid w:val="00DC4B7F"/>
    <w:rsid w:val="00DD079F"/>
    <w:rsid w:val="00DD22CF"/>
    <w:rsid w:val="00DD3309"/>
    <w:rsid w:val="00DE1E51"/>
    <w:rsid w:val="00DE3554"/>
    <w:rsid w:val="00DE55E2"/>
    <w:rsid w:val="00DE7628"/>
    <w:rsid w:val="00DF0DEB"/>
    <w:rsid w:val="00DF55D3"/>
    <w:rsid w:val="00E018CE"/>
    <w:rsid w:val="00E03709"/>
    <w:rsid w:val="00E03ABF"/>
    <w:rsid w:val="00E0541C"/>
    <w:rsid w:val="00E15ECF"/>
    <w:rsid w:val="00E20B0D"/>
    <w:rsid w:val="00E259C6"/>
    <w:rsid w:val="00E25FFB"/>
    <w:rsid w:val="00E2692C"/>
    <w:rsid w:val="00E303BD"/>
    <w:rsid w:val="00E374B3"/>
    <w:rsid w:val="00E37C96"/>
    <w:rsid w:val="00E406A3"/>
    <w:rsid w:val="00E41337"/>
    <w:rsid w:val="00E44B5E"/>
    <w:rsid w:val="00E568F9"/>
    <w:rsid w:val="00E5697E"/>
    <w:rsid w:val="00E62E42"/>
    <w:rsid w:val="00E636CD"/>
    <w:rsid w:val="00E63F1E"/>
    <w:rsid w:val="00E669E7"/>
    <w:rsid w:val="00E70FBF"/>
    <w:rsid w:val="00E74953"/>
    <w:rsid w:val="00E83B51"/>
    <w:rsid w:val="00E83F62"/>
    <w:rsid w:val="00E84B94"/>
    <w:rsid w:val="00E8618A"/>
    <w:rsid w:val="00E8654B"/>
    <w:rsid w:val="00E86956"/>
    <w:rsid w:val="00E87FC6"/>
    <w:rsid w:val="00E91175"/>
    <w:rsid w:val="00E928F8"/>
    <w:rsid w:val="00E94999"/>
    <w:rsid w:val="00EA59F4"/>
    <w:rsid w:val="00EA7075"/>
    <w:rsid w:val="00EB0433"/>
    <w:rsid w:val="00EB21B2"/>
    <w:rsid w:val="00EB3F52"/>
    <w:rsid w:val="00EB4524"/>
    <w:rsid w:val="00EB6F13"/>
    <w:rsid w:val="00EB7D2D"/>
    <w:rsid w:val="00EB7FF8"/>
    <w:rsid w:val="00EC42CF"/>
    <w:rsid w:val="00EC46B8"/>
    <w:rsid w:val="00EC483E"/>
    <w:rsid w:val="00ED43D5"/>
    <w:rsid w:val="00ED5D41"/>
    <w:rsid w:val="00ED5EAE"/>
    <w:rsid w:val="00EE01E2"/>
    <w:rsid w:val="00EF1F48"/>
    <w:rsid w:val="00EF4EB6"/>
    <w:rsid w:val="00EF664D"/>
    <w:rsid w:val="00F04BF8"/>
    <w:rsid w:val="00F06899"/>
    <w:rsid w:val="00F10F50"/>
    <w:rsid w:val="00F122A4"/>
    <w:rsid w:val="00F206DF"/>
    <w:rsid w:val="00F20BEC"/>
    <w:rsid w:val="00F2536B"/>
    <w:rsid w:val="00F32499"/>
    <w:rsid w:val="00F32BC8"/>
    <w:rsid w:val="00F33383"/>
    <w:rsid w:val="00F33F6B"/>
    <w:rsid w:val="00F33FFB"/>
    <w:rsid w:val="00F34B0D"/>
    <w:rsid w:val="00F374AA"/>
    <w:rsid w:val="00F43BC0"/>
    <w:rsid w:val="00F43E8C"/>
    <w:rsid w:val="00F44D4E"/>
    <w:rsid w:val="00F45DE6"/>
    <w:rsid w:val="00F46215"/>
    <w:rsid w:val="00F53C0E"/>
    <w:rsid w:val="00F55627"/>
    <w:rsid w:val="00F55D86"/>
    <w:rsid w:val="00F565C5"/>
    <w:rsid w:val="00F570EB"/>
    <w:rsid w:val="00F57AFB"/>
    <w:rsid w:val="00F62253"/>
    <w:rsid w:val="00F62FD1"/>
    <w:rsid w:val="00F6350A"/>
    <w:rsid w:val="00F70AE3"/>
    <w:rsid w:val="00F70DFF"/>
    <w:rsid w:val="00F80309"/>
    <w:rsid w:val="00F82A65"/>
    <w:rsid w:val="00F848FB"/>
    <w:rsid w:val="00F92DEF"/>
    <w:rsid w:val="00F96D55"/>
    <w:rsid w:val="00F96F5C"/>
    <w:rsid w:val="00FA210F"/>
    <w:rsid w:val="00FA23DC"/>
    <w:rsid w:val="00FA2D5B"/>
    <w:rsid w:val="00FA31B3"/>
    <w:rsid w:val="00FA3DFD"/>
    <w:rsid w:val="00FA4B2D"/>
    <w:rsid w:val="00FA50F8"/>
    <w:rsid w:val="00FA689C"/>
    <w:rsid w:val="00FA74A3"/>
    <w:rsid w:val="00FB0D3D"/>
    <w:rsid w:val="00FB18DA"/>
    <w:rsid w:val="00FB3146"/>
    <w:rsid w:val="00FB382F"/>
    <w:rsid w:val="00FB5E96"/>
    <w:rsid w:val="00FB762B"/>
    <w:rsid w:val="00FB7B18"/>
    <w:rsid w:val="00FC2715"/>
    <w:rsid w:val="00FC33E5"/>
    <w:rsid w:val="00FD0F03"/>
    <w:rsid w:val="00FD1C21"/>
    <w:rsid w:val="00FD5BEA"/>
    <w:rsid w:val="00FE00FF"/>
    <w:rsid w:val="00FE07F2"/>
    <w:rsid w:val="00FE1CC7"/>
    <w:rsid w:val="00FE620E"/>
    <w:rsid w:val="00FF1014"/>
    <w:rsid w:val="00FF36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9253"/>
  <w15:docId w15:val="{A1488815-A16F-4A52-8A3E-50B9CE70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8DC"/>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5654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654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654B1"/>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5654B1"/>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4B1"/>
    <w:rPr>
      <w:rFonts w:ascii="Cambria" w:eastAsia="Times New Roman" w:hAnsi="Cambria" w:cs="Times New Roman"/>
      <w:b/>
      <w:bCs/>
      <w:kern w:val="32"/>
      <w:sz w:val="32"/>
      <w:szCs w:val="32"/>
      <w:lang w:eastAsia="lt-LT"/>
    </w:rPr>
  </w:style>
  <w:style w:type="character" w:customStyle="1" w:styleId="Heading2Char">
    <w:name w:val="Heading 2 Char"/>
    <w:basedOn w:val="DefaultParagraphFont"/>
    <w:link w:val="Heading2"/>
    <w:rsid w:val="005654B1"/>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5654B1"/>
    <w:rPr>
      <w:rFonts w:ascii="Cambria" w:eastAsia="Times New Roman" w:hAnsi="Cambria" w:cs="Times New Roman"/>
      <w:b/>
      <w:bCs/>
      <w:sz w:val="26"/>
      <w:szCs w:val="26"/>
      <w:lang w:eastAsia="lt-LT"/>
    </w:rPr>
  </w:style>
  <w:style w:type="character" w:customStyle="1" w:styleId="Heading7Char">
    <w:name w:val="Heading 7 Char"/>
    <w:basedOn w:val="DefaultParagraphFont"/>
    <w:link w:val="Heading7"/>
    <w:uiPriority w:val="99"/>
    <w:rsid w:val="005654B1"/>
    <w:rPr>
      <w:rFonts w:ascii="Times New Roman" w:eastAsia="Times New Roman" w:hAnsi="Times New Roman" w:cs="Times New Roman"/>
      <w:sz w:val="28"/>
      <w:szCs w:val="28"/>
    </w:rPr>
  </w:style>
  <w:style w:type="paragraph" w:styleId="ListParagraph">
    <w:name w:val="List Paragraph"/>
    <w:basedOn w:val="Normal"/>
    <w:uiPriority w:val="34"/>
    <w:qFormat/>
    <w:rsid w:val="005654B1"/>
    <w:pPr>
      <w:ind w:left="720"/>
    </w:pPr>
  </w:style>
  <w:style w:type="paragraph" w:styleId="FootnoteText">
    <w:name w:val="footnote text"/>
    <w:basedOn w:val="Normal"/>
    <w:link w:val="FootnoteTextChar"/>
    <w:uiPriority w:val="99"/>
    <w:semiHidden/>
    <w:rsid w:val="005654B1"/>
    <w:rPr>
      <w:sz w:val="20"/>
      <w:szCs w:val="20"/>
    </w:rPr>
  </w:style>
  <w:style w:type="character" w:customStyle="1" w:styleId="FootnoteTextChar">
    <w:name w:val="Footnote Text Char"/>
    <w:basedOn w:val="DefaultParagraphFont"/>
    <w:link w:val="FootnoteText"/>
    <w:uiPriority w:val="99"/>
    <w:semiHidden/>
    <w:rsid w:val="005654B1"/>
    <w:rPr>
      <w:rFonts w:ascii="Times New Roman" w:eastAsia="Times New Roman" w:hAnsi="Times New Roman" w:cs="Times New Roman"/>
      <w:sz w:val="20"/>
      <w:szCs w:val="20"/>
      <w:lang w:eastAsia="lt-LT"/>
    </w:rPr>
  </w:style>
  <w:style w:type="paragraph" w:styleId="BodyText2">
    <w:name w:val="Body Text 2"/>
    <w:basedOn w:val="Normal"/>
    <w:link w:val="BodyText2Char"/>
    <w:uiPriority w:val="99"/>
    <w:rsid w:val="005654B1"/>
    <w:rPr>
      <w:sz w:val="28"/>
      <w:szCs w:val="28"/>
      <w:lang w:val="en-AU" w:eastAsia="en-US"/>
    </w:rPr>
  </w:style>
  <w:style w:type="character" w:customStyle="1" w:styleId="BodyText2Char">
    <w:name w:val="Body Text 2 Char"/>
    <w:basedOn w:val="DefaultParagraphFont"/>
    <w:link w:val="BodyText2"/>
    <w:uiPriority w:val="99"/>
    <w:rsid w:val="005654B1"/>
    <w:rPr>
      <w:rFonts w:ascii="Times New Roman" w:eastAsia="Times New Roman" w:hAnsi="Times New Roman" w:cs="Times New Roman"/>
      <w:sz w:val="28"/>
      <w:szCs w:val="28"/>
      <w:lang w:val="en-AU"/>
    </w:rPr>
  </w:style>
  <w:style w:type="paragraph" w:styleId="Header">
    <w:name w:val="header"/>
    <w:basedOn w:val="Normal"/>
    <w:link w:val="HeaderChar"/>
    <w:uiPriority w:val="99"/>
    <w:rsid w:val="005654B1"/>
    <w:pPr>
      <w:tabs>
        <w:tab w:val="center" w:pos="4819"/>
        <w:tab w:val="right" w:pos="9638"/>
      </w:tabs>
    </w:pPr>
  </w:style>
  <w:style w:type="character" w:customStyle="1" w:styleId="HeaderChar">
    <w:name w:val="Header Char"/>
    <w:basedOn w:val="DefaultParagraphFont"/>
    <w:link w:val="Header"/>
    <w:uiPriority w:val="99"/>
    <w:rsid w:val="005654B1"/>
    <w:rPr>
      <w:rFonts w:ascii="Times New Roman" w:eastAsia="Times New Roman" w:hAnsi="Times New Roman" w:cs="Times New Roman"/>
      <w:sz w:val="24"/>
      <w:szCs w:val="24"/>
      <w:lang w:eastAsia="lt-LT"/>
    </w:rPr>
  </w:style>
  <w:style w:type="paragraph" w:styleId="Footer">
    <w:name w:val="footer"/>
    <w:basedOn w:val="Normal"/>
    <w:link w:val="FooterChar"/>
    <w:uiPriority w:val="99"/>
    <w:rsid w:val="005654B1"/>
    <w:pPr>
      <w:tabs>
        <w:tab w:val="center" w:pos="4819"/>
        <w:tab w:val="right" w:pos="9638"/>
      </w:tabs>
    </w:pPr>
  </w:style>
  <w:style w:type="character" w:customStyle="1" w:styleId="FooterChar">
    <w:name w:val="Footer Char"/>
    <w:basedOn w:val="DefaultParagraphFont"/>
    <w:link w:val="Footer"/>
    <w:uiPriority w:val="99"/>
    <w:rsid w:val="005654B1"/>
    <w:rPr>
      <w:rFonts w:ascii="Times New Roman" w:eastAsia="Times New Roman" w:hAnsi="Times New Roman" w:cs="Times New Roman"/>
      <w:sz w:val="24"/>
      <w:szCs w:val="24"/>
      <w:lang w:eastAsia="lt-LT"/>
    </w:rPr>
  </w:style>
  <w:style w:type="paragraph" w:customStyle="1" w:styleId="Default">
    <w:name w:val="Default"/>
    <w:rsid w:val="005654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Quote">
    <w:name w:val="Quote"/>
    <w:basedOn w:val="Normal"/>
    <w:next w:val="Normal"/>
    <w:link w:val="QuoteChar"/>
    <w:uiPriority w:val="99"/>
    <w:qFormat/>
    <w:rsid w:val="005654B1"/>
    <w:pPr>
      <w:spacing w:after="200" w:line="276" w:lineRule="auto"/>
    </w:pPr>
    <w:rPr>
      <w:rFonts w:ascii="Calibri" w:hAnsi="Calibri" w:cs="Calibri"/>
      <w:i/>
      <w:iCs/>
      <w:color w:val="4B4B4B"/>
      <w:sz w:val="22"/>
      <w:szCs w:val="22"/>
    </w:rPr>
  </w:style>
  <w:style w:type="character" w:customStyle="1" w:styleId="QuoteChar">
    <w:name w:val="Quote Char"/>
    <w:basedOn w:val="DefaultParagraphFont"/>
    <w:link w:val="Quote"/>
    <w:uiPriority w:val="99"/>
    <w:rsid w:val="005654B1"/>
    <w:rPr>
      <w:rFonts w:ascii="Calibri" w:eastAsia="Times New Roman" w:hAnsi="Calibri" w:cs="Calibri"/>
      <w:i/>
      <w:iCs/>
      <w:color w:val="4B4B4B"/>
      <w:lang w:eastAsia="lt-LT"/>
    </w:rPr>
  </w:style>
  <w:style w:type="character" w:customStyle="1" w:styleId="BalloonTextChar">
    <w:name w:val="Balloon Text Char"/>
    <w:basedOn w:val="DefaultParagraphFont"/>
    <w:link w:val="BalloonText"/>
    <w:uiPriority w:val="99"/>
    <w:semiHidden/>
    <w:rsid w:val="005654B1"/>
    <w:rPr>
      <w:rFonts w:ascii="Tahoma" w:eastAsia="Times New Roman" w:hAnsi="Tahoma" w:cs="Tahoma"/>
      <w:sz w:val="16"/>
      <w:szCs w:val="16"/>
      <w:lang w:eastAsia="lt-LT"/>
    </w:rPr>
  </w:style>
  <w:style w:type="paragraph" w:styleId="BalloonText">
    <w:name w:val="Balloon Text"/>
    <w:basedOn w:val="Normal"/>
    <w:link w:val="BalloonTextChar"/>
    <w:uiPriority w:val="99"/>
    <w:semiHidden/>
    <w:rsid w:val="005654B1"/>
    <w:rPr>
      <w:rFonts w:ascii="Tahoma" w:hAnsi="Tahoma" w:cs="Tahoma"/>
      <w:sz w:val="16"/>
      <w:szCs w:val="16"/>
    </w:rPr>
  </w:style>
  <w:style w:type="paragraph" w:customStyle="1" w:styleId="NumatytaLTGliederung1">
    <w:name w:val="Numatyta~LT~Gliederung 1"/>
    <w:uiPriority w:val="99"/>
    <w:rsid w:val="005654B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styleId="PageNumber">
    <w:name w:val="page number"/>
    <w:basedOn w:val="DefaultParagraphFont"/>
    <w:uiPriority w:val="99"/>
    <w:rsid w:val="005654B1"/>
  </w:style>
  <w:style w:type="character" w:customStyle="1" w:styleId="CommentTextChar">
    <w:name w:val="Comment Text Char"/>
    <w:basedOn w:val="DefaultParagraphFont"/>
    <w:link w:val="CommentText"/>
    <w:uiPriority w:val="99"/>
    <w:semiHidden/>
    <w:rsid w:val="005654B1"/>
    <w:rPr>
      <w:rFonts w:ascii="Times New Roman" w:eastAsia="Times New Roman" w:hAnsi="Times New Roman" w:cs="Times New Roman"/>
      <w:sz w:val="20"/>
      <w:szCs w:val="20"/>
      <w:lang w:eastAsia="lt-LT"/>
    </w:rPr>
  </w:style>
  <w:style w:type="paragraph" w:styleId="CommentText">
    <w:name w:val="annotation text"/>
    <w:basedOn w:val="Normal"/>
    <w:link w:val="CommentTextChar"/>
    <w:uiPriority w:val="99"/>
    <w:semiHidden/>
    <w:rsid w:val="005654B1"/>
    <w:rPr>
      <w:sz w:val="20"/>
      <w:szCs w:val="20"/>
    </w:rPr>
  </w:style>
  <w:style w:type="character" w:customStyle="1" w:styleId="CommentSubjectChar">
    <w:name w:val="Comment Subject Char"/>
    <w:basedOn w:val="CommentTextChar"/>
    <w:link w:val="CommentSubject"/>
    <w:uiPriority w:val="99"/>
    <w:semiHidden/>
    <w:rsid w:val="005654B1"/>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iPriority w:val="99"/>
    <w:semiHidden/>
    <w:rsid w:val="005654B1"/>
    <w:rPr>
      <w:b/>
      <w:bCs/>
    </w:rPr>
  </w:style>
  <w:style w:type="paragraph" w:styleId="BodyText">
    <w:name w:val="Body Text"/>
    <w:basedOn w:val="Normal"/>
    <w:link w:val="BodyTextChar"/>
    <w:uiPriority w:val="99"/>
    <w:rsid w:val="005654B1"/>
    <w:pPr>
      <w:spacing w:after="120"/>
    </w:pPr>
  </w:style>
  <w:style w:type="character" w:customStyle="1" w:styleId="BodyTextChar">
    <w:name w:val="Body Text Char"/>
    <w:basedOn w:val="DefaultParagraphFont"/>
    <w:link w:val="BodyText"/>
    <w:uiPriority w:val="99"/>
    <w:rsid w:val="005654B1"/>
    <w:rPr>
      <w:rFonts w:ascii="Times New Roman" w:eastAsia="Times New Roman" w:hAnsi="Times New Roman" w:cs="Times New Roman"/>
      <w:sz w:val="24"/>
      <w:szCs w:val="24"/>
      <w:lang w:eastAsia="lt-LT"/>
    </w:rPr>
  </w:style>
  <w:style w:type="paragraph" w:styleId="TOC2">
    <w:name w:val="toc 2"/>
    <w:basedOn w:val="Normal"/>
    <w:next w:val="Normal"/>
    <w:autoRedefine/>
    <w:uiPriority w:val="39"/>
    <w:unhideWhenUsed/>
    <w:qFormat/>
    <w:rsid w:val="005654B1"/>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rsid w:val="005654B1"/>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rsid w:val="005654B1"/>
    <w:pPr>
      <w:spacing w:after="100" w:line="276" w:lineRule="auto"/>
      <w:ind w:left="440"/>
    </w:pPr>
    <w:rPr>
      <w:rFonts w:ascii="Calibri" w:hAnsi="Calibri"/>
      <w:sz w:val="22"/>
      <w:szCs w:val="22"/>
      <w:lang w:eastAsia="en-US"/>
    </w:rPr>
  </w:style>
  <w:style w:type="character" w:styleId="Hyperlink">
    <w:name w:val="Hyperlink"/>
    <w:uiPriority w:val="99"/>
    <w:unhideWhenUsed/>
    <w:rsid w:val="005654B1"/>
    <w:rPr>
      <w:color w:val="0000FF"/>
      <w:u w:val="single"/>
    </w:rPr>
  </w:style>
  <w:style w:type="paragraph" w:styleId="NoSpacing">
    <w:name w:val="No Spacing"/>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5654B1"/>
    <w:pPr>
      <w:spacing w:before="100" w:beforeAutospacing="1" w:after="100" w:afterAutospacing="1"/>
    </w:pPr>
  </w:style>
  <w:style w:type="paragraph" w:customStyle="1" w:styleId="2vidutinistinklelis1">
    <w:name w:val="2 vidutinis tinklelis1"/>
    <w:uiPriority w:val="1"/>
    <w:qFormat/>
    <w:rsid w:val="005654B1"/>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5654B1"/>
    <w:pPr>
      <w:ind w:left="720"/>
    </w:pPr>
  </w:style>
  <w:style w:type="character" w:styleId="Emphasis">
    <w:name w:val="Emphasis"/>
    <w:uiPriority w:val="99"/>
    <w:qFormat/>
    <w:rsid w:val="005654B1"/>
    <w:rPr>
      <w:rFonts w:cs="Times New Roman"/>
      <w:i/>
    </w:rPr>
  </w:style>
  <w:style w:type="paragraph" w:customStyle="1" w:styleId="Pagrindinistekstas1">
    <w:name w:val="Pagrindinis tekstas1"/>
    <w:basedOn w:val="Normal"/>
    <w:rsid w:val="005654B1"/>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5654B1"/>
    <w:pPr>
      <w:spacing w:before="100" w:beforeAutospacing="1" w:after="100" w:afterAutospacing="1"/>
    </w:pPr>
    <w:rPr>
      <w:lang w:val="en-US" w:eastAsia="en-US"/>
    </w:rPr>
  </w:style>
  <w:style w:type="paragraph" w:customStyle="1" w:styleId="gmail-msolistparagraph">
    <w:name w:val="gmail-msolistparagraph"/>
    <w:basedOn w:val="Normal"/>
    <w:rsid w:val="005A6478"/>
    <w:pPr>
      <w:spacing w:before="100" w:beforeAutospacing="1" w:after="100" w:afterAutospacing="1"/>
    </w:pPr>
  </w:style>
  <w:style w:type="character" w:styleId="CommentReference">
    <w:name w:val="annotation reference"/>
    <w:basedOn w:val="DefaultParagraphFont"/>
    <w:uiPriority w:val="99"/>
    <w:semiHidden/>
    <w:unhideWhenUsed/>
    <w:rsid w:val="00AE4833"/>
    <w:rPr>
      <w:sz w:val="16"/>
      <w:szCs w:val="16"/>
    </w:rPr>
  </w:style>
  <w:style w:type="paragraph" w:styleId="Revision">
    <w:name w:val="Revision"/>
    <w:hidden/>
    <w:uiPriority w:val="99"/>
    <w:semiHidden/>
    <w:rsid w:val="00AE4833"/>
    <w:pPr>
      <w:spacing w:after="0"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34DB1"/>
    <w:rPr>
      <w:b/>
      <w:bCs/>
    </w:rPr>
  </w:style>
  <w:style w:type="paragraph" w:customStyle="1" w:styleId="gmail-m-5259116597617228058msonospacing">
    <w:name w:val="gmail-m_-5259116597617228058msonospacing"/>
    <w:basedOn w:val="Normal"/>
    <w:rsid w:val="004C6F83"/>
    <w:pPr>
      <w:spacing w:before="100" w:beforeAutospacing="1" w:after="100" w:afterAutospacing="1"/>
    </w:pPr>
    <w:rPr>
      <w:rFonts w:eastAsiaTheme="minorHAnsi"/>
    </w:rPr>
  </w:style>
  <w:style w:type="table" w:styleId="TableGrid">
    <w:name w:val="Table Grid"/>
    <w:basedOn w:val="TableNormal"/>
    <w:uiPriority w:val="99"/>
    <w:rsid w:val="0049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3713">
      <w:bodyDiv w:val="1"/>
      <w:marLeft w:val="0"/>
      <w:marRight w:val="0"/>
      <w:marTop w:val="0"/>
      <w:marBottom w:val="0"/>
      <w:divBdr>
        <w:top w:val="none" w:sz="0" w:space="0" w:color="auto"/>
        <w:left w:val="none" w:sz="0" w:space="0" w:color="auto"/>
        <w:bottom w:val="none" w:sz="0" w:space="0" w:color="auto"/>
        <w:right w:val="none" w:sz="0" w:space="0" w:color="auto"/>
      </w:divBdr>
    </w:div>
    <w:div w:id="214391508">
      <w:bodyDiv w:val="1"/>
      <w:marLeft w:val="0"/>
      <w:marRight w:val="0"/>
      <w:marTop w:val="0"/>
      <w:marBottom w:val="0"/>
      <w:divBdr>
        <w:top w:val="none" w:sz="0" w:space="0" w:color="auto"/>
        <w:left w:val="none" w:sz="0" w:space="0" w:color="auto"/>
        <w:bottom w:val="none" w:sz="0" w:space="0" w:color="auto"/>
        <w:right w:val="none" w:sz="0" w:space="0" w:color="auto"/>
      </w:divBdr>
    </w:div>
    <w:div w:id="381446353">
      <w:bodyDiv w:val="1"/>
      <w:marLeft w:val="0"/>
      <w:marRight w:val="0"/>
      <w:marTop w:val="0"/>
      <w:marBottom w:val="0"/>
      <w:divBdr>
        <w:top w:val="none" w:sz="0" w:space="0" w:color="auto"/>
        <w:left w:val="none" w:sz="0" w:space="0" w:color="auto"/>
        <w:bottom w:val="none" w:sz="0" w:space="0" w:color="auto"/>
        <w:right w:val="none" w:sz="0" w:space="0" w:color="auto"/>
      </w:divBdr>
    </w:div>
    <w:div w:id="1011376914">
      <w:bodyDiv w:val="1"/>
      <w:marLeft w:val="0"/>
      <w:marRight w:val="0"/>
      <w:marTop w:val="0"/>
      <w:marBottom w:val="0"/>
      <w:divBdr>
        <w:top w:val="none" w:sz="0" w:space="0" w:color="auto"/>
        <w:left w:val="none" w:sz="0" w:space="0" w:color="auto"/>
        <w:bottom w:val="none" w:sz="0" w:space="0" w:color="auto"/>
        <w:right w:val="none" w:sz="0" w:space="0" w:color="auto"/>
      </w:divBdr>
    </w:div>
    <w:div w:id="1079132008">
      <w:bodyDiv w:val="1"/>
      <w:marLeft w:val="0"/>
      <w:marRight w:val="0"/>
      <w:marTop w:val="0"/>
      <w:marBottom w:val="0"/>
      <w:divBdr>
        <w:top w:val="none" w:sz="0" w:space="0" w:color="auto"/>
        <w:left w:val="none" w:sz="0" w:space="0" w:color="auto"/>
        <w:bottom w:val="none" w:sz="0" w:space="0" w:color="auto"/>
        <w:right w:val="none" w:sz="0" w:space="0" w:color="auto"/>
      </w:divBdr>
    </w:div>
    <w:div w:id="1169175089">
      <w:bodyDiv w:val="1"/>
      <w:marLeft w:val="0"/>
      <w:marRight w:val="0"/>
      <w:marTop w:val="0"/>
      <w:marBottom w:val="0"/>
      <w:divBdr>
        <w:top w:val="none" w:sz="0" w:space="0" w:color="auto"/>
        <w:left w:val="none" w:sz="0" w:space="0" w:color="auto"/>
        <w:bottom w:val="none" w:sz="0" w:space="0" w:color="auto"/>
        <w:right w:val="none" w:sz="0" w:space="0" w:color="auto"/>
      </w:divBdr>
    </w:div>
    <w:div w:id="1312976127">
      <w:bodyDiv w:val="1"/>
      <w:marLeft w:val="0"/>
      <w:marRight w:val="0"/>
      <w:marTop w:val="0"/>
      <w:marBottom w:val="0"/>
      <w:divBdr>
        <w:top w:val="none" w:sz="0" w:space="0" w:color="auto"/>
        <w:left w:val="none" w:sz="0" w:space="0" w:color="auto"/>
        <w:bottom w:val="none" w:sz="0" w:space="0" w:color="auto"/>
        <w:right w:val="none" w:sz="0" w:space="0" w:color="auto"/>
      </w:divBdr>
    </w:div>
    <w:div w:id="21195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145C-43DA-4819-95AF-2719D5FA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61</Pages>
  <Words>83817</Words>
  <Characters>47776</Characters>
  <Application>Microsoft Office Word</Application>
  <DocSecurity>0</DocSecurity>
  <Lines>398</Lines>
  <Paragraphs>262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diakov.net</Company>
  <LinksUpToDate>false</LinksUpToDate>
  <CharactersWithSpaces>131331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18</cp:revision>
  <cp:lastPrinted>2019-05-10T13:02:00Z</cp:lastPrinted>
  <dcterms:created xsi:type="dcterms:W3CDTF">2019-06-06T06:40:00Z</dcterms:created>
  <dcterms:modified xsi:type="dcterms:W3CDTF">2020-12-22T09:21:00Z</dcterms:modified>
</cp:coreProperties>
</file>