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1" w:rsidRPr="00C90751" w:rsidRDefault="00F27BB1" w:rsidP="00CD1B90">
      <w:pPr>
        <w:widowControl w:val="0"/>
        <w:rPr>
          <w:bCs/>
        </w:rPr>
      </w:pPr>
      <w:bookmarkStart w:id="0" w:name="_GoBack"/>
      <w:bookmarkEnd w:id="0"/>
    </w:p>
    <w:p w:rsidR="00CE2642" w:rsidRPr="00C90751" w:rsidRDefault="00CE2642" w:rsidP="00CD1B90">
      <w:pPr>
        <w:widowControl w:val="0"/>
        <w:rPr>
          <w:bCs/>
        </w:rPr>
      </w:pPr>
    </w:p>
    <w:p w:rsidR="00A86BBC" w:rsidRPr="00D47549" w:rsidRDefault="00A86BBC" w:rsidP="00CD1B90">
      <w:pPr>
        <w:widowControl w:val="0"/>
        <w:rPr>
          <w:b/>
          <w:bCs/>
        </w:rPr>
      </w:pPr>
      <w:r w:rsidRPr="00D47549">
        <w:rPr>
          <w:b/>
          <w:bCs/>
        </w:rPr>
        <w:t>STALIAUS MODULINĖ PROFESINIO MOKYMO PROGRAMA</w:t>
      </w:r>
    </w:p>
    <w:p w:rsidR="00C90751" w:rsidRDefault="00CE2642" w:rsidP="00CD1B90">
      <w:pPr>
        <w:widowControl w:val="0"/>
        <w:rPr>
          <w:b/>
          <w:bCs/>
        </w:rPr>
      </w:pPr>
      <w:r w:rsidRPr="00D47549">
        <w:rPr>
          <w:b/>
          <w:bCs/>
        </w:rPr>
        <w:t>______________________________</w:t>
      </w:r>
    </w:p>
    <w:p w:rsidR="00CE2642" w:rsidRPr="00D47549" w:rsidRDefault="00CE2642" w:rsidP="00CD1B90">
      <w:pPr>
        <w:widowControl w:val="0"/>
        <w:rPr>
          <w:i/>
          <w:sz w:val="20"/>
          <w:szCs w:val="20"/>
        </w:rPr>
      </w:pPr>
      <w:r w:rsidRPr="00D47549">
        <w:rPr>
          <w:i/>
          <w:sz w:val="20"/>
          <w:szCs w:val="20"/>
        </w:rPr>
        <w:t>(</w:t>
      </w:r>
      <w:r w:rsidR="00F86B0C" w:rsidRPr="00D47549">
        <w:rPr>
          <w:i/>
          <w:sz w:val="20"/>
          <w:szCs w:val="20"/>
        </w:rPr>
        <w:t>P</w:t>
      </w:r>
      <w:r w:rsidR="006D27A7" w:rsidRPr="00D47549">
        <w:rPr>
          <w:i/>
          <w:sz w:val="20"/>
          <w:szCs w:val="20"/>
        </w:rPr>
        <w:t>rogramos</w:t>
      </w:r>
      <w:r w:rsidR="00C90751">
        <w:rPr>
          <w:i/>
          <w:sz w:val="20"/>
          <w:szCs w:val="20"/>
        </w:rPr>
        <w:t xml:space="preserve"> </w:t>
      </w:r>
      <w:r w:rsidRPr="00D47549">
        <w:rPr>
          <w:i/>
          <w:sz w:val="20"/>
          <w:szCs w:val="20"/>
        </w:rPr>
        <w:t>pavadinimas)</w:t>
      </w:r>
    </w:p>
    <w:p w:rsidR="00CE2642" w:rsidRPr="00D47549" w:rsidRDefault="00CE2642" w:rsidP="00CD1B90">
      <w:pPr>
        <w:widowControl w:val="0"/>
      </w:pPr>
    </w:p>
    <w:p w:rsidR="00E30481" w:rsidRPr="00D47549" w:rsidRDefault="00E30481" w:rsidP="00CD1B90">
      <w:pPr>
        <w:widowControl w:val="0"/>
      </w:pPr>
    </w:p>
    <w:p w:rsidR="00E30481" w:rsidRPr="00D47549" w:rsidRDefault="00E30481" w:rsidP="00CD1B90">
      <w:pPr>
        <w:widowControl w:val="0"/>
      </w:pPr>
    </w:p>
    <w:p w:rsidR="00E30481" w:rsidRPr="00D47549" w:rsidRDefault="00E30481" w:rsidP="00CD1B90">
      <w:pPr>
        <w:widowControl w:val="0"/>
      </w:pPr>
      <w:r w:rsidRPr="00D47549">
        <w:t>Programos valstybinis kodas ir apimtis mokymosi kreditais:</w:t>
      </w:r>
    </w:p>
    <w:p w:rsidR="00E30481" w:rsidRPr="00D47549" w:rsidRDefault="00E30481" w:rsidP="00CD1B90">
      <w:pPr>
        <w:widowControl w:val="0"/>
      </w:pPr>
    </w:p>
    <w:p w:rsidR="00E30481" w:rsidRPr="00D47549" w:rsidRDefault="00CF2F19" w:rsidP="00CD1B90">
      <w:pPr>
        <w:widowControl w:val="0"/>
      </w:pPr>
      <w:r w:rsidRPr="00D47549">
        <w:t xml:space="preserve">M43073203, M44073205 </w:t>
      </w:r>
      <w:r w:rsidR="00E30481" w:rsidRPr="00D47549">
        <w:t>– programa, skirta pirminiam profesiniam mokymui, 110 mokymosi kreditų</w:t>
      </w:r>
    </w:p>
    <w:p w:rsidR="00E30481" w:rsidRPr="00D47549" w:rsidRDefault="00CF2F19" w:rsidP="00CD1B90">
      <w:pPr>
        <w:widowControl w:val="0"/>
      </w:pPr>
      <w:r w:rsidRPr="00D47549">
        <w:t xml:space="preserve">T43073204 </w:t>
      </w:r>
      <w:r w:rsidR="00E30481" w:rsidRPr="00D47549">
        <w:t>– programa, skirta tęstiniam profesiniam mokymui, 9</w:t>
      </w:r>
      <w:r w:rsidR="00CB280A" w:rsidRPr="00D47549">
        <w:t>0</w:t>
      </w:r>
      <w:r w:rsidR="00E30481" w:rsidRPr="00D47549">
        <w:t xml:space="preserve"> mokymosi kredit</w:t>
      </w:r>
      <w:r w:rsidR="00CB280A" w:rsidRPr="00D47549">
        <w:t>ų</w:t>
      </w:r>
    </w:p>
    <w:p w:rsidR="00E30481" w:rsidRPr="00D47549" w:rsidRDefault="00E30481" w:rsidP="00CD1B90">
      <w:pPr>
        <w:widowControl w:val="0"/>
      </w:pPr>
    </w:p>
    <w:p w:rsidR="00E30481" w:rsidRPr="00D47549" w:rsidRDefault="00E30481" w:rsidP="00CD1B90">
      <w:pPr>
        <w:widowControl w:val="0"/>
      </w:pPr>
      <w:r w:rsidRPr="00D47549">
        <w:t>Kvalifikacijos pavadinimas – stalius</w:t>
      </w:r>
    </w:p>
    <w:p w:rsidR="00E30481" w:rsidRPr="00D47549" w:rsidRDefault="00E30481" w:rsidP="00CD1B90">
      <w:pPr>
        <w:widowControl w:val="0"/>
      </w:pPr>
    </w:p>
    <w:p w:rsidR="00E30481" w:rsidRPr="00D47549" w:rsidRDefault="00E30481" w:rsidP="00CD1B90">
      <w:pPr>
        <w:widowControl w:val="0"/>
      </w:pPr>
      <w:r w:rsidRPr="00D47549">
        <w:t>Kvalifikacijos lygis pagal Lietuvos kvalifikacijų sandarą (LTKS) – IV</w:t>
      </w:r>
    </w:p>
    <w:p w:rsidR="00E30481" w:rsidRPr="00D47549" w:rsidRDefault="00E30481" w:rsidP="00CD1B90">
      <w:pPr>
        <w:widowControl w:val="0"/>
      </w:pPr>
    </w:p>
    <w:p w:rsidR="00E30481" w:rsidRPr="00D47549" w:rsidRDefault="00E30481" w:rsidP="00CD1B90">
      <w:pPr>
        <w:widowControl w:val="0"/>
      </w:pPr>
      <w:r w:rsidRPr="00D47549">
        <w:t>Minimalus reikalaujamas išsilavinimas kvalifikacijai įgyti:</w:t>
      </w:r>
    </w:p>
    <w:p w:rsidR="00E30481" w:rsidRPr="00D47549" w:rsidRDefault="00E30481" w:rsidP="00CD1B90">
      <w:pPr>
        <w:widowControl w:val="0"/>
      </w:pPr>
    </w:p>
    <w:p w:rsidR="00E30481" w:rsidRPr="00D47549" w:rsidRDefault="00C764F8" w:rsidP="00CD1B90">
      <w:pPr>
        <w:widowControl w:val="0"/>
      </w:pPr>
      <w:r w:rsidRPr="00D47549">
        <w:t>M43073203</w:t>
      </w:r>
      <w:r>
        <w:t xml:space="preserve"> </w:t>
      </w:r>
      <w:r w:rsidR="00E30481" w:rsidRPr="00D47549">
        <w:t>– pagrindinis išsilavinimas ir mokymasis vidurinio ugdymo programoje</w:t>
      </w:r>
    </w:p>
    <w:p w:rsidR="00E30481" w:rsidRPr="00D47549" w:rsidRDefault="00CF2F19" w:rsidP="00CD1B90">
      <w:pPr>
        <w:widowControl w:val="0"/>
      </w:pPr>
      <w:r w:rsidRPr="00D47549">
        <w:t>M44073205</w:t>
      </w:r>
      <w:r w:rsidR="00C764F8">
        <w:t xml:space="preserve">, </w:t>
      </w:r>
      <w:r w:rsidRPr="00D47549">
        <w:t xml:space="preserve">T43073204 </w:t>
      </w:r>
      <w:r w:rsidR="00E30481" w:rsidRPr="00D47549">
        <w:t>– vidurinis išsilavinimas</w:t>
      </w:r>
    </w:p>
    <w:p w:rsidR="00E30481" w:rsidRPr="00D47549" w:rsidRDefault="00E30481" w:rsidP="00CD1B90">
      <w:pPr>
        <w:widowControl w:val="0"/>
      </w:pPr>
    </w:p>
    <w:p w:rsidR="00E30481" w:rsidRPr="00D47549" w:rsidRDefault="00E30481" w:rsidP="00CD1B90">
      <w:pPr>
        <w:widowControl w:val="0"/>
      </w:pPr>
      <w:r w:rsidRPr="00D47549">
        <w:t>Reikalavimai profesinei patirčiai (jei taikomi) – nėra</w:t>
      </w:r>
    </w:p>
    <w:p w:rsidR="00E30481" w:rsidRPr="00D47549" w:rsidRDefault="00E30481" w:rsidP="00CD1B90">
      <w:pPr>
        <w:widowControl w:val="0"/>
      </w:pPr>
    </w:p>
    <w:p w:rsidR="00E30481" w:rsidRPr="00D47549" w:rsidRDefault="00E30481" w:rsidP="00CD1B90">
      <w:pPr>
        <w:widowControl w:val="0"/>
      </w:pPr>
    </w:p>
    <w:p w:rsidR="00E30481" w:rsidRPr="00D47549" w:rsidRDefault="00E30481" w:rsidP="00CD1B90">
      <w:pPr>
        <w:widowControl w:val="0"/>
      </w:pPr>
    </w:p>
    <w:p w:rsidR="00E30481" w:rsidRPr="00D47549" w:rsidRDefault="00E30481" w:rsidP="00CD1B90">
      <w:pPr>
        <w:widowControl w:val="0"/>
      </w:pPr>
    </w:p>
    <w:p w:rsidR="00CE2642" w:rsidRPr="00D47549" w:rsidRDefault="00CE2642" w:rsidP="00CD1B90">
      <w:pPr>
        <w:widowControl w:val="0"/>
      </w:pPr>
    </w:p>
    <w:p w:rsidR="00CE2642" w:rsidRDefault="00CE2642" w:rsidP="00CD1B90">
      <w:pPr>
        <w:widowControl w:val="0"/>
      </w:pPr>
    </w:p>
    <w:p w:rsidR="009060A7" w:rsidRDefault="009060A7" w:rsidP="00CD1B90">
      <w:pPr>
        <w:widowControl w:val="0"/>
      </w:pPr>
    </w:p>
    <w:p w:rsidR="009060A7" w:rsidRDefault="009060A7" w:rsidP="00CD1B90">
      <w:pPr>
        <w:widowControl w:val="0"/>
      </w:pPr>
    </w:p>
    <w:p w:rsidR="009060A7" w:rsidRDefault="009060A7" w:rsidP="00CD1B90">
      <w:pPr>
        <w:widowControl w:val="0"/>
      </w:pPr>
    </w:p>
    <w:p w:rsidR="009060A7" w:rsidRDefault="009060A7" w:rsidP="00CD1B90">
      <w:pPr>
        <w:widowControl w:val="0"/>
      </w:pPr>
    </w:p>
    <w:p w:rsidR="009060A7" w:rsidRDefault="009060A7" w:rsidP="00CD1B90">
      <w:pPr>
        <w:widowControl w:val="0"/>
      </w:pPr>
    </w:p>
    <w:p w:rsidR="009060A7" w:rsidRDefault="009060A7" w:rsidP="00CD1B90">
      <w:pPr>
        <w:widowControl w:val="0"/>
      </w:pPr>
    </w:p>
    <w:p w:rsidR="009060A7" w:rsidRDefault="009060A7" w:rsidP="00CD1B90">
      <w:pPr>
        <w:widowControl w:val="0"/>
      </w:pPr>
    </w:p>
    <w:p w:rsidR="009060A7" w:rsidRDefault="009060A7" w:rsidP="00CD1B90">
      <w:pPr>
        <w:widowControl w:val="0"/>
      </w:pPr>
    </w:p>
    <w:p w:rsidR="009060A7" w:rsidRPr="00D47549" w:rsidRDefault="009060A7" w:rsidP="00CD1B90">
      <w:pPr>
        <w:widowControl w:val="0"/>
      </w:pPr>
    </w:p>
    <w:p w:rsidR="00F27BB1" w:rsidRPr="00D47549" w:rsidRDefault="00F27BB1" w:rsidP="00CD1B90">
      <w:pPr>
        <w:widowControl w:val="0"/>
      </w:pPr>
    </w:p>
    <w:p w:rsidR="00E66A3E" w:rsidRPr="00D47549" w:rsidRDefault="00E66A3E" w:rsidP="00CD1B90">
      <w:pPr>
        <w:widowControl w:val="0"/>
      </w:pPr>
    </w:p>
    <w:p w:rsidR="00E66A3E" w:rsidRPr="00D47549" w:rsidRDefault="00E66A3E" w:rsidP="00CD1B90">
      <w:pPr>
        <w:widowControl w:val="0"/>
      </w:pPr>
    </w:p>
    <w:p w:rsidR="00E66A3E" w:rsidRPr="00D47549" w:rsidRDefault="00E66A3E" w:rsidP="00CD1B90">
      <w:pPr>
        <w:widowControl w:val="0"/>
      </w:pPr>
    </w:p>
    <w:p w:rsidR="00E66A3E" w:rsidRPr="00D47549" w:rsidRDefault="00E66A3E" w:rsidP="00CD1B90">
      <w:pPr>
        <w:widowControl w:val="0"/>
      </w:pPr>
    </w:p>
    <w:p w:rsidR="001652E1" w:rsidRPr="00D47549" w:rsidRDefault="001652E1" w:rsidP="00CD1B90">
      <w:pPr>
        <w:widowControl w:val="0"/>
      </w:pPr>
    </w:p>
    <w:p w:rsidR="00F27BB1" w:rsidRPr="00D47549" w:rsidRDefault="00F27BB1" w:rsidP="00CD1B90">
      <w:pPr>
        <w:widowControl w:val="0"/>
      </w:pPr>
    </w:p>
    <w:p w:rsidR="00F27BB1" w:rsidRPr="00D47549" w:rsidRDefault="00F27BB1" w:rsidP="00CD1B90">
      <w:pPr>
        <w:widowControl w:val="0"/>
      </w:pPr>
    </w:p>
    <w:p w:rsidR="00C90751" w:rsidRDefault="00B02132" w:rsidP="00CD1B90">
      <w:pPr>
        <w:widowControl w:val="0"/>
        <w:jc w:val="both"/>
        <w:rPr>
          <w:i/>
          <w:iCs/>
          <w:sz w:val="20"/>
          <w:szCs w:val="20"/>
        </w:rPr>
      </w:pPr>
      <w:r w:rsidRPr="00D47549">
        <w:t xml:space="preserve">Architektūros ir statybos </w:t>
      </w:r>
      <w:r w:rsidR="00E66A3E" w:rsidRPr="00D47549">
        <w:t xml:space="preserve">sektorinio profesinio komiteto sprendimas: aprobuoti </w:t>
      </w:r>
      <w:r w:rsidRPr="00D47549">
        <w:t>staliaus</w:t>
      </w:r>
      <w:r w:rsidR="00E66A3E" w:rsidRPr="00D47549">
        <w:t xml:space="preserve"> modu</w:t>
      </w:r>
      <w:r w:rsidR="00C579B8" w:rsidRPr="00D47549">
        <w:t>linę profesinio mokymo programą. S</w:t>
      </w:r>
      <w:r w:rsidR="00E66A3E" w:rsidRPr="00D47549">
        <w:t>prendimą įte</w:t>
      </w:r>
      <w:r w:rsidRPr="00D47549">
        <w:t>isinančio posėdžio, įvykusio 2015</w:t>
      </w:r>
      <w:r w:rsidR="00E66A3E" w:rsidRPr="00D47549">
        <w:t xml:space="preserve"> m. </w:t>
      </w:r>
      <w:r w:rsidRPr="00D47549">
        <w:t xml:space="preserve">balandžio 22 </w:t>
      </w:r>
      <w:r w:rsidR="00E66A3E" w:rsidRPr="00D47549">
        <w:t>d., protokolo Nr. ST2-</w:t>
      </w:r>
      <w:r w:rsidRPr="00D47549">
        <w:t>10</w:t>
      </w:r>
      <w:r w:rsidR="00E66A3E" w:rsidRPr="00D47549">
        <w:t>.</w:t>
      </w:r>
    </w:p>
    <w:p w:rsidR="00E66A3E" w:rsidRPr="00D47549" w:rsidRDefault="00E66A3E" w:rsidP="00CD1B90">
      <w:pPr>
        <w:widowControl w:val="0"/>
        <w:jc w:val="both"/>
      </w:pPr>
    </w:p>
    <w:p w:rsidR="00E66A3E" w:rsidRPr="00D47549" w:rsidRDefault="00E66A3E" w:rsidP="00CD1B90">
      <w:pPr>
        <w:widowControl w:val="0"/>
        <w:jc w:val="both"/>
        <w:rPr>
          <w:sz w:val="20"/>
        </w:rPr>
      </w:pPr>
    </w:p>
    <w:p w:rsidR="00E30481" w:rsidRPr="00D47549" w:rsidRDefault="00E30481" w:rsidP="00CD1B90">
      <w:pPr>
        <w:widowControl w:val="0"/>
        <w:jc w:val="both"/>
        <w:rPr>
          <w:sz w:val="20"/>
        </w:rPr>
      </w:pPr>
    </w:p>
    <w:p w:rsidR="00E30481" w:rsidRPr="00D47549" w:rsidRDefault="00E30481" w:rsidP="00CD1B90">
      <w:pPr>
        <w:widowControl w:val="0"/>
        <w:jc w:val="both"/>
        <w:rPr>
          <w:sz w:val="20"/>
        </w:rPr>
      </w:pPr>
      <w:r w:rsidRPr="00D47549">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D47549" w:rsidRDefault="00E30481" w:rsidP="00CD1B90">
      <w:pPr>
        <w:pStyle w:val="Heading1"/>
        <w:keepNext w:val="0"/>
        <w:widowControl w:val="0"/>
        <w:spacing w:before="0" w:after="0"/>
        <w:jc w:val="center"/>
        <w:rPr>
          <w:rFonts w:ascii="Times New Roman" w:hAnsi="Times New Roman"/>
          <w:sz w:val="28"/>
          <w:szCs w:val="28"/>
        </w:rPr>
      </w:pPr>
      <w:r w:rsidRPr="00D47549">
        <w:br w:type="page"/>
      </w:r>
      <w:r w:rsidR="00E66A3E" w:rsidRPr="00D47549">
        <w:rPr>
          <w:rFonts w:ascii="Times New Roman" w:hAnsi="Times New Roman"/>
          <w:sz w:val="28"/>
          <w:szCs w:val="28"/>
        </w:rPr>
        <w:lastRenderedPageBreak/>
        <w:t>1. PROGRAMOS APIBŪDINIMAS</w:t>
      </w:r>
    </w:p>
    <w:p w:rsidR="00086D78" w:rsidRPr="00D47549" w:rsidRDefault="00086D78" w:rsidP="00CD1B90">
      <w:pPr>
        <w:widowControl w:val="0"/>
        <w:jc w:val="both"/>
        <w:rPr>
          <w:b/>
        </w:rPr>
      </w:pPr>
    </w:p>
    <w:p w:rsidR="00C26345" w:rsidRPr="00D47549" w:rsidRDefault="00CE2642" w:rsidP="00CD1B90">
      <w:pPr>
        <w:widowControl w:val="0"/>
        <w:ind w:firstLine="284"/>
        <w:jc w:val="both"/>
      </w:pPr>
      <w:r w:rsidRPr="00D47549">
        <w:rPr>
          <w:b/>
        </w:rPr>
        <w:t>Programos paskirtis</w:t>
      </w:r>
      <w:r w:rsidR="00C579B8" w:rsidRPr="00D47549">
        <w:rPr>
          <w:b/>
        </w:rPr>
        <w:t>.</w:t>
      </w:r>
      <w:r w:rsidR="00DB28DB" w:rsidRPr="00D47549">
        <w:rPr>
          <w:b/>
        </w:rPr>
        <w:t xml:space="preserve"> </w:t>
      </w:r>
      <w:r w:rsidR="008758D9" w:rsidRPr="00D47549">
        <w:t>Staliaus</w:t>
      </w:r>
      <w:r w:rsidR="00E66A3E" w:rsidRPr="00D47549">
        <w:t xml:space="preserve"> modulinė profesinio mokymo programa skirta </w:t>
      </w:r>
      <w:r w:rsidR="008B22E1" w:rsidRPr="00D47549">
        <w:t>kvalifikuotam</w:t>
      </w:r>
      <w:r w:rsidR="00E66A3E" w:rsidRPr="00D47549">
        <w:t xml:space="preserve"> </w:t>
      </w:r>
      <w:r w:rsidR="00CF2F19" w:rsidRPr="00D47549">
        <w:t xml:space="preserve">staliui </w:t>
      </w:r>
      <w:r w:rsidR="008B22E1" w:rsidRPr="00D47549">
        <w:t>parengti</w:t>
      </w:r>
      <w:r w:rsidR="00E66A3E" w:rsidRPr="00D47549">
        <w:t xml:space="preserve">, </w:t>
      </w:r>
      <w:r w:rsidR="008B22E1" w:rsidRPr="00D47549">
        <w:t xml:space="preserve">kuris gebėtų </w:t>
      </w:r>
      <w:r w:rsidR="00CF2F19" w:rsidRPr="00D47549">
        <w:t xml:space="preserve">dirbti įvairiose </w:t>
      </w:r>
      <w:r w:rsidR="00C26345" w:rsidRPr="00D47549">
        <w:t>statybos ir medienos apdirbimo įmonėse arba vykdyti individualią veiklą.</w:t>
      </w:r>
    </w:p>
    <w:p w:rsidR="00C26345" w:rsidRPr="00D47549" w:rsidRDefault="00C26345" w:rsidP="00CD1B90">
      <w:pPr>
        <w:pStyle w:val="Default"/>
        <w:widowControl w:val="0"/>
        <w:contextualSpacing/>
        <w:jc w:val="both"/>
        <w:rPr>
          <w:rFonts w:eastAsia="Times New Roman"/>
          <w:color w:val="auto"/>
          <w:lang w:eastAsia="lt-LT"/>
        </w:rPr>
      </w:pPr>
    </w:p>
    <w:p w:rsidR="00C90751" w:rsidRDefault="00CE2642" w:rsidP="00CD1B90">
      <w:pPr>
        <w:pStyle w:val="Default"/>
        <w:widowControl w:val="0"/>
        <w:ind w:firstLine="284"/>
        <w:contextualSpacing/>
        <w:jc w:val="both"/>
        <w:rPr>
          <w:color w:val="auto"/>
        </w:rPr>
      </w:pPr>
      <w:r w:rsidRPr="00D47549">
        <w:rPr>
          <w:b/>
          <w:color w:val="auto"/>
        </w:rPr>
        <w:t xml:space="preserve">Būsimo darbo </w:t>
      </w:r>
      <w:r w:rsidR="00F618C8" w:rsidRPr="00D47549">
        <w:rPr>
          <w:b/>
          <w:color w:val="auto"/>
        </w:rPr>
        <w:t>specifika</w:t>
      </w:r>
      <w:r w:rsidR="004F35E4" w:rsidRPr="00D47549">
        <w:rPr>
          <w:b/>
          <w:color w:val="auto"/>
        </w:rPr>
        <w:t>.</w:t>
      </w:r>
      <w:r w:rsidR="00DB28DB" w:rsidRPr="00D47549">
        <w:rPr>
          <w:color w:val="auto"/>
        </w:rPr>
        <w:t xml:space="preserve"> </w:t>
      </w:r>
      <w:r w:rsidR="00C26345" w:rsidRPr="00D47549">
        <w:rPr>
          <w:color w:val="auto"/>
        </w:rPr>
        <w:t xml:space="preserve">Stalius </w:t>
      </w:r>
      <w:r w:rsidR="00CF2F19" w:rsidRPr="00D47549">
        <w:rPr>
          <w:color w:val="auto"/>
        </w:rPr>
        <w:t>apdirb</w:t>
      </w:r>
      <w:r w:rsidR="00C26345" w:rsidRPr="00D47549">
        <w:rPr>
          <w:color w:val="auto"/>
        </w:rPr>
        <w:t>a</w:t>
      </w:r>
      <w:r w:rsidR="00CF2F19" w:rsidRPr="00D47549">
        <w:rPr>
          <w:color w:val="auto"/>
        </w:rPr>
        <w:t xml:space="preserve"> medieną rankiniais</w:t>
      </w:r>
      <w:r w:rsidR="00C26345" w:rsidRPr="00D47549">
        <w:rPr>
          <w:color w:val="auto"/>
        </w:rPr>
        <w:t>,</w:t>
      </w:r>
      <w:r w:rsidR="00CF2F19" w:rsidRPr="00D47549">
        <w:rPr>
          <w:color w:val="auto"/>
        </w:rPr>
        <w:t xml:space="preserve"> ra</w:t>
      </w:r>
      <w:r w:rsidR="00C26345" w:rsidRPr="00D47549">
        <w:rPr>
          <w:color w:val="auto"/>
        </w:rPr>
        <w:t>nkiniais elektriniais įrankiais ir</w:t>
      </w:r>
      <w:r w:rsidR="00CF2F19" w:rsidRPr="00D47549">
        <w:rPr>
          <w:color w:val="auto"/>
        </w:rPr>
        <w:t xml:space="preserve"> mechanizuotu būdu, gamin</w:t>
      </w:r>
      <w:r w:rsidR="00C26345" w:rsidRPr="00D47549">
        <w:rPr>
          <w:color w:val="auto"/>
        </w:rPr>
        <w:t>a</w:t>
      </w:r>
      <w:r w:rsidR="00CF2F19" w:rsidRPr="00D47549">
        <w:rPr>
          <w:color w:val="auto"/>
        </w:rPr>
        <w:t xml:space="preserve"> tiesines medienos detales, gamin</w:t>
      </w:r>
      <w:r w:rsidR="00C26345" w:rsidRPr="00D47549">
        <w:rPr>
          <w:color w:val="auto"/>
        </w:rPr>
        <w:t>a</w:t>
      </w:r>
      <w:r w:rsidR="00CF2F19" w:rsidRPr="00D47549">
        <w:rPr>
          <w:color w:val="auto"/>
        </w:rPr>
        <w:t xml:space="preserve"> ir sur</w:t>
      </w:r>
      <w:r w:rsidR="00C26345" w:rsidRPr="00D47549">
        <w:rPr>
          <w:color w:val="auto"/>
        </w:rPr>
        <w:t>e</w:t>
      </w:r>
      <w:r w:rsidR="00CF2F19" w:rsidRPr="00D47549">
        <w:rPr>
          <w:color w:val="auto"/>
        </w:rPr>
        <w:t>nk</w:t>
      </w:r>
      <w:r w:rsidR="00C26345" w:rsidRPr="00D47549">
        <w:rPr>
          <w:color w:val="auto"/>
        </w:rPr>
        <w:t>a</w:t>
      </w:r>
      <w:r w:rsidR="00CF2F19" w:rsidRPr="00D47549">
        <w:rPr>
          <w:color w:val="auto"/>
        </w:rPr>
        <w:t xml:space="preserve"> sudėtinius medienos gaminius</w:t>
      </w:r>
      <w:r w:rsidR="00C26345" w:rsidRPr="00D47549">
        <w:rPr>
          <w:color w:val="auto"/>
        </w:rPr>
        <w:t xml:space="preserve"> bei medienos masyvo baldus</w:t>
      </w:r>
      <w:r w:rsidR="00CF2F19" w:rsidRPr="00D47549">
        <w:rPr>
          <w:color w:val="auto"/>
          <w:shd w:val="clear" w:color="auto" w:fill="F6F6F6"/>
        </w:rPr>
        <w:t>, montuo</w:t>
      </w:r>
      <w:r w:rsidR="00C26345" w:rsidRPr="00D47549">
        <w:rPr>
          <w:color w:val="auto"/>
          <w:shd w:val="clear" w:color="auto" w:fill="F6F6F6"/>
        </w:rPr>
        <w:t>ja</w:t>
      </w:r>
      <w:r w:rsidR="00CF2F19" w:rsidRPr="00D47549">
        <w:rPr>
          <w:color w:val="auto"/>
          <w:shd w:val="clear" w:color="auto" w:fill="F6F6F6"/>
        </w:rPr>
        <w:t xml:space="preserve"> </w:t>
      </w:r>
      <w:r w:rsidR="00A13E10" w:rsidRPr="00D47549">
        <w:rPr>
          <w:color w:val="auto"/>
          <w:shd w:val="clear" w:color="auto" w:fill="F6F6F6"/>
        </w:rPr>
        <w:t xml:space="preserve">medienos </w:t>
      </w:r>
      <w:r w:rsidR="00CF2F19" w:rsidRPr="00D47549">
        <w:rPr>
          <w:color w:val="auto"/>
          <w:shd w:val="clear" w:color="auto" w:fill="F6F6F6"/>
        </w:rPr>
        <w:t>gaminius</w:t>
      </w:r>
      <w:r w:rsidR="00C26345" w:rsidRPr="00D47549">
        <w:rPr>
          <w:color w:val="auto"/>
          <w:shd w:val="clear" w:color="auto" w:fill="F6F6F6"/>
        </w:rPr>
        <w:t xml:space="preserve"> bei apdailos plokštes ir tiesinius elementus</w:t>
      </w:r>
      <w:r w:rsidR="00CF2F19" w:rsidRPr="00D47549">
        <w:rPr>
          <w:color w:val="auto"/>
          <w:shd w:val="clear" w:color="auto" w:fill="F6F6F6"/>
        </w:rPr>
        <w:t>, remontuo</w:t>
      </w:r>
      <w:r w:rsidR="00C26345" w:rsidRPr="00D47549">
        <w:rPr>
          <w:color w:val="auto"/>
          <w:shd w:val="clear" w:color="auto" w:fill="F6F6F6"/>
        </w:rPr>
        <w:t>ja</w:t>
      </w:r>
      <w:r w:rsidR="00CF2F19" w:rsidRPr="00D47549">
        <w:rPr>
          <w:color w:val="auto"/>
          <w:shd w:val="clear" w:color="auto" w:fill="F6F6F6"/>
        </w:rPr>
        <w:t xml:space="preserve"> medienos gaminius, atli</w:t>
      </w:r>
      <w:r w:rsidR="00C26345" w:rsidRPr="00D47549">
        <w:rPr>
          <w:color w:val="auto"/>
          <w:shd w:val="clear" w:color="auto" w:fill="F6F6F6"/>
        </w:rPr>
        <w:t>e</w:t>
      </w:r>
      <w:r w:rsidR="00CF2F19" w:rsidRPr="00D47549">
        <w:rPr>
          <w:color w:val="auto"/>
          <w:shd w:val="clear" w:color="auto" w:fill="F6F6F6"/>
        </w:rPr>
        <w:t>k</w:t>
      </w:r>
      <w:r w:rsidR="00C26345" w:rsidRPr="00D47549">
        <w:rPr>
          <w:color w:val="auto"/>
          <w:shd w:val="clear" w:color="auto" w:fill="F6F6F6"/>
        </w:rPr>
        <w:t>a</w:t>
      </w:r>
      <w:r w:rsidR="00CF2F19" w:rsidRPr="00D47549">
        <w:rPr>
          <w:color w:val="auto"/>
          <w:shd w:val="clear" w:color="auto" w:fill="F6F6F6"/>
        </w:rPr>
        <w:t xml:space="preserve"> medienos gaminių apdailą</w:t>
      </w:r>
      <w:r w:rsidR="00CF2F19" w:rsidRPr="00D47549">
        <w:rPr>
          <w:color w:val="auto"/>
        </w:rPr>
        <w:t>.</w:t>
      </w:r>
    </w:p>
    <w:p w:rsidR="00C90751" w:rsidRDefault="00C26345" w:rsidP="00CD1B90">
      <w:pPr>
        <w:pStyle w:val="Default"/>
        <w:widowControl w:val="0"/>
        <w:ind w:firstLine="284"/>
        <w:contextualSpacing/>
        <w:jc w:val="both"/>
        <w:rPr>
          <w:color w:val="auto"/>
        </w:rPr>
      </w:pPr>
      <w:r w:rsidRPr="00D47549">
        <w:rPr>
          <w:color w:val="auto"/>
        </w:rPr>
        <w:t>Stalius dirba individualiai ir grupėse</w:t>
      </w:r>
      <w:r w:rsidR="00A5022A" w:rsidRPr="00D47549">
        <w:rPr>
          <w:color w:val="auto"/>
        </w:rPr>
        <w:t>.</w:t>
      </w:r>
      <w:r w:rsidRPr="00D47549">
        <w:rPr>
          <w:color w:val="auto"/>
        </w:rPr>
        <w:t xml:space="preserve"> </w:t>
      </w:r>
      <w:r w:rsidR="00A5022A" w:rsidRPr="00D47549">
        <w:rPr>
          <w:color w:val="auto"/>
        </w:rPr>
        <w:t>Dirbama</w:t>
      </w:r>
      <w:r w:rsidRPr="00D47549">
        <w:rPr>
          <w:color w:val="auto"/>
        </w:rPr>
        <w:t xml:space="preserve"> </w:t>
      </w:r>
      <w:r w:rsidR="00A5022A" w:rsidRPr="00D47549">
        <w:rPr>
          <w:color w:val="auto"/>
        </w:rPr>
        <w:t>lauke ir patalpose su medienos apdirbimo įrankiais, įranga ir staklėmis, pjovimo, obliavimo, gręžimo, šlifavimo, kalimo, tvirtinimo įrankiais, paaukštinimo įranga ir kt.</w:t>
      </w:r>
      <w:r w:rsidR="00CB7A07" w:rsidRPr="00D47549">
        <w:rPr>
          <w:color w:val="auto"/>
        </w:rPr>
        <w:t>,</w:t>
      </w:r>
      <w:r w:rsidR="00A5022A" w:rsidRPr="00D47549">
        <w:rPr>
          <w:color w:val="auto"/>
        </w:rPr>
        <w:t xml:space="preserve"> </w:t>
      </w:r>
      <w:r w:rsidR="00CB7A07" w:rsidRPr="00D47549">
        <w:rPr>
          <w:color w:val="auto"/>
        </w:rPr>
        <w:t>t</w:t>
      </w:r>
      <w:r w:rsidRPr="00D47549">
        <w:rPr>
          <w:color w:val="auto"/>
        </w:rPr>
        <w:t>enka dirbti aukštyje. Dirbant privalu dėvėti specialius darbo drabužius. Darbuotojui privalu atlikti sveikatos profilaktinį patikrinimą ir turėti asmens medicininę knygelę arba privalomojo sveikatos patikrinimo medicininę pažymą.</w:t>
      </w:r>
    </w:p>
    <w:p w:rsidR="007018FB" w:rsidRPr="00D47549" w:rsidRDefault="008758D9" w:rsidP="00CD1B90">
      <w:pPr>
        <w:pStyle w:val="Default"/>
        <w:widowControl w:val="0"/>
        <w:contextualSpacing/>
        <w:jc w:val="both"/>
        <w:rPr>
          <w:b/>
          <w:color w:val="auto"/>
        </w:rPr>
      </w:pPr>
      <w:r w:rsidRPr="00D47549">
        <w:rPr>
          <w:color w:val="auto"/>
        </w:rPr>
        <w:br w:type="page"/>
      </w:r>
    </w:p>
    <w:p w:rsidR="00FD772A" w:rsidRDefault="00FD772A" w:rsidP="00CD1B90">
      <w:pPr>
        <w:widowControl w:val="0"/>
        <w:jc w:val="center"/>
        <w:rPr>
          <w:b/>
          <w:sz w:val="28"/>
          <w:szCs w:val="28"/>
        </w:rPr>
        <w:sectPr w:rsidR="00FD772A" w:rsidSect="00FD772A">
          <w:footerReference w:type="default" r:id="rId8"/>
          <w:type w:val="continuous"/>
          <w:pgSz w:w="11907" w:h="16839" w:code="9"/>
          <w:pgMar w:top="567" w:right="567" w:bottom="851" w:left="1418" w:header="284" w:footer="284" w:gutter="0"/>
          <w:cols w:space="1296"/>
          <w:titlePg/>
          <w:docGrid w:linePitch="360"/>
        </w:sectPr>
      </w:pPr>
      <w:bookmarkStart w:id="1" w:name="_Toc487033700"/>
    </w:p>
    <w:p w:rsidR="00321889" w:rsidRPr="00D47549" w:rsidRDefault="00321889" w:rsidP="00CD1B90">
      <w:pPr>
        <w:widowControl w:val="0"/>
        <w:jc w:val="center"/>
        <w:rPr>
          <w:b/>
          <w:sz w:val="28"/>
          <w:szCs w:val="28"/>
        </w:rPr>
      </w:pPr>
      <w:r w:rsidRPr="00D47549">
        <w:rPr>
          <w:b/>
          <w:sz w:val="28"/>
          <w:szCs w:val="28"/>
        </w:rPr>
        <w:lastRenderedPageBreak/>
        <w:t>2. PROGRAMOS PARAMETRAI</w:t>
      </w:r>
      <w:bookmarkEnd w:id="1"/>
    </w:p>
    <w:p w:rsidR="00321889" w:rsidRPr="00537075" w:rsidRDefault="00321889" w:rsidP="00CD1B9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3"/>
        <w:gridCol w:w="2489"/>
        <w:gridCol w:w="1365"/>
        <w:gridCol w:w="2022"/>
        <w:gridCol w:w="2787"/>
        <w:gridCol w:w="4859"/>
      </w:tblGrid>
      <w:tr w:rsidR="00321889" w:rsidRPr="00D47549" w:rsidTr="00537075">
        <w:trPr>
          <w:trHeight w:val="57"/>
          <w:jc w:val="center"/>
        </w:trPr>
        <w:tc>
          <w:tcPr>
            <w:tcW w:w="692" w:type="pct"/>
          </w:tcPr>
          <w:p w:rsidR="00321889" w:rsidRPr="00D47549" w:rsidRDefault="00321889" w:rsidP="00CD1B90">
            <w:pPr>
              <w:widowControl w:val="0"/>
              <w:jc w:val="center"/>
              <w:rPr>
                <w:b/>
              </w:rPr>
            </w:pPr>
            <w:r w:rsidRPr="00D47549">
              <w:rPr>
                <w:b/>
              </w:rPr>
              <w:t>Valstybinis kodas</w:t>
            </w:r>
          </w:p>
        </w:tc>
        <w:tc>
          <w:tcPr>
            <w:tcW w:w="793" w:type="pct"/>
          </w:tcPr>
          <w:p w:rsidR="00321889" w:rsidRPr="00D47549" w:rsidRDefault="00321889" w:rsidP="00CD1B90">
            <w:pPr>
              <w:widowControl w:val="0"/>
              <w:jc w:val="center"/>
              <w:rPr>
                <w:b/>
              </w:rPr>
            </w:pPr>
            <w:r w:rsidRPr="00D47549">
              <w:rPr>
                <w:b/>
              </w:rPr>
              <w:t>Modulio pavadinimas</w:t>
            </w:r>
          </w:p>
        </w:tc>
        <w:tc>
          <w:tcPr>
            <w:tcW w:w="435" w:type="pct"/>
          </w:tcPr>
          <w:p w:rsidR="00321889" w:rsidRPr="00D47549" w:rsidRDefault="00321889" w:rsidP="00CD1B90">
            <w:pPr>
              <w:widowControl w:val="0"/>
              <w:jc w:val="center"/>
              <w:rPr>
                <w:b/>
              </w:rPr>
            </w:pPr>
            <w:r w:rsidRPr="00D47549">
              <w:rPr>
                <w:b/>
              </w:rPr>
              <w:t>LTKS lygis</w:t>
            </w:r>
          </w:p>
        </w:tc>
        <w:tc>
          <w:tcPr>
            <w:tcW w:w="644" w:type="pct"/>
          </w:tcPr>
          <w:p w:rsidR="00321889" w:rsidRPr="00D47549" w:rsidRDefault="00321889" w:rsidP="00CD1B90">
            <w:pPr>
              <w:widowControl w:val="0"/>
              <w:jc w:val="center"/>
              <w:rPr>
                <w:b/>
              </w:rPr>
            </w:pPr>
            <w:r w:rsidRPr="00D47549">
              <w:rPr>
                <w:b/>
              </w:rPr>
              <w:t>Apimtis mokymosi kreditais</w:t>
            </w:r>
          </w:p>
        </w:tc>
        <w:tc>
          <w:tcPr>
            <w:tcW w:w="888" w:type="pct"/>
          </w:tcPr>
          <w:p w:rsidR="00321889" w:rsidRPr="00D47549" w:rsidRDefault="00321889" w:rsidP="00CD1B90">
            <w:pPr>
              <w:widowControl w:val="0"/>
              <w:jc w:val="center"/>
              <w:rPr>
                <w:b/>
              </w:rPr>
            </w:pPr>
            <w:r w:rsidRPr="00D47549">
              <w:rPr>
                <w:b/>
              </w:rPr>
              <w:t>Kompetencijos</w:t>
            </w:r>
          </w:p>
        </w:tc>
        <w:tc>
          <w:tcPr>
            <w:tcW w:w="1548" w:type="pct"/>
          </w:tcPr>
          <w:p w:rsidR="00321889" w:rsidRPr="00D47549" w:rsidRDefault="00321889" w:rsidP="00CD1B90">
            <w:pPr>
              <w:widowControl w:val="0"/>
              <w:jc w:val="center"/>
              <w:rPr>
                <w:b/>
              </w:rPr>
            </w:pPr>
            <w:r w:rsidRPr="00D47549">
              <w:rPr>
                <w:b/>
              </w:rPr>
              <w:t>Kompetencijų pasiekimą iliustruojantys mokymosi rezultatai</w:t>
            </w:r>
          </w:p>
        </w:tc>
      </w:tr>
      <w:tr w:rsidR="00321889" w:rsidRPr="00D47549" w:rsidTr="00537075">
        <w:trPr>
          <w:trHeight w:val="57"/>
          <w:jc w:val="center"/>
        </w:trPr>
        <w:tc>
          <w:tcPr>
            <w:tcW w:w="5000" w:type="pct"/>
            <w:gridSpan w:val="6"/>
            <w:shd w:val="clear" w:color="auto" w:fill="F2F2F2"/>
          </w:tcPr>
          <w:p w:rsidR="00321889" w:rsidRPr="00D47549" w:rsidRDefault="00321889" w:rsidP="00CD1B90">
            <w:pPr>
              <w:widowControl w:val="0"/>
              <w:rPr>
                <w:b/>
              </w:rPr>
            </w:pPr>
            <w:r w:rsidRPr="00D47549">
              <w:rPr>
                <w:b/>
              </w:rPr>
              <w:t>Įvadinis modulis (iš viso 2 mokymosi kreditai)</w:t>
            </w:r>
          </w:p>
        </w:tc>
      </w:tr>
      <w:tr w:rsidR="00321889" w:rsidRPr="00D47549" w:rsidTr="00537075">
        <w:trPr>
          <w:trHeight w:val="57"/>
          <w:jc w:val="center"/>
        </w:trPr>
        <w:tc>
          <w:tcPr>
            <w:tcW w:w="692" w:type="pct"/>
          </w:tcPr>
          <w:p w:rsidR="00321889" w:rsidRPr="00D47549" w:rsidRDefault="00CE02A4" w:rsidP="00CD1B90">
            <w:pPr>
              <w:widowControl w:val="0"/>
              <w:jc w:val="center"/>
            </w:pPr>
            <w:r w:rsidRPr="00D47549">
              <w:t>4000006</w:t>
            </w:r>
          </w:p>
        </w:tc>
        <w:tc>
          <w:tcPr>
            <w:tcW w:w="793" w:type="pct"/>
          </w:tcPr>
          <w:p w:rsidR="00321889" w:rsidRPr="00D47549" w:rsidRDefault="00321889" w:rsidP="00CD1B90">
            <w:pPr>
              <w:widowControl w:val="0"/>
            </w:pPr>
            <w:r w:rsidRPr="00D47549">
              <w:t>Įvadas į profesiją</w:t>
            </w:r>
          </w:p>
        </w:tc>
        <w:tc>
          <w:tcPr>
            <w:tcW w:w="435" w:type="pct"/>
          </w:tcPr>
          <w:p w:rsidR="00321889" w:rsidRPr="00D47549" w:rsidRDefault="00CE02A4" w:rsidP="00CD1B90">
            <w:pPr>
              <w:widowControl w:val="0"/>
              <w:jc w:val="center"/>
            </w:pPr>
            <w:r w:rsidRPr="00D47549">
              <w:t>IV</w:t>
            </w:r>
          </w:p>
        </w:tc>
        <w:tc>
          <w:tcPr>
            <w:tcW w:w="644" w:type="pct"/>
          </w:tcPr>
          <w:p w:rsidR="00321889" w:rsidRPr="00D47549" w:rsidRDefault="00321889" w:rsidP="00CD1B90">
            <w:pPr>
              <w:widowControl w:val="0"/>
              <w:jc w:val="center"/>
            </w:pPr>
            <w:r w:rsidRPr="00D47549">
              <w:t>2</w:t>
            </w:r>
          </w:p>
        </w:tc>
        <w:tc>
          <w:tcPr>
            <w:tcW w:w="888" w:type="pct"/>
          </w:tcPr>
          <w:p w:rsidR="00321889" w:rsidRPr="00D47549" w:rsidRDefault="00321889" w:rsidP="00CD1B90">
            <w:pPr>
              <w:widowControl w:val="0"/>
            </w:pPr>
            <w:r w:rsidRPr="00D47549">
              <w:t>Pažinti profesiją.</w:t>
            </w:r>
          </w:p>
        </w:tc>
        <w:tc>
          <w:tcPr>
            <w:tcW w:w="1548" w:type="pct"/>
          </w:tcPr>
          <w:p w:rsidR="00321889" w:rsidRPr="00D47549" w:rsidRDefault="00321889" w:rsidP="00CD1B90">
            <w:pPr>
              <w:widowControl w:val="0"/>
              <w:rPr>
                <w:bCs/>
              </w:rPr>
            </w:pPr>
            <w:r w:rsidRPr="00D47549">
              <w:rPr>
                <w:bCs/>
              </w:rPr>
              <w:t>Išmanyti staliaus profesiją ir jos teikiamas galimybes darbo rinkoje.</w:t>
            </w:r>
          </w:p>
          <w:p w:rsidR="00321889" w:rsidRPr="00D47549" w:rsidRDefault="00321889" w:rsidP="00CD1B90">
            <w:pPr>
              <w:widowControl w:val="0"/>
              <w:rPr>
                <w:bCs/>
              </w:rPr>
            </w:pPr>
            <w:r w:rsidRPr="00D47549">
              <w:rPr>
                <w:bCs/>
              </w:rPr>
              <w:t>Suprasti staliaus profesinę veiklą, veiklos procesus, funkcijas ir uždavinius.</w:t>
            </w:r>
          </w:p>
          <w:p w:rsidR="00321889" w:rsidRPr="00D47549" w:rsidRDefault="00321889" w:rsidP="00CD1B90">
            <w:pPr>
              <w:widowControl w:val="0"/>
              <w:rPr>
                <w:bCs/>
              </w:rPr>
            </w:pPr>
            <w:r w:rsidRPr="00D47549">
              <w:rPr>
                <w:bCs/>
              </w:rPr>
              <w:t>Demonstruoti jau turimus, neformaliuoju ir / ar savaiminiu būdu įgytus staliaus kvalifikacijai būdingus gebėjimus.</w:t>
            </w:r>
          </w:p>
        </w:tc>
      </w:tr>
      <w:tr w:rsidR="00321889" w:rsidRPr="00D47549" w:rsidTr="00537075">
        <w:trPr>
          <w:trHeight w:val="57"/>
          <w:jc w:val="center"/>
        </w:trPr>
        <w:tc>
          <w:tcPr>
            <w:tcW w:w="5000" w:type="pct"/>
            <w:gridSpan w:val="6"/>
            <w:shd w:val="clear" w:color="auto" w:fill="F2F2F2"/>
          </w:tcPr>
          <w:p w:rsidR="00321889" w:rsidRPr="00D47549" w:rsidRDefault="00321889" w:rsidP="00CD1B90">
            <w:pPr>
              <w:widowControl w:val="0"/>
              <w:rPr>
                <w:b/>
              </w:rPr>
            </w:pPr>
            <w:r w:rsidRPr="00D47549">
              <w:rPr>
                <w:b/>
              </w:rPr>
              <w:t>Bendrieji moduliai (iš viso 8 mokymosi kreditai)</w:t>
            </w:r>
          </w:p>
        </w:tc>
      </w:tr>
      <w:tr w:rsidR="00321889" w:rsidRPr="00D47549" w:rsidTr="00537075">
        <w:trPr>
          <w:trHeight w:val="57"/>
          <w:jc w:val="center"/>
        </w:trPr>
        <w:tc>
          <w:tcPr>
            <w:tcW w:w="692" w:type="pct"/>
          </w:tcPr>
          <w:p w:rsidR="00321889" w:rsidRPr="00D47549" w:rsidRDefault="00CE02A4" w:rsidP="00CD1B90">
            <w:pPr>
              <w:widowControl w:val="0"/>
              <w:jc w:val="center"/>
            </w:pPr>
            <w:r w:rsidRPr="00D47549">
              <w:t>4102201</w:t>
            </w:r>
          </w:p>
        </w:tc>
        <w:tc>
          <w:tcPr>
            <w:tcW w:w="793" w:type="pct"/>
          </w:tcPr>
          <w:p w:rsidR="00321889" w:rsidRPr="00D47549" w:rsidRDefault="00321889" w:rsidP="00CD1B90">
            <w:pPr>
              <w:widowControl w:val="0"/>
              <w:rPr>
                <w:i/>
                <w:iCs/>
                <w:strike/>
              </w:rPr>
            </w:pPr>
            <w:r w:rsidRPr="00D47549">
              <w:t>Saugus elgesys ekstremaliose situacijose</w:t>
            </w:r>
          </w:p>
        </w:tc>
        <w:tc>
          <w:tcPr>
            <w:tcW w:w="435" w:type="pct"/>
          </w:tcPr>
          <w:p w:rsidR="00321889" w:rsidRPr="00D47549" w:rsidRDefault="00CE02A4" w:rsidP="00CD1B90">
            <w:pPr>
              <w:widowControl w:val="0"/>
              <w:jc w:val="center"/>
            </w:pPr>
            <w:r w:rsidRPr="00D47549">
              <w:t>IV</w:t>
            </w:r>
          </w:p>
        </w:tc>
        <w:tc>
          <w:tcPr>
            <w:tcW w:w="644" w:type="pct"/>
          </w:tcPr>
          <w:p w:rsidR="00321889" w:rsidRPr="00D47549" w:rsidRDefault="00321889" w:rsidP="00CD1B90">
            <w:pPr>
              <w:widowControl w:val="0"/>
              <w:jc w:val="center"/>
            </w:pPr>
            <w:r w:rsidRPr="00D47549">
              <w:t>1</w:t>
            </w:r>
          </w:p>
        </w:tc>
        <w:tc>
          <w:tcPr>
            <w:tcW w:w="888" w:type="pct"/>
          </w:tcPr>
          <w:p w:rsidR="00321889" w:rsidRPr="00D47549" w:rsidRDefault="00321889" w:rsidP="00CD1B90">
            <w:pPr>
              <w:widowControl w:val="0"/>
              <w:rPr>
                <w:highlight w:val="yellow"/>
              </w:rPr>
            </w:pPr>
            <w:r w:rsidRPr="00D47549">
              <w:t>Saugiai elgtis ekstremaliose situacijose.</w:t>
            </w:r>
          </w:p>
        </w:tc>
        <w:tc>
          <w:tcPr>
            <w:tcW w:w="1548" w:type="pct"/>
          </w:tcPr>
          <w:p w:rsidR="00321889" w:rsidRPr="00D47549" w:rsidRDefault="00321889" w:rsidP="00CD1B90">
            <w:pPr>
              <w:widowControl w:val="0"/>
            </w:pPr>
            <w:r w:rsidRPr="00D47549">
              <w:rPr>
                <w:rFonts w:ascii="Palemonas" w:eastAsia="Calibri" w:hAnsi="Palemonas"/>
                <w:szCs w:val="22"/>
                <w:lang w:eastAsia="en-US"/>
              </w:rPr>
              <w:t xml:space="preserve">Išmanyti </w:t>
            </w:r>
            <w:r w:rsidRPr="00D47549">
              <w:t>ekstremalių situacijų tipus, galimus pavojus.</w:t>
            </w:r>
          </w:p>
          <w:p w:rsidR="00321889" w:rsidRPr="00D47549" w:rsidRDefault="00321889" w:rsidP="00CD1B90">
            <w:pPr>
              <w:widowControl w:val="0"/>
            </w:pPr>
            <w:r w:rsidRPr="00D47549">
              <w:rPr>
                <w:rFonts w:ascii="Palemonas" w:eastAsia="Calibri" w:hAnsi="Palemonas"/>
                <w:szCs w:val="22"/>
                <w:lang w:eastAsia="en-US"/>
              </w:rPr>
              <w:t xml:space="preserve">Išmanyti </w:t>
            </w:r>
            <w:r w:rsidRPr="00D47549">
              <w:t>saugaus elgesio ekstremaliose situacijose reikalavimus ir instrukcijas, garsinius civilinės saugos signalus.</w:t>
            </w:r>
          </w:p>
        </w:tc>
      </w:tr>
      <w:tr w:rsidR="00321889" w:rsidRPr="00D47549" w:rsidTr="00537075">
        <w:trPr>
          <w:trHeight w:val="57"/>
          <w:jc w:val="center"/>
        </w:trPr>
        <w:tc>
          <w:tcPr>
            <w:tcW w:w="692" w:type="pct"/>
          </w:tcPr>
          <w:p w:rsidR="00321889" w:rsidRPr="00D47549" w:rsidRDefault="00CE02A4" w:rsidP="00CD1B90">
            <w:pPr>
              <w:widowControl w:val="0"/>
              <w:jc w:val="center"/>
            </w:pPr>
            <w:r w:rsidRPr="00D47549">
              <w:t>4102102</w:t>
            </w:r>
          </w:p>
        </w:tc>
        <w:tc>
          <w:tcPr>
            <w:tcW w:w="793" w:type="pct"/>
          </w:tcPr>
          <w:p w:rsidR="00321889" w:rsidRPr="00D47549" w:rsidRDefault="00321889" w:rsidP="00CD1B90">
            <w:pPr>
              <w:widowControl w:val="0"/>
              <w:rPr>
                <w:i/>
                <w:iCs/>
              </w:rPr>
            </w:pPr>
            <w:r w:rsidRPr="00D47549">
              <w:t>Sąmoningas fizinio aktyvumo reguliavimas</w:t>
            </w:r>
          </w:p>
        </w:tc>
        <w:tc>
          <w:tcPr>
            <w:tcW w:w="435" w:type="pct"/>
          </w:tcPr>
          <w:p w:rsidR="00321889" w:rsidRPr="00D47549" w:rsidRDefault="00CE02A4" w:rsidP="00CD1B90">
            <w:pPr>
              <w:widowControl w:val="0"/>
              <w:jc w:val="center"/>
            </w:pPr>
            <w:r w:rsidRPr="00D47549">
              <w:t>IV</w:t>
            </w:r>
          </w:p>
        </w:tc>
        <w:tc>
          <w:tcPr>
            <w:tcW w:w="644" w:type="pct"/>
          </w:tcPr>
          <w:p w:rsidR="00321889" w:rsidRPr="00D47549" w:rsidRDefault="00321889" w:rsidP="00CD1B90">
            <w:pPr>
              <w:widowControl w:val="0"/>
              <w:jc w:val="center"/>
            </w:pPr>
            <w:r w:rsidRPr="00D47549">
              <w:t>5</w:t>
            </w:r>
          </w:p>
        </w:tc>
        <w:tc>
          <w:tcPr>
            <w:tcW w:w="888" w:type="pct"/>
          </w:tcPr>
          <w:p w:rsidR="00321889" w:rsidRPr="00D47549" w:rsidRDefault="00321889" w:rsidP="00CD1B90">
            <w:pPr>
              <w:widowControl w:val="0"/>
              <w:rPr>
                <w:highlight w:val="yellow"/>
              </w:rPr>
            </w:pPr>
            <w:r w:rsidRPr="00D47549">
              <w:t>Reguliuoti fizinį aktyvumą.</w:t>
            </w:r>
          </w:p>
        </w:tc>
        <w:tc>
          <w:tcPr>
            <w:tcW w:w="1548" w:type="pct"/>
          </w:tcPr>
          <w:p w:rsidR="00321889" w:rsidRPr="00D47549" w:rsidRDefault="00321889" w:rsidP="00CD1B90">
            <w:pPr>
              <w:widowControl w:val="0"/>
            </w:pPr>
            <w:r w:rsidRPr="00D47549">
              <w:t>Išmanyti fizinio aktyvumo formas.</w:t>
            </w:r>
          </w:p>
          <w:p w:rsidR="00321889" w:rsidRPr="00D47549" w:rsidRDefault="00321889" w:rsidP="00CD1B90">
            <w:pPr>
              <w:widowControl w:val="0"/>
            </w:pPr>
            <w:r w:rsidRPr="00D47549">
              <w:t>Demonstruoti asmeninį fizinį aktyvumą.</w:t>
            </w:r>
          </w:p>
          <w:p w:rsidR="00321889" w:rsidRPr="00D47549" w:rsidRDefault="00321889" w:rsidP="00CD1B90">
            <w:pPr>
              <w:widowControl w:val="0"/>
            </w:pPr>
            <w:r w:rsidRPr="00D47549">
              <w:t>Taikyti fizinio aktyvumo formas, atsižvelgiant į darbo specifiką.</w:t>
            </w:r>
          </w:p>
        </w:tc>
      </w:tr>
      <w:tr w:rsidR="00321889" w:rsidRPr="00D47549" w:rsidTr="00537075">
        <w:trPr>
          <w:trHeight w:val="57"/>
          <w:jc w:val="center"/>
        </w:trPr>
        <w:tc>
          <w:tcPr>
            <w:tcW w:w="692" w:type="pct"/>
          </w:tcPr>
          <w:p w:rsidR="00321889" w:rsidRPr="00D47549" w:rsidRDefault="00CE02A4" w:rsidP="00CD1B90">
            <w:pPr>
              <w:widowControl w:val="0"/>
              <w:jc w:val="center"/>
            </w:pPr>
            <w:r w:rsidRPr="00D47549">
              <w:t>4102203</w:t>
            </w:r>
          </w:p>
        </w:tc>
        <w:tc>
          <w:tcPr>
            <w:tcW w:w="793" w:type="pct"/>
          </w:tcPr>
          <w:p w:rsidR="00321889" w:rsidRPr="00D47549" w:rsidRDefault="00321889" w:rsidP="00CD1B90">
            <w:pPr>
              <w:widowControl w:val="0"/>
              <w:rPr>
                <w:iCs/>
              </w:rPr>
            </w:pPr>
            <w:r w:rsidRPr="00D47549">
              <w:rPr>
                <w:iCs/>
              </w:rPr>
              <w:t>Darbuotojų sauga ir sveikata</w:t>
            </w:r>
          </w:p>
        </w:tc>
        <w:tc>
          <w:tcPr>
            <w:tcW w:w="435" w:type="pct"/>
          </w:tcPr>
          <w:p w:rsidR="00321889" w:rsidRPr="00D47549" w:rsidRDefault="00CE02A4" w:rsidP="00CD1B90">
            <w:pPr>
              <w:widowControl w:val="0"/>
              <w:jc w:val="center"/>
            </w:pPr>
            <w:r w:rsidRPr="00D47549">
              <w:t>IV</w:t>
            </w:r>
          </w:p>
        </w:tc>
        <w:tc>
          <w:tcPr>
            <w:tcW w:w="644" w:type="pct"/>
          </w:tcPr>
          <w:p w:rsidR="00321889" w:rsidRPr="00D47549" w:rsidRDefault="00321889" w:rsidP="00CD1B90">
            <w:pPr>
              <w:widowControl w:val="0"/>
              <w:jc w:val="center"/>
            </w:pPr>
            <w:r w:rsidRPr="00D47549">
              <w:t>2</w:t>
            </w:r>
          </w:p>
        </w:tc>
        <w:tc>
          <w:tcPr>
            <w:tcW w:w="888" w:type="pct"/>
          </w:tcPr>
          <w:p w:rsidR="00321889" w:rsidRPr="00D47549" w:rsidRDefault="00321889" w:rsidP="00CD1B90">
            <w:pPr>
              <w:widowControl w:val="0"/>
              <w:rPr>
                <w:highlight w:val="yellow"/>
              </w:rPr>
            </w:pPr>
            <w:r w:rsidRPr="00D47549">
              <w:t>Tausoti sveikatą ir saugiai dirbti.</w:t>
            </w:r>
          </w:p>
        </w:tc>
        <w:tc>
          <w:tcPr>
            <w:tcW w:w="1548" w:type="pct"/>
          </w:tcPr>
          <w:p w:rsidR="00321889" w:rsidRPr="00D47549" w:rsidRDefault="00321889" w:rsidP="00CD1B90">
            <w:pPr>
              <w:widowControl w:val="0"/>
            </w:pPr>
            <w:r w:rsidRPr="00D47549">
              <w:rPr>
                <w:rFonts w:eastAsia="Calibri"/>
              </w:rPr>
              <w:t>Išmanyti darbuotojų saugos ir sveikatos reikalavimus, keliamus darbo vietai.</w:t>
            </w:r>
          </w:p>
        </w:tc>
      </w:tr>
      <w:tr w:rsidR="00321889" w:rsidRPr="00D47549" w:rsidTr="00537075">
        <w:trPr>
          <w:trHeight w:val="57"/>
          <w:jc w:val="center"/>
        </w:trPr>
        <w:tc>
          <w:tcPr>
            <w:tcW w:w="5000" w:type="pct"/>
            <w:gridSpan w:val="6"/>
            <w:shd w:val="clear" w:color="auto" w:fill="F2F2F2"/>
          </w:tcPr>
          <w:p w:rsidR="00321889" w:rsidRPr="00D47549" w:rsidRDefault="00321889" w:rsidP="00CD1B90">
            <w:pPr>
              <w:widowControl w:val="0"/>
              <w:rPr>
                <w:b/>
              </w:rPr>
            </w:pPr>
            <w:r w:rsidRPr="00D47549">
              <w:rPr>
                <w:b/>
              </w:rPr>
              <w:t>Kvalifikaciją sudarančioms kompetencijoms įgyti skirti moduliai (iš viso 80 mokymosi kreditų)</w:t>
            </w:r>
          </w:p>
        </w:tc>
      </w:tr>
      <w:tr w:rsidR="00321889" w:rsidRPr="00D47549" w:rsidTr="00537075">
        <w:trPr>
          <w:trHeight w:val="57"/>
          <w:jc w:val="center"/>
        </w:trPr>
        <w:tc>
          <w:tcPr>
            <w:tcW w:w="5000" w:type="pct"/>
            <w:gridSpan w:val="6"/>
          </w:tcPr>
          <w:p w:rsidR="00321889" w:rsidRPr="00D47549" w:rsidRDefault="00321889" w:rsidP="00CD1B90">
            <w:pPr>
              <w:widowControl w:val="0"/>
              <w:rPr>
                <w:i/>
              </w:rPr>
            </w:pPr>
            <w:r w:rsidRPr="00D47549">
              <w:rPr>
                <w:i/>
              </w:rPr>
              <w:t>Privalomieji (iš viso 80 mokymosi kreditų)</w:t>
            </w:r>
          </w:p>
        </w:tc>
      </w:tr>
      <w:tr w:rsidR="00A41F55" w:rsidRPr="00D47549" w:rsidTr="00537075">
        <w:trPr>
          <w:trHeight w:val="57"/>
          <w:jc w:val="center"/>
        </w:trPr>
        <w:tc>
          <w:tcPr>
            <w:tcW w:w="692" w:type="pct"/>
          </w:tcPr>
          <w:p w:rsidR="00321889" w:rsidRPr="00D47549" w:rsidRDefault="009B2681" w:rsidP="00CD1B90">
            <w:pPr>
              <w:widowControl w:val="0"/>
              <w:jc w:val="center"/>
            </w:pPr>
            <w:r w:rsidRPr="00D47549">
              <w:t>4073291</w:t>
            </w:r>
          </w:p>
        </w:tc>
        <w:tc>
          <w:tcPr>
            <w:tcW w:w="793" w:type="pct"/>
          </w:tcPr>
          <w:p w:rsidR="00321889" w:rsidRPr="00D47549" w:rsidRDefault="00321889" w:rsidP="00CD1B90">
            <w:pPr>
              <w:widowControl w:val="0"/>
            </w:pPr>
            <w:r w:rsidRPr="00D47549">
              <w:t>Medienos apdirbimas rankiniais ir rankiniais elektriniais įrankiais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2A5A82" w:rsidP="00CD1B90">
            <w:pPr>
              <w:widowControl w:val="0"/>
            </w:pPr>
            <w:r w:rsidRPr="00D47549">
              <w:t>Apdirbti medieną rankiniais ir rankiniais elektriniais įrankiais</w:t>
            </w:r>
          </w:p>
        </w:tc>
        <w:tc>
          <w:tcPr>
            <w:tcW w:w="1548" w:type="pct"/>
          </w:tcPr>
          <w:p w:rsidR="00B03573" w:rsidRPr="00D47549" w:rsidRDefault="00B03573" w:rsidP="00CD1B90">
            <w:pPr>
              <w:widowControl w:val="0"/>
            </w:pPr>
            <w:r w:rsidRPr="00D47549">
              <w:t>Išmanyti ir paaiškinti darbo vietai keliamus reikalavimus.</w:t>
            </w:r>
          </w:p>
          <w:p w:rsidR="00B03573" w:rsidRPr="00D47549" w:rsidRDefault="00B03573" w:rsidP="00CD1B90">
            <w:pPr>
              <w:widowControl w:val="0"/>
            </w:pPr>
            <w:r w:rsidRPr="00D47549">
              <w:t>Išmanyti ir paaiškinti darbų saugos ir higienos reikalavimus, dirbant rankiniais ir rankiniais elektriniais medienos apdirbimo įrankiais.</w:t>
            </w:r>
          </w:p>
          <w:p w:rsidR="00B03573" w:rsidRPr="00D47549" w:rsidRDefault="00B03573" w:rsidP="00CD1B90">
            <w:pPr>
              <w:widowControl w:val="0"/>
            </w:pPr>
            <w:r w:rsidRPr="00D47549">
              <w:t>Gebėti naudotis matavimo ir žymėjimo įrankiais.</w:t>
            </w:r>
          </w:p>
          <w:p w:rsidR="00B03573" w:rsidRPr="00D47549" w:rsidRDefault="00B03573" w:rsidP="00CD1B90">
            <w:pPr>
              <w:widowControl w:val="0"/>
            </w:pPr>
            <w:r w:rsidRPr="00D47549">
              <w:lastRenderedPageBreak/>
              <w:t>Paaiškinti pjovimo būdus ir pjovimo įrankių paskirtį.</w:t>
            </w:r>
          </w:p>
          <w:p w:rsidR="00B03573" w:rsidRPr="00D47549" w:rsidRDefault="00B03573" w:rsidP="00CD1B90">
            <w:pPr>
              <w:widowControl w:val="0"/>
            </w:pPr>
            <w:r w:rsidRPr="00D47549">
              <w:t>Apibūdinti rankinių oblių rūšis ir jų paruošimą darbui.</w:t>
            </w:r>
          </w:p>
          <w:p w:rsidR="00B03573" w:rsidRPr="00D47549" w:rsidRDefault="00B03573" w:rsidP="00CD1B90">
            <w:pPr>
              <w:widowControl w:val="0"/>
            </w:pPr>
            <w:r w:rsidRPr="00D47549">
              <w:t>Paaiškinti medienai kalti, drožti ir frezuoti naudojamus rankinius ir rankinius elektrinius įrankius.</w:t>
            </w:r>
          </w:p>
          <w:p w:rsidR="00B03573" w:rsidRPr="00D47549" w:rsidRDefault="00B03573" w:rsidP="00CD1B90">
            <w:pPr>
              <w:widowControl w:val="0"/>
            </w:pPr>
            <w:r w:rsidRPr="00D47549">
              <w:t>Žinoti rankinių gręžimo įrankių ir naudojamų grąžtų panaudojimą stalių darbuose.</w:t>
            </w:r>
          </w:p>
          <w:p w:rsidR="00B03573" w:rsidRPr="00D47549" w:rsidRDefault="00B03573" w:rsidP="00CD1B90">
            <w:pPr>
              <w:widowControl w:val="0"/>
            </w:pPr>
            <w:r w:rsidRPr="00D47549">
              <w:t>Apibūdinti medienos apdirbimą medžio dildėmis, švitriniu popieriumi ir elektriniais šlifuokliais.</w:t>
            </w:r>
          </w:p>
          <w:p w:rsidR="00B03573" w:rsidRPr="00D47549" w:rsidRDefault="00B03573" w:rsidP="00CD1B90">
            <w:pPr>
              <w:widowControl w:val="0"/>
            </w:pPr>
            <w:r w:rsidRPr="00D47549">
              <w:t>Paaiškinti medienos rankinio žievinimo ir tašymo būdus ir naudojamus įrankius.</w:t>
            </w:r>
          </w:p>
          <w:p w:rsidR="00B03573" w:rsidRPr="00D47549" w:rsidRDefault="00B03573" w:rsidP="00CD1B90">
            <w:pPr>
              <w:widowControl w:val="0"/>
            </w:pPr>
            <w:r w:rsidRPr="00D47549">
              <w:t>Apibūdinti pagalbinius staliaus įrankius.</w:t>
            </w:r>
          </w:p>
          <w:p w:rsidR="009906EF" w:rsidRPr="00D47549" w:rsidRDefault="009906EF" w:rsidP="00CD1B90">
            <w:pPr>
              <w:widowControl w:val="0"/>
            </w:pPr>
            <w:r w:rsidRPr="00D47549">
              <w:t>Išmanyti statybos proceso organizavimą.</w:t>
            </w:r>
          </w:p>
          <w:p w:rsidR="009906EF" w:rsidRPr="00D47549" w:rsidRDefault="009906EF" w:rsidP="00CD1B90">
            <w:pPr>
              <w:widowControl w:val="0"/>
            </w:pPr>
            <w:r w:rsidRPr="00D47549">
              <w:t>Išmanyti brėžinių naudojimo svarbą, atpažinti braižybos įrankius, medžiagas ir žinoti jų naudojimo tvarką.</w:t>
            </w:r>
          </w:p>
          <w:p w:rsidR="00B03573" w:rsidRPr="00D47549" w:rsidRDefault="00B03573" w:rsidP="00CD1B90">
            <w:pPr>
              <w:widowControl w:val="0"/>
            </w:pPr>
            <w:r w:rsidRPr="00D47549">
              <w:t>Paruošti darbo vietą.</w:t>
            </w:r>
          </w:p>
          <w:p w:rsidR="00B03573" w:rsidRPr="00D47549" w:rsidRDefault="00B03573" w:rsidP="00CD1B90">
            <w:pPr>
              <w:widowControl w:val="0"/>
            </w:pPr>
            <w:r w:rsidRPr="00D47549">
              <w:t>Atlikti rankinio medienos apdirbimo operacijas.</w:t>
            </w:r>
          </w:p>
          <w:p w:rsidR="00B03573" w:rsidRPr="00D47549" w:rsidRDefault="00B03573" w:rsidP="00CD1B90">
            <w:pPr>
              <w:widowControl w:val="0"/>
            </w:pPr>
            <w:r w:rsidRPr="00D47549">
              <w:t>Gebėti paruošti ir saugiai apdirbti medieną rankiniais elektriniais įrankiais.</w:t>
            </w:r>
          </w:p>
          <w:p w:rsidR="00321889" w:rsidRPr="00D47549" w:rsidRDefault="00B03573" w:rsidP="00CD1B90">
            <w:pPr>
              <w:widowControl w:val="0"/>
            </w:pPr>
            <w:r w:rsidRPr="00D47549">
              <w:t>Gaminti nesudėtingus medienos gaminius rankiniais ir rankiniais elektriniais įrankiais.</w:t>
            </w:r>
          </w:p>
        </w:tc>
      </w:tr>
      <w:tr w:rsidR="00321889" w:rsidRPr="00D47549" w:rsidTr="00537075">
        <w:trPr>
          <w:trHeight w:val="57"/>
          <w:jc w:val="center"/>
        </w:trPr>
        <w:tc>
          <w:tcPr>
            <w:tcW w:w="692" w:type="pct"/>
          </w:tcPr>
          <w:p w:rsidR="00321889" w:rsidRPr="00D47549" w:rsidRDefault="00321889" w:rsidP="00CD1B90">
            <w:pPr>
              <w:widowControl w:val="0"/>
              <w:jc w:val="center"/>
              <w:rPr>
                <w:highlight w:val="yellow"/>
              </w:rPr>
            </w:pPr>
            <w:r w:rsidRPr="00D47549">
              <w:lastRenderedPageBreak/>
              <w:t>4072209</w:t>
            </w:r>
          </w:p>
        </w:tc>
        <w:tc>
          <w:tcPr>
            <w:tcW w:w="793" w:type="pct"/>
          </w:tcPr>
          <w:p w:rsidR="00321889" w:rsidRPr="00D47549" w:rsidRDefault="00321889" w:rsidP="00CD1B90">
            <w:pPr>
              <w:widowControl w:val="0"/>
            </w:pPr>
            <w:r w:rsidRPr="00D47549">
              <w:t>Medienos apdirbimas mechanizuotu būdu</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2A5A82" w:rsidP="00CD1B90">
            <w:pPr>
              <w:widowControl w:val="0"/>
            </w:pPr>
            <w:r w:rsidRPr="00D47549">
              <w:t>Apdirbti medieną mechanizuotu būdu</w:t>
            </w:r>
          </w:p>
        </w:tc>
        <w:tc>
          <w:tcPr>
            <w:tcW w:w="1548" w:type="pct"/>
          </w:tcPr>
          <w:p w:rsidR="005F5AB2" w:rsidRPr="00D47549" w:rsidRDefault="005F5AB2" w:rsidP="00CD1B90">
            <w:pPr>
              <w:widowControl w:val="0"/>
            </w:pPr>
            <w:r w:rsidRPr="00D47549">
              <w:t xml:space="preserve">Išmanyti darbo vietai prie staklių ir technologinių </w:t>
            </w:r>
            <w:r w:rsidR="00D87C15">
              <w:t>įrengini</w:t>
            </w:r>
            <w:r w:rsidRPr="00D47549">
              <w:t>ų keliamus reikalavimus.</w:t>
            </w:r>
          </w:p>
          <w:p w:rsidR="005F5AB2" w:rsidRPr="00D47549" w:rsidRDefault="005F5AB2" w:rsidP="00CD1B90">
            <w:pPr>
              <w:widowControl w:val="0"/>
            </w:pPr>
            <w:r w:rsidRPr="00D47549">
              <w:t>Išvardinti ir išanalizuoti darbų saugos, higienos reikalavimus dirbant medienos apdirbimo staklėmis.</w:t>
            </w:r>
          </w:p>
          <w:p w:rsidR="005F5AB2" w:rsidRPr="00D47549" w:rsidRDefault="005F5AB2" w:rsidP="00CD1B90">
            <w:pPr>
              <w:widowControl w:val="0"/>
            </w:pPr>
            <w:r w:rsidRPr="00D47549">
              <w:t>Išnagrinėti ir apibūdinti medienos apdirbimo stakles.</w:t>
            </w:r>
          </w:p>
          <w:p w:rsidR="005F5AB2" w:rsidRPr="00D47549" w:rsidRDefault="005F5AB2" w:rsidP="00CD1B90">
            <w:pPr>
              <w:widowControl w:val="0"/>
            </w:pPr>
            <w:r w:rsidRPr="00D47549">
              <w:t>Paaiškinti medienos apdirbimo staklių pjovimo įrankius.</w:t>
            </w:r>
          </w:p>
          <w:p w:rsidR="005F5AB2" w:rsidRPr="00D47549" w:rsidRDefault="005F5AB2" w:rsidP="00CD1B90">
            <w:pPr>
              <w:widowControl w:val="0"/>
            </w:pPr>
            <w:r w:rsidRPr="00D47549">
              <w:lastRenderedPageBreak/>
              <w:t>Paruošti darbo vietą apdirbti medieną mechanizuotu būdu.</w:t>
            </w:r>
          </w:p>
          <w:p w:rsidR="005F5AB2" w:rsidRPr="00D47549" w:rsidRDefault="005F5AB2" w:rsidP="00CD1B90">
            <w:pPr>
              <w:widowControl w:val="0"/>
            </w:pPr>
            <w:r w:rsidRPr="00D47549">
              <w:t>Paruošti medienos apdirbimo stakles ir pjovimo įrankius darbui.</w:t>
            </w:r>
          </w:p>
          <w:p w:rsidR="005F5AB2" w:rsidRPr="00D47549" w:rsidRDefault="005F5AB2" w:rsidP="00CD1B90">
            <w:pPr>
              <w:widowControl w:val="0"/>
            </w:pPr>
            <w:r w:rsidRPr="00D47549">
              <w:t>Parinkti medienos medžiagas apdirbti medienos apdirbimo staklėmis.</w:t>
            </w:r>
          </w:p>
          <w:p w:rsidR="00321889" w:rsidRPr="00D47549" w:rsidRDefault="005F5AB2" w:rsidP="00CD1B90">
            <w:pPr>
              <w:widowControl w:val="0"/>
            </w:pPr>
            <w:r w:rsidRPr="00D47549">
              <w:t xml:space="preserve">Apdirbti medieną medienos apdirbimo staklėmis. </w:t>
            </w:r>
          </w:p>
        </w:tc>
      </w:tr>
      <w:tr w:rsidR="00321889" w:rsidRPr="00D47549" w:rsidTr="00537075">
        <w:trPr>
          <w:trHeight w:val="57"/>
          <w:jc w:val="center"/>
        </w:trPr>
        <w:tc>
          <w:tcPr>
            <w:tcW w:w="692" w:type="pct"/>
          </w:tcPr>
          <w:p w:rsidR="00321889" w:rsidRPr="00D47549" w:rsidRDefault="005F5AB2" w:rsidP="00CD1B90">
            <w:pPr>
              <w:widowControl w:val="0"/>
              <w:jc w:val="center"/>
            </w:pPr>
            <w:r w:rsidRPr="00D47549">
              <w:lastRenderedPageBreak/>
              <w:t>4073292</w:t>
            </w:r>
          </w:p>
        </w:tc>
        <w:tc>
          <w:tcPr>
            <w:tcW w:w="793" w:type="pct"/>
          </w:tcPr>
          <w:p w:rsidR="00321889" w:rsidRPr="00D47549" w:rsidRDefault="00321889" w:rsidP="00CD1B90">
            <w:pPr>
              <w:widowControl w:val="0"/>
            </w:pPr>
            <w:r w:rsidRPr="00D47549">
              <w:t>Tiesinių medienos gaminių gamyba</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2A5A82" w:rsidP="00CD1B90">
            <w:pPr>
              <w:widowControl w:val="0"/>
            </w:pPr>
            <w:r w:rsidRPr="00D47549">
              <w:t>Gaminti tiesines medienos detales</w:t>
            </w:r>
          </w:p>
        </w:tc>
        <w:tc>
          <w:tcPr>
            <w:tcW w:w="1548" w:type="pct"/>
          </w:tcPr>
          <w:p w:rsidR="00A25EA0" w:rsidRPr="00D47549" w:rsidRDefault="00A25EA0" w:rsidP="00CD1B90">
            <w:pPr>
              <w:widowControl w:val="0"/>
            </w:pPr>
            <w:r w:rsidRPr="00D47549">
              <w:t>Susipažinti su statybinėmis medžiagomis ir gaminiais</w:t>
            </w:r>
            <w:r w:rsidR="005F5AB2" w:rsidRPr="00D47549">
              <w:t>.</w:t>
            </w:r>
          </w:p>
          <w:p w:rsidR="005F5AB2" w:rsidRPr="00D47549" w:rsidRDefault="005F5AB2" w:rsidP="00CD1B90">
            <w:pPr>
              <w:widowControl w:val="0"/>
            </w:pPr>
            <w:r w:rsidRPr="00D47549">
              <w:t>Apibūdinti tiesines detales ir darbo vietos pasruoš</w:t>
            </w:r>
            <w:r w:rsidR="00A04B72" w:rsidRPr="00D47549">
              <w:t>imą tiesinėms detalėms gaminti.</w:t>
            </w:r>
          </w:p>
          <w:p w:rsidR="005F5AB2" w:rsidRPr="00D47549" w:rsidRDefault="005F5AB2" w:rsidP="00CD1B90">
            <w:pPr>
              <w:widowControl w:val="0"/>
            </w:pPr>
            <w:r w:rsidRPr="00D47549">
              <w:t>Parinkti ir apskaičiuoti medžiagas.</w:t>
            </w:r>
          </w:p>
          <w:p w:rsidR="00C90751" w:rsidRDefault="005F5AB2" w:rsidP="00CD1B90">
            <w:pPr>
              <w:widowControl w:val="0"/>
            </w:pPr>
            <w:r w:rsidRPr="00D47549">
              <w:t>Skaityti brėžinius, braižyti eskizus.</w:t>
            </w:r>
          </w:p>
          <w:p w:rsidR="005F5AB2" w:rsidRPr="00D47549" w:rsidRDefault="005F5AB2" w:rsidP="00CD1B90">
            <w:pPr>
              <w:widowControl w:val="0"/>
            </w:pPr>
            <w:r w:rsidRPr="00D47549">
              <w:t>Apibūdinti tiesinių detalių gamybą.</w:t>
            </w:r>
          </w:p>
          <w:p w:rsidR="005F5AB2" w:rsidRPr="00D47549" w:rsidRDefault="00A04B72" w:rsidP="00CD1B90">
            <w:pPr>
              <w:widowControl w:val="0"/>
            </w:pPr>
            <w:r w:rsidRPr="00D47549">
              <w:t>Pjaustyti ruošinius.</w:t>
            </w:r>
          </w:p>
          <w:p w:rsidR="00C90751" w:rsidRDefault="005F5AB2" w:rsidP="00CD1B90">
            <w:pPr>
              <w:widowControl w:val="0"/>
            </w:pPr>
            <w:r w:rsidRPr="00D47549">
              <w:t>Suteikti ruošiniams tikslius skerspjūvio matmenis.</w:t>
            </w:r>
          </w:p>
          <w:p w:rsidR="005F5AB2" w:rsidRPr="00D47549" w:rsidRDefault="005F5AB2" w:rsidP="00CD1B90">
            <w:pPr>
              <w:widowControl w:val="0"/>
            </w:pPr>
            <w:r w:rsidRPr="00D47549">
              <w:t>Frezuoti ruošinius.</w:t>
            </w:r>
          </w:p>
          <w:p w:rsidR="005F5AB2" w:rsidRPr="00D47549" w:rsidRDefault="005F5AB2" w:rsidP="00CD1B90">
            <w:pPr>
              <w:widowControl w:val="0"/>
            </w:pPr>
            <w:r w:rsidRPr="00D47549">
              <w:t>Klijuoti ruošinius.</w:t>
            </w:r>
          </w:p>
          <w:p w:rsidR="00321889" w:rsidRPr="00D47549" w:rsidRDefault="005F5AB2" w:rsidP="00CD1B90">
            <w:pPr>
              <w:widowControl w:val="0"/>
            </w:pPr>
            <w:r w:rsidRPr="00D47549">
              <w:t>Gaminti įvairaus profilio tiesines detales.</w:t>
            </w:r>
          </w:p>
        </w:tc>
      </w:tr>
      <w:tr w:rsidR="00321889" w:rsidRPr="00D47549" w:rsidTr="00537075">
        <w:trPr>
          <w:trHeight w:val="57"/>
          <w:jc w:val="center"/>
        </w:trPr>
        <w:tc>
          <w:tcPr>
            <w:tcW w:w="692" w:type="pct"/>
          </w:tcPr>
          <w:p w:rsidR="00321889" w:rsidRPr="00D47549" w:rsidRDefault="00321889" w:rsidP="00CD1B90">
            <w:pPr>
              <w:widowControl w:val="0"/>
              <w:jc w:val="center"/>
              <w:rPr>
                <w:highlight w:val="yellow"/>
              </w:rPr>
            </w:pPr>
            <w:r w:rsidRPr="00D47549">
              <w:rPr>
                <w:sz w:val="22"/>
                <w:szCs w:val="22"/>
              </w:rPr>
              <w:t>4073252</w:t>
            </w:r>
          </w:p>
        </w:tc>
        <w:tc>
          <w:tcPr>
            <w:tcW w:w="793" w:type="pct"/>
          </w:tcPr>
          <w:p w:rsidR="00321889" w:rsidRPr="00D47549" w:rsidRDefault="00321889" w:rsidP="00CD1B90">
            <w:pPr>
              <w:widowControl w:val="0"/>
            </w:pPr>
            <w:r w:rsidRPr="00D47549">
              <w:t>Sudėtinių medienos gaminių gamyba ir surinkimas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2A5A82" w:rsidP="00CD1B90">
            <w:pPr>
              <w:widowControl w:val="0"/>
            </w:pPr>
            <w:r w:rsidRPr="00D47549">
              <w:t>Gaminti ir surinkti sudėtinius medienos gaminius</w:t>
            </w:r>
          </w:p>
        </w:tc>
        <w:tc>
          <w:tcPr>
            <w:tcW w:w="1548" w:type="pct"/>
          </w:tcPr>
          <w:p w:rsidR="006C053B" w:rsidRPr="00D47549" w:rsidRDefault="006C053B" w:rsidP="00CD1B90">
            <w:pPr>
              <w:widowControl w:val="0"/>
            </w:pPr>
            <w:r w:rsidRPr="00D47549">
              <w:t>Išmanyti darbų saugos taisykles gaminant sudėtinius gaminius.</w:t>
            </w:r>
          </w:p>
          <w:p w:rsidR="006C053B" w:rsidRPr="00D47549" w:rsidRDefault="006C053B" w:rsidP="00CD1B90">
            <w:pPr>
              <w:widowControl w:val="0"/>
            </w:pPr>
            <w:r w:rsidRPr="00D47549">
              <w:t>Mokėti parinkti reikiamą medienos rūšį.</w:t>
            </w:r>
          </w:p>
          <w:p w:rsidR="006C053B" w:rsidRPr="00D47549" w:rsidRDefault="006C053B" w:rsidP="00CD1B90">
            <w:pPr>
              <w:widowControl w:val="0"/>
            </w:pPr>
            <w:r w:rsidRPr="00D47549">
              <w:t>Išnagrinėti medienos dirbinių konstrukcinius elementus.</w:t>
            </w:r>
          </w:p>
          <w:p w:rsidR="00C90751" w:rsidRDefault="006C053B" w:rsidP="00CD1B90">
            <w:pPr>
              <w:widowControl w:val="0"/>
            </w:pPr>
            <w:r w:rsidRPr="00D47549">
              <w:t>Mokėti apskaičiuoti medžiagų kiekį.</w:t>
            </w:r>
          </w:p>
          <w:p w:rsidR="006C053B" w:rsidRPr="00D47549" w:rsidRDefault="006C053B" w:rsidP="00CD1B90">
            <w:pPr>
              <w:widowControl w:val="0"/>
            </w:pPr>
            <w:r w:rsidRPr="00D47549">
              <w:t>Mokėti sujungti medienos ruošinius įvairiais būdais.</w:t>
            </w:r>
          </w:p>
          <w:p w:rsidR="006C053B" w:rsidRPr="00D47549" w:rsidRDefault="006C053B" w:rsidP="00CD1B90">
            <w:pPr>
              <w:widowControl w:val="0"/>
            </w:pPr>
            <w:r w:rsidRPr="00D47549">
              <w:t>Mokėti klijuoti medienos ruošinius.</w:t>
            </w:r>
          </w:p>
          <w:p w:rsidR="006C053B" w:rsidRPr="00D47549" w:rsidRDefault="006C053B" w:rsidP="00CD1B90">
            <w:pPr>
              <w:widowControl w:val="0"/>
            </w:pPr>
            <w:r w:rsidRPr="00D47549">
              <w:t>Parinkti furnitūrą, jos priedus, įdėtinius elementus, be kurių gaminiai negalėtų atlikti savo funkcijų.</w:t>
            </w:r>
          </w:p>
          <w:p w:rsidR="006C053B" w:rsidRPr="00D47549" w:rsidRDefault="006C053B" w:rsidP="00CD1B90">
            <w:pPr>
              <w:widowControl w:val="0"/>
            </w:pPr>
            <w:r w:rsidRPr="00D47549">
              <w:t>Parinkti sudėtinio gaminio medienos kiekį.</w:t>
            </w:r>
          </w:p>
          <w:p w:rsidR="00C90751" w:rsidRDefault="006C053B" w:rsidP="00CD1B90">
            <w:pPr>
              <w:widowControl w:val="0"/>
            </w:pPr>
            <w:r w:rsidRPr="00D47549">
              <w:lastRenderedPageBreak/>
              <w:t>Gaminti sudėtinio gaminio ruošinius.</w:t>
            </w:r>
          </w:p>
          <w:p w:rsidR="00C90751" w:rsidRDefault="006C053B" w:rsidP="00CD1B90">
            <w:pPr>
              <w:widowControl w:val="0"/>
            </w:pPr>
            <w:r w:rsidRPr="00D47549">
              <w:t>Surinkti medinius gaminius.</w:t>
            </w:r>
          </w:p>
          <w:p w:rsidR="00C90751" w:rsidRDefault="006C053B" w:rsidP="00CD1B90">
            <w:pPr>
              <w:widowControl w:val="0"/>
            </w:pPr>
            <w:r w:rsidRPr="00D47549">
              <w:t>Šlifuoti gaminio elementus.</w:t>
            </w:r>
          </w:p>
          <w:p w:rsidR="006C053B" w:rsidRPr="00D47549" w:rsidRDefault="006C053B" w:rsidP="00CD1B90">
            <w:pPr>
              <w:widowControl w:val="0"/>
            </w:pPr>
            <w:r w:rsidRPr="00D47549">
              <w:t>Šalinti gaminio elementų defektus.</w:t>
            </w:r>
          </w:p>
          <w:p w:rsidR="00321889" w:rsidRPr="00D47549" w:rsidRDefault="006C053B" w:rsidP="00CD1B90">
            <w:pPr>
              <w:widowControl w:val="0"/>
            </w:pPr>
            <w:r w:rsidRPr="00D47549">
              <w:t xml:space="preserve">Įmontuoti, įstatyti, įfrezuoti furnitūrą. </w:t>
            </w:r>
          </w:p>
        </w:tc>
      </w:tr>
      <w:tr w:rsidR="00321889" w:rsidRPr="00D47549" w:rsidTr="00537075">
        <w:trPr>
          <w:trHeight w:val="57"/>
          <w:jc w:val="center"/>
        </w:trPr>
        <w:tc>
          <w:tcPr>
            <w:tcW w:w="692" w:type="pct"/>
          </w:tcPr>
          <w:p w:rsidR="00321889" w:rsidRPr="00D47549" w:rsidRDefault="00943425" w:rsidP="00CD1B90">
            <w:pPr>
              <w:widowControl w:val="0"/>
              <w:jc w:val="center"/>
              <w:rPr>
                <w:highlight w:val="yellow"/>
              </w:rPr>
            </w:pPr>
            <w:r w:rsidRPr="00D47549">
              <w:lastRenderedPageBreak/>
              <w:t>4073293</w:t>
            </w:r>
          </w:p>
        </w:tc>
        <w:tc>
          <w:tcPr>
            <w:tcW w:w="793" w:type="pct"/>
          </w:tcPr>
          <w:p w:rsidR="00321889" w:rsidRPr="00D47549" w:rsidRDefault="00321889" w:rsidP="00CD1B90">
            <w:pPr>
              <w:widowControl w:val="0"/>
            </w:pPr>
            <w:r w:rsidRPr="00D47549">
              <w:t>Medienos gaminių montavimas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2A5A82" w:rsidP="00CD1B90">
            <w:pPr>
              <w:widowControl w:val="0"/>
            </w:pPr>
            <w:r w:rsidRPr="00D47549">
              <w:t>Montuoti medienos gaminius</w:t>
            </w:r>
          </w:p>
        </w:tc>
        <w:tc>
          <w:tcPr>
            <w:tcW w:w="1548" w:type="pct"/>
          </w:tcPr>
          <w:p w:rsidR="00A8444C" w:rsidRPr="00D47549" w:rsidRDefault="00A8444C" w:rsidP="00CD1B90">
            <w:pPr>
              <w:widowControl w:val="0"/>
            </w:pPr>
            <w:r w:rsidRPr="00D47549">
              <w:t>Paruošti darbo vietą montavimui.</w:t>
            </w:r>
          </w:p>
          <w:p w:rsidR="00A8444C" w:rsidRPr="00D47549" w:rsidRDefault="00A8444C" w:rsidP="00CD1B90">
            <w:pPr>
              <w:widowControl w:val="0"/>
            </w:pPr>
            <w:r w:rsidRPr="00D47549">
              <w:t>Išmanyti medinių konstrukcijų ir gaminių brėžinius.</w:t>
            </w:r>
          </w:p>
          <w:p w:rsidR="00A8444C" w:rsidRPr="00D47549" w:rsidRDefault="00A8444C" w:rsidP="00CD1B90">
            <w:pPr>
              <w:widowControl w:val="0"/>
            </w:pPr>
            <w:r w:rsidRPr="00D47549">
              <w:t>Apibūdinti sandarinimo medžiagas, naudojamas montuojant medines konstrukcijas, gaminius.</w:t>
            </w:r>
          </w:p>
          <w:p w:rsidR="00A8444C" w:rsidRPr="00D47549" w:rsidRDefault="00A8444C" w:rsidP="00CD1B90">
            <w:pPr>
              <w:widowControl w:val="0"/>
            </w:pPr>
            <w:r w:rsidRPr="00D47549">
              <w:t>Apibūdinti gaminių montavimo struktūrą.</w:t>
            </w:r>
          </w:p>
          <w:p w:rsidR="00C90751" w:rsidRDefault="00A8444C" w:rsidP="00CD1B90">
            <w:pPr>
              <w:widowControl w:val="0"/>
            </w:pPr>
            <w:r w:rsidRPr="00D47549">
              <w:t>Paaiškinti medinių konstrukcijų montavimą.</w:t>
            </w:r>
          </w:p>
          <w:p w:rsidR="00C90751" w:rsidRDefault="00A8444C" w:rsidP="00CD1B90">
            <w:pPr>
              <w:widowControl w:val="0"/>
            </w:pPr>
            <w:r w:rsidRPr="00D47549">
              <w:t>Paruošti darbo vietą pagal darbo higienos ir gamybinės sanitarijos reikalavimus.</w:t>
            </w:r>
          </w:p>
          <w:p w:rsidR="00A8444C" w:rsidRPr="00D47549" w:rsidRDefault="00A8444C" w:rsidP="00CD1B90">
            <w:pPr>
              <w:widowControl w:val="0"/>
            </w:pPr>
            <w:r w:rsidRPr="00D47549">
              <w:t>Surinkti detales pagal brėžinį.</w:t>
            </w:r>
          </w:p>
          <w:p w:rsidR="00A8444C" w:rsidRPr="00D47549" w:rsidRDefault="00A8444C" w:rsidP="00CD1B90">
            <w:pPr>
              <w:widowControl w:val="0"/>
            </w:pPr>
            <w:r w:rsidRPr="00D47549">
              <w:t>Sumontuoti medinius gaminius ir konstrukcijas.</w:t>
            </w:r>
          </w:p>
          <w:p w:rsidR="00321889" w:rsidRPr="00D47549" w:rsidRDefault="00A8444C" w:rsidP="00CD1B90">
            <w:pPr>
              <w:widowControl w:val="0"/>
            </w:pPr>
            <w:r w:rsidRPr="00D47549">
              <w:t>Įrengti įvairias medinių grindų dangas.</w:t>
            </w:r>
          </w:p>
        </w:tc>
      </w:tr>
      <w:tr w:rsidR="00321889" w:rsidRPr="00D47549" w:rsidTr="00537075">
        <w:trPr>
          <w:trHeight w:val="57"/>
          <w:jc w:val="center"/>
        </w:trPr>
        <w:tc>
          <w:tcPr>
            <w:tcW w:w="692" w:type="pct"/>
          </w:tcPr>
          <w:p w:rsidR="00321889" w:rsidRPr="00D47549" w:rsidRDefault="00A8444C" w:rsidP="00CD1B90">
            <w:pPr>
              <w:widowControl w:val="0"/>
              <w:jc w:val="center"/>
            </w:pPr>
            <w:r w:rsidRPr="00D47549">
              <w:t>4073294</w:t>
            </w:r>
          </w:p>
        </w:tc>
        <w:tc>
          <w:tcPr>
            <w:tcW w:w="793" w:type="pct"/>
          </w:tcPr>
          <w:p w:rsidR="00321889" w:rsidRPr="00D47549" w:rsidRDefault="00321889" w:rsidP="00CD1B90">
            <w:pPr>
              <w:widowControl w:val="0"/>
            </w:pPr>
            <w:r w:rsidRPr="00D47549">
              <w:t>Medienos masyvo baldų gamyba ir surinkimas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2A5A82" w:rsidP="00CD1B90">
            <w:pPr>
              <w:widowControl w:val="0"/>
            </w:pPr>
            <w:r w:rsidRPr="00D47549">
              <w:t>Gaminti ir surinkti medienos gaminius iš medienos masyvo</w:t>
            </w:r>
          </w:p>
        </w:tc>
        <w:tc>
          <w:tcPr>
            <w:tcW w:w="1548" w:type="pct"/>
          </w:tcPr>
          <w:p w:rsidR="00C90751" w:rsidRDefault="00A8444C" w:rsidP="00CD1B90">
            <w:pPr>
              <w:widowControl w:val="0"/>
            </w:pPr>
            <w:r w:rsidRPr="00D47549">
              <w:t>Išmanyti baldžiaus darbo vietos organizavimo ypatumus.</w:t>
            </w:r>
          </w:p>
          <w:p w:rsidR="00C90751" w:rsidRDefault="00A8444C" w:rsidP="00CD1B90">
            <w:pPr>
              <w:widowControl w:val="0"/>
            </w:pPr>
            <w:r w:rsidRPr="00D47549">
              <w:t>Nusakyti ir apibendrinti baldžiaus darbų saugos, priešgaisrinės saugos, sveikatos reikalavimus.</w:t>
            </w:r>
          </w:p>
          <w:p w:rsidR="00A8444C" w:rsidRPr="00D47549" w:rsidRDefault="00A8444C" w:rsidP="00CD1B90">
            <w:pPr>
              <w:widowControl w:val="0"/>
            </w:pPr>
            <w:r w:rsidRPr="00D47549">
              <w:t>Išnagrinėti masyvo baldų konstrukcijas.</w:t>
            </w:r>
          </w:p>
          <w:p w:rsidR="00C90751" w:rsidRDefault="00A8444C" w:rsidP="00CD1B90">
            <w:pPr>
              <w:widowControl w:val="0"/>
            </w:pPr>
            <w:r w:rsidRPr="00D47549">
              <w:t>Apibūdinti ir paskaičiuoti masyvo baldams naudojamas medžiagas.</w:t>
            </w:r>
          </w:p>
          <w:p w:rsidR="00A8444C" w:rsidRPr="00D47549" w:rsidRDefault="00A8444C" w:rsidP="00CD1B90">
            <w:pPr>
              <w:widowControl w:val="0"/>
            </w:pPr>
            <w:r w:rsidRPr="00D47549">
              <w:t>Išnagrinėti masyvo baldų gamybos technologijas.</w:t>
            </w:r>
          </w:p>
          <w:p w:rsidR="00A8444C" w:rsidRPr="00D47549" w:rsidRDefault="00A8444C" w:rsidP="00CD1B90">
            <w:pPr>
              <w:widowControl w:val="0"/>
            </w:pPr>
            <w:r w:rsidRPr="00D47549">
              <w:t>Gebėti naudotis braižyboje taikomais elementų vaizdavimo būdais, sutartiniais ženklais, medžiagų žymėjimu.</w:t>
            </w:r>
          </w:p>
          <w:p w:rsidR="00C90751" w:rsidRDefault="00A8444C" w:rsidP="00CD1B90">
            <w:pPr>
              <w:widowControl w:val="0"/>
            </w:pPr>
            <w:r w:rsidRPr="00D47549">
              <w:t>Paruošti darbo vietą masyvo baldų gamybos operacijoms atlikti.</w:t>
            </w:r>
          </w:p>
          <w:p w:rsidR="00C90751" w:rsidRDefault="00A8444C" w:rsidP="00CD1B90">
            <w:pPr>
              <w:widowControl w:val="0"/>
            </w:pPr>
            <w:r w:rsidRPr="00D47549">
              <w:t>Paruošti medžiagas, naudojamas masyvo baldų gamybai.</w:t>
            </w:r>
          </w:p>
          <w:p w:rsidR="00C90751" w:rsidRDefault="00A8444C" w:rsidP="00CD1B90">
            <w:pPr>
              <w:widowControl w:val="0"/>
            </w:pPr>
            <w:r w:rsidRPr="00D47549">
              <w:t>Gaminti masyvo baldus.</w:t>
            </w:r>
          </w:p>
          <w:p w:rsidR="00A8444C" w:rsidRPr="00D47549" w:rsidRDefault="00A8444C" w:rsidP="00CD1B90">
            <w:pPr>
              <w:widowControl w:val="0"/>
            </w:pPr>
            <w:r w:rsidRPr="00D47549">
              <w:lastRenderedPageBreak/>
              <w:t>Surinkti ir supakuoti masyvo baldus.</w:t>
            </w:r>
          </w:p>
        </w:tc>
      </w:tr>
      <w:tr w:rsidR="00321889" w:rsidRPr="00D47549" w:rsidTr="00537075">
        <w:trPr>
          <w:trHeight w:val="57"/>
          <w:jc w:val="center"/>
        </w:trPr>
        <w:tc>
          <w:tcPr>
            <w:tcW w:w="692" w:type="pct"/>
          </w:tcPr>
          <w:p w:rsidR="00321889" w:rsidRPr="00D47549" w:rsidRDefault="00A8444C" w:rsidP="00CD1B90">
            <w:pPr>
              <w:widowControl w:val="0"/>
              <w:jc w:val="center"/>
            </w:pPr>
            <w:r w:rsidRPr="00D47549">
              <w:lastRenderedPageBreak/>
              <w:t>4073295</w:t>
            </w:r>
          </w:p>
        </w:tc>
        <w:tc>
          <w:tcPr>
            <w:tcW w:w="793" w:type="pct"/>
          </w:tcPr>
          <w:p w:rsidR="00321889" w:rsidRPr="00D47549" w:rsidRDefault="00321889" w:rsidP="00CD1B90">
            <w:pPr>
              <w:widowControl w:val="0"/>
            </w:pPr>
            <w:r w:rsidRPr="00D47549">
              <w:t>Medienos gaminių remontas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2A5A82" w:rsidP="00CD1B90">
            <w:pPr>
              <w:widowControl w:val="0"/>
            </w:pPr>
            <w:r w:rsidRPr="00D47549">
              <w:t>Remontuoti medienos gaminius</w:t>
            </w:r>
          </w:p>
        </w:tc>
        <w:tc>
          <w:tcPr>
            <w:tcW w:w="1548" w:type="pct"/>
          </w:tcPr>
          <w:p w:rsidR="0070702A" w:rsidRPr="00D47549" w:rsidRDefault="0070702A" w:rsidP="00CD1B90">
            <w:pPr>
              <w:widowControl w:val="0"/>
            </w:pPr>
            <w:r w:rsidRPr="00D47549">
              <w:t>Išmanyti ir paaiškinti darbų saugos reikalavimus remontuojant medienos gaminius.</w:t>
            </w:r>
          </w:p>
          <w:p w:rsidR="0070702A" w:rsidRPr="00D47549" w:rsidRDefault="0070702A" w:rsidP="00CD1B90">
            <w:pPr>
              <w:widowControl w:val="0"/>
            </w:pPr>
            <w:r w:rsidRPr="00D47549">
              <w:t>Apibūdinti medienos gaminių remonto rūšis.</w:t>
            </w:r>
          </w:p>
          <w:p w:rsidR="0070702A" w:rsidRPr="00D47549" w:rsidRDefault="0070702A" w:rsidP="00CD1B90">
            <w:pPr>
              <w:widowControl w:val="0"/>
            </w:pPr>
            <w:r w:rsidRPr="00D47549">
              <w:t>Parinkti ir apskaičiuoti remonto medžiagas.</w:t>
            </w:r>
          </w:p>
          <w:p w:rsidR="0070702A" w:rsidRPr="00D47549" w:rsidRDefault="0070702A" w:rsidP="00CD1B90">
            <w:pPr>
              <w:widowControl w:val="0"/>
            </w:pPr>
            <w:r w:rsidRPr="00D47549">
              <w:t>Skaityti gaminių brėžinius, sudaryti eskizą.</w:t>
            </w:r>
          </w:p>
          <w:p w:rsidR="0070702A" w:rsidRPr="00D47549" w:rsidRDefault="0070702A" w:rsidP="00CD1B90">
            <w:pPr>
              <w:widowControl w:val="0"/>
            </w:pPr>
            <w:r w:rsidRPr="00D47549">
              <w:t>Susipažinti su aplinkosaugos reikalavimais.</w:t>
            </w:r>
          </w:p>
          <w:p w:rsidR="0070702A" w:rsidRPr="00D47549" w:rsidRDefault="0070702A" w:rsidP="00CD1B90">
            <w:pPr>
              <w:widowControl w:val="0"/>
            </w:pPr>
            <w:r w:rsidRPr="00D47549">
              <w:t>Paruošti darbo vietą, įrangą ir įrankius gaminio remontui atlikti.</w:t>
            </w:r>
          </w:p>
          <w:p w:rsidR="0070702A" w:rsidRPr="00D47549" w:rsidRDefault="0070702A" w:rsidP="00CD1B90">
            <w:pPr>
              <w:widowControl w:val="0"/>
            </w:pPr>
            <w:r w:rsidRPr="00D47549">
              <w:t>Remontuoti staliaus gaminių sujungimus.</w:t>
            </w:r>
          </w:p>
          <w:p w:rsidR="0070702A" w:rsidRPr="00D47549" w:rsidRDefault="0070702A" w:rsidP="00CD1B90">
            <w:pPr>
              <w:widowControl w:val="0"/>
            </w:pPr>
            <w:r w:rsidRPr="00D47549">
              <w:t>Remontuoti persikreipusius gaminius.</w:t>
            </w:r>
          </w:p>
          <w:p w:rsidR="0070702A" w:rsidRPr="00D47549" w:rsidRDefault="0070702A" w:rsidP="00CD1B90">
            <w:pPr>
              <w:widowControl w:val="0"/>
            </w:pPr>
            <w:r w:rsidRPr="00D47549">
              <w:t>Remontuoti medienos masyvo baldus.</w:t>
            </w:r>
          </w:p>
          <w:p w:rsidR="0070702A" w:rsidRPr="00D47549" w:rsidRDefault="0070702A" w:rsidP="00CD1B90">
            <w:pPr>
              <w:widowControl w:val="0"/>
            </w:pPr>
            <w:r w:rsidRPr="00D47549">
              <w:t>Atlikti medinio gaminio apdailos remontą.</w:t>
            </w:r>
          </w:p>
          <w:p w:rsidR="00321889" w:rsidRPr="00D47549" w:rsidRDefault="0070702A" w:rsidP="00CD1B90">
            <w:pPr>
              <w:widowControl w:val="0"/>
            </w:pPr>
            <w:r w:rsidRPr="00D47549">
              <w:t xml:space="preserve">Suremontuoti medinio pastato konstrukcijas ar elementus. </w:t>
            </w:r>
          </w:p>
        </w:tc>
      </w:tr>
      <w:tr w:rsidR="00321889" w:rsidRPr="00D47549" w:rsidTr="00537075">
        <w:trPr>
          <w:trHeight w:val="57"/>
          <w:jc w:val="center"/>
        </w:trPr>
        <w:tc>
          <w:tcPr>
            <w:tcW w:w="692" w:type="pct"/>
          </w:tcPr>
          <w:p w:rsidR="00321889" w:rsidRPr="00D47549" w:rsidRDefault="00A8444C" w:rsidP="00CD1B90">
            <w:pPr>
              <w:widowControl w:val="0"/>
              <w:jc w:val="center"/>
              <w:rPr>
                <w:highlight w:val="yellow"/>
              </w:rPr>
            </w:pPr>
            <w:r w:rsidRPr="00D47549">
              <w:t>4073296</w:t>
            </w:r>
          </w:p>
        </w:tc>
        <w:tc>
          <w:tcPr>
            <w:tcW w:w="793" w:type="pct"/>
          </w:tcPr>
          <w:p w:rsidR="00321889" w:rsidRPr="00D47549" w:rsidRDefault="00321889" w:rsidP="00CD1B90">
            <w:pPr>
              <w:widowControl w:val="0"/>
            </w:pPr>
            <w:r w:rsidRPr="00D47549">
              <w:t>Apdailos plokščių ir tiesinių elementų montavimas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5</w:t>
            </w:r>
          </w:p>
        </w:tc>
        <w:tc>
          <w:tcPr>
            <w:tcW w:w="888" w:type="pct"/>
          </w:tcPr>
          <w:p w:rsidR="00321889" w:rsidRPr="00D47549" w:rsidRDefault="002A5A82" w:rsidP="00CD1B90">
            <w:pPr>
              <w:widowControl w:val="0"/>
            </w:pPr>
            <w:r w:rsidRPr="00D47549">
              <w:t>Montuoti apdailos plokštes ir tiesinius elementus</w:t>
            </w:r>
          </w:p>
        </w:tc>
        <w:tc>
          <w:tcPr>
            <w:tcW w:w="1548" w:type="pct"/>
          </w:tcPr>
          <w:p w:rsidR="00C90751" w:rsidRDefault="00F47FA8" w:rsidP="00CD1B90">
            <w:pPr>
              <w:widowControl w:val="0"/>
            </w:pPr>
            <w:r w:rsidRPr="00D47549">
              <w:t>Išvardinti ir apibūdinti įrankius, jų priedus ir tvirtinimo elementus, naudojamus montuojant plokštes ir tiesinius elementus.</w:t>
            </w:r>
          </w:p>
          <w:p w:rsidR="00F47FA8" w:rsidRPr="00D47549" w:rsidRDefault="00F47FA8" w:rsidP="00CD1B90">
            <w:pPr>
              <w:widowControl w:val="0"/>
            </w:pPr>
            <w:r w:rsidRPr="00D47549">
              <w:t>Apibūdinti apdailos plokštes ir tiesinius apdailos elementus.</w:t>
            </w:r>
          </w:p>
          <w:p w:rsidR="00C90751" w:rsidRDefault="00F47FA8" w:rsidP="00CD1B90">
            <w:pPr>
              <w:widowControl w:val="0"/>
            </w:pPr>
            <w:r w:rsidRPr="00D47549">
              <w:t>Išnagrinėti paviršių dengimo dailylentėmis technologiją.</w:t>
            </w:r>
          </w:p>
          <w:p w:rsidR="00F47FA8" w:rsidRPr="00D47549" w:rsidRDefault="00F47FA8" w:rsidP="00CD1B90">
            <w:pPr>
              <w:widowControl w:val="0"/>
            </w:pPr>
            <w:r w:rsidRPr="00D47549">
              <w:t>Išnagrinėti paviršių dengimo apdailos plokštėmis technologiją.</w:t>
            </w:r>
          </w:p>
          <w:p w:rsidR="00F47FA8" w:rsidRPr="00D47549" w:rsidRDefault="00F47FA8" w:rsidP="00CD1B90">
            <w:pPr>
              <w:widowControl w:val="0"/>
            </w:pPr>
            <w:r w:rsidRPr="00D47549">
              <w:t>Apibūdinti tiesinių apdailos elementų tvirtinimą.</w:t>
            </w:r>
          </w:p>
          <w:p w:rsidR="00F47FA8" w:rsidRPr="00D47549" w:rsidRDefault="00F47FA8" w:rsidP="00CD1B90">
            <w:pPr>
              <w:widowControl w:val="0"/>
            </w:pPr>
            <w:r w:rsidRPr="00D47549">
              <w:t>Apdailinti paviršius dailylentėmis.</w:t>
            </w:r>
          </w:p>
          <w:p w:rsidR="00F47FA8" w:rsidRPr="00D47549" w:rsidRDefault="00F47FA8" w:rsidP="00CD1B90">
            <w:pPr>
              <w:widowControl w:val="0"/>
            </w:pPr>
            <w:r w:rsidRPr="00D47549">
              <w:t>Montuoti apdailos plokštes.</w:t>
            </w:r>
          </w:p>
          <w:p w:rsidR="00321889" w:rsidRPr="00D47549" w:rsidRDefault="00F47FA8" w:rsidP="00CD1B90">
            <w:pPr>
              <w:widowControl w:val="0"/>
            </w:pPr>
            <w:r w:rsidRPr="00D47549">
              <w:t>Tvirtinti tiesinius apdailos elementus.</w:t>
            </w:r>
          </w:p>
        </w:tc>
      </w:tr>
      <w:tr w:rsidR="00321889" w:rsidRPr="00D47549" w:rsidTr="00537075">
        <w:trPr>
          <w:trHeight w:val="57"/>
          <w:jc w:val="center"/>
        </w:trPr>
        <w:tc>
          <w:tcPr>
            <w:tcW w:w="692" w:type="pct"/>
          </w:tcPr>
          <w:p w:rsidR="00321889" w:rsidRPr="00D47549" w:rsidRDefault="00A8444C" w:rsidP="00CD1B90">
            <w:pPr>
              <w:widowControl w:val="0"/>
              <w:jc w:val="center"/>
              <w:rPr>
                <w:highlight w:val="yellow"/>
              </w:rPr>
            </w:pPr>
            <w:r w:rsidRPr="00D47549">
              <w:t>4073297</w:t>
            </w:r>
          </w:p>
        </w:tc>
        <w:tc>
          <w:tcPr>
            <w:tcW w:w="793" w:type="pct"/>
          </w:tcPr>
          <w:p w:rsidR="00321889" w:rsidRPr="00D47549" w:rsidRDefault="00321889" w:rsidP="00CD1B90">
            <w:pPr>
              <w:widowControl w:val="0"/>
            </w:pPr>
            <w:r w:rsidRPr="00D47549">
              <w:t>Medienos gaminių apdaila</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321889" w:rsidP="00CD1B90">
            <w:pPr>
              <w:widowControl w:val="0"/>
              <w:jc w:val="center"/>
            </w:pPr>
            <w:r w:rsidRPr="00D47549">
              <w:t>5</w:t>
            </w:r>
          </w:p>
        </w:tc>
        <w:tc>
          <w:tcPr>
            <w:tcW w:w="888" w:type="pct"/>
          </w:tcPr>
          <w:p w:rsidR="00321889" w:rsidRPr="00D47549" w:rsidRDefault="00951FD1" w:rsidP="00CD1B90">
            <w:pPr>
              <w:widowControl w:val="0"/>
            </w:pPr>
            <w:r w:rsidRPr="00D47549">
              <w:t>Apdailinti medienos gaminius</w:t>
            </w:r>
          </w:p>
        </w:tc>
        <w:tc>
          <w:tcPr>
            <w:tcW w:w="1548" w:type="pct"/>
          </w:tcPr>
          <w:p w:rsidR="00F47FA8" w:rsidRPr="00D47549" w:rsidRDefault="00F47FA8" w:rsidP="00CD1B90">
            <w:pPr>
              <w:widowControl w:val="0"/>
            </w:pPr>
            <w:r w:rsidRPr="00D47549">
              <w:t>Išmanyti ir paaiškinti darbo vietai keliamus reikalavimus.</w:t>
            </w:r>
          </w:p>
          <w:p w:rsidR="00F47FA8" w:rsidRPr="00D47549" w:rsidRDefault="00F47FA8" w:rsidP="00CD1B90">
            <w:pPr>
              <w:widowControl w:val="0"/>
            </w:pPr>
            <w:r w:rsidRPr="00D47549">
              <w:t>Išvardinti ir išanalizuoti darbų saugos, higienos reikalavimus atliekant medžio apdailos darbus.</w:t>
            </w:r>
          </w:p>
          <w:p w:rsidR="00F47FA8" w:rsidRPr="00D47549" w:rsidRDefault="00F47FA8" w:rsidP="00CD1B90">
            <w:pPr>
              <w:widowControl w:val="0"/>
            </w:pPr>
            <w:r w:rsidRPr="00D47549">
              <w:t xml:space="preserve">Išnagrinėti ir apibūdinti medienos paviršiaus </w:t>
            </w:r>
            <w:r w:rsidRPr="00D47549">
              <w:lastRenderedPageBreak/>
              <w:t>apdailos dangų tipus ir apdailos medžiagas.</w:t>
            </w:r>
          </w:p>
          <w:p w:rsidR="00C90751" w:rsidRDefault="00F47FA8" w:rsidP="00CD1B90">
            <w:pPr>
              <w:widowControl w:val="0"/>
            </w:pPr>
            <w:r w:rsidRPr="00D47549">
              <w:t>Paaiškinti medienos savybes, darančias įtaką medienos paviršiaus apdailai.</w:t>
            </w:r>
          </w:p>
          <w:p w:rsidR="00F47FA8" w:rsidRPr="00D47549" w:rsidRDefault="00F47FA8" w:rsidP="00CD1B90">
            <w:pPr>
              <w:widowControl w:val="0"/>
            </w:pPr>
            <w:r w:rsidRPr="00D47549">
              <w:t>Apibūdinti medienos paviršiaus paruošimą.</w:t>
            </w:r>
          </w:p>
          <w:p w:rsidR="00F47FA8" w:rsidRPr="00D47549" w:rsidRDefault="00F47FA8" w:rsidP="00CD1B90">
            <w:pPr>
              <w:widowControl w:val="0"/>
            </w:pPr>
            <w:r w:rsidRPr="00D47549">
              <w:t>Išnagrinėti ir apibūdinti medienos paviršiaus dengimą apdailos dangomis.</w:t>
            </w:r>
          </w:p>
          <w:p w:rsidR="00C90751" w:rsidRDefault="00F47FA8" w:rsidP="00CD1B90">
            <w:pPr>
              <w:widowControl w:val="0"/>
            </w:pPr>
            <w:r w:rsidRPr="00D47549">
              <w:t>Žinoti medienos paviršiaus apdailos dangų bendruosius techninius reikalavimus.</w:t>
            </w:r>
          </w:p>
          <w:p w:rsidR="00C90751" w:rsidRDefault="00F47FA8" w:rsidP="00CD1B90">
            <w:pPr>
              <w:widowControl w:val="0"/>
            </w:pPr>
            <w:r w:rsidRPr="00D47549">
              <w:t>Paruošti darbo vietą ir įrankius medienos paviršiaus apdailai.</w:t>
            </w:r>
          </w:p>
          <w:p w:rsidR="00C90751" w:rsidRDefault="00F47FA8" w:rsidP="00CD1B90">
            <w:pPr>
              <w:widowControl w:val="0"/>
            </w:pPr>
            <w:r w:rsidRPr="00D47549">
              <w:t>Paruošti medienos paviršiaus apdailai reikalingas medžiagas.</w:t>
            </w:r>
          </w:p>
          <w:p w:rsidR="00321889" w:rsidRPr="00D47549" w:rsidRDefault="00F47FA8" w:rsidP="00CD1B90">
            <w:pPr>
              <w:widowControl w:val="0"/>
            </w:pPr>
            <w:r w:rsidRPr="00D47549">
              <w:t xml:space="preserve">Atlikti medinių paviršių apdailą. </w:t>
            </w:r>
          </w:p>
        </w:tc>
      </w:tr>
      <w:tr w:rsidR="00321889" w:rsidRPr="00D47549" w:rsidTr="00537075">
        <w:trPr>
          <w:trHeight w:val="57"/>
          <w:jc w:val="center"/>
        </w:trPr>
        <w:tc>
          <w:tcPr>
            <w:tcW w:w="5000" w:type="pct"/>
            <w:gridSpan w:val="6"/>
            <w:shd w:val="clear" w:color="auto" w:fill="F2F2F2"/>
          </w:tcPr>
          <w:p w:rsidR="00321889" w:rsidRPr="00D47549" w:rsidRDefault="00321889" w:rsidP="00CD1B90">
            <w:pPr>
              <w:widowControl w:val="0"/>
              <w:rPr>
                <w:b/>
              </w:rPr>
            </w:pPr>
            <w:r w:rsidRPr="00D47549">
              <w:rPr>
                <w:b/>
              </w:rPr>
              <w:lastRenderedPageBreak/>
              <w:t>Pasirenkamieji moduliai (iš viso 10 mokymosi kreditų)</w:t>
            </w:r>
          </w:p>
        </w:tc>
      </w:tr>
      <w:tr w:rsidR="004F4D25" w:rsidRPr="00D47549" w:rsidTr="00537075">
        <w:trPr>
          <w:trHeight w:val="57"/>
          <w:jc w:val="center"/>
        </w:trPr>
        <w:tc>
          <w:tcPr>
            <w:tcW w:w="692" w:type="pct"/>
          </w:tcPr>
          <w:p w:rsidR="00321889" w:rsidRPr="00D47549" w:rsidRDefault="00CB280A" w:rsidP="00CD1B90">
            <w:pPr>
              <w:widowControl w:val="0"/>
              <w:jc w:val="center"/>
              <w:rPr>
                <w:highlight w:val="yellow"/>
              </w:rPr>
            </w:pPr>
            <w:r w:rsidRPr="00D47549">
              <w:t>407320004</w:t>
            </w:r>
          </w:p>
        </w:tc>
        <w:tc>
          <w:tcPr>
            <w:tcW w:w="793" w:type="pct"/>
          </w:tcPr>
          <w:p w:rsidR="00321889" w:rsidRPr="00D47549" w:rsidRDefault="005E15E7" w:rsidP="00CD1B90">
            <w:pPr>
              <w:widowControl w:val="0"/>
            </w:pPr>
            <w:r w:rsidRPr="00D47549">
              <w:t>Stogo įrengimas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A25EA0" w:rsidP="00CD1B90">
            <w:pPr>
              <w:widowControl w:val="0"/>
              <w:jc w:val="center"/>
            </w:pPr>
            <w:r w:rsidRPr="00D47549">
              <w:t>5</w:t>
            </w:r>
          </w:p>
        </w:tc>
        <w:tc>
          <w:tcPr>
            <w:tcW w:w="888" w:type="pct"/>
          </w:tcPr>
          <w:p w:rsidR="00321889" w:rsidRPr="00D47549" w:rsidRDefault="00487833" w:rsidP="00CD1B90">
            <w:pPr>
              <w:widowControl w:val="0"/>
            </w:pPr>
            <w:r w:rsidRPr="00D47549">
              <w:t>Įrengti medines stogo konstrukcijas</w:t>
            </w:r>
          </w:p>
        </w:tc>
        <w:tc>
          <w:tcPr>
            <w:tcW w:w="1548" w:type="pct"/>
          </w:tcPr>
          <w:p w:rsidR="00BF7C7B" w:rsidRPr="00D47549" w:rsidRDefault="00BF7C7B" w:rsidP="00CD1B90">
            <w:pPr>
              <w:widowControl w:val="0"/>
            </w:pPr>
            <w:r w:rsidRPr="00D47549">
              <w:t>Paaiškinti bendruosius paruošiamuosius stogo darbus.</w:t>
            </w:r>
          </w:p>
          <w:p w:rsidR="00BF7C7B" w:rsidRPr="00D47549" w:rsidRDefault="00BF7C7B" w:rsidP="00CD1B90">
            <w:pPr>
              <w:widowControl w:val="0"/>
            </w:pPr>
            <w:r w:rsidRPr="00D47549">
              <w:t>Išnagrinėti gegnių sistemos surinkimą ir montavimą.</w:t>
            </w:r>
          </w:p>
          <w:p w:rsidR="00BF7C7B" w:rsidRPr="00D47549" w:rsidRDefault="00BF7C7B" w:rsidP="00CD1B90">
            <w:pPr>
              <w:widowControl w:val="0"/>
            </w:pPr>
            <w:r w:rsidRPr="00D47549">
              <w:t>Išanalizuoti atitvarinių šlaitinio stogo konstrukcijų įrengimą.</w:t>
            </w:r>
          </w:p>
          <w:p w:rsidR="00BF7C7B" w:rsidRPr="00D47549" w:rsidRDefault="00BF7C7B" w:rsidP="00CD1B90">
            <w:pPr>
              <w:widowControl w:val="0"/>
            </w:pPr>
            <w:r w:rsidRPr="00D47549">
              <w:t>Išnagrinėti šlaitinio stogo dangų tvirtinimą ir remontą.</w:t>
            </w:r>
          </w:p>
          <w:p w:rsidR="00BF7C7B" w:rsidRPr="00D47549" w:rsidRDefault="00BF7C7B" w:rsidP="00CD1B90">
            <w:pPr>
              <w:widowControl w:val="0"/>
            </w:pPr>
            <w:r w:rsidRPr="00D47549">
              <w:t>Išanalizuoti plokščio stogo pagrindo įrengimą ir dengimą bei remontą.</w:t>
            </w:r>
          </w:p>
          <w:p w:rsidR="00BF7C7B" w:rsidRPr="00D47549" w:rsidRDefault="00BF7C7B" w:rsidP="00CD1B90">
            <w:pPr>
              <w:widowControl w:val="0"/>
            </w:pPr>
            <w:r w:rsidRPr="00D47549">
              <w:t>Atlikti paruošiamuosius stogo darbus.</w:t>
            </w:r>
          </w:p>
          <w:p w:rsidR="00BF7C7B" w:rsidRPr="00D47549" w:rsidRDefault="00BF7C7B" w:rsidP="00CD1B90">
            <w:pPr>
              <w:widowControl w:val="0"/>
            </w:pPr>
            <w:r w:rsidRPr="00D47549">
              <w:t>Surinkti ir sumontuoti stogo konstrukcijas.</w:t>
            </w:r>
          </w:p>
          <w:p w:rsidR="00BF7C7B" w:rsidRPr="00D47549" w:rsidRDefault="00BF7C7B" w:rsidP="00CD1B90">
            <w:pPr>
              <w:widowControl w:val="0"/>
            </w:pPr>
            <w:r w:rsidRPr="00D47549">
              <w:t>Įrengti atitvarines šlaitinio stogo konstrukcijas.</w:t>
            </w:r>
          </w:p>
          <w:p w:rsidR="00BF7C7B" w:rsidRPr="00D47549" w:rsidRDefault="00BF7C7B" w:rsidP="00CD1B90">
            <w:pPr>
              <w:widowControl w:val="0"/>
            </w:pPr>
            <w:r w:rsidRPr="00D47549">
              <w:t>Tvirtinti įvairių rūšių šlaitinio stogo dangas.</w:t>
            </w:r>
          </w:p>
          <w:p w:rsidR="00BF7C7B" w:rsidRPr="00D47549" w:rsidRDefault="00BF7C7B" w:rsidP="00CD1B90">
            <w:pPr>
              <w:widowControl w:val="0"/>
            </w:pPr>
            <w:r w:rsidRPr="00D47549">
              <w:t>Sumontuoti plokščio stogo pagrindą ir dangas.</w:t>
            </w:r>
          </w:p>
          <w:p w:rsidR="00321889" w:rsidRPr="00D47549" w:rsidRDefault="00BF7C7B" w:rsidP="00CD1B90">
            <w:pPr>
              <w:widowControl w:val="0"/>
            </w:pPr>
            <w:r w:rsidRPr="00D47549">
              <w:t>Remontuoti stogą.</w:t>
            </w:r>
          </w:p>
        </w:tc>
      </w:tr>
      <w:tr w:rsidR="004F4D25" w:rsidRPr="00D47549" w:rsidTr="00537075">
        <w:trPr>
          <w:trHeight w:val="57"/>
          <w:jc w:val="center"/>
        </w:trPr>
        <w:tc>
          <w:tcPr>
            <w:tcW w:w="692" w:type="pct"/>
          </w:tcPr>
          <w:p w:rsidR="00321889" w:rsidRPr="00D47549" w:rsidRDefault="009C47E5" w:rsidP="00CD1B90">
            <w:pPr>
              <w:widowControl w:val="0"/>
              <w:jc w:val="center"/>
              <w:rPr>
                <w:highlight w:val="yellow"/>
              </w:rPr>
            </w:pPr>
            <w:r w:rsidRPr="00D47549">
              <w:t>407320005</w:t>
            </w:r>
          </w:p>
        </w:tc>
        <w:tc>
          <w:tcPr>
            <w:tcW w:w="793" w:type="pct"/>
          </w:tcPr>
          <w:p w:rsidR="00321889" w:rsidRPr="00D47549" w:rsidRDefault="005E15E7" w:rsidP="00CD1B90">
            <w:pPr>
              <w:widowControl w:val="0"/>
            </w:pPr>
            <w:r w:rsidRPr="00D47549">
              <w:t>Medienos gaminių restauravimas</w:t>
            </w:r>
          </w:p>
        </w:tc>
        <w:tc>
          <w:tcPr>
            <w:tcW w:w="435" w:type="pct"/>
          </w:tcPr>
          <w:p w:rsidR="00321889" w:rsidRPr="00D47549" w:rsidRDefault="00321889" w:rsidP="00CD1B90">
            <w:pPr>
              <w:widowControl w:val="0"/>
              <w:jc w:val="center"/>
            </w:pPr>
            <w:r w:rsidRPr="00D47549">
              <w:t>IV</w:t>
            </w:r>
          </w:p>
        </w:tc>
        <w:tc>
          <w:tcPr>
            <w:tcW w:w="644" w:type="pct"/>
          </w:tcPr>
          <w:p w:rsidR="00321889" w:rsidRPr="00D47549" w:rsidRDefault="00A25EA0" w:rsidP="00CD1B90">
            <w:pPr>
              <w:widowControl w:val="0"/>
              <w:jc w:val="center"/>
            </w:pPr>
            <w:r w:rsidRPr="00D47549">
              <w:t>5</w:t>
            </w:r>
          </w:p>
        </w:tc>
        <w:tc>
          <w:tcPr>
            <w:tcW w:w="888" w:type="pct"/>
          </w:tcPr>
          <w:p w:rsidR="00321889" w:rsidRPr="00D47549" w:rsidRDefault="00487833" w:rsidP="00CD1B90">
            <w:pPr>
              <w:widowControl w:val="0"/>
            </w:pPr>
            <w:r w:rsidRPr="00D47549">
              <w:t>Restauruoti medienos gaminius</w:t>
            </w:r>
          </w:p>
        </w:tc>
        <w:tc>
          <w:tcPr>
            <w:tcW w:w="1548" w:type="pct"/>
          </w:tcPr>
          <w:p w:rsidR="00BF7C7B" w:rsidRPr="00D47549" w:rsidRDefault="00BF7C7B" w:rsidP="00CD1B90">
            <w:pPr>
              <w:widowControl w:val="0"/>
            </w:pPr>
            <w:r w:rsidRPr="00D47549">
              <w:t>Išmanyti ir paaiškinti darbo vietos ir darbų saugos reikalavimus restauruojant medienos gaminius.</w:t>
            </w:r>
          </w:p>
          <w:p w:rsidR="00BF7C7B" w:rsidRPr="00D47549" w:rsidRDefault="00BF7C7B" w:rsidP="00CD1B90">
            <w:pPr>
              <w:widowControl w:val="0"/>
            </w:pPr>
            <w:r w:rsidRPr="00D47549">
              <w:t xml:space="preserve">Apibūdinti medienos gaminių konservavimo ir </w:t>
            </w:r>
            <w:r w:rsidRPr="00D47549">
              <w:lastRenderedPageBreak/>
              <w:t>restauravimo medžiagas.</w:t>
            </w:r>
          </w:p>
          <w:p w:rsidR="00BF7C7B" w:rsidRPr="00D47549" w:rsidRDefault="00BF7C7B" w:rsidP="00CD1B90">
            <w:pPr>
              <w:widowControl w:val="0"/>
            </w:pPr>
            <w:r w:rsidRPr="00D47549">
              <w:t xml:space="preserve">Išnagrinėti ir paaiškinti medienos gaminių restauravimui naudojamus įrankius ir </w:t>
            </w:r>
            <w:r w:rsidR="00D87C15">
              <w:t>įrengini</w:t>
            </w:r>
            <w:r w:rsidRPr="00D47549">
              <w:t>us.</w:t>
            </w:r>
          </w:p>
          <w:p w:rsidR="00BF7C7B" w:rsidRPr="00D47549" w:rsidRDefault="00BF7C7B" w:rsidP="00CD1B90">
            <w:pPr>
              <w:widowControl w:val="0"/>
            </w:pPr>
            <w:r w:rsidRPr="00D47549">
              <w:t>Skaityti restauruojamų gaminių brėžinius, sudaryti eskizą.</w:t>
            </w:r>
          </w:p>
          <w:p w:rsidR="00BF7C7B" w:rsidRPr="00D47549" w:rsidRDefault="00BF7C7B" w:rsidP="00CD1B90">
            <w:pPr>
              <w:widowControl w:val="0"/>
            </w:pPr>
            <w:r w:rsidRPr="00D47549">
              <w:t>Išmanyti medžio konstrukcijų, elementų, staliaus gaminių, medžio drožinių bei kūrinių konservavimo ir restauravimo technikas bei technologijas.</w:t>
            </w:r>
          </w:p>
          <w:p w:rsidR="00BF7C7B" w:rsidRPr="00D47549" w:rsidRDefault="00BF7C7B" w:rsidP="00CD1B90">
            <w:pPr>
              <w:widowControl w:val="0"/>
            </w:pPr>
            <w:r w:rsidRPr="00D47549">
              <w:t>Apibūdinti ekologinį medžio dirbinių restauravimą.</w:t>
            </w:r>
          </w:p>
          <w:p w:rsidR="00BF7C7B" w:rsidRPr="00D47549" w:rsidRDefault="00BF7C7B" w:rsidP="00CD1B90">
            <w:pPr>
              <w:widowControl w:val="0"/>
            </w:pPr>
            <w:r w:rsidRPr="00D47549">
              <w:t>Paruošti darbo vietą, įrangą ir įrankius gaminio restauravimui.</w:t>
            </w:r>
          </w:p>
          <w:p w:rsidR="00BF7C7B" w:rsidRPr="00D47549" w:rsidRDefault="00BF7C7B" w:rsidP="00CD1B90">
            <w:pPr>
              <w:widowControl w:val="0"/>
            </w:pPr>
            <w:r w:rsidRPr="00D47549">
              <w:t>Restauruoti stalių gaminius.</w:t>
            </w:r>
          </w:p>
          <w:p w:rsidR="00BF7C7B" w:rsidRPr="00D47549" w:rsidRDefault="00BF7C7B" w:rsidP="00CD1B90">
            <w:pPr>
              <w:widowControl w:val="0"/>
            </w:pPr>
            <w:r w:rsidRPr="00D47549">
              <w:t>Restauruoti faneruotus paviršius ir dekoratyvinius elementus.</w:t>
            </w:r>
          </w:p>
          <w:p w:rsidR="00BF7C7B" w:rsidRPr="00D47549" w:rsidRDefault="00BF7C7B" w:rsidP="00CD1B90">
            <w:pPr>
              <w:widowControl w:val="0"/>
            </w:pPr>
            <w:r w:rsidRPr="00D47549">
              <w:t>Restauruoti ar konservuoti medžio drožinius bei kūrinius.</w:t>
            </w:r>
          </w:p>
          <w:p w:rsidR="00BF7C7B" w:rsidRPr="00D47549" w:rsidRDefault="00BF7C7B" w:rsidP="00CD1B90">
            <w:pPr>
              <w:widowControl w:val="0"/>
            </w:pPr>
            <w:r w:rsidRPr="00D47549">
              <w:t>Restauruoti medinį statinį ar jo konstrukcijas.</w:t>
            </w:r>
          </w:p>
          <w:p w:rsidR="00BF7C7B" w:rsidRPr="00D47549" w:rsidRDefault="00BF7C7B" w:rsidP="00CD1B90">
            <w:pPr>
              <w:widowControl w:val="0"/>
            </w:pPr>
            <w:r w:rsidRPr="00D47549">
              <w:t>Restauruoti medienos apdailos dangas.</w:t>
            </w:r>
          </w:p>
          <w:p w:rsidR="00BF7C7B" w:rsidRPr="00D47549" w:rsidRDefault="00BF7C7B" w:rsidP="00CD1B90">
            <w:pPr>
              <w:widowControl w:val="0"/>
            </w:pPr>
            <w:r w:rsidRPr="00D47549">
              <w:t>Ekologiškai restauruoti medieną ir jos gaminius.</w:t>
            </w:r>
          </w:p>
          <w:p w:rsidR="00321889" w:rsidRPr="00D47549" w:rsidRDefault="00BF7C7B" w:rsidP="00CD1B90">
            <w:pPr>
              <w:widowControl w:val="0"/>
            </w:pPr>
            <w:r w:rsidRPr="00D47549">
              <w:t>Dezinfekuoti ir konservuoti sunykusią vertingą medieną.</w:t>
            </w:r>
          </w:p>
        </w:tc>
      </w:tr>
      <w:tr w:rsidR="00321889" w:rsidRPr="00D47549" w:rsidTr="00537075">
        <w:trPr>
          <w:trHeight w:val="57"/>
          <w:jc w:val="center"/>
        </w:trPr>
        <w:tc>
          <w:tcPr>
            <w:tcW w:w="5000" w:type="pct"/>
            <w:gridSpan w:val="6"/>
            <w:shd w:val="clear" w:color="auto" w:fill="F2F2F2"/>
          </w:tcPr>
          <w:p w:rsidR="00321889" w:rsidRPr="00D47549" w:rsidRDefault="00321889" w:rsidP="00CD1B90">
            <w:pPr>
              <w:widowControl w:val="0"/>
              <w:rPr>
                <w:b/>
              </w:rPr>
            </w:pPr>
            <w:r w:rsidRPr="00D47549">
              <w:rPr>
                <w:b/>
              </w:rPr>
              <w:lastRenderedPageBreak/>
              <w:t>Baigiamasis modulis (iš viso 10 mokymosi kreditų)</w:t>
            </w:r>
          </w:p>
        </w:tc>
      </w:tr>
      <w:tr w:rsidR="00321889" w:rsidRPr="00D47549" w:rsidTr="00537075">
        <w:trPr>
          <w:trHeight w:val="57"/>
          <w:jc w:val="center"/>
        </w:trPr>
        <w:tc>
          <w:tcPr>
            <w:tcW w:w="692" w:type="pct"/>
          </w:tcPr>
          <w:p w:rsidR="00321889" w:rsidRPr="00D47549" w:rsidRDefault="00CE02A4" w:rsidP="00CD1B90">
            <w:pPr>
              <w:widowControl w:val="0"/>
              <w:jc w:val="center"/>
            </w:pPr>
            <w:r w:rsidRPr="00D47549">
              <w:t>4000002</w:t>
            </w:r>
          </w:p>
        </w:tc>
        <w:tc>
          <w:tcPr>
            <w:tcW w:w="793" w:type="pct"/>
          </w:tcPr>
          <w:p w:rsidR="00321889" w:rsidRPr="00D47549" w:rsidRDefault="00321889" w:rsidP="00CD1B90">
            <w:pPr>
              <w:widowControl w:val="0"/>
              <w:rPr>
                <w:iCs/>
              </w:rPr>
            </w:pPr>
            <w:r w:rsidRPr="00D47549">
              <w:rPr>
                <w:iCs/>
              </w:rPr>
              <w:t>Įvadas į darbo rinką</w:t>
            </w:r>
          </w:p>
        </w:tc>
        <w:tc>
          <w:tcPr>
            <w:tcW w:w="435" w:type="pct"/>
          </w:tcPr>
          <w:p w:rsidR="00321889" w:rsidRPr="00D47549" w:rsidRDefault="00327392" w:rsidP="00CD1B90">
            <w:pPr>
              <w:widowControl w:val="0"/>
              <w:jc w:val="center"/>
            </w:pPr>
            <w:r w:rsidRPr="00D47549">
              <w:t>IV</w:t>
            </w:r>
          </w:p>
        </w:tc>
        <w:tc>
          <w:tcPr>
            <w:tcW w:w="644" w:type="pct"/>
          </w:tcPr>
          <w:p w:rsidR="00321889" w:rsidRPr="00D47549" w:rsidRDefault="00321889" w:rsidP="00CD1B90">
            <w:pPr>
              <w:widowControl w:val="0"/>
              <w:jc w:val="center"/>
            </w:pPr>
            <w:r w:rsidRPr="00D47549">
              <w:t>10</w:t>
            </w:r>
          </w:p>
        </w:tc>
        <w:tc>
          <w:tcPr>
            <w:tcW w:w="888" w:type="pct"/>
          </w:tcPr>
          <w:p w:rsidR="00321889" w:rsidRPr="00D47549" w:rsidRDefault="00321889" w:rsidP="00CD1B90">
            <w:pPr>
              <w:widowControl w:val="0"/>
            </w:pPr>
            <w:r w:rsidRPr="00D47549">
              <w:t>Formuoti darbinius įgūdžius realioje darbo vietoje.</w:t>
            </w:r>
          </w:p>
        </w:tc>
        <w:tc>
          <w:tcPr>
            <w:tcW w:w="1548" w:type="pct"/>
          </w:tcPr>
          <w:p w:rsidR="00321889" w:rsidRPr="00D47549" w:rsidRDefault="00321889" w:rsidP="00CD1B90">
            <w:pPr>
              <w:widowControl w:val="0"/>
              <w:rPr>
                <w:iCs/>
              </w:rPr>
            </w:pPr>
            <w:r w:rsidRPr="00D47549">
              <w:rPr>
                <w:iCs/>
              </w:rPr>
              <w:t>Įsivertinti ir realioje darbo vietoje demonstruoti įgytas kompetencijas.</w:t>
            </w:r>
          </w:p>
          <w:p w:rsidR="00321889" w:rsidRPr="00D47549" w:rsidRDefault="00321889" w:rsidP="00CD1B90">
            <w:pPr>
              <w:widowControl w:val="0"/>
              <w:rPr>
                <w:iCs/>
              </w:rPr>
            </w:pPr>
            <w:r w:rsidRPr="00D47549">
              <w:t xml:space="preserve">Susipažinti su būsimo darbo specifika ir </w:t>
            </w:r>
            <w:r w:rsidRPr="00D47549">
              <w:rPr>
                <w:iCs/>
              </w:rPr>
              <w:t>adaptuotis realioje darbo vietoje.</w:t>
            </w:r>
          </w:p>
          <w:p w:rsidR="00321889" w:rsidRPr="00D47549" w:rsidRDefault="00321889" w:rsidP="00CD1B90">
            <w:pPr>
              <w:widowControl w:val="0"/>
            </w:pPr>
            <w:r w:rsidRPr="00D47549">
              <w:t>Įsivertinti asmenines integracijos į darbo rinką galimybes.</w:t>
            </w:r>
          </w:p>
        </w:tc>
      </w:tr>
    </w:tbl>
    <w:p w:rsidR="00FD772A" w:rsidRDefault="00321889" w:rsidP="00CD1B90">
      <w:pPr>
        <w:widowControl w:val="0"/>
        <w:jc w:val="center"/>
        <w:sectPr w:rsidR="00FD772A" w:rsidSect="00FD772A">
          <w:pgSz w:w="16839" w:h="11907" w:orient="landscape" w:code="9"/>
          <w:pgMar w:top="1418" w:right="567" w:bottom="851" w:left="567" w:header="284" w:footer="284" w:gutter="0"/>
          <w:cols w:space="1296"/>
          <w:docGrid w:linePitch="360"/>
        </w:sectPr>
      </w:pPr>
      <w:r w:rsidRPr="00D47549">
        <w:br w:type="page"/>
      </w:r>
    </w:p>
    <w:p w:rsidR="00321889" w:rsidRPr="00D47549" w:rsidRDefault="00321889" w:rsidP="00CD1B90">
      <w:pPr>
        <w:widowControl w:val="0"/>
        <w:jc w:val="center"/>
        <w:rPr>
          <w:b/>
          <w:sz w:val="28"/>
          <w:szCs w:val="28"/>
        </w:rPr>
      </w:pPr>
      <w:r w:rsidRPr="00D47549">
        <w:rPr>
          <w:b/>
          <w:sz w:val="28"/>
          <w:szCs w:val="28"/>
        </w:rPr>
        <w:lastRenderedPageBreak/>
        <w:t>3. REKOMENDUOJAMA MODULIŲ SEKA</w:t>
      </w:r>
    </w:p>
    <w:p w:rsidR="00321889" w:rsidRPr="00FD772A" w:rsidRDefault="00321889" w:rsidP="00CD1B9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2421"/>
        <w:gridCol w:w="850"/>
        <w:gridCol w:w="1572"/>
        <w:gridCol w:w="3667"/>
      </w:tblGrid>
      <w:tr w:rsidR="00CD1B90" w:rsidRPr="00CD1B90" w:rsidTr="00FD772A">
        <w:trPr>
          <w:trHeight w:val="57"/>
          <w:jc w:val="center"/>
        </w:trPr>
        <w:tc>
          <w:tcPr>
            <w:tcW w:w="707" w:type="pct"/>
            <w:tcMar>
              <w:left w:w="57" w:type="dxa"/>
              <w:right w:w="57" w:type="dxa"/>
            </w:tcMar>
          </w:tcPr>
          <w:p w:rsidR="00321889" w:rsidRPr="00CD1B90" w:rsidRDefault="00321889" w:rsidP="00CD1B90">
            <w:pPr>
              <w:widowControl w:val="0"/>
              <w:jc w:val="center"/>
              <w:rPr>
                <w:b/>
              </w:rPr>
            </w:pPr>
            <w:r w:rsidRPr="00CD1B90">
              <w:rPr>
                <w:b/>
              </w:rPr>
              <w:t>Valstybinis kodas</w:t>
            </w:r>
          </w:p>
        </w:tc>
        <w:tc>
          <w:tcPr>
            <w:tcW w:w="1221" w:type="pct"/>
            <w:tcMar>
              <w:left w:w="57" w:type="dxa"/>
              <w:right w:w="57" w:type="dxa"/>
            </w:tcMar>
          </w:tcPr>
          <w:p w:rsidR="00321889" w:rsidRPr="00CD1B90" w:rsidRDefault="00321889" w:rsidP="00CD1B90">
            <w:pPr>
              <w:widowControl w:val="0"/>
              <w:jc w:val="center"/>
              <w:rPr>
                <w:b/>
              </w:rPr>
            </w:pPr>
            <w:r w:rsidRPr="00CD1B90">
              <w:rPr>
                <w:b/>
              </w:rPr>
              <w:t>Modulio pavadinimas</w:t>
            </w:r>
          </w:p>
        </w:tc>
        <w:tc>
          <w:tcPr>
            <w:tcW w:w="429" w:type="pct"/>
            <w:tcMar>
              <w:left w:w="57" w:type="dxa"/>
              <w:right w:w="57" w:type="dxa"/>
            </w:tcMar>
          </w:tcPr>
          <w:p w:rsidR="00321889" w:rsidRPr="00CD1B90" w:rsidRDefault="00321889" w:rsidP="00CD1B90">
            <w:pPr>
              <w:widowControl w:val="0"/>
              <w:jc w:val="center"/>
              <w:rPr>
                <w:b/>
              </w:rPr>
            </w:pPr>
            <w:r w:rsidRPr="00CD1B90">
              <w:rPr>
                <w:b/>
              </w:rPr>
              <w:t>LTKS lygis</w:t>
            </w:r>
          </w:p>
        </w:tc>
        <w:tc>
          <w:tcPr>
            <w:tcW w:w="793" w:type="pct"/>
            <w:tcMar>
              <w:left w:w="57" w:type="dxa"/>
              <w:right w:w="57" w:type="dxa"/>
            </w:tcMar>
          </w:tcPr>
          <w:p w:rsidR="00321889" w:rsidRPr="00CD1B90" w:rsidRDefault="00321889" w:rsidP="00CD1B90">
            <w:pPr>
              <w:widowControl w:val="0"/>
              <w:jc w:val="center"/>
              <w:rPr>
                <w:b/>
              </w:rPr>
            </w:pPr>
            <w:r w:rsidRPr="00CD1B90">
              <w:rPr>
                <w:b/>
              </w:rPr>
              <w:t>Apimtis mokymosi kreditais</w:t>
            </w:r>
          </w:p>
        </w:tc>
        <w:tc>
          <w:tcPr>
            <w:tcW w:w="1850" w:type="pct"/>
            <w:tcMar>
              <w:left w:w="57" w:type="dxa"/>
              <w:right w:w="57" w:type="dxa"/>
            </w:tcMar>
          </w:tcPr>
          <w:p w:rsidR="00321889" w:rsidRPr="00CD1B90" w:rsidRDefault="00321889" w:rsidP="00CD1B90">
            <w:pPr>
              <w:widowControl w:val="0"/>
              <w:jc w:val="center"/>
              <w:rPr>
                <w:b/>
              </w:rPr>
            </w:pPr>
            <w:r w:rsidRPr="00CD1B90">
              <w:rPr>
                <w:b/>
              </w:rPr>
              <w:t>Asmens pasirengimo mokytis modulyje reikalavimai (jei taikoma)</w:t>
            </w:r>
          </w:p>
        </w:tc>
      </w:tr>
      <w:tr w:rsidR="00CD1B90" w:rsidRPr="00CD1B90" w:rsidTr="00FD772A">
        <w:trPr>
          <w:trHeight w:val="57"/>
          <w:jc w:val="center"/>
        </w:trPr>
        <w:tc>
          <w:tcPr>
            <w:tcW w:w="707" w:type="pct"/>
            <w:tcMar>
              <w:left w:w="57" w:type="dxa"/>
              <w:right w:w="57" w:type="dxa"/>
            </w:tcMar>
          </w:tcPr>
          <w:p w:rsidR="00321889" w:rsidRPr="00CD1B90" w:rsidRDefault="00CE02A4" w:rsidP="00CD1B90">
            <w:pPr>
              <w:widowControl w:val="0"/>
              <w:jc w:val="center"/>
            </w:pPr>
            <w:r w:rsidRPr="00CD1B90">
              <w:t>4000006</w:t>
            </w:r>
          </w:p>
        </w:tc>
        <w:tc>
          <w:tcPr>
            <w:tcW w:w="1221" w:type="pct"/>
            <w:tcMar>
              <w:left w:w="57" w:type="dxa"/>
              <w:right w:w="57" w:type="dxa"/>
            </w:tcMar>
          </w:tcPr>
          <w:p w:rsidR="00321889" w:rsidRPr="00CD1B90" w:rsidRDefault="00321889" w:rsidP="00CD1B90">
            <w:pPr>
              <w:widowControl w:val="0"/>
            </w:pPr>
            <w:r w:rsidRPr="00CD1B90">
              <w:t>Įvadas į profesiją</w:t>
            </w:r>
          </w:p>
        </w:tc>
        <w:tc>
          <w:tcPr>
            <w:tcW w:w="429" w:type="pct"/>
            <w:tcMar>
              <w:left w:w="57" w:type="dxa"/>
              <w:right w:w="57" w:type="dxa"/>
            </w:tcMar>
          </w:tcPr>
          <w:p w:rsidR="00321889" w:rsidRPr="00CD1B90" w:rsidRDefault="00CE02A4" w:rsidP="00CD1B90">
            <w:pPr>
              <w:widowControl w:val="0"/>
              <w:jc w:val="center"/>
            </w:pPr>
            <w:r w:rsidRPr="00CD1B90">
              <w:t>IV</w:t>
            </w:r>
          </w:p>
        </w:tc>
        <w:tc>
          <w:tcPr>
            <w:tcW w:w="793" w:type="pct"/>
            <w:tcMar>
              <w:left w:w="57" w:type="dxa"/>
              <w:right w:w="57" w:type="dxa"/>
            </w:tcMar>
          </w:tcPr>
          <w:p w:rsidR="00321889" w:rsidRPr="00CD1B90" w:rsidRDefault="00321889" w:rsidP="00CD1B90">
            <w:pPr>
              <w:widowControl w:val="0"/>
              <w:jc w:val="center"/>
            </w:pPr>
            <w:r w:rsidRPr="00CD1B90">
              <w:t>2</w:t>
            </w:r>
          </w:p>
        </w:tc>
        <w:tc>
          <w:tcPr>
            <w:tcW w:w="1850" w:type="pct"/>
            <w:tcMar>
              <w:left w:w="57" w:type="dxa"/>
              <w:right w:w="57" w:type="dxa"/>
            </w:tcMar>
          </w:tcPr>
          <w:p w:rsidR="00321889" w:rsidRPr="00CD1B90" w:rsidRDefault="00321889" w:rsidP="00CD1B90">
            <w:pPr>
              <w:widowControl w:val="0"/>
              <w:jc w:val="both"/>
            </w:pPr>
            <w:r w:rsidRPr="00CD1B90">
              <w:t>Netaikoma.</w:t>
            </w:r>
          </w:p>
        </w:tc>
      </w:tr>
      <w:tr w:rsidR="00CD1B90" w:rsidRPr="00CD1B90" w:rsidTr="00FD772A">
        <w:trPr>
          <w:trHeight w:val="57"/>
          <w:jc w:val="center"/>
        </w:trPr>
        <w:tc>
          <w:tcPr>
            <w:tcW w:w="707" w:type="pct"/>
            <w:tcMar>
              <w:left w:w="57" w:type="dxa"/>
              <w:right w:w="57" w:type="dxa"/>
            </w:tcMar>
          </w:tcPr>
          <w:p w:rsidR="00321889" w:rsidRPr="00CD1B90" w:rsidRDefault="00CE02A4" w:rsidP="00CD1B90">
            <w:pPr>
              <w:widowControl w:val="0"/>
              <w:jc w:val="center"/>
            </w:pPr>
            <w:r w:rsidRPr="00CD1B90">
              <w:t>4102203</w:t>
            </w:r>
          </w:p>
        </w:tc>
        <w:tc>
          <w:tcPr>
            <w:tcW w:w="1221" w:type="pct"/>
            <w:tcMar>
              <w:left w:w="57" w:type="dxa"/>
              <w:right w:w="57" w:type="dxa"/>
            </w:tcMar>
          </w:tcPr>
          <w:p w:rsidR="00321889" w:rsidRPr="00CD1B90" w:rsidRDefault="00321889" w:rsidP="00CD1B90">
            <w:pPr>
              <w:widowControl w:val="0"/>
              <w:rPr>
                <w:iCs/>
              </w:rPr>
            </w:pPr>
            <w:r w:rsidRPr="00CD1B90">
              <w:rPr>
                <w:iCs/>
              </w:rPr>
              <w:t>Darbuotojų sauga ir sveikata</w:t>
            </w:r>
          </w:p>
        </w:tc>
        <w:tc>
          <w:tcPr>
            <w:tcW w:w="429" w:type="pct"/>
            <w:tcMar>
              <w:left w:w="57" w:type="dxa"/>
              <w:right w:w="57" w:type="dxa"/>
            </w:tcMar>
          </w:tcPr>
          <w:p w:rsidR="00321889" w:rsidRPr="00CD1B90" w:rsidRDefault="00CE02A4" w:rsidP="00CD1B90">
            <w:pPr>
              <w:widowControl w:val="0"/>
              <w:jc w:val="center"/>
            </w:pPr>
            <w:r w:rsidRPr="00CD1B90">
              <w:t>IV</w:t>
            </w:r>
          </w:p>
        </w:tc>
        <w:tc>
          <w:tcPr>
            <w:tcW w:w="793" w:type="pct"/>
            <w:tcMar>
              <w:left w:w="57" w:type="dxa"/>
              <w:right w:w="57" w:type="dxa"/>
            </w:tcMar>
          </w:tcPr>
          <w:p w:rsidR="00321889" w:rsidRPr="00CD1B90" w:rsidRDefault="00321889" w:rsidP="00CD1B90">
            <w:pPr>
              <w:widowControl w:val="0"/>
              <w:jc w:val="center"/>
            </w:pPr>
            <w:r w:rsidRPr="00CD1B90">
              <w:t>2</w:t>
            </w:r>
          </w:p>
        </w:tc>
        <w:tc>
          <w:tcPr>
            <w:tcW w:w="1850" w:type="pct"/>
            <w:tcMar>
              <w:left w:w="57" w:type="dxa"/>
              <w:right w:w="57" w:type="dxa"/>
            </w:tcMar>
          </w:tcPr>
          <w:p w:rsidR="00321889" w:rsidRPr="00CD1B90" w:rsidRDefault="00321889" w:rsidP="00CD1B90">
            <w:pPr>
              <w:widowControl w:val="0"/>
              <w:jc w:val="both"/>
            </w:pPr>
            <w:r w:rsidRPr="00CD1B90">
              <w:t>Netaikoma.</w:t>
            </w:r>
          </w:p>
        </w:tc>
      </w:tr>
      <w:tr w:rsidR="00CD1B90" w:rsidRPr="00CD1B90" w:rsidTr="00FD772A">
        <w:trPr>
          <w:trHeight w:val="57"/>
          <w:jc w:val="center"/>
        </w:trPr>
        <w:tc>
          <w:tcPr>
            <w:tcW w:w="707" w:type="pct"/>
            <w:tcMar>
              <w:left w:w="57" w:type="dxa"/>
              <w:right w:w="57" w:type="dxa"/>
            </w:tcMar>
          </w:tcPr>
          <w:p w:rsidR="00AD35F7" w:rsidRPr="00CD1B90" w:rsidRDefault="006648ED" w:rsidP="00CD1B90">
            <w:pPr>
              <w:widowControl w:val="0"/>
              <w:jc w:val="center"/>
            </w:pPr>
            <w:r w:rsidRPr="00CD1B90">
              <w:t>4073291</w:t>
            </w:r>
          </w:p>
        </w:tc>
        <w:tc>
          <w:tcPr>
            <w:tcW w:w="1221" w:type="pct"/>
            <w:tcMar>
              <w:left w:w="57" w:type="dxa"/>
              <w:right w:w="57" w:type="dxa"/>
            </w:tcMar>
          </w:tcPr>
          <w:p w:rsidR="00AD35F7" w:rsidRPr="00CD1B90" w:rsidRDefault="00AD35F7" w:rsidP="00CD1B90">
            <w:pPr>
              <w:widowControl w:val="0"/>
            </w:pPr>
            <w:r w:rsidRPr="00CD1B90">
              <w:t>Medienos apdirbimas rankiniais ir rankiniais elektriniais įrankiais</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10</w:t>
            </w:r>
          </w:p>
        </w:tc>
        <w:tc>
          <w:tcPr>
            <w:tcW w:w="1850" w:type="pct"/>
            <w:tcMar>
              <w:left w:w="57" w:type="dxa"/>
              <w:right w:w="57" w:type="dxa"/>
            </w:tcMar>
          </w:tcPr>
          <w:p w:rsidR="00AD35F7" w:rsidRPr="00CD1B90" w:rsidRDefault="00AD35F7" w:rsidP="00CD1B90">
            <w:pPr>
              <w:widowControl w:val="0"/>
              <w:rPr>
                <w:i/>
              </w:rPr>
            </w:pPr>
            <w:r w:rsidRPr="00CD1B90">
              <w:t>Netaikoma.</w:t>
            </w:r>
          </w:p>
        </w:tc>
      </w:tr>
      <w:tr w:rsidR="00CD1B90" w:rsidRPr="00CD1B90" w:rsidTr="00FD772A">
        <w:trPr>
          <w:trHeight w:val="57"/>
          <w:jc w:val="center"/>
        </w:trPr>
        <w:tc>
          <w:tcPr>
            <w:tcW w:w="707" w:type="pct"/>
            <w:tcMar>
              <w:left w:w="57" w:type="dxa"/>
              <w:right w:w="57" w:type="dxa"/>
            </w:tcMar>
          </w:tcPr>
          <w:p w:rsidR="00AD35F7" w:rsidRPr="00CD1B90" w:rsidRDefault="00FA5D20" w:rsidP="00CD1B90">
            <w:pPr>
              <w:widowControl w:val="0"/>
              <w:jc w:val="center"/>
            </w:pPr>
            <w:r w:rsidRPr="00CD1B90">
              <w:t>4072209</w:t>
            </w:r>
          </w:p>
        </w:tc>
        <w:tc>
          <w:tcPr>
            <w:tcW w:w="1221" w:type="pct"/>
            <w:tcMar>
              <w:left w:w="57" w:type="dxa"/>
              <w:right w:w="57" w:type="dxa"/>
            </w:tcMar>
          </w:tcPr>
          <w:p w:rsidR="00AD35F7" w:rsidRPr="00CD1B90" w:rsidRDefault="00AD35F7" w:rsidP="00CD1B90">
            <w:pPr>
              <w:widowControl w:val="0"/>
            </w:pPr>
            <w:r w:rsidRPr="00CD1B90">
              <w:t>Medienos apdirbimas mechanizuotu būdu</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10</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AD35F7" w:rsidRPr="00CD1B90" w:rsidRDefault="00AD35F7" w:rsidP="00CD1B90">
            <w:pPr>
              <w:widowControl w:val="0"/>
              <w:rPr>
                <w:i/>
              </w:rPr>
            </w:pPr>
            <w:r w:rsidRPr="00CD1B90">
              <w:t>Medienos apdirbimas rankiniais ir rankiniais elektriniais įrankiais</w:t>
            </w:r>
          </w:p>
        </w:tc>
      </w:tr>
      <w:tr w:rsidR="00CD1B90" w:rsidRPr="00CD1B90" w:rsidTr="00FD772A">
        <w:trPr>
          <w:trHeight w:val="57"/>
          <w:jc w:val="center"/>
        </w:trPr>
        <w:tc>
          <w:tcPr>
            <w:tcW w:w="707" w:type="pct"/>
            <w:tcMar>
              <w:left w:w="57" w:type="dxa"/>
              <w:right w:w="57" w:type="dxa"/>
            </w:tcMar>
          </w:tcPr>
          <w:p w:rsidR="00AD35F7" w:rsidRPr="00CD1B90" w:rsidRDefault="006648ED" w:rsidP="00CD1B90">
            <w:pPr>
              <w:widowControl w:val="0"/>
              <w:jc w:val="center"/>
            </w:pPr>
            <w:r w:rsidRPr="00CD1B90">
              <w:t>4073292</w:t>
            </w:r>
          </w:p>
        </w:tc>
        <w:tc>
          <w:tcPr>
            <w:tcW w:w="1221" w:type="pct"/>
            <w:tcMar>
              <w:left w:w="57" w:type="dxa"/>
              <w:right w:w="57" w:type="dxa"/>
            </w:tcMar>
          </w:tcPr>
          <w:p w:rsidR="00AD35F7" w:rsidRPr="00CD1B90" w:rsidRDefault="00AD35F7" w:rsidP="00CD1B90">
            <w:pPr>
              <w:widowControl w:val="0"/>
            </w:pPr>
            <w:r w:rsidRPr="00CD1B90">
              <w:t>Tiesinių medienos gaminių gamyba</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10</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C90751" w:rsidRPr="00CD1B90" w:rsidRDefault="00AD35F7" w:rsidP="00CD1B90">
            <w:pPr>
              <w:widowControl w:val="0"/>
              <w:rPr>
                <w:lang w:eastAsia="en-US"/>
              </w:rPr>
            </w:pPr>
            <w:r w:rsidRPr="00CD1B90">
              <w:t>Medienos apdirbimas rankiniais ir rankiniais elektriniais įrankiais</w:t>
            </w:r>
          </w:p>
          <w:p w:rsidR="00AD35F7" w:rsidRPr="00CD1B90" w:rsidRDefault="00AD35F7" w:rsidP="00CD1B90">
            <w:pPr>
              <w:widowControl w:val="0"/>
            </w:pPr>
            <w:r w:rsidRPr="00CD1B90">
              <w:t>Medienos apdirbimas mechanizuotu būdu</w:t>
            </w:r>
          </w:p>
        </w:tc>
      </w:tr>
      <w:tr w:rsidR="00CD1B90" w:rsidRPr="00CD1B90" w:rsidTr="00FD772A">
        <w:trPr>
          <w:trHeight w:val="57"/>
          <w:jc w:val="center"/>
        </w:trPr>
        <w:tc>
          <w:tcPr>
            <w:tcW w:w="707" w:type="pct"/>
            <w:tcMar>
              <w:left w:w="57" w:type="dxa"/>
              <w:right w:w="57" w:type="dxa"/>
            </w:tcMar>
          </w:tcPr>
          <w:p w:rsidR="00AD35F7" w:rsidRPr="00CD1B90" w:rsidRDefault="00FA5D20" w:rsidP="00CD1B90">
            <w:pPr>
              <w:widowControl w:val="0"/>
              <w:jc w:val="center"/>
            </w:pPr>
            <w:r w:rsidRPr="00CD1B90">
              <w:t>4073252</w:t>
            </w:r>
          </w:p>
        </w:tc>
        <w:tc>
          <w:tcPr>
            <w:tcW w:w="1221" w:type="pct"/>
            <w:tcMar>
              <w:left w:w="57" w:type="dxa"/>
              <w:right w:w="57" w:type="dxa"/>
            </w:tcMar>
          </w:tcPr>
          <w:p w:rsidR="00AD35F7" w:rsidRPr="00CD1B90" w:rsidRDefault="00AD35F7" w:rsidP="00CD1B90">
            <w:pPr>
              <w:widowControl w:val="0"/>
            </w:pPr>
            <w:r w:rsidRPr="00CD1B90">
              <w:t>Sudėtinių medienos gaminių gamyba ir surinkimas</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10</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C90751" w:rsidRPr="00CD1B90" w:rsidRDefault="00AD35F7" w:rsidP="00CD1B90">
            <w:pPr>
              <w:widowControl w:val="0"/>
              <w:rPr>
                <w:lang w:eastAsia="en-US"/>
              </w:rPr>
            </w:pPr>
            <w:r w:rsidRPr="00CD1B90">
              <w:t>Medienos apdirbimas rankiniais ir rankiniais elektriniais įrankiais</w:t>
            </w:r>
          </w:p>
          <w:p w:rsidR="00AD35F7" w:rsidRPr="00CD1B90" w:rsidRDefault="00AD35F7" w:rsidP="00CD1B90">
            <w:pPr>
              <w:widowControl w:val="0"/>
            </w:pPr>
            <w:r w:rsidRPr="00CD1B90">
              <w:t>Medienos apdirbimas mechanizuotu būdu</w:t>
            </w:r>
          </w:p>
        </w:tc>
      </w:tr>
      <w:tr w:rsidR="00CD1B90" w:rsidRPr="00CD1B90" w:rsidTr="00FD772A">
        <w:trPr>
          <w:trHeight w:val="57"/>
          <w:jc w:val="center"/>
        </w:trPr>
        <w:tc>
          <w:tcPr>
            <w:tcW w:w="707" w:type="pct"/>
            <w:tcMar>
              <w:left w:w="57" w:type="dxa"/>
              <w:right w:w="57" w:type="dxa"/>
            </w:tcMar>
          </w:tcPr>
          <w:p w:rsidR="00AD35F7" w:rsidRPr="00CD1B90" w:rsidRDefault="006648ED" w:rsidP="00CD1B90">
            <w:pPr>
              <w:widowControl w:val="0"/>
              <w:jc w:val="center"/>
            </w:pPr>
            <w:r w:rsidRPr="00CD1B90">
              <w:t>4073293</w:t>
            </w:r>
          </w:p>
        </w:tc>
        <w:tc>
          <w:tcPr>
            <w:tcW w:w="1221" w:type="pct"/>
            <w:tcMar>
              <w:left w:w="57" w:type="dxa"/>
              <w:right w:w="57" w:type="dxa"/>
            </w:tcMar>
          </w:tcPr>
          <w:p w:rsidR="00AD35F7" w:rsidRPr="00CD1B90" w:rsidRDefault="00AD35F7" w:rsidP="00CD1B90">
            <w:pPr>
              <w:widowControl w:val="0"/>
            </w:pPr>
            <w:r w:rsidRPr="00CD1B90">
              <w:t>Medienos gaminių montavimas</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10</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C90751" w:rsidRPr="00CD1B90" w:rsidRDefault="00AD35F7" w:rsidP="00CD1B90">
            <w:pPr>
              <w:widowControl w:val="0"/>
            </w:pPr>
            <w:r w:rsidRPr="00CD1B90">
              <w:t>Medienos apdirbimas rankiniais ir rankiniais elektriniais įrankiais</w:t>
            </w:r>
          </w:p>
          <w:p w:rsidR="00AD35F7" w:rsidRPr="00CD1B90" w:rsidRDefault="00AD35F7" w:rsidP="00CD1B90">
            <w:pPr>
              <w:widowControl w:val="0"/>
            </w:pPr>
            <w:r w:rsidRPr="00CD1B90">
              <w:t>Tiesinių medienos gaminių gamyba Sudėtinių medienos gaminių gamyba ir surinkimas</w:t>
            </w:r>
          </w:p>
        </w:tc>
      </w:tr>
      <w:tr w:rsidR="00CD1B90" w:rsidRPr="00CD1B90" w:rsidTr="00FD772A">
        <w:trPr>
          <w:trHeight w:val="57"/>
          <w:jc w:val="center"/>
        </w:trPr>
        <w:tc>
          <w:tcPr>
            <w:tcW w:w="707" w:type="pct"/>
            <w:tcMar>
              <w:left w:w="57" w:type="dxa"/>
              <w:right w:w="57" w:type="dxa"/>
            </w:tcMar>
          </w:tcPr>
          <w:p w:rsidR="00AD35F7" w:rsidRPr="00CD1B90" w:rsidRDefault="006648ED" w:rsidP="00CD1B90">
            <w:pPr>
              <w:widowControl w:val="0"/>
              <w:jc w:val="center"/>
            </w:pPr>
            <w:r w:rsidRPr="00CD1B90">
              <w:t>4073294</w:t>
            </w:r>
          </w:p>
        </w:tc>
        <w:tc>
          <w:tcPr>
            <w:tcW w:w="1221" w:type="pct"/>
            <w:tcMar>
              <w:left w:w="57" w:type="dxa"/>
              <w:right w:w="57" w:type="dxa"/>
            </w:tcMar>
          </w:tcPr>
          <w:p w:rsidR="00AD35F7" w:rsidRPr="00CD1B90" w:rsidRDefault="00AD35F7" w:rsidP="00CD1B90">
            <w:pPr>
              <w:widowControl w:val="0"/>
            </w:pPr>
            <w:r w:rsidRPr="00CD1B90">
              <w:t>Medienos masyvo baldų gamyba ir surinkimas</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10</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C90751" w:rsidRPr="00CD1B90" w:rsidRDefault="00AD35F7" w:rsidP="00CD1B90">
            <w:pPr>
              <w:widowControl w:val="0"/>
              <w:rPr>
                <w:lang w:eastAsia="ar-SA"/>
              </w:rPr>
            </w:pPr>
            <w:r w:rsidRPr="00CD1B90">
              <w:t>Medienos apdirbimas rankiniais ir rankiniais elektriniais įrankiais</w:t>
            </w:r>
          </w:p>
          <w:p w:rsidR="00C90751" w:rsidRPr="00CD1B90" w:rsidRDefault="00AD35F7" w:rsidP="00CD1B90">
            <w:pPr>
              <w:widowControl w:val="0"/>
              <w:rPr>
                <w:lang w:eastAsia="ar-SA"/>
              </w:rPr>
            </w:pPr>
            <w:r w:rsidRPr="00CD1B90">
              <w:t>Medienos apdirbimas mechanizuotu būdu</w:t>
            </w:r>
          </w:p>
          <w:p w:rsidR="00AD35F7" w:rsidRPr="00CD1B90" w:rsidRDefault="00AD35F7" w:rsidP="00CD1B90">
            <w:pPr>
              <w:widowControl w:val="0"/>
            </w:pPr>
            <w:r w:rsidRPr="00CD1B90">
              <w:t>Sudėtinių medienos gaminių gamyba ir surinkimas</w:t>
            </w:r>
          </w:p>
        </w:tc>
      </w:tr>
      <w:tr w:rsidR="00CD1B90" w:rsidRPr="00CD1B90" w:rsidTr="00FD772A">
        <w:trPr>
          <w:trHeight w:val="57"/>
          <w:jc w:val="center"/>
        </w:trPr>
        <w:tc>
          <w:tcPr>
            <w:tcW w:w="707" w:type="pct"/>
            <w:tcMar>
              <w:left w:w="57" w:type="dxa"/>
              <w:right w:w="57" w:type="dxa"/>
            </w:tcMar>
          </w:tcPr>
          <w:p w:rsidR="00AD35F7" w:rsidRPr="00CD1B90" w:rsidRDefault="006648ED" w:rsidP="00CD1B90">
            <w:pPr>
              <w:widowControl w:val="0"/>
              <w:jc w:val="center"/>
            </w:pPr>
            <w:r w:rsidRPr="00CD1B90">
              <w:t>4073295</w:t>
            </w:r>
          </w:p>
        </w:tc>
        <w:tc>
          <w:tcPr>
            <w:tcW w:w="1221" w:type="pct"/>
            <w:tcMar>
              <w:left w:w="57" w:type="dxa"/>
              <w:right w:w="57" w:type="dxa"/>
            </w:tcMar>
          </w:tcPr>
          <w:p w:rsidR="00AD35F7" w:rsidRPr="00CD1B90" w:rsidRDefault="00AD35F7" w:rsidP="00CD1B90">
            <w:pPr>
              <w:widowControl w:val="0"/>
            </w:pPr>
            <w:r w:rsidRPr="00CD1B90">
              <w:t>Medienos gaminių remontas</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10</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C90751" w:rsidRPr="00CD1B90" w:rsidRDefault="00FA5D20" w:rsidP="00CD1B90">
            <w:pPr>
              <w:widowControl w:val="0"/>
              <w:suppressAutoHyphens/>
              <w:snapToGrid w:val="0"/>
              <w:rPr>
                <w:lang w:eastAsia="ar-SA"/>
              </w:rPr>
            </w:pPr>
            <w:r w:rsidRPr="00CD1B90">
              <w:t>Medienos apdirbimas rankiniais ir rankiniais elektriniais įrankiais</w:t>
            </w:r>
          </w:p>
          <w:p w:rsidR="00FA5D20" w:rsidRPr="00CD1B90" w:rsidRDefault="0085569A" w:rsidP="00CD1B90">
            <w:pPr>
              <w:widowControl w:val="0"/>
              <w:suppressAutoHyphens/>
              <w:snapToGrid w:val="0"/>
              <w:rPr>
                <w:lang w:eastAsia="ar-SA"/>
              </w:rPr>
            </w:pPr>
            <w:r w:rsidRPr="00CD1B90">
              <w:t>Medienos apdirbimas mechanizuotu būdu</w:t>
            </w:r>
          </w:p>
          <w:p w:rsidR="00CD1B90" w:rsidRDefault="00FA5D20" w:rsidP="00CD1B90">
            <w:pPr>
              <w:widowControl w:val="0"/>
              <w:suppressAutoHyphens/>
              <w:snapToGrid w:val="0"/>
              <w:rPr>
                <w:lang w:eastAsia="ar-SA"/>
              </w:rPr>
            </w:pPr>
            <w:r w:rsidRPr="00CD1B90">
              <w:t>Tiesinių medienos gaminių gamyba</w:t>
            </w:r>
          </w:p>
          <w:p w:rsidR="00FA5D20" w:rsidRPr="00CD1B90" w:rsidRDefault="00FA5D20" w:rsidP="00CD1B90">
            <w:pPr>
              <w:widowControl w:val="0"/>
              <w:suppressAutoHyphens/>
              <w:snapToGrid w:val="0"/>
              <w:rPr>
                <w:lang w:eastAsia="ar-SA"/>
              </w:rPr>
            </w:pPr>
            <w:r w:rsidRPr="00CD1B90">
              <w:t>Sudėtinių medienos gaminių gamyba ir surinkimas</w:t>
            </w:r>
          </w:p>
          <w:p w:rsidR="00AD35F7" w:rsidRPr="00CD1B90" w:rsidRDefault="00FA5D20" w:rsidP="00CD1B90">
            <w:pPr>
              <w:widowControl w:val="0"/>
            </w:pPr>
            <w:r w:rsidRPr="00CD1B90">
              <w:t>Medienos masyvo baldų gamyba ir surinkimas</w:t>
            </w:r>
          </w:p>
        </w:tc>
      </w:tr>
      <w:tr w:rsidR="00CD1B90" w:rsidRPr="00CD1B90" w:rsidTr="00FD772A">
        <w:trPr>
          <w:trHeight w:val="57"/>
          <w:jc w:val="center"/>
        </w:trPr>
        <w:tc>
          <w:tcPr>
            <w:tcW w:w="707" w:type="pct"/>
            <w:tcMar>
              <w:left w:w="57" w:type="dxa"/>
              <w:right w:w="57" w:type="dxa"/>
            </w:tcMar>
          </w:tcPr>
          <w:p w:rsidR="00AD35F7" w:rsidRPr="00CD1B90" w:rsidRDefault="006648ED" w:rsidP="00CD1B90">
            <w:pPr>
              <w:widowControl w:val="0"/>
              <w:jc w:val="center"/>
            </w:pPr>
            <w:r w:rsidRPr="00CD1B90">
              <w:t>4073296</w:t>
            </w:r>
          </w:p>
        </w:tc>
        <w:tc>
          <w:tcPr>
            <w:tcW w:w="1221" w:type="pct"/>
            <w:tcMar>
              <w:left w:w="57" w:type="dxa"/>
              <w:right w:w="57" w:type="dxa"/>
            </w:tcMar>
          </w:tcPr>
          <w:p w:rsidR="00AD35F7" w:rsidRPr="00CD1B90" w:rsidRDefault="00AD35F7" w:rsidP="00CD1B90">
            <w:pPr>
              <w:widowControl w:val="0"/>
            </w:pPr>
            <w:r w:rsidRPr="00CD1B90">
              <w:t>Apdailos plokščių ir tiesinių elementų montavimas</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5</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C90751" w:rsidRPr="00CD1B90" w:rsidRDefault="00FA5D20" w:rsidP="00CD1B90">
            <w:pPr>
              <w:widowControl w:val="0"/>
            </w:pPr>
            <w:r w:rsidRPr="00CD1B90">
              <w:t>Medienos apdirbimas rankiniais ir rankiniais elektriniais įrankiais</w:t>
            </w:r>
          </w:p>
          <w:p w:rsidR="00AD35F7" w:rsidRPr="00CD1B90" w:rsidRDefault="00FA5D20" w:rsidP="00CD1B90">
            <w:pPr>
              <w:widowControl w:val="0"/>
            </w:pPr>
            <w:r w:rsidRPr="00CD1B90">
              <w:t>Tiesinių medienos gaminių gamyba</w:t>
            </w:r>
          </w:p>
        </w:tc>
      </w:tr>
      <w:tr w:rsidR="00CD1B90" w:rsidRPr="00CD1B90" w:rsidTr="00FD772A">
        <w:trPr>
          <w:trHeight w:val="57"/>
          <w:jc w:val="center"/>
        </w:trPr>
        <w:tc>
          <w:tcPr>
            <w:tcW w:w="707" w:type="pct"/>
            <w:tcMar>
              <w:left w:w="57" w:type="dxa"/>
              <w:right w:w="57" w:type="dxa"/>
            </w:tcMar>
          </w:tcPr>
          <w:p w:rsidR="00AD35F7" w:rsidRPr="00CD1B90" w:rsidRDefault="006648ED" w:rsidP="00CD1B90">
            <w:pPr>
              <w:widowControl w:val="0"/>
              <w:jc w:val="center"/>
            </w:pPr>
            <w:r w:rsidRPr="00CD1B90">
              <w:t>4073297</w:t>
            </w:r>
          </w:p>
        </w:tc>
        <w:tc>
          <w:tcPr>
            <w:tcW w:w="1221" w:type="pct"/>
            <w:tcMar>
              <w:left w:w="57" w:type="dxa"/>
              <w:right w:w="57" w:type="dxa"/>
            </w:tcMar>
          </w:tcPr>
          <w:p w:rsidR="00AD35F7" w:rsidRPr="00CD1B90" w:rsidRDefault="00AD35F7" w:rsidP="00CD1B90">
            <w:pPr>
              <w:widowControl w:val="0"/>
            </w:pPr>
            <w:r w:rsidRPr="00CD1B90">
              <w:t>Medienos gaminių apdaila</w:t>
            </w:r>
          </w:p>
        </w:tc>
        <w:tc>
          <w:tcPr>
            <w:tcW w:w="429" w:type="pct"/>
            <w:tcMar>
              <w:left w:w="57" w:type="dxa"/>
              <w:right w:w="57" w:type="dxa"/>
            </w:tcMar>
          </w:tcPr>
          <w:p w:rsidR="00AD35F7" w:rsidRPr="00CD1B90" w:rsidRDefault="00AD35F7" w:rsidP="00CD1B90">
            <w:pPr>
              <w:widowControl w:val="0"/>
              <w:jc w:val="center"/>
            </w:pPr>
            <w:r w:rsidRPr="00CD1B90">
              <w:t>IV</w:t>
            </w:r>
          </w:p>
        </w:tc>
        <w:tc>
          <w:tcPr>
            <w:tcW w:w="793" w:type="pct"/>
            <w:tcMar>
              <w:left w:w="57" w:type="dxa"/>
              <w:right w:w="57" w:type="dxa"/>
            </w:tcMar>
          </w:tcPr>
          <w:p w:rsidR="00AD35F7" w:rsidRPr="00CD1B90" w:rsidRDefault="00AD35F7" w:rsidP="00CD1B90">
            <w:pPr>
              <w:widowControl w:val="0"/>
              <w:jc w:val="center"/>
            </w:pPr>
            <w:r w:rsidRPr="00CD1B90">
              <w:t>5</w:t>
            </w:r>
          </w:p>
        </w:tc>
        <w:tc>
          <w:tcPr>
            <w:tcW w:w="1850" w:type="pct"/>
            <w:tcMar>
              <w:left w:w="57" w:type="dxa"/>
              <w:right w:w="57" w:type="dxa"/>
            </w:tcMar>
          </w:tcPr>
          <w:p w:rsidR="00AD35F7" w:rsidRPr="00CD1B90" w:rsidRDefault="00AD35F7" w:rsidP="00CD1B90">
            <w:pPr>
              <w:widowControl w:val="0"/>
              <w:rPr>
                <w:i/>
              </w:rPr>
            </w:pPr>
            <w:r w:rsidRPr="00CD1B90">
              <w:rPr>
                <w:i/>
              </w:rPr>
              <w:t>Baigtas šis modulis:</w:t>
            </w:r>
          </w:p>
          <w:p w:rsidR="00C90751" w:rsidRPr="00CD1B90" w:rsidRDefault="0085569A" w:rsidP="00CD1B90">
            <w:pPr>
              <w:widowControl w:val="0"/>
              <w:suppressAutoHyphens/>
              <w:snapToGrid w:val="0"/>
              <w:rPr>
                <w:lang w:eastAsia="ar-SA"/>
              </w:rPr>
            </w:pPr>
            <w:r w:rsidRPr="00CD1B90">
              <w:t>Medienos apdirbimas rankiniais ir rankiniais elektriniais įrankiais</w:t>
            </w:r>
          </w:p>
          <w:p w:rsidR="00AD35F7" w:rsidRPr="00CD1B90" w:rsidRDefault="0085569A" w:rsidP="00CD1B90">
            <w:pPr>
              <w:widowControl w:val="0"/>
              <w:suppressAutoHyphens/>
              <w:snapToGrid w:val="0"/>
            </w:pPr>
            <w:r w:rsidRPr="00CD1B90">
              <w:t xml:space="preserve">Medienos apdirbimas mechanizuotu </w:t>
            </w:r>
            <w:r w:rsidRPr="00CD1B90">
              <w:lastRenderedPageBreak/>
              <w:t>būdu</w:t>
            </w:r>
          </w:p>
          <w:p w:rsidR="0085569A" w:rsidRPr="00CD1B90" w:rsidRDefault="0085569A" w:rsidP="00CD1B90">
            <w:pPr>
              <w:widowControl w:val="0"/>
              <w:suppressAutoHyphens/>
              <w:snapToGrid w:val="0"/>
              <w:rPr>
                <w:lang w:eastAsia="ar-SA"/>
              </w:rPr>
            </w:pPr>
            <w:r w:rsidRPr="00CD1B90">
              <w:t>Sudėtinių medienos gaminių gamyba ir surinkimas</w:t>
            </w:r>
          </w:p>
        </w:tc>
      </w:tr>
      <w:tr w:rsidR="00CD1B90" w:rsidRPr="00CD1B90" w:rsidTr="00FD772A">
        <w:trPr>
          <w:trHeight w:val="57"/>
          <w:jc w:val="center"/>
        </w:trPr>
        <w:tc>
          <w:tcPr>
            <w:tcW w:w="707" w:type="pct"/>
            <w:tcMar>
              <w:left w:w="57" w:type="dxa"/>
              <w:right w:w="57" w:type="dxa"/>
            </w:tcMar>
          </w:tcPr>
          <w:p w:rsidR="00321889" w:rsidRPr="00CD1B90" w:rsidRDefault="00CE02A4" w:rsidP="00CD1B90">
            <w:pPr>
              <w:widowControl w:val="0"/>
              <w:jc w:val="center"/>
            </w:pPr>
            <w:r w:rsidRPr="00CD1B90">
              <w:lastRenderedPageBreak/>
              <w:t>4000002</w:t>
            </w:r>
          </w:p>
        </w:tc>
        <w:tc>
          <w:tcPr>
            <w:tcW w:w="1221" w:type="pct"/>
            <w:tcMar>
              <w:left w:w="57" w:type="dxa"/>
              <w:right w:w="57" w:type="dxa"/>
            </w:tcMar>
          </w:tcPr>
          <w:p w:rsidR="00321889" w:rsidRPr="00CD1B90" w:rsidRDefault="00321889" w:rsidP="00CD1B90">
            <w:pPr>
              <w:widowControl w:val="0"/>
              <w:rPr>
                <w:iCs/>
              </w:rPr>
            </w:pPr>
            <w:r w:rsidRPr="00CD1B90">
              <w:rPr>
                <w:iCs/>
              </w:rPr>
              <w:t>Įvadas į darbo rinką</w:t>
            </w:r>
          </w:p>
        </w:tc>
        <w:tc>
          <w:tcPr>
            <w:tcW w:w="429" w:type="pct"/>
            <w:tcMar>
              <w:left w:w="57" w:type="dxa"/>
              <w:right w:w="57" w:type="dxa"/>
            </w:tcMar>
          </w:tcPr>
          <w:p w:rsidR="00321889" w:rsidRPr="00CD1B90" w:rsidRDefault="00CE02A4" w:rsidP="00CD1B90">
            <w:pPr>
              <w:widowControl w:val="0"/>
              <w:jc w:val="center"/>
            </w:pPr>
            <w:r w:rsidRPr="00CD1B90">
              <w:t>IV</w:t>
            </w:r>
          </w:p>
        </w:tc>
        <w:tc>
          <w:tcPr>
            <w:tcW w:w="793" w:type="pct"/>
            <w:tcMar>
              <w:left w:w="57" w:type="dxa"/>
              <w:right w:w="57" w:type="dxa"/>
            </w:tcMar>
          </w:tcPr>
          <w:p w:rsidR="00321889" w:rsidRPr="00CD1B90" w:rsidRDefault="00321889" w:rsidP="00CD1B90">
            <w:pPr>
              <w:widowControl w:val="0"/>
              <w:jc w:val="center"/>
            </w:pPr>
            <w:r w:rsidRPr="00CD1B90">
              <w:t>10</w:t>
            </w:r>
          </w:p>
        </w:tc>
        <w:tc>
          <w:tcPr>
            <w:tcW w:w="1850" w:type="pct"/>
            <w:tcMar>
              <w:left w:w="57" w:type="dxa"/>
              <w:right w:w="57" w:type="dxa"/>
            </w:tcMar>
          </w:tcPr>
          <w:p w:rsidR="00321889" w:rsidRPr="00CD1B90" w:rsidRDefault="00321889" w:rsidP="00CD1B90">
            <w:pPr>
              <w:widowControl w:val="0"/>
            </w:pPr>
            <w:r w:rsidRPr="00CD1B90">
              <w:rPr>
                <w:i/>
              </w:rPr>
              <w:t xml:space="preserve">Baigti visi privalomieji </w:t>
            </w:r>
            <w:r w:rsidR="008E3DC2" w:rsidRPr="00CD1B90">
              <w:rPr>
                <w:i/>
              </w:rPr>
              <w:t>staliaus</w:t>
            </w:r>
            <w:r w:rsidRPr="00CD1B90">
              <w:rPr>
                <w:i/>
              </w:rPr>
              <w:t xml:space="preserve"> kvalifikaciją sudarančioms kompetencijoms įgyti skirti moduliai.</w:t>
            </w:r>
          </w:p>
        </w:tc>
      </w:tr>
    </w:tbl>
    <w:p w:rsidR="00FD772A" w:rsidRPr="00CD1B90" w:rsidRDefault="00FD772A" w:rsidP="00CD1B90">
      <w:pPr>
        <w:widowControl w:val="0"/>
        <w:rPr>
          <w:iCs/>
        </w:rPr>
      </w:pPr>
    </w:p>
    <w:p w:rsidR="00C90751" w:rsidRDefault="00321889" w:rsidP="00CD1B90">
      <w:pPr>
        <w:widowControl w:val="0"/>
        <w:jc w:val="center"/>
        <w:outlineLvl w:val="0"/>
        <w:rPr>
          <w:b/>
          <w:bCs/>
          <w:kern w:val="32"/>
          <w:sz w:val="28"/>
          <w:szCs w:val="28"/>
        </w:rPr>
      </w:pPr>
      <w:r w:rsidRPr="00FD772A">
        <w:rPr>
          <w:b/>
          <w:bCs/>
          <w:kern w:val="32"/>
          <w:sz w:val="28"/>
          <w:szCs w:val="28"/>
        </w:rPr>
        <w:br w:type="page"/>
      </w:r>
      <w:r w:rsidRPr="00D47549">
        <w:rPr>
          <w:b/>
          <w:bCs/>
          <w:kern w:val="32"/>
          <w:sz w:val="28"/>
          <w:szCs w:val="28"/>
        </w:rPr>
        <w:lastRenderedPageBreak/>
        <w:t>4. PROGRAMOS STRUKTŪRA, VYKDANT PIRMINĮ IR TĘSTINĮ PROFES</w:t>
      </w:r>
      <w:r w:rsidR="002E443E" w:rsidRPr="00D47549">
        <w:rPr>
          <w:b/>
          <w:bCs/>
          <w:kern w:val="32"/>
          <w:sz w:val="28"/>
          <w:szCs w:val="28"/>
        </w:rPr>
        <w:t>IN</w:t>
      </w:r>
      <w:r w:rsidRPr="00D47549">
        <w:rPr>
          <w:b/>
          <w:bCs/>
          <w:kern w:val="32"/>
          <w:sz w:val="28"/>
          <w:szCs w:val="28"/>
        </w:rPr>
        <w:t>Į MOKYMĄ</w:t>
      </w:r>
    </w:p>
    <w:p w:rsidR="00321889" w:rsidRPr="008978FF" w:rsidRDefault="00321889" w:rsidP="00CD1B9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321889" w:rsidRPr="00D47549" w:rsidTr="002464AB">
        <w:trPr>
          <w:trHeight w:val="57"/>
        </w:trPr>
        <w:tc>
          <w:tcPr>
            <w:tcW w:w="5000" w:type="pct"/>
            <w:gridSpan w:val="2"/>
            <w:shd w:val="clear" w:color="auto" w:fill="auto"/>
          </w:tcPr>
          <w:p w:rsidR="00321889" w:rsidRPr="00D47549" w:rsidRDefault="00321889" w:rsidP="00CD1B90">
            <w:pPr>
              <w:widowControl w:val="0"/>
              <w:rPr>
                <w:b/>
              </w:rPr>
            </w:pPr>
            <w:r w:rsidRPr="00D47549">
              <w:rPr>
                <w:b/>
              </w:rPr>
              <w:t xml:space="preserve">Kvalifikacija – </w:t>
            </w:r>
            <w:r w:rsidR="00DE4B00" w:rsidRPr="00D47549">
              <w:rPr>
                <w:b/>
              </w:rPr>
              <w:t>stalius</w:t>
            </w:r>
            <w:r w:rsidRPr="00D47549">
              <w:rPr>
                <w:b/>
              </w:rPr>
              <w:t>, LTKS lygis IV</w:t>
            </w:r>
          </w:p>
        </w:tc>
      </w:tr>
      <w:tr w:rsidR="009206A3" w:rsidRPr="00D47549" w:rsidTr="002464AB">
        <w:trPr>
          <w:trHeight w:val="57"/>
        </w:trPr>
        <w:tc>
          <w:tcPr>
            <w:tcW w:w="2500" w:type="pct"/>
            <w:shd w:val="clear" w:color="auto" w:fill="D9D9D9"/>
          </w:tcPr>
          <w:p w:rsidR="00321889" w:rsidRPr="00D47549" w:rsidRDefault="00321889" w:rsidP="00CD1B90">
            <w:pPr>
              <w:widowControl w:val="0"/>
              <w:jc w:val="center"/>
              <w:rPr>
                <w:b/>
              </w:rPr>
            </w:pPr>
            <w:r w:rsidRPr="00D47549">
              <w:rPr>
                <w:b/>
              </w:rPr>
              <w:t>Programos, skirtos pirminiam profesiniam mokymui, struktūra</w:t>
            </w:r>
          </w:p>
        </w:tc>
        <w:tc>
          <w:tcPr>
            <w:tcW w:w="2500" w:type="pct"/>
            <w:shd w:val="clear" w:color="auto" w:fill="D9D9D9"/>
          </w:tcPr>
          <w:p w:rsidR="00321889" w:rsidRPr="00D47549" w:rsidRDefault="00321889" w:rsidP="00CD1B90">
            <w:pPr>
              <w:widowControl w:val="0"/>
              <w:jc w:val="center"/>
              <w:rPr>
                <w:b/>
              </w:rPr>
            </w:pPr>
            <w:r w:rsidRPr="00D47549">
              <w:rPr>
                <w:b/>
              </w:rPr>
              <w:t>Programos, skirtos tęstiniam profesiniam mokymui, struktūra</w:t>
            </w:r>
          </w:p>
        </w:tc>
      </w:tr>
      <w:tr w:rsidR="009206A3" w:rsidRPr="00D47549" w:rsidTr="002464AB">
        <w:trPr>
          <w:trHeight w:val="57"/>
        </w:trPr>
        <w:tc>
          <w:tcPr>
            <w:tcW w:w="2500" w:type="pct"/>
            <w:shd w:val="clear" w:color="auto" w:fill="auto"/>
          </w:tcPr>
          <w:p w:rsidR="00321889" w:rsidRPr="00D47549" w:rsidRDefault="00321889" w:rsidP="00CD1B90">
            <w:pPr>
              <w:widowControl w:val="0"/>
              <w:rPr>
                <w:i/>
              </w:rPr>
            </w:pPr>
            <w:r w:rsidRPr="00D47549">
              <w:rPr>
                <w:i/>
              </w:rPr>
              <w:t>Įvadinis modulis (iš viso 2 mokymosi kreditai)</w:t>
            </w:r>
          </w:p>
          <w:p w:rsidR="00321889" w:rsidRPr="00D47549" w:rsidRDefault="00321889" w:rsidP="002464AB">
            <w:pPr>
              <w:widowControl w:val="0"/>
              <w:ind w:left="284"/>
            </w:pPr>
            <w:r w:rsidRPr="00D47549">
              <w:t xml:space="preserve">Įvadas į profesiją, 2 </w:t>
            </w:r>
            <w:r w:rsidR="002E443E" w:rsidRPr="00D47549">
              <w:t xml:space="preserve">mokymosi </w:t>
            </w:r>
            <w:r w:rsidRPr="00D47549">
              <w:t xml:space="preserve">kreditai </w:t>
            </w:r>
          </w:p>
        </w:tc>
        <w:tc>
          <w:tcPr>
            <w:tcW w:w="2500" w:type="pct"/>
            <w:shd w:val="clear" w:color="auto" w:fill="auto"/>
          </w:tcPr>
          <w:p w:rsidR="00321889" w:rsidRPr="00D47549" w:rsidRDefault="00321889" w:rsidP="00CD1B90">
            <w:pPr>
              <w:widowControl w:val="0"/>
              <w:rPr>
                <w:i/>
              </w:rPr>
            </w:pPr>
            <w:r w:rsidRPr="00D47549">
              <w:rPr>
                <w:i/>
              </w:rPr>
              <w:t>Įvadinis modulis (0 mokymosi kreditų)</w:t>
            </w:r>
          </w:p>
          <w:p w:rsidR="00321889" w:rsidRPr="00D47549" w:rsidRDefault="00321889" w:rsidP="002464AB">
            <w:pPr>
              <w:widowControl w:val="0"/>
              <w:ind w:left="284"/>
            </w:pPr>
            <w:r w:rsidRPr="00D47549">
              <w:t>–</w:t>
            </w:r>
          </w:p>
        </w:tc>
      </w:tr>
      <w:tr w:rsidR="009206A3" w:rsidRPr="00D47549" w:rsidTr="002464AB">
        <w:trPr>
          <w:trHeight w:val="57"/>
        </w:trPr>
        <w:tc>
          <w:tcPr>
            <w:tcW w:w="2500" w:type="pct"/>
            <w:shd w:val="clear" w:color="auto" w:fill="auto"/>
          </w:tcPr>
          <w:p w:rsidR="00321889" w:rsidRPr="00D47549" w:rsidRDefault="00321889" w:rsidP="00CD1B90">
            <w:pPr>
              <w:widowControl w:val="0"/>
              <w:rPr>
                <w:i/>
              </w:rPr>
            </w:pPr>
            <w:r w:rsidRPr="00D47549">
              <w:rPr>
                <w:i/>
              </w:rPr>
              <w:t xml:space="preserve">Bendrieji moduliai (iš viso 8 </w:t>
            </w:r>
            <w:r w:rsidR="002E443E" w:rsidRPr="00D47549">
              <w:rPr>
                <w:i/>
              </w:rPr>
              <w:t xml:space="preserve">mokymosi </w:t>
            </w:r>
            <w:r w:rsidRPr="00D47549">
              <w:rPr>
                <w:i/>
              </w:rPr>
              <w:t>kreditai)</w:t>
            </w:r>
          </w:p>
          <w:p w:rsidR="00321889" w:rsidRPr="00D47549" w:rsidRDefault="00321889" w:rsidP="002464AB">
            <w:pPr>
              <w:widowControl w:val="0"/>
              <w:ind w:left="284"/>
              <w:rPr>
                <w:iCs/>
              </w:rPr>
            </w:pPr>
            <w:r w:rsidRPr="00D47549">
              <w:rPr>
                <w:iCs/>
              </w:rPr>
              <w:t>Saugus elgesys ekstremaliose situacijose, 1 mokymosi kreditas</w:t>
            </w:r>
          </w:p>
          <w:p w:rsidR="00321889" w:rsidRPr="00D47549" w:rsidRDefault="00321889" w:rsidP="002464AB">
            <w:pPr>
              <w:widowControl w:val="0"/>
              <w:ind w:left="284"/>
              <w:rPr>
                <w:iCs/>
              </w:rPr>
            </w:pPr>
            <w:r w:rsidRPr="00D47549">
              <w:rPr>
                <w:iCs/>
              </w:rPr>
              <w:t>Sąmoningas fizinio aktyvumo reguliavimas, 5 mokymosi kreditai</w:t>
            </w:r>
          </w:p>
          <w:p w:rsidR="00321889" w:rsidRPr="00D47549" w:rsidRDefault="00321889" w:rsidP="002464AB">
            <w:pPr>
              <w:widowControl w:val="0"/>
              <w:ind w:left="284"/>
            </w:pPr>
            <w:r w:rsidRPr="00D47549">
              <w:rPr>
                <w:iCs/>
              </w:rPr>
              <w:t>Darbuotojų sauga ir sveikata, 2 mokymosi kreditai</w:t>
            </w:r>
          </w:p>
        </w:tc>
        <w:tc>
          <w:tcPr>
            <w:tcW w:w="2500" w:type="pct"/>
            <w:shd w:val="clear" w:color="auto" w:fill="auto"/>
          </w:tcPr>
          <w:p w:rsidR="00764B5E" w:rsidRPr="00D47549" w:rsidRDefault="00321889" w:rsidP="00CD1B90">
            <w:pPr>
              <w:widowControl w:val="0"/>
              <w:rPr>
                <w:i/>
              </w:rPr>
            </w:pPr>
            <w:r w:rsidRPr="00D47549">
              <w:rPr>
                <w:i/>
              </w:rPr>
              <w:t xml:space="preserve">Bendrieji moduliai </w:t>
            </w:r>
            <w:r w:rsidR="00764B5E" w:rsidRPr="00D47549">
              <w:rPr>
                <w:i/>
              </w:rPr>
              <w:t>(0 mokymosi kreditų)</w:t>
            </w:r>
          </w:p>
          <w:p w:rsidR="00321889" w:rsidRPr="00D47549" w:rsidRDefault="00764B5E" w:rsidP="002464AB">
            <w:pPr>
              <w:widowControl w:val="0"/>
              <w:ind w:left="284"/>
            </w:pPr>
            <w:r w:rsidRPr="00D47549">
              <w:t>–</w:t>
            </w:r>
          </w:p>
        </w:tc>
      </w:tr>
      <w:tr w:rsidR="009206A3" w:rsidRPr="00D47549" w:rsidTr="002464AB">
        <w:trPr>
          <w:trHeight w:val="57"/>
        </w:trPr>
        <w:tc>
          <w:tcPr>
            <w:tcW w:w="2500" w:type="pct"/>
            <w:shd w:val="clear" w:color="auto" w:fill="auto"/>
          </w:tcPr>
          <w:p w:rsidR="00321889" w:rsidRPr="00D47549" w:rsidRDefault="00321889" w:rsidP="00CD1B90">
            <w:pPr>
              <w:widowControl w:val="0"/>
              <w:rPr>
                <w:i/>
              </w:rPr>
            </w:pPr>
            <w:r w:rsidRPr="00D47549">
              <w:rPr>
                <w:i/>
              </w:rPr>
              <w:t>Kvalifikaciją sudarančioms kompetencijoms įgyti skirti moduliai (iš viso 80 mokymosi kreditų)</w:t>
            </w:r>
          </w:p>
          <w:p w:rsidR="00FA5D20" w:rsidRPr="002464AB" w:rsidRDefault="00FA5D20" w:rsidP="002464AB">
            <w:pPr>
              <w:widowControl w:val="0"/>
              <w:ind w:left="284"/>
            </w:pPr>
            <w:r w:rsidRPr="00D47549">
              <w:rPr>
                <w:iCs/>
              </w:rPr>
              <w:t xml:space="preserve">Medienos </w:t>
            </w:r>
            <w:r w:rsidRPr="002464AB">
              <w:t>apdirbimas rankiniais ir rankiniais elektriniais įrankiais</w:t>
            </w:r>
            <w:r w:rsidR="00642CF8" w:rsidRPr="002464AB">
              <w:t>, 10 mokymosi kreditų</w:t>
            </w:r>
          </w:p>
          <w:p w:rsidR="00FA5D20" w:rsidRPr="002464AB" w:rsidRDefault="00FA5D20" w:rsidP="002464AB">
            <w:pPr>
              <w:widowControl w:val="0"/>
              <w:ind w:left="284"/>
            </w:pPr>
            <w:r w:rsidRPr="002464AB">
              <w:t>Medienos apdirbimas mechanizuotu būdu</w:t>
            </w:r>
            <w:r w:rsidR="00642CF8" w:rsidRPr="002464AB">
              <w:t>, 10 mokymosi kreditų</w:t>
            </w:r>
          </w:p>
          <w:p w:rsidR="00FA5D20" w:rsidRPr="002464AB" w:rsidRDefault="00FA5D20" w:rsidP="002464AB">
            <w:pPr>
              <w:widowControl w:val="0"/>
              <w:ind w:left="284"/>
            </w:pPr>
            <w:r w:rsidRPr="002464AB">
              <w:t>Tiesinių medienos gaminių gamyba</w:t>
            </w:r>
            <w:r w:rsidR="00642CF8" w:rsidRPr="002464AB">
              <w:t>, 10 mokymosi kreditų</w:t>
            </w:r>
          </w:p>
          <w:p w:rsidR="00FA5D20" w:rsidRPr="002464AB" w:rsidRDefault="00FA5D20" w:rsidP="002464AB">
            <w:pPr>
              <w:widowControl w:val="0"/>
              <w:ind w:left="284"/>
            </w:pPr>
            <w:r w:rsidRPr="002464AB">
              <w:t>Sudėtinių medienos gaminių gamyba ir surinkimas</w:t>
            </w:r>
            <w:r w:rsidR="00642CF8" w:rsidRPr="002464AB">
              <w:t>, 10 mokymosi kreditų</w:t>
            </w:r>
          </w:p>
          <w:p w:rsidR="00FA5D20" w:rsidRPr="002464AB" w:rsidRDefault="00FA5D20" w:rsidP="002464AB">
            <w:pPr>
              <w:widowControl w:val="0"/>
              <w:ind w:left="284"/>
            </w:pPr>
            <w:r w:rsidRPr="002464AB">
              <w:t>Medienos gaminių montavimas</w:t>
            </w:r>
            <w:r w:rsidR="00642CF8" w:rsidRPr="002464AB">
              <w:t>, 10 mokymosi kreditų</w:t>
            </w:r>
          </w:p>
          <w:p w:rsidR="00FA5D20" w:rsidRPr="002464AB" w:rsidRDefault="00FA5D20" w:rsidP="002464AB">
            <w:pPr>
              <w:widowControl w:val="0"/>
              <w:ind w:left="284"/>
            </w:pPr>
            <w:r w:rsidRPr="002464AB">
              <w:t>Medienos masyvo baldų gamyba ir surinkimas</w:t>
            </w:r>
            <w:r w:rsidR="00642CF8" w:rsidRPr="002464AB">
              <w:t>, 10 mokymosi kreditų</w:t>
            </w:r>
          </w:p>
          <w:p w:rsidR="00FA5D20" w:rsidRPr="002464AB" w:rsidRDefault="00FA5D20" w:rsidP="002464AB">
            <w:pPr>
              <w:widowControl w:val="0"/>
              <w:ind w:left="284"/>
            </w:pPr>
            <w:r w:rsidRPr="002464AB">
              <w:t>Medienos gaminių remontas</w:t>
            </w:r>
            <w:r w:rsidR="00642CF8" w:rsidRPr="002464AB">
              <w:t>, 10 mokymosi kreditų</w:t>
            </w:r>
          </w:p>
          <w:p w:rsidR="00FA5D20" w:rsidRPr="002464AB" w:rsidRDefault="00FA5D20" w:rsidP="002464AB">
            <w:pPr>
              <w:widowControl w:val="0"/>
              <w:ind w:left="284"/>
            </w:pPr>
            <w:r w:rsidRPr="002464AB">
              <w:t>Apdailos plokščių ir tiesinių elementų montavimas</w:t>
            </w:r>
            <w:r w:rsidR="00642CF8" w:rsidRPr="002464AB">
              <w:t>, 5 mokymosi kreditai</w:t>
            </w:r>
          </w:p>
          <w:p w:rsidR="00321889" w:rsidRPr="00D47549" w:rsidRDefault="00FA5D20" w:rsidP="002464AB">
            <w:pPr>
              <w:widowControl w:val="0"/>
              <w:ind w:left="284"/>
              <w:rPr>
                <w:iCs/>
              </w:rPr>
            </w:pPr>
            <w:r w:rsidRPr="002464AB">
              <w:t>Medienos gaminių</w:t>
            </w:r>
            <w:r w:rsidRPr="00D47549">
              <w:rPr>
                <w:iCs/>
              </w:rPr>
              <w:t xml:space="preserve"> apdaila</w:t>
            </w:r>
            <w:r w:rsidR="00642CF8" w:rsidRPr="00D47549">
              <w:rPr>
                <w:iCs/>
              </w:rPr>
              <w:t>, 5 mokymosi kreditai</w:t>
            </w:r>
          </w:p>
        </w:tc>
        <w:tc>
          <w:tcPr>
            <w:tcW w:w="2500" w:type="pct"/>
            <w:shd w:val="clear" w:color="auto" w:fill="auto"/>
          </w:tcPr>
          <w:p w:rsidR="00321889" w:rsidRPr="00D47549" w:rsidRDefault="00321889" w:rsidP="00CD1B90">
            <w:pPr>
              <w:widowControl w:val="0"/>
              <w:rPr>
                <w:i/>
              </w:rPr>
            </w:pPr>
            <w:r w:rsidRPr="00D47549">
              <w:rPr>
                <w:i/>
              </w:rPr>
              <w:t>Kvalifikaciją sudarančioms kompetencijoms įgyti skirti moduliai (iš viso 80 mokymosi kreditų)</w:t>
            </w:r>
          </w:p>
          <w:p w:rsidR="0090551C" w:rsidRPr="002464AB" w:rsidRDefault="0090551C" w:rsidP="002464AB">
            <w:pPr>
              <w:widowControl w:val="0"/>
              <w:ind w:left="284"/>
            </w:pPr>
            <w:r w:rsidRPr="002464AB">
              <w:t>Medienos apdirbimas rankiniais ir rankiniais elektriniais įrankiais, 10 mokymosi kreditų</w:t>
            </w:r>
          </w:p>
          <w:p w:rsidR="0090551C" w:rsidRPr="002464AB" w:rsidRDefault="0090551C" w:rsidP="002464AB">
            <w:pPr>
              <w:widowControl w:val="0"/>
              <w:ind w:left="284"/>
            </w:pPr>
            <w:r w:rsidRPr="002464AB">
              <w:t>Medienos apdirbimas mechanizuotu būdu, 10 mokymosi kreditų</w:t>
            </w:r>
          </w:p>
          <w:p w:rsidR="0090551C" w:rsidRPr="002464AB" w:rsidRDefault="0090551C" w:rsidP="002464AB">
            <w:pPr>
              <w:widowControl w:val="0"/>
              <w:ind w:left="284"/>
            </w:pPr>
            <w:r w:rsidRPr="002464AB">
              <w:t>Tiesinių medienos gaminių gamyba, 10 mokymosi kreditų</w:t>
            </w:r>
          </w:p>
          <w:p w:rsidR="0090551C" w:rsidRPr="002464AB" w:rsidRDefault="0090551C" w:rsidP="002464AB">
            <w:pPr>
              <w:widowControl w:val="0"/>
              <w:ind w:left="284"/>
            </w:pPr>
            <w:r w:rsidRPr="002464AB">
              <w:t>Sudėtinių medienos gaminių gamyba ir surinkimas, 10 mokymosi kreditų</w:t>
            </w:r>
          </w:p>
          <w:p w:rsidR="0090551C" w:rsidRPr="002464AB" w:rsidRDefault="0090551C" w:rsidP="002464AB">
            <w:pPr>
              <w:widowControl w:val="0"/>
              <w:ind w:left="284"/>
            </w:pPr>
            <w:r w:rsidRPr="002464AB">
              <w:t>Medienos gaminių montavimas, 10 mokymosi kreditų</w:t>
            </w:r>
          </w:p>
          <w:p w:rsidR="0090551C" w:rsidRPr="002464AB" w:rsidRDefault="0090551C" w:rsidP="002464AB">
            <w:pPr>
              <w:widowControl w:val="0"/>
              <w:ind w:left="284"/>
            </w:pPr>
            <w:r w:rsidRPr="002464AB">
              <w:t>Medienos masyvo baldų gamyba ir surinkimas, 10 mokymosi kreditų</w:t>
            </w:r>
          </w:p>
          <w:p w:rsidR="0090551C" w:rsidRPr="002464AB" w:rsidRDefault="0090551C" w:rsidP="002464AB">
            <w:pPr>
              <w:widowControl w:val="0"/>
              <w:ind w:left="284"/>
            </w:pPr>
            <w:r w:rsidRPr="002464AB">
              <w:t>Medienos gaminių remontas, 10 mokymosi kreditų</w:t>
            </w:r>
          </w:p>
          <w:p w:rsidR="0090551C" w:rsidRPr="002464AB" w:rsidRDefault="0090551C" w:rsidP="002464AB">
            <w:pPr>
              <w:widowControl w:val="0"/>
              <w:ind w:left="284"/>
            </w:pPr>
            <w:r w:rsidRPr="002464AB">
              <w:t>Apdailos plokščių ir tiesinių elementų montavimas, 5 mokymosi kreditai</w:t>
            </w:r>
          </w:p>
          <w:p w:rsidR="00321889" w:rsidRPr="00D47549" w:rsidRDefault="0090551C" w:rsidP="002464AB">
            <w:pPr>
              <w:widowControl w:val="0"/>
              <w:ind w:left="284"/>
              <w:rPr>
                <w:bCs/>
              </w:rPr>
            </w:pPr>
            <w:r w:rsidRPr="002464AB">
              <w:t>Medienos</w:t>
            </w:r>
            <w:r w:rsidRPr="00D47549">
              <w:rPr>
                <w:iCs/>
              </w:rPr>
              <w:t xml:space="preserve"> gaminių apdaila, 5 mokymosi kreditai</w:t>
            </w:r>
          </w:p>
        </w:tc>
      </w:tr>
      <w:tr w:rsidR="009206A3" w:rsidRPr="00D47549" w:rsidTr="002464AB">
        <w:trPr>
          <w:trHeight w:val="57"/>
        </w:trPr>
        <w:tc>
          <w:tcPr>
            <w:tcW w:w="2500" w:type="pct"/>
            <w:shd w:val="clear" w:color="auto" w:fill="auto"/>
          </w:tcPr>
          <w:p w:rsidR="00321889" w:rsidRPr="00D47549" w:rsidRDefault="00321889" w:rsidP="00CD1B90">
            <w:pPr>
              <w:widowControl w:val="0"/>
              <w:rPr>
                <w:i/>
                <w:iCs/>
              </w:rPr>
            </w:pPr>
            <w:r w:rsidRPr="00D47549">
              <w:rPr>
                <w:i/>
                <w:iCs/>
              </w:rPr>
              <w:t>Pasirenkamieji moduliai (</w:t>
            </w:r>
            <w:r w:rsidRPr="00D47549">
              <w:rPr>
                <w:i/>
              </w:rPr>
              <w:t xml:space="preserve">iš viso </w:t>
            </w:r>
            <w:r w:rsidRPr="00D47549">
              <w:rPr>
                <w:i/>
                <w:iCs/>
              </w:rPr>
              <w:t>10 mokymosi kreditų)</w:t>
            </w:r>
          </w:p>
          <w:p w:rsidR="00FA5D20" w:rsidRPr="002464AB" w:rsidRDefault="00FA5D20" w:rsidP="002464AB">
            <w:pPr>
              <w:widowControl w:val="0"/>
              <w:ind w:left="284"/>
            </w:pPr>
            <w:r w:rsidRPr="00D47549">
              <w:rPr>
                <w:iCs/>
              </w:rPr>
              <w:t xml:space="preserve">Stogo </w:t>
            </w:r>
            <w:r w:rsidRPr="002464AB">
              <w:t>įrengimas, 5 mokymosi kreditai</w:t>
            </w:r>
          </w:p>
          <w:p w:rsidR="00321889" w:rsidRPr="00D47549" w:rsidRDefault="00FA5D20" w:rsidP="002464AB">
            <w:pPr>
              <w:widowControl w:val="0"/>
              <w:ind w:left="284"/>
              <w:rPr>
                <w:i/>
              </w:rPr>
            </w:pPr>
            <w:r w:rsidRPr="002464AB">
              <w:t>Medienos gaminių restauravimas, 5 mokymosi kreditai</w:t>
            </w:r>
          </w:p>
        </w:tc>
        <w:tc>
          <w:tcPr>
            <w:tcW w:w="2500" w:type="pct"/>
            <w:shd w:val="clear" w:color="auto" w:fill="auto"/>
          </w:tcPr>
          <w:p w:rsidR="00321889" w:rsidRPr="00D47549" w:rsidRDefault="00321889" w:rsidP="00CD1B90">
            <w:pPr>
              <w:widowControl w:val="0"/>
              <w:rPr>
                <w:i/>
                <w:iCs/>
              </w:rPr>
            </w:pPr>
            <w:r w:rsidRPr="00D47549">
              <w:rPr>
                <w:i/>
                <w:iCs/>
              </w:rPr>
              <w:t>Pasirenkamieji moduliai (0 mokymosi kreditų)</w:t>
            </w:r>
          </w:p>
          <w:p w:rsidR="00321889" w:rsidRPr="00D47549" w:rsidRDefault="00321889" w:rsidP="002464AB">
            <w:pPr>
              <w:widowControl w:val="0"/>
              <w:ind w:left="284"/>
            </w:pPr>
            <w:r w:rsidRPr="00D47549">
              <w:t>–</w:t>
            </w:r>
          </w:p>
        </w:tc>
      </w:tr>
      <w:tr w:rsidR="009206A3" w:rsidRPr="00D47549" w:rsidTr="002464AB">
        <w:trPr>
          <w:trHeight w:val="57"/>
        </w:trPr>
        <w:tc>
          <w:tcPr>
            <w:tcW w:w="2500" w:type="pct"/>
            <w:shd w:val="clear" w:color="auto" w:fill="auto"/>
          </w:tcPr>
          <w:p w:rsidR="00321889" w:rsidRPr="00D47549" w:rsidRDefault="00321889" w:rsidP="00CD1B90">
            <w:pPr>
              <w:widowControl w:val="0"/>
            </w:pPr>
            <w:r w:rsidRPr="00D47549">
              <w:rPr>
                <w:i/>
              </w:rPr>
              <w:t>Baigiamasis modulis (iš viso 10 mokymosi kreditų)</w:t>
            </w:r>
          </w:p>
          <w:p w:rsidR="00321889" w:rsidRPr="00D47549" w:rsidRDefault="00321889" w:rsidP="002464AB">
            <w:pPr>
              <w:widowControl w:val="0"/>
              <w:ind w:left="284"/>
            </w:pPr>
            <w:r w:rsidRPr="00D47549">
              <w:t>Įvadas į darbo rinką, 10 mokymosi kreditų</w:t>
            </w:r>
          </w:p>
        </w:tc>
        <w:tc>
          <w:tcPr>
            <w:tcW w:w="2500" w:type="pct"/>
            <w:shd w:val="clear" w:color="auto" w:fill="auto"/>
          </w:tcPr>
          <w:p w:rsidR="00321889" w:rsidRPr="00D47549" w:rsidRDefault="00321889" w:rsidP="00CD1B90">
            <w:pPr>
              <w:widowControl w:val="0"/>
            </w:pPr>
            <w:r w:rsidRPr="00D47549">
              <w:rPr>
                <w:i/>
              </w:rPr>
              <w:t>Baigiamasis modulis (iš viso 10 mokymosi kreditų)</w:t>
            </w:r>
          </w:p>
          <w:p w:rsidR="00321889" w:rsidRPr="00D47549" w:rsidRDefault="00321889" w:rsidP="002464AB">
            <w:pPr>
              <w:widowControl w:val="0"/>
              <w:ind w:left="284"/>
            </w:pPr>
            <w:r w:rsidRPr="002464AB">
              <w:t>Įvadas</w:t>
            </w:r>
            <w:r w:rsidRPr="00D47549">
              <w:rPr>
                <w:iCs/>
              </w:rPr>
              <w:t xml:space="preserve"> į darbo rinką, 10 mokymosi kreditų</w:t>
            </w:r>
          </w:p>
        </w:tc>
      </w:tr>
    </w:tbl>
    <w:p w:rsidR="00321889" w:rsidRPr="00D47549" w:rsidRDefault="00321889" w:rsidP="00CD1B90">
      <w:pPr>
        <w:widowControl w:val="0"/>
        <w:rPr>
          <w:i/>
        </w:rPr>
      </w:pPr>
    </w:p>
    <w:p w:rsidR="00321889" w:rsidRPr="00D47549" w:rsidRDefault="00321889" w:rsidP="00CD1B90">
      <w:pPr>
        <w:widowControl w:val="0"/>
        <w:jc w:val="both"/>
        <w:rPr>
          <w:b/>
          <w:bCs/>
        </w:rPr>
      </w:pPr>
      <w:r w:rsidRPr="00D47549">
        <w:rPr>
          <w:b/>
          <w:bCs/>
        </w:rPr>
        <w:t>Pastabos</w:t>
      </w:r>
    </w:p>
    <w:p w:rsidR="00321889" w:rsidRPr="00D47549" w:rsidRDefault="00321889" w:rsidP="00CD1B90">
      <w:pPr>
        <w:widowControl w:val="0"/>
        <w:numPr>
          <w:ilvl w:val="0"/>
          <w:numId w:val="2"/>
        </w:numPr>
        <w:ind w:left="0" w:firstLine="0"/>
        <w:jc w:val="both"/>
      </w:pPr>
      <w:r w:rsidRPr="00D47549">
        <w:t xml:space="preserve">Vykdant pirminį profesinį mokymą asmeniui, jaunesniam nei 16 metų ir neturinčiam pagrindinio išsilavinimo, turi būti sudaromos sąlygos mokytis pagal pagrindinio ugdymo programą </w:t>
      </w:r>
      <w:r w:rsidRPr="00D47549">
        <w:rPr>
          <w:i/>
        </w:rPr>
        <w:t>(jei taikoma)</w:t>
      </w:r>
      <w:r w:rsidRPr="00D47549">
        <w:t>.</w:t>
      </w:r>
    </w:p>
    <w:p w:rsidR="00321889" w:rsidRPr="00D47549" w:rsidRDefault="00321889" w:rsidP="00CD1B90">
      <w:pPr>
        <w:widowControl w:val="0"/>
        <w:numPr>
          <w:ilvl w:val="0"/>
          <w:numId w:val="2"/>
        </w:numPr>
        <w:ind w:left="0" w:firstLine="0"/>
        <w:jc w:val="both"/>
      </w:pPr>
      <w:r w:rsidRPr="00D47549">
        <w:t xml:space="preserve">Vykdant pirminį profesinį mokymą asmeniui turi būti sudaromos sąlygos mokytis pagal vidurinio ugdymo programą </w:t>
      </w:r>
      <w:r w:rsidRPr="00D47549">
        <w:rPr>
          <w:i/>
        </w:rPr>
        <w:t>(jei taikoma)</w:t>
      </w:r>
      <w:r w:rsidRPr="00D47549">
        <w:t>.</w:t>
      </w:r>
    </w:p>
    <w:p w:rsidR="00321889" w:rsidRPr="00D47549" w:rsidRDefault="00321889" w:rsidP="00CD1B90">
      <w:pPr>
        <w:widowControl w:val="0"/>
        <w:numPr>
          <w:ilvl w:val="0"/>
          <w:numId w:val="2"/>
        </w:numPr>
        <w:ind w:left="0" w:firstLine="0"/>
        <w:jc w:val="both"/>
      </w:pPr>
      <w:r w:rsidRPr="00D47549">
        <w:t>Vykdant tęstinį profesinį mokymą asmens ankstesnio mokymosi pasiekimai įskaitomi švietimo ir mokslo ministro nustatyta tvarka.</w:t>
      </w:r>
    </w:p>
    <w:p w:rsidR="00321889" w:rsidRPr="00D47549" w:rsidRDefault="00321889" w:rsidP="00CD1B90">
      <w:pPr>
        <w:widowControl w:val="0"/>
        <w:numPr>
          <w:ilvl w:val="0"/>
          <w:numId w:val="2"/>
        </w:numPr>
        <w:ind w:left="0" w:firstLine="0"/>
        <w:jc w:val="both"/>
      </w:pPr>
      <w:r w:rsidRPr="00D47549">
        <w:t>Tęstinio profesinio mokymo programos modulius gali vesti mokytojai, įgiję andragogikos žinių ir turintys tai pagrindžiantį dokumentą arba turintys neformaliojo suaugusiųjų švietimo patirties.</w:t>
      </w:r>
    </w:p>
    <w:p w:rsidR="00764B5E" w:rsidRPr="00D47549" w:rsidRDefault="00321889" w:rsidP="00CD1B90">
      <w:pPr>
        <w:widowControl w:val="0"/>
        <w:numPr>
          <w:ilvl w:val="0"/>
          <w:numId w:val="2"/>
        </w:numPr>
        <w:ind w:left="0" w:firstLine="0"/>
        <w:jc w:val="both"/>
      </w:pPr>
      <w:r w:rsidRPr="00D47549">
        <w:t xml:space="preserve">Saugaus elgesio ekstremaliose situacijose modulį vedantis mokytojas turi būti baigęs civilinės saugos </w:t>
      </w:r>
      <w:r w:rsidRPr="00D47549">
        <w:lastRenderedPageBreak/>
        <w:t>mokymus pagal Priešgaisrinės apsaugos ir gelbėjimo departamento direktoriaus patvirtintą mokymo programą ir turėti tai pagrindžiantį dokumentą.</w:t>
      </w:r>
    </w:p>
    <w:p w:rsidR="00E828CB" w:rsidRPr="00D47549" w:rsidRDefault="00E828CB" w:rsidP="00CD1B90">
      <w:pPr>
        <w:widowControl w:val="0"/>
        <w:numPr>
          <w:ilvl w:val="0"/>
          <w:numId w:val="2"/>
        </w:numPr>
        <w:ind w:left="0" w:firstLine="0"/>
        <w:jc w:val="both"/>
      </w:pPr>
      <w:r w:rsidRPr="00D47549">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828CB" w:rsidRPr="00D47549" w:rsidRDefault="00E828CB" w:rsidP="00CD1B90">
      <w:pPr>
        <w:widowControl w:val="0"/>
        <w:jc w:val="both"/>
      </w:pPr>
    </w:p>
    <w:p w:rsidR="00321889" w:rsidRPr="00D47549" w:rsidRDefault="00764B5E" w:rsidP="00CD1B90">
      <w:pPr>
        <w:widowControl w:val="0"/>
        <w:jc w:val="center"/>
      </w:pPr>
      <w:r w:rsidRPr="00D47549">
        <w:br w:type="page"/>
      </w:r>
      <w:r w:rsidR="00321889" w:rsidRPr="00D47549">
        <w:rPr>
          <w:b/>
          <w:sz w:val="28"/>
          <w:szCs w:val="28"/>
        </w:rPr>
        <w:lastRenderedPageBreak/>
        <w:t>5. PROGRAMOS MODULIŲ APRAŠAI</w:t>
      </w:r>
    </w:p>
    <w:p w:rsidR="00321889" w:rsidRPr="00D47549" w:rsidRDefault="00321889" w:rsidP="00CD1B90">
      <w:pPr>
        <w:widowControl w:val="0"/>
      </w:pPr>
    </w:p>
    <w:p w:rsidR="00321889" w:rsidRPr="00D47549" w:rsidRDefault="00321889" w:rsidP="00CD1B90">
      <w:pPr>
        <w:widowControl w:val="0"/>
        <w:jc w:val="center"/>
        <w:rPr>
          <w:b/>
        </w:rPr>
      </w:pPr>
      <w:r w:rsidRPr="00D47549">
        <w:rPr>
          <w:b/>
        </w:rPr>
        <w:t>5.1.</w:t>
      </w:r>
      <w:r w:rsidR="00C90751">
        <w:rPr>
          <w:b/>
        </w:rPr>
        <w:t xml:space="preserve"> </w:t>
      </w:r>
      <w:r w:rsidRPr="00D47549">
        <w:rPr>
          <w:b/>
        </w:rPr>
        <w:t>ĮVADINIS MODULIS</w:t>
      </w:r>
    </w:p>
    <w:p w:rsidR="00321889" w:rsidRPr="00D47549" w:rsidRDefault="00321889" w:rsidP="00CD1B90">
      <w:pPr>
        <w:widowControl w:val="0"/>
        <w:jc w:val="both"/>
      </w:pPr>
    </w:p>
    <w:p w:rsidR="00B079CA" w:rsidRPr="00D47549" w:rsidRDefault="00B079CA" w:rsidP="00CD1B90">
      <w:pPr>
        <w:widowControl w:val="0"/>
      </w:pPr>
      <w:r w:rsidRPr="00D47549">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333"/>
        <w:gridCol w:w="5315"/>
      </w:tblGrid>
      <w:tr w:rsidR="00B079CA" w:rsidRPr="00D47549" w:rsidTr="00DB4997">
        <w:trPr>
          <w:trHeight w:val="57"/>
        </w:trPr>
        <w:tc>
          <w:tcPr>
            <w:tcW w:w="1142" w:type="pct"/>
          </w:tcPr>
          <w:p w:rsidR="00B079CA" w:rsidRPr="00D47549" w:rsidRDefault="00B079CA" w:rsidP="00DB4997">
            <w:pPr>
              <w:widowControl w:val="0"/>
            </w:pPr>
            <w:r w:rsidRPr="00D47549">
              <w:t>Valstybinis kodas</w:t>
            </w:r>
          </w:p>
        </w:tc>
        <w:tc>
          <w:tcPr>
            <w:tcW w:w="3858" w:type="pct"/>
            <w:gridSpan w:val="2"/>
          </w:tcPr>
          <w:p w:rsidR="00B079CA" w:rsidRPr="00D47549" w:rsidRDefault="00B079CA" w:rsidP="00DB4997">
            <w:pPr>
              <w:widowControl w:val="0"/>
              <w:rPr>
                <w:rFonts w:eastAsia="Calibri"/>
              </w:rPr>
            </w:pPr>
            <w:r w:rsidRPr="00D47549">
              <w:rPr>
                <w:rFonts w:eastAsia="Calibri"/>
              </w:rPr>
              <w:t>4000006</w:t>
            </w:r>
          </w:p>
        </w:tc>
      </w:tr>
      <w:tr w:rsidR="00B079CA" w:rsidRPr="00D47549" w:rsidTr="00DB4997">
        <w:trPr>
          <w:trHeight w:val="57"/>
        </w:trPr>
        <w:tc>
          <w:tcPr>
            <w:tcW w:w="1142" w:type="pct"/>
          </w:tcPr>
          <w:p w:rsidR="00B079CA" w:rsidRPr="00D47549" w:rsidRDefault="00B079CA" w:rsidP="00DB4997">
            <w:pPr>
              <w:widowControl w:val="0"/>
            </w:pPr>
            <w:r w:rsidRPr="00D47549">
              <w:t>Modulio LTKS lygis</w:t>
            </w:r>
          </w:p>
        </w:tc>
        <w:tc>
          <w:tcPr>
            <w:tcW w:w="3858" w:type="pct"/>
            <w:gridSpan w:val="2"/>
          </w:tcPr>
          <w:p w:rsidR="00B079CA" w:rsidRPr="00D47549" w:rsidRDefault="00B079CA" w:rsidP="00DB4997">
            <w:pPr>
              <w:widowControl w:val="0"/>
              <w:rPr>
                <w:rFonts w:eastAsia="Calibri"/>
              </w:rPr>
            </w:pPr>
            <w:r w:rsidRPr="00D47549">
              <w:rPr>
                <w:rFonts w:eastAsia="Calibri"/>
              </w:rPr>
              <w:t>IV</w:t>
            </w:r>
          </w:p>
        </w:tc>
      </w:tr>
      <w:tr w:rsidR="00B079CA" w:rsidRPr="00D47549" w:rsidTr="00DB4997">
        <w:trPr>
          <w:trHeight w:val="57"/>
        </w:trPr>
        <w:tc>
          <w:tcPr>
            <w:tcW w:w="1142" w:type="pct"/>
          </w:tcPr>
          <w:p w:rsidR="00B079CA" w:rsidRPr="00D47549" w:rsidRDefault="00B079CA" w:rsidP="00DB4997">
            <w:pPr>
              <w:widowControl w:val="0"/>
            </w:pPr>
            <w:r w:rsidRPr="00D47549">
              <w:t>Apimtis mokymosi kreditais</w:t>
            </w:r>
          </w:p>
        </w:tc>
        <w:tc>
          <w:tcPr>
            <w:tcW w:w="3858" w:type="pct"/>
            <w:gridSpan w:val="2"/>
          </w:tcPr>
          <w:p w:rsidR="00B079CA" w:rsidRPr="00D47549" w:rsidRDefault="00B079CA" w:rsidP="00DB4997">
            <w:pPr>
              <w:widowControl w:val="0"/>
              <w:rPr>
                <w:rFonts w:eastAsia="Calibri"/>
              </w:rPr>
            </w:pPr>
            <w:r w:rsidRPr="00D47549">
              <w:rPr>
                <w:rFonts w:eastAsia="Calibri"/>
              </w:rPr>
              <w:t>2</w:t>
            </w:r>
          </w:p>
        </w:tc>
      </w:tr>
      <w:tr w:rsidR="00B079CA" w:rsidRPr="00D47549" w:rsidTr="00DB4997">
        <w:trPr>
          <w:trHeight w:val="57"/>
        </w:trPr>
        <w:tc>
          <w:tcPr>
            <w:tcW w:w="1142" w:type="pct"/>
            <w:shd w:val="clear" w:color="auto" w:fill="D9D9D9"/>
          </w:tcPr>
          <w:p w:rsidR="00B079CA" w:rsidRPr="00D47549" w:rsidRDefault="00B079CA" w:rsidP="00DB4997">
            <w:pPr>
              <w:widowControl w:val="0"/>
              <w:rPr>
                <w:bCs/>
                <w:iCs/>
              </w:rPr>
            </w:pPr>
            <w:r w:rsidRPr="00D47549">
              <w:t>Kompetencijos</w:t>
            </w:r>
          </w:p>
        </w:tc>
        <w:tc>
          <w:tcPr>
            <w:tcW w:w="1177" w:type="pct"/>
            <w:shd w:val="clear" w:color="auto" w:fill="D9D9D9"/>
          </w:tcPr>
          <w:p w:rsidR="00B079CA" w:rsidRPr="00D47549" w:rsidRDefault="00B079CA" w:rsidP="00DB4997">
            <w:pPr>
              <w:widowControl w:val="0"/>
              <w:rPr>
                <w:bCs/>
                <w:iCs/>
              </w:rPr>
            </w:pPr>
            <w:r w:rsidRPr="00D47549">
              <w:rPr>
                <w:bCs/>
                <w:iCs/>
              </w:rPr>
              <w:t>Mokymosi rezultatai</w:t>
            </w:r>
          </w:p>
        </w:tc>
        <w:tc>
          <w:tcPr>
            <w:tcW w:w="2681" w:type="pct"/>
            <w:shd w:val="clear" w:color="auto" w:fill="D9D9D9"/>
          </w:tcPr>
          <w:p w:rsidR="00B079CA" w:rsidRPr="00D47549" w:rsidRDefault="00B079CA" w:rsidP="00DB4997">
            <w:pPr>
              <w:widowControl w:val="0"/>
              <w:rPr>
                <w:bCs/>
                <w:iCs/>
              </w:rPr>
            </w:pPr>
            <w:r w:rsidRPr="00D47549">
              <w:rPr>
                <w:bCs/>
                <w:iCs/>
              </w:rPr>
              <w:t>Rekomenduojamas turinys mokymosi rezultatams pasiekti</w:t>
            </w:r>
          </w:p>
        </w:tc>
      </w:tr>
      <w:tr w:rsidR="00B079CA" w:rsidRPr="00D47549" w:rsidTr="00DB4997">
        <w:trPr>
          <w:trHeight w:val="57"/>
        </w:trPr>
        <w:tc>
          <w:tcPr>
            <w:tcW w:w="1142" w:type="pct"/>
            <w:vMerge w:val="restart"/>
          </w:tcPr>
          <w:p w:rsidR="00B079CA" w:rsidRPr="00D47549" w:rsidRDefault="00B079CA" w:rsidP="00DB4997">
            <w:pPr>
              <w:widowControl w:val="0"/>
            </w:pPr>
            <w:r w:rsidRPr="00D47549">
              <w:t>1. Pažinti profesiją.</w:t>
            </w:r>
          </w:p>
        </w:tc>
        <w:tc>
          <w:tcPr>
            <w:tcW w:w="1177" w:type="pct"/>
          </w:tcPr>
          <w:p w:rsidR="00B079CA" w:rsidRPr="00D47549" w:rsidRDefault="00B079CA" w:rsidP="00DB4997">
            <w:pPr>
              <w:widowControl w:val="0"/>
            </w:pPr>
            <w:r w:rsidRPr="00D47549">
              <w:t xml:space="preserve">1.1. </w:t>
            </w:r>
            <w:r w:rsidRPr="00D47549">
              <w:rPr>
                <w:bCs/>
              </w:rPr>
              <w:t xml:space="preserve">Išmanyti </w:t>
            </w:r>
            <w:r w:rsidRPr="00D47549">
              <w:rPr>
                <w:rFonts w:eastAsia="Calibri"/>
                <w:iCs/>
              </w:rPr>
              <w:t xml:space="preserve">staliaus </w:t>
            </w:r>
            <w:r w:rsidRPr="00D47549">
              <w:rPr>
                <w:bCs/>
              </w:rPr>
              <w:t>profesiją ir jos teikiamas galimybes darbo rinkoje.</w:t>
            </w:r>
          </w:p>
        </w:tc>
        <w:tc>
          <w:tcPr>
            <w:tcW w:w="2681" w:type="pct"/>
          </w:tcPr>
          <w:p w:rsidR="00B079CA" w:rsidRPr="00D47549" w:rsidRDefault="00B079CA" w:rsidP="00DB4997">
            <w:pPr>
              <w:widowControl w:val="0"/>
              <w:rPr>
                <w:b/>
                <w:i/>
              </w:rPr>
            </w:pPr>
            <w:r w:rsidRPr="00D47549">
              <w:rPr>
                <w:b/>
              </w:rPr>
              <w:t>Tema.</w:t>
            </w:r>
            <w:r w:rsidRPr="00D47549">
              <w:t xml:space="preserve"> </w:t>
            </w:r>
            <w:r w:rsidR="00705B16" w:rsidRPr="00D47549">
              <w:rPr>
                <w:b/>
                <w:i/>
              </w:rPr>
              <w:t xml:space="preserve">Staliaus </w:t>
            </w:r>
            <w:r w:rsidRPr="00D47549">
              <w:rPr>
                <w:b/>
                <w:i/>
              </w:rPr>
              <w:t>profesija, jos specifika ir galimybės darbo rinkoje</w:t>
            </w:r>
          </w:p>
          <w:p w:rsidR="00B079CA" w:rsidRPr="00D47549" w:rsidRDefault="00705B16" w:rsidP="00DB4997">
            <w:pPr>
              <w:widowControl w:val="0"/>
              <w:numPr>
                <w:ilvl w:val="0"/>
                <w:numId w:val="5"/>
              </w:numPr>
              <w:ind w:left="0" w:firstLine="0"/>
            </w:pPr>
            <w:r w:rsidRPr="00D47549">
              <w:rPr>
                <w:rFonts w:eastAsia="Calibri"/>
              </w:rPr>
              <w:t xml:space="preserve">Staliaus </w:t>
            </w:r>
            <w:r w:rsidR="00B079CA" w:rsidRPr="00D47549">
              <w:t>profesija, jos specifika</w:t>
            </w:r>
          </w:p>
          <w:p w:rsidR="00705B16" w:rsidRPr="00D47549" w:rsidRDefault="00705B16" w:rsidP="00DB4997">
            <w:pPr>
              <w:widowControl w:val="0"/>
              <w:numPr>
                <w:ilvl w:val="0"/>
                <w:numId w:val="5"/>
              </w:numPr>
              <w:ind w:left="0" w:firstLine="0"/>
            </w:pPr>
            <w:r w:rsidRPr="00D47549">
              <w:rPr>
                <w:rFonts w:eastAsia="Calibri"/>
                <w:lang w:eastAsia="ar-SA"/>
              </w:rPr>
              <w:t>Staliui reikalingos asmenybės savybės</w:t>
            </w:r>
          </w:p>
          <w:p w:rsidR="00B079CA" w:rsidRPr="00D47549" w:rsidRDefault="00705B16" w:rsidP="00DB4997">
            <w:pPr>
              <w:widowControl w:val="0"/>
              <w:numPr>
                <w:ilvl w:val="0"/>
                <w:numId w:val="5"/>
              </w:numPr>
              <w:ind w:left="0" w:firstLine="0"/>
            </w:pPr>
            <w:r w:rsidRPr="00D47549">
              <w:rPr>
                <w:rFonts w:eastAsia="Calibri"/>
              </w:rPr>
              <w:t xml:space="preserve">Staliaus </w:t>
            </w:r>
            <w:r w:rsidR="00B079CA" w:rsidRPr="00D47549">
              <w:t>galimybės darbo rinkoje</w:t>
            </w:r>
          </w:p>
        </w:tc>
      </w:tr>
      <w:tr w:rsidR="00B079CA" w:rsidRPr="00D47549" w:rsidTr="00DB4997">
        <w:trPr>
          <w:trHeight w:val="57"/>
        </w:trPr>
        <w:tc>
          <w:tcPr>
            <w:tcW w:w="1142" w:type="pct"/>
            <w:vMerge/>
          </w:tcPr>
          <w:p w:rsidR="00B079CA" w:rsidRPr="00D47549" w:rsidRDefault="00B079CA" w:rsidP="00DB4997">
            <w:pPr>
              <w:widowControl w:val="0"/>
            </w:pPr>
          </w:p>
        </w:tc>
        <w:tc>
          <w:tcPr>
            <w:tcW w:w="1177" w:type="pct"/>
          </w:tcPr>
          <w:p w:rsidR="00B079CA" w:rsidRPr="00D47549" w:rsidRDefault="00B079CA" w:rsidP="00DB4997">
            <w:pPr>
              <w:widowControl w:val="0"/>
            </w:pPr>
            <w:r w:rsidRPr="00D47549">
              <w:t xml:space="preserve">1.2. </w:t>
            </w:r>
            <w:r w:rsidRPr="00D47549">
              <w:rPr>
                <w:rFonts w:eastAsia="Calibri"/>
              </w:rPr>
              <w:t xml:space="preserve">Suprasti </w:t>
            </w:r>
            <w:r w:rsidRPr="00D47549">
              <w:rPr>
                <w:rFonts w:eastAsia="Calibri"/>
                <w:iCs/>
              </w:rPr>
              <w:t xml:space="preserve">staliaus </w:t>
            </w:r>
            <w:r w:rsidRPr="00D47549">
              <w:rPr>
                <w:rFonts w:eastAsia="Calibri"/>
              </w:rPr>
              <w:t>profesinę veiklą, veiklos procesus, funkcijas ir uždavinius.</w:t>
            </w:r>
          </w:p>
        </w:tc>
        <w:tc>
          <w:tcPr>
            <w:tcW w:w="2681" w:type="pct"/>
          </w:tcPr>
          <w:p w:rsidR="00B079CA" w:rsidRPr="00D47549" w:rsidRDefault="00B079CA" w:rsidP="00DB4997">
            <w:pPr>
              <w:widowControl w:val="0"/>
              <w:rPr>
                <w:rFonts w:eastAsia="Calibri"/>
                <w:bCs/>
                <w:i/>
              </w:rPr>
            </w:pPr>
            <w:r w:rsidRPr="00D47549">
              <w:rPr>
                <w:rFonts w:eastAsia="Calibri"/>
                <w:b/>
                <w:bCs/>
                <w:iCs/>
              </w:rPr>
              <w:t xml:space="preserve">Tema. </w:t>
            </w:r>
            <w:r w:rsidR="00705B16" w:rsidRPr="00D47549">
              <w:rPr>
                <w:b/>
                <w:i/>
              </w:rPr>
              <w:t xml:space="preserve">Staliaus </w:t>
            </w:r>
            <w:r w:rsidRPr="00D47549">
              <w:rPr>
                <w:rFonts w:eastAsia="Calibri"/>
                <w:b/>
                <w:bCs/>
                <w:i/>
                <w:iCs/>
              </w:rPr>
              <w:t>profesinės veiklos procesai, funkcijos ir uždaviniai</w:t>
            </w:r>
          </w:p>
          <w:p w:rsidR="00B079CA" w:rsidRPr="00D47549" w:rsidRDefault="00B079CA" w:rsidP="00DB4997">
            <w:pPr>
              <w:widowControl w:val="0"/>
              <w:numPr>
                <w:ilvl w:val="0"/>
                <w:numId w:val="5"/>
              </w:numPr>
              <w:ind w:left="0" w:firstLine="0"/>
            </w:pPr>
            <w:r w:rsidRPr="00D47549">
              <w:t xml:space="preserve">Atskiri </w:t>
            </w:r>
            <w:r w:rsidR="00705B16" w:rsidRPr="00D47549">
              <w:rPr>
                <w:rFonts w:eastAsia="Calibri"/>
              </w:rPr>
              <w:t xml:space="preserve">staliaus </w:t>
            </w:r>
            <w:r w:rsidRPr="00D47549">
              <w:t xml:space="preserve">veiklos procesai, funkcijos ir uždaviniai, kuriuos </w:t>
            </w:r>
            <w:r w:rsidR="00705B16" w:rsidRPr="00D47549">
              <w:rPr>
                <w:rFonts w:eastAsia="Calibri"/>
              </w:rPr>
              <w:t xml:space="preserve">stalius </w:t>
            </w:r>
            <w:r w:rsidRPr="00D47549">
              <w:t>atlieka darbo vietoje</w:t>
            </w:r>
          </w:p>
        </w:tc>
      </w:tr>
      <w:tr w:rsidR="00B079CA" w:rsidRPr="00D47549" w:rsidTr="00DB4997">
        <w:trPr>
          <w:trHeight w:val="57"/>
        </w:trPr>
        <w:tc>
          <w:tcPr>
            <w:tcW w:w="1142" w:type="pct"/>
            <w:vMerge/>
          </w:tcPr>
          <w:p w:rsidR="00B079CA" w:rsidRPr="00D47549" w:rsidRDefault="00B079CA" w:rsidP="00DB4997">
            <w:pPr>
              <w:widowControl w:val="0"/>
            </w:pPr>
          </w:p>
        </w:tc>
        <w:tc>
          <w:tcPr>
            <w:tcW w:w="1177" w:type="pct"/>
          </w:tcPr>
          <w:p w:rsidR="00B079CA" w:rsidRPr="00D47549" w:rsidRDefault="00B079CA" w:rsidP="00DB4997">
            <w:pPr>
              <w:widowControl w:val="0"/>
            </w:pPr>
            <w:r w:rsidRPr="00D47549">
              <w:t xml:space="preserve">1.3. </w:t>
            </w:r>
            <w:r w:rsidRPr="00D47549">
              <w:rPr>
                <w:bCs/>
              </w:rPr>
              <w:t xml:space="preserve">Demonstruoti jau turimus, neformaliuoju ir / ar savaiminiu būdu įgytus </w:t>
            </w:r>
            <w:r w:rsidRPr="00D47549">
              <w:rPr>
                <w:rFonts w:eastAsia="Calibri"/>
                <w:iCs/>
              </w:rPr>
              <w:t xml:space="preserve">staliaus </w:t>
            </w:r>
            <w:r w:rsidRPr="00D47549">
              <w:rPr>
                <w:bCs/>
              </w:rPr>
              <w:t>kvalifikacijai būdingus gebėjimus.</w:t>
            </w:r>
          </w:p>
        </w:tc>
        <w:tc>
          <w:tcPr>
            <w:tcW w:w="2681" w:type="pct"/>
          </w:tcPr>
          <w:p w:rsidR="00B079CA" w:rsidRPr="00D47549" w:rsidRDefault="00B079CA" w:rsidP="00DB4997">
            <w:pPr>
              <w:widowControl w:val="0"/>
              <w:rPr>
                <w:rFonts w:eastAsia="Calibri"/>
                <w:b/>
                <w:i/>
                <w:iCs/>
              </w:rPr>
            </w:pPr>
            <w:r w:rsidRPr="00D47549">
              <w:rPr>
                <w:rFonts w:eastAsia="Calibri"/>
                <w:b/>
                <w:iCs/>
              </w:rPr>
              <w:t xml:space="preserve">Tema. </w:t>
            </w:r>
            <w:r w:rsidR="00705B16" w:rsidRPr="00D47549">
              <w:rPr>
                <w:b/>
                <w:i/>
              </w:rPr>
              <w:t xml:space="preserve">Staliaus </w:t>
            </w:r>
            <w:r w:rsidRPr="00D47549">
              <w:rPr>
                <w:rFonts w:eastAsia="Calibri"/>
                <w:b/>
                <w:i/>
                <w:iCs/>
              </w:rPr>
              <w:t>modulinė profesinio mokymo programa</w:t>
            </w:r>
          </w:p>
          <w:p w:rsidR="00B079CA" w:rsidRPr="00D47549" w:rsidRDefault="00B079CA" w:rsidP="00DB4997">
            <w:pPr>
              <w:widowControl w:val="0"/>
              <w:numPr>
                <w:ilvl w:val="0"/>
                <w:numId w:val="6"/>
              </w:numPr>
              <w:ind w:left="0" w:firstLine="0"/>
            </w:pPr>
            <w:r w:rsidRPr="00D47549">
              <w:t>Modulinės profesinio mokymo programos tikslai ir uždaviniai</w:t>
            </w:r>
          </w:p>
          <w:p w:rsidR="00B079CA" w:rsidRPr="00D47549" w:rsidRDefault="00B079CA" w:rsidP="00DB4997">
            <w:pPr>
              <w:widowControl w:val="0"/>
              <w:numPr>
                <w:ilvl w:val="0"/>
                <w:numId w:val="6"/>
              </w:numPr>
              <w:ind w:left="0" w:firstLine="0"/>
            </w:pPr>
            <w:r w:rsidRPr="00D47549">
              <w:t>Mokymosi formos ir metodai, mokymosi pasiekimų įvertinimo kriterijai, mokymosi įgūdžių demonstravimo formos (metodai)</w:t>
            </w:r>
          </w:p>
          <w:p w:rsidR="00B079CA" w:rsidRPr="00D47549" w:rsidRDefault="00B079CA" w:rsidP="00DB4997">
            <w:pPr>
              <w:widowControl w:val="0"/>
              <w:numPr>
                <w:ilvl w:val="0"/>
                <w:numId w:val="6"/>
              </w:numPr>
              <w:ind w:left="0" w:firstLine="0"/>
              <w:rPr>
                <w:rFonts w:eastAsia="Calibri"/>
              </w:rPr>
            </w:pPr>
            <w:r w:rsidRPr="00D47549">
              <w:rPr>
                <w:rFonts w:eastAsia="Calibri"/>
              </w:rPr>
              <w:t>Individualus mokymosi planas</w:t>
            </w:r>
          </w:p>
          <w:p w:rsidR="00B079CA" w:rsidRPr="00D47549" w:rsidRDefault="00B079CA" w:rsidP="00DB4997">
            <w:pPr>
              <w:widowControl w:val="0"/>
              <w:rPr>
                <w:rFonts w:eastAsia="Calibri"/>
                <w:b/>
                <w:i/>
              </w:rPr>
            </w:pPr>
            <w:r w:rsidRPr="00D47549">
              <w:rPr>
                <w:rFonts w:eastAsia="Calibri"/>
                <w:b/>
                <w:iCs/>
              </w:rPr>
              <w:t xml:space="preserve">Tema. </w:t>
            </w:r>
            <w:r w:rsidRPr="00D47549">
              <w:rPr>
                <w:rFonts w:eastAsia="Calibri"/>
                <w:b/>
                <w:i/>
              </w:rPr>
              <w:t>Turimų gebėjimų, įgytų savaiminiu ar neformaliuoju būdu, vertinimas</w:t>
            </w:r>
          </w:p>
          <w:p w:rsidR="00B079CA" w:rsidRPr="00D47549" w:rsidRDefault="00B079CA" w:rsidP="00DB4997">
            <w:pPr>
              <w:widowControl w:val="0"/>
              <w:numPr>
                <w:ilvl w:val="0"/>
                <w:numId w:val="5"/>
              </w:numPr>
              <w:ind w:left="0" w:firstLine="0"/>
            </w:pPr>
            <w:r w:rsidRPr="00D47549">
              <w:rPr>
                <w:rFonts w:eastAsia="Calibri"/>
              </w:rPr>
              <w:t>Savaiminiu ir (arba) neformaliuoju būdu įgytų gebėjimų įsivertinimas</w:t>
            </w:r>
          </w:p>
          <w:p w:rsidR="00B079CA" w:rsidRPr="00D47549" w:rsidRDefault="00B079CA" w:rsidP="00DB4997">
            <w:pPr>
              <w:widowControl w:val="0"/>
              <w:numPr>
                <w:ilvl w:val="0"/>
                <w:numId w:val="5"/>
              </w:numPr>
              <w:ind w:left="0" w:firstLine="0"/>
            </w:pPr>
            <w:r w:rsidRPr="00D47549">
              <w:t xml:space="preserve">Savaiminiu būdu įgytų </w:t>
            </w:r>
            <w:r w:rsidR="00705B16" w:rsidRPr="00D47549">
              <w:rPr>
                <w:rFonts w:eastAsia="Calibri"/>
              </w:rPr>
              <w:t xml:space="preserve">staliaus </w:t>
            </w:r>
            <w:r w:rsidRPr="00D47549">
              <w:t>kvalifikacijai būdingų gebėjimų demonstravimas</w:t>
            </w:r>
          </w:p>
        </w:tc>
      </w:tr>
      <w:tr w:rsidR="00B079CA" w:rsidRPr="00D47549" w:rsidTr="00DB4997">
        <w:trPr>
          <w:trHeight w:val="57"/>
        </w:trPr>
        <w:tc>
          <w:tcPr>
            <w:tcW w:w="1142" w:type="pct"/>
          </w:tcPr>
          <w:p w:rsidR="00B079CA" w:rsidRPr="00D47549" w:rsidRDefault="00B079CA" w:rsidP="00DB4997">
            <w:pPr>
              <w:widowControl w:val="0"/>
              <w:rPr>
                <w:highlight w:val="yellow"/>
              </w:rPr>
            </w:pPr>
            <w:r w:rsidRPr="00D47549">
              <w:t>Mokymosi pasiekimų vertinimo kriterijai</w:t>
            </w:r>
          </w:p>
        </w:tc>
        <w:tc>
          <w:tcPr>
            <w:tcW w:w="3858" w:type="pct"/>
            <w:gridSpan w:val="2"/>
          </w:tcPr>
          <w:p w:rsidR="00B079CA" w:rsidRPr="00D47549" w:rsidRDefault="00B079CA" w:rsidP="00DB4997">
            <w:pPr>
              <w:widowControl w:val="0"/>
            </w:pPr>
            <w:r w:rsidRPr="00D47549">
              <w:t xml:space="preserve">Siūlomas įvadinio modulio įvertinimas – </w:t>
            </w:r>
            <w:r w:rsidRPr="00D47549">
              <w:rPr>
                <w:rFonts w:eastAsia="Calibri"/>
                <w:i/>
              </w:rPr>
              <w:t>įskaityta (neįskaityta).</w:t>
            </w:r>
          </w:p>
        </w:tc>
      </w:tr>
      <w:tr w:rsidR="00B079CA" w:rsidRPr="00D47549" w:rsidTr="00DB4997">
        <w:trPr>
          <w:trHeight w:val="57"/>
        </w:trPr>
        <w:tc>
          <w:tcPr>
            <w:tcW w:w="1142" w:type="pct"/>
          </w:tcPr>
          <w:p w:rsidR="00B079CA" w:rsidRPr="00D47549" w:rsidRDefault="00B079CA" w:rsidP="00DB4997">
            <w:pPr>
              <w:widowControl w:val="0"/>
            </w:pPr>
            <w:r w:rsidRPr="00D47549">
              <w:t>Reikalavimai mokymui skirtiems metodiniams ir materialiesiems ištekliams</w:t>
            </w:r>
          </w:p>
        </w:tc>
        <w:tc>
          <w:tcPr>
            <w:tcW w:w="3858" w:type="pct"/>
            <w:gridSpan w:val="2"/>
          </w:tcPr>
          <w:p w:rsidR="00B079CA" w:rsidRPr="00D47549" w:rsidRDefault="00B079CA" w:rsidP="00DB4997">
            <w:pPr>
              <w:widowControl w:val="0"/>
              <w:rPr>
                <w:rFonts w:eastAsia="Calibri"/>
                <w:i/>
              </w:rPr>
            </w:pPr>
            <w:r w:rsidRPr="00D47549">
              <w:rPr>
                <w:rFonts w:eastAsia="Calibri"/>
                <w:i/>
              </w:rPr>
              <w:t>Mokymo(si) medžiaga:</w:t>
            </w:r>
          </w:p>
          <w:p w:rsidR="00B079CA" w:rsidRPr="00D47549" w:rsidRDefault="00B079CA" w:rsidP="00DB4997">
            <w:pPr>
              <w:widowControl w:val="0"/>
              <w:numPr>
                <w:ilvl w:val="0"/>
                <w:numId w:val="1"/>
              </w:numPr>
              <w:ind w:left="0" w:firstLine="0"/>
            </w:pPr>
            <w:r w:rsidRPr="00D47549">
              <w:rPr>
                <w:rFonts w:eastAsia="Calibri"/>
                <w:iCs/>
              </w:rPr>
              <w:t xml:space="preserve">Staliaus </w:t>
            </w:r>
            <w:r w:rsidRPr="00D47549">
              <w:t>modulinė profesinio mokymo programa</w:t>
            </w:r>
          </w:p>
          <w:p w:rsidR="00C90751" w:rsidRDefault="00B079CA" w:rsidP="00DB4997">
            <w:pPr>
              <w:widowControl w:val="0"/>
              <w:numPr>
                <w:ilvl w:val="0"/>
                <w:numId w:val="1"/>
              </w:numPr>
              <w:ind w:left="0" w:firstLine="0"/>
            </w:pPr>
            <w:r w:rsidRPr="00D47549">
              <w:t>Metodinė dalomoji medžiaga, vadovėliai, užduočių sąsiuviniai</w:t>
            </w:r>
          </w:p>
          <w:p w:rsidR="00B079CA" w:rsidRPr="00D47549" w:rsidRDefault="00B079CA" w:rsidP="00DB4997">
            <w:pPr>
              <w:widowControl w:val="0"/>
              <w:numPr>
                <w:ilvl w:val="0"/>
                <w:numId w:val="1"/>
              </w:numPr>
              <w:ind w:left="0" w:firstLine="0"/>
            </w:pPr>
            <w:r w:rsidRPr="00D47549">
              <w:t>Testas turimiems gebėjimams vertinti</w:t>
            </w:r>
          </w:p>
          <w:p w:rsidR="00B079CA" w:rsidRPr="00D47549" w:rsidRDefault="00B079CA" w:rsidP="00DB4997">
            <w:pPr>
              <w:widowControl w:val="0"/>
              <w:rPr>
                <w:rFonts w:eastAsia="Calibri"/>
                <w:i/>
              </w:rPr>
            </w:pPr>
            <w:r w:rsidRPr="00D47549">
              <w:rPr>
                <w:rFonts w:eastAsia="Calibri"/>
                <w:i/>
              </w:rPr>
              <w:t>Mokymo(si) priemonės:</w:t>
            </w:r>
          </w:p>
          <w:p w:rsidR="00B079CA" w:rsidRPr="00D47549" w:rsidRDefault="00B079CA" w:rsidP="00DB4997">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B079CA" w:rsidRPr="00D47549" w:rsidTr="00DB4997">
        <w:trPr>
          <w:trHeight w:val="57"/>
        </w:trPr>
        <w:tc>
          <w:tcPr>
            <w:tcW w:w="1142" w:type="pct"/>
          </w:tcPr>
          <w:p w:rsidR="00B079CA" w:rsidRPr="00D47549" w:rsidRDefault="00B079CA" w:rsidP="00DB4997">
            <w:pPr>
              <w:widowControl w:val="0"/>
            </w:pPr>
            <w:r w:rsidRPr="00D47549">
              <w:t>Reikalavimai teorinio ir praktinio mokymo vietai</w:t>
            </w:r>
          </w:p>
        </w:tc>
        <w:tc>
          <w:tcPr>
            <w:tcW w:w="3858" w:type="pct"/>
            <w:gridSpan w:val="2"/>
          </w:tcPr>
          <w:p w:rsidR="00C90751" w:rsidRDefault="00B079CA" w:rsidP="00DB4997">
            <w:pPr>
              <w:widowControl w:val="0"/>
            </w:pPr>
            <w:r w:rsidRPr="00D47549">
              <w:t>Klasė ar kita mokymui(si) pritaikyta patalpa su techninėmis priemonėmis (ko</w:t>
            </w:r>
            <w:r w:rsidR="00705B16" w:rsidRPr="00D47549">
              <w:t>mpiuteriu, vaizdo projektoriumi</w:t>
            </w:r>
            <w:r w:rsidRPr="00D47549">
              <w:t>) mokymo(si) medžiagai pateikti.</w:t>
            </w:r>
            <w:r w:rsidR="00705B16" w:rsidRPr="00D47549">
              <w:t xml:space="preserve"> Praktinio mokymo klasė (patalpa), aprūpinta medienos apdirbimo įranga, įrankiais, mokomosiomis priemonėmis, darbų atlikimo užduotimis.</w:t>
            </w:r>
          </w:p>
          <w:p w:rsidR="00B079CA" w:rsidRPr="00D47549" w:rsidRDefault="00705B16" w:rsidP="00DB4997">
            <w:pPr>
              <w:widowControl w:val="0"/>
            </w:pPr>
            <w:r w:rsidRPr="00D47549">
              <w:t>Mokomosios medienos apdirbimo dirbtuvės.</w:t>
            </w:r>
          </w:p>
        </w:tc>
      </w:tr>
      <w:tr w:rsidR="00B079CA" w:rsidRPr="00D47549" w:rsidTr="00DB4997">
        <w:trPr>
          <w:trHeight w:val="57"/>
        </w:trPr>
        <w:tc>
          <w:tcPr>
            <w:tcW w:w="1142" w:type="pct"/>
          </w:tcPr>
          <w:p w:rsidR="00B079CA" w:rsidRPr="00D47549" w:rsidRDefault="00B079CA" w:rsidP="00DB4997">
            <w:pPr>
              <w:widowControl w:val="0"/>
            </w:pPr>
            <w:r w:rsidRPr="00D47549">
              <w:t xml:space="preserve">Reikalavimai mokytojų dalykiniam pasirengimui </w:t>
            </w:r>
            <w:r w:rsidRPr="00D47549">
              <w:lastRenderedPageBreak/>
              <w:t>(dalykinei kvalifikacijai)</w:t>
            </w:r>
          </w:p>
        </w:tc>
        <w:tc>
          <w:tcPr>
            <w:tcW w:w="3858" w:type="pct"/>
            <w:gridSpan w:val="2"/>
          </w:tcPr>
          <w:p w:rsidR="00B079CA" w:rsidRPr="00D47549" w:rsidRDefault="00B079CA" w:rsidP="00DB4997">
            <w:pPr>
              <w:widowControl w:val="0"/>
            </w:pPr>
            <w:r w:rsidRPr="00D47549">
              <w:lastRenderedPageBreak/>
              <w:t>Modulį gali vesti mokytojas, turintis:</w:t>
            </w:r>
          </w:p>
          <w:p w:rsidR="00B079CA" w:rsidRPr="00D47549" w:rsidRDefault="00B079CA" w:rsidP="00DB4997">
            <w:pPr>
              <w:widowControl w:val="0"/>
            </w:pPr>
            <w:r w:rsidRPr="00D47549">
              <w:t xml:space="preserve">1) Lietuvos Respublikos švietimo įstatyme ir Reikalavimų mokytojų kvalifikacijai apraše, patvirtintame Lietuvos Respublikos švietimo ir mokslo ministro 2014 m. rugpjūčio 29 d. įsakymu Nr. V-774 „Dėl Reikalavimų </w:t>
            </w:r>
            <w:r w:rsidRPr="00D47549">
              <w:lastRenderedPageBreak/>
              <w:t>mokytojų kvalifikacijai aprašo patvirtinimo“, nustatytą išsilavinimą ir kvalifikaciją;</w:t>
            </w:r>
          </w:p>
          <w:p w:rsidR="00B079CA" w:rsidRPr="00D47549" w:rsidRDefault="00B079CA" w:rsidP="00DB4997">
            <w:pPr>
              <w:widowControl w:val="0"/>
            </w:pPr>
            <w:r w:rsidRPr="00D47549">
              <w:t xml:space="preserve">2) </w:t>
            </w:r>
            <w:r w:rsidR="001B14C1" w:rsidRPr="00D47549">
              <w:t xml:space="preserve">medienos apdirbimo srities (staliaus, baldžiaus ar medienos apdirbimo staklių staklininko) </w:t>
            </w:r>
            <w:r w:rsidRPr="00D47549">
              <w:t>kvalifikaciją.</w:t>
            </w:r>
          </w:p>
        </w:tc>
      </w:tr>
    </w:tbl>
    <w:p w:rsidR="00B079CA" w:rsidRPr="00D47549" w:rsidRDefault="00B079CA" w:rsidP="00CD1B90">
      <w:pPr>
        <w:widowControl w:val="0"/>
        <w:jc w:val="both"/>
      </w:pPr>
    </w:p>
    <w:p w:rsidR="001E3EFC" w:rsidRPr="00D47549" w:rsidRDefault="00EF3F8F" w:rsidP="00CD1B90">
      <w:pPr>
        <w:widowControl w:val="0"/>
        <w:jc w:val="center"/>
        <w:rPr>
          <w:b/>
        </w:rPr>
      </w:pPr>
      <w:r w:rsidRPr="00D47549">
        <w:rPr>
          <w:b/>
        </w:rPr>
        <w:br w:type="page"/>
      </w:r>
      <w:r w:rsidR="002776CC" w:rsidRPr="00D47549">
        <w:rPr>
          <w:b/>
        </w:rPr>
        <w:lastRenderedPageBreak/>
        <w:t>5</w:t>
      </w:r>
      <w:r w:rsidR="001E3EFC" w:rsidRPr="00D47549">
        <w:rPr>
          <w:b/>
        </w:rPr>
        <w:t>.2. KVALIFIKACIJĄ SUDARANČIOMS KOMPETENCIJOMS ĮGYTI SKIRTI MODULIAI</w:t>
      </w:r>
    </w:p>
    <w:p w:rsidR="001E3EFC" w:rsidRPr="006B4F38" w:rsidRDefault="001E3EFC" w:rsidP="006B4F38">
      <w:pPr>
        <w:widowControl w:val="0"/>
      </w:pPr>
    </w:p>
    <w:p w:rsidR="001E3EFC" w:rsidRPr="00D47549" w:rsidRDefault="002776CC" w:rsidP="00CD1B90">
      <w:pPr>
        <w:widowControl w:val="0"/>
        <w:jc w:val="center"/>
        <w:rPr>
          <w:b/>
        </w:rPr>
      </w:pPr>
      <w:r w:rsidRPr="00D47549">
        <w:rPr>
          <w:b/>
        </w:rPr>
        <w:t>5</w:t>
      </w:r>
      <w:r w:rsidR="001E3EFC" w:rsidRPr="00D47549">
        <w:rPr>
          <w:b/>
        </w:rPr>
        <w:t>.2.1. Privalomieji moduliai</w:t>
      </w:r>
    </w:p>
    <w:p w:rsidR="009206A3" w:rsidRPr="00D47549" w:rsidRDefault="009206A3" w:rsidP="00CD1B90">
      <w:pPr>
        <w:widowControl w:val="0"/>
        <w:rPr>
          <w:rFonts w:eastAsia="Calibri"/>
          <w:b/>
        </w:rPr>
      </w:pPr>
    </w:p>
    <w:p w:rsidR="009206A3" w:rsidRPr="00D47549" w:rsidRDefault="009206A3" w:rsidP="00CD1B90">
      <w:pPr>
        <w:widowControl w:val="0"/>
        <w:rPr>
          <w:b/>
        </w:rPr>
      </w:pPr>
      <w:r w:rsidRPr="00D47549">
        <w:rPr>
          <w:rFonts w:eastAsia="Calibri"/>
          <w:b/>
        </w:rPr>
        <w:t xml:space="preserve">Modulio pavadinimas - </w:t>
      </w:r>
      <w:r w:rsidRPr="00D47549">
        <w:rPr>
          <w:b/>
        </w:rPr>
        <w:t>Medienos apdirbimas rankiniais ir rankiniais elektriniais įrankiais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509"/>
        <w:gridCol w:w="4104"/>
      </w:tblGrid>
      <w:tr w:rsidR="000B5370" w:rsidRPr="00D47549" w:rsidTr="006B4F38">
        <w:trPr>
          <w:trHeight w:val="57"/>
        </w:trPr>
        <w:tc>
          <w:tcPr>
            <w:tcW w:w="1160" w:type="pct"/>
            <w:tcBorders>
              <w:top w:val="single" w:sz="4" w:space="0" w:color="auto"/>
              <w:left w:val="single" w:sz="4" w:space="0" w:color="auto"/>
              <w:bottom w:val="single" w:sz="4" w:space="0" w:color="auto"/>
              <w:right w:val="single" w:sz="4" w:space="0" w:color="auto"/>
            </w:tcBorders>
          </w:tcPr>
          <w:p w:rsidR="009206A3" w:rsidRPr="00D47549" w:rsidRDefault="009206A3" w:rsidP="005F0A2F">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9206A3" w:rsidRPr="00D47549" w:rsidRDefault="00BC023A" w:rsidP="005F0A2F">
            <w:pPr>
              <w:widowControl w:val="0"/>
              <w:rPr>
                <w:rFonts w:eastAsia="Calibri"/>
              </w:rPr>
            </w:pPr>
            <w:r w:rsidRPr="00D47549">
              <w:rPr>
                <w:rFonts w:eastAsia="Calibri"/>
              </w:rPr>
              <w:t>4073291</w:t>
            </w:r>
          </w:p>
        </w:tc>
      </w:tr>
      <w:tr w:rsidR="000B5370" w:rsidRPr="00D47549" w:rsidTr="006B4F38">
        <w:trPr>
          <w:trHeight w:val="57"/>
        </w:trPr>
        <w:tc>
          <w:tcPr>
            <w:tcW w:w="1160" w:type="pct"/>
            <w:tcBorders>
              <w:top w:val="single" w:sz="4" w:space="0" w:color="auto"/>
              <w:left w:val="single" w:sz="4" w:space="0" w:color="auto"/>
              <w:bottom w:val="single" w:sz="4" w:space="0" w:color="auto"/>
              <w:right w:val="single" w:sz="4" w:space="0" w:color="auto"/>
            </w:tcBorders>
          </w:tcPr>
          <w:p w:rsidR="009206A3" w:rsidRPr="00D47549" w:rsidRDefault="009206A3" w:rsidP="005F0A2F">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9206A3" w:rsidRPr="00D47549" w:rsidRDefault="009206A3" w:rsidP="005F0A2F">
            <w:pPr>
              <w:widowControl w:val="0"/>
              <w:rPr>
                <w:rFonts w:eastAsia="Calibri"/>
              </w:rPr>
            </w:pPr>
            <w:r w:rsidRPr="00D47549">
              <w:rPr>
                <w:rFonts w:eastAsia="Calibri"/>
              </w:rPr>
              <w:t>IV</w:t>
            </w:r>
          </w:p>
        </w:tc>
      </w:tr>
      <w:tr w:rsidR="000B5370" w:rsidRPr="00D47549" w:rsidTr="006B4F38">
        <w:trPr>
          <w:trHeight w:val="57"/>
        </w:trPr>
        <w:tc>
          <w:tcPr>
            <w:tcW w:w="1160" w:type="pct"/>
            <w:tcBorders>
              <w:top w:val="single" w:sz="4" w:space="0" w:color="auto"/>
              <w:left w:val="single" w:sz="4" w:space="0" w:color="auto"/>
              <w:bottom w:val="single" w:sz="4" w:space="0" w:color="auto"/>
              <w:right w:val="single" w:sz="4" w:space="0" w:color="auto"/>
            </w:tcBorders>
          </w:tcPr>
          <w:p w:rsidR="009206A3" w:rsidRPr="00D47549" w:rsidRDefault="009206A3" w:rsidP="005F0A2F">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9206A3" w:rsidRPr="00D47549" w:rsidRDefault="009206A3" w:rsidP="005F0A2F">
            <w:pPr>
              <w:widowControl w:val="0"/>
              <w:rPr>
                <w:rFonts w:eastAsia="Calibri"/>
              </w:rPr>
            </w:pPr>
            <w:r w:rsidRPr="00D47549">
              <w:rPr>
                <w:rFonts w:eastAsia="Calibri"/>
              </w:rPr>
              <w:t>10</w:t>
            </w:r>
          </w:p>
        </w:tc>
      </w:tr>
      <w:tr w:rsidR="000B5370" w:rsidRPr="00D47549" w:rsidTr="006B4F38">
        <w:trPr>
          <w:trHeight w:val="57"/>
        </w:trPr>
        <w:tc>
          <w:tcPr>
            <w:tcW w:w="1160" w:type="pct"/>
            <w:tcBorders>
              <w:top w:val="single" w:sz="4" w:space="0" w:color="auto"/>
              <w:left w:val="single" w:sz="4" w:space="0" w:color="auto"/>
              <w:bottom w:val="single" w:sz="4" w:space="0" w:color="auto"/>
              <w:right w:val="single" w:sz="4" w:space="0" w:color="auto"/>
            </w:tcBorders>
          </w:tcPr>
          <w:p w:rsidR="009206A3" w:rsidRPr="00D47549" w:rsidRDefault="009206A3" w:rsidP="005F0A2F">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9206A3" w:rsidRPr="00D47549" w:rsidRDefault="00BC023A" w:rsidP="005F0A2F">
            <w:pPr>
              <w:widowControl w:val="0"/>
            </w:pPr>
            <w:r w:rsidRPr="00D47549">
              <w:t>Apdirbti medieną rankiniais ir rankiniais elektriniais įrankiais</w:t>
            </w:r>
          </w:p>
        </w:tc>
      </w:tr>
      <w:tr w:rsidR="000B5370" w:rsidRPr="00D47549" w:rsidTr="00156E07">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9206A3" w:rsidRPr="00D47549" w:rsidRDefault="00C90751" w:rsidP="005F0A2F">
            <w:pPr>
              <w:widowControl w:val="0"/>
            </w:pPr>
            <w:r>
              <w:t>Modulio mokymosi rezultatai</w:t>
            </w:r>
          </w:p>
        </w:tc>
        <w:tc>
          <w:tcPr>
            <w:tcW w:w="1770" w:type="pct"/>
            <w:tcBorders>
              <w:top w:val="single" w:sz="4" w:space="0" w:color="auto"/>
              <w:left w:val="single" w:sz="4" w:space="0" w:color="auto"/>
              <w:bottom w:val="single" w:sz="4" w:space="0" w:color="auto"/>
              <w:right w:val="single" w:sz="4" w:space="0" w:color="auto"/>
            </w:tcBorders>
            <w:shd w:val="clear" w:color="auto" w:fill="F2F2F2"/>
          </w:tcPr>
          <w:p w:rsidR="009206A3" w:rsidRPr="00D47549" w:rsidRDefault="009206A3" w:rsidP="005F0A2F">
            <w:pPr>
              <w:widowControl w:val="0"/>
            </w:pPr>
            <w:r w:rsidRPr="00D47549">
              <w:t>Rekomenduojamas turinys, reikalingas mokymosi rezultatams pasiekti</w:t>
            </w:r>
          </w:p>
        </w:tc>
        <w:tc>
          <w:tcPr>
            <w:tcW w:w="2071" w:type="pct"/>
            <w:tcBorders>
              <w:top w:val="single" w:sz="4" w:space="0" w:color="auto"/>
              <w:left w:val="single" w:sz="4" w:space="0" w:color="auto"/>
              <w:bottom w:val="single" w:sz="4" w:space="0" w:color="auto"/>
              <w:right w:val="single" w:sz="4" w:space="0" w:color="auto"/>
            </w:tcBorders>
            <w:shd w:val="clear" w:color="auto" w:fill="F2F2F2"/>
          </w:tcPr>
          <w:p w:rsidR="009206A3" w:rsidRPr="00D47549" w:rsidRDefault="009206A3" w:rsidP="005F0A2F">
            <w:pPr>
              <w:widowControl w:val="0"/>
            </w:pPr>
            <w:r w:rsidRPr="00D47549">
              <w:t xml:space="preserve">Mokymosi pasiekimų įvertinimo kriterijai </w:t>
            </w:r>
          </w:p>
        </w:tc>
      </w:tr>
      <w:tr w:rsidR="000B5370" w:rsidRPr="00D47549" w:rsidTr="006B4F38">
        <w:tblPrEx>
          <w:tblLook w:val="04A0" w:firstRow="1" w:lastRow="0" w:firstColumn="1" w:lastColumn="0" w:noHBand="0" w:noVBand="1"/>
        </w:tblPrEx>
        <w:trPr>
          <w:trHeight w:val="57"/>
        </w:trPr>
        <w:tc>
          <w:tcPr>
            <w:tcW w:w="5000" w:type="pct"/>
            <w:gridSpan w:val="3"/>
            <w:shd w:val="clear" w:color="auto" w:fill="F2F2F2"/>
          </w:tcPr>
          <w:p w:rsidR="00CB7A07" w:rsidRPr="00D47549" w:rsidRDefault="00CB7A07" w:rsidP="005F0A2F">
            <w:pPr>
              <w:widowControl w:val="0"/>
              <w:suppressAutoHyphens/>
              <w:rPr>
                <w:rFonts w:eastAsia="Calibri"/>
                <w:lang w:eastAsia="ar-SA"/>
              </w:rPr>
            </w:pPr>
            <w:r w:rsidRPr="00D47549">
              <w:rPr>
                <w:rFonts w:eastAsia="Calibri"/>
                <w:lang w:eastAsia="ar-SA"/>
              </w:rPr>
              <w:t>Kognityviniai mokymosi rezultatai</w:t>
            </w:r>
          </w:p>
        </w:tc>
      </w:tr>
      <w:tr w:rsidR="000B5370" w:rsidRPr="00D47549" w:rsidTr="00156E07">
        <w:tblPrEx>
          <w:tblLook w:val="04A0" w:firstRow="1" w:lastRow="0" w:firstColumn="1" w:lastColumn="0" w:noHBand="0" w:noVBand="1"/>
        </w:tblPrEx>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9906EF" w:rsidRPr="00D47549" w:rsidRDefault="009906EF" w:rsidP="005F0A2F">
            <w:pPr>
              <w:widowControl w:val="0"/>
              <w:suppressAutoHyphens/>
              <w:snapToGrid w:val="0"/>
              <w:rPr>
                <w:rFonts w:eastAsia="Calibri"/>
                <w:lang w:eastAsia="ar-SA"/>
              </w:rPr>
            </w:pPr>
            <w:r w:rsidRPr="00D47549">
              <w:rPr>
                <w:rFonts w:eastAsia="Calibri"/>
                <w:lang w:eastAsia="ar-SA"/>
              </w:rPr>
              <w:t>1. Išmanyti ir paaiškinti darbo vietai keliamus reikalavimus.</w:t>
            </w:r>
          </w:p>
        </w:tc>
        <w:tc>
          <w:tcPr>
            <w:tcW w:w="1770" w:type="pct"/>
            <w:tcBorders>
              <w:left w:val="single" w:sz="4" w:space="0" w:color="auto"/>
            </w:tcBorders>
            <w:shd w:val="clear" w:color="auto" w:fill="auto"/>
          </w:tcPr>
          <w:p w:rsidR="009906EF" w:rsidRPr="00D47549" w:rsidRDefault="009906EF" w:rsidP="005F0A2F">
            <w:pPr>
              <w:widowControl w:val="0"/>
              <w:suppressAutoHyphens/>
              <w:snapToGrid w:val="0"/>
              <w:rPr>
                <w:rFonts w:eastAsia="Calibri"/>
                <w:lang w:eastAsia="ar-SA"/>
              </w:rPr>
            </w:pPr>
            <w:r w:rsidRPr="00D47549">
              <w:rPr>
                <w:rFonts w:eastAsia="Calibri"/>
                <w:b/>
                <w:lang w:eastAsia="ar-SA"/>
              </w:rPr>
              <w:t>1.1. Tema</w:t>
            </w:r>
            <w:r w:rsidRPr="00D47549">
              <w:rPr>
                <w:rFonts w:eastAsia="Calibri"/>
                <w:lang w:eastAsia="ar-SA"/>
              </w:rPr>
              <w:t>. Darbo vietos organizavimas.</w:t>
            </w:r>
          </w:p>
          <w:p w:rsidR="009906EF" w:rsidRPr="00D47549" w:rsidRDefault="009906EF" w:rsidP="005F0A2F">
            <w:pPr>
              <w:widowControl w:val="0"/>
              <w:suppressAutoHyphens/>
              <w:snapToGrid w:val="0"/>
              <w:rPr>
                <w:rFonts w:eastAsia="Calibri"/>
                <w:lang w:eastAsia="ar-SA"/>
              </w:rPr>
            </w:pPr>
            <w:r w:rsidRPr="00D47549">
              <w:rPr>
                <w:rFonts w:eastAsia="Calibri"/>
                <w:b/>
                <w:lang w:eastAsia="ar-SA"/>
              </w:rPr>
              <w:t>1.1.1. Užduotis: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Paaiškinti darbo vietos organizavimui keliamus reikalavimus.</w:t>
            </w:r>
          </w:p>
        </w:tc>
        <w:tc>
          <w:tcPr>
            <w:tcW w:w="2071" w:type="pct"/>
            <w:shd w:val="clear" w:color="auto" w:fill="auto"/>
          </w:tcPr>
          <w:p w:rsidR="009906EF" w:rsidRPr="00D47549" w:rsidRDefault="009906EF" w:rsidP="005F0A2F">
            <w:pPr>
              <w:widowControl w:val="0"/>
              <w:suppressAutoHyphens/>
              <w:snapToGrid w:val="0"/>
              <w:rPr>
                <w:rFonts w:eastAsia="Calibri"/>
                <w:lang w:eastAsia="ar-SA"/>
              </w:rPr>
            </w:pPr>
            <w:r w:rsidRPr="00D47549">
              <w:rPr>
                <w:rFonts w:eastAsia="Calibri"/>
                <w:b/>
                <w:lang w:eastAsia="ar-SA"/>
              </w:rPr>
              <w:t>Patenkinamai:</w:t>
            </w:r>
          </w:p>
          <w:p w:rsidR="009906EF" w:rsidRPr="00D47549" w:rsidRDefault="009906EF" w:rsidP="005F0A2F">
            <w:pPr>
              <w:widowControl w:val="0"/>
              <w:suppressAutoHyphens/>
              <w:snapToGrid w:val="0"/>
              <w:rPr>
                <w:rFonts w:eastAsia="Calibri"/>
                <w:lang w:eastAsia="ar-SA"/>
              </w:rPr>
            </w:pPr>
            <w:r w:rsidRPr="00D47549">
              <w:rPr>
                <w:rFonts w:eastAsia="Calibri"/>
                <w:lang w:eastAsia="ar-SA"/>
              </w:rPr>
              <w:t>Netiksliai</w:t>
            </w:r>
            <w:r w:rsidRPr="00D47549">
              <w:rPr>
                <w:rFonts w:eastAsia="Calibri"/>
                <w:b/>
                <w:lang w:eastAsia="ar-SA"/>
              </w:rPr>
              <w:t xml:space="preserve"> </w:t>
            </w:r>
            <w:r w:rsidRPr="00D47549">
              <w:rPr>
                <w:rFonts w:eastAsia="Calibri"/>
                <w:lang w:eastAsia="ar-SA"/>
              </w:rPr>
              <w:t>vardinti ir paaiškinti darbo vietai keliami reikalavimai;</w:t>
            </w:r>
          </w:p>
          <w:p w:rsidR="009906EF" w:rsidRPr="00D47549" w:rsidRDefault="009906EF" w:rsidP="005F0A2F">
            <w:pPr>
              <w:widowControl w:val="0"/>
              <w:suppressAutoHyphens/>
              <w:snapToGrid w:val="0"/>
              <w:rPr>
                <w:rFonts w:eastAsia="Calibri"/>
                <w:lang w:eastAsia="ar-SA"/>
              </w:rPr>
            </w:pPr>
            <w:r w:rsidRPr="00D47549">
              <w:rPr>
                <w:rFonts w:eastAsia="Calibri"/>
                <w:b/>
                <w:lang w:eastAsia="ar-SA"/>
              </w:rPr>
              <w:t>Gerai:</w:t>
            </w:r>
          </w:p>
          <w:p w:rsidR="009906EF" w:rsidRPr="00D47549" w:rsidRDefault="009906EF" w:rsidP="005F0A2F">
            <w:pPr>
              <w:widowControl w:val="0"/>
              <w:suppressAutoHyphens/>
              <w:snapToGrid w:val="0"/>
              <w:rPr>
                <w:rFonts w:eastAsia="Calibri"/>
                <w:lang w:eastAsia="ar-SA"/>
              </w:rPr>
            </w:pPr>
            <w:r w:rsidRPr="00D47549">
              <w:rPr>
                <w:rFonts w:eastAsia="Calibri"/>
                <w:lang w:eastAsia="ar-SA"/>
              </w:rPr>
              <w:t>Išvardinti ir paaiškinti darbo vietai keliami reikalavimai;</w:t>
            </w:r>
          </w:p>
          <w:p w:rsidR="009906EF" w:rsidRPr="00D47549" w:rsidRDefault="009906EF" w:rsidP="005F0A2F">
            <w:pPr>
              <w:widowControl w:val="0"/>
              <w:suppressAutoHyphens/>
              <w:snapToGrid w:val="0"/>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snapToGrid w:val="0"/>
              <w:rPr>
                <w:rFonts w:eastAsia="Calibri"/>
                <w:lang w:eastAsia="ar-SA"/>
              </w:rPr>
            </w:pPr>
            <w:r w:rsidRPr="00D47549">
              <w:rPr>
                <w:rFonts w:eastAsia="Calibri"/>
                <w:b/>
                <w:lang w:eastAsia="ar-SA"/>
              </w:rPr>
              <w:t>Puikia</w:t>
            </w:r>
            <w:r w:rsidRPr="00D47549">
              <w:rPr>
                <w:rFonts w:eastAsia="Calibri"/>
                <w:lang w:eastAsia="ar-SA"/>
              </w:rPr>
              <w:t>i:</w:t>
            </w:r>
          </w:p>
          <w:p w:rsidR="009906EF" w:rsidRPr="00D47549" w:rsidRDefault="009906EF" w:rsidP="005F0A2F">
            <w:pPr>
              <w:widowControl w:val="0"/>
              <w:suppressAutoHyphens/>
              <w:snapToGrid w:val="0"/>
              <w:rPr>
                <w:rFonts w:eastAsia="Calibri"/>
                <w:lang w:eastAsia="ar-SA"/>
              </w:rPr>
            </w:pPr>
            <w:r w:rsidRPr="00D47549">
              <w:rPr>
                <w:rFonts w:eastAsia="Calibri"/>
                <w:lang w:eastAsia="ar-SA"/>
              </w:rPr>
              <w:t>Išvardinti ir paaiškinti dar</w:t>
            </w:r>
            <w:r w:rsidR="002859F5">
              <w:rPr>
                <w:rFonts w:eastAsia="Calibri"/>
                <w:lang w:eastAsia="ar-SA"/>
              </w:rPr>
              <w:t>bo vietai keliami reikalavimai.</w:t>
            </w:r>
          </w:p>
        </w:tc>
      </w:tr>
      <w:tr w:rsidR="000B5370" w:rsidRPr="00D47549" w:rsidTr="00156E07">
        <w:tblPrEx>
          <w:tblLook w:val="04A0" w:firstRow="1" w:lastRow="0" w:firstColumn="1" w:lastColumn="0" w:noHBand="0" w:noVBand="1"/>
        </w:tblPrEx>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2. Išmanyti ir paaiškinti darbų saugos ir higienos reikalavimus, dirbant rankiniais ir rankiniais elektriniais medienos apdirbimo įrankiais.</w:t>
            </w:r>
          </w:p>
        </w:tc>
        <w:tc>
          <w:tcPr>
            <w:tcW w:w="1770" w:type="pct"/>
            <w:tcBorders>
              <w:left w:val="single" w:sz="4" w:space="0" w:color="auto"/>
            </w:tcBorders>
            <w:shd w:val="clear" w:color="auto" w:fill="auto"/>
          </w:tcPr>
          <w:p w:rsidR="00C90751" w:rsidRDefault="009906EF" w:rsidP="005F0A2F">
            <w:pPr>
              <w:widowControl w:val="0"/>
              <w:suppressAutoHyphens/>
              <w:rPr>
                <w:rFonts w:eastAsia="Calibri"/>
                <w:lang w:eastAsia="ar-SA"/>
              </w:rPr>
            </w:pPr>
            <w:r w:rsidRPr="00D47549">
              <w:rPr>
                <w:rFonts w:eastAsia="Calibri"/>
                <w:b/>
                <w:lang w:eastAsia="ar-SA"/>
              </w:rPr>
              <w:t>2.1.Tema</w:t>
            </w:r>
            <w:r w:rsidRPr="00D47549">
              <w:rPr>
                <w:rFonts w:eastAsia="Calibri"/>
                <w:lang w:eastAsia="ar-SA"/>
              </w:rPr>
              <w:t>. Darbų saugos taisyklės dirbant rankiniais ir rankiniais elektriniais medienos apdirbimo įrankiais.</w:t>
            </w:r>
          </w:p>
          <w:p w:rsidR="009906EF" w:rsidRPr="00D47549" w:rsidRDefault="009906EF" w:rsidP="005F0A2F">
            <w:pPr>
              <w:widowControl w:val="0"/>
              <w:suppressAutoHyphens/>
              <w:rPr>
                <w:rFonts w:eastAsia="Calibri"/>
                <w:lang w:eastAsia="ar-SA"/>
              </w:rPr>
            </w:pPr>
            <w:r w:rsidRPr="00D47549">
              <w:rPr>
                <w:rFonts w:eastAsia="Calibri"/>
                <w:b/>
                <w:lang w:eastAsia="ar-SA"/>
              </w:rPr>
              <w:t>2.1.1.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bendromis darbų saugos taisyklėmis dirbant rankiniais įrankiais;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elektrinių medienos apdirbimo įrankių darbų saugos instrukcijomis.</w:t>
            </w:r>
          </w:p>
        </w:tc>
        <w:tc>
          <w:tcPr>
            <w:tcW w:w="2071" w:type="pct"/>
            <w:shd w:val="clear" w:color="auto" w:fill="auto"/>
          </w:tcPr>
          <w:p w:rsidR="009906EF" w:rsidRPr="00D47549" w:rsidRDefault="009906EF" w:rsidP="005F0A2F">
            <w:pPr>
              <w:widowControl w:val="0"/>
              <w:suppressAutoHyphens/>
              <w:rPr>
                <w:rFonts w:eastAsia="Calibri"/>
                <w:b/>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Netiksliai paaiškintos bendrosios darbų saugos taisyklės dirbant rankiniais įrankiais;</w:t>
            </w:r>
          </w:p>
          <w:p w:rsidR="009906EF" w:rsidRPr="00D47549" w:rsidRDefault="009906EF" w:rsidP="005F0A2F">
            <w:pPr>
              <w:widowControl w:val="0"/>
              <w:suppressAutoHyphens/>
              <w:rPr>
                <w:rFonts w:eastAsia="Calibri"/>
                <w:lang w:eastAsia="ar-SA"/>
              </w:rPr>
            </w:pPr>
            <w:r w:rsidRPr="00D47549">
              <w:rPr>
                <w:rFonts w:eastAsia="Calibri"/>
                <w:lang w:eastAsia="ar-SA"/>
              </w:rPr>
              <w:t>Netiksliai paaiškintos elektrinių medienos apdirbimo įra</w:t>
            </w:r>
            <w:r w:rsidR="002859F5">
              <w:rPr>
                <w:rFonts w:eastAsia="Calibri"/>
                <w:lang w:eastAsia="ar-SA"/>
              </w:rPr>
              <w:t>nkių darbo saugos instrukcijos</w:t>
            </w:r>
            <w:r w:rsidRPr="00D47549">
              <w:rPr>
                <w:rFonts w:eastAsia="Calibri"/>
                <w:lang w:eastAsia="ar-SA"/>
              </w:rPr>
              <w:t>.</w:t>
            </w:r>
          </w:p>
          <w:p w:rsidR="009906EF" w:rsidRPr="00D47549" w:rsidRDefault="009906EF" w:rsidP="005F0A2F">
            <w:pPr>
              <w:widowControl w:val="0"/>
              <w:suppressAutoHyphens/>
              <w:rPr>
                <w:rFonts w:eastAsia="Calibri"/>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Paaiškintos bendrosios darbų saugos taisyklės dirbant rankiniais įrankiais;</w:t>
            </w:r>
          </w:p>
          <w:p w:rsidR="009906EF" w:rsidRPr="00D47549" w:rsidRDefault="009906EF" w:rsidP="005F0A2F">
            <w:pPr>
              <w:widowControl w:val="0"/>
              <w:suppressAutoHyphens/>
              <w:rPr>
                <w:rFonts w:eastAsia="Calibri"/>
                <w:lang w:eastAsia="ar-SA"/>
              </w:rPr>
            </w:pPr>
            <w:r w:rsidRPr="00D47549">
              <w:rPr>
                <w:rFonts w:eastAsia="Calibri"/>
                <w:lang w:eastAsia="ar-SA"/>
              </w:rPr>
              <w:t>Paaiškintos elektrinių medienos apdirbimo įrankių darbo saugos instrukcijos;</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Paaiškintos bendrosios darbų saugos taisyklės dirbant rankiniais įrankiais;</w:t>
            </w:r>
          </w:p>
          <w:p w:rsidR="009906EF" w:rsidRPr="00D47549" w:rsidRDefault="009906EF" w:rsidP="005F0A2F">
            <w:pPr>
              <w:widowControl w:val="0"/>
              <w:suppressAutoHyphens/>
              <w:rPr>
                <w:rFonts w:eastAsia="Calibri"/>
                <w:lang w:eastAsia="ar-SA"/>
              </w:rPr>
            </w:pPr>
            <w:r w:rsidRPr="00D47549">
              <w:rPr>
                <w:rFonts w:eastAsia="Calibri"/>
                <w:lang w:eastAsia="ar-SA"/>
              </w:rPr>
              <w:t>Paaiškintos elektrinių medienos apdirbimo įrankių darbo saugos instrukcijos</w:t>
            </w:r>
            <w:r w:rsidR="002859F5">
              <w:rPr>
                <w:rFonts w:eastAsia="Calibri"/>
                <w:lang w:eastAsia="ar-SA"/>
              </w:rPr>
              <w:t>.</w:t>
            </w:r>
          </w:p>
        </w:tc>
      </w:tr>
      <w:tr w:rsidR="000B5370" w:rsidRPr="00D47549" w:rsidTr="00156E07">
        <w:tblPrEx>
          <w:tblLook w:val="04A0" w:firstRow="1" w:lastRow="0" w:firstColumn="1" w:lastColumn="0" w:noHBand="0" w:noVBand="1"/>
        </w:tblPrEx>
        <w:trPr>
          <w:trHeight w:val="57"/>
        </w:trPr>
        <w:tc>
          <w:tcPr>
            <w:tcW w:w="1160" w:type="pct"/>
            <w:tcBorders>
              <w:top w:val="single" w:sz="4" w:space="0" w:color="auto"/>
            </w:tcBorders>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3. Gebėti naudotis matavimo ir žymėjimo įrankiais.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3.1. Tema</w:t>
            </w:r>
            <w:r w:rsidRPr="00D47549">
              <w:rPr>
                <w:rFonts w:eastAsia="Calibri"/>
                <w:lang w:eastAsia="ar-SA"/>
              </w:rPr>
              <w:t>. Medienos matavimas ir žymėjimas.</w:t>
            </w:r>
          </w:p>
          <w:p w:rsidR="009906EF" w:rsidRPr="00D47549" w:rsidRDefault="009906EF" w:rsidP="005F0A2F">
            <w:pPr>
              <w:widowControl w:val="0"/>
              <w:suppressAutoHyphens/>
              <w:rPr>
                <w:rFonts w:eastAsia="Calibri"/>
                <w:lang w:eastAsia="ar-SA"/>
              </w:rPr>
            </w:pPr>
            <w:r w:rsidRPr="00D47549">
              <w:rPr>
                <w:rFonts w:eastAsia="Calibri"/>
                <w:b/>
                <w:lang w:eastAsia="ar-SA"/>
              </w:rPr>
              <w:t>3.1.1.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Apibūdinti žymėjimo ir matavimo būdus ir įrankius;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Parinkti ir paruošti matavimo ir žymėjimo įrankius darbui.</w:t>
            </w:r>
          </w:p>
        </w:tc>
        <w:tc>
          <w:tcPr>
            <w:tcW w:w="2071"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Netiksliai parinkti, apibūdinti ir paruošti matavimo ir žymėjimo įrankiai;</w:t>
            </w:r>
          </w:p>
          <w:p w:rsidR="009906EF" w:rsidRPr="00D47549" w:rsidRDefault="009906EF" w:rsidP="005F0A2F">
            <w:pPr>
              <w:widowControl w:val="0"/>
              <w:suppressAutoHyphens/>
              <w:rPr>
                <w:rFonts w:eastAsia="Calibri"/>
                <w:lang w:eastAsia="ar-SA"/>
              </w:rPr>
            </w:pPr>
            <w:r w:rsidRPr="00D47549">
              <w:rPr>
                <w:rFonts w:eastAsia="Calibri"/>
                <w:lang w:eastAsia="ar-SA"/>
              </w:rPr>
              <w:t>Yra esminių klaidų</w:t>
            </w:r>
            <w:r w:rsidR="002859F5">
              <w:rPr>
                <w:rFonts w:eastAsia="Calibri"/>
                <w:lang w:eastAsia="ar-SA"/>
              </w:rPr>
              <w:t>.</w:t>
            </w:r>
          </w:p>
          <w:p w:rsidR="009906EF" w:rsidRPr="00D47549" w:rsidRDefault="009906EF" w:rsidP="005F0A2F">
            <w:pPr>
              <w:widowControl w:val="0"/>
              <w:suppressAutoHyphens/>
              <w:rPr>
                <w:rFonts w:eastAsia="Calibri"/>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Parinkti, apibūdinti ir paruošti matavimo ir žymėjimo įrankiai;</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Parinkti, apibūdinti ir paruošti</w:t>
            </w:r>
            <w:r w:rsidR="002859F5">
              <w:rPr>
                <w:rFonts w:eastAsia="Calibri"/>
                <w:lang w:eastAsia="ar-SA"/>
              </w:rPr>
              <w:t xml:space="preserve"> matavimo ir žymėjimo įrankiai</w:t>
            </w:r>
            <w:r w:rsidRPr="00D47549">
              <w:rPr>
                <w:rFonts w:eastAsia="Calibri"/>
                <w:lang w:eastAsia="ar-SA"/>
              </w:rPr>
              <w:t>.</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lastRenderedPageBreak/>
              <w:t>4. Paaiškinti pjovimo būdus ir pjovimo įrankių paskirtį.</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4.1. Tema</w:t>
            </w:r>
            <w:r w:rsidRPr="00D47549">
              <w:rPr>
                <w:rFonts w:eastAsia="Calibri"/>
                <w:lang w:eastAsia="ar-SA"/>
              </w:rPr>
              <w:t>. Rankinis medienos pjovimas.</w:t>
            </w:r>
          </w:p>
          <w:p w:rsidR="009906EF" w:rsidRPr="00D47549" w:rsidRDefault="009906EF" w:rsidP="005F0A2F">
            <w:pPr>
              <w:widowControl w:val="0"/>
              <w:suppressAutoHyphens/>
              <w:rPr>
                <w:rFonts w:eastAsia="Calibri"/>
                <w:lang w:eastAsia="ar-SA"/>
              </w:rPr>
            </w:pPr>
            <w:r w:rsidRPr="00D47549">
              <w:rPr>
                <w:rFonts w:eastAsia="Calibri"/>
                <w:b/>
                <w:lang w:eastAsia="ar-SA"/>
              </w:rPr>
              <w:t>4.1.1.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Išvardinti medienos pjovimo būdus, peilio geometrines formas;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Apibūdinti rankinių pjūklų rūšis ir jų paruošimą darbui;</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elektriniais rankiniais pjovimo įrankiais ir jų konstrukcija.</w:t>
            </w:r>
          </w:p>
        </w:tc>
        <w:tc>
          <w:tcPr>
            <w:tcW w:w="2071"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Netiksliai išvardinti medienos pjovimo būdai, peilių geometrinės formos;</w:t>
            </w:r>
          </w:p>
          <w:p w:rsidR="009906EF" w:rsidRPr="00D47549" w:rsidRDefault="009906EF" w:rsidP="005F0A2F">
            <w:pPr>
              <w:widowControl w:val="0"/>
              <w:suppressAutoHyphens/>
              <w:rPr>
                <w:rFonts w:eastAsia="Calibri"/>
                <w:lang w:eastAsia="ar-SA"/>
              </w:rPr>
            </w:pPr>
            <w:r w:rsidRPr="00D47549">
              <w:rPr>
                <w:rFonts w:eastAsia="Calibri"/>
                <w:lang w:eastAsia="ar-SA"/>
              </w:rPr>
              <w:t>Netiksliai apibūdintos rankinių pjūklų rūšys, pjūklų paruošimas darbui;</w:t>
            </w:r>
          </w:p>
          <w:p w:rsidR="009906EF" w:rsidRPr="00D47549" w:rsidRDefault="009906EF" w:rsidP="005F0A2F">
            <w:pPr>
              <w:widowControl w:val="0"/>
              <w:suppressAutoHyphens/>
              <w:rPr>
                <w:rFonts w:eastAsia="Calibri"/>
                <w:lang w:eastAsia="ar-SA"/>
              </w:rPr>
            </w:pPr>
            <w:r w:rsidRPr="00D47549">
              <w:rPr>
                <w:rFonts w:eastAsia="Calibri"/>
                <w:lang w:eastAsia="ar-SA"/>
              </w:rPr>
              <w:t>Netiksliai paaiškinta rankinių pjovimo įrankių konstrukcija;</w:t>
            </w:r>
          </w:p>
          <w:p w:rsidR="009906EF" w:rsidRPr="00D47549" w:rsidRDefault="009906EF" w:rsidP="005F0A2F">
            <w:pPr>
              <w:widowControl w:val="0"/>
              <w:suppressAutoHyphens/>
              <w:rPr>
                <w:rFonts w:eastAsia="Calibri"/>
                <w:lang w:eastAsia="ar-SA"/>
              </w:rPr>
            </w:pPr>
            <w:r w:rsidRPr="00D47549">
              <w:rPr>
                <w:rFonts w:eastAsia="Calibri"/>
                <w:lang w:eastAsia="ar-SA"/>
              </w:rPr>
              <w:t>Yra 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Išvardinti medienos pjovimo būdai, peilių geometrinės formos;</w:t>
            </w:r>
          </w:p>
          <w:p w:rsidR="009906EF" w:rsidRPr="00D47549" w:rsidRDefault="009906EF" w:rsidP="005F0A2F">
            <w:pPr>
              <w:widowControl w:val="0"/>
              <w:suppressAutoHyphens/>
              <w:rPr>
                <w:rFonts w:eastAsia="Calibri"/>
                <w:lang w:eastAsia="ar-SA"/>
              </w:rPr>
            </w:pPr>
            <w:r w:rsidRPr="00D47549">
              <w:rPr>
                <w:rFonts w:eastAsia="Calibri"/>
                <w:lang w:eastAsia="ar-SA"/>
              </w:rPr>
              <w:t>Apibūdintos rankinių pjūklų rūšys, pjūklų paruošimas darbui;</w:t>
            </w:r>
          </w:p>
          <w:p w:rsidR="009906EF" w:rsidRPr="00D47549" w:rsidRDefault="009906EF" w:rsidP="005F0A2F">
            <w:pPr>
              <w:widowControl w:val="0"/>
              <w:suppressAutoHyphens/>
              <w:rPr>
                <w:rFonts w:eastAsia="Calibri"/>
                <w:lang w:eastAsia="ar-SA"/>
              </w:rPr>
            </w:pPr>
            <w:r w:rsidRPr="00D47549">
              <w:rPr>
                <w:rFonts w:eastAsia="Calibri"/>
                <w:lang w:eastAsia="ar-SA"/>
              </w:rPr>
              <w:t>Paaiškinta rankinių pjovimo įrankių konstrukcija;</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Išvardinti medienos pjovimo būdai, peilių geometrinės formos;</w:t>
            </w:r>
          </w:p>
          <w:p w:rsidR="009906EF" w:rsidRPr="00D47549" w:rsidRDefault="009906EF" w:rsidP="005F0A2F">
            <w:pPr>
              <w:widowControl w:val="0"/>
              <w:suppressAutoHyphens/>
              <w:rPr>
                <w:rFonts w:eastAsia="Calibri"/>
                <w:lang w:eastAsia="ar-SA"/>
              </w:rPr>
            </w:pPr>
            <w:r w:rsidRPr="00D47549">
              <w:rPr>
                <w:rFonts w:eastAsia="Calibri"/>
                <w:lang w:eastAsia="ar-SA"/>
              </w:rPr>
              <w:t>Apibūdintos rankinių pjūklų rūšys, pjūklų paruošimas darbui;</w:t>
            </w:r>
          </w:p>
          <w:p w:rsidR="009906EF" w:rsidRPr="00D47549" w:rsidRDefault="009906EF" w:rsidP="005F0A2F">
            <w:pPr>
              <w:widowControl w:val="0"/>
              <w:suppressAutoHyphens/>
              <w:rPr>
                <w:rFonts w:eastAsia="Calibri"/>
                <w:lang w:eastAsia="ar-SA"/>
              </w:rPr>
            </w:pPr>
            <w:r w:rsidRPr="00D47549">
              <w:rPr>
                <w:rFonts w:eastAsia="Calibri"/>
                <w:lang w:eastAsia="ar-SA"/>
              </w:rPr>
              <w:t>Paaiškinta rankini</w:t>
            </w:r>
            <w:r w:rsidR="002859F5">
              <w:rPr>
                <w:rFonts w:eastAsia="Calibri"/>
                <w:lang w:eastAsia="ar-SA"/>
              </w:rPr>
              <w:t>ų pjovimo įrankių konstrukcija</w:t>
            </w:r>
            <w:r w:rsidRPr="00D47549">
              <w:rPr>
                <w:rFonts w:eastAsia="Calibri"/>
                <w:lang w:eastAsia="ar-SA"/>
              </w:rPr>
              <w:t>.</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5. Apibūdinti rankinių oblių rūšis ir jų paruošimą darbui.</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5.1. Tema.</w:t>
            </w:r>
            <w:r w:rsidRPr="00D47549">
              <w:rPr>
                <w:rFonts w:eastAsia="Calibri"/>
                <w:lang w:eastAsia="ar-SA"/>
              </w:rPr>
              <w:t xml:space="preserve"> Rankinis medienos obliavimas.</w:t>
            </w:r>
          </w:p>
          <w:p w:rsidR="009906EF" w:rsidRPr="00D47549" w:rsidRDefault="009906EF" w:rsidP="005F0A2F">
            <w:pPr>
              <w:widowControl w:val="0"/>
              <w:suppressAutoHyphens/>
              <w:rPr>
                <w:rFonts w:eastAsia="Calibri"/>
                <w:lang w:eastAsia="ar-SA"/>
              </w:rPr>
            </w:pPr>
            <w:r w:rsidRPr="00D47549">
              <w:rPr>
                <w:rFonts w:eastAsia="Calibri"/>
                <w:b/>
                <w:lang w:eastAsia="ar-SA"/>
              </w:rPr>
              <w:t>5.1.1. Užduotys</w:t>
            </w:r>
            <w:r w:rsidRPr="00D47549">
              <w:rPr>
                <w:rFonts w:eastAsia="Calibri"/>
                <w:lang w:eastAsia="ar-SA"/>
              </w:rPr>
              <w:t>:</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rankinių oblių paskirtimi ir obliavimo būdais;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Paaiškinti, kaip apdirbama mediena elektriniais rankiniais obliais.</w:t>
            </w:r>
          </w:p>
        </w:tc>
        <w:tc>
          <w:tcPr>
            <w:tcW w:w="2071"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Netiksliai paaiškinta rankinių oblių paskirtis ir obliavimo būdai;</w:t>
            </w:r>
          </w:p>
          <w:p w:rsidR="009906EF" w:rsidRPr="00D47549" w:rsidRDefault="009906EF" w:rsidP="005F0A2F">
            <w:pPr>
              <w:widowControl w:val="0"/>
              <w:suppressAutoHyphens/>
              <w:rPr>
                <w:rFonts w:eastAsia="Calibri"/>
                <w:lang w:eastAsia="ar-SA"/>
              </w:rPr>
            </w:pPr>
            <w:r w:rsidRPr="00D47549">
              <w:rPr>
                <w:rFonts w:eastAsia="Calibri"/>
                <w:lang w:eastAsia="ar-SA"/>
              </w:rPr>
              <w:t>Netiksliai paaiškinta medienos apdirbimo rankiniais obliais technologija;</w:t>
            </w:r>
          </w:p>
          <w:p w:rsidR="009906EF" w:rsidRPr="00D47549" w:rsidRDefault="009906EF" w:rsidP="005F0A2F">
            <w:pPr>
              <w:widowControl w:val="0"/>
              <w:suppressAutoHyphens/>
              <w:rPr>
                <w:rFonts w:eastAsia="Calibri"/>
                <w:lang w:eastAsia="ar-SA"/>
              </w:rPr>
            </w:pPr>
            <w:r w:rsidRPr="00D47549">
              <w:rPr>
                <w:rFonts w:eastAsia="Calibri"/>
                <w:lang w:eastAsia="ar-SA"/>
              </w:rPr>
              <w:t>Yra 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Paaiškinta rankinių oblių paskirtis ir obliavimo būdai;</w:t>
            </w:r>
          </w:p>
          <w:p w:rsidR="009906EF" w:rsidRPr="00D47549" w:rsidRDefault="009906EF" w:rsidP="005F0A2F">
            <w:pPr>
              <w:widowControl w:val="0"/>
              <w:suppressAutoHyphens/>
              <w:rPr>
                <w:rFonts w:eastAsia="Calibri"/>
                <w:lang w:eastAsia="ar-SA"/>
              </w:rPr>
            </w:pPr>
            <w:r w:rsidRPr="00D47549">
              <w:rPr>
                <w:rFonts w:eastAsia="Calibri"/>
                <w:lang w:eastAsia="ar-SA"/>
              </w:rPr>
              <w:t>Paaiškinta medienos apdirbimo rankiniais obliais technologija;</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Paaiškinta rankinių oblių paskirtis ir obliavimo būdai;</w:t>
            </w:r>
          </w:p>
          <w:p w:rsidR="009906EF" w:rsidRPr="00D47549" w:rsidRDefault="009906EF" w:rsidP="005F0A2F">
            <w:pPr>
              <w:widowControl w:val="0"/>
              <w:suppressAutoHyphens/>
              <w:rPr>
                <w:rFonts w:eastAsia="Calibri"/>
                <w:lang w:eastAsia="ar-SA"/>
              </w:rPr>
            </w:pPr>
            <w:r w:rsidRPr="00D47549">
              <w:rPr>
                <w:rFonts w:eastAsia="Calibri"/>
                <w:lang w:eastAsia="ar-SA"/>
              </w:rPr>
              <w:t>Paaiškinta medienos apdirbimo rankiniais obliais technologija</w:t>
            </w:r>
            <w:r w:rsidR="006A1BF9">
              <w:rPr>
                <w:rFonts w:eastAsia="Calibri"/>
                <w:lang w:eastAsia="ar-SA"/>
              </w:rPr>
              <w:t>.</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6.</w:t>
            </w:r>
            <w:r w:rsidRPr="00D47549">
              <w:rPr>
                <w:rFonts w:eastAsia="Calibri"/>
                <w:b/>
                <w:lang w:eastAsia="ar-SA"/>
              </w:rPr>
              <w:t xml:space="preserve"> </w:t>
            </w:r>
            <w:r w:rsidRPr="00D47549">
              <w:rPr>
                <w:rFonts w:eastAsia="Calibri"/>
                <w:lang w:eastAsia="ar-SA"/>
              </w:rPr>
              <w:t>Paaiškinti medienai kalti, drožti ir frezuoti naudojamus rankinius ir rankinius elektrinius įrankius.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6.1</w:t>
            </w:r>
            <w:r w:rsidRPr="00D47549">
              <w:rPr>
                <w:rFonts w:eastAsia="Calibri"/>
                <w:lang w:eastAsia="ar-SA"/>
              </w:rPr>
              <w:t>.</w:t>
            </w:r>
            <w:r w:rsidRPr="00D47549">
              <w:rPr>
                <w:rFonts w:eastAsia="Calibri"/>
                <w:b/>
                <w:lang w:eastAsia="ar-SA"/>
              </w:rPr>
              <w:t xml:space="preserve"> Tema.</w:t>
            </w:r>
            <w:r w:rsidRPr="00D47549">
              <w:rPr>
                <w:rFonts w:eastAsia="Calibri"/>
                <w:lang w:eastAsia="ar-SA"/>
              </w:rPr>
              <w:t xml:space="preserve"> Rankinis medienos kalimas, drožimas ir frezavimas.</w:t>
            </w:r>
          </w:p>
          <w:p w:rsidR="009906EF" w:rsidRPr="00D47549" w:rsidRDefault="009906EF" w:rsidP="005F0A2F">
            <w:pPr>
              <w:widowControl w:val="0"/>
              <w:suppressAutoHyphens/>
              <w:rPr>
                <w:rFonts w:eastAsia="Calibri"/>
                <w:lang w:eastAsia="ar-SA"/>
              </w:rPr>
            </w:pPr>
            <w:r w:rsidRPr="00D47549">
              <w:rPr>
                <w:rFonts w:eastAsia="Calibri"/>
                <w:b/>
                <w:lang w:eastAsia="ar-SA"/>
              </w:rPr>
              <w:t>6.1.1. Užduotys</w:t>
            </w:r>
            <w:r w:rsidRPr="00D47549">
              <w:rPr>
                <w:rFonts w:eastAsia="Calibri"/>
                <w:lang w:eastAsia="ar-SA"/>
              </w:rPr>
              <w:t>:</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kaltų, drožiklių rūšimis ir jų paruošimu darbui;</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Išmanyti rankinių elektrinių frezų panaudojimo galimybes stalių darbuose.</w:t>
            </w:r>
          </w:p>
        </w:tc>
        <w:tc>
          <w:tcPr>
            <w:tcW w:w="2071"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Nepakankamai apibūdinti medienai kalti, drožti ir frezuoti naudojami įrankiai;</w:t>
            </w:r>
          </w:p>
          <w:p w:rsidR="009906EF" w:rsidRPr="00D47549" w:rsidRDefault="009906EF" w:rsidP="005F0A2F">
            <w:pPr>
              <w:widowControl w:val="0"/>
              <w:suppressAutoHyphens/>
              <w:rPr>
                <w:rFonts w:eastAsia="Calibri"/>
                <w:lang w:eastAsia="ar-SA"/>
              </w:rPr>
            </w:pPr>
            <w:r w:rsidRPr="00D47549">
              <w:rPr>
                <w:rFonts w:eastAsia="Calibri"/>
                <w:lang w:eastAsia="ar-SA"/>
              </w:rPr>
              <w:t>Yra esminių klaidų;</w:t>
            </w:r>
          </w:p>
          <w:p w:rsidR="009906EF" w:rsidRPr="00D47549" w:rsidRDefault="009906EF" w:rsidP="005F0A2F">
            <w:pPr>
              <w:widowControl w:val="0"/>
              <w:suppressAutoHyphens/>
              <w:rPr>
                <w:rFonts w:eastAsia="Calibri"/>
                <w:b/>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Apibūdinti medienai kalti, drožti ir frezuoti naudojami įrankiai;</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b/>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Apibūdinti medienai kalti, drožti ir frezuoti naudojami įrankiai</w:t>
            </w:r>
            <w:r w:rsidR="006A1BF9">
              <w:rPr>
                <w:rFonts w:eastAsia="Calibri"/>
                <w:lang w:eastAsia="ar-SA"/>
              </w:rPr>
              <w:t>.</w:t>
            </w:r>
          </w:p>
        </w:tc>
      </w:tr>
      <w:tr w:rsidR="00A41F55" w:rsidRPr="00D47549" w:rsidTr="00156E07">
        <w:tblPrEx>
          <w:tblLook w:val="04A0" w:firstRow="1" w:lastRow="0" w:firstColumn="1" w:lastColumn="0" w:noHBand="0" w:noVBand="1"/>
        </w:tblPrEx>
        <w:trPr>
          <w:trHeight w:val="57"/>
        </w:trPr>
        <w:tc>
          <w:tcPr>
            <w:tcW w:w="1160" w:type="pct"/>
            <w:shd w:val="clear" w:color="auto" w:fill="auto"/>
          </w:tcPr>
          <w:p w:rsidR="00F37319" w:rsidRPr="00D47549" w:rsidRDefault="00F37319" w:rsidP="005F0A2F">
            <w:pPr>
              <w:widowControl w:val="0"/>
              <w:suppressAutoHyphens/>
              <w:rPr>
                <w:rFonts w:eastAsia="Calibri"/>
                <w:lang w:eastAsia="ar-SA"/>
              </w:rPr>
            </w:pPr>
            <w:r w:rsidRPr="00D47549">
              <w:rPr>
                <w:rFonts w:eastAsia="Calibri"/>
                <w:lang w:eastAsia="ar-SA"/>
              </w:rPr>
              <w:t xml:space="preserve">7. Žinoti rankinių gręžimo įrankių ir </w:t>
            </w:r>
            <w:r w:rsidRPr="00D47549">
              <w:rPr>
                <w:rFonts w:eastAsia="Calibri"/>
                <w:lang w:eastAsia="ar-SA"/>
              </w:rPr>
              <w:lastRenderedPageBreak/>
              <w:t>naudojamų grąžtų panaudojimą stalių darbuose.</w:t>
            </w:r>
          </w:p>
        </w:tc>
        <w:tc>
          <w:tcPr>
            <w:tcW w:w="1770" w:type="pct"/>
            <w:shd w:val="clear" w:color="auto" w:fill="auto"/>
          </w:tcPr>
          <w:p w:rsidR="00F37319" w:rsidRPr="00D47549" w:rsidRDefault="00F37319" w:rsidP="005F0A2F">
            <w:pPr>
              <w:widowControl w:val="0"/>
              <w:suppressAutoHyphens/>
              <w:rPr>
                <w:rFonts w:eastAsia="Calibri"/>
                <w:lang w:eastAsia="ar-SA"/>
              </w:rPr>
            </w:pPr>
            <w:r w:rsidRPr="00D47549">
              <w:rPr>
                <w:rFonts w:eastAsia="Calibri"/>
                <w:b/>
                <w:lang w:eastAsia="ar-SA"/>
              </w:rPr>
              <w:lastRenderedPageBreak/>
              <w:t>7.1. Tema.</w:t>
            </w:r>
            <w:r w:rsidRPr="00D47549">
              <w:rPr>
                <w:rFonts w:eastAsia="Calibri"/>
                <w:lang w:eastAsia="ar-SA"/>
              </w:rPr>
              <w:t xml:space="preserve"> Rankinis medienos gręžimas.</w:t>
            </w:r>
          </w:p>
          <w:p w:rsidR="00F37319" w:rsidRPr="00D47549" w:rsidRDefault="00F37319" w:rsidP="005F0A2F">
            <w:pPr>
              <w:widowControl w:val="0"/>
              <w:suppressAutoHyphens/>
              <w:rPr>
                <w:rFonts w:eastAsia="Calibri"/>
                <w:lang w:eastAsia="ar-SA"/>
              </w:rPr>
            </w:pPr>
            <w:r w:rsidRPr="00D47549">
              <w:rPr>
                <w:rFonts w:eastAsia="Calibri"/>
                <w:b/>
                <w:lang w:eastAsia="ar-SA"/>
              </w:rPr>
              <w:lastRenderedPageBreak/>
              <w:t>7.1.1. Užduotys:</w:t>
            </w:r>
          </w:p>
          <w:p w:rsidR="00F37319" w:rsidRPr="00D47549" w:rsidRDefault="00F37319" w:rsidP="005F0A2F">
            <w:pPr>
              <w:widowControl w:val="0"/>
              <w:numPr>
                <w:ilvl w:val="0"/>
                <w:numId w:val="3"/>
              </w:numPr>
              <w:suppressAutoHyphens/>
              <w:ind w:left="0" w:firstLine="0"/>
              <w:rPr>
                <w:rFonts w:eastAsia="Calibri"/>
                <w:lang w:eastAsia="ar-SA"/>
              </w:rPr>
            </w:pPr>
            <w:r w:rsidRPr="00D47549">
              <w:rPr>
                <w:rFonts w:eastAsia="Calibri"/>
                <w:lang w:eastAsia="ar-SA"/>
              </w:rPr>
              <w:t>Paaiškinti rankinių gręžtuvų ir medienai gręžti grąžtų rūšis bei gręžimo būdus;</w:t>
            </w:r>
          </w:p>
          <w:p w:rsidR="00F37319" w:rsidRPr="00D47549" w:rsidRDefault="00F37319" w:rsidP="005F0A2F">
            <w:pPr>
              <w:widowControl w:val="0"/>
              <w:numPr>
                <w:ilvl w:val="0"/>
                <w:numId w:val="3"/>
              </w:numPr>
              <w:suppressAutoHyphens/>
              <w:ind w:left="0" w:firstLine="0"/>
              <w:rPr>
                <w:rFonts w:eastAsia="Calibri"/>
                <w:lang w:eastAsia="ar-SA"/>
              </w:rPr>
            </w:pPr>
            <w:r w:rsidRPr="00D47549">
              <w:rPr>
                <w:rFonts w:eastAsia="Calibri"/>
                <w:lang w:eastAsia="ar-SA"/>
              </w:rPr>
              <w:t>Susipažinti su rankinių elektrinių ir akumuliatorinių gręžtuvų bei suktuvų panaudojimo galimybėmis;</w:t>
            </w:r>
          </w:p>
          <w:p w:rsidR="00F37319" w:rsidRPr="00D47549" w:rsidRDefault="00F37319" w:rsidP="005F0A2F">
            <w:pPr>
              <w:widowControl w:val="0"/>
              <w:numPr>
                <w:ilvl w:val="0"/>
                <w:numId w:val="3"/>
              </w:numPr>
              <w:suppressAutoHyphens/>
              <w:ind w:left="0" w:firstLine="0"/>
              <w:rPr>
                <w:rFonts w:eastAsia="Calibri"/>
                <w:b/>
                <w:lang w:eastAsia="ar-SA"/>
              </w:rPr>
            </w:pPr>
            <w:r w:rsidRPr="00D47549">
              <w:rPr>
                <w:rFonts w:eastAsia="Calibri"/>
                <w:lang w:eastAsia="ar-SA"/>
              </w:rPr>
              <w:t>Apibūdinti medienos defektų taisymą naudojant gręžimo įrankius.</w:t>
            </w:r>
          </w:p>
        </w:tc>
        <w:tc>
          <w:tcPr>
            <w:tcW w:w="2071" w:type="pct"/>
            <w:shd w:val="clear" w:color="auto" w:fill="auto"/>
          </w:tcPr>
          <w:p w:rsidR="00F37319" w:rsidRPr="00D47549" w:rsidRDefault="00F37319" w:rsidP="005F0A2F">
            <w:pPr>
              <w:widowControl w:val="0"/>
              <w:suppressAutoHyphens/>
              <w:rPr>
                <w:rFonts w:eastAsia="Calibri"/>
                <w:b/>
                <w:lang w:eastAsia="ar-SA"/>
              </w:rPr>
            </w:pPr>
            <w:r w:rsidRPr="00D47549">
              <w:rPr>
                <w:rFonts w:eastAsia="Calibri"/>
                <w:b/>
                <w:lang w:eastAsia="ar-SA"/>
              </w:rPr>
              <w:lastRenderedPageBreak/>
              <w:t>Patenkinamai:</w:t>
            </w:r>
          </w:p>
          <w:p w:rsidR="00F37319" w:rsidRPr="00D47549" w:rsidRDefault="00F37319" w:rsidP="005F0A2F">
            <w:pPr>
              <w:widowControl w:val="0"/>
              <w:suppressAutoHyphens/>
              <w:rPr>
                <w:rFonts w:eastAsia="Calibri"/>
                <w:lang w:eastAsia="ar-SA"/>
              </w:rPr>
            </w:pPr>
            <w:r w:rsidRPr="00D47549">
              <w:rPr>
                <w:rFonts w:eastAsia="Calibri"/>
                <w:lang w:eastAsia="ar-SA"/>
              </w:rPr>
              <w:t xml:space="preserve">Nepakankamai apibūdinti grąžtai ir </w:t>
            </w:r>
            <w:r w:rsidRPr="00D47549">
              <w:rPr>
                <w:rFonts w:eastAsia="Calibri"/>
                <w:lang w:eastAsia="ar-SA"/>
              </w:rPr>
              <w:lastRenderedPageBreak/>
              <w:t>gręžimo įrankiai;</w:t>
            </w:r>
          </w:p>
          <w:p w:rsidR="00F37319" w:rsidRPr="00D47549" w:rsidRDefault="00F37319" w:rsidP="005F0A2F">
            <w:pPr>
              <w:widowControl w:val="0"/>
              <w:suppressAutoHyphens/>
              <w:rPr>
                <w:rFonts w:eastAsia="Calibri"/>
                <w:lang w:eastAsia="ar-SA"/>
              </w:rPr>
            </w:pPr>
            <w:r w:rsidRPr="00D47549">
              <w:rPr>
                <w:rFonts w:eastAsia="Calibri"/>
                <w:lang w:eastAsia="ar-SA"/>
              </w:rPr>
              <w:t>Nepakankamai apibūdintos rankinių elektrinių ir akumuliatorinių gręžtuvų bei suktuvų panaudojimo galimybės;</w:t>
            </w:r>
          </w:p>
          <w:p w:rsidR="00F37319" w:rsidRPr="00D47549" w:rsidRDefault="00F37319" w:rsidP="005F0A2F">
            <w:pPr>
              <w:widowControl w:val="0"/>
              <w:suppressAutoHyphens/>
              <w:rPr>
                <w:rFonts w:eastAsia="Calibri"/>
                <w:lang w:eastAsia="ar-SA"/>
              </w:rPr>
            </w:pPr>
            <w:r w:rsidRPr="00D47549">
              <w:rPr>
                <w:rFonts w:eastAsia="Calibri"/>
                <w:lang w:eastAsia="ar-SA"/>
              </w:rPr>
              <w:t>Nepakankamai paaiškintas medienos defektų taisymas;</w:t>
            </w:r>
          </w:p>
          <w:p w:rsidR="00F37319" w:rsidRPr="00D47549" w:rsidRDefault="00F37319" w:rsidP="005F0A2F">
            <w:pPr>
              <w:widowControl w:val="0"/>
              <w:suppressAutoHyphens/>
              <w:rPr>
                <w:rFonts w:eastAsia="Calibri"/>
                <w:b/>
                <w:lang w:eastAsia="ar-SA"/>
              </w:rPr>
            </w:pPr>
            <w:r w:rsidRPr="00D47549">
              <w:rPr>
                <w:rFonts w:eastAsia="Calibri"/>
                <w:b/>
                <w:lang w:eastAsia="ar-SA"/>
              </w:rPr>
              <w:t>Gerai:</w:t>
            </w:r>
          </w:p>
          <w:p w:rsidR="00F37319" w:rsidRPr="00D47549" w:rsidRDefault="00F37319" w:rsidP="005F0A2F">
            <w:pPr>
              <w:widowControl w:val="0"/>
              <w:suppressAutoHyphens/>
              <w:rPr>
                <w:rFonts w:eastAsia="Calibri"/>
                <w:lang w:eastAsia="ar-SA"/>
              </w:rPr>
            </w:pPr>
            <w:r w:rsidRPr="00D47549">
              <w:rPr>
                <w:rFonts w:eastAsia="Calibri"/>
                <w:lang w:eastAsia="ar-SA"/>
              </w:rPr>
              <w:t>Apibūdinti grąžtai ir gręžimo įrankiai;</w:t>
            </w:r>
          </w:p>
          <w:p w:rsidR="00F37319" w:rsidRPr="00D47549" w:rsidRDefault="00F37319" w:rsidP="005F0A2F">
            <w:pPr>
              <w:widowControl w:val="0"/>
              <w:suppressAutoHyphens/>
              <w:rPr>
                <w:rFonts w:eastAsia="Calibri"/>
                <w:lang w:eastAsia="ar-SA"/>
              </w:rPr>
            </w:pPr>
            <w:r w:rsidRPr="00D47549">
              <w:rPr>
                <w:rFonts w:eastAsia="Calibri"/>
                <w:lang w:eastAsia="ar-SA"/>
              </w:rPr>
              <w:t>Apibūdintos rankinių elektrinių ir akumuliatorinių gręžtuvų bei suktuvų panaudojimo galimybės;</w:t>
            </w:r>
          </w:p>
          <w:p w:rsidR="00F37319" w:rsidRPr="00D47549" w:rsidRDefault="00F37319" w:rsidP="005F0A2F">
            <w:pPr>
              <w:widowControl w:val="0"/>
              <w:suppressAutoHyphens/>
              <w:rPr>
                <w:rFonts w:eastAsia="Calibri"/>
                <w:lang w:eastAsia="ar-SA"/>
              </w:rPr>
            </w:pPr>
            <w:r w:rsidRPr="00D47549">
              <w:rPr>
                <w:rFonts w:eastAsia="Calibri"/>
                <w:lang w:eastAsia="ar-SA"/>
              </w:rPr>
              <w:t>Paaiškintas medienos defektų taisymas;</w:t>
            </w:r>
          </w:p>
          <w:p w:rsidR="00F37319" w:rsidRPr="00D47549" w:rsidRDefault="00F37319" w:rsidP="005F0A2F">
            <w:pPr>
              <w:widowControl w:val="0"/>
              <w:suppressAutoHyphens/>
              <w:rPr>
                <w:rFonts w:eastAsia="Calibri"/>
                <w:lang w:eastAsia="ar-SA"/>
              </w:rPr>
            </w:pPr>
            <w:r w:rsidRPr="00D47549">
              <w:rPr>
                <w:rFonts w:eastAsia="Calibri"/>
                <w:lang w:eastAsia="ar-SA"/>
              </w:rPr>
              <w:t>Yra neesminių klaidų;</w:t>
            </w:r>
          </w:p>
          <w:p w:rsidR="00F37319" w:rsidRPr="00D47549" w:rsidRDefault="00F37319" w:rsidP="005F0A2F">
            <w:pPr>
              <w:widowControl w:val="0"/>
              <w:suppressAutoHyphens/>
              <w:rPr>
                <w:rFonts w:eastAsia="Calibri"/>
                <w:b/>
                <w:lang w:eastAsia="ar-SA"/>
              </w:rPr>
            </w:pPr>
            <w:r w:rsidRPr="00D47549">
              <w:rPr>
                <w:rFonts w:eastAsia="Calibri"/>
                <w:b/>
                <w:lang w:eastAsia="ar-SA"/>
              </w:rPr>
              <w:t>Puikiai:</w:t>
            </w:r>
          </w:p>
          <w:p w:rsidR="00F37319" w:rsidRPr="00D47549" w:rsidRDefault="00F37319" w:rsidP="005F0A2F">
            <w:pPr>
              <w:widowControl w:val="0"/>
              <w:suppressAutoHyphens/>
              <w:rPr>
                <w:rFonts w:eastAsia="Calibri"/>
                <w:lang w:eastAsia="ar-SA"/>
              </w:rPr>
            </w:pPr>
            <w:r w:rsidRPr="00D47549">
              <w:rPr>
                <w:rFonts w:eastAsia="Calibri"/>
                <w:lang w:eastAsia="ar-SA"/>
              </w:rPr>
              <w:t>Apibūdinti grąžtai ir gręžimo įrankiai;</w:t>
            </w:r>
          </w:p>
          <w:p w:rsidR="00F37319" w:rsidRPr="00D47549" w:rsidRDefault="00F37319" w:rsidP="005F0A2F">
            <w:pPr>
              <w:widowControl w:val="0"/>
              <w:suppressAutoHyphens/>
              <w:rPr>
                <w:rFonts w:eastAsia="Calibri"/>
                <w:lang w:eastAsia="ar-SA"/>
              </w:rPr>
            </w:pPr>
            <w:r w:rsidRPr="00D47549">
              <w:rPr>
                <w:rFonts w:eastAsia="Calibri"/>
                <w:lang w:eastAsia="ar-SA"/>
              </w:rPr>
              <w:t>Apibūdintos rankinių elektrinių ir akumuliatorinių gręžtuvų bei suktuvų panaudojimo galimybės;</w:t>
            </w:r>
          </w:p>
          <w:p w:rsidR="00F37319" w:rsidRPr="005F0A2F" w:rsidRDefault="00F37319" w:rsidP="005F0A2F">
            <w:pPr>
              <w:widowControl w:val="0"/>
              <w:suppressAutoHyphens/>
              <w:rPr>
                <w:rFonts w:eastAsia="Calibri"/>
                <w:lang w:eastAsia="ar-SA"/>
              </w:rPr>
            </w:pPr>
            <w:r w:rsidRPr="00D47549">
              <w:rPr>
                <w:rFonts w:eastAsia="Calibri"/>
                <w:lang w:eastAsia="ar-SA"/>
              </w:rPr>
              <w:t>Paaiški</w:t>
            </w:r>
            <w:r w:rsidR="005F0A2F">
              <w:rPr>
                <w:rFonts w:eastAsia="Calibri"/>
                <w:lang w:eastAsia="ar-SA"/>
              </w:rPr>
              <w:t>ntas medienos defektų taisymas.</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lastRenderedPageBreak/>
              <w:t>8. Apibūdinti medienos apdirbimą medžio dildėmis, švitriniu popieriumi ir elektriniais šlifuokliais.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8.1. Tema.</w:t>
            </w:r>
            <w:r w:rsidRPr="00D47549">
              <w:rPr>
                <w:rFonts w:eastAsia="Calibri"/>
                <w:lang w:eastAsia="ar-SA"/>
              </w:rPr>
              <w:t xml:space="preserve"> Medienos šlifavimas ir darbas medžio dildėmis.</w:t>
            </w:r>
          </w:p>
          <w:p w:rsidR="009906EF" w:rsidRPr="00D47549" w:rsidRDefault="009906EF" w:rsidP="005F0A2F">
            <w:pPr>
              <w:widowControl w:val="0"/>
              <w:suppressAutoHyphens/>
              <w:rPr>
                <w:rFonts w:eastAsia="Calibri"/>
                <w:b/>
                <w:lang w:eastAsia="ar-SA"/>
              </w:rPr>
            </w:pPr>
            <w:r w:rsidRPr="00D47549">
              <w:rPr>
                <w:rFonts w:eastAsia="Calibri"/>
                <w:b/>
                <w:lang w:eastAsia="ar-SA"/>
              </w:rPr>
              <w:t>8.1.1.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Paaiškinti dildžių ir švitrinio popieriaus rūšis bei paskirtį;</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elektrinių šlifuoklių rūšimis ir jų paskirtimi.</w:t>
            </w:r>
          </w:p>
        </w:tc>
        <w:tc>
          <w:tcPr>
            <w:tcW w:w="2071" w:type="pct"/>
            <w:shd w:val="clear" w:color="auto" w:fill="auto"/>
          </w:tcPr>
          <w:p w:rsidR="009906EF" w:rsidRPr="00D47549" w:rsidRDefault="009906EF" w:rsidP="005F0A2F">
            <w:pPr>
              <w:widowControl w:val="0"/>
              <w:suppressAutoHyphens/>
              <w:rPr>
                <w:rFonts w:eastAsia="Calibri"/>
                <w:b/>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Nepakankamai paaiškintos dildžių, švitrinio popieriaus rūšys ir paskirtis;</w:t>
            </w:r>
          </w:p>
          <w:p w:rsidR="009906EF" w:rsidRPr="00D47549" w:rsidRDefault="009906EF" w:rsidP="005F0A2F">
            <w:pPr>
              <w:widowControl w:val="0"/>
              <w:suppressAutoHyphens/>
              <w:rPr>
                <w:rFonts w:eastAsia="Calibri"/>
                <w:lang w:eastAsia="ar-SA"/>
              </w:rPr>
            </w:pPr>
            <w:r w:rsidRPr="00D47549">
              <w:rPr>
                <w:rFonts w:eastAsia="Calibri"/>
                <w:lang w:eastAsia="ar-SA"/>
              </w:rPr>
              <w:t>Nepakankamai apibūdintos elektrinių šlifuoklių rūšys bei paskirtis;</w:t>
            </w:r>
          </w:p>
          <w:p w:rsidR="009906EF" w:rsidRPr="00D47549" w:rsidRDefault="009906EF" w:rsidP="005F0A2F">
            <w:pPr>
              <w:widowControl w:val="0"/>
              <w:suppressAutoHyphens/>
              <w:rPr>
                <w:rFonts w:eastAsia="Calibri"/>
                <w:b/>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Paaiškintos dildžių, švitrinio popieriaus rūšys ir paskirtis;</w:t>
            </w:r>
          </w:p>
          <w:p w:rsidR="009906EF" w:rsidRPr="00D47549" w:rsidRDefault="009906EF" w:rsidP="005F0A2F">
            <w:pPr>
              <w:widowControl w:val="0"/>
              <w:suppressAutoHyphens/>
              <w:rPr>
                <w:rFonts w:eastAsia="Calibri"/>
                <w:lang w:eastAsia="ar-SA"/>
              </w:rPr>
            </w:pPr>
            <w:r w:rsidRPr="00D47549">
              <w:rPr>
                <w:rFonts w:eastAsia="Calibri"/>
                <w:lang w:eastAsia="ar-SA"/>
              </w:rPr>
              <w:t>Apibūdintos elektrinių šlifuoklių rūšys bei paskirtis;</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b/>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Paaiškintos dildžių, švitrinio popieriaus rūšys ir paskirtis;</w:t>
            </w:r>
          </w:p>
          <w:p w:rsidR="009906EF" w:rsidRPr="00D47549" w:rsidRDefault="009906EF" w:rsidP="005F0A2F">
            <w:pPr>
              <w:widowControl w:val="0"/>
              <w:suppressAutoHyphens/>
              <w:rPr>
                <w:rFonts w:eastAsia="Calibri"/>
                <w:lang w:eastAsia="ar-SA"/>
              </w:rPr>
            </w:pPr>
            <w:r w:rsidRPr="00D47549">
              <w:rPr>
                <w:rFonts w:eastAsia="Calibri"/>
                <w:lang w:eastAsia="ar-SA"/>
              </w:rPr>
              <w:t xml:space="preserve">Apibūdintos elektrinių </w:t>
            </w:r>
            <w:r w:rsidR="005F0A2F">
              <w:rPr>
                <w:rFonts w:eastAsia="Calibri"/>
                <w:lang w:eastAsia="ar-SA"/>
              </w:rPr>
              <w:t>šlifuoklių rūšys bei paskirtis.</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9. Paaiškinti medienos rankinio žievinimo ir tašymo būdus ir naudojamus įrankius.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9.1.Tema.</w:t>
            </w:r>
            <w:r w:rsidRPr="00D47549">
              <w:rPr>
                <w:rFonts w:eastAsia="Calibri"/>
                <w:lang w:eastAsia="ar-SA"/>
              </w:rPr>
              <w:t xml:space="preserve"> Rankinis medienos žievinimas ir tašymas.</w:t>
            </w:r>
          </w:p>
          <w:p w:rsidR="009906EF" w:rsidRPr="00D47549" w:rsidRDefault="009906EF" w:rsidP="005F0A2F">
            <w:pPr>
              <w:widowControl w:val="0"/>
              <w:suppressAutoHyphens/>
              <w:rPr>
                <w:rFonts w:eastAsia="Calibri"/>
                <w:lang w:eastAsia="ar-SA"/>
              </w:rPr>
            </w:pPr>
            <w:r w:rsidRPr="00D47549">
              <w:rPr>
                <w:rFonts w:eastAsia="Calibri"/>
                <w:b/>
                <w:lang w:eastAsia="ar-SA"/>
              </w:rPr>
              <w:t>9.1.1.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Apibūdinti medienos rankinio žievinimo ir tašymo technologijas;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Paaiškinti medienos žievinimą rankiniais elektriniais įrankiais.</w:t>
            </w:r>
          </w:p>
        </w:tc>
        <w:tc>
          <w:tcPr>
            <w:tcW w:w="2071" w:type="pct"/>
            <w:shd w:val="clear" w:color="auto" w:fill="auto"/>
          </w:tcPr>
          <w:p w:rsidR="009906EF" w:rsidRPr="00D47549" w:rsidRDefault="009906EF" w:rsidP="005F0A2F">
            <w:pPr>
              <w:widowControl w:val="0"/>
              <w:suppressAutoHyphens/>
              <w:rPr>
                <w:rFonts w:eastAsia="Calibri"/>
                <w:b/>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Nepakankamai paaiškintas medienos žievinimas ir tašymas;</w:t>
            </w:r>
          </w:p>
          <w:p w:rsidR="009906EF" w:rsidRPr="00D47549" w:rsidRDefault="009906EF" w:rsidP="005F0A2F">
            <w:pPr>
              <w:widowControl w:val="0"/>
              <w:suppressAutoHyphens/>
              <w:rPr>
                <w:rFonts w:eastAsia="Calibri"/>
                <w:lang w:eastAsia="ar-SA"/>
              </w:rPr>
            </w:pPr>
            <w:r w:rsidRPr="00D47549">
              <w:rPr>
                <w:rFonts w:eastAsia="Calibri"/>
                <w:lang w:eastAsia="ar-SA"/>
              </w:rPr>
              <w:t>Nevisiškai apibūdinti naudojami įrankiai;</w:t>
            </w:r>
          </w:p>
          <w:p w:rsidR="009906EF" w:rsidRPr="00D47549" w:rsidRDefault="009906EF" w:rsidP="005F0A2F">
            <w:pPr>
              <w:widowControl w:val="0"/>
              <w:suppressAutoHyphens/>
              <w:rPr>
                <w:rFonts w:eastAsia="Calibri"/>
                <w:b/>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Paaiškintas medienos žievinimas ir tašymas;</w:t>
            </w:r>
          </w:p>
          <w:p w:rsidR="009906EF" w:rsidRPr="00D47549" w:rsidRDefault="009906EF" w:rsidP="005F0A2F">
            <w:pPr>
              <w:widowControl w:val="0"/>
              <w:suppressAutoHyphens/>
              <w:rPr>
                <w:rFonts w:eastAsia="Calibri"/>
                <w:lang w:eastAsia="ar-SA"/>
              </w:rPr>
            </w:pPr>
            <w:r w:rsidRPr="00D47549">
              <w:rPr>
                <w:rFonts w:eastAsia="Calibri"/>
                <w:lang w:eastAsia="ar-SA"/>
              </w:rPr>
              <w:t>Apibūdinti naudojami įrankiai;</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b/>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Paaiškintas medienos žievinimas ir tašymas;</w:t>
            </w:r>
          </w:p>
          <w:p w:rsidR="009906EF" w:rsidRPr="00D47549" w:rsidRDefault="005F0A2F" w:rsidP="005F0A2F">
            <w:pPr>
              <w:widowControl w:val="0"/>
              <w:suppressAutoHyphens/>
              <w:rPr>
                <w:rFonts w:eastAsia="Calibri"/>
                <w:lang w:eastAsia="ar-SA"/>
              </w:rPr>
            </w:pPr>
            <w:r>
              <w:rPr>
                <w:rFonts w:eastAsia="Calibri"/>
                <w:lang w:eastAsia="ar-SA"/>
              </w:rPr>
              <w:t>Apibūdinti naudojami įrankiai.</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10. Apibūdinti pagalbinius staliaus įrankius.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 xml:space="preserve">10.1. Tema. </w:t>
            </w:r>
            <w:r w:rsidRPr="00D47549">
              <w:rPr>
                <w:rFonts w:eastAsia="Calibri"/>
                <w:lang w:eastAsia="ar-SA"/>
              </w:rPr>
              <w:t>Pagalbiniai staliaus įrankiai (spaustuvai, mediniai staliaus plaktukai, plaktukai, replės, atsuktuvai ir kt.).</w:t>
            </w:r>
          </w:p>
          <w:p w:rsidR="009906EF" w:rsidRPr="00D47549" w:rsidRDefault="009906EF" w:rsidP="005F0A2F">
            <w:pPr>
              <w:widowControl w:val="0"/>
              <w:suppressAutoHyphens/>
              <w:rPr>
                <w:rFonts w:eastAsia="Calibri"/>
                <w:lang w:eastAsia="ar-SA"/>
              </w:rPr>
            </w:pPr>
            <w:r w:rsidRPr="00D47549">
              <w:rPr>
                <w:rFonts w:eastAsia="Calibri"/>
                <w:b/>
                <w:lang w:eastAsia="ar-SA"/>
              </w:rPr>
              <w:t>10.1.1.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 xml:space="preserve">Paaiškinti staliaus pagalbinių </w:t>
            </w:r>
            <w:r w:rsidRPr="00D47549">
              <w:rPr>
                <w:rFonts w:eastAsia="Calibri"/>
                <w:lang w:eastAsia="ar-SA"/>
              </w:rPr>
              <w:lastRenderedPageBreak/>
              <w:t>įrankių naudojimą;</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Gebėti naudotis staliaus pagalbiniais įrankiais.</w:t>
            </w:r>
          </w:p>
        </w:tc>
        <w:tc>
          <w:tcPr>
            <w:tcW w:w="2071" w:type="pct"/>
            <w:shd w:val="clear" w:color="auto" w:fill="auto"/>
          </w:tcPr>
          <w:p w:rsidR="009906EF" w:rsidRPr="00D47549" w:rsidRDefault="009906EF" w:rsidP="005F0A2F">
            <w:pPr>
              <w:widowControl w:val="0"/>
              <w:suppressAutoHyphens/>
              <w:rPr>
                <w:rFonts w:eastAsia="Calibri"/>
                <w:b/>
                <w:lang w:eastAsia="ar-SA"/>
              </w:rPr>
            </w:pPr>
            <w:r w:rsidRPr="00D47549">
              <w:rPr>
                <w:rFonts w:eastAsia="Calibri"/>
                <w:b/>
                <w:lang w:eastAsia="ar-SA"/>
              </w:rPr>
              <w:lastRenderedPageBreak/>
              <w:t>Patenkinamai:</w:t>
            </w:r>
          </w:p>
          <w:p w:rsidR="009906EF" w:rsidRPr="00D47549" w:rsidRDefault="009906EF" w:rsidP="005F0A2F">
            <w:pPr>
              <w:widowControl w:val="0"/>
              <w:suppressAutoHyphens/>
              <w:rPr>
                <w:rFonts w:eastAsia="Calibri"/>
                <w:lang w:eastAsia="ar-SA"/>
              </w:rPr>
            </w:pPr>
            <w:r w:rsidRPr="00D47549">
              <w:rPr>
                <w:rFonts w:eastAsia="Calibri"/>
                <w:lang w:eastAsia="ar-SA"/>
              </w:rPr>
              <w:t>Nevisiškai apibūdinta pagalbinių staliaus įrankių paskirtis;</w:t>
            </w:r>
          </w:p>
          <w:p w:rsidR="009906EF" w:rsidRPr="00D47549" w:rsidRDefault="009906EF" w:rsidP="005F0A2F">
            <w:pPr>
              <w:widowControl w:val="0"/>
              <w:suppressAutoHyphens/>
              <w:rPr>
                <w:rFonts w:eastAsia="Calibri"/>
                <w:lang w:eastAsia="ar-SA"/>
              </w:rPr>
            </w:pPr>
            <w:r w:rsidRPr="00D47549">
              <w:rPr>
                <w:rFonts w:eastAsia="Calibri"/>
                <w:lang w:eastAsia="ar-SA"/>
              </w:rPr>
              <w:t>Nevisiškai apibūdintos staliaus pagalbinių įrankių naudojimo galimybės;</w:t>
            </w:r>
          </w:p>
          <w:p w:rsidR="009906EF" w:rsidRPr="00D47549" w:rsidRDefault="009906EF" w:rsidP="005F0A2F">
            <w:pPr>
              <w:widowControl w:val="0"/>
              <w:suppressAutoHyphens/>
              <w:rPr>
                <w:rFonts w:eastAsia="Calibri"/>
                <w:b/>
                <w:lang w:eastAsia="ar-SA"/>
              </w:rPr>
            </w:pPr>
            <w:r w:rsidRPr="00D47549">
              <w:rPr>
                <w:rFonts w:eastAsia="Calibri"/>
                <w:b/>
                <w:lang w:eastAsia="ar-SA"/>
              </w:rPr>
              <w:lastRenderedPageBreak/>
              <w:t>Gerai:</w:t>
            </w:r>
          </w:p>
          <w:p w:rsidR="009906EF" w:rsidRPr="00D47549" w:rsidRDefault="009906EF" w:rsidP="005F0A2F">
            <w:pPr>
              <w:widowControl w:val="0"/>
              <w:suppressAutoHyphens/>
              <w:rPr>
                <w:rFonts w:eastAsia="Calibri"/>
                <w:lang w:eastAsia="ar-SA"/>
              </w:rPr>
            </w:pPr>
            <w:r w:rsidRPr="00D47549">
              <w:rPr>
                <w:rFonts w:eastAsia="Calibri"/>
                <w:lang w:eastAsia="ar-SA"/>
              </w:rPr>
              <w:t>Apibūdinta pagalbinių staliaus įrankių paskirtis;</w:t>
            </w:r>
          </w:p>
          <w:p w:rsidR="009906EF" w:rsidRPr="00D47549" w:rsidRDefault="009906EF" w:rsidP="005F0A2F">
            <w:pPr>
              <w:widowControl w:val="0"/>
              <w:suppressAutoHyphens/>
              <w:rPr>
                <w:rFonts w:eastAsia="Calibri"/>
                <w:lang w:eastAsia="ar-SA"/>
              </w:rPr>
            </w:pPr>
            <w:r w:rsidRPr="00D47549">
              <w:rPr>
                <w:rFonts w:eastAsia="Calibri"/>
                <w:lang w:eastAsia="ar-SA"/>
              </w:rPr>
              <w:t>Apibūdintos staliaus pagalbinių įrankių naudojimo galimybės;</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r w:rsidRPr="00D47549">
              <w:rPr>
                <w:rFonts w:eastAsia="Calibri"/>
                <w:lang w:eastAsia="ar-SA"/>
              </w:rPr>
              <w:t>:</w:t>
            </w:r>
          </w:p>
          <w:p w:rsidR="009906EF" w:rsidRPr="00D47549" w:rsidRDefault="009906EF" w:rsidP="005F0A2F">
            <w:pPr>
              <w:widowControl w:val="0"/>
              <w:suppressAutoHyphens/>
              <w:rPr>
                <w:rFonts w:eastAsia="Calibri"/>
                <w:lang w:eastAsia="ar-SA"/>
              </w:rPr>
            </w:pPr>
            <w:r w:rsidRPr="00D47549">
              <w:rPr>
                <w:rFonts w:eastAsia="Calibri"/>
                <w:lang w:eastAsia="ar-SA"/>
              </w:rPr>
              <w:t>Apibūdinta pagalbinių staliaus įrankių paskirtis;</w:t>
            </w:r>
          </w:p>
          <w:p w:rsidR="009906EF" w:rsidRPr="00D47549" w:rsidRDefault="009906EF" w:rsidP="005F0A2F">
            <w:pPr>
              <w:widowControl w:val="0"/>
              <w:suppressAutoHyphens/>
              <w:rPr>
                <w:rFonts w:eastAsia="Calibri"/>
                <w:lang w:eastAsia="ar-SA"/>
              </w:rPr>
            </w:pPr>
            <w:r w:rsidRPr="00D47549">
              <w:rPr>
                <w:rFonts w:eastAsia="Calibri"/>
                <w:lang w:eastAsia="ar-SA"/>
              </w:rPr>
              <w:t>Apibūdintos staliaus pagalbin</w:t>
            </w:r>
            <w:r w:rsidR="005F0A2F">
              <w:rPr>
                <w:rFonts w:eastAsia="Calibri"/>
                <w:lang w:eastAsia="ar-SA"/>
              </w:rPr>
              <w:t>ių įrankių naudojimo galimybės.</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iCs/>
                <w:lang w:eastAsia="ar-SA"/>
              </w:rPr>
            </w:pPr>
            <w:r w:rsidRPr="00D47549">
              <w:rPr>
                <w:rFonts w:eastAsia="Calibri"/>
                <w:iCs/>
                <w:lang w:eastAsia="ar-SA"/>
              </w:rPr>
              <w:lastRenderedPageBreak/>
              <w:t xml:space="preserve">11. </w:t>
            </w:r>
            <w:r w:rsidRPr="00D47549">
              <w:t>Išmanyti statybos proceso organizavimą.</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11.1. Tema.</w:t>
            </w:r>
            <w:r w:rsidRPr="00D47549">
              <w:rPr>
                <w:rFonts w:eastAsia="Calibri"/>
                <w:lang w:eastAsia="ar-SA"/>
              </w:rPr>
              <w:t xml:space="preserve"> Statybos procesas, jo organizavimas.</w:t>
            </w:r>
          </w:p>
          <w:p w:rsidR="009906EF" w:rsidRPr="00D47549" w:rsidRDefault="009906EF" w:rsidP="005F0A2F">
            <w:pPr>
              <w:widowControl w:val="0"/>
              <w:suppressAutoHyphens/>
              <w:rPr>
                <w:rFonts w:eastAsia="Calibri"/>
                <w:lang w:eastAsia="ar-SA"/>
              </w:rPr>
            </w:pPr>
            <w:r w:rsidRPr="00D47549">
              <w:rPr>
                <w:rFonts w:eastAsia="Calibri"/>
                <w:b/>
                <w:lang w:eastAsia="ar-SA"/>
              </w:rPr>
              <w:t>11.1.1. Užduotys</w:t>
            </w:r>
            <w:r w:rsidRPr="00D47549">
              <w:rPr>
                <w:rFonts w:eastAsia="Calibri"/>
                <w:lang w:eastAsia="ar-SA"/>
              </w:rPr>
              <w:t>:</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statybos rūšimis, statybos darbų rūšimis;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statybos dalyviais ir jų funkcijomis.</w:t>
            </w:r>
          </w:p>
          <w:p w:rsidR="009906EF" w:rsidRPr="00D47549" w:rsidRDefault="009906EF" w:rsidP="005F0A2F">
            <w:pPr>
              <w:widowControl w:val="0"/>
              <w:suppressAutoHyphens/>
              <w:rPr>
                <w:rFonts w:eastAsia="Calibri"/>
                <w:lang w:eastAsia="ar-SA"/>
              </w:rPr>
            </w:pPr>
            <w:r w:rsidRPr="00D47549">
              <w:rPr>
                <w:rFonts w:eastAsia="Calibri"/>
                <w:b/>
                <w:lang w:eastAsia="ar-SA"/>
              </w:rPr>
              <w:t xml:space="preserve">11.2. Tema. </w:t>
            </w:r>
            <w:r w:rsidRPr="00D47549">
              <w:rPr>
                <w:rFonts w:eastAsia="Calibri"/>
                <w:lang w:eastAsia="ar-SA"/>
              </w:rPr>
              <w:t>Pastato konstrukcinė schema ir konstrukciniai elementai.</w:t>
            </w:r>
          </w:p>
          <w:p w:rsidR="009906EF" w:rsidRPr="00D47549" w:rsidRDefault="009906EF" w:rsidP="005F0A2F">
            <w:pPr>
              <w:widowControl w:val="0"/>
              <w:suppressAutoHyphens/>
              <w:rPr>
                <w:rFonts w:eastAsia="Calibri"/>
                <w:b/>
                <w:lang w:eastAsia="ar-SA"/>
              </w:rPr>
            </w:pPr>
            <w:r w:rsidRPr="00D47549">
              <w:rPr>
                <w:rFonts w:eastAsia="Calibri"/>
                <w:b/>
                <w:lang w:eastAsia="ar-SA"/>
              </w:rPr>
              <w:t>11.2.1.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pastato konstrukcine schema;</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pastato konstrukciniais elementais.</w:t>
            </w:r>
          </w:p>
        </w:tc>
        <w:tc>
          <w:tcPr>
            <w:tcW w:w="2071" w:type="pct"/>
            <w:shd w:val="clear" w:color="auto" w:fill="auto"/>
          </w:tcPr>
          <w:p w:rsidR="00C90751" w:rsidRDefault="009906EF" w:rsidP="005F0A2F">
            <w:pPr>
              <w:widowControl w:val="0"/>
              <w:suppressAutoHyphens/>
              <w:rPr>
                <w:rFonts w:eastAsia="Calibri"/>
                <w:iCs/>
                <w:lang w:eastAsia="ar-SA"/>
              </w:rPr>
            </w:pPr>
            <w:r w:rsidRPr="00D47549">
              <w:rPr>
                <w:rFonts w:eastAsia="Calibri"/>
                <w:b/>
                <w:iCs/>
                <w:lang w:eastAsia="ar-SA"/>
              </w:rPr>
              <w:t>Patenkinamai:</w:t>
            </w:r>
          </w:p>
          <w:p w:rsidR="009906EF" w:rsidRPr="00D47549" w:rsidRDefault="009906EF" w:rsidP="005F0A2F">
            <w:pPr>
              <w:widowControl w:val="0"/>
              <w:suppressAutoHyphens/>
              <w:rPr>
                <w:rFonts w:eastAsia="Calibri"/>
                <w:iCs/>
                <w:lang w:eastAsia="ar-SA"/>
              </w:rPr>
            </w:pPr>
            <w:r w:rsidRPr="00D47549">
              <w:rPr>
                <w:rFonts w:eastAsia="Calibri"/>
                <w:iCs/>
                <w:lang w:eastAsia="ar-SA"/>
              </w:rPr>
              <w:t>Žinios ir gebėjimai (įgūdžiai) atitinka minimalius reikalavimus;</w:t>
            </w:r>
          </w:p>
          <w:p w:rsidR="00C90751" w:rsidRDefault="009906EF" w:rsidP="005F0A2F">
            <w:pPr>
              <w:widowControl w:val="0"/>
              <w:suppressAutoHyphens/>
              <w:rPr>
                <w:rFonts w:eastAsia="Calibri"/>
                <w:iCs/>
                <w:lang w:eastAsia="ar-SA"/>
              </w:rPr>
            </w:pPr>
            <w:r w:rsidRPr="00D47549">
              <w:rPr>
                <w:rFonts w:eastAsia="Calibri"/>
                <w:b/>
                <w:iCs/>
                <w:lang w:eastAsia="ar-SA"/>
              </w:rPr>
              <w:t>Gerai:</w:t>
            </w:r>
          </w:p>
          <w:p w:rsidR="009906EF" w:rsidRPr="00D47549" w:rsidRDefault="009906EF" w:rsidP="005F0A2F">
            <w:pPr>
              <w:widowControl w:val="0"/>
              <w:suppressAutoHyphens/>
              <w:rPr>
                <w:rFonts w:eastAsia="Calibri"/>
                <w:iCs/>
                <w:lang w:eastAsia="ar-SA"/>
              </w:rPr>
            </w:pPr>
            <w:r w:rsidRPr="00D47549">
              <w:rPr>
                <w:rFonts w:eastAsia="Calibri"/>
                <w:iCs/>
                <w:lang w:eastAsia="ar-SA"/>
              </w:rPr>
              <w:t>Vidutinės žinios ir gebėjimai;</w:t>
            </w:r>
          </w:p>
          <w:p w:rsidR="009906EF" w:rsidRPr="00D47549" w:rsidRDefault="009906EF" w:rsidP="005F0A2F">
            <w:pPr>
              <w:widowControl w:val="0"/>
              <w:suppressAutoHyphens/>
              <w:rPr>
                <w:rFonts w:eastAsia="Calibri"/>
                <w:iCs/>
                <w:lang w:eastAsia="ar-SA"/>
              </w:rPr>
            </w:pPr>
            <w:r w:rsidRPr="00D47549">
              <w:rPr>
                <w:rFonts w:eastAsia="Calibri"/>
                <w:iCs/>
                <w:lang w:eastAsia="ar-SA"/>
              </w:rPr>
              <w:t>Yra neesminių klaidų;</w:t>
            </w:r>
          </w:p>
          <w:p w:rsidR="00C90751" w:rsidRDefault="009906EF" w:rsidP="005F0A2F">
            <w:pPr>
              <w:widowControl w:val="0"/>
              <w:suppressAutoHyphens/>
              <w:rPr>
                <w:rFonts w:eastAsia="Calibri"/>
                <w:iCs/>
                <w:lang w:eastAsia="ar-SA"/>
              </w:rPr>
            </w:pPr>
            <w:r w:rsidRPr="00D47549">
              <w:rPr>
                <w:rFonts w:eastAsia="Calibri"/>
                <w:b/>
                <w:iCs/>
                <w:lang w:eastAsia="ar-SA"/>
              </w:rPr>
              <w:t>Puikiai:</w:t>
            </w:r>
          </w:p>
          <w:p w:rsidR="009906EF" w:rsidRPr="00D47549" w:rsidRDefault="009906EF" w:rsidP="005F0A2F">
            <w:pPr>
              <w:widowControl w:val="0"/>
              <w:suppressAutoHyphens/>
              <w:rPr>
                <w:rFonts w:eastAsia="Calibri"/>
                <w:iCs/>
                <w:lang w:eastAsia="ar-SA"/>
              </w:rPr>
            </w:pPr>
            <w:r w:rsidRPr="00D47549">
              <w:rPr>
                <w:rFonts w:eastAsia="Calibri"/>
                <w:iCs/>
                <w:lang w:eastAsia="ar-SA"/>
              </w:rPr>
              <w:t>Tvir</w:t>
            </w:r>
            <w:r w:rsidR="005F0A2F">
              <w:rPr>
                <w:rFonts w:eastAsia="Calibri"/>
                <w:iCs/>
                <w:lang w:eastAsia="ar-SA"/>
              </w:rPr>
              <w:t>tos, geros žinios ir gebėjimai.</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BC023A" w:rsidP="005F0A2F">
            <w:pPr>
              <w:widowControl w:val="0"/>
              <w:suppressAutoHyphens/>
              <w:rPr>
                <w:rFonts w:eastAsia="Calibri"/>
                <w:lang w:eastAsia="ar-SA"/>
              </w:rPr>
            </w:pPr>
            <w:r w:rsidRPr="00D47549">
              <w:rPr>
                <w:rFonts w:eastAsia="Calibri"/>
                <w:lang w:eastAsia="ar-SA"/>
              </w:rPr>
              <w:t>12</w:t>
            </w:r>
            <w:r w:rsidR="009906EF" w:rsidRPr="00D47549">
              <w:rPr>
                <w:rFonts w:eastAsia="Calibri"/>
                <w:lang w:eastAsia="ar-SA"/>
              </w:rPr>
              <w:t>. Išmanyti brėžinių naudojimo svarbą, atpažinti braižybos įrankius, medžiagas ir žinoti jų naudojimo tvarką.</w:t>
            </w:r>
          </w:p>
        </w:tc>
        <w:tc>
          <w:tcPr>
            <w:tcW w:w="1770" w:type="pct"/>
            <w:shd w:val="clear" w:color="auto" w:fill="auto"/>
          </w:tcPr>
          <w:p w:rsidR="00C90751" w:rsidRDefault="00BC023A" w:rsidP="005F0A2F">
            <w:pPr>
              <w:widowControl w:val="0"/>
              <w:suppressAutoHyphens/>
              <w:rPr>
                <w:rFonts w:eastAsia="Calibri"/>
                <w:lang w:eastAsia="ar-SA"/>
              </w:rPr>
            </w:pPr>
            <w:r w:rsidRPr="00D47549">
              <w:rPr>
                <w:rFonts w:eastAsia="Calibri"/>
                <w:b/>
                <w:lang w:eastAsia="ar-SA"/>
              </w:rPr>
              <w:t>12</w:t>
            </w:r>
            <w:r w:rsidR="009906EF" w:rsidRPr="00D47549">
              <w:rPr>
                <w:rFonts w:eastAsia="Calibri"/>
                <w:b/>
                <w:lang w:eastAsia="ar-SA"/>
              </w:rPr>
              <w:t>.1.</w:t>
            </w:r>
            <w:r w:rsidR="000B5370" w:rsidRPr="00D47549">
              <w:rPr>
                <w:rFonts w:eastAsia="Calibri"/>
                <w:b/>
                <w:lang w:eastAsia="ar-SA"/>
              </w:rPr>
              <w:t xml:space="preserve"> </w:t>
            </w:r>
            <w:r w:rsidR="009906EF" w:rsidRPr="00D47549">
              <w:rPr>
                <w:rFonts w:eastAsia="Calibri"/>
                <w:b/>
                <w:lang w:eastAsia="ar-SA"/>
              </w:rPr>
              <w:t>Tema.</w:t>
            </w:r>
            <w:r w:rsidR="009906EF" w:rsidRPr="00D47549">
              <w:rPr>
                <w:rFonts w:eastAsia="Calibri"/>
                <w:lang w:eastAsia="ar-SA"/>
              </w:rPr>
              <w:t xml:space="preserve"> Brėžinių svarba staliaus darbe, braižybos įrankiai ir medžiagos.</w:t>
            </w:r>
          </w:p>
          <w:p w:rsidR="009906EF" w:rsidRPr="00D47549" w:rsidRDefault="00BC023A" w:rsidP="005F0A2F">
            <w:pPr>
              <w:widowControl w:val="0"/>
              <w:suppressAutoHyphens/>
              <w:rPr>
                <w:rFonts w:eastAsia="Calibri"/>
                <w:lang w:eastAsia="ar-SA"/>
              </w:rPr>
            </w:pPr>
            <w:r w:rsidRPr="00D47549">
              <w:rPr>
                <w:rFonts w:eastAsia="Calibri"/>
                <w:b/>
                <w:lang w:eastAsia="ar-SA"/>
              </w:rPr>
              <w:t>12</w:t>
            </w:r>
            <w:r w:rsidR="009906EF" w:rsidRPr="00D47549">
              <w:rPr>
                <w:rFonts w:eastAsia="Calibri"/>
                <w:b/>
                <w:lang w:eastAsia="ar-SA"/>
              </w:rPr>
              <w:t>.1.1. Užduotys: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brėžinių svarba gamyboje, braižybos įrankiais ir medžiagomis;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Apibūdinti brėžinių naudojimo atvejus;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Apibūdinti braižybos įrankių ir medžiagų paskirtį.</w:t>
            </w:r>
          </w:p>
        </w:tc>
        <w:tc>
          <w:tcPr>
            <w:tcW w:w="2071" w:type="pct"/>
            <w:shd w:val="clear" w:color="auto" w:fill="auto"/>
          </w:tcPr>
          <w:p w:rsidR="009906EF" w:rsidRPr="00D47549" w:rsidRDefault="009906EF" w:rsidP="005F0A2F">
            <w:pPr>
              <w:widowControl w:val="0"/>
              <w:suppressAutoHyphens/>
              <w:rPr>
                <w:rFonts w:eastAsia="Calibri"/>
                <w:b/>
                <w:iCs/>
                <w:lang w:eastAsia="ar-SA"/>
              </w:rPr>
            </w:pPr>
            <w:r w:rsidRPr="00D47549">
              <w:rPr>
                <w:rFonts w:eastAsia="Calibri"/>
                <w:b/>
                <w:iCs/>
                <w:lang w:eastAsia="ar-SA"/>
              </w:rPr>
              <w:t>Patenkinamai:</w:t>
            </w:r>
          </w:p>
          <w:p w:rsidR="009906EF" w:rsidRPr="00D47549" w:rsidRDefault="009906EF" w:rsidP="005F0A2F">
            <w:pPr>
              <w:widowControl w:val="0"/>
              <w:suppressAutoHyphens/>
              <w:rPr>
                <w:rFonts w:eastAsia="Calibri"/>
                <w:iCs/>
                <w:lang w:eastAsia="ar-SA"/>
              </w:rPr>
            </w:pPr>
            <w:r w:rsidRPr="00D47549">
              <w:rPr>
                <w:rFonts w:eastAsia="Calibri"/>
                <w:iCs/>
                <w:lang w:eastAsia="ar-SA"/>
              </w:rPr>
              <w:t>Žinios ir gebėjimai (įgūdžiai) atitinka minimalius reikalavimus;</w:t>
            </w:r>
          </w:p>
          <w:p w:rsidR="00C90751" w:rsidRDefault="009906EF" w:rsidP="005F0A2F">
            <w:pPr>
              <w:widowControl w:val="0"/>
              <w:suppressAutoHyphens/>
              <w:rPr>
                <w:rFonts w:eastAsia="Calibri"/>
                <w:iCs/>
                <w:lang w:eastAsia="ar-SA"/>
              </w:rPr>
            </w:pPr>
            <w:r w:rsidRPr="00D47549">
              <w:rPr>
                <w:rFonts w:eastAsia="Calibri"/>
                <w:b/>
                <w:iCs/>
                <w:lang w:eastAsia="ar-SA"/>
              </w:rPr>
              <w:t>Gerai:</w:t>
            </w:r>
          </w:p>
          <w:p w:rsidR="009906EF" w:rsidRPr="00D47549" w:rsidRDefault="009906EF" w:rsidP="005F0A2F">
            <w:pPr>
              <w:widowControl w:val="0"/>
              <w:suppressAutoHyphens/>
              <w:rPr>
                <w:rFonts w:eastAsia="Calibri"/>
                <w:iCs/>
                <w:lang w:eastAsia="ar-SA"/>
              </w:rPr>
            </w:pPr>
            <w:r w:rsidRPr="00D47549">
              <w:rPr>
                <w:rFonts w:eastAsia="Calibri"/>
                <w:iCs/>
                <w:lang w:eastAsia="ar-SA"/>
              </w:rPr>
              <w:t>Vidutinės žinios ir gebėjimai;</w:t>
            </w:r>
          </w:p>
          <w:p w:rsidR="009906EF" w:rsidRPr="00D47549" w:rsidRDefault="009906EF" w:rsidP="005F0A2F">
            <w:pPr>
              <w:widowControl w:val="0"/>
              <w:suppressAutoHyphens/>
              <w:rPr>
                <w:rFonts w:eastAsia="Calibri"/>
                <w:iCs/>
                <w:lang w:eastAsia="ar-SA"/>
              </w:rPr>
            </w:pPr>
            <w:r w:rsidRPr="00D47549">
              <w:rPr>
                <w:rFonts w:eastAsia="Calibri"/>
                <w:iCs/>
                <w:lang w:eastAsia="ar-SA"/>
              </w:rPr>
              <w:t>Yra neesminių klaidų;</w:t>
            </w:r>
          </w:p>
          <w:p w:rsidR="00C90751" w:rsidRDefault="009906EF" w:rsidP="005F0A2F">
            <w:pPr>
              <w:widowControl w:val="0"/>
              <w:suppressAutoHyphens/>
              <w:rPr>
                <w:rFonts w:eastAsia="Calibri"/>
                <w:iCs/>
                <w:lang w:eastAsia="ar-SA"/>
              </w:rPr>
            </w:pPr>
            <w:r w:rsidRPr="00D47549">
              <w:rPr>
                <w:rFonts w:eastAsia="Calibri"/>
                <w:b/>
                <w:iCs/>
                <w:lang w:eastAsia="ar-SA"/>
              </w:rPr>
              <w:t>Puikiai:</w:t>
            </w:r>
          </w:p>
          <w:p w:rsidR="009906EF" w:rsidRPr="00D47549" w:rsidRDefault="009906EF" w:rsidP="005F0A2F">
            <w:pPr>
              <w:widowControl w:val="0"/>
              <w:suppressAutoHyphens/>
              <w:rPr>
                <w:rFonts w:eastAsia="Calibri"/>
                <w:iCs/>
                <w:lang w:eastAsia="ar-SA"/>
              </w:rPr>
            </w:pPr>
            <w:r w:rsidRPr="00D47549">
              <w:rPr>
                <w:rFonts w:eastAsia="Calibri"/>
                <w:iCs/>
                <w:lang w:eastAsia="ar-SA"/>
              </w:rPr>
              <w:t>Tvir</w:t>
            </w:r>
            <w:r w:rsidR="005F0A2F">
              <w:rPr>
                <w:rFonts w:eastAsia="Calibri"/>
                <w:iCs/>
                <w:lang w:eastAsia="ar-SA"/>
              </w:rPr>
              <w:t>tos, geros žinios ir gebėjimai.</w:t>
            </w:r>
          </w:p>
        </w:tc>
      </w:tr>
      <w:tr w:rsidR="000B5370" w:rsidRPr="00D47549" w:rsidTr="006B4F38">
        <w:tblPrEx>
          <w:tblLook w:val="04A0" w:firstRow="1" w:lastRow="0" w:firstColumn="1" w:lastColumn="0" w:noHBand="0" w:noVBand="1"/>
        </w:tblPrEx>
        <w:trPr>
          <w:trHeight w:val="57"/>
        </w:trPr>
        <w:tc>
          <w:tcPr>
            <w:tcW w:w="5000" w:type="pct"/>
            <w:gridSpan w:val="3"/>
            <w:shd w:val="clear" w:color="auto" w:fill="F2F2F2"/>
          </w:tcPr>
          <w:p w:rsidR="00CB7A07" w:rsidRPr="00D47549" w:rsidRDefault="00CB7A07" w:rsidP="005F0A2F">
            <w:pPr>
              <w:widowControl w:val="0"/>
              <w:suppressAutoHyphens/>
              <w:rPr>
                <w:rFonts w:eastAsia="Calibri"/>
                <w:lang w:eastAsia="ar-SA"/>
              </w:rPr>
            </w:pPr>
            <w:r w:rsidRPr="00D47549">
              <w:rPr>
                <w:rFonts w:eastAsia="Calibri"/>
                <w:lang w:eastAsia="ar-SA"/>
              </w:rPr>
              <w:t>Psichomotoriniai mokymosi rezultatai</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1.</w:t>
            </w:r>
            <w:r w:rsidR="00BC023A" w:rsidRPr="00D47549">
              <w:rPr>
                <w:rFonts w:eastAsia="Calibri"/>
                <w:lang w:eastAsia="ar-SA"/>
              </w:rPr>
              <w:t xml:space="preserve"> </w:t>
            </w:r>
            <w:r w:rsidRPr="00D47549">
              <w:rPr>
                <w:rFonts w:eastAsia="Calibri"/>
                <w:lang w:eastAsia="ar-SA"/>
              </w:rPr>
              <w:t>Paruošti darbo vietą.</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 xml:space="preserve">1.1. Tema. </w:t>
            </w:r>
            <w:r w:rsidRPr="00D47549">
              <w:rPr>
                <w:rFonts w:eastAsia="Calibri"/>
                <w:lang w:eastAsia="ar-SA"/>
              </w:rPr>
              <w:t>Darbo vietos paruošimas.</w:t>
            </w:r>
          </w:p>
          <w:p w:rsidR="009906EF" w:rsidRPr="00D47549" w:rsidRDefault="009906EF" w:rsidP="005F0A2F">
            <w:pPr>
              <w:widowControl w:val="0"/>
              <w:suppressAutoHyphens/>
              <w:rPr>
                <w:rFonts w:eastAsia="Calibri"/>
                <w:lang w:eastAsia="ar-SA"/>
              </w:rPr>
            </w:pPr>
            <w:r w:rsidRPr="00D47549">
              <w:rPr>
                <w:rFonts w:eastAsia="Calibri"/>
                <w:b/>
                <w:lang w:eastAsia="ar-SA"/>
              </w:rPr>
              <w:t>1.1.1. Užduotys</w:t>
            </w:r>
            <w:r w:rsidRPr="00D47549">
              <w:rPr>
                <w:rFonts w:eastAsia="Calibri"/>
                <w:lang w:eastAsia="ar-SA"/>
              </w:rPr>
              <w:t>:</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darbo vietą medienai apdirbti rankiniais įrankiais pagal techninius reikalavimus;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matavimo ir žymėjimo įrankius bei pagalbines priemones darbui;</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medieną apdirbimui.</w:t>
            </w:r>
          </w:p>
        </w:tc>
        <w:tc>
          <w:tcPr>
            <w:tcW w:w="2071" w:type="pct"/>
            <w:shd w:val="clear" w:color="auto" w:fill="auto"/>
          </w:tcPr>
          <w:p w:rsidR="009906EF" w:rsidRPr="00D47549" w:rsidRDefault="009906EF" w:rsidP="005F0A2F">
            <w:pPr>
              <w:widowControl w:val="0"/>
              <w:suppressAutoHyphens/>
              <w:rPr>
                <w:rFonts w:eastAsia="Calibri"/>
                <w:b/>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Paruošta darbo vieta nėra tvarkinga ir nevisiškai atitinka techninius reikalavimus;</w:t>
            </w:r>
          </w:p>
          <w:p w:rsidR="009906EF" w:rsidRPr="00D47549" w:rsidRDefault="009906EF" w:rsidP="005F0A2F">
            <w:pPr>
              <w:widowControl w:val="0"/>
              <w:suppressAutoHyphens/>
              <w:rPr>
                <w:rFonts w:eastAsia="Calibri"/>
                <w:lang w:eastAsia="ar-SA"/>
              </w:rPr>
            </w:pPr>
            <w:r w:rsidRPr="00D47549">
              <w:rPr>
                <w:rFonts w:eastAsia="Calibri"/>
                <w:lang w:eastAsia="ar-SA"/>
              </w:rPr>
              <w:t>Nevisiškai paruošti matavimo ir žymėjimo įrankiai ir pagalbinės darbo priemonės;</w:t>
            </w:r>
          </w:p>
          <w:p w:rsidR="009906EF" w:rsidRPr="00D47549" w:rsidRDefault="009906EF" w:rsidP="005F0A2F">
            <w:pPr>
              <w:widowControl w:val="0"/>
              <w:suppressAutoHyphens/>
              <w:rPr>
                <w:rFonts w:eastAsia="Calibri"/>
                <w:lang w:eastAsia="ar-SA"/>
              </w:rPr>
            </w:pPr>
            <w:r w:rsidRPr="00D47549">
              <w:rPr>
                <w:rFonts w:eastAsia="Calibri"/>
                <w:lang w:eastAsia="ar-SA"/>
              </w:rPr>
              <w:t>Netinkamai paruošta mediena apdirbti.</w:t>
            </w:r>
          </w:p>
          <w:p w:rsidR="009906EF" w:rsidRPr="00D47549" w:rsidRDefault="009906EF" w:rsidP="005F0A2F">
            <w:pPr>
              <w:widowControl w:val="0"/>
              <w:suppressAutoHyphens/>
              <w:rPr>
                <w:rFonts w:eastAsia="Calibri"/>
                <w:b/>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Paruošta darbo vieta tvarkinga ir atitinka techninius reikalavimus;</w:t>
            </w:r>
          </w:p>
          <w:p w:rsidR="009906EF" w:rsidRPr="00D47549" w:rsidRDefault="009906EF" w:rsidP="005F0A2F">
            <w:pPr>
              <w:widowControl w:val="0"/>
              <w:suppressAutoHyphens/>
              <w:rPr>
                <w:rFonts w:eastAsia="Calibri"/>
                <w:lang w:eastAsia="ar-SA"/>
              </w:rPr>
            </w:pPr>
            <w:r w:rsidRPr="00D47549">
              <w:rPr>
                <w:rFonts w:eastAsia="Calibri"/>
                <w:lang w:eastAsia="ar-SA"/>
              </w:rPr>
              <w:t>Paruošti matavimo ir žymėjimo įrankiai ir pagalbinės darbo priemonės;</w:t>
            </w:r>
          </w:p>
          <w:p w:rsidR="009906EF" w:rsidRPr="00D47549" w:rsidRDefault="009906EF" w:rsidP="005F0A2F">
            <w:pPr>
              <w:widowControl w:val="0"/>
              <w:suppressAutoHyphens/>
              <w:rPr>
                <w:rFonts w:eastAsia="Calibri"/>
                <w:lang w:eastAsia="ar-SA"/>
              </w:rPr>
            </w:pPr>
            <w:r w:rsidRPr="00D47549">
              <w:rPr>
                <w:rFonts w:eastAsia="Calibri"/>
                <w:lang w:eastAsia="ar-SA"/>
              </w:rPr>
              <w:t>Paruošta mediena apdirbti;</w:t>
            </w:r>
          </w:p>
          <w:p w:rsidR="009906EF" w:rsidRPr="00D47549" w:rsidRDefault="009906EF" w:rsidP="005F0A2F">
            <w:pPr>
              <w:widowControl w:val="0"/>
              <w:suppressAutoHyphens/>
              <w:rPr>
                <w:rFonts w:eastAsia="Calibri"/>
                <w:lang w:eastAsia="ar-SA"/>
              </w:rPr>
            </w:pPr>
            <w:r w:rsidRPr="00D47549">
              <w:rPr>
                <w:rFonts w:eastAsia="Calibri"/>
                <w:lang w:eastAsia="ar-SA"/>
              </w:rPr>
              <w:t>Yra neesminių klaidų.</w:t>
            </w:r>
          </w:p>
          <w:p w:rsidR="009906EF" w:rsidRPr="00D47549" w:rsidRDefault="009906EF" w:rsidP="005F0A2F">
            <w:pPr>
              <w:widowControl w:val="0"/>
              <w:suppressAutoHyphens/>
              <w:rPr>
                <w:rFonts w:eastAsia="Calibri"/>
                <w:b/>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 xml:space="preserve">Paruošta darbo vieta tvarkinga ir </w:t>
            </w:r>
            <w:r w:rsidRPr="00D47549">
              <w:rPr>
                <w:rFonts w:eastAsia="Calibri"/>
                <w:lang w:eastAsia="ar-SA"/>
              </w:rPr>
              <w:lastRenderedPageBreak/>
              <w:t>atitinka techninius reikalavimus;</w:t>
            </w:r>
          </w:p>
          <w:p w:rsidR="009906EF" w:rsidRPr="00D47549" w:rsidRDefault="009906EF" w:rsidP="005F0A2F">
            <w:pPr>
              <w:widowControl w:val="0"/>
              <w:suppressAutoHyphens/>
              <w:rPr>
                <w:rFonts w:eastAsia="Calibri"/>
                <w:lang w:eastAsia="ar-SA"/>
              </w:rPr>
            </w:pPr>
            <w:r w:rsidRPr="00D47549">
              <w:rPr>
                <w:rFonts w:eastAsia="Calibri"/>
                <w:lang w:eastAsia="ar-SA"/>
              </w:rPr>
              <w:t>Paruošti matavimo ir žymėjimo įrankiai ir pagalbinės darbo priemonės;</w:t>
            </w:r>
          </w:p>
          <w:p w:rsidR="009906EF" w:rsidRPr="00D47549" w:rsidRDefault="009906EF" w:rsidP="005F0A2F">
            <w:pPr>
              <w:widowControl w:val="0"/>
              <w:suppressAutoHyphens/>
              <w:rPr>
                <w:rFonts w:eastAsia="Calibri"/>
                <w:lang w:eastAsia="ar-SA"/>
              </w:rPr>
            </w:pPr>
            <w:r w:rsidRPr="00D47549">
              <w:rPr>
                <w:rFonts w:eastAsia="Calibri"/>
                <w:lang w:eastAsia="ar-SA"/>
              </w:rPr>
              <w:t>Paruošta mediena apdirbti.</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lastRenderedPageBreak/>
              <w:t>2. Atlikti rankinio medienos apdirbimo operacijas.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2.1.</w:t>
            </w:r>
            <w:r w:rsidR="000B5370" w:rsidRPr="00D47549">
              <w:rPr>
                <w:rFonts w:eastAsia="Calibri"/>
                <w:b/>
                <w:lang w:eastAsia="ar-SA"/>
              </w:rPr>
              <w:t xml:space="preserve"> </w:t>
            </w:r>
            <w:r w:rsidRPr="00D47549">
              <w:rPr>
                <w:rFonts w:eastAsia="Calibri"/>
                <w:b/>
                <w:lang w:eastAsia="ar-SA"/>
              </w:rPr>
              <w:t>Tema</w:t>
            </w:r>
            <w:r w:rsidRPr="00D47549">
              <w:rPr>
                <w:rFonts w:eastAsia="Calibri"/>
                <w:lang w:eastAsia="ar-SA"/>
              </w:rPr>
              <w:t>. Rankinio medienos apdirbimo operacijos.</w:t>
            </w:r>
          </w:p>
          <w:p w:rsidR="009906EF" w:rsidRPr="00D47549" w:rsidRDefault="009906EF" w:rsidP="005F0A2F">
            <w:pPr>
              <w:widowControl w:val="0"/>
              <w:suppressAutoHyphens/>
              <w:rPr>
                <w:rFonts w:eastAsia="Calibri"/>
                <w:lang w:eastAsia="ar-SA"/>
              </w:rPr>
            </w:pPr>
            <w:r w:rsidRPr="00D47549">
              <w:rPr>
                <w:rFonts w:eastAsia="Calibri"/>
                <w:b/>
                <w:lang w:eastAsia="ar-SA"/>
              </w:rPr>
              <w:t>2.1.1. Užduotys</w:t>
            </w:r>
            <w:r w:rsidRPr="00D47549">
              <w:rPr>
                <w:rFonts w:eastAsia="Calibri"/>
                <w:lang w:eastAsia="ar-SA"/>
              </w:rPr>
              <w:t>:</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rankinius pjūklus darbui ir įvairiai pjauti medieną;</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rankinius oblius darbui ir įvairiai obliuoti medieną;</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kaltus bei drožiklius darbui ir kaltuoti bei drožti medieną;</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gręžtuvus bei grąžtus darbui ir įvairiai gręžti medieną;</w:t>
            </w:r>
          </w:p>
          <w:p w:rsidR="00C90751"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Apdirbti medieną dildėmis ir įvairiai ją šlifuoti;</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įrankius ir tašyti bei žievinti medieną;</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Tinkamai naudoti pagalbinius staliaus įrankius.</w:t>
            </w:r>
          </w:p>
        </w:tc>
        <w:tc>
          <w:tcPr>
            <w:tcW w:w="2071"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Dirbta pagal technologiją, nesutvarkyta darbo vieta, dirbta nepažeidžiant darbų saugos reikalavimų, reikėjo nuolatinių konsultacijų, nuokrypos leistinos.</w:t>
            </w:r>
          </w:p>
          <w:p w:rsidR="009906EF" w:rsidRPr="00D47549" w:rsidRDefault="009906EF" w:rsidP="005F0A2F">
            <w:pPr>
              <w:widowControl w:val="0"/>
              <w:suppressAutoHyphens/>
              <w:rPr>
                <w:rFonts w:eastAsia="Calibri"/>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Dirbta pagal technologiją, sutvarkyta darbo vieta, dirbta nepažeidžiant darbų saugos reikalavimų, reikėjo konsultacijų, atlikta pagal techninius reikalavimus; yra neesminių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Dirbta pagal technologiją, sutvarkyta darbo vieta pagal nustatytus reikalavimus, dirbta nepažeidžiant darbų saugos reikalavimų, dirbta savarankiškai, nuokrypų nėra.</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3. Gebėti paruošti ir saugiai apdirbti medieną rankiniais elektriniais įrankiais.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3.1.Tema</w:t>
            </w:r>
            <w:r w:rsidRPr="00D47549">
              <w:rPr>
                <w:rFonts w:eastAsia="Calibri"/>
                <w:lang w:eastAsia="ar-SA"/>
              </w:rPr>
              <w:t>. Rankinių elektrinių medienos apdirbimo įrankių paruošimas darbui ir saugus medienos apdorojimas.</w:t>
            </w:r>
          </w:p>
          <w:p w:rsidR="009906EF" w:rsidRPr="00D47549" w:rsidRDefault="009906EF" w:rsidP="005F0A2F">
            <w:pPr>
              <w:widowControl w:val="0"/>
              <w:suppressAutoHyphens/>
              <w:rPr>
                <w:rFonts w:eastAsia="Calibri"/>
                <w:lang w:eastAsia="ar-SA"/>
              </w:rPr>
            </w:pPr>
            <w:r w:rsidRPr="00D47549">
              <w:rPr>
                <w:rFonts w:eastAsia="Calibri"/>
                <w:b/>
                <w:lang w:eastAsia="ar-SA"/>
              </w:rPr>
              <w:t>3.1.1. Užduotys</w:t>
            </w:r>
            <w:r w:rsidRPr="00D47549">
              <w:rPr>
                <w:rFonts w:eastAsia="Calibri"/>
                <w:lang w:eastAsia="ar-SA"/>
              </w:rPr>
              <w:t>:</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ir pjauti medieną rankiniais elektriniais ir akumuliatoriniais įrankiais;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ir obliuoti medieną rankiniais elektriniais obliais;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ir kaltuoti bei frezuoti medieną rankiniais elektriniais įrankiais;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bei įvairiai gręžti medieną elektriniais bei akumuliatoriniais įrankiais;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ir įvairiai šlifuoti medieną rankiniais elektriniais šlifuokliais;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ir žievinti medieną rankiniais elektriniais įrankiais;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 xml:space="preserve">Tinkamai naudoti įvairius staliaus elektrinius įrankius bei pagalbines priemones. </w:t>
            </w:r>
          </w:p>
        </w:tc>
        <w:tc>
          <w:tcPr>
            <w:tcW w:w="2071"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Patenkinamai:</w:t>
            </w:r>
          </w:p>
          <w:p w:rsidR="009906EF" w:rsidRPr="00D47549" w:rsidRDefault="009906EF" w:rsidP="005F0A2F">
            <w:pPr>
              <w:widowControl w:val="0"/>
              <w:suppressAutoHyphens/>
              <w:rPr>
                <w:rFonts w:eastAsia="Calibri"/>
                <w:lang w:eastAsia="ar-SA"/>
              </w:rPr>
            </w:pPr>
            <w:r w:rsidRPr="00D47549">
              <w:rPr>
                <w:rFonts w:eastAsia="Calibri"/>
                <w:lang w:eastAsia="ar-SA"/>
              </w:rPr>
              <w:t>Dirbta pagal technologiją, nesutvarkyta darbo vieta, dirbta nepažeidžiant darbų saugos reikalavimų, reikėjo nuolatinių konsultacijų, nuokrypos leistinos.</w:t>
            </w:r>
          </w:p>
          <w:p w:rsidR="009906EF" w:rsidRPr="00D47549" w:rsidRDefault="009906EF" w:rsidP="005F0A2F">
            <w:pPr>
              <w:widowControl w:val="0"/>
              <w:suppressAutoHyphens/>
              <w:rPr>
                <w:rFonts w:eastAsia="Calibri"/>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Dirbta pagal technologiją, sutvarkyta darbo vieta, dirbta nepažeidžiant darbų saugos reikalavimų, reikėjo konsultacijų, atlikta pagal techninius reikalavimus; yra neesminių klaidų.</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Dirbta pagal technologiją, sutvarkyta darbo vieta pagal nustatytus reikalavimus, dirbta nepažeidžiant darbų saugos reikalavimų, dirbta savarankiškai, atlikta pagal techninius reikalavimus, nuokrypų nėra.</w:t>
            </w:r>
          </w:p>
        </w:tc>
      </w:tr>
      <w:tr w:rsidR="000B5370" w:rsidRPr="00D47549" w:rsidTr="00156E07">
        <w:tblPrEx>
          <w:tblLook w:val="04A0" w:firstRow="1" w:lastRow="0" w:firstColumn="1" w:lastColumn="0" w:noHBand="0" w:noVBand="1"/>
        </w:tblPrEx>
        <w:trPr>
          <w:trHeight w:val="57"/>
        </w:trPr>
        <w:tc>
          <w:tcPr>
            <w:tcW w:w="116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lang w:eastAsia="ar-SA"/>
              </w:rPr>
              <w:t>4. Gaminti nesudėtingus medienos gaminius rankiniais ir rankiniais elektriniais įrankiais.</w:t>
            </w:r>
          </w:p>
        </w:tc>
        <w:tc>
          <w:tcPr>
            <w:tcW w:w="1770"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t>4.1.Tema.</w:t>
            </w:r>
            <w:r w:rsidRPr="00D47549">
              <w:rPr>
                <w:rFonts w:eastAsia="Calibri"/>
                <w:lang w:eastAsia="ar-SA"/>
              </w:rPr>
              <w:t xml:space="preserve"> Nesudėtingų medienos dirbinių gaminimas rankiniais įrankiais.</w:t>
            </w:r>
          </w:p>
          <w:p w:rsidR="009906EF" w:rsidRPr="00D47549" w:rsidRDefault="009906EF" w:rsidP="005F0A2F">
            <w:pPr>
              <w:widowControl w:val="0"/>
              <w:suppressAutoHyphens/>
              <w:rPr>
                <w:rFonts w:eastAsia="Calibri"/>
                <w:lang w:eastAsia="ar-SA"/>
              </w:rPr>
            </w:pPr>
            <w:r w:rsidRPr="00D47549">
              <w:rPr>
                <w:rFonts w:eastAsia="Calibri"/>
                <w:b/>
                <w:lang w:eastAsia="ar-SA"/>
              </w:rPr>
              <w:t>4.1.1. Užduotys</w:t>
            </w:r>
            <w:r w:rsidRPr="00D47549">
              <w:rPr>
                <w:rFonts w:eastAsia="Calibri"/>
                <w:lang w:eastAsia="ar-SA"/>
              </w:rPr>
              <w:t>:</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Susipažinti su brėžiniu ir atlikti eskizus;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Paruošti medžiagas;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lastRenderedPageBreak/>
              <w:t>Parinkti rankinius ir rankinius elektrinius medienos apdirbimo įrankius bei pagalbines priemones;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Atlikti žymėjimo, pjovimo, obliavimo, frezavimo, gręžimo ir šlifavimo operacijas;</w:t>
            </w:r>
          </w:p>
          <w:p w:rsidR="009906EF" w:rsidRPr="00D47549" w:rsidRDefault="009906EF" w:rsidP="005F0A2F">
            <w:pPr>
              <w:widowControl w:val="0"/>
              <w:numPr>
                <w:ilvl w:val="0"/>
                <w:numId w:val="3"/>
              </w:numPr>
              <w:suppressAutoHyphens/>
              <w:ind w:left="0" w:firstLine="0"/>
              <w:rPr>
                <w:rFonts w:eastAsia="Calibri"/>
                <w:lang w:eastAsia="ar-SA"/>
              </w:rPr>
            </w:pPr>
            <w:r w:rsidRPr="00D47549">
              <w:rPr>
                <w:rFonts w:eastAsia="Calibri"/>
                <w:lang w:eastAsia="ar-SA"/>
              </w:rPr>
              <w:t>Surinkti medienos gaminį.</w:t>
            </w:r>
          </w:p>
        </w:tc>
        <w:tc>
          <w:tcPr>
            <w:tcW w:w="2071" w:type="pct"/>
            <w:shd w:val="clear" w:color="auto" w:fill="auto"/>
          </w:tcPr>
          <w:p w:rsidR="009906EF" w:rsidRPr="00D47549" w:rsidRDefault="009906EF" w:rsidP="005F0A2F">
            <w:pPr>
              <w:widowControl w:val="0"/>
              <w:suppressAutoHyphens/>
              <w:rPr>
                <w:rFonts w:eastAsia="Calibri"/>
                <w:lang w:eastAsia="ar-SA"/>
              </w:rPr>
            </w:pPr>
            <w:r w:rsidRPr="00D47549">
              <w:rPr>
                <w:rFonts w:eastAsia="Calibri"/>
                <w:b/>
                <w:lang w:eastAsia="ar-SA"/>
              </w:rPr>
              <w:lastRenderedPageBreak/>
              <w:t>Patenkinamai:</w:t>
            </w:r>
          </w:p>
          <w:p w:rsidR="00C90751" w:rsidRDefault="009906EF" w:rsidP="005F0A2F">
            <w:pPr>
              <w:widowControl w:val="0"/>
              <w:suppressAutoHyphens/>
              <w:rPr>
                <w:rFonts w:eastAsia="Calibri"/>
                <w:lang w:eastAsia="ar-SA"/>
              </w:rPr>
            </w:pPr>
            <w:r w:rsidRPr="00D47549">
              <w:rPr>
                <w:rFonts w:eastAsia="Calibri"/>
                <w:lang w:eastAsia="ar-SA"/>
              </w:rPr>
              <w:t xml:space="preserve">Darbas atliktas pagal technologiją, dirbta ilgiau nei nustatyta, nesutvarkyta darbo vieta, dirbta nepažeidžiant darbų saugos reikalavimų, reikėjo nuolatinių konsultacijų, medžiagų sunaudota daugiau nei buvo paskaičiuota, </w:t>
            </w:r>
            <w:r w:rsidRPr="00D47549">
              <w:rPr>
                <w:rFonts w:eastAsia="Calibri"/>
                <w:lang w:eastAsia="ar-SA"/>
              </w:rPr>
              <w:lastRenderedPageBreak/>
              <w:t>nuokrypos leistinos.</w:t>
            </w:r>
          </w:p>
          <w:p w:rsidR="009906EF" w:rsidRPr="00D47549" w:rsidRDefault="009906EF" w:rsidP="005F0A2F">
            <w:pPr>
              <w:widowControl w:val="0"/>
              <w:suppressAutoHyphens/>
              <w:rPr>
                <w:rFonts w:eastAsia="Calibri"/>
                <w:lang w:eastAsia="ar-SA"/>
              </w:rPr>
            </w:pPr>
            <w:r w:rsidRPr="00D47549">
              <w:rPr>
                <w:rFonts w:eastAsia="Calibri"/>
                <w:b/>
                <w:lang w:eastAsia="ar-SA"/>
              </w:rPr>
              <w:t>Gerai:</w:t>
            </w:r>
          </w:p>
          <w:p w:rsidR="009906EF" w:rsidRPr="00D47549" w:rsidRDefault="009906EF" w:rsidP="005F0A2F">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9906EF" w:rsidRPr="00D47549" w:rsidRDefault="009906EF" w:rsidP="005F0A2F">
            <w:pPr>
              <w:widowControl w:val="0"/>
              <w:suppressAutoHyphens/>
              <w:rPr>
                <w:rFonts w:eastAsia="Calibri"/>
                <w:lang w:eastAsia="ar-SA"/>
              </w:rPr>
            </w:pPr>
            <w:r w:rsidRPr="00D47549">
              <w:rPr>
                <w:rFonts w:eastAsia="Calibri"/>
                <w:b/>
                <w:lang w:eastAsia="ar-SA"/>
              </w:rPr>
              <w:t>Puikiai:</w:t>
            </w:r>
          </w:p>
          <w:p w:rsidR="009906EF" w:rsidRPr="00D47549" w:rsidRDefault="009906EF" w:rsidP="005F0A2F">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0B5370" w:rsidRPr="00D47549" w:rsidTr="006B4F38">
        <w:trPr>
          <w:trHeight w:val="57"/>
        </w:trPr>
        <w:tc>
          <w:tcPr>
            <w:tcW w:w="1160" w:type="pct"/>
          </w:tcPr>
          <w:p w:rsidR="00B8623E" w:rsidRPr="00D47549" w:rsidRDefault="00B8623E" w:rsidP="005F0A2F">
            <w:pPr>
              <w:widowControl w:val="0"/>
            </w:pPr>
            <w:r w:rsidRPr="00D47549">
              <w:lastRenderedPageBreak/>
              <w:t>Reikalavimai mokymui skirtiems metodiniams ir materialiesiems ištekliams</w:t>
            </w:r>
          </w:p>
        </w:tc>
        <w:tc>
          <w:tcPr>
            <w:tcW w:w="3840" w:type="pct"/>
            <w:gridSpan w:val="2"/>
          </w:tcPr>
          <w:p w:rsidR="00B8623E" w:rsidRPr="00D47549" w:rsidRDefault="00B8623E" w:rsidP="005F0A2F">
            <w:pPr>
              <w:widowControl w:val="0"/>
              <w:rPr>
                <w:rFonts w:eastAsia="Calibri"/>
                <w:i/>
              </w:rPr>
            </w:pPr>
            <w:r w:rsidRPr="00D47549">
              <w:rPr>
                <w:rFonts w:eastAsia="Calibri"/>
                <w:i/>
              </w:rPr>
              <w:t>Mokymo(si) medžiaga:</w:t>
            </w:r>
          </w:p>
          <w:p w:rsidR="00B8623E" w:rsidRPr="00D47549" w:rsidRDefault="00B8623E" w:rsidP="005F0A2F">
            <w:pPr>
              <w:widowControl w:val="0"/>
              <w:numPr>
                <w:ilvl w:val="0"/>
                <w:numId w:val="1"/>
              </w:numPr>
              <w:ind w:left="0" w:firstLine="0"/>
            </w:pPr>
            <w:r w:rsidRPr="00D47549">
              <w:rPr>
                <w:rFonts w:eastAsia="Calibri"/>
                <w:iCs/>
              </w:rPr>
              <w:t xml:space="preserve">Staliaus </w:t>
            </w:r>
            <w:r w:rsidRPr="00D47549">
              <w:t>modulinė profesinio mokymo programa</w:t>
            </w:r>
          </w:p>
          <w:p w:rsidR="00C90751" w:rsidRDefault="00B8623E" w:rsidP="005F0A2F">
            <w:pPr>
              <w:widowControl w:val="0"/>
              <w:numPr>
                <w:ilvl w:val="0"/>
                <w:numId w:val="1"/>
              </w:numPr>
              <w:ind w:left="0" w:firstLine="0"/>
            </w:pPr>
            <w:r w:rsidRPr="00D47549">
              <w:t>Metodinė dalomoji medžiaga, vadovėliai, užduočių sąsiuviniai</w:t>
            </w:r>
          </w:p>
          <w:p w:rsidR="00B8623E" w:rsidRPr="00D47549" w:rsidRDefault="00B8623E" w:rsidP="005F0A2F">
            <w:pPr>
              <w:widowControl w:val="0"/>
              <w:numPr>
                <w:ilvl w:val="0"/>
                <w:numId w:val="1"/>
              </w:numPr>
              <w:ind w:left="0" w:firstLine="0"/>
            </w:pPr>
            <w:r w:rsidRPr="00D47549">
              <w:t>Testas turimiems gebėjimams vertinti</w:t>
            </w:r>
          </w:p>
          <w:p w:rsidR="00B8623E" w:rsidRPr="00D47549" w:rsidRDefault="00B8623E" w:rsidP="005F0A2F">
            <w:pPr>
              <w:widowControl w:val="0"/>
              <w:rPr>
                <w:rFonts w:eastAsia="Calibri"/>
                <w:i/>
              </w:rPr>
            </w:pPr>
            <w:r w:rsidRPr="00D47549">
              <w:rPr>
                <w:rFonts w:eastAsia="Calibri"/>
                <w:i/>
              </w:rPr>
              <w:t>Mokymo(si) priemonės:</w:t>
            </w:r>
          </w:p>
          <w:p w:rsidR="00B8623E" w:rsidRPr="00D47549" w:rsidRDefault="00B8623E" w:rsidP="005F0A2F">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0B5370" w:rsidRPr="00D47549" w:rsidTr="006B4F38">
        <w:trPr>
          <w:trHeight w:val="57"/>
        </w:trPr>
        <w:tc>
          <w:tcPr>
            <w:tcW w:w="1160" w:type="pct"/>
          </w:tcPr>
          <w:p w:rsidR="00B8623E" w:rsidRPr="00D47549" w:rsidRDefault="00B8623E" w:rsidP="005F0A2F">
            <w:pPr>
              <w:widowControl w:val="0"/>
            </w:pPr>
            <w:r w:rsidRPr="00D47549">
              <w:t>Reikalavimai teorinio ir praktinio mokymo vietai</w:t>
            </w:r>
          </w:p>
        </w:tc>
        <w:tc>
          <w:tcPr>
            <w:tcW w:w="3840" w:type="pct"/>
            <w:gridSpan w:val="2"/>
          </w:tcPr>
          <w:p w:rsidR="00C90751" w:rsidRDefault="00B8623E" w:rsidP="005F0A2F">
            <w:pPr>
              <w:widowControl w:val="0"/>
            </w:pPr>
            <w:r w:rsidRPr="00D47549">
              <w:t>Klasė ar kita mokymui(si) pritaikyta patalpa su techninėmis priemonėmis (kompiuteriu, vaizdo projektoriumi) mokymo(si) medžiagai pateikti. Praktinio mokymo klasė (patalpa), aprūpinta medienos apdirbimo įranga, įrankiais, mokomosiomis priemonėmis, darbų atlikimo užduotimis.</w:t>
            </w:r>
          </w:p>
          <w:p w:rsidR="00B8623E" w:rsidRPr="00D47549" w:rsidRDefault="00B8623E" w:rsidP="005F0A2F">
            <w:pPr>
              <w:widowControl w:val="0"/>
            </w:pPr>
            <w:r w:rsidRPr="00D47549">
              <w:t>Mokomosios medienos apdirbimo dirbtuvės.</w:t>
            </w:r>
          </w:p>
        </w:tc>
      </w:tr>
      <w:tr w:rsidR="000B5370" w:rsidRPr="00D47549" w:rsidTr="006B4F38">
        <w:trPr>
          <w:trHeight w:val="57"/>
        </w:trPr>
        <w:tc>
          <w:tcPr>
            <w:tcW w:w="1160" w:type="pct"/>
          </w:tcPr>
          <w:p w:rsidR="00B8623E" w:rsidRPr="00D47549" w:rsidRDefault="00B8623E" w:rsidP="005F0A2F">
            <w:pPr>
              <w:widowControl w:val="0"/>
            </w:pPr>
            <w:r w:rsidRPr="00D47549">
              <w:t>Reikalavimai mokytojų dalykiniam pasirengimui (dalykinei kvalifikacijai)</w:t>
            </w:r>
          </w:p>
        </w:tc>
        <w:tc>
          <w:tcPr>
            <w:tcW w:w="3840" w:type="pct"/>
            <w:gridSpan w:val="2"/>
          </w:tcPr>
          <w:p w:rsidR="00B8623E" w:rsidRPr="00D47549" w:rsidRDefault="00B8623E" w:rsidP="005F0A2F">
            <w:pPr>
              <w:widowControl w:val="0"/>
            </w:pPr>
            <w:r w:rsidRPr="00D47549">
              <w:t>Modulį gali vesti mokytojas, turintis:</w:t>
            </w:r>
          </w:p>
          <w:p w:rsidR="00B8623E" w:rsidRPr="00D47549" w:rsidRDefault="00B8623E" w:rsidP="005F0A2F">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8623E" w:rsidRPr="00D47549" w:rsidRDefault="00B8623E" w:rsidP="005F0A2F">
            <w:pPr>
              <w:widowControl w:val="0"/>
            </w:pPr>
            <w:r w:rsidRPr="00D47549">
              <w:t>2) medienos apdirbimo srities (staliaus, baldžiaus ar medienos apdirbimo staklių staklininko) kvalifikaciją.</w:t>
            </w:r>
          </w:p>
        </w:tc>
      </w:tr>
    </w:tbl>
    <w:p w:rsidR="00B8623E" w:rsidRDefault="00B8623E" w:rsidP="00CD1B90">
      <w:pPr>
        <w:widowControl w:val="0"/>
        <w:jc w:val="both"/>
      </w:pPr>
    </w:p>
    <w:p w:rsidR="00156E07" w:rsidRPr="00D47549" w:rsidRDefault="00156E07" w:rsidP="00CD1B90">
      <w:pPr>
        <w:widowControl w:val="0"/>
        <w:jc w:val="both"/>
      </w:pPr>
    </w:p>
    <w:p w:rsidR="00726056" w:rsidRPr="00D47549" w:rsidRDefault="00726056" w:rsidP="00CD1B90">
      <w:pPr>
        <w:widowControl w:val="0"/>
        <w:rPr>
          <w:b/>
        </w:rPr>
      </w:pPr>
      <w:r w:rsidRPr="00D47549">
        <w:rPr>
          <w:rFonts w:eastAsia="Calibri"/>
          <w:b/>
        </w:rPr>
        <w:t xml:space="preserve">Modulio pavadinimas - </w:t>
      </w:r>
      <w:r w:rsidR="00B9601C" w:rsidRPr="00D47549">
        <w:rPr>
          <w:rFonts w:eastAsia="Calibri"/>
          <w:b/>
        </w:rPr>
        <w:t>Medienos apdirbimas mechanizuotu būdu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726056" w:rsidRPr="00D47549" w:rsidTr="00156E07">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56E07">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156E07">
            <w:pPr>
              <w:widowControl w:val="0"/>
              <w:rPr>
                <w:rFonts w:eastAsia="Calibri"/>
              </w:rPr>
            </w:pPr>
            <w:r w:rsidRPr="00D47549">
              <w:rPr>
                <w:rFonts w:eastAsia="Calibri"/>
              </w:rPr>
              <w:t>4073291</w:t>
            </w:r>
          </w:p>
        </w:tc>
      </w:tr>
      <w:tr w:rsidR="00726056" w:rsidRPr="00D47549" w:rsidTr="00156E07">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56E07">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156E07">
            <w:pPr>
              <w:widowControl w:val="0"/>
              <w:rPr>
                <w:rFonts w:eastAsia="Calibri"/>
              </w:rPr>
            </w:pPr>
            <w:r w:rsidRPr="00D47549">
              <w:rPr>
                <w:rFonts w:eastAsia="Calibri"/>
              </w:rPr>
              <w:t>IV</w:t>
            </w:r>
          </w:p>
        </w:tc>
      </w:tr>
      <w:tr w:rsidR="00726056" w:rsidRPr="00D47549" w:rsidTr="00156E07">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56E07">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156E07">
            <w:pPr>
              <w:widowControl w:val="0"/>
              <w:rPr>
                <w:rFonts w:eastAsia="Calibri"/>
              </w:rPr>
            </w:pPr>
            <w:r w:rsidRPr="00D47549">
              <w:rPr>
                <w:rFonts w:eastAsia="Calibri"/>
              </w:rPr>
              <w:t>10</w:t>
            </w:r>
          </w:p>
        </w:tc>
      </w:tr>
      <w:tr w:rsidR="00726056" w:rsidRPr="00D47549" w:rsidTr="00156E07">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56E07">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B9601C" w:rsidP="00156E07">
            <w:pPr>
              <w:widowControl w:val="0"/>
            </w:pPr>
            <w:r w:rsidRPr="00D47549">
              <w:t>Apdirbti medieną mechanizuotu būdu</w:t>
            </w:r>
          </w:p>
        </w:tc>
      </w:tr>
      <w:tr w:rsidR="00726056" w:rsidRPr="00D47549" w:rsidTr="00156E07">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156E07">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156E07">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156E07">
            <w:pPr>
              <w:widowControl w:val="0"/>
            </w:pPr>
            <w:r w:rsidRPr="00D47549">
              <w:t xml:space="preserve">Mokymosi pasiekimų įvertinimo kriterijai </w:t>
            </w:r>
          </w:p>
        </w:tc>
      </w:tr>
      <w:tr w:rsidR="00726056" w:rsidRPr="00D47549" w:rsidTr="00156E07">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156E07">
            <w:pPr>
              <w:widowControl w:val="0"/>
              <w:suppressAutoHyphens/>
              <w:rPr>
                <w:rFonts w:eastAsia="Calibri"/>
                <w:lang w:eastAsia="ar-SA"/>
              </w:rPr>
            </w:pPr>
            <w:r w:rsidRPr="00D47549">
              <w:rPr>
                <w:rFonts w:eastAsia="Calibri"/>
                <w:lang w:eastAsia="ar-SA"/>
              </w:rPr>
              <w:t>Kognityviniai mokymosi rezultatai</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lang w:eastAsia="ar-SA"/>
              </w:rPr>
              <w:t xml:space="preserve">1. Išmanyti darbo vietai prie staklių ir technologinių </w:t>
            </w:r>
            <w:r w:rsidR="00D87C15">
              <w:rPr>
                <w:lang w:eastAsia="ar-SA"/>
              </w:rPr>
              <w:t>įrengini</w:t>
            </w:r>
            <w:r w:rsidRPr="00D47549">
              <w:rPr>
                <w:lang w:eastAsia="ar-SA"/>
              </w:rPr>
              <w:t>ų keliamus reikalavimus.</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b/>
                <w:lang w:eastAsia="ar-SA"/>
              </w:rPr>
              <w:t>1.1. Tema</w:t>
            </w:r>
            <w:r w:rsidRPr="00D47549">
              <w:rPr>
                <w:lang w:eastAsia="ar-SA"/>
              </w:rPr>
              <w:t>. Darbo vietos organizavimas.</w:t>
            </w:r>
          </w:p>
          <w:p w:rsidR="00726056" w:rsidRPr="00D47549" w:rsidRDefault="00726056" w:rsidP="00156E07">
            <w:pPr>
              <w:widowControl w:val="0"/>
              <w:suppressAutoHyphens/>
              <w:snapToGrid w:val="0"/>
              <w:rPr>
                <w:lang w:eastAsia="ar-SA"/>
              </w:rPr>
            </w:pPr>
            <w:r w:rsidRPr="00D47549">
              <w:rPr>
                <w:b/>
                <w:lang w:eastAsia="ar-SA"/>
              </w:rPr>
              <w:t>1.1.1. Užduotis:</w:t>
            </w:r>
          </w:p>
          <w:p w:rsidR="00726056" w:rsidRPr="00D47549" w:rsidRDefault="00726056" w:rsidP="00156E07">
            <w:pPr>
              <w:widowControl w:val="0"/>
              <w:numPr>
                <w:ilvl w:val="0"/>
                <w:numId w:val="3"/>
              </w:numPr>
              <w:suppressAutoHyphens/>
              <w:ind w:left="0" w:firstLine="0"/>
              <w:rPr>
                <w:lang w:eastAsia="ar-SA"/>
              </w:rPr>
            </w:pPr>
            <w:r w:rsidRPr="00D47549">
              <w:rPr>
                <w:rFonts w:eastAsia="Calibri"/>
                <w:lang w:eastAsia="ar-SA"/>
              </w:rPr>
              <w:t>Paaiškinti darbo vietai keliamus reikalavimus.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b/>
                <w:lang w:eastAsia="ar-SA"/>
              </w:rPr>
              <w:t>Patenkinamai:</w:t>
            </w:r>
          </w:p>
          <w:p w:rsidR="00726056" w:rsidRPr="00D47549" w:rsidRDefault="00726056" w:rsidP="00156E07">
            <w:pPr>
              <w:widowControl w:val="0"/>
              <w:suppressAutoHyphens/>
              <w:snapToGrid w:val="0"/>
              <w:rPr>
                <w:lang w:eastAsia="ar-SA"/>
              </w:rPr>
            </w:pPr>
            <w:r w:rsidRPr="00D47549">
              <w:rPr>
                <w:lang w:eastAsia="ar-SA"/>
              </w:rPr>
              <w:t>Netiksliai</w:t>
            </w:r>
            <w:r w:rsidRPr="00D47549">
              <w:rPr>
                <w:b/>
                <w:lang w:eastAsia="ar-SA"/>
              </w:rPr>
              <w:t xml:space="preserve"> </w:t>
            </w:r>
            <w:r w:rsidRPr="00D47549">
              <w:rPr>
                <w:lang w:eastAsia="ar-SA"/>
              </w:rPr>
              <w:t>vardinti ir paaiškinti darbo vietai keliami reikalavimai;</w:t>
            </w:r>
          </w:p>
          <w:p w:rsidR="00726056" w:rsidRPr="00D47549" w:rsidRDefault="00726056" w:rsidP="00156E07">
            <w:pPr>
              <w:widowControl w:val="0"/>
              <w:suppressAutoHyphens/>
              <w:snapToGrid w:val="0"/>
              <w:rPr>
                <w:b/>
                <w:lang w:eastAsia="ar-SA"/>
              </w:rPr>
            </w:pPr>
            <w:r w:rsidRPr="00D47549">
              <w:rPr>
                <w:b/>
                <w:lang w:eastAsia="ar-SA"/>
              </w:rPr>
              <w:t>Gerai:</w:t>
            </w:r>
          </w:p>
          <w:p w:rsidR="00726056" w:rsidRPr="00D47549" w:rsidRDefault="00726056" w:rsidP="00156E07">
            <w:pPr>
              <w:widowControl w:val="0"/>
              <w:suppressAutoHyphens/>
              <w:snapToGrid w:val="0"/>
              <w:rPr>
                <w:lang w:eastAsia="ar-SA"/>
              </w:rPr>
            </w:pPr>
            <w:r w:rsidRPr="00D47549">
              <w:rPr>
                <w:lang w:eastAsia="ar-SA"/>
              </w:rPr>
              <w:t xml:space="preserve">Išvardinti ir paaiškinti darbo vietai keliami </w:t>
            </w:r>
            <w:r w:rsidRPr="00D47549">
              <w:rPr>
                <w:lang w:eastAsia="ar-SA"/>
              </w:rPr>
              <w:lastRenderedPageBreak/>
              <w:t>reikalavimai;</w:t>
            </w:r>
          </w:p>
          <w:p w:rsidR="00726056" w:rsidRPr="00D47549" w:rsidRDefault="00726056" w:rsidP="00156E07">
            <w:pPr>
              <w:widowControl w:val="0"/>
              <w:suppressAutoHyphens/>
              <w:snapToGrid w:val="0"/>
              <w:rPr>
                <w:lang w:eastAsia="ar-SA"/>
              </w:rPr>
            </w:pPr>
            <w:r w:rsidRPr="00D47549">
              <w:rPr>
                <w:lang w:eastAsia="ar-SA"/>
              </w:rPr>
              <w:t>Yra neesminių klaidų;</w:t>
            </w:r>
          </w:p>
          <w:p w:rsidR="00726056" w:rsidRPr="00D47549" w:rsidRDefault="00726056" w:rsidP="00156E07">
            <w:pPr>
              <w:widowControl w:val="0"/>
              <w:suppressAutoHyphens/>
              <w:snapToGrid w:val="0"/>
              <w:rPr>
                <w:b/>
                <w:lang w:eastAsia="ar-SA"/>
              </w:rPr>
            </w:pPr>
            <w:r w:rsidRPr="00D47549">
              <w:rPr>
                <w:b/>
                <w:lang w:eastAsia="ar-SA"/>
              </w:rPr>
              <w:t>Puikiai:</w:t>
            </w:r>
          </w:p>
          <w:p w:rsidR="00726056" w:rsidRPr="00D47549" w:rsidRDefault="00726056" w:rsidP="00156E07">
            <w:pPr>
              <w:widowControl w:val="0"/>
              <w:suppressAutoHyphens/>
              <w:snapToGrid w:val="0"/>
              <w:rPr>
                <w:lang w:eastAsia="ar-SA"/>
              </w:rPr>
            </w:pPr>
            <w:r w:rsidRPr="00D47549">
              <w:rPr>
                <w:lang w:eastAsia="ar-SA"/>
              </w:rPr>
              <w:t>Išvardinti ir paaiškinti da</w:t>
            </w:r>
            <w:r w:rsidR="00156E07">
              <w:rPr>
                <w:lang w:eastAsia="ar-SA"/>
              </w:rPr>
              <w:t>rbo vietai keliami reikalavimai.</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vMerge w:val="restart"/>
            <w:tcBorders>
              <w:top w:val="single" w:sz="4" w:space="0" w:color="000000"/>
              <w:left w:val="single" w:sz="4" w:space="0" w:color="000000"/>
            </w:tcBorders>
            <w:shd w:val="clear" w:color="auto" w:fill="auto"/>
          </w:tcPr>
          <w:p w:rsidR="00726056" w:rsidRPr="00D47549" w:rsidRDefault="00726056" w:rsidP="00156E07">
            <w:pPr>
              <w:widowControl w:val="0"/>
              <w:suppressAutoHyphens/>
              <w:rPr>
                <w:rFonts w:eastAsia="Calibri"/>
                <w:lang w:eastAsia="ar-SA"/>
              </w:rPr>
            </w:pPr>
            <w:r w:rsidRPr="00D47549">
              <w:rPr>
                <w:lang w:eastAsia="ar-SA"/>
              </w:rPr>
              <w:lastRenderedPageBreak/>
              <w:t>2. Išvardinti ir išanalizuoti darbų saugos, higienos reikalavimus dirbant medienos apdirbimo staklėmis.</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rFonts w:eastAsia="Calibri"/>
                <w:b/>
                <w:lang w:eastAsia="ar-SA"/>
              </w:rPr>
            </w:pPr>
            <w:r w:rsidRPr="00D47549">
              <w:rPr>
                <w:rFonts w:eastAsia="Calibri"/>
                <w:b/>
                <w:lang w:eastAsia="ar-SA"/>
              </w:rPr>
              <w:t>2.1. Tema</w:t>
            </w:r>
            <w:r w:rsidRPr="00D47549">
              <w:rPr>
                <w:rFonts w:eastAsia="Calibri"/>
                <w:lang w:eastAsia="ar-SA"/>
              </w:rPr>
              <w:t>. Darbų saugos reikalavimai</w:t>
            </w:r>
            <w:r w:rsidRPr="00D47549">
              <w:rPr>
                <w:rFonts w:eastAsia="Calibri"/>
                <w:b/>
                <w:lang w:eastAsia="ar-SA"/>
              </w:rPr>
              <w:t xml:space="preserve"> </w:t>
            </w:r>
            <w:r w:rsidRPr="00D47549">
              <w:rPr>
                <w:rFonts w:eastAsia="Calibri"/>
                <w:lang w:eastAsia="ar-SA"/>
              </w:rPr>
              <w:t>dirbant medienos apdirbimo staklėmis.</w:t>
            </w:r>
          </w:p>
          <w:p w:rsidR="00726056" w:rsidRPr="00D47549" w:rsidRDefault="00726056" w:rsidP="00156E07">
            <w:pPr>
              <w:widowControl w:val="0"/>
              <w:suppressAutoHyphens/>
              <w:rPr>
                <w:rFonts w:eastAsia="Calibri"/>
                <w:lang w:eastAsia="ar-SA"/>
              </w:rPr>
            </w:pPr>
            <w:r w:rsidRPr="00D47549">
              <w:rPr>
                <w:rFonts w:eastAsia="Calibri"/>
                <w:b/>
                <w:lang w:eastAsia="ar-SA"/>
              </w:rPr>
              <w:t>2.1.1. Užduotis: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Išvardinti ir išanalizuoti darbų saugos reikalavimus dirbant medienos apdirbimo staklėmis:</w:t>
            </w:r>
          </w:p>
          <w:p w:rsidR="00726056" w:rsidRPr="00D47549" w:rsidRDefault="00726056" w:rsidP="00156E07">
            <w:pPr>
              <w:widowControl w:val="0"/>
              <w:suppressAutoHyphens/>
              <w:rPr>
                <w:rFonts w:eastAsia="Calibri"/>
                <w:lang w:eastAsia="ar-SA"/>
              </w:rPr>
            </w:pPr>
            <w:r w:rsidRPr="00D47549">
              <w:rPr>
                <w:rFonts w:eastAsia="Calibri"/>
                <w:lang w:eastAsia="ar-SA"/>
              </w:rPr>
              <w:t>1) mokomose dirbtuvėse,</w:t>
            </w:r>
          </w:p>
          <w:p w:rsidR="00726056" w:rsidRPr="00D47549" w:rsidRDefault="00726056" w:rsidP="00156E07">
            <w:pPr>
              <w:widowControl w:val="0"/>
              <w:suppressAutoHyphens/>
              <w:rPr>
                <w:rFonts w:eastAsia="Calibri"/>
                <w:lang w:eastAsia="ar-SA"/>
              </w:rPr>
            </w:pPr>
            <w:r w:rsidRPr="00D47549">
              <w:rPr>
                <w:rFonts w:eastAsia="Calibri"/>
                <w:lang w:eastAsia="ar-SA"/>
              </w:rPr>
              <w:t>2) medienos apdirbimo įmonėse,</w:t>
            </w:r>
          </w:p>
          <w:p w:rsidR="00726056" w:rsidRPr="00D47549" w:rsidRDefault="00156E07" w:rsidP="00156E07">
            <w:pPr>
              <w:widowControl w:val="0"/>
              <w:suppressAutoHyphens/>
              <w:rPr>
                <w:rFonts w:eastAsia="Calibri"/>
                <w:b/>
                <w:lang w:eastAsia="ar-SA"/>
              </w:rPr>
            </w:pPr>
            <w:r>
              <w:rPr>
                <w:rFonts w:eastAsia="Calibri"/>
                <w:lang w:eastAsia="ar-SA"/>
              </w:rPr>
              <w:t>3) statybos objekte.</w:t>
            </w:r>
          </w:p>
        </w:tc>
        <w:tc>
          <w:tcPr>
            <w:tcW w:w="2285" w:type="pct"/>
            <w:tcBorders>
              <w:top w:val="single" w:sz="4" w:space="0" w:color="000000"/>
              <w:left w:val="single" w:sz="4" w:space="0" w:color="000000"/>
              <w:bottom w:val="single" w:sz="4" w:space="0" w:color="auto"/>
              <w:right w:val="single" w:sz="4" w:space="0" w:color="000000"/>
            </w:tcBorders>
            <w:shd w:val="clear" w:color="auto" w:fill="auto"/>
          </w:tcPr>
          <w:p w:rsidR="00726056" w:rsidRPr="00D47549" w:rsidRDefault="00726056" w:rsidP="00156E07">
            <w:pPr>
              <w:widowControl w:val="0"/>
              <w:suppressAutoHyphens/>
              <w:rPr>
                <w:b/>
                <w:lang w:eastAsia="ar-SA"/>
              </w:rPr>
            </w:pPr>
            <w:r w:rsidRPr="00D47549">
              <w:rPr>
                <w:b/>
                <w:lang w:eastAsia="ar-SA"/>
              </w:rPr>
              <w:t>Patenkinamai:</w:t>
            </w:r>
          </w:p>
          <w:p w:rsidR="00726056" w:rsidRPr="00D47549" w:rsidRDefault="00726056" w:rsidP="00156E07">
            <w:pPr>
              <w:widowControl w:val="0"/>
              <w:suppressAutoHyphens/>
              <w:rPr>
                <w:lang w:eastAsia="ar-SA"/>
              </w:rPr>
            </w:pPr>
            <w:r w:rsidRPr="00D47549">
              <w:rPr>
                <w:lang w:eastAsia="ar-SA"/>
              </w:rPr>
              <w:t>Netiksliai paaiškinti darbų saugos, higienos reikalavimai dirbant medienos apdirbimo staklėmis;</w:t>
            </w:r>
          </w:p>
          <w:p w:rsidR="00726056" w:rsidRPr="00D47549" w:rsidRDefault="00726056" w:rsidP="00156E07">
            <w:pPr>
              <w:widowControl w:val="0"/>
              <w:suppressAutoHyphens/>
              <w:rPr>
                <w:lang w:eastAsia="ar-SA"/>
              </w:rPr>
            </w:pPr>
            <w:r w:rsidRPr="00D47549">
              <w:rPr>
                <w:b/>
                <w:lang w:eastAsia="ar-SA"/>
              </w:rPr>
              <w:t>Gerai:</w:t>
            </w:r>
          </w:p>
          <w:p w:rsidR="00726056" w:rsidRPr="00D47549" w:rsidRDefault="00726056" w:rsidP="00156E07">
            <w:pPr>
              <w:widowControl w:val="0"/>
              <w:suppressAutoHyphens/>
              <w:rPr>
                <w:lang w:eastAsia="ar-SA"/>
              </w:rPr>
            </w:pPr>
            <w:r w:rsidRPr="00D47549">
              <w:rPr>
                <w:lang w:eastAsia="ar-SA"/>
              </w:rPr>
              <w:t>Paaiškinti darbų saugos, higienos reikalavimai dirbant medienos apdirbimo staklėmis;</w:t>
            </w:r>
          </w:p>
          <w:p w:rsidR="00726056" w:rsidRPr="00D47549" w:rsidRDefault="00726056" w:rsidP="00156E07">
            <w:pPr>
              <w:widowControl w:val="0"/>
              <w:suppressAutoHyphens/>
              <w:rPr>
                <w:lang w:eastAsia="ar-SA"/>
              </w:rPr>
            </w:pPr>
            <w:r w:rsidRPr="00D47549">
              <w:rPr>
                <w:lang w:eastAsia="ar-SA"/>
              </w:rPr>
              <w:t>Yra neesminių klaidų;</w:t>
            </w:r>
          </w:p>
          <w:p w:rsidR="00726056" w:rsidRPr="00D47549" w:rsidRDefault="00726056" w:rsidP="00156E07">
            <w:pPr>
              <w:widowControl w:val="0"/>
              <w:suppressAutoHyphens/>
              <w:rPr>
                <w:lang w:eastAsia="ar-SA"/>
              </w:rPr>
            </w:pPr>
            <w:r w:rsidRPr="00D47549">
              <w:rPr>
                <w:b/>
                <w:lang w:eastAsia="ar-SA"/>
              </w:rPr>
              <w:t>Puikiai:</w:t>
            </w:r>
          </w:p>
          <w:p w:rsidR="00726056" w:rsidRPr="00D47549" w:rsidRDefault="00726056" w:rsidP="00156E07">
            <w:pPr>
              <w:widowControl w:val="0"/>
              <w:suppressAutoHyphens/>
              <w:rPr>
                <w:lang w:eastAsia="ar-SA"/>
              </w:rPr>
            </w:pPr>
            <w:r w:rsidRPr="00D47549">
              <w:rPr>
                <w:lang w:eastAsia="ar-SA"/>
              </w:rPr>
              <w:t>Paaiškinti darbų saugos, higienos reikalavimai dirbant medienos apdirbimo staklėmis.</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vMerge/>
            <w:tcBorders>
              <w:left w:val="single" w:sz="4" w:space="0" w:color="000000"/>
              <w:bottom w:val="single" w:sz="4" w:space="0" w:color="000000"/>
            </w:tcBorders>
            <w:shd w:val="clear" w:color="auto" w:fill="auto"/>
          </w:tcPr>
          <w:p w:rsidR="00726056" w:rsidRPr="00D47549" w:rsidRDefault="00726056" w:rsidP="00156E07">
            <w:pPr>
              <w:widowControl w:val="0"/>
              <w:suppressAutoHyphens/>
              <w:rPr>
                <w:lang w:eastAsia="ar-SA"/>
              </w:rPr>
            </w:pP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autoSpaceDE w:val="0"/>
              <w:autoSpaceDN w:val="0"/>
              <w:adjustRightInd w:val="0"/>
              <w:rPr>
                <w:lang w:eastAsia="ar-SA"/>
              </w:rPr>
            </w:pPr>
            <w:r w:rsidRPr="00D47549">
              <w:rPr>
                <w:rFonts w:eastAsia="Calibri"/>
                <w:b/>
                <w:lang w:eastAsia="ar-SA"/>
              </w:rPr>
              <w:t xml:space="preserve">2.2. Tema. </w:t>
            </w:r>
            <w:r w:rsidRPr="00D47549">
              <w:rPr>
                <w:lang w:eastAsia="ar-SA"/>
              </w:rPr>
              <w:t>Saugių ir sveikų darbo sąlygų formavimas.</w:t>
            </w:r>
          </w:p>
          <w:p w:rsidR="00726056" w:rsidRPr="00D47549" w:rsidRDefault="00726056" w:rsidP="00156E07">
            <w:pPr>
              <w:widowControl w:val="0"/>
              <w:suppressAutoHyphens/>
              <w:autoSpaceDE w:val="0"/>
              <w:autoSpaceDN w:val="0"/>
              <w:adjustRightInd w:val="0"/>
              <w:rPr>
                <w:rFonts w:eastAsia="Calibri"/>
                <w:lang w:eastAsia="ar-SA"/>
              </w:rPr>
            </w:pPr>
            <w:r w:rsidRPr="00D47549">
              <w:rPr>
                <w:rFonts w:eastAsia="Calibri"/>
                <w:b/>
                <w:lang w:eastAsia="ar-SA"/>
              </w:rPr>
              <w:t>2.2.1. Užduotys: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Paaiškinti saugių ir sveikų darbo sąlygų formavimo būdus;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Išnagrinėti profesinės rizikos veiksnius.</w:t>
            </w:r>
          </w:p>
        </w:tc>
        <w:tc>
          <w:tcPr>
            <w:tcW w:w="2285" w:type="pct"/>
            <w:tcBorders>
              <w:top w:val="single" w:sz="4" w:space="0" w:color="auto"/>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b/>
                <w:lang w:eastAsia="ar-SA"/>
              </w:rPr>
              <w:t>Patenkinamai:</w:t>
            </w:r>
          </w:p>
          <w:p w:rsidR="00726056" w:rsidRPr="00D47549" w:rsidRDefault="00726056" w:rsidP="00156E07">
            <w:pPr>
              <w:widowControl w:val="0"/>
              <w:suppressAutoHyphens/>
              <w:snapToGrid w:val="0"/>
              <w:rPr>
                <w:lang w:eastAsia="ar-SA"/>
              </w:rPr>
            </w:pPr>
            <w:r w:rsidRPr="00D47549">
              <w:rPr>
                <w:lang w:eastAsia="ar-SA"/>
              </w:rPr>
              <w:t>Netiksliai paaiškinti saugių ir sveikų darbo sąlygų formavimo principai;</w:t>
            </w:r>
          </w:p>
          <w:p w:rsidR="00726056" w:rsidRPr="00D47549" w:rsidRDefault="00726056" w:rsidP="00156E07">
            <w:pPr>
              <w:widowControl w:val="0"/>
              <w:suppressAutoHyphens/>
              <w:snapToGrid w:val="0"/>
              <w:rPr>
                <w:lang w:eastAsia="ar-SA"/>
              </w:rPr>
            </w:pPr>
            <w:r w:rsidRPr="00D47549">
              <w:rPr>
                <w:lang w:eastAsia="ar-SA"/>
              </w:rPr>
              <w:t>Nepakankamai išnagrinėti profesinės rizikos veiksniai;</w:t>
            </w:r>
          </w:p>
          <w:p w:rsidR="00726056" w:rsidRPr="00D47549" w:rsidRDefault="00726056" w:rsidP="00156E07">
            <w:pPr>
              <w:widowControl w:val="0"/>
              <w:suppressAutoHyphens/>
              <w:snapToGrid w:val="0"/>
              <w:rPr>
                <w:lang w:eastAsia="ar-SA"/>
              </w:rPr>
            </w:pPr>
            <w:r w:rsidRPr="00D47549">
              <w:rPr>
                <w:b/>
                <w:lang w:eastAsia="ar-SA"/>
              </w:rPr>
              <w:t>Gerai:</w:t>
            </w:r>
          </w:p>
          <w:p w:rsidR="00726056" w:rsidRPr="00D47549" w:rsidRDefault="00726056" w:rsidP="00156E07">
            <w:pPr>
              <w:widowControl w:val="0"/>
              <w:suppressAutoHyphens/>
              <w:snapToGrid w:val="0"/>
              <w:rPr>
                <w:lang w:eastAsia="ar-SA"/>
              </w:rPr>
            </w:pPr>
            <w:r w:rsidRPr="00D47549">
              <w:rPr>
                <w:lang w:eastAsia="ar-SA"/>
              </w:rPr>
              <w:t>Paaiškinti saugių ir sveikų darbo sąlygų formavimo principai;</w:t>
            </w:r>
          </w:p>
          <w:p w:rsidR="00726056" w:rsidRPr="00D47549" w:rsidRDefault="00726056" w:rsidP="00156E07">
            <w:pPr>
              <w:widowControl w:val="0"/>
              <w:suppressAutoHyphens/>
              <w:snapToGrid w:val="0"/>
              <w:rPr>
                <w:lang w:eastAsia="ar-SA"/>
              </w:rPr>
            </w:pPr>
            <w:r w:rsidRPr="00D47549">
              <w:rPr>
                <w:lang w:eastAsia="ar-SA"/>
              </w:rPr>
              <w:t>Išnagrinėti profesinės rizikos veiksniai;</w:t>
            </w:r>
          </w:p>
          <w:p w:rsidR="00726056" w:rsidRPr="00D47549" w:rsidRDefault="00726056" w:rsidP="00156E07">
            <w:pPr>
              <w:widowControl w:val="0"/>
              <w:suppressAutoHyphens/>
              <w:snapToGrid w:val="0"/>
              <w:rPr>
                <w:lang w:eastAsia="ar-SA"/>
              </w:rPr>
            </w:pPr>
            <w:r w:rsidRPr="00D47549">
              <w:rPr>
                <w:lang w:eastAsia="ar-SA"/>
              </w:rPr>
              <w:t>Yra neesminių klaidų;</w:t>
            </w:r>
          </w:p>
          <w:p w:rsidR="00726056" w:rsidRPr="00D47549" w:rsidRDefault="00726056" w:rsidP="00156E07">
            <w:pPr>
              <w:widowControl w:val="0"/>
              <w:suppressAutoHyphens/>
              <w:snapToGrid w:val="0"/>
              <w:rPr>
                <w:lang w:eastAsia="ar-SA"/>
              </w:rPr>
            </w:pPr>
            <w:r w:rsidRPr="00D47549">
              <w:rPr>
                <w:b/>
                <w:lang w:eastAsia="ar-SA"/>
              </w:rPr>
              <w:t>Puikiai:</w:t>
            </w:r>
          </w:p>
          <w:p w:rsidR="00726056" w:rsidRPr="00D47549" w:rsidRDefault="00726056" w:rsidP="00156E07">
            <w:pPr>
              <w:widowControl w:val="0"/>
              <w:suppressAutoHyphens/>
              <w:snapToGrid w:val="0"/>
              <w:rPr>
                <w:lang w:eastAsia="ar-SA"/>
              </w:rPr>
            </w:pPr>
            <w:r w:rsidRPr="00D47549">
              <w:rPr>
                <w:lang w:eastAsia="ar-SA"/>
              </w:rPr>
              <w:t>Paaiškinti saugių ir sveikų darbo sąlygų formavimo principai;</w:t>
            </w:r>
          </w:p>
          <w:p w:rsidR="00726056" w:rsidRPr="00D47549" w:rsidRDefault="00726056" w:rsidP="00156E07">
            <w:pPr>
              <w:widowControl w:val="0"/>
              <w:suppressAutoHyphens/>
              <w:snapToGrid w:val="0"/>
              <w:rPr>
                <w:lang w:eastAsia="ar-SA"/>
              </w:rPr>
            </w:pPr>
            <w:r w:rsidRPr="00D47549">
              <w:rPr>
                <w:lang w:eastAsia="ar-SA"/>
              </w:rPr>
              <w:t>Išnagrinėti profesinės rizikos veiksniai.</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rPr>
                <w:lang w:eastAsia="ar-SA"/>
              </w:rPr>
            </w:pPr>
            <w:r w:rsidRPr="00D47549">
              <w:rPr>
                <w:lang w:eastAsia="ar-SA"/>
              </w:rPr>
              <w:t>3. Išnagrinėti ir apibūdinti medienos apdirbimo stakles.</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b/>
                <w:lang w:eastAsia="ar-SA"/>
              </w:rPr>
              <w:t>3.1. Tema.</w:t>
            </w:r>
            <w:r w:rsidRPr="00D47549">
              <w:rPr>
                <w:lang w:eastAsia="ar-SA"/>
              </w:rPr>
              <w:t xml:space="preserve"> Medienos apdirbimo staklių paskirtis ir konstrukcija.</w:t>
            </w:r>
          </w:p>
          <w:p w:rsidR="00726056" w:rsidRPr="00D47549" w:rsidRDefault="00726056" w:rsidP="00156E07">
            <w:pPr>
              <w:widowControl w:val="0"/>
              <w:suppressAutoHyphens/>
              <w:snapToGrid w:val="0"/>
              <w:rPr>
                <w:lang w:eastAsia="ar-SA"/>
              </w:rPr>
            </w:pPr>
            <w:r w:rsidRPr="00D47549">
              <w:rPr>
                <w:b/>
                <w:lang w:eastAsia="ar-SA"/>
              </w:rPr>
              <w:t>3.1.1. Užduotys</w:t>
            </w:r>
            <w:r w:rsidRPr="00D47549">
              <w:rPr>
                <w:lang w:eastAsia="ar-SA"/>
              </w:rPr>
              <w:t>.</w:t>
            </w:r>
          </w:p>
          <w:p w:rsidR="00C90751"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Paaiškinti medienos apdirbimo staklių klasifikaciją, paskirtį;</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Apibūdinti medienos apdirbimo staklių konstrukciją, veikimo principą:</w:t>
            </w:r>
          </w:p>
          <w:p w:rsidR="00726056" w:rsidRPr="00D47549" w:rsidRDefault="00726056" w:rsidP="00156E07">
            <w:pPr>
              <w:widowControl w:val="0"/>
              <w:suppressAutoHyphens/>
              <w:rPr>
                <w:rFonts w:eastAsia="Calibri"/>
                <w:lang w:eastAsia="ar-SA"/>
              </w:rPr>
            </w:pPr>
            <w:r w:rsidRPr="00D47549">
              <w:rPr>
                <w:rFonts w:eastAsia="Calibri"/>
                <w:lang w:eastAsia="ar-SA"/>
              </w:rPr>
              <w:t>1) pjovimo staklių,</w:t>
            </w:r>
          </w:p>
          <w:p w:rsidR="00726056" w:rsidRPr="00D47549" w:rsidRDefault="00726056" w:rsidP="00156E07">
            <w:pPr>
              <w:widowControl w:val="0"/>
              <w:suppressAutoHyphens/>
              <w:rPr>
                <w:rFonts w:eastAsia="Calibri"/>
                <w:lang w:eastAsia="ar-SA"/>
              </w:rPr>
            </w:pPr>
            <w:r w:rsidRPr="00D47549">
              <w:rPr>
                <w:rFonts w:eastAsia="Calibri"/>
                <w:lang w:eastAsia="ar-SA"/>
              </w:rPr>
              <w:t>2) obliavimo staklių,</w:t>
            </w:r>
          </w:p>
          <w:p w:rsidR="00726056" w:rsidRPr="00D47549" w:rsidRDefault="00726056" w:rsidP="00156E07">
            <w:pPr>
              <w:widowControl w:val="0"/>
              <w:suppressAutoHyphens/>
              <w:rPr>
                <w:rFonts w:eastAsia="Calibri"/>
                <w:lang w:eastAsia="ar-SA"/>
              </w:rPr>
            </w:pPr>
            <w:r w:rsidRPr="00D47549">
              <w:rPr>
                <w:rFonts w:eastAsia="Calibri"/>
                <w:lang w:eastAsia="ar-SA"/>
              </w:rPr>
              <w:t>3) frezavimo staklių,</w:t>
            </w:r>
          </w:p>
          <w:p w:rsidR="00726056" w:rsidRPr="00D47549" w:rsidRDefault="00726056" w:rsidP="00156E07">
            <w:pPr>
              <w:widowControl w:val="0"/>
              <w:suppressAutoHyphens/>
              <w:rPr>
                <w:rFonts w:eastAsia="Calibri"/>
                <w:lang w:eastAsia="ar-SA"/>
              </w:rPr>
            </w:pPr>
            <w:r w:rsidRPr="00D47549">
              <w:rPr>
                <w:rFonts w:eastAsia="Calibri"/>
                <w:lang w:eastAsia="ar-SA"/>
              </w:rPr>
              <w:t>4) gręžimo ir skobimo staklių,</w:t>
            </w:r>
          </w:p>
          <w:p w:rsidR="00726056" w:rsidRPr="00D47549" w:rsidRDefault="00726056" w:rsidP="00156E07">
            <w:pPr>
              <w:widowControl w:val="0"/>
              <w:suppressAutoHyphens/>
              <w:rPr>
                <w:rFonts w:eastAsia="Calibri"/>
                <w:lang w:eastAsia="ar-SA"/>
              </w:rPr>
            </w:pPr>
            <w:r w:rsidRPr="00D47549">
              <w:rPr>
                <w:rFonts w:eastAsia="Calibri"/>
                <w:lang w:eastAsia="ar-SA"/>
              </w:rPr>
              <w:t>5) tekinimo staklių,</w:t>
            </w:r>
          </w:p>
          <w:p w:rsidR="00726056" w:rsidRPr="00D47549" w:rsidRDefault="00726056" w:rsidP="00156E07">
            <w:pPr>
              <w:widowControl w:val="0"/>
              <w:suppressAutoHyphens/>
              <w:rPr>
                <w:rFonts w:eastAsia="Calibri"/>
                <w:lang w:eastAsia="ar-SA"/>
              </w:rPr>
            </w:pPr>
            <w:r w:rsidRPr="00D47549">
              <w:rPr>
                <w:rFonts w:eastAsia="Calibri"/>
                <w:lang w:eastAsia="ar-SA"/>
              </w:rPr>
              <w:t>6) šlifavimo staklių,</w:t>
            </w:r>
          </w:p>
          <w:p w:rsidR="00726056" w:rsidRPr="00D47549" w:rsidRDefault="00726056" w:rsidP="00156E07">
            <w:pPr>
              <w:widowControl w:val="0"/>
              <w:suppressAutoHyphens/>
              <w:rPr>
                <w:rFonts w:eastAsia="Calibri"/>
                <w:lang w:eastAsia="ar-SA"/>
              </w:rPr>
            </w:pPr>
            <w:r w:rsidRPr="00D47549">
              <w:rPr>
                <w:rFonts w:eastAsia="Calibri"/>
                <w:lang w:eastAsia="ar-SA"/>
              </w:rPr>
              <w:t>7) klijavimo staklių,</w:t>
            </w:r>
          </w:p>
          <w:p w:rsidR="00726056" w:rsidRPr="00D47549" w:rsidRDefault="00726056" w:rsidP="00156E07">
            <w:pPr>
              <w:widowControl w:val="0"/>
              <w:suppressAutoHyphens/>
              <w:rPr>
                <w:lang w:eastAsia="ar-SA"/>
              </w:rPr>
            </w:pPr>
            <w:r w:rsidRPr="00D47549">
              <w:rPr>
                <w:rFonts w:eastAsia="Calibri"/>
                <w:lang w:eastAsia="ar-SA"/>
              </w:rPr>
              <w:t>8) kompiuterinių (CNC) medienos apdirbimo staklių.</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rPr>
                <w:b/>
                <w:lang w:eastAsia="ar-SA"/>
              </w:rPr>
            </w:pPr>
            <w:r w:rsidRPr="00D47549">
              <w:rPr>
                <w:b/>
                <w:lang w:eastAsia="ar-SA"/>
              </w:rPr>
              <w:t>Patenkinamai:</w:t>
            </w:r>
          </w:p>
          <w:p w:rsidR="00726056" w:rsidRPr="00D47549" w:rsidRDefault="00726056" w:rsidP="00156E07">
            <w:pPr>
              <w:widowControl w:val="0"/>
              <w:suppressAutoHyphens/>
              <w:rPr>
                <w:lang w:eastAsia="ar-SA"/>
              </w:rPr>
            </w:pPr>
            <w:r w:rsidRPr="00D47549">
              <w:rPr>
                <w:lang w:eastAsia="ar-SA"/>
              </w:rPr>
              <w:t>Nepakankamai paaiškinta medienos apdirbimo staklių klasifikacija ir paskirtis;</w:t>
            </w:r>
          </w:p>
          <w:p w:rsidR="00726056" w:rsidRPr="00D47549" w:rsidRDefault="00726056" w:rsidP="00156E07">
            <w:pPr>
              <w:widowControl w:val="0"/>
              <w:suppressAutoHyphens/>
              <w:rPr>
                <w:lang w:eastAsia="ar-SA"/>
              </w:rPr>
            </w:pPr>
            <w:r w:rsidRPr="00D47549">
              <w:rPr>
                <w:lang w:eastAsia="ar-SA"/>
              </w:rPr>
              <w:t>Nepakankamai apibūdinta medienos apdirbimo staklių konstrukcija ir veikimo principas;</w:t>
            </w:r>
          </w:p>
          <w:p w:rsidR="00726056" w:rsidRPr="00D47549" w:rsidRDefault="00726056" w:rsidP="00156E07">
            <w:pPr>
              <w:widowControl w:val="0"/>
              <w:suppressAutoHyphens/>
              <w:rPr>
                <w:b/>
                <w:lang w:eastAsia="ar-SA"/>
              </w:rPr>
            </w:pPr>
            <w:r w:rsidRPr="00D47549">
              <w:rPr>
                <w:b/>
                <w:lang w:eastAsia="ar-SA"/>
              </w:rPr>
              <w:t>Gerai:</w:t>
            </w:r>
          </w:p>
          <w:p w:rsidR="00726056" w:rsidRPr="00D47549" w:rsidRDefault="00726056" w:rsidP="00156E07">
            <w:pPr>
              <w:widowControl w:val="0"/>
              <w:suppressAutoHyphens/>
              <w:rPr>
                <w:lang w:eastAsia="ar-SA"/>
              </w:rPr>
            </w:pPr>
            <w:r w:rsidRPr="00D47549">
              <w:rPr>
                <w:lang w:eastAsia="ar-SA"/>
              </w:rPr>
              <w:t>Paaiškinta medienos apdirbimo staklių klasifikacija ir paskirtis;</w:t>
            </w:r>
          </w:p>
          <w:p w:rsidR="00C90751" w:rsidRDefault="00726056" w:rsidP="00156E07">
            <w:pPr>
              <w:widowControl w:val="0"/>
              <w:suppressAutoHyphens/>
              <w:rPr>
                <w:lang w:eastAsia="ar-SA"/>
              </w:rPr>
            </w:pPr>
            <w:r w:rsidRPr="00D47549">
              <w:rPr>
                <w:lang w:eastAsia="ar-SA"/>
              </w:rPr>
              <w:t>Apibūdinta medienos apdirbimo staklių konstrukcija ir veikimo principas;</w:t>
            </w:r>
          </w:p>
          <w:p w:rsidR="00726056" w:rsidRPr="00D47549" w:rsidRDefault="00726056" w:rsidP="00156E07">
            <w:pPr>
              <w:widowControl w:val="0"/>
              <w:suppressAutoHyphens/>
              <w:rPr>
                <w:lang w:eastAsia="ar-SA"/>
              </w:rPr>
            </w:pPr>
            <w:r w:rsidRPr="00D47549">
              <w:rPr>
                <w:lang w:eastAsia="ar-SA"/>
              </w:rPr>
              <w:t>Yra neesminių klaidų;</w:t>
            </w:r>
          </w:p>
          <w:p w:rsidR="00726056" w:rsidRPr="00D47549" w:rsidRDefault="00726056" w:rsidP="00156E07">
            <w:pPr>
              <w:widowControl w:val="0"/>
              <w:suppressAutoHyphens/>
              <w:rPr>
                <w:b/>
                <w:lang w:eastAsia="ar-SA"/>
              </w:rPr>
            </w:pPr>
            <w:r w:rsidRPr="00D47549">
              <w:rPr>
                <w:b/>
                <w:lang w:eastAsia="ar-SA"/>
              </w:rPr>
              <w:t>Puikiai:</w:t>
            </w:r>
          </w:p>
          <w:p w:rsidR="00726056" w:rsidRPr="00D47549" w:rsidRDefault="00726056" w:rsidP="00156E07">
            <w:pPr>
              <w:widowControl w:val="0"/>
              <w:suppressAutoHyphens/>
              <w:rPr>
                <w:lang w:eastAsia="ar-SA"/>
              </w:rPr>
            </w:pPr>
            <w:r w:rsidRPr="00D47549">
              <w:rPr>
                <w:lang w:eastAsia="ar-SA"/>
              </w:rPr>
              <w:t>Paaiškinta medienos apdirbimo staklių klasifikacija ir paskirtis;</w:t>
            </w:r>
          </w:p>
          <w:p w:rsidR="00726056" w:rsidRPr="00D47549" w:rsidRDefault="00726056" w:rsidP="003D4CAC">
            <w:pPr>
              <w:widowControl w:val="0"/>
              <w:suppressAutoHyphens/>
              <w:rPr>
                <w:lang w:eastAsia="ar-SA"/>
              </w:rPr>
            </w:pPr>
            <w:r w:rsidRPr="00D47549">
              <w:rPr>
                <w:lang w:eastAsia="ar-SA"/>
              </w:rPr>
              <w:t>Apibūdinta medienos apdirbimo staklių konstrukcija ir veikimo principas.</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lang w:eastAsia="ar-SA"/>
              </w:rPr>
              <w:t xml:space="preserve">4. Paaiškinti medienos apdirbimo </w:t>
            </w:r>
            <w:r w:rsidRPr="00D47549">
              <w:rPr>
                <w:lang w:eastAsia="ar-SA"/>
              </w:rPr>
              <w:lastRenderedPageBreak/>
              <w:t>staklių pjovimo įrankius.</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rPr>
                <w:lang w:eastAsia="ar-SA"/>
              </w:rPr>
            </w:pPr>
            <w:r w:rsidRPr="00D47549">
              <w:rPr>
                <w:b/>
                <w:lang w:eastAsia="ar-SA"/>
              </w:rPr>
              <w:lastRenderedPageBreak/>
              <w:t>4.1. Tema</w:t>
            </w:r>
            <w:r w:rsidRPr="00D47549">
              <w:rPr>
                <w:lang w:eastAsia="ar-SA"/>
              </w:rPr>
              <w:t xml:space="preserve">. Medienos apdirbimo staklių pjovimo </w:t>
            </w:r>
            <w:r w:rsidRPr="00D47549">
              <w:rPr>
                <w:lang w:eastAsia="ar-SA"/>
              </w:rPr>
              <w:lastRenderedPageBreak/>
              <w:t>įrankiai, jų reikšmė apdirbimo kokybei.</w:t>
            </w:r>
          </w:p>
          <w:p w:rsidR="00726056" w:rsidRPr="00D47549" w:rsidRDefault="00726056" w:rsidP="00156E07">
            <w:pPr>
              <w:widowControl w:val="0"/>
              <w:suppressAutoHyphens/>
              <w:rPr>
                <w:lang w:eastAsia="ar-SA"/>
              </w:rPr>
            </w:pPr>
            <w:r w:rsidRPr="00D47549">
              <w:rPr>
                <w:b/>
                <w:lang w:eastAsia="ar-SA"/>
              </w:rPr>
              <w:t>4.1.1. Užduotys: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Paaiškinti medienos apdirbimo staklių pjovimo įrankių tipus;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Nusakyti medienos apdirbimo staklių pjovimo įrankių reikšmę medienos apdirbimo kokybei. Pjovimo įrankiai:</w:t>
            </w:r>
          </w:p>
          <w:p w:rsidR="00726056" w:rsidRPr="00D47549" w:rsidRDefault="00726056" w:rsidP="00156E07">
            <w:pPr>
              <w:widowControl w:val="0"/>
              <w:suppressAutoHyphens/>
              <w:rPr>
                <w:lang w:eastAsia="ar-SA"/>
              </w:rPr>
            </w:pPr>
            <w:r w:rsidRPr="00D47549">
              <w:rPr>
                <w:lang w:eastAsia="ar-SA"/>
              </w:rPr>
              <w:t>- juostiniai pjūklai,</w:t>
            </w:r>
          </w:p>
          <w:p w:rsidR="00726056" w:rsidRPr="00D47549" w:rsidRDefault="00726056" w:rsidP="00156E07">
            <w:pPr>
              <w:widowControl w:val="0"/>
              <w:suppressAutoHyphens/>
              <w:rPr>
                <w:lang w:eastAsia="ar-SA"/>
              </w:rPr>
            </w:pPr>
            <w:r w:rsidRPr="00D47549">
              <w:rPr>
                <w:lang w:eastAsia="ar-SA"/>
              </w:rPr>
              <w:t>- diskiniai pjūklai,</w:t>
            </w:r>
          </w:p>
          <w:p w:rsidR="00726056" w:rsidRPr="00D47549" w:rsidRDefault="00726056" w:rsidP="00156E07">
            <w:pPr>
              <w:widowControl w:val="0"/>
              <w:suppressAutoHyphens/>
              <w:rPr>
                <w:lang w:eastAsia="ar-SA"/>
              </w:rPr>
            </w:pPr>
            <w:r w:rsidRPr="00D47549">
              <w:rPr>
                <w:lang w:eastAsia="ar-SA"/>
              </w:rPr>
              <w:t>- obliavimo peiliai,</w:t>
            </w:r>
          </w:p>
          <w:p w:rsidR="00726056" w:rsidRPr="00D47549" w:rsidRDefault="00726056" w:rsidP="00156E07">
            <w:pPr>
              <w:widowControl w:val="0"/>
              <w:suppressAutoHyphens/>
              <w:rPr>
                <w:lang w:eastAsia="ar-SA"/>
              </w:rPr>
            </w:pPr>
            <w:r w:rsidRPr="00D47549">
              <w:rPr>
                <w:lang w:eastAsia="ar-SA"/>
              </w:rPr>
              <w:t>- diskinės frezos,</w:t>
            </w:r>
          </w:p>
          <w:p w:rsidR="00726056" w:rsidRPr="00D47549" w:rsidRDefault="00726056" w:rsidP="00156E07">
            <w:pPr>
              <w:widowControl w:val="0"/>
              <w:suppressAutoHyphens/>
              <w:rPr>
                <w:lang w:eastAsia="ar-SA"/>
              </w:rPr>
            </w:pPr>
            <w:r w:rsidRPr="00D47549">
              <w:rPr>
                <w:lang w:eastAsia="ar-SA"/>
              </w:rPr>
              <w:t>- pirštinės frezos,</w:t>
            </w:r>
          </w:p>
          <w:p w:rsidR="00726056" w:rsidRPr="00D47549" w:rsidRDefault="00726056" w:rsidP="00156E07">
            <w:pPr>
              <w:widowControl w:val="0"/>
              <w:suppressAutoHyphens/>
              <w:rPr>
                <w:lang w:eastAsia="ar-SA"/>
              </w:rPr>
            </w:pPr>
            <w:r w:rsidRPr="00D47549">
              <w:rPr>
                <w:lang w:eastAsia="ar-SA"/>
              </w:rPr>
              <w:t>- frezos CNC staklėms,</w:t>
            </w:r>
          </w:p>
          <w:p w:rsidR="00726056" w:rsidRPr="00D47549" w:rsidRDefault="00726056" w:rsidP="00156E07">
            <w:pPr>
              <w:widowControl w:val="0"/>
              <w:suppressAutoHyphens/>
              <w:rPr>
                <w:lang w:eastAsia="ar-SA"/>
              </w:rPr>
            </w:pPr>
            <w:r w:rsidRPr="00D47549">
              <w:rPr>
                <w:lang w:eastAsia="ar-SA"/>
              </w:rPr>
              <w:t>- grąžtai ir skobimo frezos,</w:t>
            </w:r>
          </w:p>
          <w:p w:rsidR="00726056" w:rsidRPr="00D47549" w:rsidRDefault="00726056" w:rsidP="00156E07">
            <w:pPr>
              <w:widowControl w:val="0"/>
              <w:suppressAutoHyphens/>
              <w:rPr>
                <w:lang w:eastAsia="ar-SA"/>
              </w:rPr>
            </w:pPr>
            <w:r w:rsidRPr="00D47549">
              <w:rPr>
                <w:lang w:eastAsia="ar-SA"/>
              </w:rPr>
              <w:t>- tekinimo kaltai.</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b/>
                <w:lang w:eastAsia="ar-SA"/>
              </w:rPr>
              <w:lastRenderedPageBreak/>
              <w:t>Patenkinamai:</w:t>
            </w:r>
          </w:p>
          <w:p w:rsidR="00726056" w:rsidRPr="00D47549" w:rsidRDefault="00726056" w:rsidP="00156E07">
            <w:pPr>
              <w:widowControl w:val="0"/>
              <w:suppressAutoHyphens/>
              <w:snapToGrid w:val="0"/>
              <w:rPr>
                <w:lang w:eastAsia="ar-SA"/>
              </w:rPr>
            </w:pPr>
            <w:r w:rsidRPr="00D47549">
              <w:rPr>
                <w:lang w:eastAsia="ar-SA"/>
              </w:rPr>
              <w:t xml:space="preserve">Nevisiškai paaiškinti medienos apdirbimo </w:t>
            </w:r>
            <w:r w:rsidRPr="00D47549">
              <w:rPr>
                <w:lang w:eastAsia="ar-SA"/>
              </w:rPr>
              <w:lastRenderedPageBreak/>
              <w:t>staklių pjovimo įrankių tipai;</w:t>
            </w:r>
          </w:p>
          <w:p w:rsidR="00726056" w:rsidRPr="00D47549" w:rsidRDefault="00726056" w:rsidP="00156E07">
            <w:pPr>
              <w:widowControl w:val="0"/>
              <w:suppressAutoHyphens/>
              <w:snapToGrid w:val="0"/>
              <w:rPr>
                <w:lang w:eastAsia="ar-SA"/>
              </w:rPr>
            </w:pPr>
            <w:r w:rsidRPr="00D47549">
              <w:rPr>
                <w:lang w:eastAsia="ar-SA"/>
              </w:rPr>
              <w:t>Nevisiškai nusakyta medienos apdirbimo staklių pjovimo įrankių reikšmė medienos apdirbimo kokybei;</w:t>
            </w:r>
          </w:p>
          <w:p w:rsidR="00C90751" w:rsidRDefault="00726056" w:rsidP="00156E07">
            <w:pPr>
              <w:widowControl w:val="0"/>
              <w:suppressAutoHyphens/>
              <w:snapToGrid w:val="0"/>
              <w:rPr>
                <w:lang w:eastAsia="ar-SA"/>
              </w:rPr>
            </w:pPr>
            <w:r w:rsidRPr="00D47549">
              <w:rPr>
                <w:b/>
                <w:lang w:eastAsia="ar-SA"/>
              </w:rPr>
              <w:t>Gerai:</w:t>
            </w:r>
          </w:p>
          <w:p w:rsidR="00726056" w:rsidRPr="00D47549" w:rsidRDefault="00726056" w:rsidP="00156E07">
            <w:pPr>
              <w:widowControl w:val="0"/>
              <w:suppressAutoHyphens/>
              <w:snapToGrid w:val="0"/>
              <w:rPr>
                <w:lang w:eastAsia="ar-SA"/>
              </w:rPr>
            </w:pPr>
            <w:r w:rsidRPr="00D47549">
              <w:rPr>
                <w:lang w:eastAsia="ar-SA"/>
              </w:rPr>
              <w:t>Paaiškinti medienos apdirbimo staklių pjovimo įrankiai;</w:t>
            </w:r>
          </w:p>
          <w:p w:rsidR="00726056" w:rsidRPr="00D47549" w:rsidRDefault="00726056" w:rsidP="00156E07">
            <w:pPr>
              <w:widowControl w:val="0"/>
              <w:suppressAutoHyphens/>
              <w:snapToGrid w:val="0"/>
              <w:rPr>
                <w:lang w:eastAsia="ar-SA"/>
              </w:rPr>
            </w:pPr>
            <w:r w:rsidRPr="00D47549">
              <w:rPr>
                <w:lang w:eastAsia="ar-SA"/>
              </w:rPr>
              <w:t>Nusakyta medienos apdirbimo staklių pjovimo įrankių reikšmė medienos apdirbimo kokybei;</w:t>
            </w:r>
          </w:p>
          <w:p w:rsidR="00726056" w:rsidRPr="00D47549" w:rsidRDefault="00726056" w:rsidP="00156E07">
            <w:pPr>
              <w:widowControl w:val="0"/>
              <w:suppressAutoHyphens/>
              <w:snapToGrid w:val="0"/>
              <w:rPr>
                <w:lang w:eastAsia="ar-SA"/>
              </w:rPr>
            </w:pPr>
            <w:r w:rsidRPr="00D47549">
              <w:rPr>
                <w:lang w:eastAsia="ar-SA"/>
              </w:rPr>
              <w:t>Yra neesminių klaidų;</w:t>
            </w:r>
          </w:p>
          <w:p w:rsidR="00726056" w:rsidRPr="00D47549" w:rsidRDefault="00726056" w:rsidP="00156E07">
            <w:pPr>
              <w:widowControl w:val="0"/>
              <w:suppressAutoHyphens/>
              <w:snapToGrid w:val="0"/>
              <w:rPr>
                <w:lang w:eastAsia="ar-SA"/>
              </w:rPr>
            </w:pPr>
            <w:r w:rsidRPr="00D47549">
              <w:rPr>
                <w:b/>
                <w:lang w:eastAsia="ar-SA"/>
              </w:rPr>
              <w:t>Puikiai:</w:t>
            </w:r>
          </w:p>
          <w:p w:rsidR="00726056" w:rsidRPr="00D47549" w:rsidRDefault="00726056" w:rsidP="00156E07">
            <w:pPr>
              <w:widowControl w:val="0"/>
              <w:suppressAutoHyphens/>
              <w:snapToGrid w:val="0"/>
              <w:rPr>
                <w:lang w:eastAsia="ar-SA"/>
              </w:rPr>
            </w:pPr>
            <w:r w:rsidRPr="00D47549">
              <w:rPr>
                <w:lang w:eastAsia="ar-SA"/>
              </w:rPr>
              <w:t>Paaiškinti ir apibūdinti medienos apdirbimo staklių pjovimo įrankiai;</w:t>
            </w:r>
          </w:p>
          <w:p w:rsidR="00726056" w:rsidRPr="00D47549" w:rsidRDefault="00726056" w:rsidP="00156E07">
            <w:pPr>
              <w:widowControl w:val="0"/>
              <w:suppressAutoHyphens/>
              <w:snapToGrid w:val="0"/>
              <w:rPr>
                <w:b/>
                <w:lang w:eastAsia="ar-SA"/>
              </w:rPr>
            </w:pPr>
            <w:r w:rsidRPr="00D47549">
              <w:rPr>
                <w:lang w:eastAsia="ar-SA"/>
              </w:rPr>
              <w:t>Nusakyta medienos apdirbimo staklių pjovimo įrankių reikšmė medienos apdirbimo kokybei.</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Pr>
          <w:p w:rsidR="00726056" w:rsidRPr="00D47549" w:rsidRDefault="00726056" w:rsidP="00156E07">
            <w:pPr>
              <w:widowControl w:val="0"/>
              <w:suppressAutoHyphens/>
              <w:snapToGrid w:val="0"/>
              <w:rPr>
                <w:lang w:eastAsia="ar-SA"/>
              </w:rPr>
            </w:pPr>
            <w:r w:rsidRPr="00D47549">
              <w:rPr>
                <w:lang w:eastAsia="ar-SA"/>
              </w:rPr>
              <w:lastRenderedPageBreak/>
              <w:t>Psichomotoriniai mokymosi rezultatai</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rPr>
                <w:lang w:eastAsia="ar-SA"/>
              </w:rPr>
            </w:pPr>
            <w:r w:rsidRPr="00D47549">
              <w:rPr>
                <w:lang w:eastAsia="ar-SA"/>
              </w:rPr>
              <w:t>1. Paruošti darbo vietą apdirbti medieną mechanizuotu būdu.</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rPr>
                <w:lang w:eastAsia="ar-SA"/>
              </w:rPr>
            </w:pPr>
            <w:r w:rsidRPr="00D47549">
              <w:rPr>
                <w:b/>
                <w:lang w:eastAsia="ar-SA"/>
              </w:rPr>
              <w:t xml:space="preserve">1.1. Tema. </w:t>
            </w:r>
            <w:r w:rsidRPr="00D47549">
              <w:rPr>
                <w:lang w:eastAsia="ar-SA"/>
              </w:rPr>
              <w:t>Darbo vietos paruošimas medienai apdirbti mechanizuotu būdu.</w:t>
            </w:r>
          </w:p>
          <w:p w:rsidR="00726056" w:rsidRPr="00D47549" w:rsidRDefault="00726056" w:rsidP="00156E07">
            <w:pPr>
              <w:widowControl w:val="0"/>
              <w:suppressAutoHyphens/>
              <w:rPr>
                <w:b/>
                <w:lang w:eastAsia="ar-SA"/>
              </w:rPr>
            </w:pPr>
            <w:r w:rsidRPr="00D47549">
              <w:rPr>
                <w:b/>
                <w:lang w:eastAsia="ar-SA"/>
              </w:rPr>
              <w:t>1.1.1. Užduotis:</w:t>
            </w:r>
          </w:p>
          <w:p w:rsidR="00726056" w:rsidRPr="00D47549" w:rsidRDefault="00726056" w:rsidP="00156E07">
            <w:pPr>
              <w:widowControl w:val="0"/>
              <w:numPr>
                <w:ilvl w:val="0"/>
                <w:numId w:val="3"/>
              </w:numPr>
              <w:suppressAutoHyphens/>
              <w:ind w:left="0" w:firstLine="0"/>
              <w:rPr>
                <w:lang w:eastAsia="ar-SA"/>
              </w:rPr>
            </w:pPr>
            <w:r w:rsidRPr="00D47549">
              <w:rPr>
                <w:rFonts w:eastAsia="Calibri"/>
                <w:lang w:eastAsia="ar-SA"/>
              </w:rPr>
              <w:t>Paruošti darbo vietą medienai apdirbti mechanizuotu būdu pagal techninius ir darbų saugos reikalavimus.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rPr>
                <w:b/>
                <w:lang w:eastAsia="ar-SA"/>
              </w:rPr>
            </w:pPr>
            <w:r w:rsidRPr="00D47549">
              <w:rPr>
                <w:b/>
                <w:lang w:eastAsia="ar-SA"/>
              </w:rPr>
              <w:t>Patenkinamai:</w:t>
            </w:r>
          </w:p>
          <w:p w:rsidR="00C90751" w:rsidRDefault="00726056" w:rsidP="00156E07">
            <w:pPr>
              <w:widowControl w:val="0"/>
              <w:suppressAutoHyphens/>
              <w:rPr>
                <w:lang w:eastAsia="ar-SA"/>
              </w:rPr>
            </w:pPr>
            <w:r w:rsidRPr="00D47549">
              <w:rPr>
                <w:lang w:eastAsia="ar-SA"/>
              </w:rPr>
              <w:t>Paruošta darbo vieta nėra tvarkinga ir nevisiškai atitinka reikalavimus.</w:t>
            </w:r>
          </w:p>
          <w:p w:rsidR="00726056" w:rsidRPr="00D47549" w:rsidRDefault="00726056" w:rsidP="00156E07">
            <w:pPr>
              <w:widowControl w:val="0"/>
              <w:suppressAutoHyphens/>
              <w:rPr>
                <w:lang w:eastAsia="ar-SA"/>
              </w:rPr>
            </w:pPr>
            <w:r w:rsidRPr="00D47549">
              <w:rPr>
                <w:b/>
                <w:lang w:eastAsia="ar-SA"/>
              </w:rPr>
              <w:t>Gerai:</w:t>
            </w:r>
          </w:p>
          <w:p w:rsidR="00726056" w:rsidRPr="00D47549" w:rsidRDefault="00726056" w:rsidP="00156E07">
            <w:pPr>
              <w:widowControl w:val="0"/>
              <w:suppressAutoHyphens/>
              <w:rPr>
                <w:lang w:eastAsia="ar-SA"/>
              </w:rPr>
            </w:pPr>
            <w:r w:rsidRPr="00D47549">
              <w:rPr>
                <w:lang w:eastAsia="ar-SA"/>
              </w:rPr>
              <w:t>Paruošta darbo vieta pagal techninius reikalavimus ir laikantis darbų saugos taisyklių;</w:t>
            </w:r>
          </w:p>
          <w:p w:rsidR="00C90751" w:rsidRDefault="00726056" w:rsidP="00156E07">
            <w:pPr>
              <w:widowControl w:val="0"/>
              <w:suppressAutoHyphens/>
              <w:rPr>
                <w:lang w:eastAsia="ar-SA"/>
              </w:rPr>
            </w:pPr>
            <w:r w:rsidRPr="00D47549">
              <w:rPr>
                <w:lang w:eastAsia="ar-SA"/>
              </w:rPr>
              <w:t>Yra neesminių klaidų.</w:t>
            </w:r>
          </w:p>
          <w:p w:rsidR="00726056" w:rsidRPr="00D47549" w:rsidRDefault="00726056" w:rsidP="00156E07">
            <w:pPr>
              <w:widowControl w:val="0"/>
              <w:suppressAutoHyphens/>
              <w:rPr>
                <w:lang w:eastAsia="ar-SA"/>
              </w:rPr>
            </w:pPr>
            <w:r w:rsidRPr="00D47549">
              <w:rPr>
                <w:b/>
                <w:lang w:eastAsia="ar-SA"/>
              </w:rPr>
              <w:t>Puikiai:</w:t>
            </w:r>
          </w:p>
          <w:p w:rsidR="00726056" w:rsidRPr="00D47549" w:rsidRDefault="00726056" w:rsidP="00156E07">
            <w:pPr>
              <w:widowControl w:val="0"/>
              <w:suppressAutoHyphens/>
              <w:rPr>
                <w:lang w:eastAsia="ar-SA"/>
              </w:rPr>
            </w:pPr>
            <w:r w:rsidRPr="00D47549">
              <w:rPr>
                <w:lang w:eastAsia="ar-SA"/>
              </w:rPr>
              <w:t>Paruošta darbo vieta pagal techninius reikalavimus ir laikantis darbų saugos taisyklių.</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lang w:eastAsia="ar-SA"/>
              </w:rPr>
              <w:t>2. Paruošti medienos apdirbimo stakles ir pjovimo įrankius darbui.</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rPr>
                <w:lang w:eastAsia="ar-SA"/>
              </w:rPr>
            </w:pPr>
            <w:r w:rsidRPr="00D47549">
              <w:rPr>
                <w:b/>
                <w:lang w:eastAsia="ar-SA"/>
              </w:rPr>
              <w:t>2.1. Tema</w:t>
            </w:r>
            <w:r w:rsidRPr="00D47549">
              <w:rPr>
                <w:lang w:eastAsia="ar-SA"/>
              </w:rPr>
              <w:t>. Medienos apdirbimo staklių ir pjovimo įrankių paruošimas darbui.</w:t>
            </w:r>
          </w:p>
          <w:p w:rsidR="00726056" w:rsidRPr="00D47549" w:rsidRDefault="00726056" w:rsidP="00156E07">
            <w:pPr>
              <w:widowControl w:val="0"/>
              <w:suppressAutoHyphens/>
              <w:rPr>
                <w:b/>
                <w:lang w:eastAsia="ar-SA"/>
              </w:rPr>
            </w:pPr>
            <w:r w:rsidRPr="00D47549">
              <w:rPr>
                <w:b/>
                <w:lang w:eastAsia="ar-SA"/>
              </w:rPr>
              <w:t>2.1. 1. Užduotis: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Paruošti medienos apdirbimo stakles ir įrankius darbui:</w:t>
            </w:r>
          </w:p>
          <w:p w:rsidR="00726056" w:rsidRPr="00D47549" w:rsidRDefault="00726056" w:rsidP="00156E07">
            <w:pPr>
              <w:widowControl w:val="0"/>
              <w:suppressAutoHyphens/>
              <w:rPr>
                <w:lang w:eastAsia="ar-SA"/>
              </w:rPr>
            </w:pPr>
            <w:r w:rsidRPr="00D47549">
              <w:rPr>
                <w:lang w:eastAsia="ar-SA"/>
              </w:rPr>
              <w:t>- pjovimo stakles, pjovimo įrankius, pjūklus,</w:t>
            </w:r>
          </w:p>
          <w:p w:rsidR="00726056" w:rsidRPr="00D47549" w:rsidRDefault="00726056" w:rsidP="00156E07">
            <w:pPr>
              <w:widowControl w:val="0"/>
              <w:suppressAutoHyphens/>
              <w:rPr>
                <w:lang w:eastAsia="ar-SA"/>
              </w:rPr>
            </w:pPr>
            <w:r w:rsidRPr="00D47549">
              <w:rPr>
                <w:lang w:eastAsia="ar-SA"/>
              </w:rPr>
              <w:t>- obliavimo stakles ir obliavimo įrankius, peilius,</w:t>
            </w:r>
          </w:p>
          <w:p w:rsidR="00726056" w:rsidRPr="00D47549" w:rsidRDefault="00726056" w:rsidP="00156E07">
            <w:pPr>
              <w:widowControl w:val="0"/>
              <w:suppressAutoHyphens/>
              <w:rPr>
                <w:lang w:eastAsia="ar-SA"/>
              </w:rPr>
            </w:pPr>
            <w:r w:rsidRPr="00D47549">
              <w:rPr>
                <w:lang w:eastAsia="ar-SA"/>
              </w:rPr>
              <w:t>- universalias frezavimo stakles, frezavimo įrankius (frezas),</w:t>
            </w:r>
          </w:p>
          <w:p w:rsidR="00726056" w:rsidRPr="00D47549" w:rsidRDefault="00726056" w:rsidP="00156E07">
            <w:pPr>
              <w:widowControl w:val="0"/>
              <w:suppressAutoHyphens/>
              <w:rPr>
                <w:lang w:eastAsia="ar-SA"/>
              </w:rPr>
            </w:pPr>
            <w:r w:rsidRPr="00D47549">
              <w:rPr>
                <w:lang w:eastAsia="ar-SA"/>
              </w:rPr>
              <w:t>- dygių pjovimo stakles ir jų frezavimo įrankius,</w:t>
            </w:r>
          </w:p>
          <w:p w:rsidR="00726056" w:rsidRPr="00D47549" w:rsidRDefault="00726056" w:rsidP="00156E07">
            <w:pPr>
              <w:widowControl w:val="0"/>
              <w:suppressAutoHyphens/>
              <w:rPr>
                <w:lang w:eastAsia="ar-SA"/>
              </w:rPr>
            </w:pPr>
            <w:r w:rsidRPr="00D47549">
              <w:rPr>
                <w:lang w:eastAsia="ar-SA"/>
              </w:rPr>
              <w:t>- universalias ir specialias gręžimo stakles ir jų įrankius,</w:t>
            </w:r>
          </w:p>
          <w:p w:rsidR="00726056" w:rsidRPr="00D47549" w:rsidRDefault="00726056" w:rsidP="00156E07">
            <w:pPr>
              <w:widowControl w:val="0"/>
              <w:suppressAutoHyphens/>
              <w:rPr>
                <w:lang w:eastAsia="ar-SA"/>
              </w:rPr>
            </w:pPr>
            <w:r w:rsidRPr="00D47549">
              <w:rPr>
                <w:lang w:eastAsia="ar-SA"/>
              </w:rPr>
              <w:t>- skobimo stakles – grąžtus, grandines,</w:t>
            </w:r>
          </w:p>
          <w:p w:rsidR="00726056" w:rsidRPr="00D47549" w:rsidRDefault="00726056" w:rsidP="00156E07">
            <w:pPr>
              <w:widowControl w:val="0"/>
              <w:suppressAutoHyphens/>
              <w:rPr>
                <w:lang w:eastAsia="ar-SA"/>
              </w:rPr>
            </w:pPr>
            <w:r w:rsidRPr="00D47549">
              <w:rPr>
                <w:lang w:eastAsia="ar-SA"/>
              </w:rPr>
              <w:t>- tekinimo stakles ir tekinimo įrankius, kaltus;</w:t>
            </w:r>
          </w:p>
          <w:p w:rsidR="00726056" w:rsidRPr="00D47549" w:rsidRDefault="00726056" w:rsidP="00156E07">
            <w:pPr>
              <w:widowControl w:val="0"/>
              <w:suppressAutoHyphens/>
              <w:rPr>
                <w:lang w:eastAsia="ar-SA"/>
              </w:rPr>
            </w:pPr>
            <w:r w:rsidRPr="00D47549">
              <w:rPr>
                <w:lang w:eastAsia="ar-SA"/>
              </w:rPr>
              <w:t xml:space="preserve">- šlifavimo stakles ir </w:t>
            </w:r>
            <w:r w:rsidRPr="00D47549">
              <w:rPr>
                <w:lang w:eastAsia="ar-SA"/>
              </w:rPr>
              <w:lastRenderedPageBreak/>
              <w:t>šlifavimo įrankius, šlifavimo popierių,</w:t>
            </w:r>
          </w:p>
          <w:p w:rsidR="00726056" w:rsidRPr="00D47549" w:rsidRDefault="00726056" w:rsidP="00156E07">
            <w:pPr>
              <w:widowControl w:val="0"/>
              <w:suppressAutoHyphens/>
              <w:rPr>
                <w:lang w:eastAsia="ar-SA"/>
              </w:rPr>
            </w:pPr>
            <w:r w:rsidRPr="00D47549">
              <w:rPr>
                <w:lang w:eastAsia="ar-SA"/>
              </w:rPr>
              <w:t>- klijavimo stakles.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rPr>
                <w:lang w:eastAsia="ar-SA"/>
              </w:rPr>
            </w:pPr>
            <w:r w:rsidRPr="00D47549">
              <w:rPr>
                <w:b/>
                <w:lang w:eastAsia="ar-SA"/>
              </w:rPr>
              <w:lastRenderedPageBreak/>
              <w:t>Patenkinamai:</w:t>
            </w:r>
          </w:p>
          <w:p w:rsidR="00726056" w:rsidRPr="00D47549" w:rsidRDefault="00726056" w:rsidP="00156E07">
            <w:pPr>
              <w:widowControl w:val="0"/>
              <w:suppressAutoHyphens/>
              <w:rPr>
                <w:lang w:eastAsia="ar-SA"/>
              </w:rPr>
            </w:pPr>
            <w:r w:rsidRPr="00D47549">
              <w:rPr>
                <w:lang w:eastAsia="ar-SA"/>
              </w:rPr>
              <w:t>Nevisiškai paruoštos medienos apdirbimo staklės ir pjovimo įrankiai darbui.</w:t>
            </w:r>
          </w:p>
          <w:p w:rsidR="00726056" w:rsidRPr="00D47549" w:rsidRDefault="00726056" w:rsidP="00156E07">
            <w:pPr>
              <w:widowControl w:val="0"/>
              <w:suppressAutoHyphens/>
              <w:rPr>
                <w:b/>
                <w:lang w:eastAsia="ar-SA"/>
              </w:rPr>
            </w:pPr>
            <w:r w:rsidRPr="00D47549">
              <w:rPr>
                <w:b/>
                <w:lang w:eastAsia="ar-SA"/>
              </w:rPr>
              <w:t>Gerai:</w:t>
            </w:r>
          </w:p>
          <w:p w:rsidR="00726056" w:rsidRPr="00D47549" w:rsidRDefault="00726056" w:rsidP="00156E07">
            <w:pPr>
              <w:widowControl w:val="0"/>
              <w:suppressAutoHyphens/>
              <w:rPr>
                <w:lang w:eastAsia="ar-SA"/>
              </w:rPr>
            </w:pPr>
            <w:r w:rsidRPr="00D47549">
              <w:rPr>
                <w:lang w:eastAsia="ar-SA"/>
              </w:rPr>
              <w:t>Paruoštos medienos apdirbimo staklės ir pjovimo įrankiai darbui;</w:t>
            </w:r>
          </w:p>
          <w:p w:rsidR="00726056" w:rsidRPr="00D47549" w:rsidRDefault="00726056" w:rsidP="00156E07">
            <w:pPr>
              <w:widowControl w:val="0"/>
              <w:suppressAutoHyphens/>
              <w:rPr>
                <w:lang w:eastAsia="ar-SA"/>
              </w:rPr>
            </w:pPr>
            <w:r w:rsidRPr="00D47549">
              <w:rPr>
                <w:lang w:eastAsia="ar-SA"/>
              </w:rPr>
              <w:t>Yra neesminių klaidų.</w:t>
            </w:r>
          </w:p>
          <w:p w:rsidR="00726056" w:rsidRPr="00D47549" w:rsidRDefault="00726056" w:rsidP="00156E07">
            <w:pPr>
              <w:widowControl w:val="0"/>
              <w:suppressAutoHyphens/>
              <w:rPr>
                <w:lang w:eastAsia="ar-SA"/>
              </w:rPr>
            </w:pPr>
            <w:r w:rsidRPr="00D47549">
              <w:rPr>
                <w:b/>
                <w:lang w:eastAsia="ar-SA"/>
              </w:rPr>
              <w:t>Puikiai:</w:t>
            </w:r>
          </w:p>
          <w:p w:rsidR="00726056" w:rsidRPr="00D47549" w:rsidRDefault="00726056" w:rsidP="00156E07">
            <w:pPr>
              <w:widowControl w:val="0"/>
              <w:suppressAutoHyphens/>
              <w:rPr>
                <w:lang w:eastAsia="ar-SA"/>
              </w:rPr>
            </w:pPr>
            <w:r w:rsidRPr="00D47549">
              <w:rPr>
                <w:lang w:eastAsia="ar-SA"/>
              </w:rPr>
              <w:t>Visiškai ir pagal reikalavimus paruoštos medienos apdirbimo staklės ir pjovimo įrankiai darbui.</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lang w:eastAsia="ar-SA"/>
              </w:rPr>
            </w:pPr>
            <w:r w:rsidRPr="00D47549">
              <w:rPr>
                <w:lang w:eastAsia="ar-SA"/>
              </w:rPr>
              <w:t>3. Parinkti medienos medžiagas apdirbti medienos apdirbimo staklėmis</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rPr>
                <w:lang w:eastAsia="ar-SA"/>
              </w:rPr>
            </w:pPr>
            <w:r w:rsidRPr="00D47549">
              <w:rPr>
                <w:b/>
                <w:lang w:eastAsia="ar-SA"/>
              </w:rPr>
              <w:t>3.1. Tema.</w:t>
            </w:r>
            <w:r w:rsidRPr="00D47549">
              <w:rPr>
                <w:lang w:eastAsia="ar-SA"/>
              </w:rPr>
              <w:t xml:space="preserve"> Medienos medžiagų parinkimas.</w:t>
            </w:r>
          </w:p>
          <w:p w:rsidR="00C90751" w:rsidRDefault="00726056" w:rsidP="00156E07">
            <w:pPr>
              <w:widowControl w:val="0"/>
              <w:suppressAutoHyphens/>
              <w:rPr>
                <w:lang w:eastAsia="ar-SA"/>
              </w:rPr>
            </w:pPr>
            <w:r w:rsidRPr="00D47549">
              <w:rPr>
                <w:b/>
                <w:lang w:eastAsia="ar-SA"/>
              </w:rPr>
              <w:t>3.1.1. Užduotys: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Atpažinti medžių rūšis ir medienos ydas;</w:t>
            </w:r>
          </w:p>
          <w:p w:rsidR="00726056" w:rsidRPr="00D47549" w:rsidRDefault="00726056" w:rsidP="00156E07">
            <w:pPr>
              <w:widowControl w:val="0"/>
              <w:numPr>
                <w:ilvl w:val="0"/>
                <w:numId w:val="3"/>
              </w:numPr>
              <w:suppressAutoHyphens/>
              <w:ind w:left="0" w:firstLine="0"/>
              <w:rPr>
                <w:b/>
                <w:lang w:eastAsia="ar-SA"/>
              </w:rPr>
            </w:pPr>
            <w:r w:rsidRPr="00D47549">
              <w:rPr>
                <w:rFonts w:eastAsia="Calibri"/>
                <w:lang w:eastAsia="ar-SA"/>
              </w:rPr>
              <w:t>Parinkti reikiamas medienos medžiagas.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rPr>
                <w:b/>
                <w:lang w:eastAsia="ar-SA"/>
              </w:rPr>
            </w:pPr>
            <w:r w:rsidRPr="00D47549">
              <w:rPr>
                <w:b/>
                <w:lang w:eastAsia="ar-SA"/>
              </w:rPr>
              <w:t>Patenkinamai:</w:t>
            </w:r>
          </w:p>
          <w:p w:rsidR="00726056" w:rsidRPr="00D47549" w:rsidRDefault="00726056" w:rsidP="00156E07">
            <w:pPr>
              <w:widowControl w:val="0"/>
              <w:suppressAutoHyphens/>
              <w:rPr>
                <w:lang w:eastAsia="ar-SA"/>
              </w:rPr>
            </w:pPr>
            <w:r w:rsidRPr="00D47549">
              <w:rPr>
                <w:lang w:eastAsia="ar-SA"/>
              </w:rPr>
              <w:t>Nevisiškai atpažintos medžių rūšys ir medienos ydos;</w:t>
            </w:r>
          </w:p>
          <w:p w:rsidR="00726056" w:rsidRPr="00D47549" w:rsidRDefault="00726056" w:rsidP="00156E07">
            <w:pPr>
              <w:widowControl w:val="0"/>
              <w:suppressAutoHyphens/>
              <w:rPr>
                <w:lang w:eastAsia="ar-SA"/>
              </w:rPr>
            </w:pPr>
            <w:r w:rsidRPr="00D47549">
              <w:rPr>
                <w:lang w:eastAsia="ar-SA"/>
              </w:rPr>
              <w:t>Nevisiškai parinktos reikiamos medienos medžiagos apdirbti medienos apdirbimo staklėmis.</w:t>
            </w:r>
          </w:p>
          <w:p w:rsidR="00726056" w:rsidRPr="00D47549" w:rsidRDefault="00726056" w:rsidP="00156E07">
            <w:pPr>
              <w:widowControl w:val="0"/>
              <w:suppressAutoHyphens/>
              <w:rPr>
                <w:lang w:eastAsia="ar-SA"/>
              </w:rPr>
            </w:pPr>
            <w:r w:rsidRPr="00D47549">
              <w:rPr>
                <w:b/>
                <w:lang w:eastAsia="ar-SA"/>
              </w:rPr>
              <w:t>Gerai:</w:t>
            </w:r>
          </w:p>
          <w:p w:rsidR="00726056" w:rsidRPr="00D47549" w:rsidRDefault="00726056" w:rsidP="00156E07">
            <w:pPr>
              <w:widowControl w:val="0"/>
              <w:suppressAutoHyphens/>
              <w:rPr>
                <w:lang w:eastAsia="ar-SA"/>
              </w:rPr>
            </w:pPr>
            <w:r w:rsidRPr="00D47549">
              <w:rPr>
                <w:lang w:eastAsia="ar-SA"/>
              </w:rPr>
              <w:t>Atpažintos medžių rūšys ir medienos ydos;</w:t>
            </w:r>
          </w:p>
          <w:p w:rsidR="00726056" w:rsidRPr="00D47549" w:rsidRDefault="00726056" w:rsidP="00156E07">
            <w:pPr>
              <w:widowControl w:val="0"/>
              <w:suppressAutoHyphens/>
              <w:rPr>
                <w:lang w:eastAsia="ar-SA"/>
              </w:rPr>
            </w:pPr>
            <w:r w:rsidRPr="00D47549">
              <w:rPr>
                <w:lang w:eastAsia="ar-SA"/>
              </w:rPr>
              <w:t>Parinktos reikiamos medienos medžiagos apdirbti medienos apdirbimo staklėmis;</w:t>
            </w:r>
          </w:p>
          <w:p w:rsidR="00726056" w:rsidRPr="00D47549" w:rsidRDefault="00726056" w:rsidP="00156E07">
            <w:pPr>
              <w:widowControl w:val="0"/>
              <w:suppressAutoHyphens/>
              <w:rPr>
                <w:lang w:eastAsia="ar-SA"/>
              </w:rPr>
            </w:pPr>
            <w:r w:rsidRPr="00D47549">
              <w:rPr>
                <w:lang w:eastAsia="ar-SA"/>
              </w:rPr>
              <w:t>Yra neesminių klaidų.</w:t>
            </w:r>
          </w:p>
          <w:p w:rsidR="00726056" w:rsidRPr="00D47549" w:rsidRDefault="00726056" w:rsidP="00156E07">
            <w:pPr>
              <w:widowControl w:val="0"/>
              <w:suppressAutoHyphens/>
              <w:rPr>
                <w:lang w:eastAsia="ar-SA"/>
              </w:rPr>
            </w:pPr>
            <w:r w:rsidRPr="00D47549">
              <w:rPr>
                <w:b/>
                <w:lang w:eastAsia="ar-SA"/>
              </w:rPr>
              <w:t>Puikiai:</w:t>
            </w:r>
          </w:p>
          <w:p w:rsidR="00726056" w:rsidRPr="00D47549" w:rsidRDefault="00726056" w:rsidP="00156E07">
            <w:pPr>
              <w:widowControl w:val="0"/>
              <w:suppressAutoHyphens/>
              <w:rPr>
                <w:lang w:eastAsia="ar-SA"/>
              </w:rPr>
            </w:pPr>
            <w:r w:rsidRPr="00D47549">
              <w:rPr>
                <w:lang w:eastAsia="ar-SA"/>
              </w:rPr>
              <w:t>Atpažintos medžių rūšys ir medienos ydos;</w:t>
            </w:r>
          </w:p>
          <w:p w:rsidR="00726056" w:rsidRPr="00D47549" w:rsidRDefault="00726056" w:rsidP="00156E07">
            <w:pPr>
              <w:widowControl w:val="0"/>
              <w:suppressAutoHyphens/>
              <w:rPr>
                <w:lang w:eastAsia="ar-SA"/>
              </w:rPr>
            </w:pPr>
            <w:r w:rsidRPr="00D47549">
              <w:rPr>
                <w:lang w:eastAsia="ar-SA"/>
              </w:rPr>
              <w:t>Parinktos reikiamos medienos medžiagos apdirbti medienos apdirbimo staklėmis.</w:t>
            </w:r>
          </w:p>
        </w:tc>
      </w:tr>
      <w:tr w:rsidR="00726056" w:rsidRPr="00D47549" w:rsidTr="0015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60" w:type="pct"/>
            <w:tcBorders>
              <w:top w:val="single" w:sz="4" w:space="0" w:color="000000"/>
              <w:left w:val="single" w:sz="4" w:space="0" w:color="000000"/>
              <w:bottom w:val="single" w:sz="4" w:space="0" w:color="000000"/>
            </w:tcBorders>
            <w:shd w:val="clear" w:color="auto" w:fill="auto"/>
          </w:tcPr>
          <w:p w:rsidR="00726056" w:rsidRPr="00D47549" w:rsidRDefault="00726056" w:rsidP="003D4CAC">
            <w:pPr>
              <w:widowControl w:val="0"/>
              <w:suppressAutoHyphens/>
              <w:snapToGrid w:val="0"/>
              <w:rPr>
                <w:i/>
                <w:lang w:eastAsia="ar-SA"/>
              </w:rPr>
            </w:pPr>
            <w:r w:rsidRPr="00D47549">
              <w:rPr>
                <w:lang w:eastAsia="ar-SA"/>
              </w:rPr>
              <w:t>4. Apdirbti medieną medienos apdirbimo staklėmis.</w:t>
            </w:r>
          </w:p>
        </w:tc>
        <w:tc>
          <w:tcPr>
            <w:tcW w:w="1555" w:type="pct"/>
            <w:tcBorders>
              <w:top w:val="single" w:sz="4" w:space="0" w:color="000000"/>
              <w:left w:val="single" w:sz="4" w:space="0" w:color="000000"/>
              <w:bottom w:val="single" w:sz="4" w:space="0" w:color="000000"/>
            </w:tcBorders>
            <w:shd w:val="clear" w:color="auto" w:fill="auto"/>
          </w:tcPr>
          <w:p w:rsidR="00726056" w:rsidRPr="00D47549" w:rsidRDefault="00726056" w:rsidP="00156E07">
            <w:pPr>
              <w:widowControl w:val="0"/>
              <w:suppressAutoHyphens/>
              <w:snapToGrid w:val="0"/>
              <w:rPr>
                <w:i/>
                <w:lang w:eastAsia="ar-SA"/>
              </w:rPr>
            </w:pPr>
            <w:r w:rsidRPr="00D47549">
              <w:rPr>
                <w:b/>
                <w:lang w:eastAsia="ar-SA"/>
              </w:rPr>
              <w:t>4.1. Tema</w:t>
            </w:r>
            <w:r w:rsidRPr="00D47549">
              <w:rPr>
                <w:lang w:eastAsia="ar-SA"/>
              </w:rPr>
              <w:t>. Medienos apdirbimo operacijų atlikimas medienos apdirbimo staklėmis.</w:t>
            </w:r>
          </w:p>
          <w:p w:rsidR="00726056" w:rsidRPr="00D47549" w:rsidRDefault="00726056" w:rsidP="00156E07">
            <w:pPr>
              <w:widowControl w:val="0"/>
              <w:suppressAutoHyphens/>
              <w:rPr>
                <w:b/>
                <w:lang w:eastAsia="ar-SA"/>
              </w:rPr>
            </w:pPr>
            <w:r w:rsidRPr="00D47549">
              <w:rPr>
                <w:b/>
                <w:lang w:eastAsia="ar-SA"/>
              </w:rPr>
              <w:t>4.1.1. Užduotys: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Pjaustyti lentas į ruošinius pjovimo staklėmis;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Pjaustyti medienos plokštes, klijuotą fanerą ir kitas lakštines medžiagas įvairiomis medžio pjovimo staklėmis;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Obliuoti natūralios medienos ruošinius, sudaryti bazinį paviršių;</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Obliuoti ruošinius pagal matmenis brėžtuvinėmis staklėmis;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Obliuoti ruošinių plokštumas obliavimo staklėmis;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Atlikti ruošinių apdirbimą (dygių išpjovimą, frezavimą, pailgų ir apvalių lizdų, angų gręžimą ir skobimą, šlifavimą, tekinimą atitinkamomis staklėmis);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Šlifuoti šlifavimo staklėmis;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Klijuoti klijavimo staklėmis;</w:t>
            </w:r>
          </w:p>
          <w:p w:rsidR="00726056" w:rsidRPr="00D47549" w:rsidRDefault="00726056" w:rsidP="00156E07">
            <w:pPr>
              <w:widowControl w:val="0"/>
              <w:numPr>
                <w:ilvl w:val="0"/>
                <w:numId w:val="3"/>
              </w:numPr>
              <w:suppressAutoHyphens/>
              <w:ind w:left="0" w:firstLine="0"/>
              <w:rPr>
                <w:rFonts w:eastAsia="Calibri"/>
                <w:lang w:eastAsia="ar-SA"/>
              </w:rPr>
            </w:pPr>
            <w:r w:rsidRPr="00D47549">
              <w:rPr>
                <w:rFonts w:eastAsia="Calibri"/>
                <w:lang w:eastAsia="ar-SA"/>
              </w:rPr>
              <w:t>Saugiai apdirbti medieną medienos apdirbimo staklėmis;</w:t>
            </w:r>
          </w:p>
          <w:p w:rsidR="00726056" w:rsidRPr="00D47549" w:rsidRDefault="00726056" w:rsidP="00156E07">
            <w:pPr>
              <w:widowControl w:val="0"/>
              <w:numPr>
                <w:ilvl w:val="0"/>
                <w:numId w:val="3"/>
              </w:numPr>
              <w:suppressAutoHyphens/>
              <w:ind w:left="0" w:firstLine="0"/>
              <w:rPr>
                <w:lang w:eastAsia="ar-SA"/>
              </w:rPr>
            </w:pPr>
            <w:r w:rsidRPr="00D47549">
              <w:rPr>
                <w:rFonts w:eastAsia="Calibri"/>
                <w:lang w:eastAsia="ar-SA"/>
              </w:rPr>
              <w:t>Nustatyti medienos apdirbimo defektus.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726056" w:rsidRPr="00D47549" w:rsidRDefault="00726056" w:rsidP="00156E07">
            <w:pPr>
              <w:widowControl w:val="0"/>
              <w:suppressAutoHyphens/>
              <w:rPr>
                <w:lang w:eastAsia="ar-SA"/>
              </w:rPr>
            </w:pPr>
            <w:r w:rsidRPr="00D47549">
              <w:rPr>
                <w:b/>
                <w:lang w:eastAsia="ar-SA"/>
              </w:rPr>
              <w:t>Patenkinamai:</w:t>
            </w:r>
          </w:p>
          <w:p w:rsidR="00726056" w:rsidRPr="00D47549" w:rsidRDefault="00726056" w:rsidP="00156E07">
            <w:pPr>
              <w:widowControl w:val="0"/>
              <w:suppressAutoHyphens/>
              <w:rPr>
                <w:lang w:eastAsia="ar-SA"/>
              </w:rPr>
            </w:pPr>
            <w:r w:rsidRPr="00D47549">
              <w:rPr>
                <w:lang w:eastAsia="ar-SA"/>
              </w:rPr>
              <w:t>Dirbta pagal technologiją, nesutvarkyta darbo vieta, dirbta nepažeidžiant darbų saugos reikalavimų, reikėjo nuolatinių konsultacijų, nuokrypos leistinos.</w:t>
            </w:r>
          </w:p>
          <w:p w:rsidR="00726056" w:rsidRPr="00D47549" w:rsidRDefault="00726056" w:rsidP="00156E07">
            <w:pPr>
              <w:widowControl w:val="0"/>
              <w:suppressAutoHyphens/>
              <w:rPr>
                <w:lang w:eastAsia="ar-SA"/>
              </w:rPr>
            </w:pPr>
            <w:r w:rsidRPr="00D47549">
              <w:rPr>
                <w:b/>
                <w:lang w:eastAsia="ar-SA"/>
              </w:rPr>
              <w:t>Gerai:</w:t>
            </w:r>
          </w:p>
          <w:p w:rsidR="00726056" w:rsidRPr="00D47549" w:rsidRDefault="00726056" w:rsidP="00156E07">
            <w:pPr>
              <w:widowControl w:val="0"/>
              <w:suppressAutoHyphens/>
              <w:rPr>
                <w:lang w:eastAsia="ar-SA"/>
              </w:rPr>
            </w:pPr>
            <w:r w:rsidRPr="00D47549">
              <w:rPr>
                <w:lang w:eastAsia="ar-SA"/>
              </w:rPr>
              <w:t>Dirbta pagal technologiją, sutvarkyta darbo vieta, dirbta nepažeidžiant darbų saugos reikalavimų, reikėjo konsultacijų, atlikta pagal techninius reikalavimus; yra neesminių klaidų.</w:t>
            </w:r>
          </w:p>
          <w:p w:rsidR="00726056" w:rsidRPr="00D47549" w:rsidRDefault="00726056" w:rsidP="00156E07">
            <w:pPr>
              <w:widowControl w:val="0"/>
              <w:suppressAutoHyphens/>
              <w:rPr>
                <w:lang w:eastAsia="ar-SA"/>
              </w:rPr>
            </w:pPr>
            <w:r w:rsidRPr="00D47549">
              <w:rPr>
                <w:b/>
                <w:lang w:eastAsia="ar-SA"/>
              </w:rPr>
              <w:t>Puikiai:</w:t>
            </w:r>
          </w:p>
          <w:p w:rsidR="00726056" w:rsidRPr="00D47549" w:rsidRDefault="00726056" w:rsidP="00156E07">
            <w:pPr>
              <w:widowControl w:val="0"/>
              <w:suppressAutoHyphens/>
              <w:rPr>
                <w:lang w:eastAsia="ar-SA"/>
              </w:rPr>
            </w:pPr>
            <w:r w:rsidRPr="00D47549">
              <w:rPr>
                <w:lang w:eastAsia="ar-SA"/>
              </w:rPr>
              <w:t>Dirbta pagal technologiją, sutvarkyta darbo vieta pagal nustatytus reikalavimus, dirbta nepažeidžiant darbų saugos reikalavimų, dirbta savarankiškai, nuokrypų nėra.</w:t>
            </w:r>
          </w:p>
        </w:tc>
      </w:tr>
      <w:tr w:rsidR="00143FB0" w:rsidRPr="00D47549" w:rsidTr="00156E07">
        <w:trPr>
          <w:trHeight w:val="57"/>
        </w:trPr>
        <w:tc>
          <w:tcPr>
            <w:tcW w:w="1160" w:type="pct"/>
          </w:tcPr>
          <w:p w:rsidR="00143FB0" w:rsidRPr="00D47549" w:rsidRDefault="00143FB0" w:rsidP="00156E07">
            <w:pPr>
              <w:widowControl w:val="0"/>
            </w:pPr>
            <w:r w:rsidRPr="00D47549">
              <w:t xml:space="preserve">Reikalavimai </w:t>
            </w:r>
            <w:r w:rsidRPr="00D47549">
              <w:lastRenderedPageBreak/>
              <w:t>mokymui skirtiems metodiniams ir materialiesiems ištekliams</w:t>
            </w:r>
          </w:p>
        </w:tc>
        <w:tc>
          <w:tcPr>
            <w:tcW w:w="3840" w:type="pct"/>
            <w:gridSpan w:val="2"/>
          </w:tcPr>
          <w:p w:rsidR="00143FB0" w:rsidRPr="00D47549" w:rsidRDefault="00143FB0" w:rsidP="00156E07">
            <w:pPr>
              <w:widowControl w:val="0"/>
              <w:rPr>
                <w:rFonts w:eastAsia="Calibri"/>
                <w:i/>
              </w:rPr>
            </w:pPr>
            <w:r w:rsidRPr="00D47549">
              <w:rPr>
                <w:rFonts w:eastAsia="Calibri"/>
                <w:i/>
              </w:rPr>
              <w:lastRenderedPageBreak/>
              <w:t>Mokymo(si) medžiaga:</w:t>
            </w:r>
          </w:p>
          <w:p w:rsidR="00143FB0" w:rsidRPr="00D47549" w:rsidRDefault="00143FB0" w:rsidP="00156E07">
            <w:pPr>
              <w:widowControl w:val="0"/>
              <w:numPr>
                <w:ilvl w:val="0"/>
                <w:numId w:val="1"/>
              </w:numPr>
              <w:ind w:left="0" w:firstLine="0"/>
            </w:pPr>
            <w:r w:rsidRPr="00D47549">
              <w:rPr>
                <w:rFonts w:eastAsia="Calibri"/>
                <w:iCs/>
              </w:rPr>
              <w:lastRenderedPageBreak/>
              <w:t xml:space="preserve">Staliaus </w:t>
            </w:r>
            <w:r w:rsidRPr="00D47549">
              <w:t>modulinė profesinio mokymo programa</w:t>
            </w:r>
          </w:p>
          <w:p w:rsidR="00143FB0" w:rsidRPr="00D47549" w:rsidRDefault="00143FB0" w:rsidP="00156E07">
            <w:pPr>
              <w:widowControl w:val="0"/>
              <w:numPr>
                <w:ilvl w:val="0"/>
                <w:numId w:val="1"/>
              </w:numPr>
              <w:ind w:left="0" w:firstLine="0"/>
            </w:pPr>
            <w:r w:rsidRPr="00D47549">
              <w:t>Metodinė dalomoji medžiaga, vadovėliai, užduočių sąsiuviniai,</w:t>
            </w:r>
            <w:r w:rsidR="00C90751">
              <w:t xml:space="preserve"> </w:t>
            </w:r>
            <w:r w:rsidRPr="00D47549">
              <w:rPr>
                <w:rFonts w:eastAsia="Calibri"/>
                <w:lang w:eastAsia="ar-SA"/>
              </w:rPr>
              <w:t>medienos apdirbimo staklių techninės instrukcijos, katalogai</w:t>
            </w:r>
          </w:p>
          <w:p w:rsidR="00143FB0" w:rsidRPr="00D47549" w:rsidRDefault="00143FB0" w:rsidP="00156E07">
            <w:pPr>
              <w:widowControl w:val="0"/>
              <w:rPr>
                <w:rFonts w:eastAsia="Calibri"/>
                <w:i/>
              </w:rPr>
            </w:pPr>
            <w:r w:rsidRPr="00D47549">
              <w:rPr>
                <w:rFonts w:eastAsia="Calibri"/>
                <w:i/>
              </w:rPr>
              <w:t>Mokymo(si) priemonės:</w:t>
            </w:r>
          </w:p>
          <w:p w:rsidR="00143FB0" w:rsidRPr="00D47549" w:rsidRDefault="00143FB0" w:rsidP="00156E07">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143FB0" w:rsidRPr="00D47549" w:rsidTr="00156E07">
        <w:trPr>
          <w:trHeight w:val="57"/>
        </w:trPr>
        <w:tc>
          <w:tcPr>
            <w:tcW w:w="1160" w:type="pct"/>
          </w:tcPr>
          <w:p w:rsidR="00143FB0" w:rsidRPr="00D47549" w:rsidRDefault="00143FB0" w:rsidP="00156E07">
            <w:pPr>
              <w:widowControl w:val="0"/>
            </w:pPr>
            <w:r w:rsidRPr="00D47549">
              <w:lastRenderedPageBreak/>
              <w:t>Reikalavimai teorinio ir praktinio mokymo vietai</w:t>
            </w:r>
          </w:p>
        </w:tc>
        <w:tc>
          <w:tcPr>
            <w:tcW w:w="3840" w:type="pct"/>
            <w:gridSpan w:val="2"/>
          </w:tcPr>
          <w:p w:rsidR="00C90751" w:rsidRDefault="00143FB0" w:rsidP="00156E07">
            <w:pPr>
              <w:widowControl w:val="0"/>
            </w:pPr>
            <w:r w:rsidRPr="00D47549">
              <w:t xml:space="preserve">Klasė ar kita mokymui(si) pritaikyta patalpa su techninėmis priemonėmis (kompiuteriu, vaizdo projektoriumi) mokymo(si) medžiagai pateikti. Praktinio mokymo klasė (patalpa), aprūpinta medienos </w:t>
            </w:r>
            <w:r w:rsidR="00DF4A0F" w:rsidRPr="00D47549">
              <w:rPr>
                <w:lang w:eastAsia="ar-SA"/>
              </w:rPr>
              <w:t>apdirbimo staklėmis ir kita įranga, įrankiais</w:t>
            </w:r>
            <w:r w:rsidRPr="00D47549">
              <w:t>, mokomosiomis priemonėmis</w:t>
            </w:r>
            <w:r w:rsidR="00DF4A0F" w:rsidRPr="00D47549">
              <w:t>,</w:t>
            </w:r>
            <w:r w:rsidR="00DF4A0F" w:rsidRPr="00D47549">
              <w:rPr>
                <w:lang w:eastAsia="ar-SA"/>
              </w:rPr>
              <w:t xml:space="preserve"> IT įranga</w:t>
            </w:r>
            <w:r w:rsidRPr="00D47549">
              <w:t>.</w:t>
            </w:r>
          </w:p>
          <w:p w:rsidR="00143FB0" w:rsidRPr="00D47549" w:rsidRDefault="00143FB0" w:rsidP="00156E07">
            <w:pPr>
              <w:widowControl w:val="0"/>
            </w:pPr>
            <w:r w:rsidRPr="00D47549">
              <w:t>Mokomosios medienos apdirbimo dirbtuvės.</w:t>
            </w:r>
          </w:p>
        </w:tc>
      </w:tr>
      <w:tr w:rsidR="00143FB0" w:rsidRPr="00D47549" w:rsidTr="00156E07">
        <w:trPr>
          <w:trHeight w:val="57"/>
        </w:trPr>
        <w:tc>
          <w:tcPr>
            <w:tcW w:w="1160" w:type="pct"/>
          </w:tcPr>
          <w:p w:rsidR="00143FB0" w:rsidRPr="00D47549" w:rsidRDefault="00143FB0" w:rsidP="00156E07">
            <w:pPr>
              <w:widowControl w:val="0"/>
            </w:pPr>
            <w:r w:rsidRPr="00D47549">
              <w:t>Reikalavimai mokytojų dalykiniam pasirengimui (dalykinei kvalifikacijai)</w:t>
            </w:r>
          </w:p>
        </w:tc>
        <w:tc>
          <w:tcPr>
            <w:tcW w:w="3840" w:type="pct"/>
            <w:gridSpan w:val="2"/>
          </w:tcPr>
          <w:p w:rsidR="00143FB0" w:rsidRPr="00D47549" w:rsidRDefault="00143FB0" w:rsidP="00156E07">
            <w:pPr>
              <w:widowControl w:val="0"/>
            </w:pPr>
            <w:r w:rsidRPr="00D47549">
              <w:t>Modulį gali vesti mokytojas, turintis:</w:t>
            </w:r>
          </w:p>
          <w:p w:rsidR="00143FB0" w:rsidRPr="00D47549" w:rsidRDefault="00143FB0" w:rsidP="00156E07">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43FB0" w:rsidRPr="00D47549" w:rsidRDefault="00143FB0" w:rsidP="00156E07">
            <w:pPr>
              <w:widowControl w:val="0"/>
            </w:pPr>
            <w:r w:rsidRPr="00D47549">
              <w:t xml:space="preserve">2) </w:t>
            </w:r>
            <w:r w:rsidR="00DF4A0F" w:rsidRPr="00D47549">
              <w:rPr>
                <w:lang w:eastAsia="ar-SA"/>
              </w:rPr>
              <w:t xml:space="preserve">baldų ar </w:t>
            </w:r>
            <w:r w:rsidRPr="00D47549">
              <w:t>medienos apdirbimo srities (staliaus, baldžiaus ar medienos apdirbimo staklių staklininko) kvalifikaciją.</w:t>
            </w:r>
          </w:p>
        </w:tc>
      </w:tr>
    </w:tbl>
    <w:p w:rsidR="00726056" w:rsidRPr="00D47549" w:rsidRDefault="00726056" w:rsidP="00CD1B90">
      <w:pPr>
        <w:widowControl w:val="0"/>
      </w:pPr>
    </w:p>
    <w:p w:rsidR="009D3DCE" w:rsidRPr="00D73FBC" w:rsidRDefault="009D3DCE" w:rsidP="00CD1B90">
      <w:pPr>
        <w:widowControl w:val="0"/>
        <w:rPr>
          <w:rFonts w:eastAsia="Calibri"/>
        </w:rPr>
      </w:pPr>
    </w:p>
    <w:p w:rsidR="00726056" w:rsidRPr="00D47549" w:rsidRDefault="00726056" w:rsidP="00CD1B90">
      <w:pPr>
        <w:widowControl w:val="0"/>
        <w:rPr>
          <w:b/>
        </w:rPr>
      </w:pPr>
      <w:r w:rsidRPr="00D47549">
        <w:rPr>
          <w:rFonts w:eastAsia="Calibri"/>
          <w:b/>
        </w:rPr>
        <w:t xml:space="preserve">Modulio pavadinimas - </w:t>
      </w:r>
      <w:r w:rsidR="00143FB0" w:rsidRPr="00D47549">
        <w:rPr>
          <w:rFonts w:eastAsia="Calibri"/>
          <w:b/>
        </w:rPr>
        <w:t>Tiesinių medienos gaminių gamyba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726056" w:rsidRPr="00D47549" w:rsidTr="00D73FBC">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73FBC">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143FB0" w:rsidP="00D73FBC">
            <w:pPr>
              <w:widowControl w:val="0"/>
              <w:rPr>
                <w:rFonts w:eastAsia="Calibri"/>
              </w:rPr>
            </w:pPr>
            <w:r w:rsidRPr="00D47549">
              <w:rPr>
                <w:rFonts w:eastAsia="Calibri"/>
              </w:rPr>
              <w:t>4073292</w:t>
            </w:r>
          </w:p>
        </w:tc>
      </w:tr>
      <w:tr w:rsidR="00726056" w:rsidRPr="00D47549" w:rsidTr="00D73FBC">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73FBC">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D73FBC">
            <w:pPr>
              <w:widowControl w:val="0"/>
              <w:rPr>
                <w:rFonts w:eastAsia="Calibri"/>
              </w:rPr>
            </w:pPr>
            <w:r w:rsidRPr="00D47549">
              <w:rPr>
                <w:rFonts w:eastAsia="Calibri"/>
              </w:rPr>
              <w:t>IV</w:t>
            </w:r>
          </w:p>
        </w:tc>
      </w:tr>
      <w:tr w:rsidR="00726056" w:rsidRPr="00D47549" w:rsidTr="00D73FBC">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73FBC">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D73FBC">
            <w:pPr>
              <w:widowControl w:val="0"/>
              <w:rPr>
                <w:rFonts w:eastAsia="Calibri"/>
              </w:rPr>
            </w:pPr>
            <w:r w:rsidRPr="00D47549">
              <w:rPr>
                <w:rFonts w:eastAsia="Calibri"/>
              </w:rPr>
              <w:t>10</w:t>
            </w:r>
          </w:p>
        </w:tc>
      </w:tr>
      <w:tr w:rsidR="00726056" w:rsidRPr="00D47549" w:rsidTr="00D73FBC">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73FBC">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143FB0" w:rsidP="00D73FBC">
            <w:pPr>
              <w:widowControl w:val="0"/>
            </w:pPr>
            <w:r w:rsidRPr="00D47549">
              <w:t>Gaminti tiesines medienos detales</w:t>
            </w:r>
          </w:p>
        </w:tc>
      </w:tr>
      <w:tr w:rsidR="00726056" w:rsidRPr="00D47549" w:rsidTr="005B15EF">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D73FBC">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D73FBC">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D73FBC">
            <w:pPr>
              <w:widowControl w:val="0"/>
            </w:pPr>
            <w:r w:rsidRPr="00D47549">
              <w:t xml:space="preserve">Mokymosi pasiekimų įvertinimo kriterijai </w:t>
            </w:r>
          </w:p>
        </w:tc>
      </w:tr>
      <w:tr w:rsidR="00726056" w:rsidRPr="00D47549" w:rsidTr="00D73FBC">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D73FBC">
            <w:pPr>
              <w:widowControl w:val="0"/>
              <w:suppressAutoHyphens/>
              <w:rPr>
                <w:rFonts w:eastAsia="Calibri"/>
                <w:lang w:eastAsia="ar-SA"/>
              </w:rPr>
            </w:pPr>
            <w:r w:rsidRPr="00D47549">
              <w:rPr>
                <w:rFonts w:eastAsia="Calibri"/>
                <w:lang w:eastAsia="ar-SA"/>
              </w:rPr>
              <w:t>Kognityviniai mokymosi rezultatai</w:t>
            </w:r>
          </w:p>
        </w:tc>
      </w:tr>
      <w:tr w:rsidR="00143FB0" w:rsidRPr="00D47549" w:rsidTr="005B15EF">
        <w:tblPrEx>
          <w:tblLook w:val="04A0" w:firstRow="1" w:lastRow="0" w:firstColumn="1" w:lastColumn="0" w:noHBand="0" w:noVBand="1"/>
        </w:tblPrEx>
        <w:trPr>
          <w:trHeight w:val="57"/>
        </w:trPr>
        <w:tc>
          <w:tcPr>
            <w:tcW w:w="1160" w:type="pct"/>
            <w:shd w:val="clear" w:color="auto" w:fill="auto"/>
          </w:tcPr>
          <w:p w:rsidR="00143FB0" w:rsidRPr="00D47549" w:rsidRDefault="00143FB0" w:rsidP="00D73FBC">
            <w:pPr>
              <w:widowControl w:val="0"/>
              <w:suppressAutoHyphens/>
              <w:rPr>
                <w:rFonts w:eastAsia="Calibri"/>
                <w:iCs/>
                <w:lang w:eastAsia="ar-SA"/>
              </w:rPr>
            </w:pPr>
            <w:r w:rsidRPr="00D47549">
              <w:rPr>
                <w:rFonts w:eastAsia="Calibri"/>
                <w:iCs/>
                <w:lang w:eastAsia="ar-SA"/>
              </w:rPr>
              <w:t>1. Susipažinti su statybinėmis medžiagomis ir gaminiais.</w:t>
            </w:r>
          </w:p>
        </w:tc>
        <w:tc>
          <w:tcPr>
            <w:tcW w:w="1555" w:type="pct"/>
            <w:shd w:val="clear" w:color="auto" w:fill="auto"/>
          </w:tcPr>
          <w:p w:rsidR="00143FB0" w:rsidRPr="00D47549" w:rsidRDefault="00143FB0" w:rsidP="00D73FBC">
            <w:pPr>
              <w:widowControl w:val="0"/>
              <w:suppressAutoHyphens/>
              <w:rPr>
                <w:rFonts w:eastAsia="Calibri"/>
                <w:lang w:eastAsia="ar-SA"/>
              </w:rPr>
            </w:pPr>
            <w:r w:rsidRPr="00D47549">
              <w:rPr>
                <w:rFonts w:eastAsia="Calibri"/>
                <w:b/>
                <w:lang w:eastAsia="ar-SA"/>
              </w:rPr>
              <w:t>1.1. Tema.</w:t>
            </w:r>
            <w:r w:rsidRPr="00D47549">
              <w:rPr>
                <w:rFonts w:eastAsia="Calibri"/>
                <w:lang w:eastAsia="ar-SA"/>
              </w:rPr>
              <w:t xml:space="preserve"> Statybinės medžiagos ir gaminiai.</w:t>
            </w:r>
          </w:p>
          <w:p w:rsidR="00143FB0" w:rsidRPr="00D47549" w:rsidRDefault="00143FB0" w:rsidP="00D73FBC">
            <w:pPr>
              <w:widowControl w:val="0"/>
              <w:suppressAutoHyphens/>
              <w:rPr>
                <w:rFonts w:eastAsia="Calibri"/>
                <w:b/>
                <w:lang w:eastAsia="ar-SA"/>
              </w:rPr>
            </w:pPr>
            <w:r w:rsidRPr="00D47549">
              <w:rPr>
                <w:rFonts w:eastAsia="Calibri"/>
                <w:b/>
                <w:lang w:eastAsia="ar-SA"/>
              </w:rPr>
              <w:t>1.1.1. Užduotys: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Susipažinti su statybinėmis medžiagomis ir jų panaudojimo galimybėmis;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Susipažinti su gaminiais, naudojamais statyboje.</w:t>
            </w:r>
          </w:p>
        </w:tc>
        <w:tc>
          <w:tcPr>
            <w:tcW w:w="2285" w:type="pct"/>
            <w:shd w:val="clear" w:color="auto" w:fill="auto"/>
          </w:tcPr>
          <w:p w:rsidR="00C90751" w:rsidRDefault="00143FB0" w:rsidP="00D73FBC">
            <w:pPr>
              <w:widowControl w:val="0"/>
              <w:suppressAutoHyphens/>
              <w:rPr>
                <w:rFonts w:eastAsia="Calibri"/>
                <w:iCs/>
                <w:lang w:eastAsia="ar-SA"/>
              </w:rPr>
            </w:pPr>
            <w:r w:rsidRPr="00D47549">
              <w:rPr>
                <w:rFonts w:eastAsia="Calibri"/>
                <w:b/>
                <w:iCs/>
                <w:lang w:eastAsia="ar-SA"/>
              </w:rPr>
              <w:t>Patenkinamai:</w:t>
            </w:r>
          </w:p>
          <w:p w:rsidR="00143FB0" w:rsidRPr="00D47549" w:rsidRDefault="00143FB0" w:rsidP="00D73FBC">
            <w:pPr>
              <w:widowControl w:val="0"/>
              <w:suppressAutoHyphens/>
              <w:rPr>
                <w:rFonts w:eastAsia="Calibri"/>
                <w:iCs/>
                <w:lang w:eastAsia="ar-SA"/>
              </w:rPr>
            </w:pPr>
            <w:r w:rsidRPr="00D47549">
              <w:rPr>
                <w:rFonts w:eastAsia="Calibri"/>
                <w:iCs/>
                <w:lang w:eastAsia="ar-SA"/>
              </w:rPr>
              <w:t>Žinios ir gebėjimai (įgūdžiai) atitinka minimalius reikalavimus;</w:t>
            </w:r>
          </w:p>
          <w:p w:rsidR="00C90751" w:rsidRDefault="00143FB0" w:rsidP="00D73FBC">
            <w:pPr>
              <w:widowControl w:val="0"/>
              <w:suppressAutoHyphens/>
              <w:rPr>
                <w:rFonts w:eastAsia="Calibri"/>
                <w:iCs/>
                <w:lang w:eastAsia="ar-SA"/>
              </w:rPr>
            </w:pPr>
            <w:r w:rsidRPr="00D47549">
              <w:rPr>
                <w:rFonts w:eastAsia="Calibri"/>
                <w:b/>
                <w:iCs/>
                <w:lang w:eastAsia="ar-SA"/>
              </w:rPr>
              <w:t>Gerai:</w:t>
            </w:r>
          </w:p>
          <w:p w:rsidR="00143FB0" w:rsidRPr="00D47549" w:rsidRDefault="00143FB0" w:rsidP="00D73FBC">
            <w:pPr>
              <w:widowControl w:val="0"/>
              <w:suppressAutoHyphens/>
              <w:rPr>
                <w:rFonts w:eastAsia="Calibri"/>
                <w:iCs/>
                <w:lang w:eastAsia="ar-SA"/>
              </w:rPr>
            </w:pPr>
            <w:r w:rsidRPr="00D47549">
              <w:rPr>
                <w:rFonts w:eastAsia="Calibri"/>
                <w:iCs/>
                <w:lang w:eastAsia="ar-SA"/>
              </w:rPr>
              <w:t>Vidutinės žinios ir gebėjimai;</w:t>
            </w:r>
          </w:p>
          <w:p w:rsidR="00143FB0" w:rsidRPr="00D47549" w:rsidRDefault="00143FB0" w:rsidP="00D73FBC">
            <w:pPr>
              <w:widowControl w:val="0"/>
              <w:suppressAutoHyphens/>
              <w:rPr>
                <w:rFonts w:eastAsia="Calibri"/>
                <w:iCs/>
                <w:lang w:eastAsia="ar-SA"/>
              </w:rPr>
            </w:pPr>
            <w:r w:rsidRPr="00D47549">
              <w:rPr>
                <w:rFonts w:eastAsia="Calibri"/>
                <w:iCs/>
                <w:lang w:eastAsia="ar-SA"/>
              </w:rPr>
              <w:t>Yra neesminių klaidų;</w:t>
            </w:r>
          </w:p>
          <w:p w:rsidR="00143FB0" w:rsidRPr="00D47549" w:rsidRDefault="00143FB0" w:rsidP="00D73FBC">
            <w:pPr>
              <w:widowControl w:val="0"/>
              <w:suppressAutoHyphens/>
              <w:rPr>
                <w:rFonts w:eastAsia="Calibri"/>
                <w:lang w:eastAsia="ar-SA"/>
              </w:rPr>
            </w:pPr>
            <w:r w:rsidRPr="00D47549">
              <w:rPr>
                <w:rFonts w:eastAsia="Calibri"/>
                <w:lang w:eastAsia="ar-SA"/>
              </w:rPr>
              <w:t>informacijos.</w:t>
            </w:r>
          </w:p>
          <w:p w:rsidR="00C90751" w:rsidRDefault="00143FB0" w:rsidP="00D73FBC">
            <w:pPr>
              <w:widowControl w:val="0"/>
              <w:suppressAutoHyphens/>
              <w:rPr>
                <w:rFonts w:eastAsia="Calibri"/>
                <w:iCs/>
                <w:lang w:eastAsia="ar-SA"/>
              </w:rPr>
            </w:pPr>
            <w:r w:rsidRPr="00D47549">
              <w:rPr>
                <w:rFonts w:eastAsia="Calibri"/>
                <w:b/>
                <w:iCs/>
                <w:lang w:eastAsia="ar-SA"/>
              </w:rPr>
              <w:t>Puikiai:</w:t>
            </w:r>
          </w:p>
          <w:p w:rsidR="00143FB0" w:rsidRPr="00D47549" w:rsidRDefault="00143FB0" w:rsidP="00D73FBC">
            <w:pPr>
              <w:widowControl w:val="0"/>
              <w:suppressAutoHyphens/>
              <w:rPr>
                <w:rFonts w:eastAsia="Calibri"/>
                <w:iCs/>
                <w:lang w:eastAsia="ar-SA"/>
              </w:rPr>
            </w:pPr>
            <w:r w:rsidRPr="00D47549">
              <w:rPr>
                <w:rFonts w:eastAsia="Calibri"/>
                <w:iCs/>
                <w:lang w:eastAsia="ar-SA"/>
              </w:rPr>
              <w:t>Tvirtos, geros žinios ir gebėjimai</w:t>
            </w:r>
            <w:r w:rsidR="00D73FBC">
              <w:rPr>
                <w:rFonts w:eastAsia="Calibri"/>
                <w:iCs/>
                <w:lang w:eastAsia="ar-SA"/>
              </w:rPr>
              <w:t>.</w:t>
            </w:r>
          </w:p>
        </w:tc>
      </w:tr>
      <w:tr w:rsidR="00143FB0" w:rsidRPr="00D47549" w:rsidTr="005B15EF">
        <w:tblPrEx>
          <w:tblLook w:val="0000" w:firstRow="0" w:lastRow="0" w:firstColumn="0" w:lastColumn="0" w:noHBand="0" w:noVBand="0"/>
        </w:tblPrEx>
        <w:trPr>
          <w:trHeight w:val="57"/>
        </w:trPr>
        <w:tc>
          <w:tcPr>
            <w:tcW w:w="1160"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lang w:eastAsia="ar-SA"/>
              </w:rPr>
              <w:t>2. Apibūdinti tiesines detales ir darbo vietos pasruošimą tiesinėms detalėms gaminti.</w:t>
            </w:r>
          </w:p>
        </w:tc>
        <w:tc>
          <w:tcPr>
            <w:tcW w:w="155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2.1. Tema</w:t>
            </w:r>
            <w:r w:rsidRPr="00D47549">
              <w:rPr>
                <w:lang w:eastAsia="ar-SA"/>
              </w:rPr>
              <w:t>. Tiesinės frezuotos detalės.</w:t>
            </w:r>
          </w:p>
          <w:p w:rsidR="00143FB0" w:rsidRPr="00D47549" w:rsidRDefault="00143FB0" w:rsidP="00D73FBC">
            <w:pPr>
              <w:widowControl w:val="0"/>
              <w:suppressAutoHyphens/>
              <w:rPr>
                <w:b/>
                <w:lang w:eastAsia="ar-SA"/>
              </w:rPr>
            </w:pPr>
            <w:r w:rsidRPr="00D47549">
              <w:rPr>
                <w:b/>
                <w:lang w:eastAsia="ar-SA"/>
              </w:rPr>
              <w:t>2.1.1. Užduotys: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Susipažinti su tiesinių detalių paskirtimi, standarto reikalavimais;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Suskirstyti detales pagal skersgalio pjūvį;</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Išnagrinėti darbo vietos paruošimą;</w:t>
            </w:r>
          </w:p>
          <w:p w:rsidR="00143FB0" w:rsidRPr="00D47549" w:rsidRDefault="00143FB0" w:rsidP="00D73FBC">
            <w:pPr>
              <w:widowControl w:val="0"/>
              <w:numPr>
                <w:ilvl w:val="0"/>
                <w:numId w:val="3"/>
              </w:numPr>
              <w:suppressAutoHyphens/>
              <w:ind w:left="0" w:firstLine="0"/>
              <w:rPr>
                <w:lang w:eastAsia="ar-SA"/>
              </w:rPr>
            </w:pPr>
            <w:r w:rsidRPr="00D47549">
              <w:rPr>
                <w:rFonts w:eastAsia="Calibri"/>
                <w:lang w:eastAsia="ar-SA"/>
              </w:rPr>
              <w:t>Susipažinti su technologiniu apdirbimo procesu.</w:t>
            </w:r>
          </w:p>
        </w:tc>
        <w:tc>
          <w:tcPr>
            <w:tcW w:w="228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b/>
                <w:lang w:eastAsia="ar-SA"/>
              </w:rPr>
            </w:pPr>
            <w:r w:rsidRPr="00D47549">
              <w:rPr>
                <w:b/>
                <w:lang w:eastAsia="ar-SA"/>
              </w:rPr>
              <w:t>Patenkinamai:</w:t>
            </w:r>
          </w:p>
          <w:p w:rsidR="00143FB0" w:rsidRPr="00D47549" w:rsidRDefault="00143FB0" w:rsidP="00D73FBC">
            <w:pPr>
              <w:widowControl w:val="0"/>
              <w:suppressAutoHyphens/>
              <w:rPr>
                <w:lang w:eastAsia="ar-SA"/>
              </w:rPr>
            </w:pPr>
            <w:r w:rsidRPr="00D47549">
              <w:rPr>
                <w:lang w:eastAsia="ar-SA"/>
              </w:rPr>
              <w:t>Apibūdintos ne visos tiesinės detalės pagal paskirtį;</w:t>
            </w:r>
          </w:p>
          <w:p w:rsidR="00143FB0" w:rsidRPr="00D47549" w:rsidRDefault="00143FB0" w:rsidP="00D73FBC">
            <w:pPr>
              <w:widowControl w:val="0"/>
              <w:suppressAutoHyphens/>
              <w:rPr>
                <w:lang w:eastAsia="ar-SA"/>
              </w:rPr>
            </w:pPr>
            <w:r w:rsidRPr="00D47549">
              <w:rPr>
                <w:lang w:eastAsia="ar-SA"/>
              </w:rPr>
              <w:t>Nenuosekliai išnagrinėtas tiesinių detalių apdirbimo procesas;</w:t>
            </w:r>
          </w:p>
          <w:p w:rsidR="00C90751" w:rsidRDefault="00143FB0" w:rsidP="00D73FBC">
            <w:pPr>
              <w:widowControl w:val="0"/>
              <w:suppressAutoHyphens/>
              <w:rPr>
                <w:lang w:eastAsia="ar-SA"/>
              </w:rPr>
            </w:pPr>
            <w:r w:rsidRPr="00D47549">
              <w:rPr>
                <w:b/>
                <w:lang w:eastAsia="ar-SA"/>
              </w:rPr>
              <w:t>Gerai</w:t>
            </w:r>
          </w:p>
          <w:p w:rsidR="00C90751" w:rsidRDefault="00143FB0" w:rsidP="00D73FBC">
            <w:pPr>
              <w:widowControl w:val="0"/>
              <w:suppressAutoHyphens/>
              <w:rPr>
                <w:lang w:eastAsia="ar-SA"/>
              </w:rPr>
            </w:pPr>
            <w:r w:rsidRPr="00D47549">
              <w:rPr>
                <w:lang w:eastAsia="ar-SA"/>
              </w:rPr>
              <w:t>Apibūdintos tiesinės detalės pagal paskirtį;</w:t>
            </w:r>
          </w:p>
          <w:p w:rsidR="00143FB0" w:rsidRPr="00D47549" w:rsidRDefault="00143FB0" w:rsidP="00D73FBC">
            <w:pPr>
              <w:widowControl w:val="0"/>
              <w:suppressAutoHyphens/>
              <w:rPr>
                <w:lang w:eastAsia="ar-SA"/>
              </w:rPr>
            </w:pPr>
            <w:r w:rsidRPr="00D47549">
              <w:rPr>
                <w:lang w:eastAsia="ar-SA"/>
              </w:rPr>
              <w:t>Išnagrinėtas tiesinių detalių apdirbimo procesas;</w:t>
            </w:r>
          </w:p>
          <w:p w:rsidR="00143FB0" w:rsidRPr="00D47549" w:rsidRDefault="00143FB0" w:rsidP="00D73FBC">
            <w:pPr>
              <w:widowControl w:val="0"/>
              <w:suppressAutoHyphens/>
              <w:rPr>
                <w:lang w:eastAsia="ar-SA"/>
              </w:rPr>
            </w:pPr>
            <w:r w:rsidRPr="00D47549">
              <w:rPr>
                <w:lang w:eastAsia="ar-SA"/>
              </w:rPr>
              <w:t>Yra neesminių klaidų;</w:t>
            </w:r>
          </w:p>
          <w:p w:rsidR="00143FB0" w:rsidRPr="00D47549" w:rsidRDefault="00143FB0" w:rsidP="00D73FBC">
            <w:pPr>
              <w:widowControl w:val="0"/>
              <w:suppressAutoHyphens/>
              <w:rPr>
                <w:b/>
                <w:lang w:eastAsia="ar-SA"/>
              </w:rPr>
            </w:pPr>
            <w:r w:rsidRPr="00D47549">
              <w:rPr>
                <w:b/>
                <w:lang w:eastAsia="ar-SA"/>
              </w:rPr>
              <w:t>Puikiai:</w:t>
            </w:r>
          </w:p>
          <w:p w:rsidR="00C90751" w:rsidRDefault="00143FB0" w:rsidP="00D73FBC">
            <w:pPr>
              <w:widowControl w:val="0"/>
              <w:suppressAutoHyphens/>
              <w:rPr>
                <w:lang w:eastAsia="ar-SA"/>
              </w:rPr>
            </w:pPr>
            <w:r w:rsidRPr="00D47549">
              <w:rPr>
                <w:lang w:eastAsia="ar-SA"/>
              </w:rPr>
              <w:t>Apibūdintos tiesinės detalės pagal paskirtį</w:t>
            </w:r>
          </w:p>
          <w:p w:rsidR="00143FB0" w:rsidRPr="00D47549" w:rsidRDefault="00143FB0" w:rsidP="005B15EF">
            <w:pPr>
              <w:widowControl w:val="0"/>
              <w:suppressAutoHyphens/>
              <w:rPr>
                <w:lang w:eastAsia="ar-SA"/>
              </w:rPr>
            </w:pPr>
            <w:r w:rsidRPr="00D47549">
              <w:rPr>
                <w:lang w:eastAsia="ar-SA"/>
              </w:rPr>
              <w:t>Nuosekliai išnagrinėtas tiesinių detalių apdirbimo procesas.</w:t>
            </w:r>
          </w:p>
        </w:tc>
      </w:tr>
      <w:tr w:rsidR="00143FB0" w:rsidRPr="00D47549" w:rsidTr="005B15EF">
        <w:tblPrEx>
          <w:tblLook w:val="0000" w:firstRow="0" w:lastRow="0" w:firstColumn="0" w:lastColumn="0" w:noHBand="0" w:noVBand="0"/>
        </w:tblPrEx>
        <w:trPr>
          <w:trHeight w:val="57"/>
        </w:trPr>
        <w:tc>
          <w:tcPr>
            <w:tcW w:w="1160" w:type="pct"/>
            <w:tcBorders>
              <w:top w:val="single" w:sz="4" w:space="0" w:color="auto"/>
              <w:left w:val="single" w:sz="4" w:space="0" w:color="auto"/>
              <w:bottom w:val="single" w:sz="4" w:space="0" w:color="auto"/>
              <w:right w:val="single" w:sz="4" w:space="0" w:color="auto"/>
            </w:tcBorders>
          </w:tcPr>
          <w:p w:rsidR="00143FB0" w:rsidRPr="00D47549" w:rsidRDefault="00143FB0" w:rsidP="005B15EF">
            <w:pPr>
              <w:widowControl w:val="0"/>
              <w:suppressAutoHyphens/>
              <w:rPr>
                <w:lang w:eastAsia="ar-SA"/>
              </w:rPr>
            </w:pPr>
            <w:r w:rsidRPr="00D47549">
              <w:rPr>
                <w:lang w:eastAsia="ar-SA"/>
              </w:rPr>
              <w:t xml:space="preserve">3. </w:t>
            </w:r>
            <w:r w:rsidRPr="00D47549">
              <w:rPr>
                <w:rFonts w:ascii="ArialMT" w:hAnsi="ArialMT" w:cs="ArialMT"/>
                <w:lang w:eastAsia="ar-SA"/>
              </w:rPr>
              <w:t xml:space="preserve">Parinkti ir </w:t>
            </w:r>
            <w:r w:rsidRPr="00D47549">
              <w:rPr>
                <w:rFonts w:ascii="ArialMT" w:hAnsi="ArialMT" w:cs="ArialMT"/>
                <w:lang w:eastAsia="ar-SA"/>
              </w:rPr>
              <w:lastRenderedPageBreak/>
              <w:t>apskaičiuoti medžiagas.</w:t>
            </w:r>
          </w:p>
        </w:tc>
        <w:tc>
          <w:tcPr>
            <w:tcW w:w="155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lastRenderedPageBreak/>
              <w:t xml:space="preserve">3.1. Tema. </w:t>
            </w:r>
            <w:r w:rsidRPr="00D47549">
              <w:rPr>
                <w:lang w:eastAsia="ar-SA"/>
              </w:rPr>
              <w:t xml:space="preserve">Ruošinių </w:t>
            </w:r>
            <w:r w:rsidRPr="00D47549">
              <w:rPr>
                <w:lang w:eastAsia="ar-SA"/>
              </w:rPr>
              <w:lastRenderedPageBreak/>
              <w:t>parinkimas.</w:t>
            </w:r>
          </w:p>
          <w:p w:rsidR="00143FB0" w:rsidRPr="00D47549" w:rsidRDefault="00143FB0" w:rsidP="00D73FBC">
            <w:pPr>
              <w:widowControl w:val="0"/>
              <w:suppressAutoHyphens/>
              <w:rPr>
                <w:lang w:eastAsia="ar-SA"/>
              </w:rPr>
            </w:pPr>
            <w:r w:rsidRPr="00D47549">
              <w:rPr>
                <w:b/>
                <w:lang w:eastAsia="ar-SA"/>
              </w:rPr>
              <w:t>3.1.1. Užduotys: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Parinkti medieną pagal standarto reikalavimus;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Analizuoti medienos sandėliavimo ypatumus;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Susipažinti su detalių deformacija, defektais, leistinomis ydomis ir jų kiekiu ruošinyje;</w:t>
            </w:r>
          </w:p>
          <w:p w:rsidR="00143FB0" w:rsidRPr="00D47549" w:rsidRDefault="00143FB0" w:rsidP="005B15EF">
            <w:pPr>
              <w:widowControl w:val="0"/>
              <w:numPr>
                <w:ilvl w:val="0"/>
                <w:numId w:val="3"/>
              </w:numPr>
              <w:suppressAutoHyphens/>
              <w:ind w:left="0" w:firstLine="0"/>
              <w:rPr>
                <w:lang w:eastAsia="ar-SA"/>
              </w:rPr>
            </w:pPr>
            <w:r w:rsidRPr="00D47549">
              <w:rPr>
                <w:rFonts w:eastAsia="Calibri"/>
                <w:lang w:eastAsia="ar-SA"/>
              </w:rPr>
              <w:t>Apskaičiuoti reikiamą medienos kiekį.</w:t>
            </w:r>
          </w:p>
        </w:tc>
        <w:tc>
          <w:tcPr>
            <w:tcW w:w="228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lastRenderedPageBreak/>
              <w:t>Patenkinamai:</w:t>
            </w:r>
          </w:p>
          <w:p w:rsidR="00143FB0" w:rsidRPr="00D47549" w:rsidRDefault="00143FB0" w:rsidP="00D73FBC">
            <w:pPr>
              <w:widowControl w:val="0"/>
              <w:suppressAutoHyphens/>
              <w:rPr>
                <w:lang w:eastAsia="ar-SA"/>
              </w:rPr>
            </w:pPr>
            <w:r w:rsidRPr="00D47549">
              <w:rPr>
                <w:lang w:eastAsia="ar-SA"/>
              </w:rPr>
              <w:lastRenderedPageBreak/>
              <w:t>Netiksliai parinkta mediena pagal standarto reikalavimus;</w:t>
            </w:r>
          </w:p>
          <w:p w:rsidR="00143FB0" w:rsidRPr="00D47549" w:rsidRDefault="00143FB0" w:rsidP="00D73FBC">
            <w:pPr>
              <w:widowControl w:val="0"/>
              <w:suppressAutoHyphens/>
              <w:rPr>
                <w:lang w:eastAsia="ar-SA"/>
              </w:rPr>
            </w:pPr>
            <w:r w:rsidRPr="00D47549">
              <w:rPr>
                <w:lang w:eastAsia="ar-SA"/>
              </w:rPr>
              <w:t>Nepakankamai paaiškinti medienos sandėliavimo ypatumai;</w:t>
            </w:r>
          </w:p>
          <w:p w:rsidR="00143FB0" w:rsidRPr="00D47549" w:rsidRDefault="00143FB0" w:rsidP="00D73FBC">
            <w:pPr>
              <w:widowControl w:val="0"/>
              <w:suppressAutoHyphens/>
              <w:rPr>
                <w:lang w:eastAsia="ar-SA"/>
              </w:rPr>
            </w:pPr>
            <w:r w:rsidRPr="00D47549">
              <w:rPr>
                <w:lang w:eastAsia="ar-SA"/>
              </w:rPr>
              <w:t>Ne iki galo apibūdintos detalių deformacijos, leistinos ydos bei jų kiekis;</w:t>
            </w:r>
          </w:p>
          <w:p w:rsidR="00143FB0" w:rsidRPr="00D47549" w:rsidRDefault="00143FB0" w:rsidP="00D73FBC">
            <w:pPr>
              <w:widowControl w:val="0"/>
              <w:suppressAutoHyphens/>
              <w:rPr>
                <w:lang w:eastAsia="ar-SA"/>
              </w:rPr>
            </w:pPr>
            <w:r w:rsidRPr="00D47549">
              <w:rPr>
                <w:lang w:eastAsia="ar-SA"/>
              </w:rPr>
              <w:t>Netiksliai apskaičiuotas reikiamas medienos kiekis;</w:t>
            </w:r>
          </w:p>
          <w:p w:rsidR="00143FB0" w:rsidRPr="00D47549" w:rsidRDefault="00143FB0" w:rsidP="00D73FBC">
            <w:pPr>
              <w:widowControl w:val="0"/>
              <w:suppressAutoHyphens/>
              <w:rPr>
                <w:b/>
                <w:lang w:eastAsia="ar-SA"/>
              </w:rPr>
            </w:pPr>
            <w:r w:rsidRPr="00D47549">
              <w:rPr>
                <w:b/>
                <w:lang w:eastAsia="ar-SA"/>
              </w:rPr>
              <w:t>Gerai:</w:t>
            </w:r>
          </w:p>
          <w:p w:rsidR="00143FB0" w:rsidRPr="00D47549" w:rsidRDefault="00143FB0" w:rsidP="00D73FBC">
            <w:pPr>
              <w:widowControl w:val="0"/>
              <w:suppressAutoHyphens/>
              <w:rPr>
                <w:lang w:eastAsia="ar-SA"/>
              </w:rPr>
            </w:pPr>
            <w:r w:rsidRPr="00D47549">
              <w:rPr>
                <w:lang w:eastAsia="ar-SA"/>
              </w:rPr>
              <w:t>Parinkta mediena pagal standarto reikalavimus;</w:t>
            </w:r>
          </w:p>
          <w:p w:rsidR="00143FB0" w:rsidRPr="00D47549" w:rsidRDefault="00143FB0" w:rsidP="00D73FBC">
            <w:pPr>
              <w:widowControl w:val="0"/>
              <w:suppressAutoHyphens/>
              <w:rPr>
                <w:lang w:eastAsia="ar-SA"/>
              </w:rPr>
            </w:pPr>
            <w:r w:rsidRPr="00D47549">
              <w:rPr>
                <w:lang w:eastAsia="ar-SA"/>
              </w:rPr>
              <w:t>Paaiškinti medienos sandėliavimo ypatumai;</w:t>
            </w:r>
          </w:p>
          <w:p w:rsidR="00143FB0" w:rsidRPr="00D47549" w:rsidRDefault="00143FB0" w:rsidP="00D73FBC">
            <w:pPr>
              <w:widowControl w:val="0"/>
              <w:suppressAutoHyphens/>
              <w:rPr>
                <w:lang w:eastAsia="ar-SA"/>
              </w:rPr>
            </w:pPr>
            <w:r w:rsidRPr="00D47549">
              <w:rPr>
                <w:lang w:eastAsia="ar-SA"/>
              </w:rPr>
              <w:t>Apibūdintos detalių deformacijos, leistinos ydos bei jų kiekis;</w:t>
            </w:r>
          </w:p>
          <w:p w:rsidR="00143FB0" w:rsidRPr="00D47549" w:rsidRDefault="00143FB0" w:rsidP="00D73FBC">
            <w:pPr>
              <w:widowControl w:val="0"/>
              <w:suppressAutoHyphens/>
              <w:rPr>
                <w:lang w:eastAsia="ar-SA"/>
              </w:rPr>
            </w:pPr>
            <w:r w:rsidRPr="00D47549">
              <w:rPr>
                <w:lang w:eastAsia="ar-SA"/>
              </w:rPr>
              <w:t>Apskaičiuotas reikiamas medienos kiekis;</w:t>
            </w:r>
          </w:p>
          <w:p w:rsidR="00143FB0" w:rsidRPr="00D47549" w:rsidRDefault="00143FB0" w:rsidP="00D73FBC">
            <w:pPr>
              <w:widowControl w:val="0"/>
              <w:suppressAutoHyphens/>
              <w:rPr>
                <w:lang w:eastAsia="ar-SA"/>
              </w:rPr>
            </w:pPr>
            <w:r w:rsidRPr="00D47549">
              <w:rPr>
                <w:lang w:eastAsia="ar-SA"/>
              </w:rPr>
              <w:t>Yra neesminių klaidų;</w:t>
            </w:r>
          </w:p>
          <w:p w:rsidR="00143FB0" w:rsidRPr="00D47549" w:rsidRDefault="00143FB0" w:rsidP="00D73FBC">
            <w:pPr>
              <w:widowControl w:val="0"/>
              <w:suppressAutoHyphens/>
              <w:rPr>
                <w:lang w:eastAsia="ar-SA"/>
              </w:rPr>
            </w:pPr>
            <w:r w:rsidRPr="00D47549">
              <w:rPr>
                <w:b/>
                <w:lang w:eastAsia="ar-SA"/>
              </w:rPr>
              <w:t>Puikiai:</w:t>
            </w:r>
          </w:p>
          <w:p w:rsidR="00143FB0" w:rsidRPr="00D47549" w:rsidRDefault="00143FB0" w:rsidP="00D73FBC">
            <w:pPr>
              <w:widowControl w:val="0"/>
              <w:suppressAutoHyphens/>
              <w:rPr>
                <w:lang w:eastAsia="ar-SA"/>
              </w:rPr>
            </w:pPr>
            <w:r w:rsidRPr="00D47549">
              <w:rPr>
                <w:lang w:eastAsia="ar-SA"/>
              </w:rPr>
              <w:t>Parinkta mediena pagal standarto reikalavimus;</w:t>
            </w:r>
          </w:p>
          <w:p w:rsidR="00143FB0" w:rsidRPr="00D47549" w:rsidRDefault="00143FB0" w:rsidP="00D73FBC">
            <w:pPr>
              <w:widowControl w:val="0"/>
              <w:suppressAutoHyphens/>
              <w:rPr>
                <w:lang w:eastAsia="ar-SA"/>
              </w:rPr>
            </w:pPr>
            <w:r w:rsidRPr="00D47549">
              <w:rPr>
                <w:lang w:eastAsia="ar-SA"/>
              </w:rPr>
              <w:t>Paaiškinti medienos sandėliavimo ypatumai;</w:t>
            </w:r>
          </w:p>
          <w:p w:rsidR="00143FB0" w:rsidRPr="00D47549" w:rsidRDefault="00143FB0" w:rsidP="00D73FBC">
            <w:pPr>
              <w:widowControl w:val="0"/>
              <w:suppressAutoHyphens/>
              <w:rPr>
                <w:lang w:eastAsia="ar-SA"/>
              </w:rPr>
            </w:pPr>
            <w:r w:rsidRPr="00D47549">
              <w:rPr>
                <w:lang w:eastAsia="ar-SA"/>
              </w:rPr>
              <w:t>Apibūdintos detalių deformacijos, leistinos ydos bei jų kiekis;</w:t>
            </w:r>
          </w:p>
          <w:p w:rsidR="00143FB0" w:rsidRPr="00D47549" w:rsidRDefault="00143FB0" w:rsidP="005B15EF">
            <w:pPr>
              <w:widowControl w:val="0"/>
              <w:suppressAutoHyphens/>
              <w:rPr>
                <w:lang w:eastAsia="ar-SA"/>
              </w:rPr>
            </w:pPr>
            <w:r w:rsidRPr="00D47549">
              <w:rPr>
                <w:lang w:eastAsia="ar-SA"/>
              </w:rPr>
              <w:t>Apskaičiuotas reikiamas medienos kiekis.</w:t>
            </w:r>
          </w:p>
        </w:tc>
      </w:tr>
      <w:tr w:rsidR="00A41F55" w:rsidRPr="00D47549" w:rsidTr="005B15EF">
        <w:tblPrEx>
          <w:tblLook w:val="0000" w:firstRow="0" w:lastRow="0" w:firstColumn="0" w:lastColumn="0" w:noHBand="0" w:noVBand="0"/>
        </w:tblPrEx>
        <w:trPr>
          <w:trHeight w:val="57"/>
        </w:trPr>
        <w:tc>
          <w:tcPr>
            <w:tcW w:w="1160" w:type="pct"/>
            <w:tcBorders>
              <w:top w:val="nil"/>
              <w:left w:val="single" w:sz="4" w:space="0" w:color="auto"/>
              <w:bottom w:val="single" w:sz="4" w:space="0" w:color="auto"/>
              <w:right w:val="single" w:sz="4" w:space="0" w:color="auto"/>
            </w:tcBorders>
          </w:tcPr>
          <w:p w:rsidR="00143FB0" w:rsidRPr="00D47549" w:rsidRDefault="00143FB0" w:rsidP="005B15EF">
            <w:pPr>
              <w:widowControl w:val="0"/>
              <w:suppressAutoHyphens/>
              <w:rPr>
                <w:lang w:eastAsia="ar-SA"/>
              </w:rPr>
            </w:pPr>
            <w:r w:rsidRPr="00D47549">
              <w:rPr>
                <w:lang w:eastAsia="ar-SA"/>
              </w:rPr>
              <w:lastRenderedPageBreak/>
              <w:t>4.</w:t>
            </w:r>
            <w:r w:rsidRPr="00D47549">
              <w:rPr>
                <w:b/>
                <w:lang w:eastAsia="ar-SA"/>
              </w:rPr>
              <w:t xml:space="preserve"> </w:t>
            </w:r>
            <w:r w:rsidRPr="00D47549">
              <w:rPr>
                <w:lang w:eastAsia="ar-SA"/>
              </w:rPr>
              <w:t>Skaityti brėžinius, braižyti eskizus.</w:t>
            </w:r>
          </w:p>
        </w:tc>
        <w:tc>
          <w:tcPr>
            <w:tcW w:w="1555" w:type="pct"/>
            <w:tcBorders>
              <w:top w:val="nil"/>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4.1</w:t>
            </w:r>
            <w:r w:rsidRPr="00D47549">
              <w:rPr>
                <w:lang w:eastAsia="ar-SA"/>
              </w:rPr>
              <w:t>.</w:t>
            </w:r>
            <w:r w:rsidRPr="00D47549">
              <w:rPr>
                <w:b/>
                <w:lang w:eastAsia="ar-SA"/>
              </w:rPr>
              <w:t xml:space="preserve"> Tema.</w:t>
            </w:r>
            <w:r w:rsidRPr="00D47549">
              <w:rPr>
                <w:lang w:eastAsia="ar-SA"/>
              </w:rPr>
              <w:t xml:space="preserve"> Techniniai reikalavimai tiesinėms detalėms.</w:t>
            </w:r>
          </w:p>
          <w:p w:rsidR="00143FB0" w:rsidRPr="00D47549" w:rsidRDefault="00143FB0" w:rsidP="00D73FBC">
            <w:pPr>
              <w:widowControl w:val="0"/>
              <w:suppressAutoHyphens/>
              <w:rPr>
                <w:lang w:eastAsia="ar-SA"/>
              </w:rPr>
            </w:pPr>
            <w:r w:rsidRPr="00D47549">
              <w:rPr>
                <w:b/>
                <w:lang w:eastAsia="ar-SA"/>
              </w:rPr>
              <w:t>4.1.1. Užduotys: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Supažindinti su tiesinių detalių matmenimis, leistinomis nuokrypomis;</w:t>
            </w:r>
          </w:p>
          <w:p w:rsidR="00143FB0" w:rsidRPr="00D47549" w:rsidRDefault="00143FB0" w:rsidP="00D73FBC">
            <w:pPr>
              <w:widowControl w:val="0"/>
              <w:numPr>
                <w:ilvl w:val="0"/>
                <w:numId w:val="3"/>
              </w:numPr>
              <w:suppressAutoHyphens/>
              <w:ind w:left="0" w:firstLine="0"/>
              <w:rPr>
                <w:rFonts w:eastAsia="Calibri"/>
                <w:lang w:eastAsia="ar-SA"/>
              </w:rPr>
            </w:pPr>
            <w:r w:rsidRPr="00D47549">
              <w:rPr>
                <w:rFonts w:eastAsia="Calibri"/>
                <w:lang w:eastAsia="ar-SA"/>
              </w:rPr>
              <w:t>Skaityti brėžinį;</w:t>
            </w:r>
          </w:p>
          <w:p w:rsidR="00143FB0" w:rsidRPr="00D47549" w:rsidRDefault="00143FB0" w:rsidP="005B15EF">
            <w:pPr>
              <w:widowControl w:val="0"/>
              <w:numPr>
                <w:ilvl w:val="0"/>
                <w:numId w:val="3"/>
              </w:numPr>
              <w:suppressAutoHyphens/>
              <w:ind w:left="0" w:firstLine="0"/>
              <w:rPr>
                <w:lang w:eastAsia="ar-SA"/>
              </w:rPr>
            </w:pPr>
            <w:r w:rsidRPr="00D47549">
              <w:rPr>
                <w:rFonts w:eastAsia="Calibri"/>
                <w:lang w:eastAsia="ar-SA"/>
              </w:rPr>
              <w:t>Nubrėžti profilio eskizą.</w:t>
            </w:r>
          </w:p>
        </w:tc>
        <w:tc>
          <w:tcPr>
            <w:tcW w:w="2285" w:type="pct"/>
            <w:tcBorders>
              <w:top w:val="nil"/>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Patenkinamai:</w:t>
            </w:r>
          </w:p>
          <w:p w:rsidR="00143FB0" w:rsidRPr="00D47549" w:rsidRDefault="00143FB0" w:rsidP="00D73FBC">
            <w:pPr>
              <w:widowControl w:val="0"/>
              <w:suppressAutoHyphens/>
              <w:rPr>
                <w:lang w:eastAsia="ar-SA"/>
              </w:rPr>
            </w:pPr>
            <w:r w:rsidRPr="00D47549">
              <w:rPr>
                <w:lang w:eastAsia="ar-SA"/>
              </w:rPr>
              <w:t>Netiksliai perskaitytas brėžinys;</w:t>
            </w:r>
          </w:p>
          <w:p w:rsidR="00143FB0" w:rsidRPr="00D47549" w:rsidRDefault="00143FB0" w:rsidP="00D73FBC">
            <w:pPr>
              <w:widowControl w:val="0"/>
              <w:suppressAutoHyphens/>
              <w:rPr>
                <w:lang w:eastAsia="ar-SA"/>
              </w:rPr>
            </w:pPr>
            <w:r w:rsidRPr="00D47549">
              <w:rPr>
                <w:lang w:eastAsia="ar-SA"/>
              </w:rPr>
              <w:t>Netiksliai nubrėžtas profilio eskizas;</w:t>
            </w:r>
          </w:p>
          <w:p w:rsidR="00143FB0" w:rsidRPr="00D47549" w:rsidRDefault="00143FB0" w:rsidP="00D73FBC">
            <w:pPr>
              <w:widowControl w:val="0"/>
              <w:suppressAutoHyphens/>
              <w:rPr>
                <w:lang w:eastAsia="ar-SA"/>
              </w:rPr>
            </w:pPr>
            <w:r w:rsidRPr="00D47549">
              <w:rPr>
                <w:b/>
                <w:lang w:eastAsia="ar-SA"/>
              </w:rPr>
              <w:t>Gerai:</w:t>
            </w:r>
          </w:p>
          <w:p w:rsidR="00143FB0" w:rsidRPr="00D47549" w:rsidRDefault="00143FB0" w:rsidP="00D73FBC">
            <w:pPr>
              <w:widowControl w:val="0"/>
              <w:suppressAutoHyphens/>
              <w:rPr>
                <w:lang w:eastAsia="ar-SA"/>
              </w:rPr>
            </w:pPr>
            <w:r w:rsidRPr="00D47549">
              <w:rPr>
                <w:lang w:eastAsia="ar-SA"/>
              </w:rPr>
              <w:t>Perskaitytas brėžinys;</w:t>
            </w:r>
          </w:p>
          <w:p w:rsidR="00143FB0" w:rsidRPr="00D47549" w:rsidRDefault="00143FB0" w:rsidP="00D73FBC">
            <w:pPr>
              <w:widowControl w:val="0"/>
              <w:suppressAutoHyphens/>
              <w:rPr>
                <w:lang w:eastAsia="ar-SA"/>
              </w:rPr>
            </w:pPr>
            <w:r w:rsidRPr="00D47549">
              <w:rPr>
                <w:lang w:eastAsia="ar-SA"/>
              </w:rPr>
              <w:t>Nubrėžtas profilio eskizas;</w:t>
            </w:r>
          </w:p>
          <w:p w:rsidR="00143FB0" w:rsidRPr="00D47549" w:rsidRDefault="00143FB0" w:rsidP="00D73FBC">
            <w:pPr>
              <w:widowControl w:val="0"/>
              <w:suppressAutoHyphens/>
              <w:rPr>
                <w:lang w:eastAsia="ar-SA"/>
              </w:rPr>
            </w:pPr>
            <w:r w:rsidRPr="00D47549">
              <w:rPr>
                <w:lang w:eastAsia="ar-SA"/>
              </w:rPr>
              <w:t>Yra neesminių klaidų;</w:t>
            </w:r>
          </w:p>
          <w:p w:rsidR="00143FB0" w:rsidRPr="00D47549" w:rsidRDefault="00143FB0" w:rsidP="00D73FBC">
            <w:pPr>
              <w:widowControl w:val="0"/>
              <w:suppressAutoHyphens/>
              <w:rPr>
                <w:b/>
                <w:lang w:eastAsia="ar-SA"/>
              </w:rPr>
            </w:pPr>
            <w:r w:rsidRPr="00D47549">
              <w:rPr>
                <w:b/>
                <w:lang w:eastAsia="ar-SA"/>
              </w:rPr>
              <w:t>Puikiai:</w:t>
            </w:r>
          </w:p>
          <w:p w:rsidR="00143FB0" w:rsidRPr="00D47549" w:rsidRDefault="00143FB0" w:rsidP="00D73FBC">
            <w:pPr>
              <w:widowControl w:val="0"/>
              <w:suppressAutoHyphens/>
              <w:rPr>
                <w:lang w:eastAsia="ar-SA"/>
              </w:rPr>
            </w:pPr>
            <w:r w:rsidRPr="00D47549">
              <w:rPr>
                <w:lang w:eastAsia="ar-SA"/>
              </w:rPr>
              <w:t>Perskaitytas brėžinys;</w:t>
            </w:r>
          </w:p>
          <w:p w:rsidR="00143FB0" w:rsidRPr="00D47549" w:rsidRDefault="00143FB0" w:rsidP="005B15EF">
            <w:pPr>
              <w:widowControl w:val="0"/>
              <w:suppressAutoHyphens/>
              <w:rPr>
                <w:b/>
                <w:lang w:eastAsia="ar-SA"/>
              </w:rPr>
            </w:pPr>
            <w:r w:rsidRPr="00D47549">
              <w:rPr>
                <w:lang w:eastAsia="ar-SA"/>
              </w:rPr>
              <w:t>Nubrėžtas profilio eskizas.</w:t>
            </w:r>
          </w:p>
        </w:tc>
      </w:tr>
      <w:tr w:rsidR="00143FB0" w:rsidRPr="00D47549" w:rsidTr="005B15EF">
        <w:tblPrEx>
          <w:tblLook w:val="0000" w:firstRow="0" w:lastRow="0" w:firstColumn="0" w:lastColumn="0" w:noHBand="0" w:noVBand="0"/>
        </w:tblPrEx>
        <w:trPr>
          <w:trHeight w:val="57"/>
        </w:trPr>
        <w:tc>
          <w:tcPr>
            <w:tcW w:w="1160" w:type="pct"/>
            <w:tcBorders>
              <w:top w:val="nil"/>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lang w:eastAsia="ar-SA"/>
              </w:rPr>
              <w:t>5. Apibūdinti tiesinių detalių gamybą.</w:t>
            </w:r>
          </w:p>
        </w:tc>
        <w:tc>
          <w:tcPr>
            <w:tcW w:w="1555" w:type="pct"/>
            <w:tcBorders>
              <w:top w:val="nil"/>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5.1.Tema.</w:t>
            </w:r>
            <w:r w:rsidRPr="00D47549">
              <w:rPr>
                <w:lang w:eastAsia="ar-SA"/>
              </w:rPr>
              <w:t xml:space="preserve"> Tiesinių detalių gamyba.</w:t>
            </w:r>
          </w:p>
          <w:p w:rsidR="00143FB0" w:rsidRPr="00D47549" w:rsidRDefault="00143FB0" w:rsidP="00D73FBC">
            <w:pPr>
              <w:widowControl w:val="0"/>
              <w:suppressAutoHyphens/>
              <w:rPr>
                <w:b/>
                <w:lang w:eastAsia="ar-SA"/>
              </w:rPr>
            </w:pPr>
            <w:r w:rsidRPr="00D47549">
              <w:rPr>
                <w:b/>
                <w:lang w:eastAsia="ar-SA"/>
              </w:rPr>
              <w:t>5.1.1. Užduotys:</w:t>
            </w:r>
          </w:p>
          <w:p w:rsidR="00143FB0" w:rsidRPr="00D47549" w:rsidRDefault="00143FB0" w:rsidP="00D73FBC">
            <w:pPr>
              <w:widowControl w:val="0"/>
              <w:suppressAutoHyphens/>
              <w:rPr>
                <w:lang w:eastAsia="ar-SA"/>
              </w:rPr>
            </w:pPr>
            <w:r w:rsidRPr="00D47549">
              <w:rPr>
                <w:lang w:eastAsia="ar-SA"/>
              </w:rPr>
              <w:t>- išnagrinėti įrankių paruošimo reikalavimus;</w:t>
            </w:r>
          </w:p>
          <w:p w:rsidR="00143FB0" w:rsidRPr="00D47549" w:rsidRDefault="00143FB0" w:rsidP="00D73FBC">
            <w:pPr>
              <w:widowControl w:val="0"/>
              <w:suppressAutoHyphens/>
              <w:rPr>
                <w:lang w:eastAsia="ar-SA"/>
              </w:rPr>
            </w:pPr>
            <w:r w:rsidRPr="00D47549">
              <w:rPr>
                <w:lang w:eastAsia="ar-SA"/>
              </w:rPr>
              <w:t>- supažindinti su tiesinių detalių gamybos technologija;</w:t>
            </w:r>
          </w:p>
          <w:p w:rsidR="00143FB0" w:rsidRPr="00D47549" w:rsidRDefault="00143FB0" w:rsidP="00D73FBC">
            <w:pPr>
              <w:widowControl w:val="0"/>
              <w:suppressAutoHyphens/>
              <w:rPr>
                <w:lang w:eastAsia="ar-SA"/>
              </w:rPr>
            </w:pPr>
            <w:r w:rsidRPr="00D47549">
              <w:rPr>
                <w:lang w:eastAsia="ar-SA"/>
              </w:rPr>
              <w:t>- apibūdinti tiesinių detalių profilio sudarymą mechanizuotu – automatizuotu ir rankiniu būdais;</w:t>
            </w:r>
          </w:p>
          <w:p w:rsidR="00143FB0" w:rsidRPr="00D47549" w:rsidRDefault="00143FB0" w:rsidP="00D73FBC">
            <w:pPr>
              <w:widowControl w:val="0"/>
              <w:suppressAutoHyphens/>
              <w:rPr>
                <w:lang w:eastAsia="ar-SA"/>
              </w:rPr>
            </w:pPr>
            <w:r w:rsidRPr="00D47549">
              <w:rPr>
                <w:lang w:eastAsia="ar-SA"/>
              </w:rPr>
              <w:t>- išnagrinėti saugaus darbo ir priešgaisrinius reikalavimus.</w:t>
            </w:r>
          </w:p>
        </w:tc>
        <w:tc>
          <w:tcPr>
            <w:tcW w:w="2285" w:type="pct"/>
            <w:tcBorders>
              <w:top w:val="nil"/>
              <w:left w:val="single" w:sz="4" w:space="0" w:color="auto"/>
              <w:bottom w:val="single" w:sz="4" w:space="0" w:color="auto"/>
              <w:right w:val="single" w:sz="4" w:space="0" w:color="auto"/>
            </w:tcBorders>
          </w:tcPr>
          <w:p w:rsidR="00143FB0" w:rsidRPr="00D47549" w:rsidRDefault="00143FB0" w:rsidP="00D73FBC">
            <w:pPr>
              <w:widowControl w:val="0"/>
              <w:suppressAutoHyphens/>
              <w:rPr>
                <w:b/>
                <w:lang w:eastAsia="ar-SA"/>
              </w:rPr>
            </w:pPr>
            <w:r w:rsidRPr="00D47549">
              <w:rPr>
                <w:b/>
                <w:lang w:eastAsia="ar-SA"/>
              </w:rPr>
              <w:t>Patenkinamai:</w:t>
            </w:r>
          </w:p>
          <w:p w:rsidR="00143FB0" w:rsidRPr="00D47549" w:rsidRDefault="00143FB0" w:rsidP="00D73FBC">
            <w:pPr>
              <w:widowControl w:val="0"/>
              <w:suppressAutoHyphens/>
              <w:rPr>
                <w:lang w:eastAsia="ar-SA"/>
              </w:rPr>
            </w:pPr>
            <w:r w:rsidRPr="00D47549">
              <w:rPr>
                <w:lang w:eastAsia="ar-SA"/>
              </w:rPr>
              <w:t>Netiksliai apibūdinta tiesinių detalių gamyba;</w:t>
            </w:r>
          </w:p>
          <w:p w:rsidR="00C90751" w:rsidRDefault="00143FB0" w:rsidP="00D73FBC">
            <w:pPr>
              <w:widowControl w:val="0"/>
              <w:suppressAutoHyphens/>
              <w:rPr>
                <w:b/>
                <w:lang w:eastAsia="ar-SA"/>
              </w:rPr>
            </w:pPr>
            <w:r w:rsidRPr="00D47549">
              <w:rPr>
                <w:b/>
                <w:lang w:eastAsia="ar-SA"/>
              </w:rPr>
              <w:t>Gerai:</w:t>
            </w:r>
          </w:p>
          <w:p w:rsidR="00143FB0" w:rsidRPr="00D47549" w:rsidRDefault="00143FB0" w:rsidP="00D73FBC">
            <w:pPr>
              <w:widowControl w:val="0"/>
              <w:suppressAutoHyphens/>
              <w:rPr>
                <w:lang w:eastAsia="ar-SA"/>
              </w:rPr>
            </w:pPr>
            <w:r w:rsidRPr="00D47549">
              <w:rPr>
                <w:lang w:eastAsia="ar-SA"/>
              </w:rPr>
              <w:t>Apibūdinta tiesinių detalių gamyba;</w:t>
            </w:r>
          </w:p>
          <w:p w:rsidR="00143FB0" w:rsidRPr="00D47549" w:rsidRDefault="00143FB0" w:rsidP="00D73FBC">
            <w:pPr>
              <w:widowControl w:val="0"/>
              <w:suppressAutoHyphens/>
              <w:rPr>
                <w:lang w:eastAsia="ar-SA"/>
              </w:rPr>
            </w:pPr>
            <w:r w:rsidRPr="00D47549">
              <w:rPr>
                <w:lang w:eastAsia="ar-SA"/>
              </w:rPr>
              <w:t>Yra neesminių klaidų;</w:t>
            </w:r>
          </w:p>
          <w:p w:rsidR="00143FB0" w:rsidRPr="00D47549" w:rsidRDefault="00143FB0" w:rsidP="00D73FBC">
            <w:pPr>
              <w:widowControl w:val="0"/>
              <w:suppressAutoHyphens/>
              <w:rPr>
                <w:b/>
                <w:lang w:eastAsia="ar-SA"/>
              </w:rPr>
            </w:pPr>
            <w:r w:rsidRPr="00D47549">
              <w:rPr>
                <w:b/>
                <w:lang w:eastAsia="ar-SA"/>
              </w:rPr>
              <w:t>Puikiai:</w:t>
            </w:r>
          </w:p>
          <w:p w:rsidR="00143FB0" w:rsidRPr="00D47549" w:rsidRDefault="00143FB0" w:rsidP="005B15EF">
            <w:pPr>
              <w:widowControl w:val="0"/>
              <w:suppressAutoHyphens/>
              <w:rPr>
                <w:lang w:eastAsia="ar-SA"/>
              </w:rPr>
            </w:pPr>
            <w:r w:rsidRPr="00D47549">
              <w:rPr>
                <w:lang w:eastAsia="ar-SA"/>
              </w:rPr>
              <w:t>Tiksliai ir nuosekliai apibūdinta tiesinių detalių gamyba.</w:t>
            </w:r>
          </w:p>
        </w:tc>
      </w:tr>
      <w:tr w:rsidR="00143FB0" w:rsidRPr="00D47549" w:rsidTr="00D73FBC">
        <w:tblPrEx>
          <w:tblLook w:val="0000" w:firstRow="0" w:lastRow="0" w:firstColumn="0" w:lastColumn="0" w:noHBand="0" w:noVBand="0"/>
        </w:tblPrEx>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143FB0" w:rsidRPr="00D47549" w:rsidRDefault="00143FB0" w:rsidP="00D73FBC">
            <w:pPr>
              <w:widowControl w:val="0"/>
              <w:suppressAutoHyphens/>
              <w:rPr>
                <w:lang w:eastAsia="ar-SA"/>
              </w:rPr>
            </w:pPr>
            <w:r w:rsidRPr="00D47549">
              <w:rPr>
                <w:lang w:eastAsia="ar-SA"/>
              </w:rPr>
              <w:t>Psichomotoriniai mokymosi rezultat</w:t>
            </w:r>
            <w:r w:rsidR="00DF4A0F" w:rsidRPr="00D47549">
              <w:rPr>
                <w:lang w:eastAsia="ar-SA"/>
              </w:rPr>
              <w:t>a</w:t>
            </w:r>
            <w:r w:rsidRPr="00D47549">
              <w:rPr>
                <w:lang w:eastAsia="ar-SA"/>
              </w:rPr>
              <w:t>i</w:t>
            </w:r>
          </w:p>
        </w:tc>
      </w:tr>
      <w:tr w:rsidR="00143FB0" w:rsidRPr="00D47549" w:rsidTr="005B15EF">
        <w:tblPrEx>
          <w:tblLook w:val="0000" w:firstRow="0" w:lastRow="0" w:firstColumn="0" w:lastColumn="0" w:noHBand="0" w:noVBand="0"/>
        </w:tblPrEx>
        <w:trPr>
          <w:trHeight w:val="57"/>
        </w:trPr>
        <w:tc>
          <w:tcPr>
            <w:tcW w:w="1160" w:type="pct"/>
            <w:tcBorders>
              <w:top w:val="single" w:sz="4" w:space="0" w:color="auto"/>
              <w:left w:val="single" w:sz="4" w:space="0" w:color="auto"/>
              <w:bottom w:val="single" w:sz="4" w:space="0" w:color="auto"/>
              <w:right w:val="single" w:sz="4" w:space="0" w:color="auto"/>
            </w:tcBorders>
          </w:tcPr>
          <w:p w:rsidR="00143FB0" w:rsidRPr="00D47549" w:rsidRDefault="00143FB0" w:rsidP="005B15EF">
            <w:pPr>
              <w:widowControl w:val="0"/>
              <w:suppressAutoHyphens/>
              <w:rPr>
                <w:lang w:eastAsia="ar-SA"/>
              </w:rPr>
            </w:pPr>
            <w:r w:rsidRPr="00D47549">
              <w:rPr>
                <w:lang w:eastAsia="ar-SA"/>
              </w:rPr>
              <w:t>1. Pjaustyti ruošinius.</w:t>
            </w:r>
          </w:p>
        </w:tc>
        <w:tc>
          <w:tcPr>
            <w:tcW w:w="1555" w:type="pct"/>
            <w:tcBorders>
              <w:top w:val="single" w:sz="4" w:space="0" w:color="auto"/>
              <w:left w:val="single" w:sz="4" w:space="0" w:color="auto"/>
              <w:bottom w:val="single" w:sz="4" w:space="0" w:color="auto"/>
              <w:right w:val="single" w:sz="4" w:space="0" w:color="auto"/>
            </w:tcBorders>
          </w:tcPr>
          <w:p w:rsidR="00C90751" w:rsidRDefault="00143FB0" w:rsidP="00D73FBC">
            <w:pPr>
              <w:widowControl w:val="0"/>
              <w:suppressAutoHyphens/>
              <w:rPr>
                <w:lang w:eastAsia="ar-SA"/>
              </w:rPr>
            </w:pPr>
            <w:r w:rsidRPr="00D47549">
              <w:rPr>
                <w:b/>
                <w:lang w:eastAsia="ar-SA"/>
              </w:rPr>
              <w:t xml:space="preserve">1.1. Tema. </w:t>
            </w:r>
            <w:r w:rsidRPr="00D47549">
              <w:rPr>
                <w:lang w:eastAsia="ar-SA"/>
              </w:rPr>
              <w:t>Ruošinių tiesinėms detalėms pjaustymas</w:t>
            </w:r>
          </w:p>
          <w:p w:rsidR="00143FB0" w:rsidRPr="00D47549" w:rsidRDefault="00143FB0" w:rsidP="00D73FBC">
            <w:pPr>
              <w:widowControl w:val="0"/>
              <w:suppressAutoHyphens/>
              <w:rPr>
                <w:lang w:eastAsia="ar-SA"/>
              </w:rPr>
            </w:pPr>
            <w:r w:rsidRPr="00D47549">
              <w:rPr>
                <w:b/>
                <w:lang w:eastAsia="ar-SA"/>
              </w:rPr>
              <w:t>1.1.1. Užduotys</w:t>
            </w:r>
            <w:r w:rsidRPr="00D47549">
              <w:rPr>
                <w:lang w:eastAsia="ar-SA"/>
              </w:rPr>
              <w:t>:</w:t>
            </w:r>
          </w:p>
          <w:p w:rsidR="00143FB0" w:rsidRPr="00D47549" w:rsidRDefault="00143FB0" w:rsidP="00D73FBC">
            <w:pPr>
              <w:widowControl w:val="0"/>
              <w:suppressAutoHyphens/>
              <w:rPr>
                <w:lang w:eastAsia="ar-SA"/>
              </w:rPr>
            </w:pPr>
            <w:r w:rsidRPr="00D47549">
              <w:rPr>
                <w:lang w:eastAsia="ar-SA"/>
              </w:rPr>
              <w:t>- darbo vietos paruošimas;</w:t>
            </w:r>
          </w:p>
          <w:p w:rsidR="00143FB0" w:rsidRPr="00D47549" w:rsidRDefault="00143FB0" w:rsidP="00D73FBC">
            <w:pPr>
              <w:widowControl w:val="0"/>
              <w:suppressAutoHyphens/>
              <w:rPr>
                <w:lang w:eastAsia="ar-SA"/>
              </w:rPr>
            </w:pPr>
            <w:r w:rsidRPr="00D47549">
              <w:rPr>
                <w:lang w:eastAsia="ar-SA"/>
              </w:rPr>
              <w:t xml:space="preserve">- parinkti detalėms matmenis </w:t>
            </w:r>
            <w:r w:rsidRPr="00D47549">
              <w:rPr>
                <w:lang w:eastAsia="ar-SA"/>
              </w:rPr>
              <w:lastRenderedPageBreak/>
              <w:t>pagal valstybinį standartą;</w:t>
            </w:r>
          </w:p>
          <w:p w:rsidR="00143FB0" w:rsidRPr="00D47549" w:rsidRDefault="00143FB0" w:rsidP="005B15EF">
            <w:pPr>
              <w:widowControl w:val="0"/>
              <w:suppressAutoHyphens/>
              <w:rPr>
                <w:lang w:eastAsia="ar-SA"/>
              </w:rPr>
            </w:pPr>
            <w:r w:rsidRPr="00D47549">
              <w:rPr>
                <w:lang w:eastAsia="ar-SA"/>
              </w:rPr>
              <w:t>- paruošti medienos pjovimo stakles.</w:t>
            </w:r>
          </w:p>
        </w:tc>
        <w:tc>
          <w:tcPr>
            <w:tcW w:w="228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lastRenderedPageBreak/>
              <w:t>Patenkinamai:</w:t>
            </w:r>
          </w:p>
          <w:p w:rsidR="00143FB0" w:rsidRPr="00D47549" w:rsidRDefault="00143FB0" w:rsidP="00D73FBC">
            <w:pPr>
              <w:widowControl w:val="0"/>
              <w:suppressAutoHyphens/>
              <w:rPr>
                <w:lang w:eastAsia="ar-SA"/>
              </w:rPr>
            </w:pPr>
            <w:r w:rsidRPr="00D47549">
              <w:rPr>
                <w:lang w:eastAsia="ar-SA"/>
              </w:rPr>
              <w:t xml:space="preserve">Dirbta pagal technologiją, dirbta ilgiau nei nustatyta norma, nesutvarkyta darbo vieta, dirbta nepažeidžiant darbų saugos reikalavimų, reikėjo nuolatinių konsultacijų, medžiagų sunaudota daugiau nei buvo </w:t>
            </w:r>
            <w:r w:rsidRPr="00D47549">
              <w:rPr>
                <w:lang w:eastAsia="ar-SA"/>
              </w:rPr>
              <w:lastRenderedPageBreak/>
              <w:t>paskaičiuota, nuokrypos leistinose ribose;</w:t>
            </w:r>
          </w:p>
          <w:p w:rsidR="00143FB0" w:rsidRPr="00D47549" w:rsidRDefault="00143FB0" w:rsidP="00D73FBC">
            <w:pPr>
              <w:widowControl w:val="0"/>
              <w:suppressAutoHyphens/>
              <w:rPr>
                <w:lang w:eastAsia="ar-SA"/>
              </w:rPr>
            </w:pPr>
            <w:r w:rsidRPr="00D47549">
              <w:rPr>
                <w:b/>
                <w:lang w:eastAsia="ar-SA"/>
              </w:rPr>
              <w:t>Gerai:</w:t>
            </w:r>
          </w:p>
          <w:p w:rsidR="00143FB0" w:rsidRPr="00D47549" w:rsidRDefault="00143FB0" w:rsidP="00D73FBC">
            <w:pPr>
              <w:widowControl w:val="0"/>
              <w:suppressAutoHyphens/>
              <w:rPr>
                <w:lang w:eastAsia="ar-SA"/>
              </w:rPr>
            </w:pPr>
            <w:r w:rsidRPr="00D47549">
              <w:rPr>
                <w:lang w:eastAsia="ar-SA"/>
              </w:rPr>
              <w:t>Dirbta pagal technologiją, atlikta per nustatytą laiko normą, sutvarkyta darbo vieta, dirbta nepažeidžiant darbų saugos reikalavimų, reikėjo konsultacijų, medžiagų sunaudota tiek, kiek paskaičiuota, atlikta pagal techninius reikalavimus;</w:t>
            </w:r>
          </w:p>
          <w:p w:rsidR="00143FB0" w:rsidRPr="00D47549" w:rsidRDefault="00143FB0" w:rsidP="00D73FBC">
            <w:pPr>
              <w:widowControl w:val="0"/>
              <w:suppressAutoHyphens/>
              <w:rPr>
                <w:lang w:eastAsia="ar-SA"/>
              </w:rPr>
            </w:pPr>
            <w:r w:rsidRPr="00D47549">
              <w:rPr>
                <w:b/>
                <w:lang w:eastAsia="ar-SA"/>
              </w:rPr>
              <w:t>Puikiai:</w:t>
            </w:r>
          </w:p>
          <w:p w:rsidR="00143FB0" w:rsidRPr="00D47549" w:rsidRDefault="00143FB0" w:rsidP="00D73FBC">
            <w:pPr>
              <w:widowControl w:val="0"/>
              <w:suppressAutoHyphens/>
              <w:rPr>
                <w:lang w:eastAsia="ar-SA"/>
              </w:rPr>
            </w:pPr>
            <w:r w:rsidRPr="00D47549">
              <w:rPr>
                <w:lang w:eastAsia="ar-SA"/>
              </w:rPr>
              <w:t>Dirbta pagal technologiją, atlikta per nustatytą laiko normą ir greičiau, sutvarkyta darbo vieta pagal nustatytus reikalavimus, dirbta nepažeidžiant darbų saugos reikalavimų, dirbta savarankiškai, medžiagų sunaudota tiek, kiek paskaičiuota ar sutaupyta, atlikta pagal brėžinį, nuokrypų nėra.</w:t>
            </w:r>
          </w:p>
        </w:tc>
      </w:tr>
      <w:tr w:rsidR="00143FB0" w:rsidRPr="00D47549" w:rsidTr="005B15EF">
        <w:tblPrEx>
          <w:tblLook w:val="0000" w:firstRow="0" w:lastRow="0" w:firstColumn="0" w:lastColumn="0" w:noHBand="0" w:noVBand="0"/>
        </w:tblPrEx>
        <w:trPr>
          <w:trHeight w:val="57"/>
        </w:trPr>
        <w:tc>
          <w:tcPr>
            <w:tcW w:w="1160" w:type="pct"/>
            <w:tcBorders>
              <w:top w:val="single" w:sz="4" w:space="0" w:color="auto"/>
              <w:left w:val="single" w:sz="4" w:space="0" w:color="auto"/>
              <w:bottom w:val="single" w:sz="4" w:space="0" w:color="auto"/>
              <w:right w:val="single" w:sz="4" w:space="0" w:color="auto"/>
            </w:tcBorders>
          </w:tcPr>
          <w:p w:rsidR="00143FB0" w:rsidRPr="00D47549" w:rsidRDefault="00143FB0" w:rsidP="005B15EF">
            <w:pPr>
              <w:widowControl w:val="0"/>
              <w:suppressAutoHyphens/>
              <w:rPr>
                <w:lang w:eastAsia="ar-SA"/>
              </w:rPr>
            </w:pPr>
            <w:r w:rsidRPr="00D47549">
              <w:rPr>
                <w:lang w:eastAsia="ar-SA"/>
              </w:rPr>
              <w:lastRenderedPageBreak/>
              <w:t>2. Suteikti ruošiniams tikslius skerspjūvio matmenis.</w:t>
            </w:r>
          </w:p>
        </w:tc>
        <w:tc>
          <w:tcPr>
            <w:tcW w:w="155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2.1. Tema</w:t>
            </w:r>
            <w:r w:rsidRPr="00D47549">
              <w:rPr>
                <w:lang w:eastAsia="ar-SA"/>
              </w:rPr>
              <w:t>. Tikslių skerspjūvio matmenų ruošiniui suteikimas.</w:t>
            </w:r>
          </w:p>
          <w:p w:rsidR="00143FB0" w:rsidRPr="00D47549" w:rsidRDefault="00143FB0" w:rsidP="00D73FBC">
            <w:pPr>
              <w:widowControl w:val="0"/>
              <w:suppressAutoHyphens/>
              <w:rPr>
                <w:lang w:eastAsia="ar-SA"/>
              </w:rPr>
            </w:pPr>
            <w:r w:rsidRPr="00D47549">
              <w:rPr>
                <w:b/>
                <w:lang w:eastAsia="ar-SA"/>
              </w:rPr>
              <w:t>2.1.1. Užduotys</w:t>
            </w:r>
            <w:r w:rsidRPr="00D47549">
              <w:rPr>
                <w:lang w:eastAsia="ar-SA"/>
              </w:rPr>
              <w:t>:</w:t>
            </w:r>
          </w:p>
          <w:p w:rsidR="00143FB0" w:rsidRPr="00D47549" w:rsidRDefault="00143FB0" w:rsidP="00D73FBC">
            <w:pPr>
              <w:widowControl w:val="0"/>
              <w:suppressAutoHyphens/>
              <w:rPr>
                <w:lang w:eastAsia="ar-SA"/>
              </w:rPr>
            </w:pPr>
            <w:r w:rsidRPr="00D47549">
              <w:rPr>
                <w:lang w:eastAsia="ar-SA"/>
              </w:rPr>
              <w:t>- paruošti darbo vietą, ir pagalbines darbui priemones;</w:t>
            </w:r>
          </w:p>
          <w:p w:rsidR="00C90751" w:rsidRDefault="00143FB0" w:rsidP="00D73FBC">
            <w:pPr>
              <w:widowControl w:val="0"/>
              <w:suppressAutoHyphens/>
              <w:rPr>
                <w:lang w:eastAsia="ar-SA"/>
              </w:rPr>
            </w:pPr>
            <w:r w:rsidRPr="00D47549">
              <w:rPr>
                <w:lang w:eastAsia="ar-SA"/>
              </w:rPr>
              <w:t>- patikrinti ir paruošti obliavimo stakles pagal saugos reikalavimus;</w:t>
            </w:r>
          </w:p>
          <w:p w:rsidR="00143FB0" w:rsidRPr="00D47549" w:rsidRDefault="00143FB0" w:rsidP="00D73FBC">
            <w:pPr>
              <w:widowControl w:val="0"/>
              <w:suppressAutoHyphens/>
              <w:rPr>
                <w:lang w:eastAsia="ar-SA"/>
              </w:rPr>
            </w:pPr>
            <w:r w:rsidRPr="00D47549">
              <w:rPr>
                <w:lang w:eastAsia="ar-SA"/>
              </w:rPr>
              <w:t>- parinkti ir tvirtinti peilius velene;</w:t>
            </w:r>
          </w:p>
          <w:p w:rsidR="00143FB0" w:rsidRPr="00D47549" w:rsidRDefault="00143FB0" w:rsidP="00D73FBC">
            <w:pPr>
              <w:widowControl w:val="0"/>
              <w:suppressAutoHyphens/>
              <w:rPr>
                <w:lang w:eastAsia="ar-SA"/>
              </w:rPr>
            </w:pPr>
            <w:r w:rsidRPr="00D47549">
              <w:rPr>
                <w:lang w:eastAsia="ar-SA"/>
              </w:rPr>
              <w:t>- apdirbti saugiai ruošinius lyginimo ir brėžtuvinėmis staklėmis; - atlikti darbą su keturpusėmis obliavimo staklėmis;</w:t>
            </w:r>
          </w:p>
          <w:p w:rsidR="00143FB0" w:rsidRPr="00D47549" w:rsidRDefault="00143FB0" w:rsidP="00D73FBC">
            <w:pPr>
              <w:widowControl w:val="0"/>
              <w:suppressAutoHyphens/>
              <w:rPr>
                <w:b/>
                <w:lang w:eastAsia="ar-SA"/>
              </w:rPr>
            </w:pPr>
            <w:r w:rsidRPr="00D47549">
              <w:rPr>
                <w:lang w:eastAsia="ar-SA"/>
              </w:rPr>
              <w:t xml:space="preserve">- tinkamai naudoti stūmimo įtaisus, šablonus bei įvairias kontrolės ir matavimo priemones. </w:t>
            </w:r>
          </w:p>
        </w:tc>
        <w:tc>
          <w:tcPr>
            <w:tcW w:w="228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Patenkinamai:</w:t>
            </w:r>
          </w:p>
          <w:p w:rsidR="00143FB0" w:rsidRPr="00D47549" w:rsidRDefault="00143FB0" w:rsidP="00D73FBC">
            <w:pPr>
              <w:widowControl w:val="0"/>
              <w:suppressAutoHyphens/>
              <w:rPr>
                <w:lang w:eastAsia="ar-SA"/>
              </w:rPr>
            </w:pPr>
            <w:r w:rsidRPr="00D47549">
              <w:rPr>
                <w:lang w:eastAsia="ar-SA"/>
              </w:rPr>
              <w:t>Dirbta pagal technologiją, dirbta ilgiau nei nustatyta norma, nesutvarkyta darbo vieta, dirbta nepažeidžiant darbų saugos reikalavimų, reikėjo nuolatinių konsultacijų, medžiagų sunaudota daugiau nei buvo paskaičiuota, nuokrypos leistinose ribose;</w:t>
            </w:r>
          </w:p>
          <w:p w:rsidR="00143FB0" w:rsidRPr="00D47549" w:rsidRDefault="00143FB0" w:rsidP="00D73FBC">
            <w:pPr>
              <w:widowControl w:val="0"/>
              <w:suppressAutoHyphens/>
              <w:rPr>
                <w:lang w:eastAsia="ar-SA"/>
              </w:rPr>
            </w:pPr>
            <w:r w:rsidRPr="00D47549">
              <w:rPr>
                <w:b/>
                <w:lang w:eastAsia="ar-SA"/>
              </w:rPr>
              <w:t>Gerai:</w:t>
            </w:r>
          </w:p>
          <w:p w:rsidR="00143FB0" w:rsidRPr="00D47549" w:rsidRDefault="00143FB0" w:rsidP="00D73FBC">
            <w:pPr>
              <w:widowControl w:val="0"/>
              <w:suppressAutoHyphens/>
              <w:rPr>
                <w:lang w:eastAsia="ar-SA"/>
              </w:rPr>
            </w:pPr>
            <w:r w:rsidRPr="00D47549">
              <w:rPr>
                <w:lang w:eastAsia="ar-SA"/>
              </w:rPr>
              <w:t>Darbas atliktas pagal technologiją, atlikta per nustatytą laiko normą, sutvarkyta darbo vieta, dirbta nepažeidžiant darbų saugos reikalavimų, reikėjo konsultacijų, medžiagų sunaudota tiek, kiek paskaičiuota, atlikta pagal techninius reikalavimus;</w:t>
            </w:r>
          </w:p>
          <w:p w:rsidR="00143FB0" w:rsidRPr="00D47549" w:rsidRDefault="00143FB0" w:rsidP="00D73FBC">
            <w:pPr>
              <w:widowControl w:val="0"/>
              <w:suppressAutoHyphens/>
              <w:rPr>
                <w:lang w:eastAsia="ar-SA"/>
              </w:rPr>
            </w:pPr>
            <w:r w:rsidRPr="00D47549">
              <w:rPr>
                <w:b/>
                <w:lang w:eastAsia="ar-SA"/>
              </w:rPr>
              <w:t>Puikiai:</w:t>
            </w:r>
          </w:p>
          <w:p w:rsidR="00143FB0" w:rsidRPr="00D47549" w:rsidRDefault="00143FB0" w:rsidP="00D73FBC">
            <w:pPr>
              <w:widowControl w:val="0"/>
              <w:suppressAutoHyphens/>
              <w:rPr>
                <w:lang w:eastAsia="ar-SA"/>
              </w:rPr>
            </w:pPr>
            <w:r w:rsidRPr="00D47549">
              <w:rPr>
                <w:lang w:eastAsia="ar-SA"/>
              </w:rPr>
              <w:t>Darbas atliktas pagal technologiją, atlikta per nustatytą laiko normą ir greičiau, sutvarkyta darbo vieta pagal nustatytus reikalavimus, dirbta nepažeidžiant darbų saugos reikalavimų, dirbta savarankiškai, medžiagų sunaudota tiek, kiek paskaičiuota ar sutaupyta, atlikta pagal brėžinį, nuokrypų nėra.</w:t>
            </w:r>
          </w:p>
        </w:tc>
      </w:tr>
      <w:tr w:rsidR="00143FB0" w:rsidRPr="00D47549" w:rsidTr="005B15EF">
        <w:tblPrEx>
          <w:tblLook w:val="0000" w:firstRow="0" w:lastRow="0" w:firstColumn="0" w:lastColumn="0" w:noHBand="0" w:noVBand="0"/>
        </w:tblPrEx>
        <w:trPr>
          <w:trHeight w:val="57"/>
        </w:trPr>
        <w:tc>
          <w:tcPr>
            <w:tcW w:w="1160"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lang w:eastAsia="ar-SA"/>
              </w:rPr>
              <w:t>3. Frezuoti ruošinius.</w:t>
            </w:r>
          </w:p>
        </w:tc>
        <w:tc>
          <w:tcPr>
            <w:tcW w:w="155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3.1. Tema</w:t>
            </w:r>
            <w:r w:rsidRPr="00D47549">
              <w:rPr>
                <w:lang w:eastAsia="ar-SA"/>
              </w:rPr>
              <w:t>. Tiesinių detalių frezavimas</w:t>
            </w:r>
          </w:p>
          <w:p w:rsidR="00143FB0" w:rsidRPr="00D47549" w:rsidRDefault="00143FB0" w:rsidP="00D73FBC">
            <w:pPr>
              <w:widowControl w:val="0"/>
              <w:suppressAutoHyphens/>
              <w:rPr>
                <w:lang w:eastAsia="ar-SA"/>
              </w:rPr>
            </w:pPr>
            <w:r w:rsidRPr="00D47549">
              <w:rPr>
                <w:b/>
                <w:lang w:eastAsia="ar-SA"/>
              </w:rPr>
              <w:t>3.1.1. Užduotys</w:t>
            </w:r>
            <w:r w:rsidRPr="00D47549">
              <w:rPr>
                <w:lang w:eastAsia="ar-SA"/>
              </w:rPr>
              <w:t>:</w:t>
            </w:r>
          </w:p>
          <w:p w:rsidR="00143FB0" w:rsidRPr="00D47549" w:rsidRDefault="00143FB0" w:rsidP="00D73FBC">
            <w:pPr>
              <w:widowControl w:val="0"/>
              <w:suppressAutoHyphens/>
              <w:rPr>
                <w:lang w:eastAsia="ar-SA"/>
              </w:rPr>
            </w:pPr>
            <w:r w:rsidRPr="00D47549">
              <w:rPr>
                <w:lang w:eastAsia="ar-SA"/>
              </w:rPr>
              <w:t>- paruošti darbo vietą tiesinių detalių frezvimui;</w:t>
            </w:r>
          </w:p>
          <w:p w:rsidR="00143FB0" w:rsidRPr="00D47549" w:rsidRDefault="00143FB0" w:rsidP="00D73FBC">
            <w:pPr>
              <w:widowControl w:val="0"/>
              <w:suppressAutoHyphens/>
              <w:rPr>
                <w:lang w:eastAsia="ar-SA"/>
              </w:rPr>
            </w:pPr>
            <w:r w:rsidRPr="00D47549">
              <w:rPr>
                <w:lang w:eastAsia="ar-SA"/>
              </w:rPr>
              <w:t>- paruošti saugiam apdirbimui frezavimo stakles, keturpuses išilginio frezavimo ir elektrinius rankinius frezavimo įrankius pagal kokybės ir saugaus darbo reikalavimus;</w:t>
            </w:r>
          </w:p>
          <w:p w:rsidR="00C90751" w:rsidRDefault="00143FB0" w:rsidP="00D73FBC">
            <w:pPr>
              <w:widowControl w:val="0"/>
              <w:suppressAutoHyphens/>
              <w:rPr>
                <w:lang w:eastAsia="ar-SA"/>
              </w:rPr>
            </w:pPr>
            <w:r w:rsidRPr="00D47549">
              <w:rPr>
                <w:lang w:eastAsia="ar-SA"/>
              </w:rPr>
              <w:t>- parinkti ir įtvirtinti frezas;</w:t>
            </w:r>
          </w:p>
          <w:p w:rsidR="00143FB0" w:rsidRPr="00D47549" w:rsidRDefault="00143FB0" w:rsidP="00D73FBC">
            <w:pPr>
              <w:widowControl w:val="0"/>
              <w:suppressAutoHyphens/>
              <w:rPr>
                <w:lang w:eastAsia="ar-SA"/>
              </w:rPr>
            </w:pPr>
            <w:r w:rsidRPr="00D47549">
              <w:rPr>
                <w:lang w:eastAsia="ar-SA"/>
              </w:rPr>
              <w:t>- frezuoti ruošinius pagal profilį ir junginio būdą;</w:t>
            </w:r>
          </w:p>
          <w:p w:rsidR="00143FB0" w:rsidRPr="00D47549" w:rsidRDefault="00143FB0" w:rsidP="00D73FBC">
            <w:pPr>
              <w:widowControl w:val="0"/>
              <w:suppressAutoHyphens/>
              <w:rPr>
                <w:b/>
                <w:lang w:eastAsia="ar-SA"/>
              </w:rPr>
            </w:pPr>
            <w:r w:rsidRPr="00D47549">
              <w:rPr>
                <w:lang w:eastAsia="ar-SA"/>
              </w:rPr>
              <w:lastRenderedPageBreak/>
              <w:t>- naudoti papildomas priemones ir įtaisus.</w:t>
            </w:r>
          </w:p>
        </w:tc>
        <w:tc>
          <w:tcPr>
            <w:tcW w:w="2285" w:type="pct"/>
            <w:tcBorders>
              <w:top w:val="single" w:sz="4" w:space="0" w:color="auto"/>
              <w:left w:val="single" w:sz="4" w:space="0" w:color="auto"/>
              <w:bottom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lastRenderedPageBreak/>
              <w:t>Patenkinamai:</w:t>
            </w:r>
          </w:p>
          <w:p w:rsidR="00143FB0" w:rsidRPr="00D47549" w:rsidRDefault="00143FB0" w:rsidP="00D73FBC">
            <w:pPr>
              <w:widowControl w:val="0"/>
              <w:suppressAutoHyphens/>
              <w:rPr>
                <w:lang w:eastAsia="ar-SA"/>
              </w:rPr>
            </w:pPr>
            <w:r w:rsidRPr="00D47549">
              <w:rPr>
                <w:lang w:eastAsia="ar-SA"/>
              </w:rPr>
              <w:t>Dirbta pagal technologiją, dirbta ilgiau nei nustatyta norma, nesutvarkyta darbo vieta, dirbta nepažeidžiant darbų saugos reikalavimų, reikėjo nuolatinių konsultacijų, medžiagų sunaudota daugiau nei buvo paskaičiuota, nuokrypos leistinose ribose;</w:t>
            </w:r>
          </w:p>
          <w:p w:rsidR="00143FB0" w:rsidRPr="00D47549" w:rsidRDefault="00143FB0" w:rsidP="00D73FBC">
            <w:pPr>
              <w:widowControl w:val="0"/>
              <w:suppressAutoHyphens/>
              <w:rPr>
                <w:lang w:eastAsia="ar-SA"/>
              </w:rPr>
            </w:pPr>
            <w:r w:rsidRPr="00D47549">
              <w:rPr>
                <w:b/>
                <w:lang w:eastAsia="ar-SA"/>
              </w:rPr>
              <w:t>Gerai:</w:t>
            </w:r>
          </w:p>
          <w:p w:rsidR="00143FB0" w:rsidRPr="00D47549" w:rsidRDefault="00143FB0" w:rsidP="00D73FBC">
            <w:pPr>
              <w:widowControl w:val="0"/>
              <w:suppressAutoHyphens/>
              <w:rPr>
                <w:lang w:eastAsia="ar-SA"/>
              </w:rPr>
            </w:pPr>
            <w:r w:rsidRPr="00D47549">
              <w:rPr>
                <w:lang w:eastAsia="ar-SA"/>
              </w:rPr>
              <w:t>Darbas atliktas pagal technologiją, atlikta per nustatytą laiko normą, sutvarkyta darbo vieta, dirbta nepažeidžiant darbų saugos reikalavimų, reikėjo konsultacijų, medžiagų sunaudota tiek, kiek paskaičiuota, atlikta pagal techninius reikalavimus;</w:t>
            </w:r>
          </w:p>
          <w:p w:rsidR="00143FB0" w:rsidRPr="00D47549" w:rsidRDefault="00143FB0" w:rsidP="00D73FBC">
            <w:pPr>
              <w:widowControl w:val="0"/>
              <w:suppressAutoHyphens/>
              <w:rPr>
                <w:lang w:eastAsia="ar-SA"/>
              </w:rPr>
            </w:pPr>
            <w:r w:rsidRPr="00D47549">
              <w:rPr>
                <w:b/>
                <w:lang w:eastAsia="ar-SA"/>
              </w:rPr>
              <w:t>Puikiai:</w:t>
            </w:r>
          </w:p>
          <w:p w:rsidR="00143FB0" w:rsidRPr="00D47549" w:rsidRDefault="00143FB0" w:rsidP="00D73FBC">
            <w:pPr>
              <w:widowControl w:val="0"/>
              <w:suppressAutoHyphens/>
              <w:rPr>
                <w:b/>
                <w:lang w:eastAsia="ar-SA"/>
              </w:rPr>
            </w:pPr>
            <w:r w:rsidRPr="00D47549">
              <w:rPr>
                <w:lang w:eastAsia="ar-SA"/>
              </w:rPr>
              <w:lastRenderedPageBreak/>
              <w:t>Darbas atliktas pagal technologiją, atlikta per nustatytą laiko normą ir greičiau, sutvarkyta darbo vieta pagal nustatytus reikalavimus, dirbta nepažeidžiant darbų saugos reikalavimų, dirbta savarankiškai, medžiagų sunaudota tiek, kiek paskaičiuota ar sutaupyta, atlikta pagal brėžinį, nuokrypų nėra.</w:t>
            </w:r>
          </w:p>
        </w:tc>
      </w:tr>
      <w:tr w:rsidR="00143FB0" w:rsidRPr="00D47549" w:rsidTr="005B15EF">
        <w:tblPrEx>
          <w:tblLook w:val="0000" w:firstRow="0" w:lastRow="0" w:firstColumn="0" w:lastColumn="0" w:noHBand="0" w:noVBand="0"/>
        </w:tblPrEx>
        <w:trPr>
          <w:trHeight w:val="57"/>
        </w:trPr>
        <w:tc>
          <w:tcPr>
            <w:tcW w:w="1160" w:type="pct"/>
            <w:tcBorders>
              <w:top w:val="single" w:sz="4" w:space="0" w:color="auto"/>
              <w:left w:val="single" w:sz="4" w:space="0" w:color="auto"/>
              <w:right w:val="single" w:sz="4" w:space="0" w:color="auto"/>
            </w:tcBorders>
          </w:tcPr>
          <w:p w:rsidR="00143FB0" w:rsidRPr="00D47549" w:rsidRDefault="00143FB0" w:rsidP="005B15EF">
            <w:pPr>
              <w:widowControl w:val="0"/>
              <w:suppressAutoHyphens/>
              <w:rPr>
                <w:lang w:eastAsia="ar-SA"/>
              </w:rPr>
            </w:pPr>
            <w:r w:rsidRPr="00D47549">
              <w:rPr>
                <w:lang w:eastAsia="ar-SA"/>
              </w:rPr>
              <w:lastRenderedPageBreak/>
              <w:t>4. Klijuoti ruošinius.</w:t>
            </w:r>
          </w:p>
        </w:tc>
        <w:tc>
          <w:tcPr>
            <w:tcW w:w="1555" w:type="pct"/>
            <w:tcBorders>
              <w:top w:val="single" w:sz="4" w:space="0" w:color="auto"/>
              <w:left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 xml:space="preserve">4.1. Tema. </w:t>
            </w:r>
            <w:r w:rsidRPr="00D47549">
              <w:rPr>
                <w:lang w:eastAsia="ar-SA"/>
              </w:rPr>
              <w:t>Ruošinių klijavimas</w:t>
            </w:r>
          </w:p>
          <w:p w:rsidR="00143FB0" w:rsidRPr="00D47549" w:rsidRDefault="00143FB0" w:rsidP="00D73FBC">
            <w:pPr>
              <w:widowControl w:val="0"/>
              <w:suppressAutoHyphens/>
              <w:rPr>
                <w:lang w:eastAsia="ar-SA"/>
              </w:rPr>
            </w:pPr>
            <w:r w:rsidRPr="00D47549">
              <w:rPr>
                <w:b/>
                <w:lang w:eastAsia="ar-SA"/>
              </w:rPr>
              <w:t>4.1.1. Užduotys</w:t>
            </w:r>
            <w:r w:rsidRPr="00D47549">
              <w:rPr>
                <w:lang w:eastAsia="ar-SA"/>
              </w:rPr>
              <w:t>:</w:t>
            </w:r>
          </w:p>
          <w:p w:rsidR="00143FB0" w:rsidRPr="00D47549" w:rsidRDefault="00143FB0" w:rsidP="00D73FBC">
            <w:pPr>
              <w:widowControl w:val="0"/>
              <w:suppressAutoHyphens/>
              <w:rPr>
                <w:lang w:eastAsia="ar-SA"/>
              </w:rPr>
            </w:pPr>
            <w:r w:rsidRPr="00D47549">
              <w:rPr>
                <w:lang w:eastAsia="ar-SA"/>
              </w:rPr>
              <w:t>- paruošti darbo vietą ruošinių klijavimui;</w:t>
            </w:r>
          </w:p>
          <w:p w:rsidR="00C90751" w:rsidRDefault="00143FB0" w:rsidP="00D73FBC">
            <w:pPr>
              <w:widowControl w:val="0"/>
              <w:suppressAutoHyphens/>
              <w:rPr>
                <w:lang w:eastAsia="ar-SA"/>
              </w:rPr>
            </w:pPr>
            <w:r w:rsidRPr="00D47549">
              <w:rPr>
                <w:lang w:eastAsia="ar-SA"/>
              </w:rPr>
              <w:t>- parinkti ruošinius klijavimui pagal pločio ir storio santykį ir jungimo būdą;</w:t>
            </w:r>
          </w:p>
          <w:p w:rsidR="00143FB0" w:rsidRPr="00D47549" w:rsidRDefault="00143FB0" w:rsidP="00D73FBC">
            <w:pPr>
              <w:widowControl w:val="0"/>
              <w:suppressAutoHyphens/>
              <w:rPr>
                <w:lang w:eastAsia="ar-SA"/>
              </w:rPr>
            </w:pPr>
            <w:r w:rsidRPr="00D47549">
              <w:rPr>
                <w:lang w:eastAsia="ar-SA"/>
              </w:rPr>
              <w:t>- paruošti klijus ir veržimo įtaisus;</w:t>
            </w:r>
          </w:p>
          <w:p w:rsidR="00143FB0" w:rsidRPr="00D47549" w:rsidRDefault="00143FB0" w:rsidP="00D73FBC">
            <w:pPr>
              <w:widowControl w:val="0"/>
              <w:suppressAutoHyphens/>
              <w:rPr>
                <w:lang w:eastAsia="ar-SA"/>
              </w:rPr>
            </w:pPr>
            <w:r w:rsidRPr="00D47549">
              <w:rPr>
                <w:b/>
                <w:lang w:eastAsia="ar-SA"/>
              </w:rPr>
              <w:t xml:space="preserve">- </w:t>
            </w:r>
            <w:r w:rsidRPr="00D47549">
              <w:rPr>
                <w:lang w:eastAsia="ar-SA"/>
              </w:rPr>
              <w:t>suklijuoti ruošinius;</w:t>
            </w:r>
          </w:p>
          <w:p w:rsidR="00143FB0" w:rsidRPr="00D47549" w:rsidRDefault="00143FB0" w:rsidP="00D73FBC">
            <w:pPr>
              <w:widowControl w:val="0"/>
              <w:suppressAutoHyphens/>
              <w:rPr>
                <w:b/>
                <w:lang w:eastAsia="ar-SA"/>
              </w:rPr>
            </w:pPr>
            <w:r w:rsidRPr="00D47549">
              <w:rPr>
                <w:lang w:eastAsia="ar-SA"/>
              </w:rPr>
              <w:t>- darbus atlikti pagal saugos ir priešgaisrinės apsaugos reikalavimus.</w:t>
            </w:r>
          </w:p>
        </w:tc>
        <w:tc>
          <w:tcPr>
            <w:tcW w:w="2285" w:type="pct"/>
            <w:tcBorders>
              <w:top w:val="single" w:sz="4" w:space="0" w:color="auto"/>
              <w:left w:val="single" w:sz="4" w:space="0" w:color="auto"/>
              <w:right w:val="single" w:sz="4" w:space="0" w:color="auto"/>
            </w:tcBorders>
          </w:tcPr>
          <w:p w:rsidR="00143FB0" w:rsidRPr="00D47549" w:rsidRDefault="00143FB0" w:rsidP="00D73FBC">
            <w:pPr>
              <w:widowControl w:val="0"/>
              <w:suppressAutoHyphens/>
              <w:rPr>
                <w:lang w:eastAsia="ar-SA"/>
              </w:rPr>
            </w:pPr>
            <w:r w:rsidRPr="00D47549">
              <w:rPr>
                <w:b/>
                <w:lang w:eastAsia="ar-SA"/>
              </w:rPr>
              <w:t>Patenkinamai:</w:t>
            </w:r>
          </w:p>
          <w:p w:rsidR="00143FB0" w:rsidRPr="00D47549" w:rsidRDefault="00143FB0" w:rsidP="00D73FBC">
            <w:pPr>
              <w:widowControl w:val="0"/>
              <w:suppressAutoHyphens/>
              <w:rPr>
                <w:lang w:eastAsia="ar-SA"/>
              </w:rPr>
            </w:pPr>
            <w:r w:rsidRPr="00D47549">
              <w:rPr>
                <w:lang w:eastAsia="ar-SA"/>
              </w:rPr>
              <w:t>Dirbta pagal technologiją, dirbta ilgiau nei nustatyta norma, nesutvarkyta darbo vieta, dirbta nepažeidžiant darbų saugos reikalavimų, reikėjo nuolatinių konsultacijų, medžiagų sunaudota daugiau nei buvo paskaičiuota, nuokrypos leistinose ribose;</w:t>
            </w:r>
          </w:p>
          <w:p w:rsidR="00143FB0" w:rsidRPr="00D47549" w:rsidRDefault="00143FB0" w:rsidP="00D73FBC">
            <w:pPr>
              <w:widowControl w:val="0"/>
              <w:suppressAutoHyphens/>
              <w:rPr>
                <w:lang w:eastAsia="ar-SA"/>
              </w:rPr>
            </w:pPr>
            <w:r w:rsidRPr="00D47549">
              <w:rPr>
                <w:b/>
                <w:lang w:eastAsia="ar-SA"/>
              </w:rPr>
              <w:t>Gerai:</w:t>
            </w:r>
          </w:p>
          <w:p w:rsidR="00143FB0" w:rsidRPr="00D47549" w:rsidRDefault="00143FB0" w:rsidP="00D73FBC">
            <w:pPr>
              <w:widowControl w:val="0"/>
              <w:suppressAutoHyphens/>
              <w:rPr>
                <w:lang w:eastAsia="ar-SA"/>
              </w:rPr>
            </w:pPr>
            <w:r w:rsidRPr="00D47549">
              <w:rPr>
                <w:lang w:eastAsia="ar-SA"/>
              </w:rPr>
              <w:t>Darbas atliktas pagal technologiją, atlikta per nustatytą laiko normą, sutvarkyta darbo vieta, dirbta nepažeidžiant darbų saugos reikalavimų, reikėjo konsultacijų, medžiagų sunaudota tiek, kiek paskaičiuota, atlikta pagal techninius reikalavimus;</w:t>
            </w:r>
          </w:p>
          <w:p w:rsidR="00143FB0" w:rsidRPr="00D47549" w:rsidRDefault="00143FB0" w:rsidP="00D73FBC">
            <w:pPr>
              <w:widowControl w:val="0"/>
              <w:suppressAutoHyphens/>
              <w:rPr>
                <w:lang w:eastAsia="ar-SA"/>
              </w:rPr>
            </w:pPr>
            <w:r w:rsidRPr="00D47549">
              <w:rPr>
                <w:b/>
                <w:lang w:eastAsia="ar-SA"/>
              </w:rPr>
              <w:t>Puikiai:</w:t>
            </w:r>
          </w:p>
          <w:p w:rsidR="00143FB0" w:rsidRPr="00D47549" w:rsidRDefault="00143FB0" w:rsidP="00D73FBC">
            <w:pPr>
              <w:widowControl w:val="0"/>
              <w:suppressAutoHyphens/>
              <w:rPr>
                <w:lang w:eastAsia="ar-SA"/>
              </w:rPr>
            </w:pPr>
            <w:r w:rsidRPr="00D47549">
              <w:rPr>
                <w:lang w:eastAsia="ar-SA"/>
              </w:rPr>
              <w:t>Darbas atliktas pagal technologiją, atlikta per nustatytą laiko normą ir greičiau, sutvarkyta darbo vieta pagal nustatytus reikalavimus, dirbta nepažeidžiant darbų saugos reikalavimų, dirbta savarankiškai, medžiagų sunaudota tiek, kiek paskaičiuota ar sutaupyta, atlikta pagal brėžinį, nuokrypų nėra.</w:t>
            </w:r>
          </w:p>
        </w:tc>
      </w:tr>
      <w:tr w:rsidR="004D3C65" w:rsidRPr="00D47549" w:rsidTr="005B15EF">
        <w:tblPrEx>
          <w:tblLook w:val="0000" w:firstRow="0" w:lastRow="0" w:firstColumn="0" w:lastColumn="0" w:noHBand="0" w:noVBand="0"/>
        </w:tblPrEx>
        <w:trPr>
          <w:trHeight w:val="57"/>
        </w:trPr>
        <w:tc>
          <w:tcPr>
            <w:tcW w:w="1160" w:type="pct"/>
            <w:tcBorders>
              <w:top w:val="single" w:sz="4" w:space="0" w:color="auto"/>
              <w:left w:val="single" w:sz="4" w:space="0" w:color="auto"/>
              <w:right w:val="single" w:sz="4" w:space="0" w:color="auto"/>
            </w:tcBorders>
          </w:tcPr>
          <w:p w:rsidR="004D3C65" w:rsidRPr="00D47549" w:rsidRDefault="004D3C65" w:rsidP="005B15EF">
            <w:pPr>
              <w:widowControl w:val="0"/>
              <w:suppressAutoHyphens/>
              <w:rPr>
                <w:lang w:eastAsia="ar-SA"/>
              </w:rPr>
            </w:pPr>
            <w:r w:rsidRPr="00D47549">
              <w:rPr>
                <w:lang w:eastAsia="ar-SA"/>
              </w:rPr>
              <w:t>5. Gaminti įvairaus profilio tiesines detales</w:t>
            </w:r>
            <w:r w:rsidR="005B15EF">
              <w:rPr>
                <w:lang w:eastAsia="ar-SA"/>
              </w:rPr>
              <w:t>.</w:t>
            </w:r>
          </w:p>
        </w:tc>
        <w:tc>
          <w:tcPr>
            <w:tcW w:w="1555" w:type="pct"/>
            <w:tcBorders>
              <w:top w:val="single" w:sz="4" w:space="0" w:color="auto"/>
              <w:left w:val="single" w:sz="4" w:space="0" w:color="auto"/>
              <w:right w:val="single" w:sz="4" w:space="0" w:color="auto"/>
            </w:tcBorders>
          </w:tcPr>
          <w:p w:rsidR="004D3C65" w:rsidRPr="00D47549" w:rsidRDefault="004D3C65" w:rsidP="00D73FBC">
            <w:pPr>
              <w:widowControl w:val="0"/>
              <w:suppressAutoHyphens/>
              <w:rPr>
                <w:lang w:eastAsia="ar-SA"/>
              </w:rPr>
            </w:pPr>
            <w:r w:rsidRPr="00D47549">
              <w:rPr>
                <w:b/>
                <w:lang w:eastAsia="ar-SA"/>
              </w:rPr>
              <w:t>5.1. Tema</w:t>
            </w:r>
            <w:r w:rsidRPr="00D47549">
              <w:rPr>
                <w:lang w:eastAsia="ar-SA"/>
              </w:rPr>
              <w:t>. Įvairaus</w:t>
            </w:r>
          </w:p>
          <w:p w:rsidR="004D3C65" w:rsidRPr="00D47549" w:rsidRDefault="004D3C65" w:rsidP="00D73FBC">
            <w:pPr>
              <w:widowControl w:val="0"/>
              <w:suppressAutoHyphens/>
              <w:rPr>
                <w:lang w:eastAsia="ar-SA"/>
              </w:rPr>
            </w:pPr>
            <w:r w:rsidRPr="00D47549">
              <w:rPr>
                <w:lang w:eastAsia="ar-SA"/>
              </w:rPr>
              <w:t>profilio tiesinių detalių gaminimas</w:t>
            </w:r>
          </w:p>
          <w:p w:rsidR="004D3C65" w:rsidRPr="00D47549" w:rsidRDefault="004D3C65" w:rsidP="00D73FBC">
            <w:pPr>
              <w:widowControl w:val="0"/>
              <w:suppressAutoHyphens/>
              <w:rPr>
                <w:lang w:eastAsia="ar-SA"/>
              </w:rPr>
            </w:pPr>
            <w:r w:rsidRPr="00D47549">
              <w:rPr>
                <w:b/>
                <w:lang w:eastAsia="ar-SA"/>
              </w:rPr>
              <w:t>5.1.1. Užduotys</w:t>
            </w:r>
            <w:r w:rsidRPr="00D47549">
              <w:rPr>
                <w:lang w:eastAsia="ar-SA"/>
              </w:rPr>
              <w:t>:</w:t>
            </w:r>
          </w:p>
          <w:p w:rsidR="004D3C65" w:rsidRPr="00D47549" w:rsidRDefault="004D3C65" w:rsidP="00D73FBC">
            <w:pPr>
              <w:widowControl w:val="0"/>
              <w:suppressAutoHyphens/>
              <w:rPr>
                <w:lang w:eastAsia="ar-SA"/>
              </w:rPr>
            </w:pPr>
            <w:r w:rsidRPr="00D47549">
              <w:rPr>
                <w:lang w:eastAsia="ar-SA"/>
              </w:rPr>
              <w:t>- paruošti darbo vietą tiesinių detalių gamybai;</w:t>
            </w:r>
          </w:p>
          <w:p w:rsidR="004D3C65" w:rsidRPr="00D47549" w:rsidRDefault="004D3C65" w:rsidP="00D73FBC">
            <w:pPr>
              <w:widowControl w:val="0"/>
              <w:suppressAutoHyphens/>
              <w:rPr>
                <w:lang w:eastAsia="ar-SA"/>
              </w:rPr>
            </w:pPr>
            <w:r w:rsidRPr="00D47549">
              <w:rPr>
                <w:lang w:eastAsia="ar-SA"/>
              </w:rPr>
              <w:t>- apdirbti plokščius ruošinius, ruošinius su įlaidu ir užkaitu;</w:t>
            </w:r>
          </w:p>
          <w:p w:rsidR="00C90751" w:rsidRDefault="004D3C65" w:rsidP="00D73FBC">
            <w:pPr>
              <w:widowControl w:val="0"/>
              <w:suppressAutoHyphens/>
              <w:rPr>
                <w:lang w:eastAsia="ar-SA"/>
              </w:rPr>
            </w:pPr>
            <w:r w:rsidRPr="00D47549">
              <w:rPr>
                <w:lang w:eastAsia="ar-SA"/>
              </w:rPr>
              <w:t>- gaminti įvairaus profilio tiesines detales (lenktas, skydines);</w:t>
            </w:r>
          </w:p>
          <w:p w:rsidR="004D3C65" w:rsidRPr="00D47549" w:rsidRDefault="004D3C65" w:rsidP="005B15EF">
            <w:pPr>
              <w:widowControl w:val="0"/>
              <w:suppressAutoHyphens/>
              <w:rPr>
                <w:b/>
                <w:lang w:eastAsia="ar-SA"/>
              </w:rPr>
            </w:pPr>
            <w:r w:rsidRPr="00D47549">
              <w:rPr>
                <w:lang w:eastAsia="ar-SA"/>
              </w:rPr>
              <w:t>- pritaikyti kontrolės, matavimo ir papildomas priemones bei šablonus.</w:t>
            </w:r>
          </w:p>
        </w:tc>
        <w:tc>
          <w:tcPr>
            <w:tcW w:w="2285" w:type="pct"/>
            <w:tcBorders>
              <w:top w:val="single" w:sz="4" w:space="0" w:color="auto"/>
              <w:left w:val="single" w:sz="4" w:space="0" w:color="auto"/>
              <w:right w:val="single" w:sz="4" w:space="0" w:color="auto"/>
            </w:tcBorders>
          </w:tcPr>
          <w:p w:rsidR="004D3C65" w:rsidRPr="00D47549" w:rsidRDefault="004D3C65" w:rsidP="00D73FBC">
            <w:pPr>
              <w:widowControl w:val="0"/>
              <w:suppressAutoHyphens/>
              <w:rPr>
                <w:lang w:eastAsia="ar-SA"/>
              </w:rPr>
            </w:pPr>
            <w:r w:rsidRPr="00D47549">
              <w:rPr>
                <w:b/>
                <w:lang w:eastAsia="ar-SA"/>
              </w:rPr>
              <w:t>Patenkinamai:</w:t>
            </w:r>
          </w:p>
          <w:p w:rsidR="004D3C65" w:rsidRPr="00D47549" w:rsidRDefault="004D3C65" w:rsidP="00D73FBC">
            <w:pPr>
              <w:widowControl w:val="0"/>
              <w:suppressAutoHyphens/>
              <w:rPr>
                <w:lang w:eastAsia="ar-SA"/>
              </w:rPr>
            </w:pPr>
            <w:r w:rsidRPr="00D47549">
              <w:rPr>
                <w:lang w:eastAsia="ar-SA"/>
              </w:rPr>
              <w:t>Dirbta pagal technologiją, dirbta ilgiau nei nustatyta norma, nesutvarkyta darbo vieta, dirbta nepažeidžiant darbų saugos reikalavimų, reikėjo nuolatinių konsultacijų, medžiagų sunaudota daugiau nei buvo paskaičiuota, nuokrypos leistinose ribose;</w:t>
            </w:r>
          </w:p>
          <w:p w:rsidR="004D3C65" w:rsidRPr="00D47549" w:rsidRDefault="004D3C65" w:rsidP="00D73FBC">
            <w:pPr>
              <w:widowControl w:val="0"/>
              <w:suppressAutoHyphens/>
              <w:rPr>
                <w:lang w:eastAsia="ar-SA"/>
              </w:rPr>
            </w:pPr>
            <w:r w:rsidRPr="00D47549">
              <w:rPr>
                <w:b/>
                <w:lang w:eastAsia="ar-SA"/>
              </w:rPr>
              <w:t>Gerai:</w:t>
            </w:r>
          </w:p>
          <w:p w:rsidR="004D3C65" w:rsidRPr="00D47549" w:rsidRDefault="004D3C65" w:rsidP="00D73FBC">
            <w:pPr>
              <w:widowControl w:val="0"/>
              <w:suppressAutoHyphens/>
              <w:rPr>
                <w:lang w:eastAsia="ar-SA"/>
              </w:rPr>
            </w:pPr>
            <w:r w:rsidRPr="00D47549">
              <w:rPr>
                <w:lang w:eastAsia="ar-SA"/>
              </w:rPr>
              <w:t>Darbas atliktas pagal technologiją, atlikta per nustatytą laiko normą, sutvarkyta darbo vieta, dirbta nepažeidžiant darbų saugos reikalavimų, reikėjo konsultacijų, medžiagų sunaudota tiek, kiek paskaičiuota, atlikta pagal techninius reikalavimus;</w:t>
            </w:r>
          </w:p>
          <w:p w:rsidR="004D3C65" w:rsidRPr="00D47549" w:rsidRDefault="004D3C65" w:rsidP="00D73FBC">
            <w:pPr>
              <w:widowControl w:val="0"/>
              <w:suppressAutoHyphens/>
              <w:rPr>
                <w:lang w:eastAsia="ar-SA"/>
              </w:rPr>
            </w:pPr>
            <w:r w:rsidRPr="00D47549">
              <w:rPr>
                <w:b/>
                <w:lang w:eastAsia="ar-SA"/>
              </w:rPr>
              <w:t>Puikiai:</w:t>
            </w:r>
          </w:p>
          <w:p w:rsidR="004D3C65" w:rsidRPr="00D47549" w:rsidRDefault="004D3C65" w:rsidP="00D73FBC">
            <w:pPr>
              <w:widowControl w:val="0"/>
              <w:suppressAutoHyphens/>
              <w:rPr>
                <w:b/>
                <w:lang w:eastAsia="ar-SA"/>
              </w:rPr>
            </w:pPr>
            <w:r w:rsidRPr="00D47549">
              <w:rPr>
                <w:lang w:eastAsia="ar-SA"/>
              </w:rPr>
              <w:t>Darbas atliktas pagal technologiją, atlikta per nustatytą laiko normą ir greičiau, sutvarkyta darbo vieta pagal nustatytus reikalavimus, dirbta nepažeidžiant darbų saugos reikalavimų, dirbta savarankiškai, medžiagų sunaudota tiek, kiek paskaičiuota ar sutaupyta, atlikta pagal brėžinį, nuokrypų nėra.</w:t>
            </w:r>
          </w:p>
        </w:tc>
      </w:tr>
      <w:tr w:rsidR="00DF4A0F" w:rsidRPr="00D47549" w:rsidTr="00D73FBC">
        <w:trPr>
          <w:trHeight w:val="57"/>
        </w:trPr>
        <w:tc>
          <w:tcPr>
            <w:tcW w:w="1160" w:type="pct"/>
          </w:tcPr>
          <w:p w:rsidR="00DF4A0F" w:rsidRPr="00D47549" w:rsidRDefault="00DF4A0F" w:rsidP="00D73FBC">
            <w:pPr>
              <w:widowControl w:val="0"/>
            </w:pPr>
            <w:r w:rsidRPr="00D47549">
              <w:t xml:space="preserve">Reikalavimai </w:t>
            </w:r>
            <w:r w:rsidRPr="00D47549">
              <w:lastRenderedPageBreak/>
              <w:t>mokymui skirtiems metodiniams ir materialiesiems ištekliams</w:t>
            </w:r>
          </w:p>
        </w:tc>
        <w:tc>
          <w:tcPr>
            <w:tcW w:w="3840" w:type="pct"/>
            <w:gridSpan w:val="2"/>
          </w:tcPr>
          <w:p w:rsidR="00DF4A0F" w:rsidRPr="00D47549" w:rsidRDefault="00DF4A0F" w:rsidP="00D73FBC">
            <w:pPr>
              <w:widowControl w:val="0"/>
              <w:rPr>
                <w:rFonts w:eastAsia="Calibri"/>
                <w:i/>
              </w:rPr>
            </w:pPr>
            <w:r w:rsidRPr="00D47549">
              <w:rPr>
                <w:rFonts w:eastAsia="Calibri"/>
                <w:i/>
              </w:rPr>
              <w:lastRenderedPageBreak/>
              <w:t>Mokymo(si) medžiaga:</w:t>
            </w:r>
          </w:p>
          <w:p w:rsidR="00DF4A0F" w:rsidRPr="00D47549" w:rsidRDefault="00DF4A0F" w:rsidP="00D73FBC">
            <w:pPr>
              <w:widowControl w:val="0"/>
              <w:numPr>
                <w:ilvl w:val="0"/>
                <w:numId w:val="1"/>
              </w:numPr>
              <w:ind w:left="0" w:firstLine="0"/>
            </w:pPr>
            <w:r w:rsidRPr="00D47549">
              <w:rPr>
                <w:rFonts w:eastAsia="Calibri"/>
                <w:iCs/>
              </w:rPr>
              <w:lastRenderedPageBreak/>
              <w:t xml:space="preserve">Staliaus </w:t>
            </w:r>
            <w:r w:rsidRPr="00D47549">
              <w:t>modulinė profesinio mokymo programa</w:t>
            </w:r>
          </w:p>
          <w:p w:rsidR="00C90751" w:rsidRDefault="00DF4A0F" w:rsidP="00D73FBC">
            <w:pPr>
              <w:widowControl w:val="0"/>
              <w:numPr>
                <w:ilvl w:val="0"/>
                <w:numId w:val="1"/>
              </w:numPr>
              <w:ind w:left="0" w:firstLine="0"/>
            </w:pPr>
            <w:r w:rsidRPr="00D47549">
              <w:t>Metodinė dalomoji medžiaga, vadovėliai, užduočių sąsiuviniai</w:t>
            </w:r>
          </w:p>
          <w:p w:rsidR="00DF4A0F" w:rsidRPr="00D47549" w:rsidRDefault="00DF4A0F" w:rsidP="00D73FBC">
            <w:pPr>
              <w:widowControl w:val="0"/>
              <w:rPr>
                <w:rFonts w:eastAsia="Calibri"/>
                <w:i/>
              </w:rPr>
            </w:pPr>
            <w:r w:rsidRPr="00D47549">
              <w:rPr>
                <w:rFonts w:eastAsia="Calibri"/>
                <w:i/>
              </w:rPr>
              <w:t>Mokymo(si) priemonės:</w:t>
            </w:r>
          </w:p>
          <w:p w:rsidR="00DF4A0F" w:rsidRPr="00D47549" w:rsidRDefault="00DF4A0F" w:rsidP="00D73FBC">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DF4A0F" w:rsidRPr="00D47549" w:rsidTr="00D73FBC">
        <w:trPr>
          <w:trHeight w:val="57"/>
        </w:trPr>
        <w:tc>
          <w:tcPr>
            <w:tcW w:w="1160" w:type="pct"/>
          </w:tcPr>
          <w:p w:rsidR="00DF4A0F" w:rsidRPr="00D47549" w:rsidRDefault="00DF4A0F" w:rsidP="00D73FBC">
            <w:pPr>
              <w:widowControl w:val="0"/>
            </w:pPr>
            <w:r w:rsidRPr="00D47549">
              <w:lastRenderedPageBreak/>
              <w:t>Reikalavimai teorinio ir praktinio mokymo vietai</w:t>
            </w:r>
          </w:p>
        </w:tc>
        <w:tc>
          <w:tcPr>
            <w:tcW w:w="3840" w:type="pct"/>
            <w:gridSpan w:val="2"/>
          </w:tcPr>
          <w:p w:rsidR="00C90751" w:rsidRDefault="00DF4A0F" w:rsidP="00D73FBC">
            <w:pPr>
              <w:widowControl w:val="0"/>
            </w:pPr>
            <w:r w:rsidRPr="00D47549">
              <w:t>Klasė ar kita mokymui(si) pritaikyta patalpa su techninėmis priemonėmis (kompiuteriu, vaizdo projektoriumi) mokymo(si) medžiagai pateikti. Praktinio mokymo klasė (patalpa), aprūpinta medienos apdirbimo įranga, įrankiais, mokomosiomis priemonėmis, darbų atlikimo užduotimis.</w:t>
            </w:r>
          </w:p>
          <w:p w:rsidR="00DF4A0F" w:rsidRPr="00D47549" w:rsidRDefault="00DF4A0F" w:rsidP="00D73FBC">
            <w:pPr>
              <w:widowControl w:val="0"/>
            </w:pPr>
            <w:r w:rsidRPr="00D47549">
              <w:t>Mokomosios medienos apdirbimo dirbtuvės.</w:t>
            </w:r>
          </w:p>
        </w:tc>
      </w:tr>
      <w:tr w:rsidR="00DF4A0F" w:rsidRPr="00D47549" w:rsidTr="00D73FBC">
        <w:trPr>
          <w:trHeight w:val="57"/>
        </w:trPr>
        <w:tc>
          <w:tcPr>
            <w:tcW w:w="1160" w:type="pct"/>
          </w:tcPr>
          <w:p w:rsidR="00DF4A0F" w:rsidRPr="00D47549" w:rsidRDefault="00DF4A0F" w:rsidP="00D73FBC">
            <w:pPr>
              <w:widowControl w:val="0"/>
            </w:pPr>
            <w:r w:rsidRPr="00D47549">
              <w:t>Reikalavimai mokytojų dalykiniam pasirengimui (dalykinei kvalifikacijai)</w:t>
            </w:r>
          </w:p>
        </w:tc>
        <w:tc>
          <w:tcPr>
            <w:tcW w:w="3840" w:type="pct"/>
            <w:gridSpan w:val="2"/>
          </w:tcPr>
          <w:p w:rsidR="00DF4A0F" w:rsidRPr="00D47549" w:rsidRDefault="00DF4A0F" w:rsidP="00D73FBC">
            <w:pPr>
              <w:widowControl w:val="0"/>
            </w:pPr>
            <w:r w:rsidRPr="00D47549">
              <w:t>Modulį gali vesti mokytojas, turintis:</w:t>
            </w:r>
          </w:p>
          <w:p w:rsidR="00DF4A0F" w:rsidRPr="00D47549" w:rsidRDefault="00DF4A0F" w:rsidP="00D73FBC">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F4A0F" w:rsidRPr="00D47549" w:rsidRDefault="00DF4A0F" w:rsidP="00D73FBC">
            <w:pPr>
              <w:widowControl w:val="0"/>
            </w:pPr>
            <w:r w:rsidRPr="00D47549">
              <w:t xml:space="preserve">2) medienos apdirbimo </w:t>
            </w:r>
            <w:r w:rsidRPr="00D47549">
              <w:rPr>
                <w:lang w:eastAsia="ar-SA"/>
              </w:rPr>
              <w:t xml:space="preserve">ar statybos srities </w:t>
            </w:r>
            <w:r w:rsidRPr="00D47549">
              <w:t>kvalifikaciją.</w:t>
            </w:r>
          </w:p>
        </w:tc>
      </w:tr>
    </w:tbl>
    <w:p w:rsidR="00143FB0" w:rsidRDefault="00143FB0" w:rsidP="00CD1B90">
      <w:pPr>
        <w:widowControl w:val="0"/>
      </w:pPr>
    </w:p>
    <w:p w:rsidR="005B15EF" w:rsidRPr="00D47549" w:rsidRDefault="005B15EF" w:rsidP="00CD1B90">
      <w:pPr>
        <w:widowControl w:val="0"/>
      </w:pPr>
    </w:p>
    <w:p w:rsidR="00726056" w:rsidRPr="00D47549" w:rsidRDefault="00726056" w:rsidP="00CD1B90">
      <w:pPr>
        <w:widowControl w:val="0"/>
        <w:rPr>
          <w:b/>
        </w:rPr>
      </w:pPr>
      <w:r w:rsidRPr="00D47549">
        <w:rPr>
          <w:rFonts w:eastAsia="Calibri"/>
          <w:b/>
        </w:rPr>
        <w:t xml:space="preserve">Modulio pavadinimas - </w:t>
      </w:r>
      <w:r w:rsidR="004C7948" w:rsidRPr="00D47549">
        <w:rPr>
          <w:rFonts w:eastAsia="Calibri"/>
          <w:b/>
        </w:rPr>
        <w:t>Sudėtinių medienos gaminių gamyba ir surinkimas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ED51B7" w:rsidRPr="00D47549" w:rsidTr="00DC05B0">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C05B0">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4C7948" w:rsidP="00DC05B0">
            <w:pPr>
              <w:widowControl w:val="0"/>
              <w:rPr>
                <w:rFonts w:eastAsia="Calibri"/>
              </w:rPr>
            </w:pPr>
            <w:r w:rsidRPr="00D47549">
              <w:rPr>
                <w:rFonts w:eastAsia="Calibri"/>
              </w:rPr>
              <w:t>4073252</w:t>
            </w:r>
          </w:p>
        </w:tc>
      </w:tr>
      <w:tr w:rsidR="00ED51B7" w:rsidRPr="00D47549" w:rsidTr="00DC05B0">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C05B0">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DC05B0">
            <w:pPr>
              <w:widowControl w:val="0"/>
              <w:rPr>
                <w:rFonts w:eastAsia="Calibri"/>
              </w:rPr>
            </w:pPr>
            <w:r w:rsidRPr="00D47549">
              <w:rPr>
                <w:rFonts w:eastAsia="Calibri"/>
              </w:rPr>
              <w:t>IV</w:t>
            </w:r>
          </w:p>
        </w:tc>
      </w:tr>
      <w:tr w:rsidR="00ED51B7" w:rsidRPr="00D47549" w:rsidTr="00DC05B0">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C05B0">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DC05B0">
            <w:pPr>
              <w:widowControl w:val="0"/>
              <w:rPr>
                <w:rFonts w:eastAsia="Calibri"/>
              </w:rPr>
            </w:pPr>
            <w:r w:rsidRPr="00D47549">
              <w:rPr>
                <w:rFonts w:eastAsia="Calibri"/>
              </w:rPr>
              <w:t>10</w:t>
            </w:r>
          </w:p>
        </w:tc>
      </w:tr>
      <w:tr w:rsidR="00ED51B7" w:rsidRPr="00D47549" w:rsidTr="00DC05B0">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DC05B0">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4C7948" w:rsidP="00DC05B0">
            <w:pPr>
              <w:widowControl w:val="0"/>
            </w:pPr>
            <w:r w:rsidRPr="00D47549">
              <w:t>Gaminti ir surinkti sudėtinius medienos gaminius</w:t>
            </w:r>
          </w:p>
        </w:tc>
      </w:tr>
      <w:tr w:rsidR="00726056" w:rsidRPr="00D47549" w:rsidTr="00DC05B0">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DC05B0">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DC05B0">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DC05B0">
            <w:pPr>
              <w:widowControl w:val="0"/>
            </w:pPr>
            <w:r w:rsidRPr="00D47549">
              <w:t xml:space="preserve">Mokymosi pasiekimų įvertinimo kriterijai </w:t>
            </w:r>
          </w:p>
        </w:tc>
      </w:tr>
      <w:tr w:rsidR="00726056" w:rsidRPr="00D47549" w:rsidTr="005B15EF">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DC05B0">
            <w:pPr>
              <w:widowControl w:val="0"/>
              <w:suppressAutoHyphens/>
              <w:rPr>
                <w:rFonts w:eastAsia="Calibri"/>
                <w:lang w:eastAsia="ar-SA"/>
              </w:rPr>
            </w:pPr>
            <w:r w:rsidRPr="00D47549">
              <w:rPr>
                <w:rFonts w:eastAsia="Calibri"/>
                <w:lang w:eastAsia="ar-SA"/>
              </w:rPr>
              <w:t>Kognityviniai mokymosi rezultatai</w:t>
            </w:r>
          </w:p>
        </w:tc>
      </w:tr>
      <w:tr w:rsidR="00A41F55"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1. Išmanyti darbų saugos taisykles gaminant sudėtinius gaminius.</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1.1. Tema</w:t>
            </w:r>
            <w:r w:rsidRPr="00D47549">
              <w:rPr>
                <w:rFonts w:eastAsia="Calibri"/>
                <w:lang w:eastAsia="ar-SA"/>
              </w:rPr>
              <w:t>. Darbų saugos taisyklės sudėtinių gaminių gamyboje.</w:t>
            </w:r>
          </w:p>
          <w:p w:rsidR="00ED51B7" w:rsidRPr="00D47549" w:rsidRDefault="00ED51B7" w:rsidP="00DC05B0">
            <w:pPr>
              <w:widowControl w:val="0"/>
              <w:suppressAutoHyphens/>
              <w:rPr>
                <w:rFonts w:eastAsia="Calibri"/>
                <w:lang w:eastAsia="ar-SA"/>
              </w:rPr>
            </w:pPr>
            <w:r w:rsidRPr="00D47549">
              <w:rPr>
                <w:rFonts w:eastAsia="Calibri"/>
                <w:b/>
                <w:lang w:eastAsia="ar-SA"/>
              </w:rPr>
              <w:t>1.1.1.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 xml:space="preserve">Paaiškinti saugaus darbo sąlygas su medžio apdirbimo </w:t>
            </w:r>
            <w:r w:rsidR="00D87C15">
              <w:rPr>
                <w:rFonts w:eastAsia="Calibri"/>
                <w:lang w:eastAsia="ar-SA"/>
              </w:rPr>
              <w:t>įrengini</w:t>
            </w:r>
            <w:r w:rsidRPr="00D47549">
              <w:rPr>
                <w:rFonts w:eastAsia="Calibri"/>
                <w:lang w:eastAsia="ar-SA"/>
              </w:rPr>
              <w:t>ais;</w:t>
            </w:r>
          </w:p>
          <w:p w:rsidR="00ED51B7" w:rsidRPr="00D47549" w:rsidRDefault="00ED51B7" w:rsidP="00DC05B0">
            <w:pPr>
              <w:widowControl w:val="0"/>
              <w:numPr>
                <w:ilvl w:val="0"/>
                <w:numId w:val="3"/>
              </w:numPr>
              <w:suppressAutoHyphens/>
              <w:ind w:left="0" w:firstLine="0"/>
              <w:rPr>
                <w:rFonts w:eastAsia="Calibri"/>
                <w:b/>
                <w:lang w:eastAsia="ar-SA"/>
              </w:rPr>
            </w:pPr>
            <w:r w:rsidRPr="00D47549">
              <w:rPr>
                <w:rFonts w:eastAsia="Calibri"/>
                <w:lang w:eastAsia="ar-SA"/>
              </w:rPr>
              <w:t>Parinkti individualių saugos priemonių paketą.</w:t>
            </w:r>
          </w:p>
        </w:tc>
        <w:tc>
          <w:tcPr>
            <w:tcW w:w="2285" w:type="pct"/>
            <w:shd w:val="clear" w:color="auto" w:fill="auto"/>
          </w:tcPr>
          <w:p w:rsidR="00ED51B7" w:rsidRPr="00D47549" w:rsidRDefault="00ED51B7" w:rsidP="00DC05B0">
            <w:pPr>
              <w:widowControl w:val="0"/>
              <w:suppressAutoHyphens/>
              <w:rPr>
                <w:rFonts w:eastAsia="Calibri"/>
                <w:b/>
                <w:lang w:eastAsia="ar-SA"/>
              </w:rPr>
            </w:pPr>
            <w:r w:rsidRPr="00D47549">
              <w:rPr>
                <w:rFonts w:eastAsia="Calibri"/>
                <w:b/>
                <w:lang w:eastAsia="ar-SA"/>
              </w:rPr>
              <w:t>Patenkinamai:</w:t>
            </w:r>
          </w:p>
          <w:p w:rsidR="00C90751" w:rsidRDefault="00ED51B7" w:rsidP="00DC05B0">
            <w:pPr>
              <w:widowControl w:val="0"/>
              <w:suppressAutoHyphens/>
              <w:rPr>
                <w:rFonts w:eastAsia="Calibri"/>
                <w:lang w:eastAsia="ar-SA"/>
              </w:rPr>
            </w:pPr>
            <w:r w:rsidRPr="00D47549">
              <w:rPr>
                <w:rFonts w:eastAsia="Calibri"/>
                <w:lang w:eastAsia="ar-SA"/>
              </w:rPr>
              <w:t>Išvardinti ir išanalizuoti darbų saugos, higienos reikalavimai;</w:t>
            </w:r>
          </w:p>
          <w:p w:rsidR="00C90751" w:rsidRDefault="00ED51B7" w:rsidP="00DC05B0">
            <w:pPr>
              <w:widowControl w:val="0"/>
              <w:suppressAutoHyphens/>
              <w:rPr>
                <w:rFonts w:eastAsia="Calibri"/>
                <w:lang w:eastAsia="ar-SA"/>
              </w:rPr>
            </w:pPr>
            <w:r w:rsidRPr="00D47549">
              <w:rPr>
                <w:rFonts w:eastAsia="Calibri"/>
                <w:lang w:eastAsia="ar-SA"/>
              </w:rPr>
              <w:t>Parinktos individualios saugos priemonės;</w:t>
            </w:r>
          </w:p>
          <w:p w:rsidR="00C90751" w:rsidRDefault="00ED51B7" w:rsidP="00DC05B0">
            <w:pPr>
              <w:widowControl w:val="0"/>
              <w:suppressAutoHyphens/>
              <w:rPr>
                <w:rFonts w:eastAsia="Calibri"/>
                <w:lang w:eastAsia="ar-SA"/>
              </w:rPr>
            </w:pPr>
            <w:r w:rsidRPr="00D47549">
              <w:rPr>
                <w:rFonts w:eastAsia="Calibri"/>
                <w:lang w:eastAsia="ar-SA"/>
              </w:rPr>
              <w:t>Yra 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C90751" w:rsidRDefault="00ED51B7" w:rsidP="00DC05B0">
            <w:pPr>
              <w:widowControl w:val="0"/>
              <w:suppressAutoHyphens/>
              <w:rPr>
                <w:rFonts w:eastAsia="Calibri"/>
                <w:lang w:eastAsia="ar-SA"/>
              </w:rPr>
            </w:pPr>
            <w:r w:rsidRPr="00D47549">
              <w:rPr>
                <w:rFonts w:eastAsia="Calibri"/>
                <w:lang w:eastAsia="ar-SA"/>
              </w:rPr>
              <w:t>Išvardinti ir išanalizuoti darbų saugos, higienos reikalavimai;</w:t>
            </w:r>
          </w:p>
          <w:p w:rsidR="00ED51B7" w:rsidRPr="00D47549" w:rsidRDefault="00ED51B7" w:rsidP="00DC05B0">
            <w:pPr>
              <w:widowControl w:val="0"/>
              <w:suppressAutoHyphens/>
              <w:rPr>
                <w:rFonts w:eastAsia="Calibri"/>
                <w:lang w:eastAsia="ar-SA"/>
              </w:rPr>
            </w:pPr>
            <w:r w:rsidRPr="00D47549">
              <w:rPr>
                <w:rFonts w:eastAsia="Calibri"/>
                <w:lang w:eastAsia="ar-SA"/>
              </w:rPr>
              <w:t>Parinktos individualios saugos priemonės;</w:t>
            </w:r>
          </w:p>
          <w:p w:rsidR="00C90751" w:rsidRDefault="00ED51B7" w:rsidP="00DC05B0">
            <w:pPr>
              <w:widowControl w:val="0"/>
              <w:suppressAutoHyphens/>
              <w:rPr>
                <w:rFonts w:eastAsia="Calibri"/>
                <w:lang w:eastAsia="ar-SA"/>
              </w:rPr>
            </w:pPr>
            <w:r w:rsidRPr="00D47549">
              <w:rPr>
                <w:rFonts w:eastAsia="Calibri"/>
                <w:lang w:eastAsia="ar-SA"/>
              </w:rPr>
              <w:t>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C90751" w:rsidRDefault="00ED51B7" w:rsidP="00DC05B0">
            <w:pPr>
              <w:widowControl w:val="0"/>
              <w:suppressAutoHyphens/>
              <w:rPr>
                <w:rFonts w:eastAsia="Calibri"/>
                <w:lang w:eastAsia="ar-SA"/>
              </w:rPr>
            </w:pPr>
            <w:r w:rsidRPr="00D47549">
              <w:rPr>
                <w:rFonts w:eastAsia="Calibri"/>
                <w:lang w:eastAsia="ar-SA"/>
              </w:rPr>
              <w:t>Išvardinti ir išanalizuoti darbų saugos, higienos reikalavimai;</w:t>
            </w:r>
          </w:p>
          <w:p w:rsidR="00ED51B7" w:rsidRPr="00D47549" w:rsidRDefault="00ED51B7" w:rsidP="00DC05B0">
            <w:pPr>
              <w:widowControl w:val="0"/>
              <w:suppressAutoHyphens/>
              <w:rPr>
                <w:rFonts w:eastAsia="Calibri"/>
                <w:lang w:eastAsia="ar-SA"/>
              </w:rPr>
            </w:pPr>
            <w:r w:rsidRPr="00D47549">
              <w:rPr>
                <w:rFonts w:eastAsia="Calibri"/>
                <w:lang w:eastAsia="ar-SA"/>
              </w:rPr>
              <w:t>Parinktos</w:t>
            </w:r>
            <w:r w:rsidR="00DC05B0">
              <w:rPr>
                <w:rFonts w:eastAsia="Calibri"/>
                <w:lang w:eastAsia="ar-SA"/>
              </w:rPr>
              <w:t xml:space="preserve"> individualios saugos priemonės.</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2. Mokėti parinkti reikiamą medienos rūšį.</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2.1. Tema</w:t>
            </w:r>
            <w:r w:rsidRPr="00D47549">
              <w:rPr>
                <w:rFonts w:eastAsia="Calibri"/>
                <w:lang w:eastAsia="ar-SA"/>
              </w:rPr>
              <w:t>. Medienos rūšies parinkimas.</w:t>
            </w:r>
          </w:p>
          <w:p w:rsidR="00ED51B7" w:rsidRPr="00D47549" w:rsidRDefault="00ED51B7" w:rsidP="00DC05B0">
            <w:pPr>
              <w:widowControl w:val="0"/>
              <w:suppressAutoHyphens/>
              <w:rPr>
                <w:rFonts w:eastAsia="Calibri"/>
                <w:lang w:eastAsia="ar-SA"/>
              </w:rPr>
            </w:pPr>
            <w:r w:rsidRPr="00D47549">
              <w:rPr>
                <w:rFonts w:eastAsia="Calibri"/>
                <w:b/>
                <w:lang w:eastAsia="ar-SA"/>
              </w:rPr>
              <w:t>2.1.1.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Atpažinti įvairias medienos rūšis;</w:t>
            </w:r>
          </w:p>
          <w:p w:rsidR="00ED51B7" w:rsidRPr="00D47549" w:rsidRDefault="00ED51B7" w:rsidP="00DC05B0">
            <w:pPr>
              <w:widowControl w:val="0"/>
              <w:numPr>
                <w:ilvl w:val="0"/>
                <w:numId w:val="3"/>
              </w:numPr>
              <w:suppressAutoHyphens/>
              <w:ind w:left="0" w:firstLine="0"/>
              <w:rPr>
                <w:rFonts w:ascii="Calibri" w:eastAsia="Calibri" w:hAnsi="Calibri"/>
                <w:sz w:val="22"/>
                <w:szCs w:val="22"/>
                <w:lang w:eastAsia="ar-SA"/>
              </w:rPr>
            </w:pPr>
            <w:r w:rsidRPr="00D47549">
              <w:rPr>
                <w:rFonts w:eastAsia="Calibri"/>
                <w:lang w:eastAsia="ar-SA"/>
              </w:rPr>
              <w:t>Parinkti medieną skirtingiems gaminiams.</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Atpažintos ne visos medienos rūšys;</w:t>
            </w:r>
          </w:p>
          <w:p w:rsidR="00ED51B7" w:rsidRPr="00D47549" w:rsidRDefault="00ED51B7" w:rsidP="00DC05B0">
            <w:pPr>
              <w:widowControl w:val="0"/>
              <w:suppressAutoHyphens/>
              <w:rPr>
                <w:rFonts w:eastAsia="Calibri"/>
                <w:lang w:eastAsia="ar-SA"/>
              </w:rPr>
            </w:pPr>
            <w:r w:rsidRPr="00D47549">
              <w:rPr>
                <w:rFonts w:eastAsia="Calibri"/>
                <w:lang w:eastAsia="ar-SA"/>
              </w:rPr>
              <w:t>Netiksliai parinkta mediena skirtingiems gaminiams;</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Atpažintos medienos rūšys, yra neesminių klaidų;</w:t>
            </w:r>
          </w:p>
          <w:p w:rsidR="00ED51B7" w:rsidRPr="00D47549" w:rsidRDefault="00ED51B7" w:rsidP="00DC05B0">
            <w:pPr>
              <w:widowControl w:val="0"/>
              <w:suppressAutoHyphens/>
              <w:rPr>
                <w:rFonts w:eastAsia="Calibri"/>
                <w:lang w:eastAsia="ar-SA"/>
              </w:rPr>
            </w:pPr>
            <w:r w:rsidRPr="00D47549">
              <w:rPr>
                <w:rFonts w:eastAsia="Calibri"/>
                <w:lang w:eastAsia="ar-SA"/>
              </w:rPr>
              <w:t>Parinkta mediena skirtingiems gaminiams, 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Atpažintos visos medienos rūšys;</w:t>
            </w:r>
          </w:p>
          <w:p w:rsidR="00ED51B7" w:rsidRPr="00D47549" w:rsidRDefault="00ED51B7" w:rsidP="00DC05B0">
            <w:pPr>
              <w:widowControl w:val="0"/>
              <w:suppressAutoHyphens/>
              <w:rPr>
                <w:rFonts w:eastAsia="Calibri"/>
                <w:lang w:eastAsia="ar-SA"/>
              </w:rPr>
            </w:pPr>
            <w:r w:rsidRPr="00D47549">
              <w:rPr>
                <w:rFonts w:eastAsia="Calibri"/>
                <w:lang w:eastAsia="ar-SA"/>
              </w:rPr>
              <w:t>Parinkta</w:t>
            </w:r>
            <w:r w:rsidR="00DC05B0">
              <w:rPr>
                <w:rFonts w:eastAsia="Calibri"/>
                <w:lang w:eastAsia="ar-SA"/>
              </w:rPr>
              <w:t xml:space="preserve"> mediena skirtingiems gaminiams</w:t>
            </w:r>
            <w:r w:rsidRPr="00D47549">
              <w:rPr>
                <w:rFonts w:eastAsia="Calibri"/>
                <w:lang w:eastAsia="ar-SA"/>
              </w:rPr>
              <w:t>.</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lastRenderedPageBreak/>
              <w:t>3. Išnagrinėti medienos dirbinių konstrukcinius elementus.</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3.1. Tema</w:t>
            </w:r>
            <w:r w:rsidRPr="00D47549">
              <w:rPr>
                <w:rFonts w:eastAsia="Calibri"/>
                <w:lang w:eastAsia="ar-SA"/>
              </w:rPr>
              <w:t>. Medienos dirbinių konstrukciniai elementai.</w:t>
            </w:r>
          </w:p>
          <w:p w:rsidR="00ED51B7" w:rsidRPr="00D47549" w:rsidRDefault="00ED51B7" w:rsidP="00DC05B0">
            <w:pPr>
              <w:widowControl w:val="0"/>
              <w:suppressAutoHyphens/>
              <w:rPr>
                <w:rFonts w:eastAsia="Calibri"/>
                <w:lang w:eastAsia="ar-SA"/>
              </w:rPr>
            </w:pPr>
            <w:r w:rsidRPr="00D47549">
              <w:rPr>
                <w:rFonts w:eastAsia="Calibri"/>
                <w:b/>
                <w:lang w:eastAsia="ar-SA"/>
              </w:rPr>
              <w:t>3.1.1.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Langų blokų konstrukciniai elementai;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Durų blokų konstrukciniai elementai;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Laiptų konstrukciniai elementai;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Masyvo baldų konstrukciniai elementai;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Kitų stalių gaminių konstrukciniai elementai.</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Nevisiškai išnagrinėti medienos dirbinių konstrukciniai elementai;</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Išnagrinėti medienos dirbinių konstrukciniai elementai;</w:t>
            </w:r>
          </w:p>
          <w:p w:rsidR="00ED51B7" w:rsidRPr="00D47549" w:rsidRDefault="00ED51B7" w:rsidP="00DC05B0">
            <w:pPr>
              <w:widowControl w:val="0"/>
              <w:suppressAutoHyphens/>
              <w:rPr>
                <w:rFonts w:eastAsia="Calibri"/>
                <w:lang w:eastAsia="ar-SA"/>
              </w:rPr>
            </w:pPr>
            <w:r w:rsidRPr="00D47549">
              <w:rPr>
                <w:rFonts w:eastAsia="Calibri"/>
                <w:lang w:eastAsia="ar-SA"/>
              </w:rPr>
              <w:t>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Išnagrinėti medienos dirbinių konstrukciniai elementai.</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rPr>
                <w:rFonts w:eastAsia="Calibri"/>
                <w:lang w:eastAsia="ar-SA"/>
              </w:rPr>
            </w:pPr>
            <w:r w:rsidRPr="00D47549">
              <w:rPr>
                <w:rFonts w:eastAsia="Calibri"/>
                <w:lang w:eastAsia="en-US"/>
              </w:rPr>
              <w:t>4. Mokėti apskaičiuoti medžiagų kiekį.</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4.1. Tema</w:t>
            </w:r>
            <w:r w:rsidRPr="00D47549">
              <w:rPr>
                <w:rFonts w:eastAsia="Calibri"/>
                <w:lang w:eastAsia="ar-SA"/>
              </w:rPr>
              <w:t>. Medžiagų kiekio skaičiavimas.</w:t>
            </w:r>
          </w:p>
          <w:p w:rsidR="00ED51B7" w:rsidRPr="00D47549" w:rsidRDefault="00ED51B7" w:rsidP="00DC05B0">
            <w:pPr>
              <w:widowControl w:val="0"/>
              <w:suppressAutoHyphens/>
              <w:rPr>
                <w:rFonts w:eastAsia="Calibri"/>
                <w:lang w:eastAsia="ar-SA"/>
              </w:rPr>
            </w:pPr>
            <w:r w:rsidRPr="00D47549">
              <w:rPr>
                <w:rFonts w:eastAsia="Calibri"/>
                <w:b/>
                <w:lang w:eastAsia="ar-SA"/>
              </w:rPr>
              <w:t>4.1.1.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Analizuoti gaminio brėžinį;</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Paskaičiuoti gaminiui pagaminti reikalingos medienos kiekį priklausomai nuo medienos klasės.</w:t>
            </w:r>
          </w:p>
        </w:tc>
        <w:tc>
          <w:tcPr>
            <w:tcW w:w="2285" w:type="pct"/>
            <w:shd w:val="clear" w:color="auto" w:fill="auto"/>
          </w:tcPr>
          <w:p w:rsidR="00ED51B7" w:rsidRPr="00D47549" w:rsidRDefault="00ED51B7" w:rsidP="00DC05B0">
            <w:pPr>
              <w:widowControl w:val="0"/>
              <w:suppressAutoHyphens/>
              <w:rPr>
                <w:rFonts w:eastAsia="Calibri"/>
                <w:b/>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Nevisiškai paskaičiuotas medžiagų kiekis, yra 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Paskaičiuotas medžiagų kiekis, 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Paskaičiuotas medžiagų kiekis.</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5</w:t>
            </w:r>
            <w:r w:rsidRPr="00D47549">
              <w:rPr>
                <w:rFonts w:eastAsia="Calibri"/>
                <w:b/>
                <w:lang w:eastAsia="ar-SA"/>
              </w:rPr>
              <w:t xml:space="preserve">. </w:t>
            </w:r>
            <w:r w:rsidRPr="00D47549">
              <w:rPr>
                <w:rFonts w:eastAsia="Calibri"/>
                <w:lang w:eastAsia="ar-SA"/>
              </w:rPr>
              <w:t>Mokėti sujungti medienos ruošinius įvairiais būdais.</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5.1. Tema.</w:t>
            </w:r>
            <w:r w:rsidRPr="00D47549">
              <w:rPr>
                <w:rFonts w:eastAsia="Calibri"/>
                <w:lang w:eastAsia="ar-SA"/>
              </w:rPr>
              <w:t xml:space="preserve"> Medienos ruošinių jungimas.</w:t>
            </w:r>
          </w:p>
          <w:p w:rsidR="00ED51B7" w:rsidRPr="00D47549" w:rsidRDefault="00ED51B7" w:rsidP="00DC05B0">
            <w:pPr>
              <w:widowControl w:val="0"/>
              <w:suppressAutoHyphens/>
              <w:rPr>
                <w:rFonts w:eastAsia="Calibri"/>
                <w:lang w:eastAsia="ar-SA"/>
              </w:rPr>
            </w:pPr>
            <w:r w:rsidRPr="00D47549">
              <w:rPr>
                <w:rFonts w:eastAsia="Calibri"/>
                <w:b/>
                <w:lang w:eastAsia="ar-SA"/>
              </w:rPr>
              <w:t>5.1.1.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Kampiniai sujungimai;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Galiniai ir viduriniai ruošinių jungimo būdai;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Dėžiniai sujungimai;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Jungimas į ilgį;</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Jungimas į plotį;</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Išardomas sujungimas;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Neišardomas sujungimas.</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Netiksliai išvardinti ir apibūdinti medienos ruošinių jungimo būdai;</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Išvardinti ir apibūdinti medienos ruošinių jungimo būdai;</w:t>
            </w:r>
          </w:p>
          <w:p w:rsidR="00ED51B7" w:rsidRPr="00D47549" w:rsidRDefault="00ED51B7" w:rsidP="00DC05B0">
            <w:pPr>
              <w:widowControl w:val="0"/>
              <w:suppressAutoHyphens/>
              <w:rPr>
                <w:rFonts w:eastAsia="Calibri"/>
                <w:lang w:eastAsia="ar-SA"/>
              </w:rPr>
            </w:pPr>
            <w:r w:rsidRPr="00D47549">
              <w:rPr>
                <w:rFonts w:eastAsia="Calibri"/>
                <w:lang w:eastAsia="ar-SA"/>
              </w:rPr>
              <w:t>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Išvardinti ir apibūdinti medienos ruošinių jungimo būdai.</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6.</w:t>
            </w:r>
            <w:r w:rsidRPr="00D47549">
              <w:rPr>
                <w:rFonts w:eastAsia="Calibri"/>
                <w:b/>
                <w:lang w:eastAsia="ar-SA"/>
              </w:rPr>
              <w:t xml:space="preserve"> </w:t>
            </w:r>
            <w:r w:rsidRPr="00D47549">
              <w:rPr>
                <w:rFonts w:eastAsia="Calibri"/>
                <w:lang w:eastAsia="ar-SA"/>
              </w:rPr>
              <w:t>Mokėti klijuoti medienos ruošinius.</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6.1</w:t>
            </w:r>
            <w:r w:rsidRPr="00D47549">
              <w:rPr>
                <w:rFonts w:eastAsia="Calibri"/>
                <w:lang w:eastAsia="ar-SA"/>
              </w:rPr>
              <w:t>.</w:t>
            </w:r>
            <w:r w:rsidRPr="00D47549">
              <w:rPr>
                <w:rFonts w:eastAsia="Calibri"/>
                <w:b/>
                <w:lang w:eastAsia="ar-SA"/>
              </w:rPr>
              <w:t xml:space="preserve"> Tema.</w:t>
            </w:r>
            <w:r w:rsidRPr="00D47549">
              <w:rPr>
                <w:rFonts w:eastAsia="Calibri"/>
                <w:lang w:eastAsia="ar-SA"/>
              </w:rPr>
              <w:t xml:space="preserve"> Medienos klijavimas.</w:t>
            </w:r>
          </w:p>
          <w:p w:rsidR="00ED51B7" w:rsidRPr="00D47549" w:rsidRDefault="00ED51B7" w:rsidP="00DC05B0">
            <w:pPr>
              <w:widowControl w:val="0"/>
              <w:suppressAutoHyphens/>
              <w:rPr>
                <w:rFonts w:eastAsia="Calibri"/>
                <w:lang w:eastAsia="ar-SA"/>
              </w:rPr>
            </w:pPr>
            <w:r w:rsidRPr="00D47549">
              <w:rPr>
                <w:rFonts w:eastAsia="Calibri"/>
                <w:b/>
                <w:lang w:eastAsia="ar-SA"/>
              </w:rPr>
              <w:t>6.1.1.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Išvardinti klijų rūšis medienai klijuoti;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Paaiškinti medienos drėgnumo įtaką klijavimo kokybei;</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Mokėti parinkti medienos ruošinius pagal pjūvio kryptį;</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Analizuoti klijavimo įrangą.</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Netiksliai išvardintos medienos klijų rūšys;</w:t>
            </w:r>
          </w:p>
          <w:p w:rsidR="00ED51B7" w:rsidRPr="00D47549" w:rsidRDefault="00ED51B7" w:rsidP="00DC05B0">
            <w:pPr>
              <w:widowControl w:val="0"/>
              <w:suppressAutoHyphens/>
              <w:rPr>
                <w:rFonts w:eastAsia="Calibri"/>
                <w:lang w:eastAsia="ar-SA"/>
              </w:rPr>
            </w:pPr>
            <w:r w:rsidRPr="00D47549">
              <w:rPr>
                <w:rFonts w:eastAsia="Calibri"/>
                <w:lang w:eastAsia="ar-SA"/>
              </w:rPr>
              <w:t>Netinkamai parinkti medienos ruošiniai;</w:t>
            </w:r>
          </w:p>
          <w:p w:rsidR="00ED51B7" w:rsidRPr="00D47549" w:rsidRDefault="00ED51B7" w:rsidP="00DC05B0">
            <w:pPr>
              <w:widowControl w:val="0"/>
              <w:suppressAutoHyphens/>
              <w:rPr>
                <w:rFonts w:eastAsia="Calibri"/>
                <w:lang w:eastAsia="ar-SA"/>
              </w:rPr>
            </w:pPr>
            <w:r w:rsidRPr="00D47549">
              <w:rPr>
                <w:rFonts w:eastAsia="Calibri"/>
                <w:lang w:eastAsia="ar-SA"/>
              </w:rPr>
              <w:t>Nevisiškai išvardinta klijavimo įranga;</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Išvardintos medienos klijų rūšys;</w:t>
            </w:r>
          </w:p>
          <w:p w:rsidR="00ED51B7" w:rsidRPr="00D47549" w:rsidRDefault="00ED51B7" w:rsidP="00DC05B0">
            <w:pPr>
              <w:widowControl w:val="0"/>
              <w:suppressAutoHyphens/>
              <w:rPr>
                <w:rFonts w:eastAsia="Calibri"/>
                <w:lang w:eastAsia="ar-SA"/>
              </w:rPr>
            </w:pPr>
            <w:r w:rsidRPr="00D47549">
              <w:rPr>
                <w:rFonts w:eastAsia="Calibri"/>
                <w:lang w:eastAsia="ar-SA"/>
              </w:rPr>
              <w:t>Parinkti medienos ruošiniai;</w:t>
            </w:r>
          </w:p>
          <w:p w:rsidR="00ED51B7" w:rsidRPr="00D47549" w:rsidRDefault="00ED51B7" w:rsidP="00DC05B0">
            <w:pPr>
              <w:widowControl w:val="0"/>
              <w:suppressAutoHyphens/>
              <w:rPr>
                <w:rFonts w:eastAsia="Calibri"/>
                <w:lang w:eastAsia="ar-SA"/>
              </w:rPr>
            </w:pPr>
            <w:r w:rsidRPr="00D47549">
              <w:rPr>
                <w:rFonts w:eastAsia="Calibri"/>
                <w:lang w:eastAsia="ar-SA"/>
              </w:rPr>
              <w:t>Išvardinta klijavimo įranga;</w:t>
            </w:r>
          </w:p>
          <w:p w:rsidR="00ED51B7" w:rsidRPr="00D47549" w:rsidRDefault="00ED51B7" w:rsidP="00DC05B0">
            <w:pPr>
              <w:widowControl w:val="0"/>
              <w:suppressAutoHyphens/>
              <w:rPr>
                <w:rFonts w:eastAsia="Calibri"/>
                <w:lang w:eastAsia="ar-SA"/>
              </w:rPr>
            </w:pPr>
            <w:r w:rsidRPr="00D47549">
              <w:rPr>
                <w:rFonts w:eastAsia="Calibri"/>
                <w:lang w:eastAsia="ar-SA"/>
              </w:rPr>
              <w:t>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Išvardintos medienos klijų rūšys;</w:t>
            </w:r>
          </w:p>
          <w:p w:rsidR="00ED51B7" w:rsidRPr="00D47549" w:rsidRDefault="00ED51B7" w:rsidP="00DC05B0">
            <w:pPr>
              <w:widowControl w:val="0"/>
              <w:suppressAutoHyphens/>
              <w:rPr>
                <w:rFonts w:eastAsia="Calibri"/>
                <w:lang w:eastAsia="ar-SA"/>
              </w:rPr>
            </w:pPr>
            <w:r w:rsidRPr="00D47549">
              <w:rPr>
                <w:rFonts w:eastAsia="Calibri"/>
                <w:lang w:eastAsia="ar-SA"/>
              </w:rPr>
              <w:t>Parinkti medienos ruošiniai;</w:t>
            </w:r>
          </w:p>
          <w:p w:rsidR="00ED51B7" w:rsidRPr="00D47549" w:rsidRDefault="00ED51B7" w:rsidP="00DC05B0">
            <w:pPr>
              <w:widowControl w:val="0"/>
              <w:suppressAutoHyphens/>
              <w:rPr>
                <w:rFonts w:eastAsia="Calibri"/>
                <w:lang w:eastAsia="ar-SA"/>
              </w:rPr>
            </w:pPr>
            <w:r w:rsidRPr="00D47549">
              <w:rPr>
                <w:rFonts w:eastAsia="Calibri"/>
                <w:lang w:eastAsia="ar-SA"/>
              </w:rPr>
              <w:t>Išvardinta klijavimo įranga.</w:t>
            </w:r>
          </w:p>
        </w:tc>
      </w:tr>
      <w:tr w:rsidR="00ED51B7" w:rsidRPr="00D47549" w:rsidTr="00DC05B0">
        <w:tblPrEx>
          <w:tblLook w:val="04A0" w:firstRow="1" w:lastRow="0" w:firstColumn="1" w:lastColumn="0" w:noHBand="0" w:noVBand="1"/>
        </w:tblPrEx>
        <w:trPr>
          <w:trHeight w:val="57"/>
        </w:trPr>
        <w:tc>
          <w:tcPr>
            <w:tcW w:w="1160" w:type="pct"/>
            <w:tcBorders>
              <w:bottom w:val="single" w:sz="4" w:space="0" w:color="auto"/>
            </w:tcBorders>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7. Parinkti furnitūrą, jos priedus, įdėtinius elementus, be kurių gaminiai negalėtų atlikti savo funkcijų.</w:t>
            </w:r>
          </w:p>
        </w:tc>
        <w:tc>
          <w:tcPr>
            <w:tcW w:w="1555" w:type="pct"/>
            <w:tcBorders>
              <w:bottom w:val="single" w:sz="4" w:space="0" w:color="auto"/>
            </w:tcBorders>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7.1</w:t>
            </w:r>
            <w:r w:rsidRPr="00D47549">
              <w:rPr>
                <w:rFonts w:eastAsia="Calibri"/>
                <w:lang w:eastAsia="ar-SA"/>
              </w:rPr>
              <w:t>.</w:t>
            </w:r>
            <w:r w:rsidRPr="00D47549">
              <w:rPr>
                <w:rFonts w:eastAsia="Calibri"/>
                <w:b/>
                <w:lang w:eastAsia="ar-SA"/>
              </w:rPr>
              <w:t xml:space="preserve"> Tema. </w:t>
            </w:r>
            <w:r w:rsidRPr="00D47549">
              <w:rPr>
                <w:rFonts w:eastAsia="Calibri"/>
                <w:lang w:eastAsia="ar-SA"/>
              </w:rPr>
              <w:t>Furnitūros, priedų ir elementų parinkimas.</w:t>
            </w:r>
          </w:p>
          <w:p w:rsidR="00ED51B7" w:rsidRPr="00D47549" w:rsidRDefault="00ED51B7" w:rsidP="00DC05B0">
            <w:pPr>
              <w:widowControl w:val="0"/>
              <w:suppressAutoHyphens/>
              <w:rPr>
                <w:rFonts w:eastAsia="Calibri"/>
                <w:b/>
                <w:lang w:eastAsia="ar-SA"/>
              </w:rPr>
            </w:pPr>
            <w:r w:rsidRPr="00D47549">
              <w:rPr>
                <w:rFonts w:eastAsia="Calibri"/>
                <w:b/>
                <w:lang w:eastAsia="ar-SA"/>
              </w:rPr>
              <w:t>7.1.1.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 xml:space="preserve">Išvardinti pagrindinius furnitūros elementus (langų furnitūra, spynos vyriai, rankenos, užsuktukai, </w:t>
            </w:r>
            <w:r w:rsidRPr="00D47549">
              <w:rPr>
                <w:rFonts w:eastAsia="Calibri"/>
                <w:lang w:eastAsia="ar-SA"/>
              </w:rPr>
              <w:lastRenderedPageBreak/>
              <w:t>pritraukikliai, skląsčiai, užraktai ir t. t.);</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Gebėti parinkti tinkamą furnitūrą ar jos elementus konkrečiam gaminiui.</w:t>
            </w:r>
          </w:p>
        </w:tc>
        <w:tc>
          <w:tcPr>
            <w:tcW w:w="2285" w:type="pct"/>
            <w:tcBorders>
              <w:bottom w:val="single" w:sz="4" w:space="0" w:color="auto"/>
            </w:tcBorders>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lastRenderedPageBreak/>
              <w:t>Patenkinamai:</w:t>
            </w:r>
          </w:p>
          <w:p w:rsidR="00C90751" w:rsidRDefault="00ED51B7" w:rsidP="00DC05B0">
            <w:pPr>
              <w:widowControl w:val="0"/>
              <w:suppressAutoHyphens/>
              <w:rPr>
                <w:rFonts w:eastAsia="Calibri"/>
                <w:lang w:eastAsia="ar-SA"/>
              </w:rPr>
            </w:pPr>
            <w:r w:rsidRPr="00D47549">
              <w:rPr>
                <w:rFonts w:eastAsia="Calibri"/>
                <w:lang w:eastAsia="ar-SA"/>
              </w:rPr>
              <w:t>Nevisiškai išvardinti furnitūros elementai;</w:t>
            </w:r>
          </w:p>
          <w:p w:rsidR="00ED51B7" w:rsidRPr="00D47549" w:rsidRDefault="00ED51B7" w:rsidP="00DC05B0">
            <w:pPr>
              <w:widowControl w:val="0"/>
              <w:suppressAutoHyphens/>
              <w:rPr>
                <w:rFonts w:eastAsia="Calibri"/>
                <w:lang w:eastAsia="ar-SA"/>
              </w:rPr>
            </w:pPr>
            <w:r w:rsidRPr="00D47549">
              <w:rPr>
                <w:rFonts w:eastAsia="Calibri"/>
                <w:lang w:eastAsia="ar-SA"/>
              </w:rPr>
              <w:t>Netiksliai parinkti furnitūros elementai konkrečiam gaminiui;</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Išvardinti furnitūros elementai;</w:t>
            </w:r>
          </w:p>
          <w:p w:rsidR="00C90751" w:rsidRDefault="00ED51B7" w:rsidP="00DC05B0">
            <w:pPr>
              <w:widowControl w:val="0"/>
              <w:suppressAutoHyphens/>
              <w:rPr>
                <w:rFonts w:eastAsia="Calibri"/>
                <w:lang w:eastAsia="ar-SA"/>
              </w:rPr>
            </w:pPr>
            <w:r w:rsidRPr="00D47549">
              <w:rPr>
                <w:rFonts w:eastAsia="Calibri"/>
                <w:lang w:eastAsia="ar-SA"/>
              </w:rPr>
              <w:t xml:space="preserve">Parinkti furnitūros elementai konkrečiam </w:t>
            </w:r>
            <w:r w:rsidRPr="00D47549">
              <w:rPr>
                <w:rFonts w:eastAsia="Calibri"/>
                <w:lang w:eastAsia="ar-SA"/>
              </w:rPr>
              <w:lastRenderedPageBreak/>
              <w:t>gaminiui;</w:t>
            </w:r>
          </w:p>
          <w:p w:rsidR="00ED51B7" w:rsidRPr="00D47549" w:rsidRDefault="00ED51B7" w:rsidP="00DC05B0">
            <w:pPr>
              <w:widowControl w:val="0"/>
              <w:suppressAutoHyphens/>
              <w:rPr>
                <w:rFonts w:eastAsia="Calibri"/>
                <w:lang w:eastAsia="ar-SA"/>
              </w:rPr>
            </w:pPr>
            <w:r w:rsidRPr="00D47549">
              <w:rPr>
                <w:rFonts w:eastAsia="Calibri"/>
                <w:lang w:eastAsia="ar-SA"/>
              </w:rPr>
              <w:t>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Išvardinti furnitūros elementai;</w:t>
            </w:r>
          </w:p>
          <w:p w:rsidR="00ED51B7" w:rsidRPr="00D47549" w:rsidRDefault="00ED51B7" w:rsidP="00DC05B0">
            <w:pPr>
              <w:widowControl w:val="0"/>
              <w:suppressAutoHyphens/>
              <w:rPr>
                <w:rFonts w:eastAsia="Calibri"/>
                <w:lang w:eastAsia="ar-SA"/>
              </w:rPr>
            </w:pPr>
            <w:r w:rsidRPr="00D47549">
              <w:rPr>
                <w:rFonts w:eastAsia="Calibri"/>
                <w:lang w:eastAsia="ar-SA"/>
              </w:rPr>
              <w:t>Parinkti furnitūros elementai konkrečiam gaminiui.</w:t>
            </w:r>
          </w:p>
        </w:tc>
      </w:tr>
      <w:tr w:rsidR="00ED51B7" w:rsidRPr="00D47549" w:rsidTr="005B15EF">
        <w:tblPrEx>
          <w:tblLook w:val="04A0" w:firstRow="1" w:lastRow="0" w:firstColumn="1" w:lastColumn="0" w:noHBand="0" w:noVBand="1"/>
        </w:tblPrEx>
        <w:trPr>
          <w:trHeight w:val="57"/>
        </w:trPr>
        <w:tc>
          <w:tcPr>
            <w:tcW w:w="5000" w:type="pct"/>
            <w:gridSpan w:val="3"/>
            <w:shd w:val="clear" w:color="auto" w:fill="F2F2F2"/>
          </w:tcPr>
          <w:p w:rsidR="00ED51B7" w:rsidRPr="00D47549" w:rsidRDefault="00ED51B7" w:rsidP="00DC05B0">
            <w:pPr>
              <w:widowControl w:val="0"/>
              <w:suppressAutoHyphens/>
              <w:rPr>
                <w:rFonts w:eastAsia="Calibri"/>
                <w:lang w:eastAsia="ar-SA"/>
              </w:rPr>
            </w:pPr>
            <w:r w:rsidRPr="00D47549">
              <w:rPr>
                <w:rFonts w:eastAsia="Calibri"/>
                <w:lang w:eastAsia="ar-SA"/>
              </w:rPr>
              <w:lastRenderedPageBreak/>
              <w:t>Psichomotoriniai mokymosi rezultatai</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1. Parinkti sudėtinio gaminio medienos kiekį.</w:t>
            </w:r>
          </w:p>
        </w:tc>
        <w:tc>
          <w:tcPr>
            <w:tcW w:w="1555" w:type="pct"/>
            <w:shd w:val="clear" w:color="auto" w:fill="auto"/>
          </w:tcPr>
          <w:p w:rsidR="00C90751" w:rsidRDefault="00ED51B7" w:rsidP="00DC05B0">
            <w:pPr>
              <w:widowControl w:val="0"/>
              <w:suppressAutoHyphens/>
              <w:rPr>
                <w:rFonts w:eastAsia="Calibri"/>
                <w:lang w:eastAsia="ar-SA"/>
              </w:rPr>
            </w:pPr>
            <w:r w:rsidRPr="00D47549">
              <w:rPr>
                <w:rFonts w:eastAsia="Calibri"/>
                <w:b/>
                <w:lang w:eastAsia="ar-SA"/>
              </w:rPr>
              <w:t xml:space="preserve">1.1. Tema. </w:t>
            </w:r>
            <w:r w:rsidRPr="00D47549">
              <w:rPr>
                <w:rFonts w:eastAsia="Calibri"/>
                <w:lang w:eastAsia="ar-SA"/>
              </w:rPr>
              <w:t>Medienos kiekio parinkimas.</w:t>
            </w:r>
          </w:p>
          <w:p w:rsidR="00ED51B7" w:rsidRPr="00D47549" w:rsidRDefault="00ED51B7" w:rsidP="00DC05B0">
            <w:pPr>
              <w:widowControl w:val="0"/>
              <w:suppressAutoHyphens/>
              <w:rPr>
                <w:rFonts w:eastAsia="Calibri"/>
                <w:lang w:eastAsia="ar-SA"/>
              </w:rPr>
            </w:pPr>
            <w:r w:rsidRPr="00D47549">
              <w:rPr>
                <w:rFonts w:eastAsia="Calibri"/>
                <w:b/>
                <w:lang w:eastAsia="ar-SA"/>
              </w:rPr>
              <w:t>1.1.1.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Gaminio brėžinio analizavimas;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Preliminarus medienos kiekio paskaičiavimas.</w:t>
            </w:r>
          </w:p>
        </w:tc>
        <w:tc>
          <w:tcPr>
            <w:tcW w:w="2285" w:type="pct"/>
            <w:shd w:val="clear" w:color="auto" w:fill="auto"/>
          </w:tcPr>
          <w:p w:rsidR="00ED51B7" w:rsidRPr="00D47549" w:rsidRDefault="00ED51B7" w:rsidP="00DC05B0">
            <w:pPr>
              <w:widowControl w:val="0"/>
              <w:suppressAutoHyphens/>
              <w:rPr>
                <w:rFonts w:eastAsia="Calibri"/>
                <w:b/>
                <w:lang w:eastAsia="ar-SA"/>
              </w:rPr>
            </w:pPr>
            <w:r w:rsidRPr="00D47549">
              <w:rPr>
                <w:rFonts w:eastAsia="Calibri"/>
                <w:b/>
                <w:lang w:eastAsia="ar-SA"/>
              </w:rPr>
              <w:t>Patenkinamai:</w:t>
            </w:r>
          </w:p>
          <w:p w:rsidR="00C90751" w:rsidRDefault="00ED51B7" w:rsidP="00DC05B0">
            <w:pPr>
              <w:widowControl w:val="0"/>
              <w:suppressAutoHyphens/>
              <w:rPr>
                <w:rFonts w:eastAsia="Calibri"/>
                <w:lang w:eastAsia="ar-SA"/>
              </w:rPr>
            </w:pPr>
            <w:r w:rsidRPr="00D47549">
              <w:rPr>
                <w:rFonts w:eastAsia="Calibri"/>
                <w:lang w:eastAsia="ar-SA"/>
              </w:rPr>
              <w:t>Netiksliai išanalizuotas brėžinys;</w:t>
            </w:r>
          </w:p>
          <w:p w:rsidR="00ED51B7" w:rsidRPr="00D47549" w:rsidRDefault="00ED51B7" w:rsidP="00DC05B0">
            <w:pPr>
              <w:widowControl w:val="0"/>
              <w:suppressAutoHyphens/>
              <w:rPr>
                <w:rFonts w:eastAsia="Calibri"/>
                <w:lang w:eastAsia="ar-SA"/>
              </w:rPr>
            </w:pPr>
            <w:r w:rsidRPr="00D47549">
              <w:rPr>
                <w:rFonts w:eastAsia="Calibri"/>
                <w:lang w:eastAsia="ar-SA"/>
              </w:rPr>
              <w:t>Netiksliai paskaičiuotas medžiagų kiekis;</w:t>
            </w:r>
          </w:p>
          <w:p w:rsidR="00ED51B7" w:rsidRPr="00D47549" w:rsidRDefault="00ED51B7" w:rsidP="00DC05B0">
            <w:pPr>
              <w:widowControl w:val="0"/>
              <w:suppressAutoHyphens/>
              <w:rPr>
                <w:rFonts w:eastAsia="Calibri"/>
                <w:lang w:eastAsia="ar-SA"/>
              </w:rPr>
            </w:pPr>
            <w:r w:rsidRPr="00D47549">
              <w:rPr>
                <w:rFonts w:eastAsia="Calibri"/>
                <w:lang w:eastAsia="ar-SA"/>
              </w:rPr>
              <w:t>Yra 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Išanalizuotas brėžinys;</w:t>
            </w:r>
          </w:p>
          <w:p w:rsidR="00ED51B7" w:rsidRPr="00D47549" w:rsidRDefault="00ED51B7" w:rsidP="00DC05B0">
            <w:pPr>
              <w:widowControl w:val="0"/>
              <w:suppressAutoHyphens/>
              <w:rPr>
                <w:rFonts w:eastAsia="Calibri"/>
                <w:lang w:eastAsia="ar-SA"/>
              </w:rPr>
            </w:pPr>
            <w:r w:rsidRPr="00D47549">
              <w:rPr>
                <w:rFonts w:eastAsia="Calibri"/>
                <w:lang w:eastAsia="ar-SA"/>
              </w:rPr>
              <w:t>Paskaičiuotas medžiagų kiekis;</w:t>
            </w:r>
          </w:p>
          <w:p w:rsidR="00ED51B7" w:rsidRPr="00D47549" w:rsidRDefault="00ED51B7" w:rsidP="00DC05B0">
            <w:pPr>
              <w:widowControl w:val="0"/>
              <w:suppressAutoHyphens/>
              <w:rPr>
                <w:rFonts w:eastAsia="Calibri"/>
                <w:lang w:eastAsia="ar-SA"/>
              </w:rPr>
            </w:pPr>
            <w:r w:rsidRPr="00D47549">
              <w:rPr>
                <w:rFonts w:eastAsia="Calibri"/>
                <w:lang w:eastAsia="ar-SA"/>
              </w:rPr>
              <w:t>Yra neesminių klaidų;</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Išanalizuotas brėžinys;</w:t>
            </w:r>
          </w:p>
          <w:p w:rsidR="00ED51B7" w:rsidRPr="00D47549" w:rsidRDefault="00ED51B7" w:rsidP="00DC05B0">
            <w:pPr>
              <w:widowControl w:val="0"/>
              <w:suppressAutoHyphens/>
              <w:rPr>
                <w:rFonts w:eastAsia="Calibri"/>
                <w:lang w:eastAsia="ar-SA"/>
              </w:rPr>
            </w:pPr>
            <w:r w:rsidRPr="00D47549">
              <w:rPr>
                <w:rFonts w:eastAsia="Calibri"/>
                <w:lang w:eastAsia="ar-SA"/>
              </w:rPr>
              <w:t>Paskaičiuotas medžiagų kiekis.</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2. Gaminti sudėtinio gaminio ruošinius.</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 xml:space="preserve">2.1. Tema. </w:t>
            </w:r>
            <w:r w:rsidRPr="00D47549">
              <w:rPr>
                <w:rFonts w:eastAsia="Calibri"/>
                <w:lang w:eastAsia="ar-SA"/>
              </w:rPr>
              <w:t>Ruošinių gaminimas.</w:t>
            </w:r>
          </w:p>
          <w:p w:rsidR="00ED51B7" w:rsidRPr="00D47549" w:rsidRDefault="00ED51B7" w:rsidP="00DC05B0">
            <w:pPr>
              <w:widowControl w:val="0"/>
              <w:suppressAutoHyphens/>
              <w:rPr>
                <w:rFonts w:eastAsia="Calibri"/>
                <w:b/>
                <w:lang w:eastAsia="ar-SA"/>
              </w:rPr>
            </w:pPr>
            <w:r w:rsidRPr="00D47549">
              <w:rPr>
                <w:rFonts w:eastAsia="Calibri"/>
                <w:b/>
                <w:lang w:eastAsia="ar-SA"/>
              </w:rPr>
              <w:t>2.1.1.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Preliminarus medienos pjaustymas pagal ilgį;</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Ruošinio gamyba pjovimo staklėmis, pjūklo parinkimas pagal pjovimo parametrus;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Ruošinių apdirbimas obliavimo staklėmis;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Ruošinių klijavimas pagal reikalingus matmenis, klijų parinkimas pagal rūšį;</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Ruošinių apdirbimas brėžtuvinėmis staklėmis, tikslių matmenų gamyba;</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Ruošinių apdirbimas frezavimo staklėmis, frezavimo įrankių parinkimas.</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3. Surinkti medinius gaminius.</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3.1.Tema</w:t>
            </w:r>
            <w:r w:rsidRPr="00D47549">
              <w:rPr>
                <w:rFonts w:eastAsia="Calibri"/>
                <w:lang w:eastAsia="ar-SA"/>
              </w:rPr>
              <w:t>. Medinio gaminio surinkimas.</w:t>
            </w:r>
          </w:p>
          <w:p w:rsidR="00ED51B7" w:rsidRPr="00D47549" w:rsidRDefault="00ED51B7" w:rsidP="00DC05B0">
            <w:pPr>
              <w:widowControl w:val="0"/>
              <w:suppressAutoHyphens/>
              <w:rPr>
                <w:rFonts w:eastAsia="Calibri"/>
                <w:lang w:eastAsia="ar-SA"/>
              </w:rPr>
            </w:pPr>
            <w:r w:rsidRPr="00D47549">
              <w:rPr>
                <w:rFonts w:eastAsia="Calibri"/>
                <w:b/>
                <w:lang w:eastAsia="ar-SA"/>
              </w:rPr>
              <w:t>3.1.1.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Reikalingų sujungimų gamyba;</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 xml:space="preserve">Surinkimo medžiagų ir </w:t>
            </w:r>
            <w:r w:rsidR="00D87C15">
              <w:rPr>
                <w:rFonts w:eastAsia="Calibri"/>
                <w:lang w:eastAsia="ar-SA"/>
              </w:rPr>
              <w:t>įrengini</w:t>
            </w:r>
            <w:r w:rsidRPr="00D47549">
              <w:rPr>
                <w:rFonts w:eastAsia="Calibri"/>
                <w:lang w:eastAsia="ar-SA"/>
              </w:rPr>
              <w:t>ų parinkimas.</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ED51B7" w:rsidRPr="00D47549" w:rsidRDefault="00ED51B7" w:rsidP="00DC05B0">
            <w:pPr>
              <w:widowControl w:val="0"/>
              <w:suppressAutoHyphens/>
              <w:rPr>
                <w:rFonts w:eastAsia="Calibri"/>
                <w:lang w:eastAsia="ar-SA"/>
              </w:rPr>
            </w:pPr>
            <w:r w:rsidRPr="00D47549">
              <w:rPr>
                <w:rFonts w:eastAsia="Calibri"/>
                <w:b/>
                <w:lang w:eastAsia="ar-SA"/>
              </w:rPr>
              <w:lastRenderedPageBreak/>
              <w:t>Puikiai: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lastRenderedPageBreak/>
              <w:t xml:space="preserve">4. Šlifuoti gaminio elementus. </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4.1. Tema.</w:t>
            </w:r>
            <w:r w:rsidRPr="00D47549">
              <w:rPr>
                <w:rFonts w:eastAsia="Calibri"/>
                <w:lang w:eastAsia="ar-SA"/>
              </w:rPr>
              <w:t xml:space="preserve"> Gaminio elementų šlifavimas.</w:t>
            </w:r>
          </w:p>
          <w:p w:rsidR="00ED51B7" w:rsidRPr="00D47549" w:rsidRDefault="00ED51B7" w:rsidP="00DC05B0">
            <w:pPr>
              <w:widowControl w:val="0"/>
              <w:suppressAutoHyphens/>
              <w:rPr>
                <w:rFonts w:eastAsia="Calibri"/>
                <w:b/>
                <w:lang w:eastAsia="ar-SA"/>
              </w:rPr>
            </w:pPr>
            <w:r w:rsidRPr="00D47549">
              <w:rPr>
                <w:rFonts w:eastAsia="Calibri"/>
                <w:b/>
                <w:lang w:eastAsia="ar-SA"/>
              </w:rPr>
              <w:t>4.1.1.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Parinkti tinkamas šlifavimo medžiagas;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Parinkti reikalingus šlifavimo mechanizmus.</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t>5. Šalinti gaminio elementų defektus.</w:t>
            </w:r>
          </w:p>
        </w:tc>
        <w:tc>
          <w:tcPr>
            <w:tcW w:w="155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 xml:space="preserve">5.1. Tema. </w:t>
            </w:r>
            <w:r w:rsidRPr="00D47549">
              <w:rPr>
                <w:rFonts w:eastAsia="Calibri"/>
                <w:lang w:eastAsia="ar-SA"/>
              </w:rPr>
              <w:t>Defektų šalinimas.</w:t>
            </w:r>
          </w:p>
          <w:p w:rsidR="00ED51B7" w:rsidRPr="00D47549" w:rsidRDefault="00ED51B7" w:rsidP="00DC05B0">
            <w:pPr>
              <w:widowControl w:val="0"/>
              <w:suppressAutoHyphens/>
              <w:rPr>
                <w:rFonts w:eastAsia="Calibri"/>
                <w:b/>
                <w:lang w:eastAsia="ar-SA"/>
              </w:rPr>
            </w:pPr>
            <w:r w:rsidRPr="00D47549">
              <w:rPr>
                <w:rFonts w:eastAsia="Calibri"/>
                <w:b/>
                <w:lang w:eastAsia="ar-SA"/>
              </w:rPr>
              <w:t>5.1.1.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Parinkti tinkamas defektų užtaisymo, užglaistymo medžiagas;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Parinkti reikalingus defektų užtaisymo mechanizmus ir frezavimo, gręžimo įrankius.</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ED51B7" w:rsidRPr="00D47549" w:rsidTr="00DC05B0">
        <w:tblPrEx>
          <w:tblLook w:val="04A0" w:firstRow="1" w:lastRow="0" w:firstColumn="1" w:lastColumn="0" w:noHBand="0" w:noVBand="1"/>
        </w:tblPrEx>
        <w:trPr>
          <w:trHeight w:val="57"/>
        </w:trPr>
        <w:tc>
          <w:tcPr>
            <w:tcW w:w="1160"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lang w:eastAsia="ar-SA"/>
              </w:rPr>
              <w:lastRenderedPageBreak/>
              <w:t xml:space="preserve">6. Įmontuoti, įstatyti, įfrezuoti furnitūrą. </w:t>
            </w:r>
          </w:p>
        </w:tc>
        <w:tc>
          <w:tcPr>
            <w:tcW w:w="1555" w:type="pct"/>
            <w:shd w:val="clear" w:color="auto" w:fill="auto"/>
          </w:tcPr>
          <w:p w:rsidR="00C90751" w:rsidRDefault="00ED51B7" w:rsidP="00DC05B0">
            <w:pPr>
              <w:widowControl w:val="0"/>
              <w:suppressAutoHyphens/>
              <w:rPr>
                <w:rFonts w:eastAsia="Calibri"/>
                <w:lang w:eastAsia="ar-SA"/>
              </w:rPr>
            </w:pPr>
            <w:r w:rsidRPr="00D47549">
              <w:rPr>
                <w:rFonts w:eastAsia="Calibri"/>
                <w:b/>
                <w:lang w:eastAsia="ar-SA"/>
              </w:rPr>
              <w:t xml:space="preserve">6.2. Tema. </w:t>
            </w:r>
            <w:r w:rsidRPr="00D47549">
              <w:rPr>
                <w:rFonts w:eastAsia="Calibri"/>
                <w:lang w:eastAsia="ar-SA"/>
              </w:rPr>
              <w:t>Furnitūros montavimas.</w:t>
            </w:r>
          </w:p>
          <w:p w:rsidR="00ED51B7" w:rsidRPr="00D47549" w:rsidRDefault="00ED51B7" w:rsidP="00DC05B0">
            <w:pPr>
              <w:widowControl w:val="0"/>
              <w:suppressAutoHyphens/>
              <w:rPr>
                <w:rFonts w:eastAsia="Calibri"/>
                <w:b/>
                <w:lang w:eastAsia="ar-SA"/>
              </w:rPr>
            </w:pPr>
            <w:r w:rsidRPr="00D47549">
              <w:rPr>
                <w:rFonts w:eastAsia="Calibri"/>
                <w:b/>
                <w:lang w:eastAsia="ar-SA"/>
              </w:rPr>
              <w:t>6.1.1. Užduotys:</w:t>
            </w:r>
          </w:p>
          <w:p w:rsidR="00ED51B7" w:rsidRPr="00D47549" w:rsidRDefault="00ED51B7" w:rsidP="00DC05B0">
            <w:pPr>
              <w:widowControl w:val="0"/>
              <w:numPr>
                <w:ilvl w:val="0"/>
                <w:numId w:val="3"/>
              </w:numPr>
              <w:suppressAutoHyphens/>
              <w:ind w:left="0" w:firstLine="0"/>
              <w:rPr>
                <w:rFonts w:eastAsia="Calibri"/>
                <w:lang w:eastAsia="ar-SA"/>
              </w:rPr>
            </w:pPr>
            <w:r w:rsidRPr="00D47549">
              <w:rPr>
                <w:rFonts w:eastAsia="Calibri"/>
                <w:lang w:eastAsia="ar-SA"/>
              </w:rPr>
              <w:t>Parinkti tinkamą furnitūrą ar jos elementus;</w:t>
            </w:r>
          </w:p>
          <w:p w:rsidR="00ED51B7" w:rsidRPr="00D47549" w:rsidRDefault="00ED51B7" w:rsidP="00DC05B0">
            <w:pPr>
              <w:widowControl w:val="0"/>
              <w:numPr>
                <w:ilvl w:val="0"/>
                <w:numId w:val="3"/>
              </w:numPr>
              <w:suppressAutoHyphens/>
              <w:ind w:left="0" w:firstLine="0"/>
              <w:rPr>
                <w:rFonts w:eastAsia="Calibri"/>
                <w:b/>
                <w:lang w:eastAsia="ar-SA"/>
              </w:rPr>
            </w:pPr>
            <w:r w:rsidRPr="00D47549">
              <w:rPr>
                <w:rFonts w:eastAsia="Calibri"/>
                <w:lang w:eastAsia="ar-SA"/>
              </w:rPr>
              <w:t>Įleisti, įgręžti, įfrezuoti tinkamą furnitūrą.</w:t>
            </w:r>
          </w:p>
        </w:tc>
        <w:tc>
          <w:tcPr>
            <w:tcW w:w="2285" w:type="pct"/>
            <w:shd w:val="clear" w:color="auto" w:fill="auto"/>
          </w:tcPr>
          <w:p w:rsidR="00ED51B7" w:rsidRPr="00D47549" w:rsidRDefault="00ED51B7" w:rsidP="00DC05B0">
            <w:pPr>
              <w:widowControl w:val="0"/>
              <w:suppressAutoHyphens/>
              <w:rPr>
                <w:rFonts w:eastAsia="Calibri"/>
                <w:lang w:eastAsia="ar-SA"/>
              </w:rPr>
            </w:pPr>
            <w:r w:rsidRPr="00D47549">
              <w:rPr>
                <w:rFonts w:eastAsia="Calibri"/>
                <w:b/>
                <w:lang w:eastAsia="ar-SA"/>
              </w:rPr>
              <w:t>Patenkinamai:</w:t>
            </w:r>
          </w:p>
          <w:p w:rsidR="00ED51B7" w:rsidRPr="00D47549" w:rsidRDefault="00ED51B7" w:rsidP="00DC05B0">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ED51B7" w:rsidRPr="00D47549" w:rsidRDefault="00ED51B7" w:rsidP="00DC05B0">
            <w:pPr>
              <w:widowControl w:val="0"/>
              <w:suppressAutoHyphens/>
              <w:rPr>
                <w:rFonts w:eastAsia="Calibri"/>
                <w:lang w:eastAsia="ar-SA"/>
              </w:rPr>
            </w:pPr>
            <w:r w:rsidRPr="00D47549">
              <w:rPr>
                <w:rFonts w:eastAsia="Calibri"/>
                <w:b/>
                <w:lang w:eastAsia="ar-SA"/>
              </w:rPr>
              <w:t>Gerai: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ED51B7" w:rsidRPr="00D47549" w:rsidRDefault="00ED51B7" w:rsidP="00DC05B0">
            <w:pPr>
              <w:widowControl w:val="0"/>
              <w:suppressAutoHyphens/>
              <w:rPr>
                <w:rFonts w:eastAsia="Calibri"/>
                <w:lang w:eastAsia="ar-SA"/>
              </w:rPr>
            </w:pPr>
            <w:r w:rsidRPr="00D47549">
              <w:rPr>
                <w:rFonts w:eastAsia="Calibri"/>
                <w:b/>
                <w:lang w:eastAsia="ar-SA"/>
              </w:rPr>
              <w:t>Puikiai:</w:t>
            </w:r>
          </w:p>
          <w:p w:rsidR="00ED51B7" w:rsidRPr="00D47549" w:rsidRDefault="00ED51B7" w:rsidP="00DC05B0">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ED51B7" w:rsidRPr="00D47549" w:rsidTr="00DC05B0">
        <w:trPr>
          <w:trHeight w:val="57"/>
        </w:trPr>
        <w:tc>
          <w:tcPr>
            <w:tcW w:w="1160" w:type="pct"/>
          </w:tcPr>
          <w:p w:rsidR="00ED51B7" w:rsidRPr="00D47549" w:rsidRDefault="00ED51B7" w:rsidP="00DC05B0">
            <w:pPr>
              <w:widowControl w:val="0"/>
            </w:pPr>
            <w:r w:rsidRPr="00D47549">
              <w:t>Reikalavimai mokymui skirtiems metodiniams ir materialiesiems ištekliams</w:t>
            </w:r>
          </w:p>
        </w:tc>
        <w:tc>
          <w:tcPr>
            <w:tcW w:w="3840" w:type="pct"/>
            <w:gridSpan w:val="2"/>
          </w:tcPr>
          <w:p w:rsidR="00ED51B7" w:rsidRPr="00D47549" w:rsidRDefault="00ED51B7" w:rsidP="00DC05B0">
            <w:pPr>
              <w:widowControl w:val="0"/>
              <w:rPr>
                <w:rFonts w:eastAsia="Calibri"/>
                <w:i/>
              </w:rPr>
            </w:pPr>
            <w:r w:rsidRPr="00D47549">
              <w:rPr>
                <w:rFonts w:eastAsia="Calibri"/>
                <w:i/>
              </w:rPr>
              <w:t>Mokymo(si) medžiaga:</w:t>
            </w:r>
          </w:p>
          <w:p w:rsidR="00ED51B7" w:rsidRPr="00D47549" w:rsidRDefault="00ED51B7" w:rsidP="00DC05B0">
            <w:pPr>
              <w:widowControl w:val="0"/>
              <w:numPr>
                <w:ilvl w:val="0"/>
                <w:numId w:val="1"/>
              </w:numPr>
              <w:ind w:left="0" w:firstLine="0"/>
            </w:pPr>
            <w:r w:rsidRPr="00D47549">
              <w:rPr>
                <w:rFonts w:eastAsia="Calibri"/>
                <w:iCs/>
              </w:rPr>
              <w:t xml:space="preserve">Staliaus </w:t>
            </w:r>
            <w:r w:rsidRPr="00D47549">
              <w:t>modulinė profesinio mokymo programa</w:t>
            </w:r>
          </w:p>
          <w:p w:rsidR="00C90751" w:rsidRDefault="00ED51B7" w:rsidP="00DC05B0">
            <w:pPr>
              <w:widowControl w:val="0"/>
              <w:numPr>
                <w:ilvl w:val="0"/>
                <w:numId w:val="1"/>
              </w:numPr>
              <w:ind w:left="0" w:firstLine="0"/>
            </w:pPr>
            <w:r w:rsidRPr="00D47549">
              <w:t>Metodinė dalomoji medžiaga, vadovėliai, užduočių sąsiuviniai</w:t>
            </w:r>
          </w:p>
          <w:p w:rsidR="00ED51B7" w:rsidRPr="00D47549" w:rsidRDefault="00ED51B7" w:rsidP="00DC05B0">
            <w:pPr>
              <w:widowControl w:val="0"/>
              <w:rPr>
                <w:rFonts w:eastAsia="Calibri"/>
                <w:i/>
              </w:rPr>
            </w:pPr>
            <w:r w:rsidRPr="00D47549">
              <w:rPr>
                <w:rFonts w:eastAsia="Calibri"/>
                <w:i/>
              </w:rPr>
              <w:t>Mokymo(si) priemonės:</w:t>
            </w:r>
          </w:p>
          <w:p w:rsidR="00ED51B7" w:rsidRPr="00D47549" w:rsidRDefault="00ED51B7" w:rsidP="00DC05B0">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ED51B7" w:rsidRPr="00D47549" w:rsidTr="00DC05B0">
        <w:trPr>
          <w:trHeight w:val="57"/>
        </w:trPr>
        <w:tc>
          <w:tcPr>
            <w:tcW w:w="1160" w:type="pct"/>
          </w:tcPr>
          <w:p w:rsidR="00ED51B7" w:rsidRPr="00D47549" w:rsidRDefault="00ED51B7" w:rsidP="00DC05B0">
            <w:pPr>
              <w:widowControl w:val="0"/>
            </w:pPr>
            <w:r w:rsidRPr="00D47549">
              <w:t>Reikalavimai teorinio ir praktinio mokymo vietai</w:t>
            </w:r>
          </w:p>
        </w:tc>
        <w:tc>
          <w:tcPr>
            <w:tcW w:w="3840" w:type="pct"/>
            <w:gridSpan w:val="2"/>
          </w:tcPr>
          <w:p w:rsidR="00C90751" w:rsidRDefault="00ED51B7" w:rsidP="00DC05B0">
            <w:pPr>
              <w:widowControl w:val="0"/>
            </w:pPr>
            <w:r w:rsidRPr="00D47549">
              <w:t>Klasė ar kita mokymui(si) pritaikyta patalpa su techninėmis priemonėmis (kompiuteriu, vaizdo projektoriumi) mokymo(si) medžiagai pateikti. Praktinio mokymo klasė (patalpa), aprūpinta medienos apdirbimo įranga, įrankiais, mokomosiomis priemonėmis, darbų atlikimo užduotimis.</w:t>
            </w:r>
          </w:p>
          <w:p w:rsidR="00ED51B7" w:rsidRPr="00D47549" w:rsidRDefault="00ED51B7" w:rsidP="00DC05B0">
            <w:pPr>
              <w:widowControl w:val="0"/>
            </w:pPr>
            <w:r w:rsidRPr="00D47549">
              <w:t>Mokomosios medienos apdirbimo dirbtuvės.</w:t>
            </w:r>
          </w:p>
        </w:tc>
      </w:tr>
      <w:tr w:rsidR="00ED51B7" w:rsidRPr="00D47549" w:rsidTr="00DC05B0">
        <w:trPr>
          <w:trHeight w:val="57"/>
        </w:trPr>
        <w:tc>
          <w:tcPr>
            <w:tcW w:w="1160" w:type="pct"/>
          </w:tcPr>
          <w:p w:rsidR="00ED51B7" w:rsidRPr="00D47549" w:rsidRDefault="00ED51B7" w:rsidP="00DC05B0">
            <w:pPr>
              <w:widowControl w:val="0"/>
            </w:pPr>
            <w:r w:rsidRPr="00D47549">
              <w:t>Reikalavimai mokytojų dalykiniam pasirengimui (dalykinei kvalifikacijai)</w:t>
            </w:r>
          </w:p>
        </w:tc>
        <w:tc>
          <w:tcPr>
            <w:tcW w:w="3840" w:type="pct"/>
            <w:gridSpan w:val="2"/>
          </w:tcPr>
          <w:p w:rsidR="00ED51B7" w:rsidRPr="00D47549" w:rsidRDefault="00ED51B7" w:rsidP="00DC05B0">
            <w:pPr>
              <w:widowControl w:val="0"/>
            </w:pPr>
            <w:r w:rsidRPr="00D47549">
              <w:t>Modulį gali vesti mokytojas, turintis:</w:t>
            </w:r>
          </w:p>
          <w:p w:rsidR="00ED51B7" w:rsidRPr="00D47549" w:rsidRDefault="00ED51B7" w:rsidP="00DC05B0">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D51B7" w:rsidRPr="00D47549" w:rsidRDefault="00ED51B7" w:rsidP="00DC05B0">
            <w:pPr>
              <w:widowControl w:val="0"/>
            </w:pPr>
            <w:r w:rsidRPr="00D47549">
              <w:t xml:space="preserve">2) medienos apdirbimo </w:t>
            </w:r>
            <w:r w:rsidRPr="00D47549">
              <w:rPr>
                <w:rFonts w:eastAsia="Calibri"/>
                <w:lang w:eastAsia="ar-SA"/>
              </w:rPr>
              <w:t xml:space="preserve">ar statybos </w:t>
            </w:r>
            <w:r w:rsidRPr="00D47549">
              <w:t>srities kvalifikaciją.</w:t>
            </w:r>
          </w:p>
        </w:tc>
      </w:tr>
    </w:tbl>
    <w:p w:rsidR="00ED51B7" w:rsidRPr="00D47549" w:rsidRDefault="00ED51B7" w:rsidP="00CD1B90">
      <w:pPr>
        <w:widowControl w:val="0"/>
        <w:suppressAutoHyphens/>
      </w:pPr>
    </w:p>
    <w:p w:rsidR="00726056" w:rsidRPr="00D47549" w:rsidRDefault="00726056" w:rsidP="00CD1B90">
      <w:pPr>
        <w:widowControl w:val="0"/>
        <w:rPr>
          <w:b/>
        </w:rPr>
      </w:pPr>
      <w:r w:rsidRPr="00D47549">
        <w:rPr>
          <w:rFonts w:eastAsia="Calibri"/>
          <w:b/>
        </w:rPr>
        <w:t xml:space="preserve">Modulio pavadinimas - </w:t>
      </w:r>
      <w:r w:rsidR="005C00AD" w:rsidRPr="00D47549">
        <w:rPr>
          <w:rFonts w:eastAsia="Calibri"/>
          <w:b/>
        </w:rPr>
        <w:t>Medienos gaminių montavimas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726056"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45580">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5C00AD" w:rsidP="00145580">
            <w:pPr>
              <w:widowControl w:val="0"/>
              <w:rPr>
                <w:rFonts w:eastAsia="Calibri"/>
              </w:rPr>
            </w:pPr>
            <w:r w:rsidRPr="00D47549">
              <w:rPr>
                <w:rFonts w:eastAsia="Calibri"/>
              </w:rPr>
              <w:t>4073293</w:t>
            </w:r>
          </w:p>
        </w:tc>
      </w:tr>
      <w:tr w:rsidR="00726056"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45580">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145580">
            <w:pPr>
              <w:widowControl w:val="0"/>
              <w:rPr>
                <w:rFonts w:eastAsia="Calibri"/>
              </w:rPr>
            </w:pPr>
            <w:r w:rsidRPr="00D47549">
              <w:rPr>
                <w:rFonts w:eastAsia="Calibri"/>
              </w:rPr>
              <w:t>IV</w:t>
            </w:r>
          </w:p>
        </w:tc>
      </w:tr>
      <w:tr w:rsidR="00726056"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45580">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145580">
            <w:pPr>
              <w:widowControl w:val="0"/>
              <w:rPr>
                <w:rFonts w:eastAsia="Calibri"/>
              </w:rPr>
            </w:pPr>
            <w:r w:rsidRPr="00D47549">
              <w:rPr>
                <w:rFonts w:eastAsia="Calibri"/>
              </w:rPr>
              <w:t>10</w:t>
            </w:r>
          </w:p>
        </w:tc>
      </w:tr>
      <w:tr w:rsidR="00726056"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145580">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5C00AD" w:rsidP="00145580">
            <w:pPr>
              <w:widowControl w:val="0"/>
            </w:pPr>
            <w:r w:rsidRPr="00D47549">
              <w:t>Montuoti medienos gaminius</w:t>
            </w:r>
          </w:p>
        </w:tc>
      </w:tr>
      <w:tr w:rsidR="00726056"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145580">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145580">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145580">
            <w:pPr>
              <w:widowControl w:val="0"/>
            </w:pPr>
            <w:r w:rsidRPr="00D47549">
              <w:t xml:space="preserve">Mokymosi pasiekimų įvertinimo kriterijai </w:t>
            </w:r>
          </w:p>
        </w:tc>
      </w:tr>
      <w:tr w:rsidR="00726056" w:rsidRPr="00D47549" w:rsidTr="00DF1B69">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145580">
            <w:pPr>
              <w:widowControl w:val="0"/>
              <w:suppressAutoHyphens/>
              <w:rPr>
                <w:rFonts w:eastAsia="Calibri"/>
                <w:lang w:eastAsia="ar-SA"/>
              </w:rPr>
            </w:pPr>
            <w:r w:rsidRPr="00D47549">
              <w:rPr>
                <w:rFonts w:eastAsia="Calibri"/>
                <w:lang w:eastAsia="ar-SA"/>
              </w:rPr>
              <w:t>Kognityviniai mokymosi rezultatai</w:t>
            </w:r>
          </w:p>
        </w:tc>
      </w:tr>
      <w:tr w:rsidR="009A5DC1"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contextualSpacing/>
              <w:rPr>
                <w:rFonts w:eastAsia="Calibri"/>
              </w:rPr>
            </w:pPr>
            <w:r w:rsidRPr="00D47549">
              <w:rPr>
                <w:rFonts w:eastAsia="Calibri"/>
              </w:rPr>
              <w:t>1. Paruošti darbo vietą montavimui.</w:t>
            </w:r>
          </w:p>
        </w:tc>
        <w:tc>
          <w:tcPr>
            <w:tcW w:w="1555" w:type="pct"/>
            <w:tcBorders>
              <w:top w:val="single" w:sz="4" w:space="0" w:color="auto"/>
              <w:left w:val="single" w:sz="4" w:space="0" w:color="auto"/>
              <w:bottom w:val="single" w:sz="4" w:space="0" w:color="auto"/>
              <w:right w:val="single" w:sz="4" w:space="0" w:color="auto"/>
            </w:tcBorders>
          </w:tcPr>
          <w:p w:rsidR="00C90751" w:rsidRDefault="009A5DC1" w:rsidP="00145580">
            <w:pPr>
              <w:widowControl w:val="0"/>
              <w:suppressAutoHyphens/>
              <w:rPr>
                <w:lang w:eastAsia="ar-SA"/>
              </w:rPr>
            </w:pPr>
            <w:r w:rsidRPr="00D47549">
              <w:rPr>
                <w:b/>
                <w:lang w:eastAsia="ar-SA"/>
              </w:rPr>
              <w:t>1. Tema.</w:t>
            </w:r>
            <w:r w:rsidRPr="00D47549">
              <w:rPr>
                <w:lang w:eastAsia="ar-SA"/>
              </w:rPr>
              <w:t xml:space="preserve"> Darbo vietos paruošimas montavimui.</w:t>
            </w:r>
          </w:p>
          <w:p w:rsidR="009A5DC1" w:rsidRPr="00D47549" w:rsidRDefault="009A5DC1" w:rsidP="00145580">
            <w:pPr>
              <w:widowControl w:val="0"/>
              <w:suppressAutoHyphens/>
              <w:rPr>
                <w:b/>
                <w:lang w:eastAsia="ar-SA"/>
              </w:rPr>
            </w:pPr>
            <w:r w:rsidRPr="00D47549">
              <w:rPr>
                <w:b/>
                <w:lang w:eastAsia="ar-SA"/>
              </w:rPr>
              <w:t>1.1.1. Užduotys: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lastRenderedPageBreak/>
              <w:t>Išnagrinėti reikalavimus susijusius su darbo vietos paruošimu montavimui;</w:t>
            </w:r>
          </w:p>
          <w:p w:rsidR="009A5DC1" w:rsidRPr="00D47549" w:rsidRDefault="009A5DC1" w:rsidP="00145580">
            <w:pPr>
              <w:widowControl w:val="0"/>
              <w:numPr>
                <w:ilvl w:val="0"/>
                <w:numId w:val="3"/>
              </w:numPr>
              <w:suppressAutoHyphens/>
              <w:ind w:left="0" w:firstLine="0"/>
              <w:rPr>
                <w:lang w:eastAsia="ar-SA"/>
              </w:rPr>
            </w:pPr>
            <w:r w:rsidRPr="00D47549">
              <w:rPr>
                <w:rFonts w:eastAsia="Calibri"/>
                <w:lang w:eastAsia="ar-SA"/>
              </w:rPr>
              <w:t>Susipažinti su darbuotojų saugos ir sveikatos taisyklėmis montuojant medinius gaminius.</w:t>
            </w:r>
          </w:p>
        </w:tc>
        <w:tc>
          <w:tcPr>
            <w:tcW w:w="228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b/>
                <w:lang w:eastAsia="ar-SA"/>
              </w:rPr>
            </w:pPr>
            <w:r w:rsidRPr="00D47549">
              <w:rPr>
                <w:b/>
                <w:lang w:eastAsia="ar-SA"/>
              </w:rPr>
              <w:lastRenderedPageBreak/>
              <w:t>Patenkinamai:</w:t>
            </w:r>
          </w:p>
          <w:p w:rsidR="009A5DC1" w:rsidRPr="00D47549" w:rsidRDefault="009A5DC1" w:rsidP="00145580">
            <w:pPr>
              <w:widowControl w:val="0"/>
              <w:suppressAutoHyphens/>
              <w:rPr>
                <w:lang w:eastAsia="ar-SA"/>
              </w:rPr>
            </w:pPr>
            <w:r w:rsidRPr="00D47549">
              <w:rPr>
                <w:lang w:eastAsia="ar-SA"/>
              </w:rPr>
              <w:t>Paviršutiniškai išnagrinėtas darbo vietos paruošimas montavimui;</w:t>
            </w:r>
          </w:p>
          <w:p w:rsidR="009A5DC1" w:rsidRPr="00D47549" w:rsidRDefault="009A5DC1" w:rsidP="00145580">
            <w:pPr>
              <w:widowControl w:val="0"/>
              <w:suppressAutoHyphens/>
              <w:rPr>
                <w:lang w:eastAsia="ar-SA"/>
              </w:rPr>
            </w:pPr>
            <w:r w:rsidRPr="00D47549">
              <w:rPr>
                <w:lang w:eastAsia="ar-SA"/>
              </w:rPr>
              <w:lastRenderedPageBreak/>
              <w:t>Nenuosekliai apibūdinti darbuotojų saugos ir sveikatos taisyklių reikalavimai montuojant gaminius, konstrukcijas;</w:t>
            </w:r>
          </w:p>
          <w:p w:rsidR="009A5DC1" w:rsidRPr="00D47549" w:rsidRDefault="009A5DC1" w:rsidP="00145580">
            <w:pPr>
              <w:widowControl w:val="0"/>
              <w:suppressAutoHyphens/>
              <w:rPr>
                <w:b/>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Išnagrinėti darbo vietos paruošimo montavimui keliami reikalavimai;</w:t>
            </w:r>
          </w:p>
          <w:p w:rsidR="00C90751" w:rsidRDefault="009A5DC1" w:rsidP="00145580">
            <w:pPr>
              <w:widowControl w:val="0"/>
              <w:suppressAutoHyphens/>
              <w:rPr>
                <w:lang w:eastAsia="ar-SA"/>
              </w:rPr>
            </w:pPr>
            <w:r w:rsidRPr="00D47549">
              <w:rPr>
                <w:lang w:eastAsia="ar-SA"/>
              </w:rPr>
              <w:t>Išnagrinėti darbuotojų saugos ir sveikatos taisyklės bei priešgaisriniai reikalavimai;</w:t>
            </w:r>
          </w:p>
          <w:p w:rsidR="009A5DC1" w:rsidRPr="00D47549" w:rsidRDefault="009A5DC1" w:rsidP="00145580">
            <w:pPr>
              <w:widowControl w:val="0"/>
              <w:suppressAutoHyphens/>
              <w:rPr>
                <w:lang w:eastAsia="ar-SA"/>
              </w:rPr>
            </w:pPr>
            <w:r w:rsidRPr="00D47549">
              <w:rPr>
                <w:lang w:eastAsia="ar-SA"/>
              </w:rPr>
              <w:t>Yra neesminių klaidų;</w:t>
            </w:r>
          </w:p>
          <w:p w:rsidR="00C90751" w:rsidRDefault="009A5DC1" w:rsidP="00145580">
            <w:pPr>
              <w:widowControl w:val="0"/>
              <w:suppressAutoHyphens/>
              <w:rPr>
                <w:b/>
                <w:lang w:eastAsia="ar-SA"/>
              </w:rPr>
            </w:pPr>
            <w:r w:rsidRPr="00D47549">
              <w:rPr>
                <w:b/>
                <w:lang w:eastAsia="ar-SA"/>
              </w:rPr>
              <w:t>Puikia</w:t>
            </w:r>
            <w:r w:rsidRPr="00D47549">
              <w:rPr>
                <w:rFonts w:ascii="Segoe UI" w:hAnsi="Segoe UI" w:cs="Segoe UI"/>
                <w:b/>
                <w:lang w:eastAsia="ar-SA"/>
              </w:rPr>
              <w:t>i</w:t>
            </w:r>
            <w:r w:rsidRPr="00D47549">
              <w:rPr>
                <w:b/>
                <w:lang w:eastAsia="ar-SA"/>
              </w:rPr>
              <w:t>:</w:t>
            </w:r>
          </w:p>
          <w:p w:rsidR="009A5DC1" w:rsidRPr="00D47549" w:rsidRDefault="009A5DC1" w:rsidP="00145580">
            <w:pPr>
              <w:widowControl w:val="0"/>
              <w:suppressAutoHyphens/>
              <w:rPr>
                <w:lang w:eastAsia="ar-SA"/>
              </w:rPr>
            </w:pPr>
            <w:r w:rsidRPr="00D47549">
              <w:rPr>
                <w:lang w:eastAsia="ar-SA"/>
              </w:rPr>
              <w:t>Nuosekliai paaiškinti darbo vietos paruošimo montavimui reikalavimai;</w:t>
            </w:r>
          </w:p>
          <w:p w:rsidR="009A5DC1" w:rsidRPr="00D47549" w:rsidRDefault="009A5DC1" w:rsidP="00145580">
            <w:pPr>
              <w:widowControl w:val="0"/>
              <w:suppressAutoHyphens/>
              <w:rPr>
                <w:lang w:eastAsia="ar-SA"/>
              </w:rPr>
            </w:pPr>
            <w:r w:rsidRPr="00D47549">
              <w:rPr>
                <w:lang w:eastAsia="ar-SA"/>
              </w:rPr>
              <w:t>Nuosekliai apibūdinti darbuotojų saugos ir sveikatos taisyklės bei priešgaisriniai reikalavimai.</w:t>
            </w:r>
          </w:p>
        </w:tc>
      </w:tr>
      <w:tr w:rsidR="009A5DC1"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lang w:eastAsia="ar-SA"/>
              </w:rPr>
            </w:pPr>
            <w:r w:rsidRPr="00D47549">
              <w:rPr>
                <w:lang w:eastAsia="ar-SA"/>
              </w:rPr>
              <w:lastRenderedPageBreak/>
              <w:t>2. Išmanyti medinių konstrukcijų ir gaminių brėžinius.</w:t>
            </w:r>
          </w:p>
        </w:tc>
        <w:tc>
          <w:tcPr>
            <w:tcW w:w="155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lang w:eastAsia="ar-SA"/>
              </w:rPr>
            </w:pPr>
            <w:r w:rsidRPr="00D47549">
              <w:rPr>
                <w:b/>
                <w:lang w:eastAsia="ar-SA"/>
              </w:rPr>
              <w:t>2.1. Tema</w:t>
            </w:r>
            <w:r w:rsidRPr="00D47549">
              <w:rPr>
                <w:lang w:eastAsia="ar-SA"/>
              </w:rPr>
              <w:t xml:space="preserve">. Medinių konstrukcijų ir </w:t>
            </w:r>
            <w:r w:rsidRPr="00D47549">
              <w:rPr>
                <w:sz w:val="22"/>
                <w:szCs w:val="22"/>
                <w:lang w:eastAsia="en-US"/>
              </w:rPr>
              <w:t>g</w:t>
            </w:r>
            <w:r w:rsidRPr="00D47549">
              <w:rPr>
                <w:lang w:eastAsia="ar-SA"/>
              </w:rPr>
              <w:t>aminių brėžinių skaitymas.</w:t>
            </w:r>
          </w:p>
          <w:p w:rsidR="009A5DC1" w:rsidRPr="00D47549" w:rsidRDefault="009A5DC1" w:rsidP="00145580">
            <w:pPr>
              <w:widowControl w:val="0"/>
              <w:suppressAutoHyphens/>
              <w:rPr>
                <w:b/>
                <w:lang w:eastAsia="ar-SA"/>
              </w:rPr>
            </w:pPr>
            <w:r w:rsidRPr="00D47549">
              <w:rPr>
                <w:b/>
                <w:lang w:eastAsia="ar-SA"/>
              </w:rPr>
              <w:t>2.1.1. Užduotys: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Išnagrinėti braižybos techninius reikalavimus;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Supažindinti su gaminio pjūviais, žymėjimo indeksais ir jų reikšmėmis;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Išmokti skaityti konstrukcijų surinkimo bei montavimo brėžinius;</w:t>
            </w:r>
          </w:p>
          <w:p w:rsidR="009A5DC1" w:rsidRPr="00D47549" w:rsidRDefault="009A5DC1" w:rsidP="00145580">
            <w:pPr>
              <w:widowControl w:val="0"/>
              <w:numPr>
                <w:ilvl w:val="0"/>
                <w:numId w:val="3"/>
              </w:numPr>
              <w:suppressAutoHyphens/>
              <w:ind w:left="0" w:firstLine="0"/>
              <w:rPr>
                <w:lang w:eastAsia="ar-SA"/>
              </w:rPr>
            </w:pPr>
            <w:r w:rsidRPr="00D47549">
              <w:rPr>
                <w:rFonts w:eastAsia="Calibri"/>
                <w:lang w:eastAsia="ar-SA"/>
              </w:rPr>
              <w:t>Susipažinti su jungimo mazgais.</w:t>
            </w:r>
          </w:p>
        </w:tc>
        <w:tc>
          <w:tcPr>
            <w:tcW w:w="2285" w:type="pct"/>
            <w:tcBorders>
              <w:top w:val="single" w:sz="4" w:space="0" w:color="auto"/>
              <w:left w:val="single" w:sz="4" w:space="0" w:color="auto"/>
              <w:bottom w:val="single" w:sz="4" w:space="0" w:color="auto"/>
              <w:right w:val="single" w:sz="4" w:space="0" w:color="auto"/>
            </w:tcBorders>
          </w:tcPr>
          <w:p w:rsidR="00C90751" w:rsidRDefault="009A5DC1" w:rsidP="00145580">
            <w:pPr>
              <w:widowControl w:val="0"/>
              <w:suppressAutoHyphens/>
              <w:rPr>
                <w:b/>
                <w:lang w:eastAsia="ar-SA"/>
              </w:rPr>
            </w:pPr>
            <w:r w:rsidRPr="00D47549">
              <w:rPr>
                <w:b/>
                <w:lang w:eastAsia="ar-SA"/>
              </w:rPr>
              <w:t>Patenkinamai:</w:t>
            </w:r>
          </w:p>
          <w:p w:rsidR="009A5DC1" w:rsidRPr="00D47549" w:rsidRDefault="009A5DC1" w:rsidP="00145580">
            <w:pPr>
              <w:widowControl w:val="0"/>
              <w:suppressAutoHyphens/>
              <w:rPr>
                <w:lang w:eastAsia="ar-SA"/>
              </w:rPr>
            </w:pPr>
            <w:r w:rsidRPr="00D47549">
              <w:rPr>
                <w:lang w:eastAsia="ar-SA"/>
              </w:rPr>
              <w:t>Netiksliai išnagrinėti braižybos techniniai reikalavimai;</w:t>
            </w:r>
          </w:p>
          <w:p w:rsidR="009A5DC1" w:rsidRPr="00D47549" w:rsidRDefault="009A5DC1" w:rsidP="00145580">
            <w:pPr>
              <w:widowControl w:val="0"/>
              <w:suppressAutoHyphens/>
              <w:rPr>
                <w:lang w:eastAsia="ar-SA"/>
              </w:rPr>
            </w:pPr>
            <w:r w:rsidRPr="00D47549">
              <w:rPr>
                <w:lang w:eastAsia="ar-SA"/>
              </w:rPr>
              <w:t>Netiksliai apibūdintos detalių projekcijos, indeksai ir reikšmės;</w:t>
            </w:r>
          </w:p>
          <w:p w:rsidR="009A5DC1" w:rsidRPr="00D47549" w:rsidRDefault="009A5DC1" w:rsidP="00145580">
            <w:pPr>
              <w:widowControl w:val="0"/>
              <w:suppressAutoHyphens/>
              <w:rPr>
                <w:lang w:eastAsia="ar-SA"/>
              </w:rPr>
            </w:pPr>
            <w:r w:rsidRPr="00D47549">
              <w:rPr>
                <w:lang w:eastAsia="ar-SA"/>
              </w:rPr>
              <w:t>Netiksliai perskaitytas surinkimo ir montavimo brėžinys;</w:t>
            </w:r>
          </w:p>
          <w:p w:rsidR="00C90751" w:rsidRDefault="009A5DC1" w:rsidP="00145580">
            <w:pPr>
              <w:widowControl w:val="0"/>
              <w:suppressAutoHyphens/>
              <w:rPr>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Išnagrinėti braižybos techniniai reikalavimai;</w:t>
            </w:r>
          </w:p>
          <w:p w:rsidR="009A5DC1" w:rsidRPr="00D47549" w:rsidRDefault="009A5DC1" w:rsidP="00145580">
            <w:pPr>
              <w:widowControl w:val="0"/>
              <w:suppressAutoHyphens/>
              <w:rPr>
                <w:lang w:eastAsia="ar-SA"/>
              </w:rPr>
            </w:pPr>
            <w:r w:rsidRPr="00D47549">
              <w:rPr>
                <w:lang w:eastAsia="ar-SA"/>
              </w:rPr>
              <w:t>Apibūdintos detalių projekcijos, indeksai ir reikšmės;</w:t>
            </w:r>
          </w:p>
          <w:p w:rsidR="009A5DC1" w:rsidRPr="00D47549" w:rsidRDefault="009A5DC1" w:rsidP="00145580">
            <w:pPr>
              <w:widowControl w:val="0"/>
              <w:suppressAutoHyphens/>
              <w:rPr>
                <w:lang w:eastAsia="ar-SA"/>
              </w:rPr>
            </w:pPr>
            <w:r w:rsidRPr="00D47549">
              <w:rPr>
                <w:lang w:eastAsia="ar-SA"/>
              </w:rPr>
              <w:t>Perskaityti surinkimo ir montavimo brėžiniai;</w:t>
            </w:r>
          </w:p>
          <w:p w:rsidR="009A5DC1" w:rsidRPr="00D47549" w:rsidRDefault="009A5DC1" w:rsidP="00145580">
            <w:pPr>
              <w:widowControl w:val="0"/>
              <w:suppressAutoHyphens/>
              <w:rPr>
                <w:lang w:eastAsia="ar-SA"/>
              </w:rPr>
            </w:pPr>
            <w:r w:rsidRPr="00D47549">
              <w:rPr>
                <w:lang w:eastAsia="ar-SA"/>
              </w:rPr>
              <w:t>Yra neesminių klaidų;</w:t>
            </w:r>
          </w:p>
          <w:p w:rsidR="00C90751" w:rsidRDefault="009A5DC1" w:rsidP="00145580">
            <w:pPr>
              <w:widowControl w:val="0"/>
              <w:suppressAutoHyphens/>
              <w:rPr>
                <w:lang w:eastAsia="ar-SA"/>
              </w:rPr>
            </w:pPr>
            <w:r w:rsidRPr="00D47549">
              <w:rPr>
                <w:b/>
                <w:lang w:eastAsia="ar-SA"/>
              </w:rPr>
              <w:t>Puikiai</w:t>
            </w:r>
            <w:r w:rsidRPr="00D47549">
              <w:rPr>
                <w:lang w:eastAsia="ar-SA"/>
              </w:rPr>
              <w:t>:</w:t>
            </w:r>
          </w:p>
          <w:p w:rsidR="009A5DC1" w:rsidRPr="00D47549" w:rsidRDefault="009A5DC1" w:rsidP="00145580">
            <w:pPr>
              <w:widowControl w:val="0"/>
              <w:suppressAutoHyphens/>
              <w:rPr>
                <w:lang w:eastAsia="ar-SA"/>
              </w:rPr>
            </w:pPr>
            <w:r w:rsidRPr="00D47549">
              <w:rPr>
                <w:lang w:eastAsia="ar-SA"/>
              </w:rPr>
              <w:t>Išnagrinėti braižybos techniniai reikalavimai;</w:t>
            </w:r>
          </w:p>
          <w:p w:rsidR="009A5DC1" w:rsidRPr="00D47549" w:rsidRDefault="009A5DC1" w:rsidP="00145580">
            <w:pPr>
              <w:widowControl w:val="0"/>
              <w:suppressAutoHyphens/>
              <w:rPr>
                <w:lang w:eastAsia="ar-SA"/>
              </w:rPr>
            </w:pPr>
            <w:r w:rsidRPr="00D47549">
              <w:rPr>
                <w:lang w:eastAsia="ar-SA"/>
              </w:rPr>
              <w:t>Apibūdintos detalių projekcijos, indeksai ir reikšmės;</w:t>
            </w:r>
          </w:p>
          <w:p w:rsidR="009A5DC1" w:rsidRPr="00D47549" w:rsidRDefault="009A5DC1" w:rsidP="00145580">
            <w:pPr>
              <w:widowControl w:val="0"/>
              <w:suppressAutoHyphens/>
              <w:rPr>
                <w:lang w:eastAsia="ar-SA"/>
              </w:rPr>
            </w:pPr>
            <w:r w:rsidRPr="00D47549">
              <w:rPr>
                <w:lang w:eastAsia="ar-SA"/>
              </w:rPr>
              <w:t>Perskaityti surinkimo ir montavimo brėžiniai.</w:t>
            </w:r>
          </w:p>
        </w:tc>
      </w:tr>
      <w:tr w:rsidR="009A5DC1"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rFonts w:eastAsia="Calibri"/>
              </w:rPr>
            </w:pPr>
            <w:r w:rsidRPr="00D47549">
              <w:rPr>
                <w:lang w:eastAsia="ar-SA"/>
              </w:rPr>
              <w:t>3. Apibūdinti sandarinimo medžiagas, naudojamas montuojant medines konstrukcijas, gaminius.</w:t>
            </w:r>
          </w:p>
        </w:tc>
        <w:tc>
          <w:tcPr>
            <w:tcW w:w="155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lang w:eastAsia="ar-SA"/>
              </w:rPr>
            </w:pPr>
            <w:r w:rsidRPr="00D47549">
              <w:rPr>
                <w:b/>
                <w:lang w:eastAsia="ar-SA"/>
              </w:rPr>
              <w:t>3.1. Tema.</w:t>
            </w:r>
            <w:r w:rsidRPr="00D47549">
              <w:rPr>
                <w:lang w:eastAsia="ar-SA"/>
              </w:rPr>
              <w:t xml:space="preserve"> Sandarinimo medžiagos, skirtos gaminių montavimui.</w:t>
            </w:r>
          </w:p>
          <w:p w:rsidR="009A5DC1" w:rsidRPr="00D47549" w:rsidRDefault="009A5DC1" w:rsidP="00145580">
            <w:pPr>
              <w:widowControl w:val="0"/>
              <w:suppressAutoHyphens/>
              <w:rPr>
                <w:b/>
                <w:lang w:eastAsia="ar-SA"/>
              </w:rPr>
            </w:pPr>
            <w:r w:rsidRPr="00D47549">
              <w:rPr>
                <w:b/>
                <w:lang w:eastAsia="ar-SA"/>
              </w:rPr>
              <w:t>3.1.1. Užduotys: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Susipažinti su sandarinimo medžiagomis: epoksidinėmis, silikoninėmis, klijais, sintetinėmis plėvelėmis, jų savybėmis, gavyba ir techniniais reikalavimais;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Paaiškinti sandarinimo medžiagų paskirtį;</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Apskaičiuoti reikiamą medžiagų kiekį;</w:t>
            </w:r>
          </w:p>
          <w:p w:rsidR="009A5DC1" w:rsidRPr="00D47549" w:rsidRDefault="009A5DC1" w:rsidP="00145580">
            <w:pPr>
              <w:widowControl w:val="0"/>
              <w:numPr>
                <w:ilvl w:val="0"/>
                <w:numId w:val="3"/>
              </w:numPr>
              <w:suppressAutoHyphens/>
              <w:ind w:left="0" w:firstLine="0"/>
              <w:rPr>
                <w:lang w:eastAsia="ar-SA"/>
              </w:rPr>
            </w:pPr>
            <w:r w:rsidRPr="00D47549">
              <w:rPr>
                <w:rFonts w:eastAsia="Calibri"/>
                <w:lang w:eastAsia="ar-SA"/>
              </w:rPr>
              <w:t>Išnagrinėti medinių gaminių ir konstrukcijų konservavimo technologijas.</w:t>
            </w:r>
          </w:p>
        </w:tc>
        <w:tc>
          <w:tcPr>
            <w:tcW w:w="2285" w:type="pct"/>
            <w:tcBorders>
              <w:top w:val="single" w:sz="4" w:space="0" w:color="auto"/>
              <w:left w:val="single" w:sz="4" w:space="0" w:color="auto"/>
              <w:bottom w:val="single" w:sz="4" w:space="0" w:color="auto"/>
              <w:right w:val="single" w:sz="4" w:space="0" w:color="auto"/>
            </w:tcBorders>
          </w:tcPr>
          <w:p w:rsidR="00C90751" w:rsidRDefault="009A5DC1" w:rsidP="00145580">
            <w:pPr>
              <w:widowControl w:val="0"/>
              <w:suppressAutoHyphens/>
              <w:rPr>
                <w:b/>
                <w:lang w:eastAsia="ar-SA"/>
              </w:rPr>
            </w:pPr>
            <w:r w:rsidRPr="00D47549">
              <w:rPr>
                <w:b/>
                <w:lang w:eastAsia="ar-SA"/>
              </w:rPr>
              <w:t>Patenkinamai:</w:t>
            </w:r>
          </w:p>
          <w:p w:rsidR="009A5DC1" w:rsidRPr="00D47549" w:rsidRDefault="009A5DC1" w:rsidP="00145580">
            <w:pPr>
              <w:widowControl w:val="0"/>
              <w:suppressAutoHyphens/>
              <w:rPr>
                <w:lang w:eastAsia="ar-SA"/>
              </w:rPr>
            </w:pPr>
            <w:r w:rsidRPr="00D47549">
              <w:rPr>
                <w:lang w:eastAsia="ar-SA"/>
              </w:rPr>
              <w:t>Nenuosekliai ir su klaidomis paaiškintos sandarinimo medžiagų savybės, paskirtis bei kiekio skaičiavimai, nepaaiškinti techniniai reikalavimai medinių konstrukcijų konservavimui;</w:t>
            </w:r>
          </w:p>
          <w:p w:rsidR="00C90751" w:rsidRDefault="009A5DC1" w:rsidP="00145580">
            <w:pPr>
              <w:widowControl w:val="0"/>
              <w:suppressAutoHyphens/>
              <w:rPr>
                <w:b/>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Paaiškinti techniniai reikalavimai sandarinimo medžiagoms, jų savybės, paskirtis ir kiekio skaičiavimai;</w:t>
            </w:r>
          </w:p>
          <w:p w:rsidR="009A5DC1" w:rsidRPr="00D47549" w:rsidRDefault="009A5DC1" w:rsidP="00145580">
            <w:pPr>
              <w:widowControl w:val="0"/>
              <w:suppressAutoHyphens/>
              <w:rPr>
                <w:lang w:eastAsia="ar-SA"/>
              </w:rPr>
            </w:pPr>
            <w:r w:rsidRPr="00D47549">
              <w:rPr>
                <w:lang w:eastAsia="ar-SA"/>
              </w:rPr>
              <w:t>Išnagrinėti techniniai reikalavimai konstrukcijų konservavimui;</w:t>
            </w:r>
          </w:p>
          <w:p w:rsidR="009A5DC1" w:rsidRPr="00D47549" w:rsidRDefault="009A5DC1" w:rsidP="00145580">
            <w:pPr>
              <w:widowControl w:val="0"/>
              <w:suppressAutoHyphens/>
              <w:rPr>
                <w:lang w:eastAsia="ar-SA"/>
              </w:rPr>
            </w:pPr>
            <w:r w:rsidRPr="00D47549">
              <w:rPr>
                <w:lang w:eastAsia="ar-SA"/>
              </w:rPr>
              <w:t>Yra neesminių klaidų;</w:t>
            </w:r>
          </w:p>
          <w:p w:rsidR="00C90751" w:rsidRDefault="009A5DC1" w:rsidP="00145580">
            <w:pPr>
              <w:widowControl w:val="0"/>
              <w:suppressAutoHyphens/>
              <w:rPr>
                <w:b/>
                <w:lang w:eastAsia="ar-SA"/>
              </w:rPr>
            </w:pPr>
            <w:r w:rsidRPr="00D47549">
              <w:rPr>
                <w:b/>
                <w:lang w:eastAsia="ar-SA"/>
              </w:rPr>
              <w:t>Puikia</w:t>
            </w:r>
            <w:r w:rsidRPr="00D47549">
              <w:rPr>
                <w:rFonts w:ascii="Segoe UI" w:hAnsi="Segoe UI" w:cs="Segoe UI"/>
                <w:b/>
                <w:lang w:eastAsia="ar-SA"/>
              </w:rPr>
              <w:t>i</w:t>
            </w:r>
            <w:r w:rsidRPr="00D47549">
              <w:rPr>
                <w:b/>
                <w:lang w:eastAsia="ar-SA"/>
              </w:rPr>
              <w:t>:</w:t>
            </w:r>
          </w:p>
          <w:p w:rsidR="009A5DC1" w:rsidRPr="00D47549" w:rsidRDefault="009A5DC1" w:rsidP="00145580">
            <w:pPr>
              <w:widowControl w:val="0"/>
              <w:suppressAutoHyphens/>
              <w:rPr>
                <w:lang w:eastAsia="ar-SA"/>
              </w:rPr>
            </w:pPr>
            <w:r w:rsidRPr="00D47549">
              <w:rPr>
                <w:lang w:eastAsia="ar-SA"/>
              </w:rPr>
              <w:t>Išsamiai paaiškinti ir išnagrinėti techniniai reikalavimai sandarinimo medžiagoms, jų savybės ir paskirtis;</w:t>
            </w:r>
          </w:p>
          <w:p w:rsidR="009A5DC1" w:rsidRPr="00D47549" w:rsidRDefault="009A5DC1" w:rsidP="00145580">
            <w:pPr>
              <w:widowControl w:val="0"/>
              <w:suppressAutoHyphens/>
              <w:rPr>
                <w:lang w:eastAsia="ar-SA"/>
              </w:rPr>
            </w:pPr>
            <w:r w:rsidRPr="00D47549">
              <w:rPr>
                <w:lang w:eastAsia="ar-SA"/>
              </w:rPr>
              <w:t xml:space="preserve">Paaiškinti techniniai reikalavimai </w:t>
            </w:r>
            <w:r w:rsidRPr="00D47549">
              <w:rPr>
                <w:lang w:eastAsia="ar-SA"/>
              </w:rPr>
              <w:lastRenderedPageBreak/>
              <w:t>konstrukcijų konservavimui.</w:t>
            </w:r>
          </w:p>
        </w:tc>
      </w:tr>
      <w:tr w:rsidR="009A5DC1"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contextualSpacing/>
              <w:rPr>
                <w:rFonts w:eastAsia="Calibri"/>
              </w:rPr>
            </w:pPr>
            <w:r w:rsidRPr="00D47549">
              <w:rPr>
                <w:rFonts w:eastAsia="Calibri"/>
              </w:rPr>
              <w:lastRenderedPageBreak/>
              <w:t>4. Apibūdinti gaminių montavimo struktūrą.</w:t>
            </w:r>
          </w:p>
        </w:tc>
        <w:tc>
          <w:tcPr>
            <w:tcW w:w="1555" w:type="pct"/>
            <w:tcBorders>
              <w:top w:val="single" w:sz="4" w:space="0" w:color="auto"/>
              <w:left w:val="single" w:sz="4" w:space="0" w:color="auto"/>
              <w:bottom w:val="single" w:sz="4" w:space="0" w:color="auto"/>
              <w:right w:val="single" w:sz="4" w:space="0" w:color="auto"/>
            </w:tcBorders>
          </w:tcPr>
          <w:p w:rsidR="00C90751" w:rsidRDefault="009A5DC1" w:rsidP="00145580">
            <w:pPr>
              <w:widowControl w:val="0"/>
              <w:suppressAutoHyphens/>
              <w:rPr>
                <w:lang w:eastAsia="ar-SA"/>
              </w:rPr>
            </w:pPr>
            <w:r w:rsidRPr="00D47549">
              <w:rPr>
                <w:b/>
                <w:lang w:eastAsia="ar-SA"/>
              </w:rPr>
              <w:t>4.1.Tema.</w:t>
            </w:r>
            <w:r w:rsidRPr="00D47549">
              <w:rPr>
                <w:lang w:eastAsia="ar-SA"/>
              </w:rPr>
              <w:t xml:space="preserve"> Medinių gaminių montavimo struktūra.</w:t>
            </w:r>
          </w:p>
          <w:p w:rsidR="009A5DC1" w:rsidRPr="00D47549" w:rsidRDefault="009A5DC1" w:rsidP="00145580">
            <w:pPr>
              <w:widowControl w:val="0"/>
              <w:suppressAutoHyphens/>
              <w:rPr>
                <w:b/>
                <w:lang w:eastAsia="ar-SA"/>
              </w:rPr>
            </w:pPr>
            <w:r w:rsidRPr="00D47549">
              <w:rPr>
                <w:b/>
                <w:lang w:eastAsia="ar-SA"/>
              </w:rPr>
              <w:t>4.1.1. Užduotys: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Išnagrinėti standarto reikalavimus, susijusius su montavimu;</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Išmanyti gaminių specifikaciją, technologines korteles;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Supažindinti su medinių gaminių, konstrukcijų sandėliavimu objekte;</w:t>
            </w:r>
          </w:p>
          <w:p w:rsidR="009A5DC1" w:rsidRPr="00D47549" w:rsidRDefault="009A5DC1" w:rsidP="00145580">
            <w:pPr>
              <w:widowControl w:val="0"/>
              <w:numPr>
                <w:ilvl w:val="0"/>
                <w:numId w:val="3"/>
              </w:numPr>
              <w:suppressAutoHyphens/>
              <w:ind w:left="0" w:firstLine="0"/>
              <w:rPr>
                <w:lang w:eastAsia="ar-SA"/>
              </w:rPr>
            </w:pPr>
            <w:r w:rsidRPr="00D47549">
              <w:rPr>
                <w:rFonts w:eastAsia="Calibri"/>
                <w:lang w:eastAsia="ar-SA"/>
              </w:rPr>
              <w:t>Išnagrinėti darbuotojų saugos ir priešgaisrinių reikalavimų taisykles montuojant gaminius ir konstrukcijas.</w:t>
            </w:r>
          </w:p>
        </w:tc>
        <w:tc>
          <w:tcPr>
            <w:tcW w:w="228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b/>
                <w:lang w:eastAsia="ar-SA"/>
              </w:rPr>
            </w:pPr>
            <w:r w:rsidRPr="00D47549">
              <w:rPr>
                <w:b/>
                <w:lang w:eastAsia="ar-SA"/>
              </w:rPr>
              <w:t>Patenkinamai:</w:t>
            </w:r>
          </w:p>
          <w:p w:rsidR="009A5DC1" w:rsidRPr="00D47549" w:rsidRDefault="009A5DC1" w:rsidP="00145580">
            <w:pPr>
              <w:widowControl w:val="0"/>
              <w:suppressAutoHyphens/>
              <w:rPr>
                <w:lang w:eastAsia="ar-SA"/>
              </w:rPr>
            </w:pPr>
            <w:r w:rsidRPr="00D47549">
              <w:rPr>
                <w:lang w:eastAsia="ar-SA"/>
              </w:rPr>
              <w:t>Paviršutiniškai išnagrinėta medinių gaminių montavimo struktūra, standarto reikalavimai montavimui;</w:t>
            </w:r>
          </w:p>
          <w:p w:rsidR="009A5DC1" w:rsidRPr="00D47549" w:rsidRDefault="009A5DC1" w:rsidP="00145580">
            <w:pPr>
              <w:widowControl w:val="0"/>
              <w:suppressAutoHyphens/>
              <w:rPr>
                <w:lang w:eastAsia="ar-SA"/>
              </w:rPr>
            </w:pPr>
            <w:r w:rsidRPr="00D47549">
              <w:rPr>
                <w:lang w:eastAsia="ar-SA"/>
              </w:rPr>
              <w:t>Nepaaiškintos gaminių specifikacijos, technologinės kortelės;</w:t>
            </w:r>
          </w:p>
          <w:p w:rsidR="00C90751" w:rsidRDefault="009A5DC1" w:rsidP="00145580">
            <w:pPr>
              <w:widowControl w:val="0"/>
              <w:suppressAutoHyphens/>
              <w:rPr>
                <w:lang w:eastAsia="ar-SA"/>
              </w:rPr>
            </w:pPr>
            <w:r w:rsidRPr="00D47549">
              <w:rPr>
                <w:lang w:eastAsia="ar-SA"/>
              </w:rPr>
              <w:t>Išnagrinėti darbuotojų saugos ir sveikatos taisyklių laikymosi kriterijai ir priešgaisriniai reikalavimai;</w:t>
            </w:r>
          </w:p>
          <w:p w:rsidR="00C90751" w:rsidRDefault="009A5DC1" w:rsidP="00145580">
            <w:pPr>
              <w:widowControl w:val="0"/>
              <w:suppressAutoHyphens/>
              <w:rPr>
                <w:b/>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Išnagrinėta medinių gaminių montavimo struktūra, standarto reikalavimai montavimui;</w:t>
            </w:r>
          </w:p>
          <w:p w:rsidR="009A5DC1" w:rsidRPr="00D47549" w:rsidRDefault="009A5DC1" w:rsidP="00145580">
            <w:pPr>
              <w:widowControl w:val="0"/>
              <w:suppressAutoHyphens/>
              <w:rPr>
                <w:lang w:eastAsia="ar-SA"/>
              </w:rPr>
            </w:pPr>
            <w:r w:rsidRPr="00D47549">
              <w:rPr>
                <w:lang w:eastAsia="ar-SA"/>
              </w:rPr>
              <w:t>Paaiškintos gaminių specifikacijos, montavimo technologinės kortelės;</w:t>
            </w:r>
          </w:p>
          <w:p w:rsidR="00C90751" w:rsidRDefault="009A5DC1" w:rsidP="00145580">
            <w:pPr>
              <w:widowControl w:val="0"/>
              <w:suppressAutoHyphens/>
              <w:rPr>
                <w:lang w:eastAsia="ar-SA"/>
              </w:rPr>
            </w:pPr>
            <w:r w:rsidRPr="00D47549">
              <w:rPr>
                <w:lang w:eastAsia="ar-SA"/>
              </w:rPr>
              <w:t>Išnagrinėti darbuotojų saugos ir sveikatos taisyklės ir priešgaisriniai reikalavimai;</w:t>
            </w:r>
          </w:p>
          <w:p w:rsidR="009A5DC1" w:rsidRPr="00D47549" w:rsidRDefault="009A5DC1" w:rsidP="00145580">
            <w:pPr>
              <w:widowControl w:val="0"/>
              <w:suppressAutoHyphens/>
              <w:rPr>
                <w:lang w:eastAsia="ar-SA"/>
              </w:rPr>
            </w:pPr>
            <w:r w:rsidRPr="00D47549">
              <w:rPr>
                <w:lang w:eastAsia="ar-SA"/>
              </w:rPr>
              <w:t>Yra neesminių klaidų;</w:t>
            </w:r>
          </w:p>
          <w:p w:rsidR="00C90751" w:rsidRDefault="009A5DC1" w:rsidP="00145580">
            <w:pPr>
              <w:widowControl w:val="0"/>
              <w:suppressAutoHyphens/>
              <w:rPr>
                <w:b/>
                <w:lang w:eastAsia="ar-SA"/>
              </w:rPr>
            </w:pPr>
            <w:r w:rsidRPr="00D47549">
              <w:rPr>
                <w:b/>
                <w:lang w:eastAsia="ar-SA"/>
              </w:rPr>
              <w:t>Puikia</w:t>
            </w:r>
            <w:r w:rsidRPr="00D47549">
              <w:rPr>
                <w:rFonts w:ascii="Segoe UI" w:hAnsi="Segoe UI" w:cs="Segoe UI"/>
                <w:b/>
                <w:lang w:eastAsia="ar-SA"/>
              </w:rPr>
              <w:t>i</w:t>
            </w:r>
            <w:r w:rsidRPr="00D47549">
              <w:rPr>
                <w:b/>
                <w:lang w:eastAsia="ar-SA"/>
              </w:rPr>
              <w:t>:</w:t>
            </w:r>
          </w:p>
          <w:p w:rsidR="009A5DC1" w:rsidRPr="00D47549" w:rsidRDefault="009A5DC1" w:rsidP="00145580">
            <w:pPr>
              <w:widowControl w:val="0"/>
              <w:suppressAutoHyphens/>
              <w:rPr>
                <w:lang w:eastAsia="ar-SA"/>
              </w:rPr>
            </w:pPr>
            <w:r w:rsidRPr="00D47549">
              <w:rPr>
                <w:lang w:eastAsia="ar-SA"/>
              </w:rPr>
              <w:t>Išnagrinėta medinių gaminių montavimo struktūra ir standarto reikalavimai montavimui;</w:t>
            </w:r>
          </w:p>
          <w:p w:rsidR="009A5DC1" w:rsidRPr="00D47549" w:rsidRDefault="009A5DC1" w:rsidP="00145580">
            <w:pPr>
              <w:widowControl w:val="0"/>
              <w:suppressAutoHyphens/>
              <w:rPr>
                <w:lang w:eastAsia="ar-SA"/>
              </w:rPr>
            </w:pPr>
            <w:r w:rsidRPr="00D47549">
              <w:rPr>
                <w:lang w:eastAsia="ar-SA"/>
              </w:rPr>
              <w:t>Paaiškintos gaminių specifikacijos, montavimo technologinės kortelės;</w:t>
            </w:r>
          </w:p>
          <w:p w:rsidR="009A5DC1" w:rsidRPr="00D47549" w:rsidRDefault="009A5DC1" w:rsidP="00145580">
            <w:pPr>
              <w:widowControl w:val="0"/>
              <w:suppressAutoHyphens/>
              <w:rPr>
                <w:lang w:eastAsia="ar-SA"/>
              </w:rPr>
            </w:pPr>
            <w:r w:rsidRPr="00D47549">
              <w:rPr>
                <w:lang w:eastAsia="ar-SA"/>
              </w:rPr>
              <w:t>Išnagrinėti darbuotojų saugos ir sveikatos taisyklės ir priešgaisriniai reikalavimai.</w:t>
            </w:r>
          </w:p>
        </w:tc>
      </w:tr>
      <w:tr w:rsidR="009A5DC1"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contextualSpacing/>
              <w:rPr>
                <w:rFonts w:eastAsia="Calibri"/>
              </w:rPr>
            </w:pPr>
            <w:r w:rsidRPr="00D47549">
              <w:rPr>
                <w:rFonts w:eastAsia="Calibri"/>
              </w:rPr>
              <w:t>5. Paaiškinti medinių konstrukcijų montavimą.</w:t>
            </w:r>
          </w:p>
        </w:tc>
        <w:tc>
          <w:tcPr>
            <w:tcW w:w="1555" w:type="pct"/>
            <w:tcBorders>
              <w:top w:val="single" w:sz="4" w:space="0" w:color="auto"/>
              <w:left w:val="single" w:sz="4" w:space="0" w:color="auto"/>
              <w:bottom w:val="single" w:sz="4" w:space="0" w:color="auto"/>
              <w:right w:val="single" w:sz="4" w:space="0" w:color="auto"/>
            </w:tcBorders>
          </w:tcPr>
          <w:p w:rsidR="00C90751" w:rsidRDefault="009A5DC1" w:rsidP="00145580">
            <w:pPr>
              <w:widowControl w:val="0"/>
              <w:suppressAutoHyphens/>
              <w:rPr>
                <w:lang w:eastAsia="ar-SA"/>
              </w:rPr>
            </w:pPr>
            <w:r w:rsidRPr="00D47549">
              <w:rPr>
                <w:b/>
                <w:lang w:eastAsia="ar-SA"/>
              </w:rPr>
              <w:t>5.1.Tema.</w:t>
            </w:r>
            <w:r w:rsidRPr="00D47549">
              <w:rPr>
                <w:lang w:eastAsia="ar-SA"/>
              </w:rPr>
              <w:t xml:space="preserve"> Medinių gaminių surinkimas ir montavimas.</w:t>
            </w:r>
          </w:p>
          <w:p w:rsidR="009A5DC1" w:rsidRPr="00D47549" w:rsidRDefault="009A5DC1" w:rsidP="00145580">
            <w:pPr>
              <w:widowControl w:val="0"/>
              <w:suppressAutoHyphens/>
              <w:rPr>
                <w:b/>
                <w:lang w:eastAsia="ar-SA"/>
              </w:rPr>
            </w:pPr>
            <w:r w:rsidRPr="00D47549">
              <w:rPr>
                <w:b/>
                <w:lang w:eastAsia="ar-SA"/>
              </w:rPr>
              <w:t>5.1.1. Užduotys: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Supažindinti su detalių gamybos ir surinkimo technologijomis ir reikalavimais;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Supažindinti su kėlimo, montavimo įtaisais, mechanizmais, jų techninėmis sąlygomis;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Paaiškinti nesudėtingas mechanines gamybos priemones, įrankius, pagalbinius įrankius ir šablonus, matavimo ir kontrolės įtaisus bei priemones;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Išnagrinėti tiesinių detalių tvirtinimą ir sudėtinių gaminių montavimo technologijas;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Išnagrinėti sandarinimo ir stiklinimo būdus;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Išnagrinėti visų rūšių medinių grindų įrengimą;</w:t>
            </w:r>
          </w:p>
          <w:p w:rsidR="009A5DC1" w:rsidRPr="00D47549" w:rsidRDefault="009A5DC1" w:rsidP="00145580">
            <w:pPr>
              <w:widowControl w:val="0"/>
              <w:numPr>
                <w:ilvl w:val="0"/>
                <w:numId w:val="3"/>
              </w:numPr>
              <w:suppressAutoHyphens/>
              <w:ind w:left="0" w:firstLine="0"/>
              <w:rPr>
                <w:lang w:eastAsia="ar-SA"/>
              </w:rPr>
            </w:pPr>
            <w:r w:rsidRPr="00D47549">
              <w:rPr>
                <w:rFonts w:eastAsia="Calibri"/>
                <w:lang w:eastAsia="ar-SA"/>
              </w:rPr>
              <w:t xml:space="preserve">Išanalizuoti saugaus darbo ir priešgaisrinės saugos </w:t>
            </w:r>
            <w:r w:rsidRPr="00D47549">
              <w:rPr>
                <w:rFonts w:eastAsia="Calibri"/>
                <w:lang w:eastAsia="ar-SA"/>
              </w:rPr>
              <w:lastRenderedPageBreak/>
              <w:t>reikalavimus.</w:t>
            </w:r>
          </w:p>
        </w:tc>
        <w:tc>
          <w:tcPr>
            <w:tcW w:w="2285" w:type="pct"/>
            <w:tcBorders>
              <w:top w:val="single" w:sz="4" w:space="0" w:color="auto"/>
              <w:left w:val="single" w:sz="4" w:space="0" w:color="auto"/>
              <w:bottom w:val="single" w:sz="4" w:space="0" w:color="auto"/>
              <w:right w:val="single" w:sz="4" w:space="0" w:color="auto"/>
            </w:tcBorders>
          </w:tcPr>
          <w:p w:rsidR="00C90751" w:rsidRDefault="009A5DC1" w:rsidP="00145580">
            <w:pPr>
              <w:widowControl w:val="0"/>
              <w:suppressAutoHyphens/>
              <w:rPr>
                <w:b/>
                <w:lang w:eastAsia="ar-SA"/>
              </w:rPr>
            </w:pPr>
            <w:r w:rsidRPr="00D47549">
              <w:rPr>
                <w:b/>
                <w:lang w:eastAsia="ar-SA"/>
              </w:rPr>
              <w:lastRenderedPageBreak/>
              <w:t>Patenkinamai:</w:t>
            </w:r>
          </w:p>
          <w:p w:rsidR="009A5DC1" w:rsidRPr="00D47549" w:rsidRDefault="009A5DC1" w:rsidP="00145580">
            <w:pPr>
              <w:widowControl w:val="0"/>
              <w:suppressAutoHyphens/>
              <w:rPr>
                <w:lang w:eastAsia="ar-SA"/>
              </w:rPr>
            </w:pPr>
            <w:r w:rsidRPr="00D47549">
              <w:rPr>
                <w:lang w:eastAsia="ar-SA"/>
              </w:rPr>
              <w:t>Netiksliai apibūdintos medinių gaminių surinkimo, montavimo, sandarinimo ir stiklinimo būdai, technologijos, matavimo kontrolės įtaisai, įranga ir šablonai, priemonės;</w:t>
            </w:r>
          </w:p>
          <w:p w:rsidR="00C90751" w:rsidRDefault="009A5DC1" w:rsidP="00145580">
            <w:pPr>
              <w:widowControl w:val="0"/>
              <w:suppressAutoHyphens/>
              <w:rPr>
                <w:lang w:eastAsia="ar-SA"/>
              </w:rPr>
            </w:pPr>
            <w:r w:rsidRPr="00D47549">
              <w:rPr>
                <w:lang w:eastAsia="ar-SA"/>
              </w:rPr>
              <w:t>Apibūdinti saugaus darbo ir priešgaisrines saugos reikalavimai;</w:t>
            </w:r>
          </w:p>
          <w:p w:rsidR="00C90751" w:rsidRDefault="009A5DC1" w:rsidP="00145580">
            <w:pPr>
              <w:widowControl w:val="0"/>
              <w:suppressAutoHyphens/>
              <w:rPr>
                <w:b/>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Išnagrinėti medinių gaminių surinkimo, montavimo, sandarinimo ir stiklinimo būdai, technologijos, matavimo ir kontrolės įtaisai, šablonai ir priemonės;</w:t>
            </w:r>
          </w:p>
          <w:p w:rsidR="00C90751" w:rsidRDefault="009A5DC1" w:rsidP="00145580">
            <w:pPr>
              <w:widowControl w:val="0"/>
              <w:suppressAutoHyphens/>
              <w:rPr>
                <w:lang w:eastAsia="ar-SA"/>
              </w:rPr>
            </w:pPr>
            <w:r w:rsidRPr="00D47549">
              <w:rPr>
                <w:lang w:eastAsia="ar-SA"/>
              </w:rPr>
              <w:t>Apibūdinti saugaus darbo ir priešgaisrinės saugos reikalavimai;</w:t>
            </w:r>
          </w:p>
          <w:p w:rsidR="009A5DC1" w:rsidRPr="00D47549" w:rsidRDefault="009A5DC1" w:rsidP="00145580">
            <w:pPr>
              <w:widowControl w:val="0"/>
              <w:suppressAutoHyphens/>
              <w:rPr>
                <w:lang w:eastAsia="ar-SA"/>
              </w:rPr>
            </w:pPr>
            <w:r w:rsidRPr="00D47549">
              <w:rPr>
                <w:lang w:eastAsia="ar-SA"/>
              </w:rPr>
              <w:t>Yra neesminių klaidų;</w:t>
            </w:r>
          </w:p>
          <w:p w:rsidR="00C90751" w:rsidRDefault="009A5DC1" w:rsidP="00145580">
            <w:pPr>
              <w:widowControl w:val="0"/>
              <w:suppressAutoHyphens/>
              <w:rPr>
                <w:b/>
                <w:lang w:eastAsia="ar-SA"/>
              </w:rPr>
            </w:pPr>
            <w:r w:rsidRPr="00D47549">
              <w:rPr>
                <w:b/>
                <w:lang w:eastAsia="ar-SA"/>
              </w:rPr>
              <w:t>Puikiai:</w:t>
            </w:r>
          </w:p>
          <w:p w:rsidR="009A5DC1" w:rsidRPr="00D47549" w:rsidRDefault="009A5DC1" w:rsidP="00145580">
            <w:pPr>
              <w:widowControl w:val="0"/>
              <w:suppressAutoHyphens/>
              <w:rPr>
                <w:lang w:eastAsia="ar-SA"/>
              </w:rPr>
            </w:pPr>
            <w:r w:rsidRPr="00D47549">
              <w:rPr>
                <w:lang w:eastAsia="ar-SA"/>
              </w:rPr>
              <w:t>Išnagrinėti medinių gaminių surinkimo, montavimo, sandarinimo ir stiklinimo būdai, technologijos, paaiškinti matavimo ir kontrolės įtaisai, priemonės, šablonai;</w:t>
            </w:r>
          </w:p>
          <w:p w:rsidR="009A5DC1" w:rsidRPr="00D47549" w:rsidRDefault="009A5DC1" w:rsidP="00145580">
            <w:pPr>
              <w:widowControl w:val="0"/>
              <w:suppressAutoHyphens/>
              <w:rPr>
                <w:lang w:eastAsia="ar-SA"/>
              </w:rPr>
            </w:pPr>
            <w:r w:rsidRPr="00D47549">
              <w:rPr>
                <w:lang w:eastAsia="ar-SA"/>
              </w:rPr>
              <w:t>Apibūdinti saugaus darbo ir priešgaisrines saugos reikalavimai.</w:t>
            </w:r>
          </w:p>
        </w:tc>
      </w:tr>
      <w:tr w:rsidR="009A5DC1" w:rsidRPr="00D47549" w:rsidTr="00DF1B6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9A5DC1" w:rsidRPr="00D47549" w:rsidRDefault="009A5DC1" w:rsidP="00145580">
            <w:pPr>
              <w:widowControl w:val="0"/>
              <w:suppressAutoHyphens/>
              <w:contextualSpacing/>
              <w:rPr>
                <w:lang w:eastAsia="en-US"/>
              </w:rPr>
            </w:pPr>
            <w:r w:rsidRPr="00D47549">
              <w:rPr>
                <w:lang w:eastAsia="ar-SA"/>
              </w:rPr>
              <w:t>Psichomotoriniai mokymosi rezultatai</w:t>
            </w:r>
          </w:p>
        </w:tc>
      </w:tr>
      <w:tr w:rsidR="009D3DCE"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D3DCE" w:rsidRPr="00D47549" w:rsidRDefault="009D3DCE" w:rsidP="00145580">
            <w:pPr>
              <w:widowControl w:val="0"/>
              <w:contextualSpacing/>
              <w:rPr>
                <w:rFonts w:eastAsia="Calibri"/>
              </w:rPr>
            </w:pPr>
            <w:r w:rsidRPr="00D47549">
              <w:rPr>
                <w:rFonts w:eastAsia="Calibri"/>
              </w:rPr>
              <w:t xml:space="preserve">1. Paruošti darbo vietą pagal darbo higienos ir gamybinės sanitarijos reikalavimus. </w:t>
            </w:r>
          </w:p>
        </w:tc>
        <w:tc>
          <w:tcPr>
            <w:tcW w:w="1555" w:type="pct"/>
            <w:tcBorders>
              <w:top w:val="single" w:sz="4" w:space="0" w:color="auto"/>
              <w:left w:val="single" w:sz="4" w:space="0" w:color="auto"/>
              <w:bottom w:val="single" w:sz="4" w:space="0" w:color="auto"/>
              <w:right w:val="single" w:sz="4" w:space="0" w:color="auto"/>
            </w:tcBorders>
          </w:tcPr>
          <w:p w:rsidR="00C90751" w:rsidRDefault="009D3DCE" w:rsidP="00145580">
            <w:pPr>
              <w:widowControl w:val="0"/>
              <w:suppressAutoHyphens/>
              <w:contextualSpacing/>
              <w:rPr>
                <w:lang w:eastAsia="en-US"/>
              </w:rPr>
            </w:pPr>
            <w:r w:rsidRPr="00D47549">
              <w:rPr>
                <w:b/>
                <w:lang w:eastAsia="en-US"/>
              </w:rPr>
              <w:t>1.1. Tema</w:t>
            </w:r>
            <w:r w:rsidRPr="00D47549">
              <w:rPr>
                <w:lang w:eastAsia="en-US"/>
              </w:rPr>
              <w:t>. Darbo vietos paruošimas.</w:t>
            </w:r>
          </w:p>
          <w:p w:rsidR="009D3DCE" w:rsidRPr="00D47549" w:rsidRDefault="009D3DCE" w:rsidP="00145580">
            <w:pPr>
              <w:widowControl w:val="0"/>
              <w:suppressAutoHyphens/>
              <w:contextualSpacing/>
              <w:rPr>
                <w:b/>
                <w:lang w:eastAsia="en-US"/>
              </w:rPr>
            </w:pPr>
            <w:r w:rsidRPr="00D47549">
              <w:rPr>
                <w:b/>
                <w:lang w:eastAsia="en-US"/>
              </w:rPr>
              <w:t>1.1.1. Užduotys:</w:t>
            </w:r>
          </w:p>
          <w:p w:rsidR="009D3DCE" w:rsidRPr="00D47549" w:rsidRDefault="009D3DCE" w:rsidP="00145580">
            <w:pPr>
              <w:widowControl w:val="0"/>
              <w:numPr>
                <w:ilvl w:val="0"/>
                <w:numId w:val="3"/>
              </w:numPr>
              <w:suppressAutoHyphens/>
              <w:ind w:left="0" w:firstLine="0"/>
              <w:rPr>
                <w:rFonts w:eastAsia="Calibri"/>
                <w:lang w:eastAsia="ar-SA"/>
              </w:rPr>
            </w:pPr>
            <w:r w:rsidRPr="00D47549">
              <w:rPr>
                <w:rFonts w:eastAsia="Calibri"/>
                <w:lang w:eastAsia="ar-SA"/>
              </w:rPr>
              <w:t>Paruošti darbo vietą pagal techninius, higienos ir gamybinės sanitarijos reikalavimus;</w:t>
            </w:r>
          </w:p>
          <w:p w:rsidR="009D3DCE" w:rsidRPr="00D47549" w:rsidRDefault="009D3DCE" w:rsidP="00145580">
            <w:pPr>
              <w:widowControl w:val="0"/>
              <w:numPr>
                <w:ilvl w:val="0"/>
                <w:numId w:val="3"/>
              </w:numPr>
              <w:suppressAutoHyphens/>
              <w:ind w:left="0" w:firstLine="0"/>
              <w:rPr>
                <w:rFonts w:eastAsia="Calibri"/>
                <w:lang w:eastAsia="ar-SA"/>
              </w:rPr>
            </w:pPr>
            <w:r w:rsidRPr="00D47549">
              <w:rPr>
                <w:rFonts w:eastAsia="Calibri"/>
                <w:lang w:eastAsia="ar-SA"/>
              </w:rPr>
              <w:t>Pritaikyti saugaus darbo ir priešgaisrinių taisyklių žinias.</w:t>
            </w:r>
          </w:p>
        </w:tc>
        <w:tc>
          <w:tcPr>
            <w:tcW w:w="2285" w:type="pct"/>
            <w:tcBorders>
              <w:top w:val="single" w:sz="4" w:space="0" w:color="auto"/>
              <w:left w:val="single" w:sz="4" w:space="0" w:color="auto"/>
              <w:bottom w:val="single" w:sz="4" w:space="0" w:color="auto"/>
              <w:right w:val="single" w:sz="4" w:space="0" w:color="auto"/>
            </w:tcBorders>
          </w:tcPr>
          <w:p w:rsidR="009D3DCE" w:rsidRPr="00D47549" w:rsidRDefault="009D3DCE" w:rsidP="00145580">
            <w:pPr>
              <w:widowControl w:val="0"/>
              <w:suppressAutoHyphens/>
              <w:rPr>
                <w:b/>
                <w:lang w:eastAsia="ar-SA"/>
              </w:rPr>
            </w:pPr>
            <w:r w:rsidRPr="00D47549">
              <w:rPr>
                <w:b/>
                <w:lang w:eastAsia="ar-SA"/>
              </w:rPr>
              <w:t>Patenkinamai:</w:t>
            </w:r>
          </w:p>
          <w:p w:rsidR="009D3DCE" w:rsidRPr="00D47549" w:rsidRDefault="009D3DCE" w:rsidP="00145580">
            <w:pPr>
              <w:widowControl w:val="0"/>
              <w:suppressAutoHyphens/>
              <w:rPr>
                <w:lang w:eastAsia="ar-SA"/>
              </w:rPr>
            </w:pPr>
            <w:r w:rsidRPr="00D47549">
              <w:rPr>
                <w:lang w:eastAsia="ar-SA"/>
              </w:rPr>
              <w:t>Paruošta darbo vieta nėra tvarkinga ir nevisiškai atitinka techninius, higienos ir gamybinės sanitarijos reikalavimus;</w:t>
            </w:r>
          </w:p>
          <w:p w:rsidR="009D3DCE" w:rsidRPr="00D47549" w:rsidRDefault="009D3DCE" w:rsidP="00145580">
            <w:pPr>
              <w:widowControl w:val="0"/>
              <w:suppressAutoHyphens/>
              <w:rPr>
                <w:lang w:eastAsia="ar-SA"/>
              </w:rPr>
            </w:pPr>
            <w:r w:rsidRPr="00D47549">
              <w:rPr>
                <w:lang w:eastAsia="ar-SA"/>
              </w:rPr>
              <w:t>Taikyti saugaus darbo ir priešgaisrinės saugos reikalavimai.</w:t>
            </w:r>
          </w:p>
          <w:p w:rsidR="009D3DCE" w:rsidRPr="00D47549" w:rsidRDefault="009D3DCE" w:rsidP="00145580">
            <w:pPr>
              <w:widowControl w:val="0"/>
              <w:suppressAutoHyphens/>
              <w:rPr>
                <w:b/>
                <w:lang w:eastAsia="ar-SA"/>
              </w:rPr>
            </w:pPr>
            <w:r w:rsidRPr="00D47549">
              <w:rPr>
                <w:b/>
                <w:lang w:eastAsia="ar-SA"/>
              </w:rPr>
              <w:t>Gerai:</w:t>
            </w:r>
          </w:p>
          <w:p w:rsidR="009D3DCE" w:rsidRPr="00D47549" w:rsidRDefault="009D3DCE" w:rsidP="00145580">
            <w:pPr>
              <w:widowControl w:val="0"/>
              <w:suppressAutoHyphens/>
              <w:rPr>
                <w:lang w:eastAsia="ar-SA"/>
              </w:rPr>
            </w:pPr>
            <w:r w:rsidRPr="00D47549">
              <w:rPr>
                <w:lang w:eastAsia="ar-SA"/>
              </w:rPr>
              <w:t>Paruošta darbo vieta tvarkinga ir atitinka techninius, higienos ir gamybinės sanitarijos reikalavimus;</w:t>
            </w:r>
          </w:p>
          <w:p w:rsidR="009D3DCE" w:rsidRPr="00D47549" w:rsidRDefault="009D3DCE" w:rsidP="00145580">
            <w:pPr>
              <w:widowControl w:val="0"/>
              <w:suppressAutoHyphens/>
              <w:rPr>
                <w:lang w:eastAsia="ar-SA"/>
              </w:rPr>
            </w:pPr>
            <w:r w:rsidRPr="00D47549">
              <w:rPr>
                <w:lang w:eastAsia="ar-SA"/>
              </w:rPr>
              <w:t>Pritaikyti saugaus darbo ir priešgaisrinės saugos reikalavimai;</w:t>
            </w:r>
          </w:p>
          <w:p w:rsidR="009D3DCE" w:rsidRPr="00D47549" w:rsidRDefault="009D3DCE" w:rsidP="00145580">
            <w:pPr>
              <w:widowControl w:val="0"/>
              <w:suppressAutoHyphens/>
              <w:rPr>
                <w:lang w:eastAsia="ar-SA"/>
              </w:rPr>
            </w:pPr>
            <w:r w:rsidRPr="00D47549">
              <w:rPr>
                <w:lang w:eastAsia="ar-SA"/>
              </w:rPr>
              <w:t>Yra neesminių klaidų.</w:t>
            </w:r>
          </w:p>
          <w:p w:rsidR="009D3DCE" w:rsidRPr="00D47549" w:rsidRDefault="009D3DCE" w:rsidP="00145580">
            <w:pPr>
              <w:widowControl w:val="0"/>
              <w:suppressAutoHyphens/>
              <w:rPr>
                <w:b/>
                <w:lang w:eastAsia="ar-SA"/>
              </w:rPr>
            </w:pPr>
            <w:r w:rsidRPr="00D47549">
              <w:rPr>
                <w:b/>
                <w:lang w:eastAsia="ar-SA"/>
              </w:rPr>
              <w:t>Puikiai:</w:t>
            </w:r>
          </w:p>
          <w:p w:rsidR="009D3DCE" w:rsidRPr="00D47549" w:rsidRDefault="009D3DCE" w:rsidP="00145580">
            <w:pPr>
              <w:widowControl w:val="0"/>
              <w:suppressAutoHyphens/>
              <w:rPr>
                <w:lang w:eastAsia="ar-SA"/>
              </w:rPr>
            </w:pPr>
            <w:r w:rsidRPr="00D47549">
              <w:rPr>
                <w:lang w:eastAsia="ar-SA"/>
              </w:rPr>
              <w:t>Paruošta darbo vieta tvarkinga ir atitinka techninius, higienos ir gamybinės sanitarijos reikalavimus;</w:t>
            </w:r>
          </w:p>
          <w:p w:rsidR="009D3DCE" w:rsidRPr="00D47549" w:rsidRDefault="009D3DCE" w:rsidP="00145580">
            <w:pPr>
              <w:widowControl w:val="0"/>
              <w:suppressAutoHyphens/>
              <w:rPr>
                <w:b/>
                <w:lang w:eastAsia="ar-SA"/>
              </w:rPr>
            </w:pPr>
            <w:r w:rsidRPr="00D47549">
              <w:rPr>
                <w:lang w:eastAsia="ar-SA"/>
              </w:rPr>
              <w:t>Pritaikyti saugaus darbo ir priešgaisrinės saugos reikalavimai.</w:t>
            </w:r>
          </w:p>
        </w:tc>
      </w:tr>
      <w:tr w:rsidR="009A5DC1"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contextualSpacing/>
              <w:rPr>
                <w:rFonts w:eastAsia="Calibri"/>
              </w:rPr>
            </w:pPr>
            <w:r w:rsidRPr="00D47549">
              <w:rPr>
                <w:rFonts w:eastAsia="Calibri"/>
              </w:rPr>
              <w:t>2. Surinkti detales pagal brėžinį.</w:t>
            </w:r>
          </w:p>
        </w:tc>
        <w:tc>
          <w:tcPr>
            <w:tcW w:w="155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contextualSpacing/>
              <w:rPr>
                <w:lang w:eastAsia="en-US"/>
              </w:rPr>
            </w:pPr>
            <w:r w:rsidRPr="00D47549">
              <w:rPr>
                <w:b/>
                <w:lang w:eastAsia="en-US"/>
              </w:rPr>
              <w:t xml:space="preserve">2.1. Tema. </w:t>
            </w:r>
            <w:r w:rsidRPr="00D47549">
              <w:rPr>
                <w:lang w:eastAsia="en-US"/>
              </w:rPr>
              <w:t>Gaminio detalių surinkimas.</w:t>
            </w:r>
          </w:p>
          <w:p w:rsidR="009A5DC1" w:rsidRPr="00D47549" w:rsidRDefault="009A5DC1" w:rsidP="00145580">
            <w:pPr>
              <w:widowControl w:val="0"/>
              <w:suppressAutoHyphens/>
              <w:contextualSpacing/>
              <w:rPr>
                <w:b/>
                <w:lang w:eastAsia="en-US"/>
              </w:rPr>
            </w:pPr>
            <w:r w:rsidRPr="00D47549">
              <w:rPr>
                <w:b/>
                <w:lang w:eastAsia="en-US"/>
              </w:rPr>
              <w:t>2.1.1. Užduotys: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Skaityti surinkimo brėžinį, parinkti detales;</w:t>
            </w:r>
          </w:p>
          <w:p w:rsidR="00C90751"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Surinkti detales pagal brėžinius ir technologiją;</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Demonstruoti saugų darbą pagal darbuotojų saugos ir sveikatos reikalavimus;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Surinkti mazgus į gaminį;</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Įstatyti furnitūros elementus;</w:t>
            </w:r>
          </w:p>
          <w:p w:rsidR="00C90751"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Atlikti stiklinimo ir sandarinimo darbus;</w:t>
            </w:r>
          </w:p>
          <w:p w:rsidR="009A5DC1" w:rsidRPr="00D47549" w:rsidRDefault="009A5DC1" w:rsidP="00145580">
            <w:pPr>
              <w:widowControl w:val="0"/>
              <w:numPr>
                <w:ilvl w:val="0"/>
                <w:numId w:val="3"/>
              </w:numPr>
              <w:suppressAutoHyphens/>
              <w:ind w:left="0" w:firstLine="0"/>
              <w:rPr>
                <w:b/>
                <w:lang w:eastAsia="en-US"/>
              </w:rPr>
            </w:pPr>
            <w:r w:rsidRPr="00D47549">
              <w:rPr>
                <w:rFonts w:eastAsia="Calibri"/>
                <w:lang w:eastAsia="ar-SA"/>
              </w:rPr>
              <w:t>Atlikti darbus pagal darbų saugos ir priešgaisrinius reikalavimus.</w:t>
            </w:r>
          </w:p>
        </w:tc>
        <w:tc>
          <w:tcPr>
            <w:tcW w:w="228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lang w:eastAsia="ar-SA"/>
              </w:rPr>
            </w:pPr>
            <w:r w:rsidRPr="00D47549">
              <w:rPr>
                <w:b/>
                <w:lang w:eastAsia="ar-SA"/>
              </w:rPr>
              <w:t>Patenkinamai:</w:t>
            </w:r>
          </w:p>
          <w:p w:rsidR="009A5DC1" w:rsidRPr="00D47549" w:rsidRDefault="009A5DC1" w:rsidP="00145580">
            <w:pPr>
              <w:widowControl w:val="0"/>
              <w:suppressAutoHyphens/>
              <w:rPr>
                <w:lang w:eastAsia="ar-SA"/>
              </w:rPr>
            </w:pPr>
            <w:r w:rsidRPr="00D47549">
              <w:rPr>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9A5DC1" w:rsidRPr="00D47549" w:rsidRDefault="009A5DC1" w:rsidP="00145580">
            <w:pPr>
              <w:widowControl w:val="0"/>
              <w:suppressAutoHyphens/>
              <w:rPr>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9A5DC1" w:rsidRPr="00D47549" w:rsidRDefault="009A5DC1" w:rsidP="00145580">
            <w:pPr>
              <w:widowControl w:val="0"/>
              <w:suppressAutoHyphens/>
              <w:rPr>
                <w:lang w:eastAsia="ar-SA"/>
              </w:rPr>
            </w:pPr>
            <w:r w:rsidRPr="00D47549">
              <w:rPr>
                <w:b/>
                <w:lang w:eastAsia="ar-SA"/>
              </w:rPr>
              <w:t>Puikiai:</w:t>
            </w:r>
          </w:p>
          <w:p w:rsidR="009A5DC1" w:rsidRPr="00D47549" w:rsidRDefault="009A5DC1" w:rsidP="00145580">
            <w:pPr>
              <w:widowControl w:val="0"/>
              <w:suppressAutoHyphens/>
              <w:rPr>
                <w:lang w:eastAsia="ar-SA"/>
              </w:rPr>
            </w:pPr>
            <w:r w:rsidRPr="00D47549">
              <w:rPr>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9D3DCE"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contextualSpacing/>
              <w:rPr>
                <w:rFonts w:eastAsia="Calibri"/>
              </w:rPr>
            </w:pPr>
            <w:r w:rsidRPr="00D47549">
              <w:rPr>
                <w:rFonts w:eastAsia="Calibri"/>
              </w:rPr>
              <w:t>3. Sumontuoti medinius gaminius ir konstrukcijas.</w:t>
            </w:r>
          </w:p>
        </w:tc>
        <w:tc>
          <w:tcPr>
            <w:tcW w:w="155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lang w:eastAsia="ar-SA"/>
              </w:rPr>
            </w:pPr>
            <w:r w:rsidRPr="00D47549">
              <w:rPr>
                <w:b/>
                <w:lang w:eastAsia="ar-SA"/>
              </w:rPr>
              <w:t>3.1. Tema.</w:t>
            </w:r>
            <w:r w:rsidRPr="00D47549">
              <w:rPr>
                <w:lang w:eastAsia="ar-SA"/>
              </w:rPr>
              <w:t xml:space="preserve"> Medinių gaminių montavimas.</w:t>
            </w:r>
          </w:p>
          <w:p w:rsidR="009A5DC1" w:rsidRPr="00D47549" w:rsidRDefault="009A5DC1" w:rsidP="00145580">
            <w:pPr>
              <w:widowControl w:val="0"/>
              <w:suppressAutoHyphens/>
              <w:rPr>
                <w:b/>
                <w:lang w:eastAsia="ar-SA"/>
              </w:rPr>
            </w:pPr>
            <w:r w:rsidRPr="00D47549">
              <w:rPr>
                <w:b/>
                <w:lang w:eastAsia="ar-SA"/>
              </w:rPr>
              <w:t>3.1.1. Užduotys:</w:t>
            </w:r>
          </w:p>
          <w:p w:rsidR="00C90751"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Demonstruoti montavimo įgūdžius su kėlimo įranga;</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Atlikti paruošiamuosius darbus langams ir durims įstatyti;</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Parinkti konstrukcijų tvirtinimo elementus;</w:t>
            </w:r>
          </w:p>
          <w:p w:rsidR="00C90751"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 xml:space="preserve">Montuoti furnitūrą – </w:t>
            </w:r>
            <w:r w:rsidRPr="00D47549">
              <w:rPr>
                <w:rFonts w:eastAsia="Calibri"/>
                <w:lang w:eastAsia="ar-SA"/>
              </w:rPr>
              <w:lastRenderedPageBreak/>
              <w:t>spynas, užraktus, spragtukus ir kt.;</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Surinkti įvairius langus ir duris;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Įstatyti palanges;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Tvirtinti tiesines detales – antplyšius, apvadus, juosteles ir kt.;</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Sumontuoti laiptus;</w:t>
            </w:r>
          </w:p>
          <w:p w:rsidR="009A5DC1" w:rsidRPr="00D47549" w:rsidRDefault="009A5DC1" w:rsidP="00145580">
            <w:pPr>
              <w:widowControl w:val="0"/>
              <w:numPr>
                <w:ilvl w:val="0"/>
                <w:numId w:val="3"/>
              </w:numPr>
              <w:suppressAutoHyphens/>
              <w:ind w:left="0" w:firstLine="0"/>
              <w:rPr>
                <w:lang w:eastAsia="en-US"/>
              </w:rPr>
            </w:pPr>
            <w:r w:rsidRPr="00D47549">
              <w:rPr>
                <w:rFonts w:eastAsia="Calibri"/>
                <w:lang w:eastAsia="ar-SA"/>
              </w:rPr>
              <w:t>Atlikti darbus pagal darbų saugos ir priešgaisrinius reikalavimus.</w:t>
            </w:r>
          </w:p>
        </w:tc>
        <w:tc>
          <w:tcPr>
            <w:tcW w:w="228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lang w:eastAsia="ar-SA"/>
              </w:rPr>
            </w:pPr>
            <w:r w:rsidRPr="00D47549">
              <w:rPr>
                <w:b/>
                <w:lang w:eastAsia="ar-SA"/>
              </w:rPr>
              <w:lastRenderedPageBreak/>
              <w:t>Patenkinamai:</w:t>
            </w:r>
          </w:p>
          <w:p w:rsidR="009A5DC1" w:rsidRPr="00D47549" w:rsidRDefault="009A5DC1" w:rsidP="00145580">
            <w:pPr>
              <w:widowControl w:val="0"/>
              <w:suppressAutoHyphens/>
              <w:rPr>
                <w:lang w:eastAsia="ar-SA"/>
              </w:rPr>
            </w:pPr>
            <w:r w:rsidRPr="00D47549">
              <w:rPr>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9A5DC1" w:rsidRPr="00D47549" w:rsidRDefault="009A5DC1" w:rsidP="00145580">
            <w:pPr>
              <w:widowControl w:val="0"/>
              <w:suppressAutoHyphens/>
              <w:rPr>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 xml:space="preserve">Darbas atliktas pagal technologiją, atlikta per nustatytą laiką, sutvarkyta darbo vieta, dirbta nepažeidžiant darbų saugos </w:t>
            </w:r>
            <w:r w:rsidRPr="00D47549">
              <w:rPr>
                <w:lang w:eastAsia="ar-SA"/>
              </w:rPr>
              <w:lastRenderedPageBreak/>
              <w:t>reikalavimų, reikėjo konsultacijų, medžiagų sunaudota tiek, kiek paskaičiuota, atlikta pagal techninius reikalavimus.</w:t>
            </w:r>
          </w:p>
          <w:p w:rsidR="009A5DC1" w:rsidRPr="00D47549" w:rsidRDefault="009A5DC1" w:rsidP="00145580">
            <w:pPr>
              <w:widowControl w:val="0"/>
              <w:suppressAutoHyphens/>
              <w:rPr>
                <w:lang w:eastAsia="ar-SA"/>
              </w:rPr>
            </w:pPr>
            <w:r w:rsidRPr="00D47549">
              <w:rPr>
                <w:b/>
                <w:lang w:eastAsia="ar-SA"/>
              </w:rPr>
              <w:t>Puikiai:</w:t>
            </w:r>
          </w:p>
          <w:p w:rsidR="009A5DC1" w:rsidRPr="00D47549" w:rsidRDefault="009A5DC1" w:rsidP="00145580">
            <w:pPr>
              <w:widowControl w:val="0"/>
              <w:suppressAutoHyphens/>
              <w:rPr>
                <w:lang w:eastAsia="ar-SA"/>
              </w:rPr>
            </w:pPr>
            <w:r w:rsidRPr="00D47549">
              <w:rPr>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9A5DC1" w:rsidRPr="00D47549" w:rsidTr="00DF1B69">
        <w:trPr>
          <w:trHeight w:val="57"/>
        </w:trPr>
        <w:tc>
          <w:tcPr>
            <w:tcW w:w="1160"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contextualSpacing/>
              <w:rPr>
                <w:rFonts w:eastAsia="Calibri"/>
              </w:rPr>
            </w:pPr>
            <w:r w:rsidRPr="00D47549">
              <w:rPr>
                <w:rFonts w:eastAsia="Calibri"/>
              </w:rPr>
              <w:lastRenderedPageBreak/>
              <w:t>4. Įrengti įvairias medinių grindų dangas.</w:t>
            </w:r>
          </w:p>
        </w:tc>
        <w:tc>
          <w:tcPr>
            <w:tcW w:w="155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contextualSpacing/>
              <w:rPr>
                <w:b/>
                <w:lang w:eastAsia="ar-SA"/>
              </w:rPr>
            </w:pPr>
            <w:r w:rsidRPr="00D47549">
              <w:rPr>
                <w:b/>
                <w:lang w:eastAsia="ar-SA"/>
              </w:rPr>
              <w:t xml:space="preserve">4.1. Tema. </w:t>
            </w:r>
            <w:r w:rsidRPr="00D47549">
              <w:rPr>
                <w:lang w:eastAsia="ar-SA"/>
              </w:rPr>
              <w:t>Medinių grindų įrengimas.</w:t>
            </w:r>
          </w:p>
          <w:p w:rsidR="009A5DC1" w:rsidRPr="00D47549" w:rsidRDefault="009A5DC1" w:rsidP="00145580">
            <w:pPr>
              <w:widowControl w:val="0"/>
              <w:suppressAutoHyphens/>
              <w:contextualSpacing/>
              <w:rPr>
                <w:b/>
                <w:lang w:eastAsia="ar-SA"/>
              </w:rPr>
            </w:pPr>
            <w:r w:rsidRPr="00D47549">
              <w:rPr>
                <w:b/>
                <w:lang w:eastAsia="ar-SA"/>
              </w:rPr>
              <w:t>4.1.1. Užduotys:</w:t>
            </w:r>
          </w:p>
          <w:p w:rsidR="009A5DC1" w:rsidRPr="00D47549"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Paruošti pagrindą grindimis;</w:t>
            </w:r>
          </w:p>
          <w:p w:rsidR="00C90751" w:rsidRDefault="009A5DC1" w:rsidP="00145580">
            <w:pPr>
              <w:widowControl w:val="0"/>
              <w:numPr>
                <w:ilvl w:val="0"/>
                <w:numId w:val="3"/>
              </w:numPr>
              <w:suppressAutoHyphens/>
              <w:ind w:left="0" w:firstLine="0"/>
              <w:rPr>
                <w:rFonts w:eastAsia="Calibri"/>
                <w:lang w:eastAsia="ar-SA"/>
              </w:rPr>
            </w:pPr>
            <w:r w:rsidRPr="00D47549">
              <w:rPr>
                <w:rFonts w:eastAsia="Calibri"/>
                <w:lang w:eastAsia="ar-SA"/>
              </w:rPr>
              <w:t>Įrengti įvairių tipų medines grindis;</w:t>
            </w:r>
          </w:p>
          <w:p w:rsidR="009A5DC1" w:rsidRPr="00D47549" w:rsidRDefault="009A5DC1" w:rsidP="00145580">
            <w:pPr>
              <w:widowControl w:val="0"/>
              <w:numPr>
                <w:ilvl w:val="0"/>
                <w:numId w:val="3"/>
              </w:numPr>
              <w:suppressAutoHyphens/>
              <w:ind w:left="0" w:firstLine="0"/>
              <w:rPr>
                <w:lang w:eastAsia="ar-SA"/>
              </w:rPr>
            </w:pPr>
            <w:r w:rsidRPr="00D47549">
              <w:rPr>
                <w:rFonts w:eastAsia="Calibri"/>
                <w:lang w:eastAsia="ar-SA"/>
              </w:rPr>
              <w:t>Atlikti darbus pagal darbų saugos ir priešgaisrinius reikalavimus.</w:t>
            </w:r>
          </w:p>
        </w:tc>
        <w:tc>
          <w:tcPr>
            <w:tcW w:w="2285" w:type="pct"/>
            <w:tcBorders>
              <w:top w:val="single" w:sz="4" w:space="0" w:color="auto"/>
              <w:left w:val="single" w:sz="4" w:space="0" w:color="auto"/>
              <w:bottom w:val="single" w:sz="4" w:space="0" w:color="auto"/>
              <w:right w:val="single" w:sz="4" w:space="0" w:color="auto"/>
            </w:tcBorders>
          </w:tcPr>
          <w:p w:rsidR="009A5DC1" w:rsidRPr="00D47549" w:rsidRDefault="009A5DC1" w:rsidP="00145580">
            <w:pPr>
              <w:widowControl w:val="0"/>
              <w:suppressAutoHyphens/>
              <w:rPr>
                <w:lang w:eastAsia="ar-SA"/>
              </w:rPr>
            </w:pPr>
            <w:r w:rsidRPr="00D47549">
              <w:rPr>
                <w:b/>
                <w:lang w:eastAsia="ar-SA"/>
              </w:rPr>
              <w:t>Patenkinamai:</w:t>
            </w:r>
          </w:p>
          <w:p w:rsidR="009A5DC1" w:rsidRPr="00D47549" w:rsidRDefault="009A5DC1" w:rsidP="00145580">
            <w:pPr>
              <w:widowControl w:val="0"/>
              <w:suppressAutoHyphens/>
              <w:rPr>
                <w:lang w:eastAsia="ar-SA"/>
              </w:rPr>
            </w:pPr>
            <w:r w:rsidRPr="00D47549">
              <w:rPr>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9A5DC1" w:rsidRPr="00D47549" w:rsidRDefault="009A5DC1" w:rsidP="00145580">
            <w:pPr>
              <w:widowControl w:val="0"/>
              <w:suppressAutoHyphens/>
              <w:rPr>
                <w:lang w:eastAsia="ar-SA"/>
              </w:rPr>
            </w:pPr>
            <w:r w:rsidRPr="00D47549">
              <w:rPr>
                <w:b/>
                <w:lang w:eastAsia="ar-SA"/>
              </w:rPr>
              <w:t>Gerai:</w:t>
            </w:r>
          </w:p>
          <w:p w:rsidR="009A5DC1" w:rsidRPr="00D47549" w:rsidRDefault="009A5DC1" w:rsidP="00145580">
            <w:pPr>
              <w:widowControl w:val="0"/>
              <w:suppressAutoHyphens/>
              <w:rPr>
                <w:lang w:eastAsia="ar-SA"/>
              </w:rPr>
            </w:pPr>
            <w:r w:rsidRPr="00D47549">
              <w:rPr>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9A5DC1" w:rsidRPr="00D47549" w:rsidRDefault="009A5DC1" w:rsidP="00145580">
            <w:pPr>
              <w:widowControl w:val="0"/>
              <w:suppressAutoHyphens/>
              <w:rPr>
                <w:lang w:eastAsia="ar-SA"/>
              </w:rPr>
            </w:pPr>
            <w:r w:rsidRPr="00D47549">
              <w:rPr>
                <w:b/>
                <w:lang w:eastAsia="ar-SA"/>
              </w:rPr>
              <w:t>Puikiai:</w:t>
            </w:r>
          </w:p>
          <w:p w:rsidR="009A5DC1" w:rsidRPr="00D47549" w:rsidRDefault="009A5DC1" w:rsidP="00145580">
            <w:pPr>
              <w:widowControl w:val="0"/>
              <w:suppressAutoHyphens/>
              <w:rPr>
                <w:lang w:eastAsia="ar-SA"/>
              </w:rPr>
            </w:pPr>
            <w:r w:rsidRPr="00D47549">
              <w:rPr>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9A5DC1" w:rsidRPr="00D47549" w:rsidTr="00DF1B69">
        <w:trPr>
          <w:trHeight w:val="57"/>
        </w:trPr>
        <w:tc>
          <w:tcPr>
            <w:tcW w:w="1160" w:type="pct"/>
          </w:tcPr>
          <w:p w:rsidR="009A5DC1" w:rsidRPr="00D47549" w:rsidRDefault="009A5DC1" w:rsidP="00145580">
            <w:pPr>
              <w:widowControl w:val="0"/>
            </w:pPr>
            <w:r w:rsidRPr="00D47549">
              <w:t>Reikalavimai mokymui skirtiems metodiniams ir materialiesiems ištekliams</w:t>
            </w:r>
          </w:p>
        </w:tc>
        <w:tc>
          <w:tcPr>
            <w:tcW w:w="3840" w:type="pct"/>
            <w:gridSpan w:val="2"/>
          </w:tcPr>
          <w:p w:rsidR="009A5DC1" w:rsidRPr="00D47549" w:rsidRDefault="009A5DC1" w:rsidP="00145580">
            <w:pPr>
              <w:widowControl w:val="0"/>
              <w:rPr>
                <w:rFonts w:eastAsia="Calibri"/>
                <w:i/>
              </w:rPr>
            </w:pPr>
            <w:r w:rsidRPr="00D47549">
              <w:rPr>
                <w:rFonts w:eastAsia="Calibri"/>
                <w:i/>
              </w:rPr>
              <w:t>Mokymo(si) medžiaga:</w:t>
            </w:r>
          </w:p>
          <w:p w:rsidR="009A5DC1" w:rsidRPr="00D47549" w:rsidRDefault="009A5DC1" w:rsidP="00145580">
            <w:pPr>
              <w:widowControl w:val="0"/>
              <w:numPr>
                <w:ilvl w:val="0"/>
                <w:numId w:val="1"/>
              </w:numPr>
              <w:ind w:left="0" w:firstLine="0"/>
            </w:pPr>
            <w:r w:rsidRPr="00D47549">
              <w:rPr>
                <w:rFonts w:eastAsia="Calibri"/>
                <w:iCs/>
              </w:rPr>
              <w:t xml:space="preserve">Staliaus </w:t>
            </w:r>
            <w:r w:rsidRPr="00D47549">
              <w:t>modulinė profesinio mokymo programa</w:t>
            </w:r>
          </w:p>
          <w:p w:rsidR="00C90751" w:rsidRDefault="009A5DC1" w:rsidP="00145580">
            <w:pPr>
              <w:widowControl w:val="0"/>
              <w:numPr>
                <w:ilvl w:val="0"/>
                <w:numId w:val="1"/>
              </w:numPr>
              <w:ind w:left="0" w:firstLine="0"/>
            </w:pPr>
            <w:r w:rsidRPr="00D47549">
              <w:t>Metodinė dalomoji medžiaga, vadovėliai, užduočių sąsiuviniai</w:t>
            </w:r>
          </w:p>
          <w:p w:rsidR="009A5DC1" w:rsidRPr="00D47549" w:rsidRDefault="009A5DC1" w:rsidP="00145580">
            <w:pPr>
              <w:widowControl w:val="0"/>
              <w:rPr>
                <w:rFonts w:eastAsia="Calibri"/>
                <w:i/>
              </w:rPr>
            </w:pPr>
            <w:r w:rsidRPr="00D47549">
              <w:rPr>
                <w:rFonts w:eastAsia="Calibri"/>
                <w:i/>
              </w:rPr>
              <w:t>Mokymo(si) priemonės:</w:t>
            </w:r>
          </w:p>
          <w:p w:rsidR="009A5DC1" w:rsidRPr="00D47549" w:rsidRDefault="009A5DC1" w:rsidP="00145580">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9A5DC1" w:rsidRPr="00D47549" w:rsidTr="00DF1B69">
        <w:trPr>
          <w:trHeight w:val="57"/>
        </w:trPr>
        <w:tc>
          <w:tcPr>
            <w:tcW w:w="1160" w:type="pct"/>
          </w:tcPr>
          <w:p w:rsidR="009A5DC1" w:rsidRPr="00D47549" w:rsidRDefault="009A5DC1" w:rsidP="00145580">
            <w:pPr>
              <w:widowControl w:val="0"/>
            </w:pPr>
            <w:r w:rsidRPr="00D47549">
              <w:t>Reikalavimai teorinio ir praktinio mokymo vietai</w:t>
            </w:r>
          </w:p>
        </w:tc>
        <w:tc>
          <w:tcPr>
            <w:tcW w:w="3840" w:type="pct"/>
            <w:gridSpan w:val="2"/>
          </w:tcPr>
          <w:p w:rsidR="00C90751" w:rsidRDefault="009A5DC1" w:rsidP="00145580">
            <w:pPr>
              <w:widowControl w:val="0"/>
            </w:pPr>
            <w:r w:rsidRPr="00D47549">
              <w:t>Klasė ar kita mokymui(si) pritaikyta patalpa su techninėmis priemonėmis (kompiuteriu, vaizdo projektoriumi) mokymo(si) medžiagai pateikti. Praktinio mokymo klasė (patalpa), aprūpinta medienos apdirbimo įranga, įrankiais, mokomosiomis priemonėmis, darbų atlikimo užduotimis.</w:t>
            </w:r>
          </w:p>
          <w:p w:rsidR="009A5DC1" w:rsidRPr="00D47549" w:rsidRDefault="009A5DC1" w:rsidP="00145580">
            <w:pPr>
              <w:widowControl w:val="0"/>
            </w:pPr>
            <w:r w:rsidRPr="00D47549">
              <w:t>Mokomosios medienos apdirbimo dirbtuvės.</w:t>
            </w:r>
          </w:p>
        </w:tc>
      </w:tr>
      <w:tr w:rsidR="009A5DC1" w:rsidRPr="00D47549" w:rsidTr="00DF1B69">
        <w:trPr>
          <w:trHeight w:val="57"/>
        </w:trPr>
        <w:tc>
          <w:tcPr>
            <w:tcW w:w="1160" w:type="pct"/>
          </w:tcPr>
          <w:p w:rsidR="009A5DC1" w:rsidRPr="00D47549" w:rsidRDefault="009A5DC1" w:rsidP="00145580">
            <w:pPr>
              <w:widowControl w:val="0"/>
            </w:pPr>
            <w:r w:rsidRPr="00D47549">
              <w:t>Reikalavimai mokytojų dalykiniam pasirengimui (dalykinei kvalifikacijai)</w:t>
            </w:r>
          </w:p>
        </w:tc>
        <w:tc>
          <w:tcPr>
            <w:tcW w:w="3840" w:type="pct"/>
            <w:gridSpan w:val="2"/>
          </w:tcPr>
          <w:p w:rsidR="009A5DC1" w:rsidRPr="00D47549" w:rsidRDefault="009A5DC1" w:rsidP="00145580">
            <w:pPr>
              <w:widowControl w:val="0"/>
            </w:pPr>
            <w:r w:rsidRPr="00D47549">
              <w:t>Modulį gali vesti mokytojas, turintis:</w:t>
            </w:r>
          </w:p>
          <w:p w:rsidR="009A5DC1" w:rsidRPr="00D47549" w:rsidRDefault="009A5DC1" w:rsidP="00145580">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A5DC1" w:rsidRPr="00D47549" w:rsidRDefault="009A5DC1" w:rsidP="00145580">
            <w:pPr>
              <w:widowControl w:val="0"/>
            </w:pPr>
            <w:r w:rsidRPr="00D47549">
              <w:t xml:space="preserve">2) medienos apdirbimo </w:t>
            </w:r>
            <w:r w:rsidRPr="00D47549">
              <w:rPr>
                <w:rFonts w:eastAsia="Calibri"/>
                <w:lang w:eastAsia="ar-SA"/>
              </w:rPr>
              <w:t xml:space="preserve">ar statybos </w:t>
            </w:r>
            <w:r w:rsidRPr="00D47549">
              <w:t>srities kvalifikaciją.</w:t>
            </w:r>
          </w:p>
        </w:tc>
      </w:tr>
    </w:tbl>
    <w:p w:rsidR="009A5DC1" w:rsidRPr="00D47549" w:rsidRDefault="009A5DC1" w:rsidP="00CD1B90">
      <w:pPr>
        <w:widowControl w:val="0"/>
        <w:suppressAutoHyphens/>
      </w:pPr>
    </w:p>
    <w:p w:rsidR="009D3DCE" w:rsidRPr="00145580" w:rsidRDefault="009D3DCE" w:rsidP="00CD1B90">
      <w:pPr>
        <w:widowControl w:val="0"/>
        <w:rPr>
          <w:rFonts w:eastAsia="Calibri"/>
        </w:rPr>
      </w:pPr>
    </w:p>
    <w:p w:rsidR="00726056" w:rsidRPr="00D47549" w:rsidRDefault="00726056" w:rsidP="00CD1B90">
      <w:pPr>
        <w:widowControl w:val="0"/>
        <w:rPr>
          <w:b/>
        </w:rPr>
      </w:pPr>
      <w:r w:rsidRPr="00D47549">
        <w:rPr>
          <w:rFonts w:eastAsia="Calibri"/>
          <w:b/>
        </w:rPr>
        <w:lastRenderedPageBreak/>
        <w:t xml:space="preserve">Modulio pavadinimas - </w:t>
      </w:r>
      <w:r w:rsidR="00930494" w:rsidRPr="00D47549">
        <w:rPr>
          <w:rFonts w:eastAsia="Calibri"/>
          <w:b/>
        </w:rPr>
        <w:t>Medienos masyvo baldų gamyba ir surinkimas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118"/>
        <w:gridCol w:w="4530"/>
      </w:tblGrid>
      <w:tr w:rsidR="00726056" w:rsidRPr="00D47549" w:rsidTr="00876009">
        <w:trPr>
          <w:trHeight w:val="57"/>
        </w:trPr>
        <w:tc>
          <w:tcPr>
            <w:tcW w:w="1142" w:type="pct"/>
            <w:tcBorders>
              <w:top w:val="single" w:sz="4" w:space="0" w:color="auto"/>
              <w:left w:val="single" w:sz="4" w:space="0" w:color="auto"/>
              <w:bottom w:val="single" w:sz="4" w:space="0" w:color="auto"/>
              <w:right w:val="single" w:sz="4" w:space="0" w:color="auto"/>
            </w:tcBorders>
          </w:tcPr>
          <w:p w:rsidR="00726056" w:rsidRPr="00D47549" w:rsidRDefault="00726056" w:rsidP="00CD1B90">
            <w:pPr>
              <w:widowControl w:val="0"/>
              <w:rPr>
                <w:rFonts w:eastAsia="Calibri"/>
                <w:szCs w:val="22"/>
                <w:lang w:eastAsia="en-US"/>
              </w:rPr>
            </w:pPr>
            <w:r w:rsidRPr="00D47549">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26056" w:rsidRPr="00D47549" w:rsidRDefault="00930494" w:rsidP="00CD1B90">
            <w:pPr>
              <w:widowControl w:val="0"/>
              <w:jc w:val="both"/>
              <w:rPr>
                <w:rFonts w:eastAsia="Calibri"/>
              </w:rPr>
            </w:pPr>
            <w:r w:rsidRPr="00D47549">
              <w:rPr>
                <w:rFonts w:eastAsia="Calibri"/>
              </w:rPr>
              <w:t>4073294</w:t>
            </w:r>
          </w:p>
        </w:tc>
      </w:tr>
      <w:tr w:rsidR="00726056" w:rsidRPr="00D47549" w:rsidTr="00876009">
        <w:trPr>
          <w:trHeight w:val="57"/>
        </w:trPr>
        <w:tc>
          <w:tcPr>
            <w:tcW w:w="1142" w:type="pct"/>
            <w:tcBorders>
              <w:top w:val="single" w:sz="4" w:space="0" w:color="auto"/>
              <w:left w:val="single" w:sz="4" w:space="0" w:color="auto"/>
              <w:bottom w:val="single" w:sz="4" w:space="0" w:color="auto"/>
              <w:right w:val="single" w:sz="4" w:space="0" w:color="auto"/>
            </w:tcBorders>
          </w:tcPr>
          <w:p w:rsidR="00726056" w:rsidRPr="00D47549" w:rsidRDefault="00726056" w:rsidP="00CD1B90">
            <w:pPr>
              <w:widowControl w:val="0"/>
              <w:rPr>
                <w:rFonts w:eastAsia="Calibri"/>
                <w:szCs w:val="22"/>
                <w:lang w:eastAsia="en-US"/>
              </w:rPr>
            </w:pPr>
            <w:r w:rsidRPr="00D47549">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CD1B90">
            <w:pPr>
              <w:widowControl w:val="0"/>
              <w:jc w:val="both"/>
              <w:rPr>
                <w:rFonts w:eastAsia="Calibri"/>
              </w:rPr>
            </w:pPr>
            <w:r w:rsidRPr="00D47549">
              <w:rPr>
                <w:rFonts w:eastAsia="Calibri"/>
              </w:rPr>
              <w:t>IV</w:t>
            </w:r>
          </w:p>
        </w:tc>
      </w:tr>
      <w:tr w:rsidR="00726056" w:rsidRPr="00D47549" w:rsidTr="00876009">
        <w:trPr>
          <w:trHeight w:val="57"/>
        </w:trPr>
        <w:tc>
          <w:tcPr>
            <w:tcW w:w="1142" w:type="pct"/>
            <w:tcBorders>
              <w:top w:val="single" w:sz="4" w:space="0" w:color="auto"/>
              <w:left w:val="single" w:sz="4" w:space="0" w:color="auto"/>
              <w:bottom w:val="single" w:sz="4" w:space="0" w:color="auto"/>
              <w:right w:val="single" w:sz="4" w:space="0" w:color="auto"/>
            </w:tcBorders>
          </w:tcPr>
          <w:p w:rsidR="00726056" w:rsidRPr="00D47549" w:rsidRDefault="00726056" w:rsidP="00CD1B90">
            <w:pPr>
              <w:widowControl w:val="0"/>
              <w:rPr>
                <w:rFonts w:eastAsia="Calibri"/>
                <w:szCs w:val="22"/>
                <w:lang w:eastAsia="en-US"/>
              </w:rPr>
            </w:pPr>
            <w:r w:rsidRPr="00D47549">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CD1B90">
            <w:pPr>
              <w:widowControl w:val="0"/>
              <w:jc w:val="both"/>
              <w:rPr>
                <w:rFonts w:eastAsia="Calibri"/>
              </w:rPr>
            </w:pPr>
            <w:r w:rsidRPr="00D47549">
              <w:rPr>
                <w:rFonts w:eastAsia="Calibri"/>
              </w:rPr>
              <w:t>10</w:t>
            </w:r>
          </w:p>
        </w:tc>
      </w:tr>
      <w:tr w:rsidR="00726056" w:rsidRPr="00D47549" w:rsidTr="00876009">
        <w:trPr>
          <w:trHeight w:val="57"/>
        </w:trPr>
        <w:tc>
          <w:tcPr>
            <w:tcW w:w="1142" w:type="pct"/>
            <w:tcBorders>
              <w:top w:val="single" w:sz="4" w:space="0" w:color="auto"/>
              <w:left w:val="single" w:sz="4" w:space="0" w:color="auto"/>
              <w:bottom w:val="single" w:sz="4" w:space="0" w:color="auto"/>
              <w:right w:val="single" w:sz="4" w:space="0" w:color="auto"/>
            </w:tcBorders>
          </w:tcPr>
          <w:p w:rsidR="00726056" w:rsidRPr="00D47549" w:rsidRDefault="00726056" w:rsidP="00CD1B90">
            <w:pPr>
              <w:widowControl w:val="0"/>
              <w:rPr>
                <w:rFonts w:eastAsia="Calibri"/>
                <w:szCs w:val="22"/>
                <w:lang w:eastAsia="en-US"/>
              </w:rPr>
            </w:pPr>
            <w:r w:rsidRPr="00D47549">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26056" w:rsidRPr="00D47549" w:rsidRDefault="00930494" w:rsidP="00CD1B90">
            <w:pPr>
              <w:widowControl w:val="0"/>
            </w:pPr>
            <w:r w:rsidRPr="00D47549">
              <w:t>Gaminti ir surinkti medienos gaminius iš medienos masyvo</w:t>
            </w:r>
          </w:p>
        </w:tc>
      </w:tr>
      <w:tr w:rsidR="00726056" w:rsidRPr="00D47549" w:rsidTr="00876009">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CD1B90">
            <w:pPr>
              <w:widowControl w:val="0"/>
            </w:pPr>
            <w:r>
              <w:t>Modulio mokymosi rezultatai</w:t>
            </w:r>
          </w:p>
        </w:tc>
        <w:tc>
          <w:tcPr>
            <w:tcW w:w="1573"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CD1B90">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CD1B90">
            <w:pPr>
              <w:widowControl w:val="0"/>
            </w:pPr>
            <w:r w:rsidRPr="00D47549">
              <w:t xml:space="preserve">Mokymosi pasiekimų įvertinimo kriterijai </w:t>
            </w:r>
          </w:p>
        </w:tc>
      </w:tr>
      <w:tr w:rsidR="00726056" w:rsidRPr="00D47549" w:rsidTr="00145580">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CD1B90">
            <w:pPr>
              <w:widowControl w:val="0"/>
              <w:suppressAutoHyphens/>
              <w:rPr>
                <w:rFonts w:eastAsia="Calibri"/>
                <w:lang w:eastAsia="ar-SA"/>
              </w:rPr>
            </w:pPr>
            <w:r w:rsidRPr="00D47549">
              <w:rPr>
                <w:rFonts w:eastAsia="Calibri"/>
                <w:lang w:eastAsia="ar-SA"/>
              </w:rPr>
              <w:t>Kognityviniai mokymosi rezultatai</w:t>
            </w:r>
          </w:p>
        </w:tc>
      </w:tr>
      <w:tr w:rsidR="00B2518A"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B2518A" w:rsidRPr="00D47549" w:rsidRDefault="00B2518A" w:rsidP="00CD1B90">
            <w:pPr>
              <w:widowControl w:val="0"/>
              <w:suppressAutoHyphens/>
              <w:snapToGrid w:val="0"/>
              <w:rPr>
                <w:lang w:eastAsia="ar-SA"/>
              </w:rPr>
            </w:pPr>
            <w:r w:rsidRPr="00D47549">
              <w:rPr>
                <w:lang w:eastAsia="ar-SA"/>
              </w:rPr>
              <w:t>1. Išmanyti baldžiaus darbo vietos organizavimo ypatumus.</w:t>
            </w:r>
          </w:p>
        </w:tc>
        <w:tc>
          <w:tcPr>
            <w:tcW w:w="1573" w:type="pct"/>
            <w:tcBorders>
              <w:top w:val="single" w:sz="4" w:space="0" w:color="000000"/>
              <w:left w:val="single" w:sz="4" w:space="0" w:color="000000"/>
              <w:bottom w:val="single" w:sz="4" w:space="0" w:color="000000"/>
            </w:tcBorders>
            <w:shd w:val="clear" w:color="auto" w:fill="auto"/>
          </w:tcPr>
          <w:p w:rsidR="00B2518A" w:rsidRPr="00D47549" w:rsidRDefault="00B2518A" w:rsidP="00CD1B90">
            <w:pPr>
              <w:widowControl w:val="0"/>
              <w:suppressAutoHyphens/>
              <w:snapToGrid w:val="0"/>
              <w:rPr>
                <w:lang w:eastAsia="ar-SA"/>
              </w:rPr>
            </w:pPr>
            <w:r w:rsidRPr="00D47549">
              <w:rPr>
                <w:b/>
                <w:lang w:eastAsia="ar-SA"/>
              </w:rPr>
              <w:t>11.1. Tema</w:t>
            </w:r>
            <w:r w:rsidRPr="00D47549">
              <w:rPr>
                <w:lang w:eastAsia="ar-SA"/>
              </w:rPr>
              <w:t>. Baldžiaus darbo vieta.</w:t>
            </w:r>
          </w:p>
          <w:p w:rsidR="00B2518A" w:rsidRPr="00D47549" w:rsidRDefault="00B2518A" w:rsidP="00CD1B90">
            <w:pPr>
              <w:widowControl w:val="0"/>
              <w:suppressAutoHyphens/>
              <w:snapToGrid w:val="0"/>
              <w:rPr>
                <w:b/>
                <w:lang w:eastAsia="ar-SA"/>
              </w:rPr>
            </w:pPr>
            <w:r w:rsidRPr="00D47549">
              <w:rPr>
                <w:b/>
                <w:lang w:eastAsia="ar-SA"/>
              </w:rPr>
              <w:t>1.1.1. Užduotys.</w:t>
            </w:r>
          </w:p>
          <w:p w:rsidR="00B2518A" w:rsidRPr="00D47549" w:rsidRDefault="00B2518A" w:rsidP="00CD1B90">
            <w:pPr>
              <w:widowControl w:val="0"/>
              <w:numPr>
                <w:ilvl w:val="0"/>
                <w:numId w:val="3"/>
              </w:numPr>
              <w:suppressAutoHyphens/>
              <w:ind w:left="0" w:firstLine="0"/>
              <w:rPr>
                <w:rFonts w:eastAsia="Calibri"/>
                <w:lang w:eastAsia="ar-SA"/>
              </w:rPr>
            </w:pPr>
            <w:r w:rsidRPr="00D47549">
              <w:rPr>
                <w:rFonts w:eastAsia="Calibri"/>
                <w:lang w:eastAsia="ar-SA"/>
              </w:rPr>
              <w:t>Paaiškinti baldžiaus darbo vietos organizavimo taisykles;</w:t>
            </w:r>
          </w:p>
          <w:p w:rsidR="00B2518A" w:rsidRPr="00D47549" w:rsidRDefault="00B2518A" w:rsidP="00145580">
            <w:pPr>
              <w:widowControl w:val="0"/>
              <w:numPr>
                <w:ilvl w:val="0"/>
                <w:numId w:val="3"/>
              </w:numPr>
              <w:suppressAutoHyphens/>
              <w:ind w:left="0" w:firstLine="0"/>
              <w:rPr>
                <w:lang w:eastAsia="ar-SA"/>
              </w:rPr>
            </w:pPr>
            <w:r w:rsidRPr="00D47549">
              <w:rPr>
                <w:rFonts w:eastAsia="Calibri"/>
                <w:lang w:eastAsia="ar-SA"/>
              </w:rPr>
              <w:t>Apibūdinti ergonomikos pagrindus.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B2518A" w:rsidRPr="00D47549" w:rsidRDefault="00B2518A" w:rsidP="00CD1B90">
            <w:pPr>
              <w:widowControl w:val="0"/>
              <w:suppressAutoHyphens/>
              <w:snapToGrid w:val="0"/>
              <w:rPr>
                <w:b/>
                <w:lang w:eastAsia="ar-SA"/>
              </w:rPr>
            </w:pPr>
            <w:r w:rsidRPr="00D47549">
              <w:rPr>
                <w:b/>
                <w:lang w:eastAsia="ar-SA"/>
              </w:rPr>
              <w:t>Patenkinamai:</w:t>
            </w:r>
          </w:p>
          <w:p w:rsidR="00B2518A" w:rsidRPr="00D47549" w:rsidRDefault="00B2518A" w:rsidP="00CD1B90">
            <w:pPr>
              <w:widowControl w:val="0"/>
              <w:suppressAutoHyphens/>
              <w:snapToGrid w:val="0"/>
              <w:rPr>
                <w:lang w:eastAsia="ar-SA"/>
              </w:rPr>
            </w:pPr>
            <w:r w:rsidRPr="00D47549">
              <w:rPr>
                <w:lang w:eastAsia="ar-SA"/>
              </w:rPr>
              <w:t>Netiksliai paaiškintos baldžiaus darbo vietos organizavimo taisyklės;</w:t>
            </w:r>
          </w:p>
          <w:p w:rsidR="00B2518A" w:rsidRPr="00D47549" w:rsidRDefault="00B2518A" w:rsidP="00CD1B90">
            <w:pPr>
              <w:widowControl w:val="0"/>
              <w:suppressAutoHyphens/>
              <w:snapToGrid w:val="0"/>
              <w:rPr>
                <w:lang w:eastAsia="ar-SA"/>
              </w:rPr>
            </w:pPr>
            <w:r w:rsidRPr="00D47549">
              <w:rPr>
                <w:lang w:eastAsia="ar-SA"/>
              </w:rPr>
              <w:t>Įvardinta ergonomikos sąvoka, neapibūdinti ergonomikos pagrindai;</w:t>
            </w:r>
          </w:p>
          <w:p w:rsidR="00B2518A" w:rsidRPr="00D47549" w:rsidRDefault="00B2518A" w:rsidP="00CD1B90">
            <w:pPr>
              <w:widowControl w:val="0"/>
              <w:suppressAutoHyphens/>
              <w:snapToGrid w:val="0"/>
              <w:rPr>
                <w:b/>
                <w:lang w:eastAsia="ar-SA"/>
              </w:rPr>
            </w:pPr>
            <w:r w:rsidRPr="00D47549">
              <w:rPr>
                <w:b/>
                <w:lang w:eastAsia="ar-SA"/>
              </w:rPr>
              <w:t>Gerai:</w:t>
            </w:r>
          </w:p>
          <w:p w:rsidR="00C90751" w:rsidRDefault="00B2518A" w:rsidP="00CD1B90">
            <w:pPr>
              <w:widowControl w:val="0"/>
              <w:suppressAutoHyphens/>
              <w:snapToGrid w:val="0"/>
              <w:rPr>
                <w:lang w:eastAsia="ar-SA"/>
              </w:rPr>
            </w:pPr>
            <w:r w:rsidRPr="00D47549">
              <w:rPr>
                <w:lang w:eastAsia="ar-SA"/>
              </w:rPr>
              <w:t>Paaiškintos baldžiaus darbo vietos organizavimo taisyklės;</w:t>
            </w:r>
          </w:p>
          <w:p w:rsidR="00B2518A" w:rsidRPr="00D47549" w:rsidRDefault="00B2518A" w:rsidP="00CD1B90">
            <w:pPr>
              <w:widowControl w:val="0"/>
              <w:suppressAutoHyphens/>
              <w:snapToGrid w:val="0"/>
              <w:rPr>
                <w:lang w:eastAsia="ar-SA"/>
              </w:rPr>
            </w:pPr>
            <w:r w:rsidRPr="00D47549">
              <w:rPr>
                <w:lang w:eastAsia="ar-SA"/>
              </w:rPr>
              <w:t>Įvardinta ergonomikos sąvoka, apibūdinti ergonomikos pagrindai;</w:t>
            </w:r>
          </w:p>
          <w:p w:rsidR="00B2518A" w:rsidRPr="00D47549" w:rsidRDefault="00B2518A" w:rsidP="00CD1B90">
            <w:pPr>
              <w:widowControl w:val="0"/>
              <w:suppressAutoHyphens/>
              <w:snapToGrid w:val="0"/>
              <w:rPr>
                <w:lang w:eastAsia="ar-SA"/>
              </w:rPr>
            </w:pPr>
            <w:r w:rsidRPr="00D47549">
              <w:rPr>
                <w:lang w:eastAsia="ar-SA"/>
              </w:rPr>
              <w:t>Yra neesminių klaidų;</w:t>
            </w:r>
          </w:p>
          <w:p w:rsidR="00B2518A" w:rsidRPr="00D47549" w:rsidRDefault="00B2518A" w:rsidP="00CD1B90">
            <w:pPr>
              <w:widowControl w:val="0"/>
              <w:suppressAutoHyphens/>
              <w:snapToGrid w:val="0"/>
              <w:rPr>
                <w:b/>
                <w:lang w:eastAsia="ar-SA"/>
              </w:rPr>
            </w:pPr>
            <w:r w:rsidRPr="00D47549">
              <w:rPr>
                <w:b/>
                <w:lang w:eastAsia="ar-SA"/>
              </w:rPr>
              <w:t>Puikiai:</w:t>
            </w:r>
          </w:p>
          <w:p w:rsidR="00C90751" w:rsidRDefault="00B2518A" w:rsidP="00CD1B90">
            <w:pPr>
              <w:widowControl w:val="0"/>
              <w:suppressAutoHyphens/>
              <w:snapToGrid w:val="0"/>
              <w:rPr>
                <w:lang w:eastAsia="ar-SA"/>
              </w:rPr>
            </w:pPr>
            <w:r w:rsidRPr="00D47549">
              <w:rPr>
                <w:lang w:eastAsia="ar-SA"/>
              </w:rPr>
              <w:t>Paaiškintos baldžiaus darbo vietos organizavimo taisyklės;</w:t>
            </w:r>
          </w:p>
          <w:p w:rsidR="00B2518A" w:rsidRPr="00D47549" w:rsidRDefault="00B2518A" w:rsidP="00876009">
            <w:pPr>
              <w:widowControl w:val="0"/>
              <w:suppressAutoHyphens/>
              <w:snapToGrid w:val="0"/>
              <w:rPr>
                <w:b/>
                <w:lang w:eastAsia="ar-SA"/>
              </w:rPr>
            </w:pPr>
            <w:r w:rsidRPr="00D47549">
              <w:rPr>
                <w:lang w:eastAsia="ar-SA"/>
              </w:rPr>
              <w:t>Įvardinta ergonomikos sąvoka, apibūdinti ergonomikos pagrindai.</w:t>
            </w:r>
          </w:p>
        </w:tc>
      </w:tr>
      <w:tr w:rsidR="00B2518A"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B2518A" w:rsidRPr="00D47549" w:rsidRDefault="00B2518A" w:rsidP="00CD1B90">
            <w:pPr>
              <w:widowControl w:val="0"/>
              <w:suppressAutoHyphens/>
              <w:snapToGrid w:val="0"/>
              <w:rPr>
                <w:lang w:eastAsia="ar-SA"/>
              </w:rPr>
            </w:pPr>
            <w:r w:rsidRPr="00D47549">
              <w:rPr>
                <w:lang w:eastAsia="ar-SA"/>
              </w:rPr>
              <w:t>2. Nusakyti ir apibendrinti b</w:t>
            </w:r>
            <w:r w:rsidRPr="00D47549">
              <w:rPr>
                <w:rFonts w:eastAsia="Calibri"/>
                <w:iCs/>
                <w:lang w:eastAsia="ar-SA"/>
              </w:rPr>
              <w:t>aldžiaus</w:t>
            </w:r>
            <w:r w:rsidRPr="00D47549">
              <w:rPr>
                <w:rFonts w:eastAsia="Calibri"/>
                <w:lang w:eastAsia="ar-SA"/>
              </w:rPr>
              <w:t xml:space="preserve"> </w:t>
            </w:r>
            <w:r w:rsidRPr="00D47549">
              <w:rPr>
                <w:lang w:eastAsia="ar-SA"/>
              </w:rPr>
              <w:t xml:space="preserve">darbų saugos, </w:t>
            </w:r>
            <w:r w:rsidRPr="00D47549">
              <w:rPr>
                <w:rFonts w:eastAsia="Calibri"/>
                <w:lang w:eastAsia="ar-SA"/>
              </w:rPr>
              <w:t>priešgaisrinės saugos</w:t>
            </w:r>
            <w:r w:rsidRPr="00D47549">
              <w:rPr>
                <w:lang w:eastAsia="ar-SA"/>
              </w:rPr>
              <w:t>, sveikatos reikalavimus.</w:t>
            </w:r>
          </w:p>
        </w:tc>
        <w:tc>
          <w:tcPr>
            <w:tcW w:w="1573" w:type="pct"/>
            <w:tcBorders>
              <w:top w:val="single" w:sz="4" w:space="0" w:color="000000"/>
              <w:left w:val="single" w:sz="4" w:space="0" w:color="000000"/>
              <w:bottom w:val="single" w:sz="4" w:space="0" w:color="000000"/>
            </w:tcBorders>
            <w:shd w:val="clear" w:color="auto" w:fill="auto"/>
          </w:tcPr>
          <w:p w:rsidR="00B2518A" w:rsidRPr="00D47549" w:rsidRDefault="00B2518A" w:rsidP="00CD1B90">
            <w:pPr>
              <w:widowControl w:val="0"/>
              <w:suppressAutoHyphens/>
              <w:snapToGrid w:val="0"/>
              <w:rPr>
                <w:rFonts w:eastAsia="Calibri"/>
                <w:b/>
                <w:lang w:eastAsia="ar-SA"/>
              </w:rPr>
            </w:pPr>
            <w:r w:rsidRPr="00D47549">
              <w:rPr>
                <w:rFonts w:eastAsia="Calibri"/>
                <w:b/>
                <w:lang w:eastAsia="ar-SA"/>
              </w:rPr>
              <w:t xml:space="preserve">2.1. Tema. </w:t>
            </w:r>
            <w:r w:rsidRPr="00D47549">
              <w:rPr>
                <w:rFonts w:eastAsia="Calibri"/>
                <w:lang w:eastAsia="ar-SA"/>
              </w:rPr>
              <w:t>B</w:t>
            </w:r>
            <w:r w:rsidRPr="00D47549">
              <w:rPr>
                <w:rFonts w:eastAsia="Calibri"/>
                <w:iCs/>
                <w:lang w:eastAsia="ar-SA"/>
              </w:rPr>
              <w:t>aldžiaus</w:t>
            </w:r>
            <w:r w:rsidRPr="00D47549">
              <w:rPr>
                <w:rFonts w:eastAsia="Calibri"/>
                <w:lang w:eastAsia="ar-SA"/>
              </w:rPr>
              <w:t xml:space="preserve"> darbų saugos, priešgaisrinės saugos, sveikatos reikalavimai.</w:t>
            </w:r>
          </w:p>
          <w:p w:rsidR="00B2518A" w:rsidRPr="00D47549" w:rsidRDefault="00B2518A" w:rsidP="00CD1B90">
            <w:pPr>
              <w:widowControl w:val="0"/>
              <w:suppressAutoHyphens/>
              <w:rPr>
                <w:rFonts w:eastAsia="Calibri"/>
                <w:b/>
                <w:lang w:eastAsia="ar-SA"/>
              </w:rPr>
            </w:pPr>
            <w:r w:rsidRPr="00D47549">
              <w:rPr>
                <w:rFonts w:eastAsia="Calibri"/>
                <w:b/>
                <w:lang w:eastAsia="ar-SA"/>
              </w:rPr>
              <w:t>2.1.1. Užduotis:</w:t>
            </w:r>
          </w:p>
          <w:p w:rsidR="00C90751" w:rsidRDefault="00B2518A" w:rsidP="00CD1B90">
            <w:pPr>
              <w:widowControl w:val="0"/>
              <w:numPr>
                <w:ilvl w:val="0"/>
                <w:numId w:val="3"/>
              </w:numPr>
              <w:suppressAutoHyphens/>
              <w:ind w:left="0" w:firstLine="0"/>
              <w:rPr>
                <w:rFonts w:eastAsia="Calibri"/>
                <w:lang w:eastAsia="ar-SA"/>
              </w:rPr>
            </w:pPr>
            <w:r w:rsidRPr="00D47549">
              <w:rPr>
                <w:rFonts w:eastAsia="Calibri"/>
                <w:lang w:eastAsia="ar-SA"/>
              </w:rPr>
              <w:t>Nusakyti ir apibendrinti darbų saugos, priešgaisrinės saugos, sveikatos reikalavimus darbo vietoms, darbo priemonėms.</w:t>
            </w:r>
          </w:p>
          <w:p w:rsidR="00B2518A" w:rsidRPr="00D47549" w:rsidRDefault="00B2518A" w:rsidP="00CD1B90">
            <w:pPr>
              <w:widowControl w:val="0"/>
              <w:suppressAutoHyphens/>
              <w:autoSpaceDE w:val="0"/>
              <w:autoSpaceDN w:val="0"/>
              <w:adjustRightInd w:val="0"/>
              <w:rPr>
                <w:lang w:eastAsia="ar-SA"/>
              </w:rPr>
            </w:pPr>
            <w:r w:rsidRPr="00D47549">
              <w:rPr>
                <w:rFonts w:eastAsia="Calibri"/>
                <w:b/>
                <w:lang w:eastAsia="ar-SA"/>
              </w:rPr>
              <w:t>2.2. Tema</w:t>
            </w:r>
            <w:r w:rsidRPr="00D47549">
              <w:rPr>
                <w:rFonts w:eastAsia="Calibri"/>
                <w:lang w:eastAsia="ar-SA"/>
              </w:rPr>
              <w:t xml:space="preserve">. </w:t>
            </w:r>
            <w:r w:rsidRPr="00D47549">
              <w:rPr>
                <w:lang w:eastAsia="ar-SA"/>
              </w:rPr>
              <w:t>Saugių ir sveikų darbo sąlygų formavimas.</w:t>
            </w:r>
          </w:p>
          <w:p w:rsidR="00B2518A" w:rsidRPr="00D47549" w:rsidRDefault="00B2518A" w:rsidP="00CD1B90">
            <w:pPr>
              <w:widowControl w:val="0"/>
              <w:suppressAutoHyphens/>
              <w:autoSpaceDE w:val="0"/>
              <w:autoSpaceDN w:val="0"/>
              <w:adjustRightInd w:val="0"/>
              <w:rPr>
                <w:rFonts w:eastAsia="Calibri"/>
                <w:b/>
                <w:lang w:eastAsia="ar-SA"/>
              </w:rPr>
            </w:pPr>
            <w:r w:rsidRPr="00D47549">
              <w:rPr>
                <w:rFonts w:eastAsia="Calibri"/>
                <w:b/>
                <w:lang w:eastAsia="ar-SA"/>
              </w:rPr>
              <w:t>2.2.1. Užduotis:</w:t>
            </w:r>
          </w:p>
          <w:p w:rsidR="00B2518A" w:rsidRPr="00D47549" w:rsidRDefault="00B2518A" w:rsidP="00876009">
            <w:pPr>
              <w:widowControl w:val="0"/>
              <w:numPr>
                <w:ilvl w:val="0"/>
                <w:numId w:val="3"/>
              </w:numPr>
              <w:suppressAutoHyphens/>
              <w:ind w:left="0" w:firstLine="0"/>
              <w:rPr>
                <w:b/>
                <w:lang w:eastAsia="ar-SA"/>
              </w:rPr>
            </w:pPr>
            <w:r w:rsidRPr="00D47549">
              <w:rPr>
                <w:rFonts w:eastAsia="Calibri"/>
                <w:lang w:eastAsia="ar-SA"/>
              </w:rPr>
              <w:t>Paaiškinti ir pagrįsti pavyzdžiais saugių ir sveikų darbo sąlygų formavimo būdus.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B2518A" w:rsidRPr="00D47549" w:rsidRDefault="00B2518A" w:rsidP="00CD1B90">
            <w:pPr>
              <w:widowControl w:val="0"/>
              <w:suppressAutoHyphens/>
              <w:snapToGrid w:val="0"/>
              <w:rPr>
                <w:b/>
                <w:lang w:eastAsia="ar-SA"/>
              </w:rPr>
            </w:pPr>
            <w:r w:rsidRPr="00D47549">
              <w:rPr>
                <w:b/>
                <w:lang w:eastAsia="ar-SA"/>
              </w:rPr>
              <w:t>Patenkinamai</w:t>
            </w:r>
          </w:p>
          <w:p w:rsidR="00B2518A" w:rsidRPr="00D47549" w:rsidRDefault="00B2518A" w:rsidP="00CD1B90">
            <w:pPr>
              <w:widowControl w:val="0"/>
              <w:suppressAutoHyphens/>
              <w:snapToGrid w:val="0"/>
              <w:rPr>
                <w:rFonts w:eastAsia="Calibri"/>
                <w:lang w:eastAsia="ar-SA"/>
              </w:rPr>
            </w:pPr>
            <w:r w:rsidRPr="00D47549">
              <w:rPr>
                <w:lang w:eastAsia="ar-SA"/>
              </w:rPr>
              <w:t>Nusakyti,</w:t>
            </w:r>
            <w:r w:rsidRPr="00D47549">
              <w:rPr>
                <w:b/>
                <w:lang w:eastAsia="ar-SA"/>
              </w:rPr>
              <w:t xml:space="preserve"> </w:t>
            </w:r>
            <w:r w:rsidRPr="00D47549">
              <w:rPr>
                <w:lang w:eastAsia="ar-SA"/>
              </w:rPr>
              <w:t xml:space="preserve">bet neapibendrinti </w:t>
            </w:r>
            <w:r w:rsidRPr="00D47549">
              <w:rPr>
                <w:rFonts w:eastAsia="Calibri"/>
                <w:iCs/>
                <w:lang w:eastAsia="ar-SA"/>
              </w:rPr>
              <w:t>baldžiaus</w:t>
            </w:r>
            <w:r w:rsidRPr="00D47549">
              <w:rPr>
                <w:rFonts w:eastAsia="Calibri"/>
                <w:lang w:eastAsia="ar-SA"/>
              </w:rPr>
              <w:t xml:space="preserve"> darbų ir priešgaisrinės saugos, sveikatos reikalavimai darbo vietoms, darbo priemonėms;</w:t>
            </w:r>
          </w:p>
          <w:p w:rsidR="00B2518A" w:rsidRPr="00D47549" w:rsidRDefault="00B2518A" w:rsidP="00CD1B90">
            <w:pPr>
              <w:widowControl w:val="0"/>
              <w:suppressAutoHyphens/>
              <w:autoSpaceDE w:val="0"/>
              <w:autoSpaceDN w:val="0"/>
              <w:adjustRightInd w:val="0"/>
              <w:rPr>
                <w:lang w:eastAsia="ar-SA"/>
              </w:rPr>
            </w:pPr>
            <w:r w:rsidRPr="00D47549">
              <w:rPr>
                <w:rFonts w:eastAsia="Calibri"/>
                <w:lang w:eastAsia="ar-SA"/>
              </w:rPr>
              <w:t>Netiksliai paaiškinti s</w:t>
            </w:r>
            <w:r w:rsidRPr="00D47549">
              <w:rPr>
                <w:lang w:eastAsia="ar-SA"/>
              </w:rPr>
              <w:t>augių ir sveikų darbo sąlygų formavimo būdai, nepagrįsti pavyzdžiais;</w:t>
            </w:r>
          </w:p>
          <w:p w:rsidR="00B2518A" w:rsidRPr="00D47549" w:rsidRDefault="00B2518A" w:rsidP="00CD1B90">
            <w:pPr>
              <w:widowControl w:val="0"/>
              <w:suppressAutoHyphens/>
              <w:snapToGrid w:val="0"/>
              <w:rPr>
                <w:lang w:eastAsia="ar-SA"/>
              </w:rPr>
            </w:pPr>
            <w:r w:rsidRPr="00D47549">
              <w:rPr>
                <w:b/>
                <w:lang w:eastAsia="ar-SA"/>
              </w:rPr>
              <w:t>Gerai</w:t>
            </w:r>
            <w:r w:rsidRPr="00D47549">
              <w:rPr>
                <w:lang w:eastAsia="ar-SA"/>
              </w:rPr>
              <w:t>:</w:t>
            </w:r>
          </w:p>
          <w:p w:rsidR="00B2518A" w:rsidRPr="00D47549" w:rsidRDefault="00B2518A" w:rsidP="00CD1B90">
            <w:pPr>
              <w:widowControl w:val="0"/>
              <w:suppressAutoHyphens/>
              <w:snapToGrid w:val="0"/>
              <w:rPr>
                <w:rFonts w:eastAsia="Calibri"/>
                <w:lang w:eastAsia="ar-SA"/>
              </w:rPr>
            </w:pPr>
            <w:r w:rsidRPr="00D47549">
              <w:rPr>
                <w:lang w:eastAsia="ar-SA"/>
              </w:rPr>
              <w:t xml:space="preserve">Nusakyti ir </w:t>
            </w:r>
            <w:r w:rsidRPr="00D47549">
              <w:rPr>
                <w:rFonts w:eastAsia="Calibri"/>
                <w:iCs/>
                <w:lang w:eastAsia="ar-SA"/>
              </w:rPr>
              <w:t>baldžiaus</w:t>
            </w:r>
            <w:r w:rsidRPr="00D47549">
              <w:rPr>
                <w:rFonts w:eastAsia="Calibri"/>
                <w:lang w:eastAsia="ar-SA"/>
              </w:rPr>
              <w:t xml:space="preserve"> darbų saugos, priešgaisrinės saugos, sveikatos reikalavimai darbo vietoms, darbo priemonėms;</w:t>
            </w:r>
          </w:p>
          <w:p w:rsidR="00B2518A" w:rsidRPr="00D47549" w:rsidRDefault="00B2518A" w:rsidP="00CD1B90">
            <w:pPr>
              <w:widowControl w:val="0"/>
              <w:suppressAutoHyphens/>
              <w:snapToGrid w:val="0"/>
              <w:rPr>
                <w:lang w:eastAsia="ar-SA"/>
              </w:rPr>
            </w:pPr>
            <w:r w:rsidRPr="00D47549">
              <w:rPr>
                <w:rFonts w:eastAsia="Calibri"/>
                <w:lang w:eastAsia="ar-SA"/>
              </w:rPr>
              <w:t>Paaiškinti, pagrįsti pavyzdžiais s</w:t>
            </w:r>
            <w:r w:rsidRPr="00D47549">
              <w:rPr>
                <w:lang w:eastAsia="ar-SA"/>
              </w:rPr>
              <w:t>augių ir sveikų darbo sąlygų formavimo būdai;</w:t>
            </w:r>
          </w:p>
          <w:p w:rsidR="00B2518A" w:rsidRPr="00D47549" w:rsidRDefault="00B2518A" w:rsidP="00CD1B90">
            <w:pPr>
              <w:widowControl w:val="0"/>
              <w:suppressAutoHyphens/>
              <w:snapToGrid w:val="0"/>
              <w:rPr>
                <w:lang w:eastAsia="ar-SA"/>
              </w:rPr>
            </w:pPr>
            <w:r w:rsidRPr="00D47549">
              <w:rPr>
                <w:lang w:eastAsia="ar-SA"/>
              </w:rPr>
              <w:t>Yra neesminių klaidų;</w:t>
            </w:r>
          </w:p>
          <w:p w:rsidR="00B2518A" w:rsidRPr="00D47549" w:rsidRDefault="00B2518A" w:rsidP="00CD1B90">
            <w:pPr>
              <w:widowControl w:val="0"/>
              <w:suppressAutoHyphens/>
              <w:snapToGrid w:val="0"/>
              <w:rPr>
                <w:b/>
                <w:lang w:eastAsia="ar-SA"/>
              </w:rPr>
            </w:pPr>
            <w:r w:rsidRPr="00D47549">
              <w:rPr>
                <w:b/>
                <w:lang w:eastAsia="ar-SA"/>
              </w:rPr>
              <w:t>Puikiai</w:t>
            </w:r>
          </w:p>
          <w:p w:rsidR="00B2518A" w:rsidRPr="00D47549" w:rsidRDefault="00B2518A" w:rsidP="00CD1B90">
            <w:pPr>
              <w:widowControl w:val="0"/>
              <w:suppressAutoHyphens/>
              <w:snapToGrid w:val="0"/>
              <w:rPr>
                <w:rFonts w:eastAsia="Calibri"/>
                <w:lang w:eastAsia="ar-SA"/>
              </w:rPr>
            </w:pPr>
            <w:r w:rsidRPr="00D47549">
              <w:rPr>
                <w:lang w:eastAsia="ar-SA"/>
              </w:rPr>
              <w:t xml:space="preserve">Nusakyti ir apibendrinti </w:t>
            </w:r>
            <w:r w:rsidRPr="00D47549">
              <w:rPr>
                <w:rFonts w:eastAsia="Calibri"/>
                <w:iCs/>
                <w:lang w:eastAsia="ar-SA"/>
              </w:rPr>
              <w:t>baldžiaus</w:t>
            </w:r>
            <w:r w:rsidRPr="00D47549">
              <w:rPr>
                <w:rFonts w:eastAsia="Calibri"/>
                <w:lang w:eastAsia="ar-SA"/>
              </w:rPr>
              <w:t xml:space="preserve"> darbų saugos, priešgaisrinės saugos, sveikatos reikalavimai darbo vietoms, darbo priemonėms;</w:t>
            </w:r>
          </w:p>
          <w:p w:rsidR="00B2518A" w:rsidRPr="00D47549" w:rsidRDefault="00B2518A" w:rsidP="00876009">
            <w:pPr>
              <w:widowControl w:val="0"/>
              <w:suppressAutoHyphens/>
              <w:snapToGrid w:val="0"/>
              <w:rPr>
                <w:b/>
                <w:lang w:eastAsia="ar-SA"/>
              </w:rPr>
            </w:pPr>
            <w:r w:rsidRPr="00D47549">
              <w:rPr>
                <w:rFonts w:eastAsia="Calibri"/>
                <w:lang w:eastAsia="ar-SA"/>
              </w:rPr>
              <w:t>Paaiškinti, pagrįsti pavyzdžiais s</w:t>
            </w:r>
            <w:r w:rsidRPr="00D47549">
              <w:rPr>
                <w:lang w:eastAsia="ar-SA"/>
              </w:rPr>
              <w:t>augių ir sveikų darbo sąlygų formavimo būdai.</w:t>
            </w:r>
          </w:p>
        </w:tc>
      </w:tr>
      <w:tr w:rsidR="00B2518A"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B2518A" w:rsidRPr="00D47549" w:rsidRDefault="000D2078" w:rsidP="00876009">
            <w:pPr>
              <w:widowControl w:val="0"/>
              <w:suppressAutoHyphens/>
              <w:rPr>
                <w:lang w:eastAsia="ar-SA"/>
              </w:rPr>
            </w:pPr>
            <w:r w:rsidRPr="00D47549">
              <w:rPr>
                <w:lang w:eastAsia="ar-SA"/>
              </w:rPr>
              <w:t>3. Išnagrinėti masyvo baldų konstrukcijas.</w:t>
            </w:r>
          </w:p>
        </w:tc>
        <w:tc>
          <w:tcPr>
            <w:tcW w:w="1573" w:type="pct"/>
            <w:tcBorders>
              <w:top w:val="single" w:sz="4" w:space="0" w:color="000000"/>
              <w:left w:val="single" w:sz="4" w:space="0" w:color="000000"/>
              <w:bottom w:val="single" w:sz="4" w:space="0" w:color="000000"/>
            </w:tcBorders>
            <w:shd w:val="clear" w:color="auto" w:fill="auto"/>
          </w:tcPr>
          <w:p w:rsidR="00C90751" w:rsidRDefault="000D2078" w:rsidP="00CD1B90">
            <w:pPr>
              <w:widowControl w:val="0"/>
              <w:suppressAutoHyphens/>
              <w:snapToGrid w:val="0"/>
              <w:rPr>
                <w:lang w:eastAsia="ar-SA"/>
              </w:rPr>
            </w:pPr>
            <w:r w:rsidRPr="00D47549">
              <w:rPr>
                <w:b/>
                <w:lang w:eastAsia="ar-SA"/>
              </w:rPr>
              <w:t xml:space="preserve">3.1. Tema. </w:t>
            </w:r>
            <w:r w:rsidRPr="00D47549">
              <w:rPr>
                <w:lang w:eastAsia="ar-SA"/>
              </w:rPr>
              <w:t>Masyvo baldai, jų klasifikacija, gamybos pagrindai, konstrukcijos.</w:t>
            </w:r>
          </w:p>
          <w:p w:rsidR="000D2078" w:rsidRPr="00D47549" w:rsidRDefault="000D2078" w:rsidP="00CD1B90">
            <w:pPr>
              <w:widowControl w:val="0"/>
              <w:suppressAutoHyphens/>
              <w:rPr>
                <w:b/>
                <w:lang w:eastAsia="ar-SA"/>
              </w:rPr>
            </w:pPr>
            <w:r w:rsidRPr="00D47549">
              <w:rPr>
                <w:b/>
                <w:lang w:eastAsia="ar-SA"/>
              </w:rPr>
              <w:t>3.1.1. Užduotis: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 xml:space="preserve">Paaiškinti masyvo baldų klasifikaciją, gamybos pagrindus, konstrukcijas, jų </w:t>
            </w:r>
            <w:r w:rsidRPr="00D47549">
              <w:rPr>
                <w:rFonts w:eastAsia="Calibri"/>
                <w:lang w:eastAsia="ar-SA"/>
              </w:rPr>
              <w:lastRenderedPageBreak/>
              <w:t>dalis, elementus;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Masyvo (natūralios medienos) baldai:</w:t>
            </w:r>
          </w:p>
          <w:p w:rsidR="000D2078" w:rsidRPr="00D47549" w:rsidRDefault="000D2078" w:rsidP="00CD1B90">
            <w:pPr>
              <w:widowControl w:val="0"/>
              <w:suppressAutoHyphens/>
              <w:rPr>
                <w:lang w:eastAsia="ar-SA"/>
              </w:rPr>
            </w:pPr>
            <w:r w:rsidRPr="00D47549">
              <w:rPr>
                <w:lang w:eastAsia="ar-SA"/>
              </w:rPr>
              <w:t>- nestandartiniai,</w:t>
            </w:r>
          </w:p>
          <w:p w:rsidR="000D2078" w:rsidRPr="00D47549" w:rsidRDefault="000D2078" w:rsidP="00CD1B90">
            <w:pPr>
              <w:widowControl w:val="0"/>
              <w:suppressAutoHyphens/>
              <w:rPr>
                <w:lang w:eastAsia="ar-SA"/>
              </w:rPr>
            </w:pPr>
            <w:r w:rsidRPr="00D47549">
              <w:rPr>
                <w:lang w:eastAsia="ar-SA"/>
              </w:rPr>
              <w:t>- svetainės ir miegamojo,</w:t>
            </w:r>
          </w:p>
          <w:p w:rsidR="000D2078" w:rsidRPr="00D47549" w:rsidRDefault="000D2078" w:rsidP="00CD1B90">
            <w:pPr>
              <w:widowControl w:val="0"/>
              <w:suppressAutoHyphens/>
              <w:rPr>
                <w:lang w:eastAsia="ar-SA"/>
              </w:rPr>
            </w:pPr>
            <w:r w:rsidRPr="00D47549">
              <w:rPr>
                <w:lang w:eastAsia="ar-SA"/>
              </w:rPr>
              <w:t>- virtuvės,</w:t>
            </w:r>
          </w:p>
          <w:p w:rsidR="000D2078" w:rsidRPr="00D47549" w:rsidRDefault="000D2078" w:rsidP="00CD1B90">
            <w:pPr>
              <w:widowControl w:val="0"/>
              <w:suppressAutoHyphens/>
              <w:rPr>
                <w:lang w:eastAsia="ar-SA"/>
              </w:rPr>
            </w:pPr>
            <w:r w:rsidRPr="00D47549">
              <w:rPr>
                <w:lang w:eastAsia="ar-SA"/>
              </w:rPr>
              <w:t>- lauko,</w:t>
            </w:r>
          </w:p>
          <w:p w:rsidR="000D2078" w:rsidRPr="00D47549" w:rsidRDefault="000D2078" w:rsidP="00CD1B90">
            <w:pPr>
              <w:widowControl w:val="0"/>
              <w:suppressAutoHyphens/>
              <w:rPr>
                <w:lang w:eastAsia="ar-SA"/>
              </w:rPr>
            </w:pPr>
            <w:r w:rsidRPr="00D47549">
              <w:rPr>
                <w:lang w:eastAsia="ar-SA"/>
              </w:rPr>
              <w:t>- biuro.</w:t>
            </w:r>
          </w:p>
          <w:p w:rsidR="000D2078" w:rsidRPr="00D47549" w:rsidRDefault="000D2078" w:rsidP="00CD1B90">
            <w:pPr>
              <w:widowControl w:val="0"/>
              <w:suppressAutoHyphens/>
              <w:rPr>
                <w:lang w:eastAsia="ar-SA"/>
              </w:rPr>
            </w:pPr>
            <w:r w:rsidRPr="00D47549">
              <w:rPr>
                <w:b/>
                <w:lang w:eastAsia="ar-SA"/>
              </w:rPr>
              <w:t>3.2. Tema</w:t>
            </w:r>
            <w:r w:rsidRPr="00D47549">
              <w:rPr>
                <w:lang w:eastAsia="ar-SA"/>
              </w:rPr>
              <w:t>. Sutartiniai žymėjimai brėžiniuose, jų reikšmės.</w:t>
            </w:r>
          </w:p>
          <w:p w:rsidR="000D2078" w:rsidRPr="00D47549" w:rsidRDefault="000D2078" w:rsidP="00CD1B90">
            <w:pPr>
              <w:widowControl w:val="0"/>
              <w:suppressAutoHyphens/>
              <w:jc w:val="both"/>
              <w:rPr>
                <w:b/>
                <w:lang w:eastAsia="ar-SA"/>
              </w:rPr>
            </w:pPr>
            <w:r w:rsidRPr="00D47549">
              <w:rPr>
                <w:b/>
                <w:lang w:eastAsia="ar-SA"/>
              </w:rPr>
              <w:t>3.2.1. Užduotis:</w:t>
            </w:r>
          </w:p>
          <w:p w:rsidR="00B2518A" w:rsidRPr="00D47549" w:rsidRDefault="000D2078" w:rsidP="00CD1B90">
            <w:pPr>
              <w:widowControl w:val="0"/>
              <w:numPr>
                <w:ilvl w:val="0"/>
                <w:numId w:val="3"/>
              </w:numPr>
              <w:suppressAutoHyphens/>
              <w:ind w:left="0" w:firstLine="0"/>
              <w:rPr>
                <w:rFonts w:eastAsia="Calibri"/>
                <w:b/>
                <w:lang w:eastAsia="ar-SA"/>
              </w:rPr>
            </w:pPr>
            <w:r w:rsidRPr="00D47549">
              <w:rPr>
                <w:rFonts w:eastAsia="Calibri"/>
                <w:lang w:eastAsia="ar-SA"/>
              </w:rPr>
              <w:t>Išnagrinėti brėžiniuose (detalių ir surinkimo) naudojamus sutartinius žymėjimus, nusakyti jų reikšmes.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suppressAutoHyphens/>
              <w:snapToGrid w:val="0"/>
              <w:rPr>
                <w:b/>
                <w:lang w:eastAsia="ar-SA"/>
              </w:rPr>
            </w:pPr>
            <w:r w:rsidRPr="00D47549">
              <w:rPr>
                <w:b/>
                <w:lang w:eastAsia="ar-SA"/>
              </w:rPr>
              <w:lastRenderedPageBreak/>
              <w:t>Patenkinamai:</w:t>
            </w:r>
          </w:p>
          <w:p w:rsidR="000D2078" w:rsidRPr="00D47549" w:rsidRDefault="000D2078" w:rsidP="00CD1B90">
            <w:pPr>
              <w:widowControl w:val="0"/>
              <w:suppressAutoHyphens/>
              <w:rPr>
                <w:lang w:eastAsia="ar-SA"/>
              </w:rPr>
            </w:pPr>
            <w:r w:rsidRPr="00D47549">
              <w:rPr>
                <w:lang w:eastAsia="ar-SA"/>
              </w:rPr>
              <w:t>Netiksliai paaiškinta masyvo baldų klasifikacija, gamybos pagrindai;</w:t>
            </w:r>
          </w:p>
          <w:p w:rsidR="000D2078" w:rsidRPr="00D47549" w:rsidRDefault="000D2078" w:rsidP="00CD1B90">
            <w:pPr>
              <w:widowControl w:val="0"/>
              <w:suppressAutoHyphens/>
              <w:rPr>
                <w:lang w:eastAsia="ar-SA"/>
              </w:rPr>
            </w:pPr>
            <w:r w:rsidRPr="00D47549">
              <w:rPr>
                <w:lang w:eastAsia="ar-SA"/>
              </w:rPr>
              <w:t>Netiksliai išvardintos masyvo baldų konstrukcijos, jų dalys, elementai;</w:t>
            </w:r>
          </w:p>
          <w:p w:rsidR="000D2078" w:rsidRPr="00D47549" w:rsidRDefault="000D2078" w:rsidP="00CD1B90">
            <w:pPr>
              <w:widowControl w:val="0"/>
              <w:suppressAutoHyphens/>
              <w:rPr>
                <w:lang w:eastAsia="ar-SA"/>
              </w:rPr>
            </w:pPr>
            <w:r w:rsidRPr="00D47549">
              <w:rPr>
                <w:lang w:eastAsia="ar-SA"/>
              </w:rPr>
              <w:t>Išnagrinėti keli sutartiniai žymėjimai brėžiniuose, nenusakytos jų reikšmės;</w:t>
            </w:r>
          </w:p>
          <w:p w:rsidR="000D2078" w:rsidRPr="00D47549" w:rsidRDefault="000D2078" w:rsidP="00CD1B90">
            <w:pPr>
              <w:widowControl w:val="0"/>
              <w:suppressAutoHyphens/>
              <w:snapToGrid w:val="0"/>
              <w:rPr>
                <w:b/>
                <w:lang w:eastAsia="ar-SA"/>
              </w:rPr>
            </w:pPr>
            <w:r w:rsidRPr="00D47549">
              <w:rPr>
                <w:b/>
                <w:lang w:eastAsia="ar-SA"/>
              </w:rPr>
              <w:lastRenderedPageBreak/>
              <w:t>Gerai:</w:t>
            </w:r>
          </w:p>
          <w:p w:rsidR="000D2078" w:rsidRPr="00D47549" w:rsidRDefault="000D2078" w:rsidP="00CD1B90">
            <w:pPr>
              <w:widowControl w:val="0"/>
              <w:suppressAutoHyphens/>
              <w:rPr>
                <w:lang w:eastAsia="ar-SA"/>
              </w:rPr>
            </w:pPr>
            <w:r w:rsidRPr="00D47549">
              <w:rPr>
                <w:lang w:eastAsia="ar-SA"/>
              </w:rPr>
              <w:t>Paaiškinta masyvo baldų klasifikacija, gamybos pagrindai;</w:t>
            </w:r>
          </w:p>
          <w:p w:rsidR="000D2078" w:rsidRPr="00D47549" w:rsidRDefault="000D2078" w:rsidP="00CD1B90">
            <w:pPr>
              <w:widowControl w:val="0"/>
              <w:suppressAutoHyphens/>
              <w:rPr>
                <w:lang w:eastAsia="ar-SA"/>
              </w:rPr>
            </w:pPr>
            <w:r w:rsidRPr="00D47549">
              <w:rPr>
                <w:lang w:eastAsia="ar-SA"/>
              </w:rPr>
              <w:t>Išvardintos masyvo baldų konstrukcijos, jų dalys, elementai;</w:t>
            </w:r>
          </w:p>
          <w:p w:rsidR="000D2078" w:rsidRPr="00D47549" w:rsidRDefault="000D2078" w:rsidP="00CD1B90">
            <w:pPr>
              <w:widowControl w:val="0"/>
              <w:suppressAutoHyphens/>
              <w:rPr>
                <w:lang w:eastAsia="ar-SA"/>
              </w:rPr>
            </w:pPr>
            <w:r w:rsidRPr="00D47549">
              <w:rPr>
                <w:lang w:eastAsia="ar-SA"/>
              </w:rPr>
              <w:t>Išnagrinėti sutartiniai žymėjimai brėžiniuose, nusakytos jų reikšmės;</w:t>
            </w:r>
          </w:p>
          <w:p w:rsidR="000D2078" w:rsidRPr="00D47549" w:rsidRDefault="000D2078" w:rsidP="00CD1B90">
            <w:pPr>
              <w:widowControl w:val="0"/>
              <w:suppressAutoHyphens/>
              <w:rPr>
                <w:lang w:eastAsia="ar-SA"/>
              </w:rPr>
            </w:pPr>
            <w:r w:rsidRPr="00D47549">
              <w:rPr>
                <w:lang w:eastAsia="ar-SA"/>
              </w:rPr>
              <w:t>Yra neesminių klaidų;</w:t>
            </w:r>
          </w:p>
          <w:p w:rsidR="000D2078" w:rsidRPr="00D47549" w:rsidRDefault="000D2078" w:rsidP="00CD1B90">
            <w:pPr>
              <w:widowControl w:val="0"/>
              <w:suppressAutoHyphens/>
              <w:rPr>
                <w:b/>
                <w:lang w:eastAsia="ar-SA"/>
              </w:rPr>
            </w:pPr>
            <w:r w:rsidRPr="00D47549">
              <w:rPr>
                <w:b/>
                <w:lang w:eastAsia="ar-SA"/>
              </w:rPr>
              <w:t>Puikiai:</w:t>
            </w:r>
          </w:p>
          <w:p w:rsidR="000D2078" w:rsidRPr="00D47549" w:rsidRDefault="000D2078" w:rsidP="00CD1B90">
            <w:pPr>
              <w:widowControl w:val="0"/>
              <w:suppressAutoHyphens/>
              <w:rPr>
                <w:lang w:eastAsia="ar-SA"/>
              </w:rPr>
            </w:pPr>
            <w:r w:rsidRPr="00D47549">
              <w:rPr>
                <w:lang w:eastAsia="ar-SA"/>
              </w:rPr>
              <w:t>Paaiškinta baldų klasifikacija, gamybos pagrindai;</w:t>
            </w:r>
          </w:p>
          <w:p w:rsidR="000D2078" w:rsidRPr="00D47549" w:rsidRDefault="000D2078" w:rsidP="00CD1B90">
            <w:pPr>
              <w:widowControl w:val="0"/>
              <w:suppressAutoHyphens/>
              <w:rPr>
                <w:lang w:eastAsia="ar-SA"/>
              </w:rPr>
            </w:pPr>
            <w:r w:rsidRPr="00D47549">
              <w:rPr>
                <w:lang w:eastAsia="ar-SA"/>
              </w:rPr>
              <w:t>Išvardintos masyvo baldų konstrukcijos, jų dalys, elementai;</w:t>
            </w:r>
          </w:p>
          <w:p w:rsidR="00B2518A" w:rsidRPr="00D47549" w:rsidRDefault="000D2078" w:rsidP="00876009">
            <w:pPr>
              <w:widowControl w:val="0"/>
              <w:suppressAutoHyphens/>
              <w:rPr>
                <w:b/>
                <w:lang w:eastAsia="ar-SA"/>
              </w:rPr>
            </w:pPr>
            <w:r w:rsidRPr="00D47549">
              <w:rPr>
                <w:lang w:eastAsia="ar-SA"/>
              </w:rPr>
              <w:t>Išnagrinėti sutartiniai žymėjimai brėžiniuose, nusakytos jų reikšmės.</w:t>
            </w:r>
          </w:p>
        </w:tc>
      </w:tr>
      <w:tr w:rsidR="00B2518A"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B2518A" w:rsidRPr="00D47549" w:rsidRDefault="000D2078" w:rsidP="00CD1B90">
            <w:pPr>
              <w:widowControl w:val="0"/>
              <w:suppressAutoHyphens/>
              <w:snapToGrid w:val="0"/>
              <w:rPr>
                <w:lang w:eastAsia="ar-SA"/>
              </w:rPr>
            </w:pPr>
            <w:r w:rsidRPr="00D47549">
              <w:rPr>
                <w:lang w:eastAsia="ar-SA"/>
              </w:rPr>
              <w:lastRenderedPageBreak/>
              <w:t>4. Apibūdinti ir paskaičiuoti masyvo baldams naudojamas medžiagas.</w:t>
            </w:r>
          </w:p>
        </w:tc>
        <w:tc>
          <w:tcPr>
            <w:tcW w:w="1573"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rPr>
                <w:lang w:eastAsia="ar-SA"/>
              </w:rPr>
            </w:pPr>
            <w:r w:rsidRPr="00D47549">
              <w:rPr>
                <w:b/>
                <w:lang w:eastAsia="ar-SA"/>
              </w:rPr>
              <w:t>4.1. Tema</w:t>
            </w:r>
            <w:r w:rsidRPr="00D47549">
              <w:rPr>
                <w:lang w:eastAsia="ar-SA"/>
              </w:rPr>
              <w:t>. Masyvo baldų gamybai naudojamos medžiagos, jų paskirtis, savybės.</w:t>
            </w:r>
          </w:p>
          <w:p w:rsidR="000D2078" w:rsidRPr="00D47549" w:rsidRDefault="000D2078" w:rsidP="00CD1B90">
            <w:pPr>
              <w:widowControl w:val="0"/>
              <w:suppressAutoHyphens/>
              <w:rPr>
                <w:b/>
                <w:lang w:eastAsia="ar-SA"/>
              </w:rPr>
            </w:pPr>
            <w:r w:rsidRPr="00D47549">
              <w:rPr>
                <w:b/>
                <w:lang w:eastAsia="ar-SA"/>
              </w:rPr>
              <w:t>4.1.1. Užduotis: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Įvardinti ir apibūdinti masyvo baldų gamybai naudojamų medžiagų (medienos, tvirtinimo, pakavimo, pagalbinių) asortimentą, jų paskirtį, savybes.</w:t>
            </w:r>
          </w:p>
          <w:p w:rsidR="000D2078" w:rsidRPr="00D47549" w:rsidRDefault="000D2078" w:rsidP="00CD1B90">
            <w:pPr>
              <w:widowControl w:val="0"/>
              <w:suppressAutoHyphens/>
              <w:rPr>
                <w:lang w:eastAsia="ar-SA"/>
              </w:rPr>
            </w:pPr>
            <w:r w:rsidRPr="00D47549">
              <w:rPr>
                <w:b/>
                <w:lang w:eastAsia="ar-SA"/>
              </w:rPr>
              <w:t>4.2. Tema</w:t>
            </w:r>
            <w:r w:rsidRPr="00D47549">
              <w:rPr>
                <w:lang w:eastAsia="ar-SA"/>
              </w:rPr>
              <w:t>. Medžiagų sąnaudų skaičiavimas.</w:t>
            </w:r>
          </w:p>
          <w:p w:rsidR="000D2078" w:rsidRPr="00D47549" w:rsidRDefault="000D2078" w:rsidP="00CD1B90">
            <w:pPr>
              <w:widowControl w:val="0"/>
              <w:suppressAutoHyphens/>
              <w:rPr>
                <w:lang w:eastAsia="ar-SA"/>
              </w:rPr>
            </w:pPr>
            <w:r w:rsidRPr="00D47549">
              <w:rPr>
                <w:b/>
                <w:lang w:eastAsia="ar-SA"/>
              </w:rPr>
              <w:t>4.2.1. Užduotys: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Apskaičiuoti medžiagų sąnaudas;</w:t>
            </w:r>
          </w:p>
          <w:p w:rsidR="00B2518A" w:rsidRPr="00D47549" w:rsidRDefault="000D2078" w:rsidP="00CD1B90">
            <w:pPr>
              <w:widowControl w:val="0"/>
              <w:numPr>
                <w:ilvl w:val="0"/>
                <w:numId w:val="3"/>
              </w:numPr>
              <w:suppressAutoHyphens/>
              <w:ind w:left="0" w:firstLine="0"/>
              <w:rPr>
                <w:rFonts w:eastAsia="Calibri"/>
                <w:b/>
                <w:lang w:eastAsia="ar-SA"/>
              </w:rPr>
            </w:pPr>
            <w:r w:rsidRPr="00D47549">
              <w:rPr>
                <w:rFonts w:eastAsia="Calibri"/>
                <w:lang w:eastAsia="ar-SA"/>
              </w:rPr>
              <w:t>Paaiškinti medžiagų sąnaudų įtaką paslaugos kokybei.</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suppressAutoHyphens/>
              <w:snapToGrid w:val="0"/>
              <w:rPr>
                <w:b/>
                <w:lang w:eastAsia="ar-SA"/>
              </w:rPr>
            </w:pPr>
            <w:r w:rsidRPr="00D47549">
              <w:rPr>
                <w:b/>
                <w:lang w:eastAsia="ar-SA"/>
              </w:rPr>
              <w:t>Patenkinamai:</w:t>
            </w:r>
          </w:p>
          <w:p w:rsidR="000D2078" w:rsidRPr="00D47549" w:rsidRDefault="000D2078" w:rsidP="00CD1B90">
            <w:pPr>
              <w:widowControl w:val="0"/>
              <w:suppressAutoHyphens/>
              <w:rPr>
                <w:lang w:eastAsia="ar-SA"/>
              </w:rPr>
            </w:pPr>
            <w:r w:rsidRPr="00D47549">
              <w:rPr>
                <w:lang w:eastAsia="ar-SA"/>
              </w:rPr>
              <w:t>Nevisiškai įvardintos ir apibūdintos medžiagos, naudojamos masyvo baldų gamybai;</w:t>
            </w:r>
          </w:p>
          <w:p w:rsidR="000D2078" w:rsidRPr="00D47549" w:rsidRDefault="000D2078" w:rsidP="00CD1B90">
            <w:pPr>
              <w:widowControl w:val="0"/>
              <w:suppressAutoHyphens/>
              <w:rPr>
                <w:lang w:eastAsia="ar-SA"/>
              </w:rPr>
            </w:pPr>
            <w:r w:rsidRPr="00D47549">
              <w:rPr>
                <w:lang w:eastAsia="ar-SA"/>
              </w:rPr>
              <w:t>Paaiškintos ne visos medžiagų savybės, netiksliai nurodyta paskirtis;</w:t>
            </w:r>
          </w:p>
          <w:p w:rsidR="000D2078" w:rsidRPr="00D47549" w:rsidRDefault="000D2078" w:rsidP="00CD1B90">
            <w:pPr>
              <w:widowControl w:val="0"/>
              <w:suppressAutoHyphens/>
              <w:rPr>
                <w:lang w:eastAsia="ar-SA"/>
              </w:rPr>
            </w:pPr>
            <w:r w:rsidRPr="00D47549">
              <w:rPr>
                <w:lang w:eastAsia="ar-SA"/>
              </w:rPr>
              <w:t>Netiksliai apskaičiuotas reikiamas medžiagų kiekis;</w:t>
            </w:r>
          </w:p>
          <w:p w:rsidR="000D2078" w:rsidRPr="00D47549" w:rsidRDefault="000D2078" w:rsidP="00CD1B90">
            <w:pPr>
              <w:widowControl w:val="0"/>
              <w:suppressAutoHyphens/>
              <w:rPr>
                <w:lang w:eastAsia="ar-SA"/>
              </w:rPr>
            </w:pPr>
            <w:r w:rsidRPr="00D47549">
              <w:rPr>
                <w:lang w:eastAsia="ar-SA"/>
              </w:rPr>
              <w:t>Nevisiškai paaiškinta medžiagų sąnaudų įtaka paslaugos kokybei;</w:t>
            </w:r>
          </w:p>
          <w:p w:rsidR="000D2078" w:rsidRPr="00D47549" w:rsidRDefault="000D2078" w:rsidP="00CD1B90">
            <w:pPr>
              <w:widowControl w:val="0"/>
              <w:suppressAutoHyphens/>
              <w:snapToGrid w:val="0"/>
              <w:rPr>
                <w:b/>
                <w:lang w:eastAsia="ar-SA"/>
              </w:rPr>
            </w:pPr>
            <w:r w:rsidRPr="00D47549">
              <w:rPr>
                <w:b/>
                <w:lang w:eastAsia="ar-SA"/>
              </w:rPr>
              <w:t>Gerai:</w:t>
            </w:r>
          </w:p>
          <w:p w:rsidR="000D2078" w:rsidRPr="00D47549" w:rsidRDefault="000D2078" w:rsidP="00CD1B90">
            <w:pPr>
              <w:widowControl w:val="0"/>
              <w:suppressAutoHyphens/>
              <w:rPr>
                <w:lang w:eastAsia="ar-SA"/>
              </w:rPr>
            </w:pPr>
            <w:r w:rsidRPr="00D47549">
              <w:rPr>
                <w:lang w:eastAsia="ar-SA"/>
              </w:rPr>
              <w:t>Įvardintos ir apibūdintos medžiagos, naudojamos masyvo baldų gamybai;</w:t>
            </w:r>
          </w:p>
          <w:p w:rsidR="000D2078" w:rsidRPr="00D47549" w:rsidRDefault="000D2078" w:rsidP="00CD1B90">
            <w:pPr>
              <w:widowControl w:val="0"/>
              <w:suppressAutoHyphens/>
              <w:rPr>
                <w:lang w:eastAsia="ar-SA"/>
              </w:rPr>
            </w:pPr>
            <w:r w:rsidRPr="00D47549">
              <w:rPr>
                <w:lang w:eastAsia="ar-SA"/>
              </w:rPr>
              <w:t>Paaiškintos medžiagų savybės, nurodyta paskirtis;</w:t>
            </w:r>
          </w:p>
          <w:p w:rsidR="000D2078" w:rsidRPr="00D47549" w:rsidRDefault="000D2078" w:rsidP="00CD1B90">
            <w:pPr>
              <w:widowControl w:val="0"/>
              <w:suppressAutoHyphens/>
              <w:rPr>
                <w:lang w:eastAsia="ar-SA"/>
              </w:rPr>
            </w:pPr>
            <w:r w:rsidRPr="00D47549">
              <w:rPr>
                <w:lang w:eastAsia="ar-SA"/>
              </w:rPr>
              <w:t>Apskaičiuotas reikiamas medžiagų kiekis;</w:t>
            </w:r>
          </w:p>
          <w:p w:rsidR="000D2078" w:rsidRPr="00D47549" w:rsidRDefault="000D2078" w:rsidP="00CD1B90">
            <w:pPr>
              <w:widowControl w:val="0"/>
              <w:suppressAutoHyphens/>
              <w:rPr>
                <w:lang w:eastAsia="ar-SA"/>
              </w:rPr>
            </w:pPr>
            <w:r w:rsidRPr="00D47549">
              <w:rPr>
                <w:lang w:eastAsia="ar-SA"/>
              </w:rPr>
              <w:t>Paaiškinta medžiagų sąnaudų įtaka paslaugos kokybei;</w:t>
            </w:r>
          </w:p>
          <w:p w:rsidR="000D2078" w:rsidRPr="00D47549" w:rsidRDefault="000D2078" w:rsidP="00CD1B90">
            <w:pPr>
              <w:widowControl w:val="0"/>
              <w:suppressAutoHyphens/>
              <w:rPr>
                <w:lang w:eastAsia="ar-SA"/>
              </w:rPr>
            </w:pPr>
            <w:r w:rsidRPr="00D47549">
              <w:rPr>
                <w:lang w:eastAsia="ar-SA"/>
              </w:rPr>
              <w:t>Yra neesminių klaidų;</w:t>
            </w:r>
          </w:p>
          <w:p w:rsidR="000D2078" w:rsidRPr="00D47549" w:rsidRDefault="000D2078" w:rsidP="00CD1B90">
            <w:pPr>
              <w:widowControl w:val="0"/>
              <w:suppressAutoHyphens/>
              <w:rPr>
                <w:lang w:eastAsia="ar-SA"/>
              </w:rPr>
            </w:pPr>
            <w:r w:rsidRPr="00D47549">
              <w:rPr>
                <w:b/>
                <w:lang w:eastAsia="ar-SA"/>
              </w:rPr>
              <w:t>Puikiai:</w:t>
            </w:r>
          </w:p>
          <w:p w:rsidR="000D2078" w:rsidRPr="00D47549" w:rsidRDefault="000D2078" w:rsidP="00CD1B90">
            <w:pPr>
              <w:widowControl w:val="0"/>
              <w:suppressAutoHyphens/>
              <w:rPr>
                <w:lang w:eastAsia="ar-SA"/>
              </w:rPr>
            </w:pPr>
            <w:r w:rsidRPr="00D47549">
              <w:rPr>
                <w:lang w:eastAsia="ar-SA"/>
              </w:rPr>
              <w:t>Įvardintos ir apibūdintos medžiagos, naudojamos masyvo baldų gamybai;</w:t>
            </w:r>
          </w:p>
          <w:p w:rsidR="000D2078" w:rsidRPr="00D47549" w:rsidRDefault="000D2078" w:rsidP="00CD1B90">
            <w:pPr>
              <w:widowControl w:val="0"/>
              <w:suppressAutoHyphens/>
              <w:rPr>
                <w:lang w:eastAsia="ar-SA"/>
              </w:rPr>
            </w:pPr>
            <w:r w:rsidRPr="00D47549">
              <w:rPr>
                <w:lang w:eastAsia="ar-SA"/>
              </w:rPr>
              <w:t>Paaiškintos medžiagų savybės, nurodyta paskirtis;</w:t>
            </w:r>
          </w:p>
          <w:p w:rsidR="000D2078" w:rsidRPr="00D47549" w:rsidRDefault="000D2078" w:rsidP="00CD1B90">
            <w:pPr>
              <w:widowControl w:val="0"/>
              <w:suppressAutoHyphens/>
              <w:rPr>
                <w:lang w:eastAsia="ar-SA"/>
              </w:rPr>
            </w:pPr>
            <w:r w:rsidRPr="00D47549">
              <w:rPr>
                <w:lang w:eastAsia="ar-SA"/>
              </w:rPr>
              <w:t>Apskaičiuotas reikiamas medžiagų kiekis;</w:t>
            </w:r>
          </w:p>
          <w:p w:rsidR="00B2518A" w:rsidRPr="00D47549" w:rsidRDefault="000D2078" w:rsidP="00876009">
            <w:pPr>
              <w:widowControl w:val="0"/>
              <w:suppressAutoHyphens/>
              <w:rPr>
                <w:b/>
                <w:lang w:eastAsia="ar-SA"/>
              </w:rPr>
            </w:pPr>
            <w:r w:rsidRPr="00D47549">
              <w:rPr>
                <w:lang w:eastAsia="ar-SA"/>
              </w:rPr>
              <w:t>Paaiškinta medžiagų sąnaudų įtaka paslaugos kokybei.</w:t>
            </w:r>
          </w:p>
        </w:tc>
      </w:tr>
      <w:tr w:rsidR="00B2518A"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B2518A" w:rsidRPr="00D47549" w:rsidRDefault="000D2078" w:rsidP="00CD1B90">
            <w:pPr>
              <w:widowControl w:val="0"/>
              <w:suppressAutoHyphens/>
              <w:snapToGrid w:val="0"/>
              <w:rPr>
                <w:lang w:eastAsia="ar-SA"/>
              </w:rPr>
            </w:pPr>
            <w:r w:rsidRPr="00D47549">
              <w:rPr>
                <w:lang w:eastAsia="ar-SA"/>
              </w:rPr>
              <w:t>5. Išnagrinėti masyvo baldų gamybos technologijas.</w:t>
            </w:r>
          </w:p>
        </w:tc>
        <w:tc>
          <w:tcPr>
            <w:tcW w:w="1573"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snapToGrid w:val="0"/>
              <w:rPr>
                <w:lang w:eastAsia="ar-SA"/>
              </w:rPr>
            </w:pPr>
            <w:r w:rsidRPr="00D47549">
              <w:rPr>
                <w:b/>
                <w:lang w:eastAsia="ar-SA"/>
              </w:rPr>
              <w:t>5.1. Tema.</w:t>
            </w:r>
            <w:r w:rsidRPr="00D47549">
              <w:rPr>
                <w:lang w:eastAsia="ar-SA"/>
              </w:rPr>
              <w:t xml:space="preserve"> Masyvo baldų gamybos technologijos.</w:t>
            </w:r>
          </w:p>
          <w:p w:rsidR="000D2078" w:rsidRPr="00D47549" w:rsidRDefault="000D2078" w:rsidP="00CD1B90">
            <w:pPr>
              <w:widowControl w:val="0"/>
              <w:suppressAutoHyphens/>
              <w:snapToGrid w:val="0"/>
              <w:jc w:val="both"/>
              <w:rPr>
                <w:b/>
                <w:lang w:eastAsia="ar-SA"/>
              </w:rPr>
            </w:pPr>
            <w:r w:rsidRPr="00D47549">
              <w:rPr>
                <w:b/>
                <w:lang w:eastAsia="ar-SA"/>
              </w:rPr>
              <w:t>5.1.1. Užduotys: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Paaiškinti masyvo baldų gamybos technologijas;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Paaiškinti pasirinkto masyvo baldo technologinę seką.</w:t>
            </w:r>
          </w:p>
          <w:p w:rsidR="000D2078" w:rsidRPr="00D47549" w:rsidRDefault="000D2078" w:rsidP="00CD1B90">
            <w:pPr>
              <w:widowControl w:val="0"/>
              <w:suppressAutoHyphens/>
              <w:rPr>
                <w:lang w:eastAsia="ar-SA"/>
              </w:rPr>
            </w:pPr>
            <w:r w:rsidRPr="00D47549">
              <w:rPr>
                <w:b/>
                <w:lang w:eastAsia="ar-SA"/>
              </w:rPr>
              <w:t>5.2. Tema.</w:t>
            </w:r>
            <w:r w:rsidRPr="00D47549">
              <w:rPr>
                <w:lang w:eastAsia="ar-SA"/>
              </w:rPr>
              <w:t xml:space="preserve"> Masyvo baldo gamybos defektai.</w:t>
            </w:r>
          </w:p>
          <w:p w:rsidR="000D2078" w:rsidRPr="00D47549" w:rsidRDefault="000D2078" w:rsidP="00CD1B90">
            <w:pPr>
              <w:widowControl w:val="0"/>
              <w:suppressAutoHyphens/>
              <w:snapToGrid w:val="0"/>
              <w:jc w:val="both"/>
              <w:rPr>
                <w:b/>
                <w:lang w:eastAsia="ar-SA"/>
              </w:rPr>
            </w:pPr>
            <w:r w:rsidRPr="00D47549">
              <w:rPr>
                <w:b/>
                <w:lang w:eastAsia="ar-SA"/>
              </w:rPr>
              <w:t>5.2.1. Užduotis:</w:t>
            </w:r>
          </w:p>
          <w:p w:rsidR="00B2518A" w:rsidRPr="00D47549" w:rsidRDefault="000D2078" w:rsidP="00CD1B90">
            <w:pPr>
              <w:widowControl w:val="0"/>
              <w:numPr>
                <w:ilvl w:val="0"/>
                <w:numId w:val="3"/>
              </w:numPr>
              <w:suppressAutoHyphens/>
              <w:ind w:left="0" w:firstLine="0"/>
              <w:rPr>
                <w:rFonts w:eastAsia="Calibri"/>
                <w:b/>
                <w:lang w:eastAsia="ar-SA"/>
              </w:rPr>
            </w:pPr>
            <w:r w:rsidRPr="00D47549">
              <w:rPr>
                <w:rFonts w:eastAsia="Calibri"/>
                <w:lang w:eastAsia="ar-SA"/>
              </w:rPr>
              <w:lastRenderedPageBreak/>
              <w:t>Įvardinti masyvo baldo gamybos defektus, jų atsiradimo priežastis, šalinimo būdus.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suppressAutoHyphens/>
              <w:snapToGrid w:val="0"/>
              <w:rPr>
                <w:b/>
                <w:lang w:eastAsia="ar-SA"/>
              </w:rPr>
            </w:pPr>
            <w:r w:rsidRPr="00D47549">
              <w:rPr>
                <w:b/>
                <w:lang w:eastAsia="ar-SA"/>
              </w:rPr>
              <w:lastRenderedPageBreak/>
              <w:t>Patenkinamai:</w:t>
            </w:r>
          </w:p>
          <w:p w:rsidR="000D2078" w:rsidRPr="00D47549" w:rsidRDefault="000D2078" w:rsidP="00CD1B90">
            <w:pPr>
              <w:widowControl w:val="0"/>
              <w:suppressAutoHyphens/>
              <w:snapToGrid w:val="0"/>
              <w:rPr>
                <w:lang w:eastAsia="ar-SA"/>
              </w:rPr>
            </w:pPr>
            <w:r w:rsidRPr="00D47549">
              <w:rPr>
                <w:lang w:eastAsia="ar-SA"/>
              </w:rPr>
              <w:t>Nevisiškai išnagrinėtos masyvo baldų gamybos technologijos;</w:t>
            </w:r>
          </w:p>
          <w:p w:rsidR="000D2078" w:rsidRPr="00D47549" w:rsidRDefault="000D2078" w:rsidP="00CD1B90">
            <w:pPr>
              <w:widowControl w:val="0"/>
              <w:suppressAutoHyphens/>
              <w:rPr>
                <w:lang w:eastAsia="ar-SA"/>
              </w:rPr>
            </w:pPr>
            <w:r w:rsidRPr="00D47549">
              <w:rPr>
                <w:lang w:eastAsia="ar-SA"/>
              </w:rPr>
              <w:t>Netiksliai aprašyta konkretaus gaminio technologinė seka;</w:t>
            </w:r>
          </w:p>
          <w:p w:rsidR="000D2078" w:rsidRPr="00D47549" w:rsidRDefault="000D2078" w:rsidP="00CD1B90">
            <w:pPr>
              <w:widowControl w:val="0"/>
              <w:suppressAutoHyphens/>
              <w:snapToGrid w:val="0"/>
              <w:rPr>
                <w:lang w:eastAsia="ar-SA"/>
              </w:rPr>
            </w:pPr>
            <w:r w:rsidRPr="00D47549">
              <w:rPr>
                <w:lang w:eastAsia="ar-SA"/>
              </w:rPr>
              <w:t>Netiksliai įvardinti defektai ir jų atsiradimo priežastys, šalinimo būdai;</w:t>
            </w:r>
          </w:p>
          <w:p w:rsidR="000D2078" w:rsidRPr="00D47549" w:rsidRDefault="000D2078" w:rsidP="00CD1B90">
            <w:pPr>
              <w:widowControl w:val="0"/>
              <w:suppressAutoHyphens/>
              <w:snapToGrid w:val="0"/>
              <w:rPr>
                <w:b/>
                <w:lang w:eastAsia="ar-SA"/>
              </w:rPr>
            </w:pPr>
            <w:r w:rsidRPr="00D47549">
              <w:rPr>
                <w:b/>
                <w:lang w:eastAsia="ar-SA"/>
              </w:rPr>
              <w:t>Gerai:</w:t>
            </w:r>
          </w:p>
          <w:p w:rsidR="000D2078" w:rsidRPr="00D47549" w:rsidRDefault="000D2078" w:rsidP="00CD1B90">
            <w:pPr>
              <w:widowControl w:val="0"/>
              <w:suppressAutoHyphens/>
              <w:snapToGrid w:val="0"/>
              <w:rPr>
                <w:lang w:eastAsia="ar-SA"/>
              </w:rPr>
            </w:pPr>
            <w:r w:rsidRPr="00D47549">
              <w:rPr>
                <w:lang w:eastAsia="ar-SA"/>
              </w:rPr>
              <w:t>Išnagrinėtos masyvo baldų gamybos technologijos;</w:t>
            </w:r>
          </w:p>
          <w:p w:rsidR="000D2078" w:rsidRPr="00D47549" w:rsidRDefault="000D2078" w:rsidP="00CD1B90">
            <w:pPr>
              <w:widowControl w:val="0"/>
              <w:suppressAutoHyphens/>
              <w:rPr>
                <w:lang w:eastAsia="ar-SA"/>
              </w:rPr>
            </w:pPr>
            <w:r w:rsidRPr="00D47549">
              <w:rPr>
                <w:lang w:eastAsia="ar-SA"/>
              </w:rPr>
              <w:t xml:space="preserve">Aprašyta konkretaus gaminio technologinė </w:t>
            </w:r>
            <w:r w:rsidRPr="00D47549">
              <w:rPr>
                <w:lang w:eastAsia="ar-SA"/>
              </w:rPr>
              <w:lastRenderedPageBreak/>
              <w:t>seka;</w:t>
            </w:r>
          </w:p>
          <w:p w:rsidR="000D2078" w:rsidRPr="00D47549" w:rsidRDefault="000D2078" w:rsidP="00CD1B90">
            <w:pPr>
              <w:widowControl w:val="0"/>
              <w:suppressAutoHyphens/>
              <w:snapToGrid w:val="0"/>
              <w:rPr>
                <w:lang w:eastAsia="ar-SA"/>
              </w:rPr>
            </w:pPr>
            <w:r w:rsidRPr="00D47549">
              <w:rPr>
                <w:lang w:eastAsia="ar-SA"/>
              </w:rPr>
              <w:t>Įvardinti defektai ir jų atsiradimo priežastys, šalinimo būdai;</w:t>
            </w:r>
          </w:p>
          <w:p w:rsidR="000D2078" w:rsidRPr="00D47549" w:rsidRDefault="000D2078" w:rsidP="00CD1B90">
            <w:pPr>
              <w:widowControl w:val="0"/>
              <w:suppressAutoHyphens/>
              <w:snapToGrid w:val="0"/>
              <w:rPr>
                <w:lang w:eastAsia="ar-SA"/>
              </w:rPr>
            </w:pPr>
            <w:r w:rsidRPr="00D47549">
              <w:rPr>
                <w:lang w:eastAsia="ar-SA"/>
              </w:rPr>
              <w:t>Yra neesminių klaidų;</w:t>
            </w:r>
          </w:p>
          <w:p w:rsidR="000D2078" w:rsidRPr="00D47549" w:rsidRDefault="000D2078" w:rsidP="00CD1B90">
            <w:pPr>
              <w:widowControl w:val="0"/>
              <w:suppressAutoHyphens/>
              <w:snapToGrid w:val="0"/>
              <w:rPr>
                <w:b/>
                <w:lang w:eastAsia="ar-SA"/>
              </w:rPr>
            </w:pPr>
            <w:r w:rsidRPr="00D47549">
              <w:rPr>
                <w:b/>
                <w:lang w:eastAsia="ar-SA"/>
              </w:rPr>
              <w:t>Puikiai</w:t>
            </w:r>
          </w:p>
          <w:p w:rsidR="000D2078" w:rsidRPr="00D47549" w:rsidRDefault="000D2078" w:rsidP="00CD1B90">
            <w:pPr>
              <w:widowControl w:val="0"/>
              <w:suppressAutoHyphens/>
              <w:snapToGrid w:val="0"/>
              <w:rPr>
                <w:lang w:eastAsia="ar-SA"/>
              </w:rPr>
            </w:pPr>
            <w:r w:rsidRPr="00D47549">
              <w:rPr>
                <w:lang w:eastAsia="ar-SA"/>
              </w:rPr>
              <w:t>Išnagrinėtos masyvo baldų gamybos technologijos;</w:t>
            </w:r>
          </w:p>
          <w:p w:rsidR="000D2078" w:rsidRPr="00D47549" w:rsidRDefault="000D2078" w:rsidP="00CD1B90">
            <w:pPr>
              <w:widowControl w:val="0"/>
              <w:suppressAutoHyphens/>
              <w:rPr>
                <w:lang w:eastAsia="ar-SA"/>
              </w:rPr>
            </w:pPr>
            <w:r w:rsidRPr="00D47549">
              <w:rPr>
                <w:lang w:eastAsia="ar-SA"/>
              </w:rPr>
              <w:t>Aprašyta konkretaus gaminio technologinė seka;</w:t>
            </w:r>
          </w:p>
          <w:p w:rsidR="00B2518A" w:rsidRPr="00D47549" w:rsidRDefault="000D2078" w:rsidP="00876009">
            <w:pPr>
              <w:widowControl w:val="0"/>
              <w:suppressAutoHyphens/>
              <w:snapToGrid w:val="0"/>
              <w:rPr>
                <w:b/>
                <w:lang w:eastAsia="ar-SA"/>
              </w:rPr>
            </w:pPr>
            <w:r w:rsidRPr="00D47549">
              <w:rPr>
                <w:lang w:eastAsia="ar-SA"/>
              </w:rPr>
              <w:t>Įvardinti defektai ir jų atsiradimo priežastys, šalinimo būdai.</w:t>
            </w:r>
          </w:p>
        </w:tc>
      </w:tr>
      <w:tr w:rsidR="000D2078"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snapToGrid w:val="0"/>
              <w:rPr>
                <w:lang w:eastAsia="ar-SA"/>
              </w:rPr>
            </w:pPr>
            <w:r w:rsidRPr="00D47549">
              <w:rPr>
                <w:rFonts w:eastAsia="Calibri"/>
              </w:rPr>
              <w:lastRenderedPageBreak/>
              <w:t>6. Gebėti naudotis braižyboje taikomais elementų atvaizdavimo būdais, sutartiniais ženklais, medžiagų žymėjimu.</w:t>
            </w:r>
          </w:p>
        </w:tc>
        <w:tc>
          <w:tcPr>
            <w:tcW w:w="1573"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rPr>
                <w:rFonts w:eastAsia="Calibri"/>
              </w:rPr>
            </w:pPr>
            <w:r w:rsidRPr="00D47549">
              <w:rPr>
                <w:rFonts w:eastAsia="Calibri"/>
                <w:b/>
              </w:rPr>
              <w:t>6.1. Tema</w:t>
            </w:r>
            <w:r w:rsidRPr="00D47549">
              <w:rPr>
                <w:rFonts w:eastAsia="Calibri"/>
              </w:rPr>
              <w:t>. Elementų atvaizdavimo būdai, sutartiniai ženklai, medžiagų žymėjimas.</w:t>
            </w:r>
          </w:p>
          <w:p w:rsidR="000D2078" w:rsidRPr="00D47549" w:rsidRDefault="000D2078" w:rsidP="00CD1B90">
            <w:pPr>
              <w:widowControl w:val="0"/>
              <w:rPr>
                <w:rFonts w:eastAsia="Calibri"/>
              </w:rPr>
            </w:pPr>
            <w:r w:rsidRPr="00D47549">
              <w:rPr>
                <w:rFonts w:eastAsia="Calibri"/>
                <w:b/>
              </w:rPr>
              <w:t>6.1.1. Užduotys: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Atvaizduoti paprastą elementą naudojant sutartinius ženklus ir medžiagų žymėjimą;</w:t>
            </w:r>
          </w:p>
          <w:p w:rsidR="000D2078" w:rsidRPr="00D47549" w:rsidRDefault="000D2078" w:rsidP="00CD1B90">
            <w:pPr>
              <w:widowControl w:val="0"/>
              <w:numPr>
                <w:ilvl w:val="0"/>
                <w:numId w:val="3"/>
              </w:numPr>
              <w:suppressAutoHyphens/>
              <w:ind w:left="0" w:firstLine="0"/>
              <w:rPr>
                <w:rFonts w:eastAsia="Calibri"/>
                <w:b/>
                <w:lang w:eastAsia="ar-SA"/>
              </w:rPr>
            </w:pPr>
            <w:r w:rsidRPr="00D47549">
              <w:rPr>
                <w:rFonts w:eastAsia="Calibri"/>
                <w:lang w:eastAsia="ar-SA"/>
              </w:rPr>
              <w:t>Išmatuoti elementą ir surašyti matmenis jo brėžinyje, laikantis nustatytos tvarkos.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rPr>
                <w:rFonts w:eastAsia="Calibri"/>
                <w:b/>
                <w:iCs/>
              </w:rPr>
            </w:pPr>
            <w:r w:rsidRPr="00D47549">
              <w:rPr>
                <w:rFonts w:eastAsia="Calibri"/>
                <w:b/>
                <w:iCs/>
              </w:rPr>
              <w:t>Patenkinamai:</w:t>
            </w:r>
          </w:p>
          <w:p w:rsidR="000D2078" w:rsidRPr="00D47549" w:rsidRDefault="000D2078" w:rsidP="00CD1B90">
            <w:pPr>
              <w:widowControl w:val="0"/>
              <w:rPr>
                <w:rFonts w:eastAsia="Calibri"/>
                <w:iCs/>
              </w:rPr>
            </w:pPr>
            <w:r w:rsidRPr="00D47549">
              <w:rPr>
                <w:rFonts w:eastAsia="Calibri"/>
                <w:iCs/>
              </w:rPr>
              <w:t>Žinios ir gebėjimai (įgūdžiai) atitinka minimalius reikalavimus;</w:t>
            </w:r>
          </w:p>
          <w:p w:rsidR="00C90751" w:rsidRDefault="000D2078" w:rsidP="00CD1B90">
            <w:pPr>
              <w:widowControl w:val="0"/>
              <w:rPr>
                <w:rFonts w:eastAsia="Calibri"/>
                <w:iCs/>
              </w:rPr>
            </w:pPr>
            <w:r w:rsidRPr="00D47549">
              <w:rPr>
                <w:rFonts w:eastAsia="Calibri"/>
                <w:b/>
                <w:iCs/>
              </w:rPr>
              <w:t>Gerai:</w:t>
            </w:r>
          </w:p>
          <w:p w:rsidR="000D2078" w:rsidRPr="00D47549" w:rsidRDefault="000D2078" w:rsidP="00CD1B90">
            <w:pPr>
              <w:widowControl w:val="0"/>
              <w:rPr>
                <w:rFonts w:eastAsia="Calibri"/>
                <w:iCs/>
              </w:rPr>
            </w:pPr>
            <w:r w:rsidRPr="00D47549">
              <w:rPr>
                <w:rFonts w:eastAsia="Calibri"/>
                <w:iCs/>
              </w:rPr>
              <w:t>Vidutinės žinios ir gebėjimai;</w:t>
            </w:r>
          </w:p>
          <w:p w:rsidR="000D2078" w:rsidRPr="00D47549" w:rsidRDefault="000D2078" w:rsidP="00CD1B90">
            <w:pPr>
              <w:widowControl w:val="0"/>
              <w:rPr>
                <w:rFonts w:eastAsia="Calibri"/>
                <w:iCs/>
              </w:rPr>
            </w:pPr>
            <w:r w:rsidRPr="00D47549">
              <w:rPr>
                <w:rFonts w:eastAsia="Calibri"/>
                <w:iCs/>
              </w:rPr>
              <w:t>Yra neesminių klaidų;</w:t>
            </w:r>
          </w:p>
          <w:p w:rsidR="00C90751" w:rsidRDefault="000D2078" w:rsidP="00CD1B90">
            <w:pPr>
              <w:widowControl w:val="0"/>
              <w:rPr>
                <w:rFonts w:eastAsia="Calibri"/>
                <w:iCs/>
              </w:rPr>
            </w:pPr>
            <w:r w:rsidRPr="00D47549">
              <w:rPr>
                <w:rFonts w:eastAsia="Calibri"/>
                <w:b/>
                <w:iCs/>
              </w:rPr>
              <w:t>Puikiai:</w:t>
            </w:r>
          </w:p>
          <w:p w:rsidR="000D2078" w:rsidRPr="00876009" w:rsidRDefault="000D2078" w:rsidP="00876009">
            <w:pPr>
              <w:widowControl w:val="0"/>
              <w:rPr>
                <w:rFonts w:eastAsia="Calibri"/>
                <w:iCs/>
              </w:rPr>
            </w:pPr>
            <w:r w:rsidRPr="00D47549">
              <w:rPr>
                <w:rFonts w:eastAsia="Calibri"/>
                <w:iCs/>
              </w:rPr>
              <w:t>Tvi</w:t>
            </w:r>
            <w:r w:rsidR="00876009">
              <w:rPr>
                <w:rFonts w:eastAsia="Calibri"/>
                <w:iCs/>
              </w:rPr>
              <w:t>rtos, geros žinios ir gebėjimai.</w:t>
            </w:r>
          </w:p>
        </w:tc>
      </w:tr>
      <w:tr w:rsidR="00145580" w:rsidRPr="00D47549" w:rsidTr="00145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5000" w:type="pct"/>
            <w:gridSpan w:val="3"/>
            <w:tcBorders>
              <w:top w:val="single" w:sz="4" w:space="0" w:color="000000"/>
              <w:left w:val="single" w:sz="4" w:space="0" w:color="000000"/>
              <w:bottom w:val="single" w:sz="4" w:space="0" w:color="000000"/>
            </w:tcBorders>
            <w:shd w:val="clear" w:color="auto" w:fill="F2F2F2"/>
          </w:tcPr>
          <w:p w:rsidR="00145580" w:rsidRPr="00D47549" w:rsidRDefault="00145580" w:rsidP="00CD1B90">
            <w:pPr>
              <w:widowControl w:val="0"/>
              <w:suppressAutoHyphens/>
              <w:snapToGrid w:val="0"/>
              <w:rPr>
                <w:b/>
                <w:lang w:eastAsia="ar-SA"/>
              </w:rPr>
            </w:pPr>
            <w:r w:rsidRPr="00D47549">
              <w:rPr>
                <w:lang w:eastAsia="ar-SA"/>
              </w:rPr>
              <w:t>Psichomotoriniai mokymosi rezultatai</w:t>
            </w:r>
          </w:p>
        </w:tc>
      </w:tr>
      <w:tr w:rsidR="000D2078"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snapToGrid w:val="0"/>
              <w:rPr>
                <w:b/>
                <w:lang w:eastAsia="ar-SA"/>
              </w:rPr>
            </w:pPr>
            <w:r w:rsidRPr="00D47549">
              <w:rPr>
                <w:lang w:eastAsia="ar-SA"/>
              </w:rPr>
              <w:t>1. Paruošti darbo vietą masyvo baldų gamybos operacijoms atlikti.</w:t>
            </w:r>
          </w:p>
        </w:tc>
        <w:tc>
          <w:tcPr>
            <w:tcW w:w="1573"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rPr>
                <w:lang w:eastAsia="ar-SA"/>
              </w:rPr>
            </w:pPr>
            <w:r w:rsidRPr="00D47549">
              <w:rPr>
                <w:b/>
                <w:lang w:eastAsia="ar-SA"/>
              </w:rPr>
              <w:t>1.1. Tema</w:t>
            </w:r>
            <w:r w:rsidRPr="00D47549">
              <w:rPr>
                <w:lang w:eastAsia="ar-SA"/>
              </w:rPr>
              <w:t>. Darbo vietos paruošimas.</w:t>
            </w:r>
          </w:p>
          <w:p w:rsidR="000D2078" w:rsidRPr="00D47549" w:rsidRDefault="000D2078" w:rsidP="00CD1B90">
            <w:pPr>
              <w:widowControl w:val="0"/>
              <w:suppressAutoHyphens/>
              <w:rPr>
                <w:b/>
                <w:lang w:eastAsia="ar-SA"/>
              </w:rPr>
            </w:pPr>
            <w:r w:rsidRPr="00D47549">
              <w:rPr>
                <w:b/>
                <w:lang w:eastAsia="ar-SA"/>
              </w:rPr>
              <w:t>1.1.1. Užduotys: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Paruošti darbo vietą operacijoms atlikti pagal reikalavimus;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Paruošti saugias darbo priemones:</w:t>
            </w:r>
          </w:p>
          <w:p w:rsidR="000D2078" w:rsidRPr="00D47549" w:rsidRDefault="000D2078" w:rsidP="00CD1B90">
            <w:pPr>
              <w:widowControl w:val="0"/>
              <w:suppressAutoHyphens/>
              <w:rPr>
                <w:lang w:eastAsia="ar-SA"/>
              </w:rPr>
            </w:pPr>
            <w:r w:rsidRPr="00D47549">
              <w:rPr>
                <w:lang w:eastAsia="ar-SA"/>
              </w:rPr>
              <w:t>- medienos apdirbimo stakles,</w:t>
            </w:r>
          </w:p>
          <w:p w:rsidR="000D2078" w:rsidRPr="00D47549" w:rsidRDefault="000D2078" w:rsidP="00CD1B90">
            <w:pPr>
              <w:widowControl w:val="0"/>
              <w:rPr>
                <w:rFonts w:eastAsia="Calibri"/>
                <w:b/>
              </w:rPr>
            </w:pPr>
            <w:r w:rsidRPr="00D47549">
              <w:rPr>
                <w:lang w:eastAsia="ar-SA"/>
              </w:rPr>
              <w:t>- matavimo įrankius.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suppressAutoHyphens/>
              <w:rPr>
                <w:b/>
                <w:lang w:eastAsia="ar-SA"/>
              </w:rPr>
            </w:pPr>
            <w:r w:rsidRPr="00D47549">
              <w:rPr>
                <w:b/>
                <w:lang w:eastAsia="ar-SA"/>
              </w:rPr>
              <w:t>Patenkinamai:</w:t>
            </w:r>
          </w:p>
          <w:p w:rsidR="00C90751" w:rsidRDefault="000D2078" w:rsidP="00CD1B90">
            <w:pPr>
              <w:widowControl w:val="0"/>
              <w:suppressAutoHyphens/>
              <w:rPr>
                <w:lang w:eastAsia="ar-SA"/>
              </w:rPr>
            </w:pPr>
            <w:r w:rsidRPr="00D47549">
              <w:rPr>
                <w:lang w:eastAsia="ar-SA"/>
              </w:rPr>
              <w:t>Paruošta darbo vieta nėra tvarkinga ir nevisiškai atitinka reikalavimus.</w:t>
            </w:r>
          </w:p>
          <w:p w:rsidR="000D2078" w:rsidRPr="00D47549" w:rsidRDefault="000D2078" w:rsidP="00CD1B90">
            <w:pPr>
              <w:widowControl w:val="0"/>
              <w:suppressAutoHyphens/>
              <w:rPr>
                <w:lang w:eastAsia="ar-SA"/>
              </w:rPr>
            </w:pPr>
            <w:r w:rsidRPr="00D47549">
              <w:rPr>
                <w:b/>
                <w:lang w:eastAsia="ar-SA"/>
              </w:rPr>
              <w:t>Gerai:</w:t>
            </w:r>
          </w:p>
          <w:p w:rsidR="000D2078" w:rsidRPr="00D47549" w:rsidRDefault="000D2078" w:rsidP="00CD1B90">
            <w:pPr>
              <w:widowControl w:val="0"/>
              <w:suppressAutoHyphens/>
              <w:rPr>
                <w:lang w:eastAsia="ar-SA"/>
              </w:rPr>
            </w:pPr>
            <w:r w:rsidRPr="00D47549">
              <w:rPr>
                <w:lang w:eastAsia="ar-SA"/>
              </w:rPr>
              <w:t>Paruošta darbo vieta pagal techninius reikalavimus ir laikantis darbų saugos taisyklių;</w:t>
            </w:r>
          </w:p>
          <w:p w:rsidR="00053AE2" w:rsidRDefault="00053AE2" w:rsidP="00CD1B90">
            <w:pPr>
              <w:widowControl w:val="0"/>
              <w:suppressAutoHyphens/>
              <w:rPr>
                <w:lang w:eastAsia="ar-SA"/>
              </w:rPr>
            </w:pPr>
            <w:r>
              <w:rPr>
                <w:lang w:eastAsia="ar-SA"/>
              </w:rPr>
              <w:t>Yra neesminių klaidų.</w:t>
            </w:r>
          </w:p>
          <w:p w:rsidR="000D2078" w:rsidRPr="00D47549" w:rsidRDefault="000D2078" w:rsidP="00CD1B90">
            <w:pPr>
              <w:widowControl w:val="0"/>
              <w:suppressAutoHyphens/>
              <w:rPr>
                <w:lang w:eastAsia="ar-SA"/>
              </w:rPr>
            </w:pPr>
            <w:r w:rsidRPr="00D47549">
              <w:rPr>
                <w:b/>
                <w:lang w:eastAsia="ar-SA"/>
              </w:rPr>
              <w:t>Puikiai:</w:t>
            </w:r>
          </w:p>
          <w:p w:rsidR="000D2078" w:rsidRPr="00D47549" w:rsidRDefault="000D2078" w:rsidP="00CD1B90">
            <w:pPr>
              <w:widowControl w:val="0"/>
              <w:rPr>
                <w:rFonts w:eastAsia="Calibri"/>
                <w:b/>
                <w:iCs/>
              </w:rPr>
            </w:pPr>
            <w:r w:rsidRPr="00D47549">
              <w:rPr>
                <w:lang w:eastAsia="ar-SA"/>
              </w:rPr>
              <w:t>Paruošta darbo vieta pagal techninius reikalavimus ir laikantis darbų saugos taisyklių.</w:t>
            </w:r>
          </w:p>
        </w:tc>
      </w:tr>
      <w:tr w:rsidR="000D2078"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snapToGrid w:val="0"/>
              <w:rPr>
                <w:lang w:eastAsia="ar-SA"/>
              </w:rPr>
            </w:pPr>
            <w:r w:rsidRPr="00D47549">
              <w:rPr>
                <w:lang w:eastAsia="ar-SA"/>
              </w:rPr>
              <w:t>2. Paruošti medžiagas, naudojamas masyvo baldų gamybai.</w:t>
            </w:r>
          </w:p>
        </w:tc>
        <w:tc>
          <w:tcPr>
            <w:tcW w:w="1573"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rPr>
                <w:lang w:eastAsia="ar-SA"/>
              </w:rPr>
            </w:pPr>
            <w:r w:rsidRPr="00D47549">
              <w:rPr>
                <w:b/>
                <w:lang w:eastAsia="ar-SA"/>
              </w:rPr>
              <w:t>2.1. Tema</w:t>
            </w:r>
            <w:r w:rsidRPr="00D47549">
              <w:rPr>
                <w:lang w:eastAsia="ar-SA"/>
              </w:rPr>
              <w:t>. Natūralios medienos paruošimo būdai, technologijos.</w:t>
            </w:r>
          </w:p>
          <w:p w:rsidR="000D2078" w:rsidRPr="00D47549" w:rsidRDefault="000D2078" w:rsidP="00CD1B90">
            <w:pPr>
              <w:widowControl w:val="0"/>
              <w:suppressAutoHyphens/>
              <w:rPr>
                <w:b/>
                <w:lang w:eastAsia="ar-SA"/>
              </w:rPr>
            </w:pPr>
            <w:r w:rsidRPr="00D47549">
              <w:rPr>
                <w:b/>
                <w:lang w:eastAsia="ar-SA"/>
              </w:rPr>
              <w:t>2.1.1. Užduotis:</w:t>
            </w:r>
          </w:p>
          <w:p w:rsidR="000D2078" w:rsidRPr="00D47549" w:rsidRDefault="000D2078" w:rsidP="00053AE2">
            <w:pPr>
              <w:widowControl w:val="0"/>
              <w:numPr>
                <w:ilvl w:val="0"/>
                <w:numId w:val="3"/>
              </w:numPr>
              <w:suppressAutoHyphens/>
              <w:ind w:left="0" w:firstLine="0"/>
              <w:rPr>
                <w:b/>
                <w:lang w:eastAsia="ar-SA"/>
              </w:rPr>
            </w:pPr>
            <w:r w:rsidRPr="00D47549">
              <w:rPr>
                <w:rFonts w:eastAsia="Calibri"/>
                <w:lang w:eastAsia="ar-SA"/>
              </w:rPr>
              <w:t>Parinkti ir paruošti natūralią medieną masyvo baldo gamybai.</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suppressAutoHyphens/>
              <w:rPr>
                <w:b/>
                <w:lang w:eastAsia="ar-SA"/>
              </w:rPr>
            </w:pPr>
            <w:r w:rsidRPr="00D47549">
              <w:rPr>
                <w:b/>
                <w:lang w:eastAsia="ar-SA"/>
              </w:rPr>
              <w:t>Patenkinamai:</w:t>
            </w:r>
          </w:p>
          <w:p w:rsidR="000D2078" w:rsidRPr="00D47549" w:rsidRDefault="000D2078" w:rsidP="00CD1B90">
            <w:pPr>
              <w:widowControl w:val="0"/>
              <w:suppressAutoHyphens/>
              <w:rPr>
                <w:lang w:eastAsia="ar-SA"/>
              </w:rPr>
            </w:pPr>
            <w:r w:rsidRPr="00D47549">
              <w:rPr>
                <w:lang w:eastAsia="ar-SA"/>
              </w:rPr>
              <w:t>Nevisiškai tinkamai parinkti natūralios medienos paruošimo būdai, technologijos.</w:t>
            </w:r>
          </w:p>
          <w:p w:rsidR="000D2078" w:rsidRPr="00D47549" w:rsidRDefault="000D2078" w:rsidP="00CD1B90">
            <w:pPr>
              <w:widowControl w:val="0"/>
              <w:suppressAutoHyphens/>
              <w:snapToGrid w:val="0"/>
              <w:rPr>
                <w:b/>
                <w:lang w:eastAsia="ar-SA"/>
              </w:rPr>
            </w:pPr>
            <w:r w:rsidRPr="00D47549">
              <w:rPr>
                <w:b/>
                <w:lang w:eastAsia="ar-SA"/>
              </w:rPr>
              <w:t>Gerai:</w:t>
            </w:r>
          </w:p>
          <w:p w:rsidR="000D2078" w:rsidRPr="00D47549" w:rsidRDefault="000D2078" w:rsidP="00CD1B90">
            <w:pPr>
              <w:widowControl w:val="0"/>
              <w:suppressAutoHyphens/>
              <w:rPr>
                <w:lang w:eastAsia="ar-SA"/>
              </w:rPr>
            </w:pPr>
            <w:r w:rsidRPr="00D47549">
              <w:rPr>
                <w:lang w:eastAsia="ar-SA"/>
              </w:rPr>
              <w:t>Parinkti natūralios medienos paruošimo būdai, technologijos;</w:t>
            </w:r>
          </w:p>
          <w:p w:rsidR="000D2078" w:rsidRPr="00D47549" w:rsidRDefault="000D2078" w:rsidP="00CD1B90">
            <w:pPr>
              <w:widowControl w:val="0"/>
              <w:suppressAutoHyphens/>
              <w:rPr>
                <w:lang w:eastAsia="ar-SA"/>
              </w:rPr>
            </w:pPr>
            <w:r w:rsidRPr="00D47549">
              <w:rPr>
                <w:lang w:eastAsia="ar-SA"/>
              </w:rPr>
              <w:t>Yra neesiminių klaidų.</w:t>
            </w:r>
          </w:p>
          <w:p w:rsidR="000D2078" w:rsidRPr="00D47549" w:rsidRDefault="000D2078" w:rsidP="00CD1B90">
            <w:pPr>
              <w:widowControl w:val="0"/>
              <w:suppressAutoHyphens/>
              <w:rPr>
                <w:b/>
                <w:lang w:eastAsia="ar-SA"/>
              </w:rPr>
            </w:pPr>
            <w:r w:rsidRPr="00D47549">
              <w:rPr>
                <w:b/>
                <w:lang w:eastAsia="ar-SA"/>
              </w:rPr>
              <w:t>Puikiai:</w:t>
            </w:r>
          </w:p>
          <w:p w:rsidR="000D2078" w:rsidRPr="00D47549" w:rsidRDefault="000D2078" w:rsidP="00CD1B90">
            <w:pPr>
              <w:widowControl w:val="0"/>
              <w:suppressAutoHyphens/>
              <w:rPr>
                <w:lang w:eastAsia="ar-SA"/>
              </w:rPr>
            </w:pPr>
            <w:r w:rsidRPr="00D47549">
              <w:rPr>
                <w:lang w:eastAsia="ar-SA"/>
              </w:rPr>
              <w:t>Parinkti natūralios medienos paruošimo būdai;</w:t>
            </w:r>
          </w:p>
          <w:p w:rsidR="000D2078" w:rsidRPr="00D47549" w:rsidRDefault="000D2078" w:rsidP="00CD1B90">
            <w:pPr>
              <w:widowControl w:val="0"/>
              <w:suppressAutoHyphens/>
              <w:rPr>
                <w:b/>
                <w:lang w:eastAsia="ar-SA"/>
              </w:rPr>
            </w:pPr>
            <w:r w:rsidRPr="00D47549">
              <w:rPr>
                <w:lang w:eastAsia="ar-SA"/>
              </w:rPr>
              <w:t>Nuosekliai ir kokybiškai paruošta natūrali mediena pagal technologinius reikalavimus.</w:t>
            </w:r>
          </w:p>
        </w:tc>
      </w:tr>
      <w:tr w:rsidR="000D2078"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0D2078" w:rsidRPr="00D47549" w:rsidRDefault="000D2078" w:rsidP="00145580">
            <w:pPr>
              <w:widowControl w:val="0"/>
              <w:suppressAutoHyphens/>
              <w:snapToGrid w:val="0"/>
              <w:rPr>
                <w:lang w:eastAsia="ar-SA"/>
              </w:rPr>
            </w:pPr>
            <w:r w:rsidRPr="00D47549">
              <w:rPr>
                <w:lang w:eastAsia="ar-SA"/>
              </w:rPr>
              <w:t>3. Gaminti masyvo baldus.</w:t>
            </w:r>
          </w:p>
        </w:tc>
        <w:tc>
          <w:tcPr>
            <w:tcW w:w="1573"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rPr>
                <w:lang w:eastAsia="ar-SA"/>
              </w:rPr>
            </w:pPr>
            <w:r w:rsidRPr="00D47549">
              <w:rPr>
                <w:b/>
                <w:lang w:eastAsia="ar-SA"/>
              </w:rPr>
              <w:t xml:space="preserve">3.1. Tema. </w:t>
            </w:r>
            <w:r w:rsidRPr="00D47549">
              <w:rPr>
                <w:lang w:eastAsia="ar-SA"/>
              </w:rPr>
              <w:t>Masyvo baldų gamybos technologijos.</w:t>
            </w:r>
          </w:p>
          <w:p w:rsidR="000D2078" w:rsidRPr="00D47549" w:rsidRDefault="000D2078" w:rsidP="00CD1B90">
            <w:pPr>
              <w:widowControl w:val="0"/>
              <w:suppressAutoHyphens/>
              <w:rPr>
                <w:lang w:eastAsia="ar-SA"/>
              </w:rPr>
            </w:pPr>
            <w:r w:rsidRPr="00D47549">
              <w:rPr>
                <w:b/>
                <w:lang w:eastAsia="ar-SA"/>
              </w:rPr>
              <w:t>3.1.1. Užduotis:</w:t>
            </w:r>
          </w:p>
          <w:p w:rsidR="00C90751"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Parinkti pasirinktam masyvo baldui gamybos technologijas.</w:t>
            </w:r>
          </w:p>
          <w:p w:rsidR="000D2078" w:rsidRPr="00D47549" w:rsidRDefault="000D2078" w:rsidP="00CD1B90">
            <w:pPr>
              <w:widowControl w:val="0"/>
              <w:suppressAutoHyphens/>
              <w:rPr>
                <w:lang w:eastAsia="ar-SA"/>
              </w:rPr>
            </w:pPr>
            <w:r w:rsidRPr="00D47549">
              <w:rPr>
                <w:b/>
                <w:lang w:eastAsia="ar-SA"/>
              </w:rPr>
              <w:lastRenderedPageBreak/>
              <w:t>3.2. Tema</w:t>
            </w:r>
            <w:r w:rsidRPr="00D47549">
              <w:rPr>
                <w:lang w:eastAsia="ar-SA"/>
              </w:rPr>
              <w:t>. Įranga ir priemonės, jų saugus naudojimas.</w:t>
            </w:r>
          </w:p>
          <w:p w:rsidR="00C90751" w:rsidRDefault="000D2078" w:rsidP="00CD1B90">
            <w:pPr>
              <w:widowControl w:val="0"/>
              <w:suppressAutoHyphens/>
              <w:rPr>
                <w:b/>
                <w:lang w:eastAsia="ar-SA"/>
              </w:rPr>
            </w:pPr>
            <w:r w:rsidRPr="00D47549">
              <w:rPr>
                <w:b/>
                <w:lang w:eastAsia="ar-SA"/>
              </w:rPr>
              <w:t>3.2.1. Užduotis: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Demonstruoti paruoštą įrangą ir priemones, jų saugų naudojimą masyvo baldams gaminti.</w:t>
            </w:r>
          </w:p>
          <w:p w:rsidR="000D2078" w:rsidRPr="00D47549" w:rsidRDefault="000D2078" w:rsidP="00CD1B90">
            <w:pPr>
              <w:widowControl w:val="0"/>
              <w:suppressAutoHyphens/>
              <w:rPr>
                <w:lang w:eastAsia="ar-SA"/>
              </w:rPr>
            </w:pPr>
            <w:r w:rsidRPr="00D47549">
              <w:rPr>
                <w:b/>
                <w:lang w:eastAsia="ar-SA"/>
              </w:rPr>
              <w:t>3.3. Tema</w:t>
            </w:r>
            <w:r w:rsidRPr="00D47549">
              <w:rPr>
                <w:lang w:eastAsia="ar-SA"/>
              </w:rPr>
              <w:t>. Masyvo baldo gaminimas.</w:t>
            </w:r>
          </w:p>
          <w:p w:rsidR="000D2078" w:rsidRPr="00D47549" w:rsidRDefault="000D2078" w:rsidP="00CD1B90">
            <w:pPr>
              <w:widowControl w:val="0"/>
              <w:suppressAutoHyphens/>
              <w:rPr>
                <w:b/>
                <w:lang w:eastAsia="ar-SA"/>
              </w:rPr>
            </w:pPr>
            <w:r w:rsidRPr="00D47549">
              <w:rPr>
                <w:b/>
                <w:lang w:eastAsia="ar-SA"/>
              </w:rPr>
              <w:t>3.3.1. Užduotis: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Gaminti pasirinkto gaminio detales pagal gamybos technologiją, laikantis darbų saugos reikalavimų.</w:t>
            </w:r>
          </w:p>
          <w:p w:rsidR="000D2078" w:rsidRPr="00D47549" w:rsidRDefault="000D2078" w:rsidP="00CD1B90">
            <w:pPr>
              <w:widowControl w:val="0"/>
              <w:suppressAutoHyphens/>
              <w:rPr>
                <w:lang w:eastAsia="ar-SA"/>
              </w:rPr>
            </w:pPr>
            <w:r w:rsidRPr="00D47549">
              <w:rPr>
                <w:b/>
                <w:lang w:eastAsia="ar-SA"/>
              </w:rPr>
              <w:t>3.4. Tema.</w:t>
            </w:r>
            <w:r w:rsidRPr="00D47549">
              <w:rPr>
                <w:lang w:eastAsia="ar-SA"/>
              </w:rPr>
              <w:t xml:space="preserve"> Masyvo baldo elementų defektai, jų atsiradimo priežastys ir pašalinimo būdai.</w:t>
            </w:r>
          </w:p>
          <w:p w:rsidR="000D2078" w:rsidRPr="00D47549" w:rsidRDefault="000D2078" w:rsidP="00CD1B90">
            <w:pPr>
              <w:widowControl w:val="0"/>
              <w:suppressAutoHyphens/>
              <w:rPr>
                <w:lang w:eastAsia="ar-SA"/>
              </w:rPr>
            </w:pPr>
            <w:r w:rsidRPr="00D47549">
              <w:rPr>
                <w:b/>
                <w:lang w:eastAsia="ar-SA"/>
              </w:rPr>
              <w:t>3.4.1. Užduotys: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Atpažinti masyvo baldo elementų defektus;</w:t>
            </w:r>
          </w:p>
          <w:p w:rsidR="000D2078" w:rsidRPr="00D47549" w:rsidRDefault="000D2078" w:rsidP="00CD1B90">
            <w:pPr>
              <w:widowControl w:val="0"/>
              <w:suppressAutoHyphens/>
              <w:rPr>
                <w:b/>
                <w:lang w:eastAsia="ar-SA"/>
              </w:rPr>
            </w:pPr>
            <w:r w:rsidRPr="00D47549">
              <w:rPr>
                <w:rFonts w:eastAsia="Calibri"/>
                <w:lang w:eastAsia="ar-SA"/>
              </w:rPr>
              <w:t>Nustatyti defektų atsiradimo priežastis ir pašalinimo būdus.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suppressAutoHyphens/>
              <w:rPr>
                <w:lang w:eastAsia="ar-SA"/>
              </w:rPr>
            </w:pPr>
            <w:r w:rsidRPr="00D47549">
              <w:rPr>
                <w:b/>
                <w:lang w:eastAsia="ar-SA"/>
              </w:rPr>
              <w:lastRenderedPageBreak/>
              <w:t>Patenkinamai:</w:t>
            </w:r>
          </w:p>
          <w:p w:rsidR="00C90751" w:rsidRDefault="000D2078" w:rsidP="00CD1B90">
            <w:pPr>
              <w:widowControl w:val="0"/>
              <w:suppressAutoHyphens/>
              <w:rPr>
                <w:lang w:eastAsia="ar-SA"/>
              </w:rPr>
            </w:pPr>
            <w:r w:rsidRPr="00D47549">
              <w:rPr>
                <w:lang w:eastAsia="ar-SA"/>
              </w:rPr>
              <w:t xml:space="preserve">Dirbta pagal technologiją, dirbta ilgiau nei nustatyta, nesutvarkyta darbo vieta, dirbta nepažeidžiant darbų saugos reikalavimų, reikėjo nuolatinių konsultacijų, medžiagų sunaudota daugiau nei buvo paskaičiuota, </w:t>
            </w:r>
            <w:r w:rsidRPr="00D47549">
              <w:rPr>
                <w:lang w:eastAsia="ar-SA"/>
              </w:rPr>
              <w:lastRenderedPageBreak/>
              <w:t>nuokrypos leistinos.</w:t>
            </w:r>
          </w:p>
          <w:p w:rsidR="000D2078" w:rsidRPr="00D47549" w:rsidRDefault="000D2078" w:rsidP="00CD1B90">
            <w:pPr>
              <w:widowControl w:val="0"/>
              <w:suppressAutoHyphens/>
              <w:rPr>
                <w:lang w:eastAsia="ar-SA"/>
              </w:rPr>
            </w:pPr>
            <w:r w:rsidRPr="00D47549">
              <w:rPr>
                <w:b/>
                <w:lang w:eastAsia="ar-SA"/>
              </w:rPr>
              <w:t>Gerai:</w:t>
            </w:r>
          </w:p>
          <w:p w:rsidR="00C90751" w:rsidRDefault="000D2078" w:rsidP="00CD1B90">
            <w:pPr>
              <w:widowControl w:val="0"/>
              <w:suppressAutoHyphens/>
              <w:rPr>
                <w:lang w:eastAsia="ar-SA"/>
              </w:rPr>
            </w:pPr>
            <w:r w:rsidRPr="00D47549">
              <w:rPr>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0D2078" w:rsidRPr="00D47549" w:rsidRDefault="000D2078" w:rsidP="00CD1B90">
            <w:pPr>
              <w:widowControl w:val="0"/>
              <w:suppressAutoHyphens/>
              <w:rPr>
                <w:lang w:eastAsia="ar-SA"/>
              </w:rPr>
            </w:pPr>
            <w:r w:rsidRPr="00D47549">
              <w:rPr>
                <w:b/>
                <w:lang w:eastAsia="ar-SA"/>
              </w:rPr>
              <w:t>Puikiai:</w:t>
            </w:r>
          </w:p>
          <w:p w:rsidR="000D2078" w:rsidRPr="00D47549" w:rsidRDefault="000D2078" w:rsidP="00CD1B90">
            <w:pPr>
              <w:widowControl w:val="0"/>
              <w:suppressAutoHyphens/>
              <w:rPr>
                <w:b/>
                <w:lang w:eastAsia="ar-SA"/>
              </w:rPr>
            </w:pPr>
            <w:r w:rsidRPr="00D47549">
              <w:rPr>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0D2078" w:rsidRPr="00D47549" w:rsidTr="00876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7"/>
        </w:trPr>
        <w:tc>
          <w:tcPr>
            <w:tcW w:w="1142" w:type="pct"/>
            <w:tcBorders>
              <w:top w:val="single" w:sz="4" w:space="0" w:color="000000"/>
              <w:left w:val="single" w:sz="4" w:space="0" w:color="000000"/>
              <w:bottom w:val="single" w:sz="4" w:space="0" w:color="000000"/>
            </w:tcBorders>
            <w:shd w:val="clear" w:color="auto" w:fill="auto"/>
          </w:tcPr>
          <w:p w:rsidR="000D2078" w:rsidRPr="00D47549" w:rsidRDefault="000D2078" w:rsidP="00053AE2">
            <w:pPr>
              <w:widowControl w:val="0"/>
              <w:suppressAutoHyphens/>
              <w:rPr>
                <w:rFonts w:eastAsia="Calibri"/>
              </w:rPr>
            </w:pPr>
            <w:r w:rsidRPr="00D47549">
              <w:rPr>
                <w:lang w:eastAsia="ar-SA"/>
              </w:rPr>
              <w:lastRenderedPageBreak/>
              <w:t>4. Surinkti ir supakuoti masyvo baldus.</w:t>
            </w:r>
          </w:p>
        </w:tc>
        <w:tc>
          <w:tcPr>
            <w:tcW w:w="1573" w:type="pct"/>
            <w:tcBorders>
              <w:top w:val="single" w:sz="4" w:space="0" w:color="000000"/>
              <w:left w:val="single" w:sz="4" w:space="0" w:color="000000"/>
              <w:bottom w:val="single" w:sz="4" w:space="0" w:color="000000"/>
            </w:tcBorders>
            <w:shd w:val="clear" w:color="auto" w:fill="auto"/>
          </w:tcPr>
          <w:p w:rsidR="000D2078" w:rsidRPr="00D47549" w:rsidRDefault="000D2078" w:rsidP="00CD1B90">
            <w:pPr>
              <w:widowControl w:val="0"/>
              <w:suppressAutoHyphens/>
              <w:rPr>
                <w:lang w:eastAsia="ar-SA"/>
              </w:rPr>
            </w:pPr>
            <w:r w:rsidRPr="00D47549">
              <w:rPr>
                <w:b/>
                <w:lang w:eastAsia="ar-SA"/>
              </w:rPr>
              <w:t>4.1.</w:t>
            </w:r>
            <w:r w:rsidR="00B17B5B">
              <w:rPr>
                <w:b/>
                <w:lang w:eastAsia="ar-SA"/>
              </w:rPr>
              <w:t xml:space="preserve"> </w:t>
            </w:r>
            <w:r w:rsidRPr="00D47549">
              <w:rPr>
                <w:b/>
                <w:lang w:eastAsia="ar-SA"/>
              </w:rPr>
              <w:t>Tema.</w:t>
            </w:r>
            <w:r w:rsidRPr="00D47549">
              <w:rPr>
                <w:lang w:eastAsia="ar-SA"/>
              </w:rPr>
              <w:t xml:space="preserve"> Masyvo baldų surinkimo būdai.</w:t>
            </w:r>
          </w:p>
          <w:p w:rsidR="000D2078" w:rsidRPr="00D47549" w:rsidRDefault="000D2078" w:rsidP="00CD1B90">
            <w:pPr>
              <w:widowControl w:val="0"/>
              <w:suppressAutoHyphens/>
              <w:rPr>
                <w:b/>
                <w:lang w:eastAsia="ar-SA"/>
              </w:rPr>
            </w:pPr>
            <w:r w:rsidRPr="00D47549">
              <w:rPr>
                <w:b/>
                <w:lang w:eastAsia="ar-SA"/>
              </w:rPr>
              <w:t>4.1.1. Užduotys: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Parinkti masyvo baldų surinkimo būdus;</w:t>
            </w:r>
          </w:p>
          <w:p w:rsidR="000D2078" w:rsidRPr="00D47549" w:rsidRDefault="000D2078" w:rsidP="00CD1B90">
            <w:pPr>
              <w:widowControl w:val="0"/>
              <w:numPr>
                <w:ilvl w:val="0"/>
                <w:numId w:val="3"/>
              </w:numPr>
              <w:suppressAutoHyphens/>
              <w:ind w:left="0" w:firstLine="0"/>
              <w:rPr>
                <w:rFonts w:eastAsia="Calibri"/>
                <w:lang w:eastAsia="ar-SA"/>
              </w:rPr>
            </w:pPr>
            <w:r w:rsidRPr="00D47549">
              <w:rPr>
                <w:rFonts w:eastAsia="Calibri"/>
                <w:lang w:eastAsia="ar-SA"/>
              </w:rPr>
              <w:t>Surinkimo būdai:</w:t>
            </w:r>
          </w:p>
          <w:p w:rsidR="000D2078" w:rsidRPr="00D47549" w:rsidRDefault="000D2078" w:rsidP="00CD1B90">
            <w:pPr>
              <w:widowControl w:val="0"/>
              <w:suppressAutoHyphens/>
              <w:rPr>
                <w:rFonts w:eastAsia="Calibri"/>
                <w:lang w:eastAsia="ar-SA"/>
              </w:rPr>
            </w:pPr>
            <w:r w:rsidRPr="00D47549">
              <w:rPr>
                <w:rFonts w:eastAsia="Calibri"/>
                <w:lang w:eastAsia="ar-SA"/>
              </w:rPr>
              <w:t>- sujungimas tvirtinimo detalėmis,</w:t>
            </w:r>
          </w:p>
          <w:p w:rsidR="000D2078" w:rsidRPr="00D47549" w:rsidRDefault="000D2078" w:rsidP="00CD1B90">
            <w:pPr>
              <w:widowControl w:val="0"/>
              <w:suppressAutoHyphens/>
              <w:rPr>
                <w:rFonts w:eastAsia="Calibri"/>
                <w:lang w:eastAsia="ar-SA"/>
              </w:rPr>
            </w:pPr>
            <w:r w:rsidRPr="00D47549">
              <w:rPr>
                <w:rFonts w:eastAsia="Calibri"/>
                <w:lang w:eastAsia="ar-SA"/>
              </w:rPr>
              <w:t>- klijavimas,</w:t>
            </w:r>
          </w:p>
          <w:p w:rsidR="000D2078" w:rsidRPr="00D47549" w:rsidRDefault="000D2078" w:rsidP="00CD1B90">
            <w:pPr>
              <w:widowControl w:val="0"/>
              <w:rPr>
                <w:lang w:eastAsia="ar-SA"/>
              </w:rPr>
            </w:pPr>
            <w:r w:rsidRPr="00D47549">
              <w:rPr>
                <w:rFonts w:eastAsia="Calibri"/>
                <w:lang w:eastAsia="ar-SA"/>
              </w:rPr>
              <w:t>- tvirtinimas kabėmis</w:t>
            </w:r>
            <w:r w:rsidRPr="00D47549">
              <w:rPr>
                <w:lang w:eastAsia="ar-SA"/>
              </w:rPr>
              <w:t>.</w:t>
            </w:r>
          </w:p>
          <w:p w:rsidR="000D2078" w:rsidRPr="00D47549" w:rsidRDefault="000D2078" w:rsidP="00CD1B90">
            <w:pPr>
              <w:widowControl w:val="0"/>
              <w:suppressAutoHyphens/>
              <w:rPr>
                <w:lang w:eastAsia="ar-SA"/>
              </w:rPr>
            </w:pPr>
            <w:r w:rsidRPr="00D47549">
              <w:rPr>
                <w:b/>
                <w:lang w:eastAsia="ar-SA"/>
              </w:rPr>
              <w:t>4.2. Tema</w:t>
            </w:r>
            <w:r w:rsidRPr="00D47549">
              <w:rPr>
                <w:lang w:eastAsia="ar-SA"/>
              </w:rPr>
              <w:t>. Masyvo baldų surinkimas.</w:t>
            </w:r>
          </w:p>
          <w:p w:rsidR="000D2078" w:rsidRPr="00D47549" w:rsidRDefault="000D2078" w:rsidP="00CD1B90">
            <w:pPr>
              <w:widowControl w:val="0"/>
              <w:suppressAutoHyphens/>
              <w:rPr>
                <w:b/>
                <w:lang w:eastAsia="ar-SA"/>
              </w:rPr>
            </w:pPr>
            <w:r w:rsidRPr="00D47549">
              <w:rPr>
                <w:b/>
                <w:lang w:eastAsia="ar-SA"/>
              </w:rPr>
              <w:t>4.2.1. Užduotis:</w:t>
            </w:r>
          </w:p>
          <w:p w:rsidR="000D2078" w:rsidRPr="00D47549" w:rsidRDefault="000D2078" w:rsidP="00145580">
            <w:pPr>
              <w:widowControl w:val="0"/>
              <w:rPr>
                <w:rFonts w:eastAsia="Calibri"/>
                <w:b/>
              </w:rPr>
            </w:pPr>
            <w:r w:rsidRPr="00D47549">
              <w:rPr>
                <w:rFonts w:eastAsia="Calibri"/>
                <w:lang w:eastAsia="ar-SA"/>
              </w:rPr>
              <w:t>Surinkti pasirinktus masyvo baldus.</w:t>
            </w:r>
          </w:p>
        </w:tc>
        <w:tc>
          <w:tcPr>
            <w:tcW w:w="2285" w:type="pct"/>
            <w:tcBorders>
              <w:top w:val="single" w:sz="4" w:space="0" w:color="000000"/>
              <w:left w:val="single" w:sz="4" w:space="0" w:color="000000"/>
              <w:bottom w:val="single" w:sz="4" w:space="0" w:color="000000"/>
              <w:right w:val="single" w:sz="4" w:space="0" w:color="000000"/>
            </w:tcBorders>
            <w:shd w:val="clear" w:color="auto" w:fill="auto"/>
          </w:tcPr>
          <w:p w:rsidR="000D2078" w:rsidRPr="00D47549" w:rsidRDefault="000D2078" w:rsidP="00CD1B90">
            <w:pPr>
              <w:widowControl w:val="0"/>
              <w:suppressAutoHyphens/>
              <w:rPr>
                <w:lang w:eastAsia="ar-SA"/>
              </w:rPr>
            </w:pPr>
            <w:r w:rsidRPr="00D47549">
              <w:rPr>
                <w:b/>
                <w:lang w:eastAsia="ar-SA"/>
              </w:rPr>
              <w:t>Patenkinamai:</w:t>
            </w:r>
          </w:p>
          <w:p w:rsidR="000D2078" w:rsidRPr="00D47549" w:rsidRDefault="000D2078" w:rsidP="00CD1B90">
            <w:pPr>
              <w:widowControl w:val="0"/>
              <w:suppressAutoHyphens/>
              <w:rPr>
                <w:lang w:eastAsia="ar-SA"/>
              </w:rPr>
            </w:pPr>
            <w:r w:rsidRPr="00D47549">
              <w:rPr>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0D2078" w:rsidRPr="00D47549" w:rsidRDefault="000D2078" w:rsidP="00CD1B90">
            <w:pPr>
              <w:widowControl w:val="0"/>
              <w:suppressAutoHyphens/>
              <w:rPr>
                <w:lang w:eastAsia="ar-SA"/>
              </w:rPr>
            </w:pPr>
            <w:r w:rsidRPr="00D47549">
              <w:rPr>
                <w:b/>
                <w:lang w:eastAsia="ar-SA"/>
              </w:rPr>
              <w:t>Gerai:</w:t>
            </w:r>
          </w:p>
          <w:p w:rsidR="000D2078" w:rsidRPr="00D47549" w:rsidRDefault="000D2078" w:rsidP="00CD1B90">
            <w:pPr>
              <w:widowControl w:val="0"/>
              <w:suppressAutoHyphens/>
              <w:rPr>
                <w:lang w:eastAsia="ar-SA"/>
              </w:rPr>
            </w:pPr>
            <w:r w:rsidRPr="00D47549">
              <w:rPr>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0D2078" w:rsidRPr="00D47549" w:rsidRDefault="000D2078" w:rsidP="00CD1B90">
            <w:pPr>
              <w:widowControl w:val="0"/>
              <w:suppressAutoHyphens/>
              <w:rPr>
                <w:lang w:eastAsia="ar-SA"/>
              </w:rPr>
            </w:pPr>
            <w:r w:rsidRPr="00D47549">
              <w:rPr>
                <w:b/>
                <w:lang w:eastAsia="ar-SA"/>
              </w:rPr>
              <w:t>Puikiai:</w:t>
            </w:r>
          </w:p>
          <w:p w:rsidR="000D2078" w:rsidRPr="00D47549" w:rsidRDefault="000D2078" w:rsidP="00CD1B90">
            <w:pPr>
              <w:widowControl w:val="0"/>
              <w:rPr>
                <w:rFonts w:eastAsia="Calibri"/>
                <w:b/>
                <w:iCs/>
              </w:rPr>
            </w:pPr>
            <w:r w:rsidRPr="00D47549">
              <w:rPr>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0D2078" w:rsidRPr="00D47549" w:rsidTr="00876009">
        <w:trPr>
          <w:trHeight w:val="57"/>
        </w:trPr>
        <w:tc>
          <w:tcPr>
            <w:tcW w:w="1142" w:type="pct"/>
          </w:tcPr>
          <w:p w:rsidR="000D2078" w:rsidRPr="00D47549" w:rsidRDefault="000D2078" w:rsidP="00CD1B90">
            <w:pPr>
              <w:widowControl w:val="0"/>
              <w:jc w:val="both"/>
            </w:pPr>
            <w:r w:rsidRPr="00D47549">
              <w:t>Reikalavimai mokymui skirtiems metodiniams ir materialiesiems ištekliams</w:t>
            </w:r>
          </w:p>
        </w:tc>
        <w:tc>
          <w:tcPr>
            <w:tcW w:w="3858" w:type="pct"/>
            <w:gridSpan w:val="2"/>
          </w:tcPr>
          <w:p w:rsidR="000D2078" w:rsidRPr="00D47549" w:rsidRDefault="000D2078" w:rsidP="00CD1B90">
            <w:pPr>
              <w:widowControl w:val="0"/>
              <w:jc w:val="both"/>
              <w:rPr>
                <w:rFonts w:eastAsia="Calibri"/>
                <w:i/>
              </w:rPr>
            </w:pPr>
            <w:r w:rsidRPr="00D47549">
              <w:rPr>
                <w:rFonts w:eastAsia="Calibri"/>
                <w:i/>
              </w:rPr>
              <w:t>Mokymo(si) medžiaga:</w:t>
            </w:r>
          </w:p>
          <w:p w:rsidR="000D2078" w:rsidRPr="00D47549" w:rsidRDefault="0061599A" w:rsidP="00CD1B90">
            <w:pPr>
              <w:widowControl w:val="0"/>
              <w:numPr>
                <w:ilvl w:val="0"/>
                <w:numId w:val="1"/>
              </w:numPr>
              <w:ind w:left="0" w:firstLine="0"/>
              <w:jc w:val="both"/>
            </w:pPr>
            <w:r w:rsidRPr="00D47549">
              <w:rPr>
                <w:rFonts w:eastAsia="Calibri"/>
                <w:iCs/>
              </w:rPr>
              <w:t>Baldžiaus</w:t>
            </w:r>
            <w:r w:rsidR="000D2078" w:rsidRPr="00D47549">
              <w:rPr>
                <w:rFonts w:eastAsia="Calibri"/>
                <w:iCs/>
              </w:rPr>
              <w:t xml:space="preserve"> </w:t>
            </w:r>
            <w:r w:rsidR="000D2078" w:rsidRPr="00D47549">
              <w:t>modulinė profesinio mokymo programa</w:t>
            </w:r>
          </w:p>
          <w:p w:rsidR="00C90751" w:rsidRDefault="000D2078" w:rsidP="00CD1B90">
            <w:pPr>
              <w:widowControl w:val="0"/>
              <w:numPr>
                <w:ilvl w:val="0"/>
                <w:numId w:val="1"/>
              </w:numPr>
              <w:ind w:left="0" w:firstLine="0"/>
              <w:jc w:val="both"/>
            </w:pPr>
            <w:r w:rsidRPr="00D47549">
              <w:t>Metodinė dalomoji medžiaga, vadovėliai, užduočių sąsiuviniai</w:t>
            </w:r>
          </w:p>
          <w:p w:rsidR="000D2078" w:rsidRPr="00D47549" w:rsidRDefault="000D2078" w:rsidP="00CD1B90">
            <w:pPr>
              <w:widowControl w:val="0"/>
              <w:jc w:val="both"/>
              <w:rPr>
                <w:rFonts w:eastAsia="Calibri"/>
                <w:i/>
              </w:rPr>
            </w:pPr>
            <w:r w:rsidRPr="00D47549">
              <w:rPr>
                <w:rFonts w:eastAsia="Calibri"/>
                <w:i/>
              </w:rPr>
              <w:t>Mokymo(si) priemonės:</w:t>
            </w:r>
          </w:p>
          <w:p w:rsidR="000D2078" w:rsidRPr="00D47549" w:rsidRDefault="000D2078" w:rsidP="00CD1B90">
            <w:pPr>
              <w:widowControl w:val="0"/>
              <w:numPr>
                <w:ilvl w:val="0"/>
                <w:numId w:val="1"/>
              </w:numPr>
              <w:ind w:left="0" w:firstLine="0"/>
              <w:jc w:val="both"/>
            </w:pPr>
            <w:r w:rsidRPr="00D47549">
              <w:rPr>
                <w:rFonts w:eastAsia="Calibri"/>
              </w:rPr>
              <w:t>Techninės priemonės mokymo(si) medžiagai iliustruoti, vizualizuoti, pristatyti</w:t>
            </w:r>
            <w:r w:rsidRPr="00D47549">
              <w:t>.</w:t>
            </w:r>
          </w:p>
        </w:tc>
      </w:tr>
      <w:tr w:rsidR="000D2078" w:rsidRPr="00D47549" w:rsidTr="00876009">
        <w:trPr>
          <w:trHeight w:val="57"/>
        </w:trPr>
        <w:tc>
          <w:tcPr>
            <w:tcW w:w="1142" w:type="pct"/>
          </w:tcPr>
          <w:p w:rsidR="000D2078" w:rsidRPr="00D47549" w:rsidRDefault="000D2078" w:rsidP="00CD1B90">
            <w:pPr>
              <w:widowControl w:val="0"/>
              <w:jc w:val="both"/>
            </w:pPr>
            <w:r w:rsidRPr="00D47549">
              <w:lastRenderedPageBreak/>
              <w:t>Reikalavimai teorinio ir praktinio mokymo vietai</w:t>
            </w:r>
          </w:p>
        </w:tc>
        <w:tc>
          <w:tcPr>
            <w:tcW w:w="3858" w:type="pct"/>
            <w:gridSpan w:val="2"/>
          </w:tcPr>
          <w:p w:rsidR="00C90751" w:rsidRDefault="000D2078" w:rsidP="00CD1B90">
            <w:pPr>
              <w:widowControl w:val="0"/>
              <w:jc w:val="both"/>
            </w:pPr>
            <w:r w:rsidRPr="00D47549">
              <w:t>Klasė ar kita mokymui(si) pritaikyta patalpa su techninėmis priemonėmis (kompiuteriais, vaizdo projektoriumi,</w:t>
            </w:r>
            <w:r w:rsidRPr="00D47549">
              <w:rPr>
                <w:lang w:eastAsia="ar-SA"/>
              </w:rPr>
              <w:t xml:space="preserve"> įranga ir priemonėmis, IT įranga</w:t>
            </w:r>
            <w:r w:rsidRPr="00D47549">
              <w:t>) mokymo(si) medžiagai pateikti.</w:t>
            </w:r>
          </w:p>
          <w:p w:rsidR="00C90751" w:rsidRDefault="000D2078" w:rsidP="00CD1B90">
            <w:pPr>
              <w:widowControl w:val="0"/>
              <w:jc w:val="both"/>
            </w:pPr>
            <w:r w:rsidRPr="00D47549">
              <w:t>Praktinio mokymo klasė (patalpa), aprūpinta įranga, įrankiais, mokomosiomis priemonėmis, darbų atlikimo užduotimis</w:t>
            </w:r>
            <w:r w:rsidRPr="00D47549">
              <w:rPr>
                <w:lang w:eastAsia="ar-SA"/>
              </w:rPr>
              <w:t>, pavyzdžiais</w:t>
            </w:r>
            <w:r w:rsidRPr="00D47549">
              <w:t>.</w:t>
            </w:r>
          </w:p>
          <w:p w:rsidR="000D2078" w:rsidRPr="00D47549" w:rsidRDefault="000D2078" w:rsidP="00CD1B90">
            <w:pPr>
              <w:widowControl w:val="0"/>
              <w:jc w:val="both"/>
            </w:pPr>
            <w:r w:rsidRPr="00D47549">
              <w:rPr>
                <w:lang w:eastAsia="ar-SA"/>
              </w:rPr>
              <w:t xml:space="preserve">Stalių </w:t>
            </w:r>
            <w:r w:rsidRPr="00D47549">
              <w:rPr>
                <w:rFonts w:eastAsia="Calibri"/>
                <w:lang w:eastAsia="ar-SA"/>
              </w:rPr>
              <w:t>mokomosios dirbtuvės</w:t>
            </w:r>
            <w:r w:rsidRPr="00D47549">
              <w:t>.</w:t>
            </w:r>
          </w:p>
        </w:tc>
      </w:tr>
      <w:tr w:rsidR="000D2078" w:rsidRPr="00D47549" w:rsidTr="00876009">
        <w:trPr>
          <w:trHeight w:val="57"/>
        </w:trPr>
        <w:tc>
          <w:tcPr>
            <w:tcW w:w="1142" w:type="pct"/>
          </w:tcPr>
          <w:p w:rsidR="000D2078" w:rsidRPr="00D47549" w:rsidRDefault="000D2078" w:rsidP="00CD1B90">
            <w:pPr>
              <w:widowControl w:val="0"/>
              <w:jc w:val="both"/>
            </w:pPr>
            <w:r w:rsidRPr="00D47549">
              <w:t>Reikalavimai mokytojų dalykiniam pasirengimui (dalykinei kvalifikacijai)</w:t>
            </w:r>
          </w:p>
        </w:tc>
        <w:tc>
          <w:tcPr>
            <w:tcW w:w="3858" w:type="pct"/>
            <w:gridSpan w:val="2"/>
          </w:tcPr>
          <w:p w:rsidR="000D2078" w:rsidRPr="00D47549" w:rsidRDefault="000D2078" w:rsidP="00CD1B90">
            <w:pPr>
              <w:widowControl w:val="0"/>
              <w:jc w:val="both"/>
            </w:pPr>
            <w:r w:rsidRPr="00D47549">
              <w:t>Modulį gali vesti mokytojas, turintis:</w:t>
            </w:r>
          </w:p>
          <w:p w:rsidR="000D2078" w:rsidRPr="00D47549" w:rsidRDefault="000D2078" w:rsidP="00CD1B90">
            <w:pPr>
              <w:widowControl w:val="0"/>
              <w:jc w:val="both"/>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2078" w:rsidRPr="00D47549" w:rsidRDefault="000D2078" w:rsidP="00CD1B90">
            <w:pPr>
              <w:widowControl w:val="0"/>
              <w:jc w:val="both"/>
            </w:pPr>
            <w:r w:rsidRPr="00D47549">
              <w:t xml:space="preserve">2) </w:t>
            </w:r>
            <w:r w:rsidRPr="00D47549">
              <w:rPr>
                <w:lang w:eastAsia="ar-SA"/>
              </w:rPr>
              <w:t xml:space="preserve">baldų ar medienos apdirbimo srities (staliaus, baldžiaus ar medienos apdirbimo staklininko) </w:t>
            </w:r>
            <w:r w:rsidRPr="00D47549">
              <w:t>kvalifikaciją.</w:t>
            </w:r>
          </w:p>
        </w:tc>
      </w:tr>
    </w:tbl>
    <w:p w:rsidR="000D2078" w:rsidRDefault="000D2078" w:rsidP="00CD1B90">
      <w:pPr>
        <w:widowControl w:val="0"/>
      </w:pPr>
    </w:p>
    <w:p w:rsidR="002207D2" w:rsidRPr="00D47549" w:rsidRDefault="002207D2" w:rsidP="00CD1B90">
      <w:pPr>
        <w:widowControl w:val="0"/>
      </w:pPr>
    </w:p>
    <w:p w:rsidR="00726056" w:rsidRPr="00D47549" w:rsidRDefault="00726056" w:rsidP="00CD1B90">
      <w:pPr>
        <w:widowControl w:val="0"/>
        <w:rPr>
          <w:b/>
        </w:rPr>
      </w:pPr>
      <w:r w:rsidRPr="00D47549">
        <w:rPr>
          <w:rFonts w:eastAsia="Calibri"/>
          <w:b/>
        </w:rPr>
        <w:t xml:space="preserve">Modulio pavadinimas - </w:t>
      </w:r>
      <w:r w:rsidR="00CD2E09" w:rsidRPr="00D47549">
        <w:rPr>
          <w:rFonts w:eastAsia="Calibri"/>
          <w:b/>
        </w:rPr>
        <w:t>Medienos gaminių remontas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726056"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2207D2">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CD2E09" w:rsidP="002207D2">
            <w:pPr>
              <w:widowControl w:val="0"/>
              <w:rPr>
                <w:rFonts w:eastAsia="Calibri"/>
              </w:rPr>
            </w:pPr>
            <w:r w:rsidRPr="00D47549">
              <w:rPr>
                <w:rFonts w:eastAsia="Calibri"/>
              </w:rPr>
              <w:t>4073295</w:t>
            </w:r>
          </w:p>
        </w:tc>
      </w:tr>
      <w:tr w:rsidR="00726056"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2207D2">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2207D2">
            <w:pPr>
              <w:widowControl w:val="0"/>
              <w:rPr>
                <w:rFonts w:eastAsia="Calibri"/>
              </w:rPr>
            </w:pPr>
            <w:r w:rsidRPr="00D47549">
              <w:rPr>
                <w:rFonts w:eastAsia="Calibri"/>
              </w:rPr>
              <w:t>IV</w:t>
            </w:r>
          </w:p>
        </w:tc>
      </w:tr>
      <w:tr w:rsidR="00726056"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2207D2">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2207D2">
            <w:pPr>
              <w:widowControl w:val="0"/>
              <w:rPr>
                <w:rFonts w:eastAsia="Calibri"/>
              </w:rPr>
            </w:pPr>
            <w:r w:rsidRPr="00D47549">
              <w:rPr>
                <w:rFonts w:eastAsia="Calibri"/>
              </w:rPr>
              <w:t>10</w:t>
            </w:r>
          </w:p>
        </w:tc>
      </w:tr>
      <w:tr w:rsidR="00726056"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2207D2">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CD2E09" w:rsidP="002207D2">
            <w:pPr>
              <w:widowControl w:val="0"/>
            </w:pPr>
            <w:r w:rsidRPr="00D47549">
              <w:t>Remontuoti medienos gaminius</w:t>
            </w:r>
          </w:p>
        </w:tc>
      </w:tr>
      <w:tr w:rsidR="00726056"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2207D2">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2207D2">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2207D2">
            <w:pPr>
              <w:widowControl w:val="0"/>
            </w:pPr>
            <w:r w:rsidRPr="00D47549">
              <w:t xml:space="preserve">Mokymosi pasiekimų įvertinimo kriterijai </w:t>
            </w:r>
          </w:p>
        </w:tc>
      </w:tr>
      <w:tr w:rsidR="00726056" w:rsidRPr="00D47549" w:rsidTr="002207D2">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2207D2">
            <w:pPr>
              <w:widowControl w:val="0"/>
              <w:suppressAutoHyphens/>
              <w:rPr>
                <w:rFonts w:eastAsia="Calibri"/>
                <w:lang w:eastAsia="ar-SA"/>
              </w:rPr>
            </w:pPr>
            <w:r w:rsidRPr="00D47549">
              <w:rPr>
                <w:rFonts w:eastAsia="Calibri"/>
                <w:lang w:eastAsia="ar-SA"/>
              </w:rPr>
              <w:t>Kognityviniai mokymosi rezultatai</w:t>
            </w:r>
          </w:p>
        </w:tc>
      </w:tr>
      <w:tr w:rsidR="009D3DCE" w:rsidRPr="00D47549" w:rsidTr="002207D2">
        <w:tblPrEx>
          <w:tblLook w:val="04A0" w:firstRow="1" w:lastRow="0" w:firstColumn="1" w:lastColumn="0" w:noHBand="0" w:noVBand="1"/>
        </w:tblPrEx>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1. Išmanyti ir paaiškinti darbų saugos reikalavimus remontuojant medienos gaminius.</w:t>
            </w:r>
          </w:p>
        </w:tc>
        <w:tc>
          <w:tcPr>
            <w:tcW w:w="1555" w:type="pct"/>
            <w:tcBorders>
              <w:left w:val="single" w:sz="4" w:space="0" w:color="auto"/>
            </w:tcBorders>
            <w:shd w:val="clear" w:color="auto" w:fill="auto"/>
          </w:tcPr>
          <w:p w:rsidR="00C90751" w:rsidRDefault="00CD2E09" w:rsidP="002207D2">
            <w:pPr>
              <w:widowControl w:val="0"/>
              <w:suppressAutoHyphens/>
              <w:rPr>
                <w:rFonts w:eastAsia="Calibri"/>
                <w:lang w:eastAsia="ar-SA"/>
              </w:rPr>
            </w:pPr>
            <w:r w:rsidRPr="00D47549">
              <w:rPr>
                <w:rFonts w:eastAsia="Calibri"/>
                <w:b/>
                <w:lang w:eastAsia="ar-SA"/>
              </w:rPr>
              <w:t>1.1. Tema</w:t>
            </w:r>
            <w:r w:rsidRPr="00D47549">
              <w:rPr>
                <w:rFonts w:eastAsia="Calibri"/>
                <w:lang w:eastAsia="ar-SA"/>
              </w:rPr>
              <w:t>. Darbų saugos reikalavimai remontuojant medienos gaminius.</w:t>
            </w:r>
          </w:p>
          <w:p w:rsidR="00CD2E09" w:rsidRPr="00D47549" w:rsidRDefault="00CD2E09" w:rsidP="002207D2">
            <w:pPr>
              <w:widowControl w:val="0"/>
              <w:suppressAutoHyphens/>
              <w:rPr>
                <w:rFonts w:eastAsia="Calibri"/>
                <w:lang w:eastAsia="ar-SA"/>
              </w:rPr>
            </w:pPr>
            <w:r w:rsidRPr="00D47549">
              <w:rPr>
                <w:rFonts w:eastAsia="Calibri"/>
                <w:b/>
                <w:lang w:eastAsia="ar-SA"/>
              </w:rPr>
              <w:t>1.1.1. Užduotys: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Susipažinti su darbo vietai keliamais reikalavimais;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Išnagrinėti darbų saugos taisykles remontuojant gaminius mokomosiose dirbtuvėse ir statybos objekte.</w:t>
            </w:r>
          </w:p>
        </w:tc>
        <w:tc>
          <w:tcPr>
            <w:tcW w:w="2285" w:type="pct"/>
            <w:shd w:val="clear" w:color="auto" w:fill="auto"/>
          </w:tcPr>
          <w:p w:rsidR="00CD2E09" w:rsidRPr="00D47549" w:rsidRDefault="00CD2E09" w:rsidP="002207D2">
            <w:pPr>
              <w:widowControl w:val="0"/>
              <w:suppressAutoHyphens/>
              <w:rPr>
                <w:rFonts w:eastAsia="Calibri"/>
                <w:b/>
                <w:lang w:eastAsia="ar-SA"/>
              </w:rPr>
            </w:pPr>
            <w:r w:rsidRPr="00D47549">
              <w:rPr>
                <w:rFonts w:eastAsia="Calibri"/>
                <w:b/>
                <w:lang w:eastAsia="ar-SA"/>
              </w:rPr>
              <w:t>Patenkinamai:</w:t>
            </w:r>
          </w:p>
          <w:p w:rsidR="00C90751" w:rsidRDefault="00CD2E09" w:rsidP="002207D2">
            <w:pPr>
              <w:widowControl w:val="0"/>
              <w:suppressAutoHyphens/>
              <w:rPr>
                <w:rFonts w:eastAsia="Calibri"/>
                <w:lang w:eastAsia="ar-SA"/>
              </w:rPr>
            </w:pPr>
            <w:r w:rsidRPr="00D47549">
              <w:rPr>
                <w:rFonts w:eastAsia="Calibri"/>
                <w:lang w:eastAsia="ar-SA"/>
              </w:rPr>
              <w:t>Nevisiškai paaiškinti darbo vietai keliami reikalavimai;</w:t>
            </w:r>
          </w:p>
          <w:p w:rsidR="00CD2E09" w:rsidRPr="00D47549" w:rsidRDefault="00CD2E09" w:rsidP="002207D2">
            <w:pPr>
              <w:widowControl w:val="0"/>
              <w:suppressAutoHyphens/>
              <w:rPr>
                <w:rFonts w:eastAsia="Calibri"/>
                <w:lang w:eastAsia="ar-SA"/>
              </w:rPr>
            </w:pPr>
            <w:r w:rsidRPr="00D47549">
              <w:rPr>
                <w:rFonts w:eastAsia="Calibri"/>
                <w:lang w:eastAsia="ar-SA"/>
              </w:rPr>
              <w:t>Netiksliai paaiškintos darbų saugos taisyklės;</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90751" w:rsidRDefault="00CD2E09" w:rsidP="002207D2">
            <w:pPr>
              <w:widowControl w:val="0"/>
              <w:suppressAutoHyphens/>
              <w:rPr>
                <w:rFonts w:eastAsia="Calibri"/>
                <w:lang w:eastAsia="ar-SA"/>
              </w:rPr>
            </w:pPr>
            <w:r w:rsidRPr="00D47549">
              <w:rPr>
                <w:rFonts w:eastAsia="Calibri"/>
                <w:lang w:eastAsia="ar-SA"/>
              </w:rPr>
              <w:t>Paaiškinti darbo vietai keliami reikalavimai;</w:t>
            </w:r>
          </w:p>
          <w:p w:rsidR="00CD2E09" w:rsidRPr="00D47549" w:rsidRDefault="00CD2E09" w:rsidP="002207D2">
            <w:pPr>
              <w:widowControl w:val="0"/>
              <w:suppressAutoHyphens/>
              <w:rPr>
                <w:rFonts w:eastAsia="Calibri"/>
                <w:lang w:eastAsia="ar-SA"/>
              </w:rPr>
            </w:pPr>
            <w:r w:rsidRPr="00D47549">
              <w:rPr>
                <w:rFonts w:eastAsia="Calibri"/>
                <w:lang w:eastAsia="ar-SA"/>
              </w:rPr>
              <w:t>Paaiškintos darbų saugos taisyklės;</w:t>
            </w:r>
          </w:p>
          <w:p w:rsidR="00CD2E09" w:rsidRPr="00D47549" w:rsidRDefault="00CD2E09" w:rsidP="002207D2">
            <w:pPr>
              <w:widowControl w:val="0"/>
              <w:suppressAutoHyphens/>
              <w:rPr>
                <w:rFonts w:eastAsia="Calibri"/>
                <w:lang w:eastAsia="ar-SA"/>
              </w:rPr>
            </w:pPr>
            <w:r w:rsidRPr="00D47549">
              <w:rPr>
                <w:rFonts w:eastAsia="Calibri"/>
                <w:lang w:eastAsia="ar-SA"/>
              </w:rPr>
              <w:t>Yra neesminių klaidų;</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90751" w:rsidRDefault="00CD2E09" w:rsidP="002207D2">
            <w:pPr>
              <w:widowControl w:val="0"/>
              <w:suppressAutoHyphens/>
              <w:rPr>
                <w:rFonts w:eastAsia="Calibri"/>
                <w:lang w:eastAsia="ar-SA"/>
              </w:rPr>
            </w:pPr>
            <w:r w:rsidRPr="00D47549">
              <w:rPr>
                <w:rFonts w:eastAsia="Calibri"/>
                <w:lang w:eastAsia="ar-SA"/>
              </w:rPr>
              <w:t>Paaiškinti darbo vietai keliami reikalavimai;</w:t>
            </w:r>
          </w:p>
          <w:p w:rsidR="00CD2E09" w:rsidRPr="00D47549" w:rsidRDefault="00CD2E09" w:rsidP="002207D2">
            <w:pPr>
              <w:widowControl w:val="0"/>
              <w:suppressAutoHyphens/>
              <w:rPr>
                <w:rFonts w:eastAsia="Calibri"/>
                <w:lang w:eastAsia="ar-SA"/>
              </w:rPr>
            </w:pPr>
            <w:r w:rsidRPr="00D47549">
              <w:rPr>
                <w:rFonts w:eastAsia="Calibri"/>
                <w:lang w:eastAsia="ar-SA"/>
              </w:rPr>
              <w:t>Paaiškintos darbų saugos taisyklės.</w:t>
            </w:r>
          </w:p>
        </w:tc>
      </w:tr>
      <w:tr w:rsidR="00CD2E09" w:rsidRPr="00D47549" w:rsidTr="002207D2">
        <w:tblPrEx>
          <w:tblLook w:val="04A0" w:firstRow="1" w:lastRow="0" w:firstColumn="1" w:lastColumn="0" w:noHBand="0" w:noVBand="1"/>
        </w:tblPrEx>
        <w:trPr>
          <w:trHeight w:val="57"/>
        </w:trPr>
        <w:tc>
          <w:tcPr>
            <w:tcW w:w="1160" w:type="pct"/>
            <w:tcBorders>
              <w:top w:val="single" w:sz="4" w:space="0" w:color="auto"/>
            </w:tcBorders>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2. Apibūdinti medienos gaminių remonto rūšis.</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2.1. Tema</w:t>
            </w:r>
            <w:r w:rsidRPr="00D47549">
              <w:rPr>
                <w:rFonts w:eastAsia="Calibri"/>
                <w:lang w:eastAsia="ar-SA"/>
              </w:rPr>
              <w:t>. Medienos gaminių remonto rūšys.</w:t>
            </w:r>
          </w:p>
          <w:p w:rsidR="00CD2E09" w:rsidRPr="00D47549" w:rsidRDefault="00CD2E09" w:rsidP="002207D2">
            <w:pPr>
              <w:widowControl w:val="0"/>
              <w:suppressAutoHyphens/>
              <w:rPr>
                <w:rFonts w:eastAsia="Calibri"/>
                <w:lang w:eastAsia="ar-SA"/>
              </w:rPr>
            </w:pPr>
            <w:r w:rsidRPr="00D47549">
              <w:rPr>
                <w:rFonts w:eastAsia="Calibri"/>
                <w:b/>
                <w:lang w:eastAsia="ar-SA"/>
              </w:rPr>
              <w:t>2.1.1. Užduotys: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Išnagrinėti defektų rūšis;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Tinkamai parinkti įrangą ir įrankius medienos gaminių remonto darbams;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Susipažinti su staliaus gaminių, sujungimų remonto būdais;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Paaiškinti persikreipusių gaminių ar detalių remontą;</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Išnagrinėti medienos masyvo baldų remonto technologiją;</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Susipažinti su apdailintų paviršių remonto būdais;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lastRenderedPageBreak/>
              <w:t>Išnagrinėti medinių pastato konstrukcijų ir elementų remonto atlikimą.</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lastRenderedPageBreak/>
              <w:t>Patenkinamai:</w:t>
            </w:r>
          </w:p>
          <w:p w:rsidR="00CD2E09" w:rsidRPr="00D47549" w:rsidRDefault="00CD2E09" w:rsidP="002207D2">
            <w:pPr>
              <w:widowControl w:val="0"/>
              <w:suppressAutoHyphens/>
              <w:rPr>
                <w:rFonts w:eastAsia="Calibri"/>
                <w:lang w:eastAsia="ar-SA"/>
              </w:rPr>
            </w:pPr>
            <w:r w:rsidRPr="00D47549">
              <w:rPr>
                <w:rFonts w:eastAsia="Calibri"/>
                <w:lang w:eastAsia="ar-SA"/>
              </w:rPr>
              <w:t>Nevisiškai apibūdintos remonto rūšys ir defektai;</w:t>
            </w:r>
          </w:p>
          <w:p w:rsidR="00CD2E09" w:rsidRPr="00D47549" w:rsidRDefault="00CD2E09" w:rsidP="002207D2">
            <w:pPr>
              <w:widowControl w:val="0"/>
              <w:suppressAutoHyphens/>
              <w:rPr>
                <w:rFonts w:eastAsia="Calibri"/>
                <w:lang w:eastAsia="ar-SA"/>
              </w:rPr>
            </w:pPr>
            <w:r w:rsidRPr="00D47549">
              <w:rPr>
                <w:rFonts w:eastAsia="Calibri"/>
                <w:lang w:eastAsia="ar-SA"/>
              </w:rPr>
              <w:t>Nepakankamai paaiškinta remonto darbų technologija;</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Paaiškintos remonto rūšys ir defektai;</w:t>
            </w:r>
          </w:p>
          <w:p w:rsidR="00CD2E09" w:rsidRPr="00D47549" w:rsidRDefault="00CD2E09" w:rsidP="002207D2">
            <w:pPr>
              <w:widowControl w:val="0"/>
              <w:suppressAutoHyphens/>
              <w:rPr>
                <w:rFonts w:eastAsia="Calibri"/>
                <w:lang w:eastAsia="ar-SA"/>
              </w:rPr>
            </w:pPr>
            <w:r w:rsidRPr="00D47549">
              <w:rPr>
                <w:rFonts w:eastAsia="Calibri"/>
                <w:lang w:eastAsia="ar-SA"/>
              </w:rPr>
              <w:t>Paaiškinta remonto darbų technologija;</w:t>
            </w:r>
          </w:p>
          <w:p w:rsidR="00CD2E09" w:rsidRPr="00D47549" w:rsidRDefault="00CD2E09" w:rsidP="002207D2">
            <w:pPr>
              <w:widowControl w:val="0"/>
              <w:suppressAutoHyphens/>
              <w:rPr>
                <w:rFonts w:eastAsia="Calibri"/>
                <w:lang w:eastAsia="ar-SA"/>
              </w:rPr>
            </w:pPr>
            <w:r w:rsidRPr="00D47549">
              <w:rPr>
                <w:rFonts w:eastAsia="Calibri"/>
                <w:lang w:eastAsia="ar-SA"/>
              </w:rPr>
              <w:t>Yra neesminių klaidų;</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Apibūdintos remonto rūšys ir defektai;</w:t>
            </w:r>
          </w:p>
          <w:p w:rsidR="00CD2E09" w:rsidRPr="00D47549" w:rsidRDefault="00CD2E09" w:rsidP="002207D2">
            <w:pPr>
              <w:widowControl w:val="0"/>
              <w:suppressAutoHyphens/>
              <w:rPr>
                <w:rFonts w:eastAsia="Calibri"/>
                <w:lang w:eastAsia="ar-SA"/>
              </w:rPr>
            </w:pPr>
            <w:r w:rsidRPr="00D47549">
              <w:rPr>
                <w:rFonts w:eastAsia="Calibri"/>
                <w:lang w:eastAsia="ar-SA"/>
              </w:rPr>
              <w:t>Išnagrinėta remonto darbų technologija.</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3. Parinkti ir apskaičiuoti remonto medžiagas.</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3.1. Tema</w:t>
            </w:r>
            <w:r w:rsidRPr="00D47549">
              <w:rPr>
                <w:rFonts w:eastAsia="Calibri"/>
                <w:lang w:eastAsia="ar-SA"/>
              </w:rPr>
              <w:t>. Medienos gaminių remonto medžiagos.</w:t>
            </w:r>
          </w:p>
          <w:p w:rsidR="00CD2E09" w:rsidRPr="00D47549" w:rsidRDefault="00CD2E09" w:rsidP="002207D2">
            <w:pPr>
              <w:widowControl w:val="0"/>
              <w:suppressAutoHyphens/>
              <w:rPr>
                <w:rFonts w:eastAsia="Calibri"/>
                <w:lang w:eastAsia="ar-SA"/>
              </w:rPr>
            </w:pPr>
            <w:r w:rsidRPr="00D47549">
              <w:rPr>
                <w:rFonts w:eastAsia="Calibri"/>
                <w:b/>
                <w:lang w:eastAsia="ar-SA"/>
              </w:rPr>
              <w:t>3.1.1. Užduotys: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Susipažinti su remontui naudojamomis medžiagomis;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Apskaičiuoti reikiamą medžiagų kiekį.</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Patenkinamai:</w:t>
            </w:r>
          </w:p>
          <w:p w:rsidR="00CD2E09" w:rsidRPr="00D47549" w:rsidRDefault="00CD2E09" w:rsidP="002207D2">
            <w:pPr>
              <w:widowControl w:val="0"/>
              <w:suppressAutoHyphens/>
              <w:rPr>
                <w:rFonts w:eastAsia="Calibri"/>
                <w:lang w:eastAsia="ar-SA"/>
              </w:rPr>
            </w:pPr>
            <w:r w:rsidRPr="00D47549">
              <w:rPr>
                <w:rFonts w:eastAsia="Calibri"/>
                <w:lang w:eastAsia="ar-SA"/>
              </w:rPr>
              <w:t>Ne iki galo paaiškintos remonto medžiagos;</w:t>
            </w:r>
          </w:p>
          <w:p w:rsidR="00CD2E09" w:rsidRPr="00D47549" w:rsidRDefault="00CD2E09" w:rsidP="002207D2">
            <w:pPr>
              <w:widowControl w:val="0"/>
              <w:suppressAutoHyphens/>
              <w:rPr>
                <w:rFonts w:eastAsia="Calibri"/>
                <w:lang w:eastAsia="ar-SA"/>
              </w:rPr>
            </w:pPr>
            <w:r w:rsidRPr="00D47549">
              <w:rPr>
                <w:rFonts w:eastAsia="Calibri"/>
                <w:lang w:eastAsia="ar-SA"/>
              </w:rPr>
              <w:t>Netiksliai atlikti skaičiavimai;</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Apibūdintos remonto medžiagos;</w:t>
            </w:r>
          </w:p>
          <w:p w:rsidR="00CD2E09" w:rsidRPr="00D47549" w:rsidRDefault="00CD2E09" w:rsidP="002207D2">
            <w:pPr>
              <w:widowControl w:val="0"/>
              <w:suppressAutoHyphens/>
              <w:rPr>
                <w:rFonts w:eastAsia="Calibri"/>
                <w:lang w:eastAsia="ar-SA"/>
              </w:rPr>
            </w:pPr>
            <w:r w:rsidRPr="00D47549">
              <w:rPr>
                <w:rFonts w:eastAsia="Calibri"/>
                <w:lang w:eastAsia="ar-SA"/>
              </w:rPr>
              <w:t>Apskaičiuotas reikiamų medžiagų kiekis;</w:t>
            </w:r>
          </w:p>
          <w:p w:rsidR="00CD2E09" w:rsidRPr="00D47549" w:rsidRDefault="00CD2E09" w:rsidP="002207D2">
            <w:pPr>
              <w:widowControl w:val="0"/>
              <w:suppressAutoHyphens/>
              <w:rPr>
                <w:rFonts w:eastAsia="Calibri"/>
                <w:lang w:eastAsia="ar-SA"/>
              </w:rPr>
            </w:pPr>
            <w:r w:rsidRPr="00D47549">
              <w:rPr>
                <w:rFonts w:eastAsia="Calibri"/>
                <w:lang w:eastAsia="ar-SA"/>
              </w:rPr>
              <w:t>Yra neesminių klaidų;</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Nuosekliai apibūdintos remonto medžiagos;</w:t>
            </w:r>
          </w:p>
          <w:p w:rsidR="00CD2E09" w:rsidRPr="00D47549" w:rsidRDefault="00CD2E09" w:rsidP="002207D2">
            <w:pPr>
              <w:widowControl w:val="0"/>
              <w:suppressAutoHyphens/>
              <w:rPr>
                <w:rFonts w:eastAsia="Calibri"/>
                <w:lang w:eastAsia="ar-SA"/>
              </w:rPr>
            </w:pPr>
            <w:r w:rsidRPr="00D47549">
              <w:rPr>
                <w:rFonts w:eastAsia="Calibri"/>
                <w:lang w:eastAsia="ar-SA"/>
              </w:rPr>
              <w:t>Apskaičiuotas medžiagų kiekis.</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4</w:t>
            </w:r>
            <w:r w:rsidRPr="00D47549">
              <w:rPr>
                <w:rFonts w:eastAsia="Calibri"/>
                <w:b/>
                <w:lang w:eastAsia="ar-SA"/>
              </w:rPr>
              <w:t>.</w:t>
            </w:r>
            <w:r w:rsidRPr="00D47549">
              <w:rPr>
                <w:rFonts w:eastAsia="Calibri"/>
                <w:lang w:eastAsia="ar-SA"/>
              </w:rPr>
              <w:t xml:space="preserve"> Skaityti gaminių brėžinius, sudaryti eskizą.</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4.1. Tema.</w:t>
            </w:r>
            <w:r w:rsidRPr="00D47549">
              <w:rPr>
                <w:rFonts w:eastAsia="Calibri"/>
                <w:lang w:eastAsia="ar-SA"/>
              </w:rPr>
              <w:t xml:space="preserve"> Remontuojamų gaminių brėžinių skaitymas. Eskizų sudarymas.</w:t>
            </w:r>
          </w:p>
          <w:p w:rsidR="00CD2E09" w:rsidRPr="00D47549" w:rsidRDefault="00CD2E09" w:rsidP="002207D2">
            <w:pPr>
              <w:widowControl w:val="0"/>
              <w:suppressAutoHyphens/>
              <w:rPr>
                <w:rFonts w:eastAsia="Calibri"/>
                <w:lang w:eastAsia="ar-SA"/>
              </w:rPr>
            </w:pPr>
            <w:r w:rsidRPr="00D47549">
              <w:rPr>
                <w:rFonts w:eastAsia="Calibri"/>
                <w:b/>
                <w:lang w:eastAsia="ar-SA"/>
              </w:rPr>
              <w:t>4.1.1. Užduotys</w:t>
            </w:r>
            <w:r w:rsidRPr="00D47549">
              <w:rPr>
                <w:rFonts w:eastAsia="Calibri"/>
                <w:lang w:eastAsia="ar-SA"/>
              </w:rPr>
              <w:t>:</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Išnagrinėti remontuojamo gaminio brėžinį;</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Sudaryti remontuojamo gaminio ar detalės eskizinį projektą.</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Patenkinamai:</w:t>
            </w:r>
          </w:p>
          <w:p w:rsidR="00C90751" w:rsidRDefault="00CD2E09" w:rsidP="002207D2">
            <w:pPr>
              <w:widowControl w:val="0"/>
              <w:suppressAutoHyphens/>
              <w:rPr>
                <w:rFonts w:eastAsia="Calibri"/>
                <w:lang w:eastAsia="ar-SA"/>
              </w:rPr>
            </w:pPr>
            <w:r w:rsidRPr="00D47549">
              <w:rPr>
                <w:rFonts w:eastAsia="Calibri"/>
                <w:lang w:eastAsia="ar-SA"/>
              </w:rPr>
              <w:t>Ne iki galo paaiškintas remontuojamo gaminio brėžinys;</w:t>
            </w:r>
          </w:p>
          <w:p w:rsidR="00CD2E09" w:rsidRPr="00D47549" w:rsidRDefault="00CD2E09" w:rsidP="002207D2">
            <w:pPr>
              <w:widowControl w:val="0"/>
              <w:suppressAutoHyphens/>
              <w:rPr>
                <w:rFonts w:eastAsia="Calibri"/>
                <w:lang w:eastAsia="ar-SA"/>
              </w:rPr>
            </w:pPr>
            <w:r w:rsidRPr="00D47549">
              <w:rPr>
                <w:rFonts w:eastAsia="Calibri"/>
                <w:lang w:eastAsia="ar-SA"/>
              </w:rPr>
              <w:t>Netiksliai sudarytas remontuojamo gaminio ar detalės eskizas;</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Paaiškintas remontuojamo gaminio brėžinys;</w:t>
            </w:r>
          </w:p>
          <w:p w:rsidR="00CD2E09" w:rsidRPr="00D47549" w:rsidRDefault="00CD2E09" w:rsidP="002207D2">
            <w:pPr>
              <w:widowControl w:val="0"/>
              <w:suppressAutoHyphens/>
              <w:rPr>
                <w:rFonts w:eastAsia="Calibri"/>
                <w:lang w:eastAsia="ar-SA"/>
              </w:rPr>
            </w:pPr>
            <w:r w:rsidRPr="00D47549">
              <w:rPr>
                <w:rFonts w:eastAsia="Calibri"/>
                <w:lang w:eastAsia="ar-SA"/>
              </w:rPr>
              <w:t>Sudarytas remontuojamo gaminio ar detalės eskizas;</w:t>
            </w:r>
          </w:p>
          <w:p w:rsidR="00CD2E09" w:rsidRPr="00D47549" w:rsidRDefault="00CD2E09" w:rsidP="002207D2">
            <w:pPr>
              <w:widowControl w:val="0"/>
              <w:suppressAutoHyphens/>
              <w:rPr>
                <w:rFonts w:eastAsia="Calibri"/>
                <w:lang w:eastAsia="ar-SA"/>
              </w:rPr>
            </w:pPr>
            <w:r w:rsidRPr="00D47549">
              <w:rPr>
                <w:rFonts w:eastAsia="Calibri"/>
                <w:lang w:eastAsia="ar-SA"/>
              </w:rPr>
              <w:t>Yra neesminių klaidų;</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Nuosekliai išnagrinėtas gaminio brėžinys;</w:t>
            </w:r>
          </w:p>
          <w:p w:rsidR="00CD2E09" w:rsidRPr="00D47549" w:rsidRDefault="00CD2E09" w:rsidP="002207D2">
            <w:pPr>
              <w:widowControl w:val="0"/>
              <w:suppressAutoHyphens/>
              <w:rPr>
                <w:rFonts w:eastAsia="Calibri"/>
                <w:lang w:eastAsia="ar-SA"/>
              </w:rPr>
            </w:pPr>
            <w:r w:rsidRPr="00D47549">
              <w:rPr>
                <w:rFonts w:eastAsia="Calibri"/>
                <w:lang w:eastAsia="ar-SA"/>
              </w:rPr>
              <w:t>Sudarytas remontuojamo gaminio ar detalės eskizas.</w:t>
            </w:r>
          </w:p>
        </w:tc>
      </w:tr>
      <w:tr w:rsidR="00F66AA6" w:rsidRPr="00D47549" w:rsidTr="002207D2">
        <w:tblPrEx>
          <w:tblLook w:val="04A0" w:firstRow="1" w:lastRow="0" w:firstColumn="1" w:lastColumn="0" w:noHBand="0" w:noVBand="1"/>
        </w:tblPrEx>
        <w:trPr>
          <w:trHeight w:val="57"/>
        </w:trPr>
        <w:tc>
          <w:tcPr>
            <w:tcW w:w="1160" w:type="pct"/>
            <w:tcBorders>
              <w:bottom w:val="single" w:sz="4" w:space="0" w:color="auto"/>
            </w:tcBorders>
            <w:shd w:val="clear" w:color="auto" w:fill="auto"/>
          </w:tcPr>
          <w:p w:rsidR="00F66AA6" w:rsidRPr="00D47549" w:rsidRDefault="00F66AA6" w:rsidP="002207D2">
            <w:pPr>
              <w:widowControl w:val="0"/>
              <w:suppressAutoHyphens/>
              <w:rPr>
                <w:rFonts w:eastAsia="Calibri"/>
                <w:lang w:eastAsia="ar-SA"/>
              </w:rPr>
            </w:pPr>
            <w:r w:rsidRPr="00D47549">
              <w:rPr>
                <w:rFonts w:eastAsia="Calibri"/>
                <w:iCs/>
                <w:lang w:eastAsia="ar-SA"/>
              </w:rPr>
              <w:t>5. Susipažinti su aplinkosaugos reikalavimais.</w:t>
            </w:r>
          </w:p>
        </w:tc>
        <w:tc>
          <w:tcPr>
            <w:tcW w:w="1555" w:type="pct"/>
            <w:tcBorders>
              <w:bottom w:val="single" w:sz="4" w:space="0" w:color="auto"/>
            </w:tcBorders>
            <w:shd w:val="clear" w:color="auto" w:fill="auto"/>
          </w:tcPr>
          <w:p w:rsidR="00F66AA6" w:rsidRPr="00D47549" w:rsidRDefault="00F66AA6" w:rsidP="002207D2">
            <w:pPr>
              <w:widowControl w:val="0"/>
              <w:suppressAutoHyphens/>
              <w:rPr>
                <w:rFonts w:eastAsia="Calibri"/>
                <w:lang w:eastAsia="ar-SA"/>
              </w:rPr>
            </w:pPr>
            <w:r w:rsidRPr="00D47549">
              <w:rPr>
                <w:rFonts w:eastAsia="Calibri"/>
                <w:b/>
                <w:lang w:eastAsia="ar-SA"/>
              </w:rPr>
              <w:t>5.1. Tema.</w:t>
            </w:r>
            <w:r w:rsidRPr="00D47549">
              <w:rPr>
                <w:rFonts w:eastAsia="Calibri"/>
                <w:lang w:eastAsia="ar-SA"/>
              </w:rPr>
              <w:t xml:space="preserve"> Aplinkosaugos reikalavimai ir jų vykdymas.</w:t>
            </w:r>
          </w:p>
          <w:p w:rsidR="00F66AA6" w:rsidRPr="00D47549" w:rsidRDefault="00F66AA6" w:rsidP="002207D2">
            <w:pPr>
              <w:widowControl w:val="0"/>
              <w:suppressAutoHyphens/>
              <w:rPr>
                <w:rFonts w:eastAsia="Calibri"/>
                <w:b/>
                <w:lang w:eastAsia="ar-SA"/>
              </w:rPr>
            </w:pPr>
            <w:r w:rsidRPr="00D47549">
              <w:rPr>
                <w:rFonts w:eastAsia="Calibri"/>
                <w:b/>
                <w:lang w:eastAsia="ar-SA"/>
              </w:rPr>
              <w:t>5.1.1. Užduotys:</w:t>
            </w:r>
          </w:p>
          <w:p w:rsidR="00F66AA6" w:rsidRPr="00D47549" w:rsidRDefault="00F66AA6" w:rsidP="002207D2">
            <w:pPr>
              <w:widowControl w:val="0"/>
              <w:numPr>
                <w:ilvl w:val="0"/>
                <w:numId w:val="3"/>
              </w:numPr>
              <w:suppressAutoHyphens/>
              <w:ind w:left="0" w:firstLine="0"/>
              <w:rPr>
                <w:rFonts w:eastAsia="Calibri"/>
                <w:lang w:eastAsia="ar-SA"/>
              </w:rPr>
            </w:pPr>
            <w:r w:rsidRPr="00D47549">
              <w:rPr>
                <w:rFonts w:eastAsia="Calibri"/>
                <w:lang w:eastAsia="ar-SA"/>
              </w:rPr>
              <w:t>Susipažinti su aplinkos apsaugos reikalavimais;</w:t>
            </w:r>
          </w:p>
          <w:p w:rsidR="00F66AA6" w:rsidRPr="00D47549" w:rsidRDefault="00F66AA6" w:rsidP="002207D2">
            <w:pPr>
              <w:widowControl w:val="0"/>
              <w:numPr>
                <w:ilvl w:val="0"/>
                <w:numId w:val="3"/>
              </w:numPr>
              <w:suppressAutoHyphens/>
              <w:ind w:left="0" w:firstLine="0"/>
              <w:rPr>
                <w:rFonts w:eastAsia="Calibri"/>
                <w:b/>
                <w:lang w:eastAsia="ar-SA"/>
              </w:rPr>
            </w:pPr>
            <w:r w:rsidRPr="00D47549">
              <w:rPr>
                <w:rFonts w:eastAsia="Calibri"/>
                <w:lang w:eastAsia="ar-SA"/>
              </w:rPr>
              <w:t>Susipažinti su aplinkos apsaugos būdais ir priemonėmis.</w:t>
            </w:r>
          </w:p>
        </w:tc>
        <w:tc>
          <w:tcPr>
            <w:tcW w:w="2285" w:type="pct"/>
            <w:tcBorders>
              <w:bottom w:val="single" w:sz="4" w:space="0" w:color="auto"/>
            </w:tcBorders>
            <w:shd w:val="clear" w:color="auto" w:fill="auto"/>
          </w:tcPr>
          <w:p w:rsidR="00C90751" w:rsidRDefault="00F66AA6" w:rsidP="002207D2">
            <w:pPr>
              <w:widowControl w:val="0"/>
              <w:suppressAutoHyphens/>
              <w:rPr>
                <w:rFonts w:eastAsia="Calibri"/>
                <w:iCs/>
                <w:lang w:eastAsia="ar-SA"/>
              </w:rPr>
            </w:pPr>
            <w:r w:rsidRPr="00D47549">
              <w:rPr>
                <w:rFonts w:eastAsia="Calibri"/>
                <w:b/>
                <w:iCs/>
                <w:lang w:eastAsia="ar-SA"/>
              </w:rPr>
              <w:t>Patenkinamai:</w:t>
            </w:r>
          </w:p>
          <w:p w:rsidR="00F66AA6" w:rsidRPr="00D47549" w:rsidRDefault="00F66AA6" w:rsidP="002207D2">
            <w:pPr>
              <w:widowControl w:val="0"/>
              <w:suppressAutoHyphens/>
              <w:rPr>
                <w:rFonts w:eastAsia="Calibri"/>
                <w:iCs/>
                <w:lang w:eastAsia="ar-SA"/>
              </w:rPr>
            </w:pPr>
            <w:r w:rsidRPr="00D47549">
              <w:rPr>
                <w:rFonts w:eastAsia="Calibri"/>
                <w:iCs/>
                <w:lang w:eastAsia="ar-SA"/>
              </w:rPr>
              <w:t>Žinios ir gebėjimai (įgūdžiai) atitinka minimalius reikalavimus;</w:t>
            </w:r>
          </w:p>
          <w:p w:rsidR="00C90751" w:rsidRDefault="00F66AA6" w:rsidP="002207D2">
            <w:pPr>
              <w:widowControl w:val="0"/>
              <w:suppressAutoHyphens/>
              <w:rPr>
                <w:rFonts w:eastAsia="Calibri"/>
                <w:iCs/>
                <w:lang w:eastAsia="ar-SA"/>
              </w:rPr>
            </w:pPr>
            <w:r w:rsidRPr="00D47549">
              <w:rPr>
                <w:rFonts w:eastAsia="Calibri"/>
                <w:b/>
                <w:iCs/>
                <w:lang w:eastAsia="ar-SA"/>
              </w:rPr>
              <w:t>Gerai:</w:t>
            </w:r>
          </w:p>
          <w:p w:rsidR="00F66AA6" w:rsidRPr="00D47549" w:rsidRDefault="00F66AA6" w:rsidP="002207D2">
            <w:pPr>
              <w:widowControl w:val="0"/>
              <w:suppressAutoHyphens/>
              <w:rPr>
                <w:rFonts w:eastAsia="Calibri"/>
                <w:iCs/>
                <w:lang w:eastAsia="ar-SA"/>
              </w:rPr>
            </w:pPr>
            <w:r w:rsidRPr="00D47549">
              <w:rPr>
                <w:rFonts w:eastAsia="Calibri"/>
                <w:iCs/>
                <w:lang w:eastAsia="ar-SA"/>
              </w:rPr>
              <w:t>Vidutinės žinios ir gebėjimai;</w:t>
            </w:r>
          </w:p>
          <w:p w:rsidR="00F66AA6" w:rsidRPr="00D47549" w:rsidRDefault="00F66AA6" w:rsidP="002207D2">
            <w:pPr>
              <w:widowControl w:val="0"/>
              <w:suppressAutoHyphens/>
              <w:rPr>
                <w:rFonts w:eastAsia="Calibri"/>
                <w:iCs/>
                <w:lang w:eastAsia="ar-SA"/>
              </w:rPr>
            </w:pPr>
            <w:r w:rsidRPr="00D47549">
              <w:rPr>
                <w:rFonts w:eastAsia="Calibri"/>
                <w:iCs/>
                <w:lang w:eastAsia="ar-SA"/>
              </w:rPr>
              <w:t>Yra neesminių klaidų;</w:t>
            </w:r>
          </w:p>
          <w:p w:rsidR="00C90751" w:rsidRDefault="00F66AA6" w:rsidP="002207D2">
            <w:pPr>
              <w:widowControl w:val="0"/>
              <w:suppressAutoHyphens/>
              <w:rPr>
                <w:rFonts w:eastAsia="Calibri"/>
                <w:iCs/>
                <w:lang w:eastAsia="ar-SA"/>
              </w:rPr>
            </w:pPr>
            <w:r w:rsidRPr="00D47549">
              <w:rPr>
                <w:rFonts w:eastAsia="Calibri"/>
                <w:b/>
                <w:iCs/>
                <w:lang w:eastAsia="ar-SA"/>
              </w:rPr>
              <w:t>Puikiai:</w:t>
            </w:r>
          </w:p>
          <w:p w:rsidR="00F66AA6" w:rsidRPr="00D47549" w:rsidRDefault="00F66AA6" w:rsidP="002207D2">
            <w:pPr>
              <w:widowControl w:val="0"/>
              <w:suppressAutoHyphens/>
              <w:rPr>
                <w:rFonts w:eastAsia="Calibri"/>
                <w:b/>
                <w:lang w:eastAsia="ar-SA"/>
              </w:rPr>
            </w:pPr>
            <w:r w:rsidRPr="00D47549">
              <w:rPr>
                <w:rFonts w:eastAsia="Calibri"/>
                <w:iCs/>
                <w:lang w:eastAsia="ar-SA"/>
              </w:rPr>
              <w:t>Tvirtos, geros žinios ir gebėjimai</w:t>
            </w:r>
            <w:r w:rsidRPr="00D47549">
              <w:rPr>
                <w:rFonts w:eastAsia="Calibri"/>
                <w:lang w:eastAsia="ar-SA"/>
              </w:rPr>
              <w:t>.</w:t>
            </w:r>
          </w:p>
        </w:tc>
      </w:tr>
      <w:tr w:rsidR="00CD2E09" w:rsidRPr="00D47549" w:rsidTr="002207D2">
        <w:tblPrEx>
          <w:tblLook w:val="04A0" w:firstRow="1" w:lastRow="0" w:firstColumn="1" w:lastColumn="0" w:noHBand="0" w:noVBand="1"/>
        </w:tblPrEx>
        <w:trPr>
          <w:trHeight w:val="57"/>
        </w:trPr>
        <w:tc>
          <w:tcPr>
            <w:tcW w:w="5000" w:type="pct"/>
            <w:gridSpan w:val="3"/>
            <w:shd w:val="clear" w:color="auto" w:fill="F2F2F2"/>
          </w:tcPr>
          <w:p w:rsidR="00CD2E09" w:rsidRPr="00D47549" w:rsidRDefault="00CD2E09" w:rsidP="002207D2">
            <w:pPr>
              <w:widowControl w:val="0"/>
              <w:suppressAutoHyphens/>
              <w:rPr>
                <w:rFonts w:eastAsia="Calibri"/>
                <w:lang w:eastAsia="ar-SA"/>
              </w:rPr>
            </w:pPr>
            <w:r w:rsidRPr="00D47549">
              <w:rPr>
                <w:rFonts w:eastAsia="Calibri"/>
                <w:lang w:eastAsia="ar-SA"/>
              </w:rPr>
              <w:t>Psichomotoriniai mokymosi rezultatai</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1. Paruošti darbo vietą, įrangą ir įrankius gaminio remontui atlikti.</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 xml:space="preserve">1.1. Tema. </w:t>
            </w:r>
            <w:r w:rsidRPr="00D47549">
              <w:rPr>
                <w:rFonts w:eastAsia="Calibri"/>
                <w:lang w:eastAsia="ar-SA"/>
              </w:rPr>
              <w:t>Darbo vietos, įrangos ir įrankių paruošimas gaminiui remontuoti.</w:t>
            </w:r>
          </w:p>
          <w:p w:rsidR="00CD2E09" w:rsidRPr="00D47549" w:rsidRDefault="00CD2E09" w:rsidP="002207D2">
            <w:pPr>
              <w:widowControl w:val="0"/>
              <w:suppressAutoHyphens/>
              <w:rPr>
                <w:rFonts w:eastAsia="Calibri"/>
                <w:lang w:eastAsia="ar-SA"/>
              </w:rPr>
            </w:pPr>
            <w:r w:rsidRPr="00D47549">
              <w:rPr>
                <w:rFonts w:eastAsia="Calibri"/>
                <w:b/>
                <w:lang w:eastAsia="ar-SA"/>
              </w:rPr>
              <w:t>1.1.1. Užduotys</w:t>
            </w:r>
            <w:r w:rsidRPr="00D47549">
              <w:rPr>
                <w:rFonts w:eastAsia="Calibri"/>
                <w:lang w:eastAsia="ar-SA"/>
              </w:rPr>
              <w:t>:</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Paruošti darbo vietą gaminiui remontuoti;</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Paruošti matavimo ir žymėjimo įrankius bei pagalbines priemones darbui;</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 xml:space="preserve">Parinkti ir paruošti darbui reikalingus </w:t>
            </w:r>
            <w:r w:rsidR="00D87C15">
              <w:rPr>
                <w:rFonts w:eastAsia="Calibri"/>
                <w:lang w:eastAsia="ar-SA"/>
              </w:rPr>
              <w:t>įrengini</w:t>
            </w:r>
            <w:r w:rsidRPr="00D47549">
              <w:rPr>
                <w:rFonts w:eastAsia="Calibri"/>
                <w:lang w:eastAsia="ar-SA"/>
              </w:rPr>
              <w:t xml:space="preserve">us ir įrankius. </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Patenkinamai:</w:t>
            </w:r>
          </w:p>
          <w:p w:rsidR="00CD2E09" w:rsidRPr="00D47549" w:rsidRDefault="00CD2E09" w:rsidP="002207D2">
            <w:pPr>
              <w:widowControl w:val="0"/>
              <w:suppressAutoHyphens/>
              <w:rPr>
                <w:rFonts w:eastAsia="Calibri"/>
                <w:lang w:eastAsia="ar-SA"/>
              </w:rPr>
            </w:pPr>
            <w:r w:rsidRPr="00D47549">
              <w:rPr>
                <w:rFonts w:eastAsia="Calibri"/>
                <w:lang w:eastAsia="ar-SA"/>
              </w:rPr>
              <w:t>Paruošta darbo vieta yra netvarkinga;</w:t>
            </w:r>
          </w:p>
          <w:p w:rsidR="00CD2E09" w:rsidRPr="00D47549" w:rsidRDefault="00CD2E09" w:rsidP="002207D2">
            <w:pPr>
              <w:widowControl w:val="0"/>
              <w:suppressAutoHyphens/>
              <w:rPr>
                <w:rFonts w:eastAsia="Calibri"/>
                <w:lang w:eastAsia="ar-SA"/>
              </w:rPr>
            </w:pPr>
            <w:r w:rsidRPr="00D47549">
              <w:rPr>
                <w:rFonts w:eastAsia="Calibri"/>
                <w:lang w:eastAsia="ar-SA"/>
              </w:rPr>
              <w:t xml:space="preserve">Nevisiškai parinkti ir paruošti darbo ir pagalbiniai įrankiai ir </w:t>
            </w:r>
            <w:r w:rsidR="00D87C15">
              <w:rPr>
                <w:rFonts w:eastAsia="Calibri"/>
                <w:lang w:eastAsia="ar-SA"/>
              </w:rPr>
              <w:t>įrengini</w:t>
            </w:r>
            <w:r w:rsidRPr="00D47549">
              <w:rPr>
                <w:rFonts w:eastAsia="Calibri"/>
                <w:lang w:eastAsia="ar-SA"/>
              </w:rPr>
              <w:t>ai.</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Paruošta darbo vieta;</w:t>
            </w:r>
          </w:p>
          <w:p w:rsidR="00CD2E09" w:rsidRPr="00D47549" w:rsidRDefault="00CD2E09" w:rsidP="002207D2">
            <w:pPr>
              <w:widowControl w:val="0"/>
              <w:suppressAutoHyphens/>
              <w:rPr>
                <w:rFonts w:eastAsia="Calibri"/>
                <w:lang w:eastAsia="ar-SA"/>
              </w:rPr>
            </w:pPr>
            <w:r w:rsidRPr="00D47549">
              <w:rPr>
                <w:rFonts w:eastAsia="Calibri"/>
                <w:lang w:eastAsia="ar-SA"/>
              </w:rPr>
              <w:t xml:space="preserve">Parinkti ir paruošti darbo ir pagalbiniai įrankiai ir </w:t>
            </w:r>
            <w:r w:rsidR="00D87C15">
              <w:rPr>
                <w:rFonts w:eastAsia="Calibri"/>
                <w:lang w:eastAsia="ar-SA"/>
              </w:rPr>
              <w:t>įrengini</w:t>
            </w:r>
            <w:r w:rsidRPr="00D47549">
              <w:rPr>
                <w:rFonts w:eastAsia="Calibri"/>
                <w:lang w:eastAsia="ar-SA"/>
              </w:rPr>
              <w:t>ai;</w:t>
            </w:r>
          </w:p>
          <w:p w:rsidR="00CD2E09" w:rsidRPr="00D47549" w:rsidRDefault="00CD2E09" w:rsidP="002207D2">
            <w:pPr>
              <w:widowControl w:val="0"/>
              <w:suppressAutoHyphens/>
              <w:rPr>
                <w:rFonts w:eastAsia="Calibri"/>
                <w:lang w:eastAsia="ar-SA"/>
              </w:rPr>
            </w:pPr>
            <w:r w:rsidRPr="00D47549">
              <w:rPr>
                <w:rFonts w:eastAsia="Calibri"/>
                <w:lang w:eastAsia="ar-SA"/>
              </w:rPr>
              <w:t>Yra neesminių klaidų.</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Paruošta darbo vieta;</w:t>
            </w:r>
          </w:p>
          <w:p w:rsidR="00CD2E09" w:rsidRPr="00D47549" w:rsidRDefault="00CD2E09" w:rsidP="002207D2">
            <w:pPr>
              <w:widowControl w:val="0"/>
              <w:suppressAutoHyphens/>
              <w:rPr>
                <w:rFonts w:eastAsia="Calibri"/>
                <w:lang w:eastAsia="ar-SA"/>
              </w:rPr>
            </w:pPr>
            <w:r w:rsidRPr="00D47549">
              <w:rPr>
                <w:rFonts w:eastAsia="Calibri"/>
                <w:lang w:eastAsia="ar-SA"/>
              </w:rPr>
              <w:t xml:space="preserve">Parinkti ir paruošti darbo ir pagalbiniai įrankiai ir </w:t>
            </w:r>
            <w:r w:rsidR="00D87C15">
              <w:rPr>
                <w:rFonts w:eastAsia="Calibri"/>
                <w:lang w:eastAsia="ar-SA"/>
              </w:rPr>
              <w:t>įrengini</w:t>
            </w:r>
            <w:r w:rsidRPr="00D47549">
              <w:rPr>
                <w:rFonts w:eastAsia="Calibri"/>
                <w:lang w:eastAsia="ar-SA"/>
              </w:rPr>
              <w:t>ai.</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2. Remontuoti staliaus gaminių sujungimus.</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2.1. Tema</w:t>
            </w:r>
            <w:r w:rsidRPr="00D47549">
              <w:rPr>
                <w:rFonts w:eastAsia="Calibri"/>
                <w:lang w:eastAsia="ar-SA"/>
              </w:rPr>
              <w:t>. Staliaus gaminių sujungimų remontas.</w:t>
            </w:r>
          </w:p>
          <w:p w:rsidR="00CD2E09" w:rsidRPr="00D47549" w:rsidRDefault="00CD2E09" w:rsidP="002207D2">
            <w:pPr>
              <w:widowControl w:val="0"/>
              <w:suppressAutoHyphens/>
              <w:rPr>
                <w:rFonts w:eastAsia="Calibri"/>
                <w:lang w:eastAsia="ar-SA"/>
              </w:rPr>
            </w:pPr>
            <w:r w:rsidRPr="00D47549">
              <w:rPr>
                <w:rFonts w:eastAsia="Calibri"/>
                <w:b/>
                <w:lang w:eastAsia="ar-SA"/>
              </w:rPr>
              <w:t>2.1.1. Užduotys</w:t>
            </w:r>
            <w:r w:rsidRPr="00D47549">
              <w:rPr>
                <w:rFonts w:eastAsia="Calibri"/>
                <w:lang w:eastAsia="ar-SA"/>
              </w:rPr>
              <w:t>:</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Nustatyti sujungimų tipą ir defektus;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lastRenderedPageBreak/>
              <w:t>Parinkti medžiagas ir tvirtinimo būdus;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Atlikti sujungimo remontą.</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lastRenderedPageBreak/>
              <w:t>Patenkinamai:</w:t>
            </w:r>
          </w:p>
          <w:p w:rsidR="00CD2E09" w:rsidRPr="00D47549" w:rsidRDefault="00CD2E09" w:rsidP="002207D2">
            <w:pPr>
              <w:widowControl w:val="0"/>
              <w:suppressAutoHyphens/>
              <w:rPr>
                <w:rFonts w:eastAsia="Calibri"/>
                <w:lang w:eastAsia="ar-SA"/>
              </w:rPr>
            </w:pPr>
            <w:r w:rsidRPr="00D47549">
              <w:rPr>
                <w:rFonts w:eastAsia="Calibri"/>
                <w:lang w:eastAsia="ar-SA"/>
              </w:rPr>
              <w:t xml:space="preserve">Dirbta pagal technologiją, dirbta ilgiau nei nustatyta, nesutvarkyta darbo vieta, dirbta nepažeidžiant darbų saugos reikalavimų, reikėjo nuolatinių konsultacijų, medžiagų </w:t>
            </w:r>
            <w:r w:rsidRPr="00D47549">
              <w:rPr>
                <w:rFonts w:eastAsia="Calibri"/>
                <w:lang w:eastAsia="ar-SA"/>
              </w:rPr>
              <w:lastRenderedPageBreak/>
              <w:t>sunaudota daugiau nei buvo paskaičiuota, nuokrypos leistinos.</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lastRenderedPageBreak/>
              <w:t>3. Remontuoti persikreipusius gaminius.</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3.1. Tema.</w:t>
            </w:r>
            <w:r w:rsidRPr="00D47549">
              <w:rPr>
                <w:rFonts w:eastAsia="Calibri"/>
                <w:lang w:eastAsia="ar-SA"/>
              </w:rPr>
              <w:t xml:space="preserve"> Persikreipusių gaminių ir detalių remontas.</w:t>
            </w:r>
          </w:p>
          <w:p w:rsidR="00CD2E09" w:rsidRPr="00D47549" w:rsidRDefault="00CD2E09" w:rsidP="002207D2">
            <w:pPr>
              <w:widowControl w:val="0"/>
              <w:suppressAutoHyphens/>
              <w:rPr>
                <w:rFonts w:eastAsia="Calibri"/>
                <w:lang w:eastAsia="ar-SA"/>
              </w:rPr>
            </w:pPr>
            <w:r w:rsidRPr="00D47549">
              <w:rPr>
                <w:rFonts w:eastAsia="Calibri"/>
                <w:b/>
                <w:lang w:eastAsia="ar-SA"/>
              </w:rPr>
              <w:t>3.1.1. Užduotys</w:t>
            </w:r>
            <w:r w:rsidRPr="00D47549">
              <w:rPr>
                <w:rFonts w:eastAsia="Calibri"/>
                <w:lang w:eastAsia="ar-SA"/>
              </w:rPr>
              <w:t>:</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Parinkti, paruošti medžiagas ir tvirtinimo būdus;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 xml:space="preserve">Suremontuoti persikreipusias detales ar gaminius. </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Patenkinamai:</w:t>
            </w:r>
          </w:p>
          <w:p w:rsidR="00CD2E09" w:rsidRPr="00D47549" w:rsidRDefault="00CD2E09" w:rsidP="002207D2">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4. Remontuoti medienos masyvo baldus.</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4.1. Tema.</w:t>
            </w:r>
            <w:r w:rsidRPr="00D47549">
              <w:rPr>
                <w:rFonts w:eastAsia="Calibri"/>
                <w:lang w:eastAsia="ar-SA"/>
              </w:rPr>
              <w:t xml:space="preserve"> Baldų remontas.</w:t>
            </w:r>
          </w:p>
          <w:p w:rsidR="00CD2E09" w:rsidRPr="00D47549" w:rsidRDefault="00CD2E09" w:rsidP="002207D2">
            <w:pPr>
              <w:widowControl w:val="0"/>
              <w:suppressAutoHyphens/>
              <w:rPr>
                <w:rFonts w:eastAsia="Calibri"/>
                <w:lang w:eastAsia="ar-SA"/>
              </w:rPr>
            </w:pPr>
            <w:r w:rsidRPr="00D47549">
              <w:rPr>
                <w:rFonts w:eastAsia="Calibri"/>
                <w:b/>
                <w:lang w:eastAsia="ar-SA"/>
              </w:rPr>
              <w:t>4.1.1. Užduotys</w:t>
            </w:r>
            <w:r w:rsidRPr="00D47549">
              <w:rPr>
                <w:rFonts w:eastAsia="Calibri"/>
                <w:lang w:eastAsia="ar-SA"/>
              </w:rPr>
              <w:t>:</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Nustatyti defektus ir remonto eigą;</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Paruošti medžiagas ir furnitūrą;</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Suremontuoti baldus.</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Patenkinamai:</w:t>
            </w:r>
          </w:p>
          <w:p w:rsidR="00CD2E09" w:rsidRPr="00D47549" w:rsidRDefault="00CD2E09" w:rsidP="002207D2">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CD2E09" w:rsidRPr="00D47549" w:rsidRDefault="00CD2E09" w:rsidP="002207D2">
            <w:pPr>
              <w:widowControl w:val="0"/>
              <w:suppressAutoHyphens/>
              <w:rPr>
                <w:rFonts w:eastAsia="Calibri"/>
                <w:lang w:eastAsia="ar-SA"/>
              </w:rPr>
            </w:pPr>
            <w:r w:rsidRPr="00D47549">
              <w:rPr>
                <w:rFonts w:eastAsia="Calibri"/>
                <w:b/>
                <w:lang w:eastAsia="ar-SA"/>
              </w:rPr>
              <w:lastRenderedPageBreak/>
              <w:t>Puikiai: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lastRenderedPageBreak/>
              <w:t>5. Atlikti medinio gaminio apdailos remontą.</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 xml:space="preserve">5.1. Tema. </w:t>
            </w:r>
            <w:r w:rsidRPr="00D47549">
              <w:rPr>
                <w:rFonts w:eastAsia="Calibri"/>
                <w:lang w:eastAsia="ar-SA"/>
              </w:rPr>
              <w:t>Apdailintų paviršių remontas.</w:t>
            </w:r>
          </w:p>
          <w:p w:rsidR="00CD2E09" w:rsidRPr="00D47549" w:rsidRDefault="00CD2E09" w:rsidP="002207D2">
            <w:pPr>
              <w:widowControl w:val="0"/>
              <w:suppressAutoHyphens/>
              <w:rPr>
                <w:rFonts w:eastAsia="Calibri"/>
                <w:b/>
                <w:lang w:eastAsia="ar-SA"/>
              </w:rPr>
            </w:pPr>
            <w:r w:rsidRPr="00D47549">
              <w:rPr>
                <w:rFonts w:eastAsia="Calibri"/>
                <w:b/>
                <w:lang w:eastAsia="ar-SA"/>
              </w:rPr>
              <w:t>5.1.1. Užduotys: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Nustatyti defektus ir remonto eigą;</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Parinkti ir paruošti medžiagas.</w:t>
            </w:r>
          </w:p>
          <w:p w:rsidR="00CD2E09" w:rsidRPr="00D47549" w:rsidRDefault="00CD2E09" w:rsidP="002207D2">
            <w:pPr>
              <w:widowControl w:val="0"/>
              <w:numPr>
                <w:ilvl w:val="0"/>
                <w:numId w:val="3"/>
              </w:numPr>
              <w:suppressAutoHyphens/>
              <w:ind w:left="0" w:firstLine="0"/>
              <w:rPr>
                <w:rFonts w:eastAsia="Calibri"/>
                <w:b/>
                <w:lang w:eastAsia="ar-SA"/>
              </w:rPr>
            </w:pPr>
            <w:r w:rsidRPr="00D47549">
              <w:rPr>
                <w:rFonts w:eastAsia="Calibri"/>
                <w:lang w:eastAsia="ar-SA"/>
              </w:rPr>
              <w:t>Atlikti gaminio apdailos remontą.</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Patenkinamai:</w:t>
            </w:r>
          </w:p>
          <w:p w:rsidR="00CD2E09" w:rsidRPr="00D47549" w:rsidRDefault="00CD2E09" w:rsidP="002207D2">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CD2E09" w:rsidRPr="00D47549" w:rsidTr="002207D2">
        <w:tblPrEx>
          <w:tblLook w:val="04A0" w:firstRow="1" w:lastRow="0" w:firstColumn="1" w:lastColumn="0" w:noHBand="0" w:noVBand="1"/>
        </w:tblPrEx>
        <w:trPr>
          <w:trHeight w:val="57"/>
        </w:trPr>
        <w:tc>
          <w:tcPr>
            <w:tcW w:w="1160"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lang w:eastAsia="ar-SA"/>
              </w:rPr>
              <w:t xml:space="preserve">6. Suremontuoti medinio pastato konstrukcijas ar elementus. </w:t>
            </w:r>
          </w:p>
        </w:tc>
        <w:tc>
          <w:tcPr>
            <w:tcW w:w="155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 xml:space="preserve">6.1. Tema. </w:t>
            </w:r>
            <w:r w:rsidRPr="00D47549">
              <w:rPr>
                <w:rFonts w:eastAsia="Calibri"/>
                <w:lang w:eastAsia="ar-SA"/>
              </w:rPr>
              <w:t>Medinio pastato konstrukcijų ar elementų remontas.</w:t>
            </w:r>
          </w:p>
          <w:p w:rsidR="00CD2E09" w:rsidRPr="00D47549" w:rsidRDefault="00CD2E09" w:rsidP="002207D2">
            <w:pPr>
              <w:widowControl w:val="0"/>
              <w:suppressAutoHyphens/>
              <w:rPr>
                <w:rFonts w:eastAsia="Calibri"/>
                <w:b/>
                <w:lang w:eastAsia="ar-SA"/>
              </w:rPr>
            </w:pPr>
            <w:r w:rsidRPr="00D47549">
              <w:rPr>
                <w:rFonts w:eastAsia="Calibri"/>
                <w:b/>
                <w:lang w:eastAsia="ar-SA"/>
              </w:rPr>
              <w:t>6.1.1. Užduotys:</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Nustatyti defektus ir remonto eigą;</w:t>
            </w:r>
          </w:p>
          <w:p w:rsidR="00CD2E09" w:rsidRPr="00D47549" w:rsidRDefault="00CD2E09" w:rsidP="002207D2">
            <w:pPr>
              <w:widowControl w:val="0"/>
              <w:numPr>
                <w:ilvl w:val="0"/>
                <w:numId w:val="3"/>
              </w:numPr>
              <w:suppressAutoHyphens/>
              <w:ind w:left="0" w:firstLine="0"/>
              <w:rPr>
                <w:rFonts w:eastAsia="Calibri"/>
                <w:lang w:eastAsia="ar-SA"/>
              </w:rPr>
            </w:pPr>
            <w:r w:rsidRPr="00D47549">
              <w:rPr>
                <w:rFonts w:eastAsia="Calibri"/>
                <w:lang w:eastAsia="ar-SA"/>
              </w:rPr>
              <w:t>Parinkti medžiagas ir tvirtinimo būdus;</w:t>
            </w:r>
          </w:p>
          <w:p w:rsidR="00CD2E09" w:rsidRPr="00D47549" w:rsidRDefault="00CD2E09" w:rsidP="002207D2">
            <w:pPr>
              <w:widowControl w:val="0"/>
              <w:numPr>
                <w:ilvl w:val="0"/>
                <w:numId w:val="3"/>
              </w:numPr>
              <w:suppressAutoHyphens/>
              <w:ind w:left="0" w:firstLine="0"/>
              <w:rPr>
                <w:rFonts w:eastAsia="Calibri"/>
                <w:b/>
                <w:lang w:eastAsia="ar-SA"/>
              </w:rPr>
            </w:pPr>
            <w:r w:rsidRPr="00D47549">
              <w:rPr>
                <w:rFonts w:eastAsia="Calibri"/>
                <w:lang w:eastAsia="ar-SA"/>
              </w:rPr>
              <w:t>Suremontuoti pastato konstrukciją ar elementą.</w:t>
            </w:r>
          </w:p>
        </w:tc>
        <w:tc>
          <w:tcPr>
            <w:tcW w:w="2285" w:type="pct"/>
            <w:shd w:val="clear" w:color="auto" w:fill="auto"/>
          </w:tcPr>
          <w:p w:rsidR="00CD2E09" w:rsidRPr="00D47549" w:rsidRDefault="00CD2E09" w:rsidP="002207D2">
            <w:pPr>
              <w:widowControl w:val="0"/>
              <w:suppressAutoHyphens/>
              <w:rPr>
                <w:rFonts w:eastAsia="Calibri"/>
                <w:lang w:eastAsia="ar-SA"/>
              </w:rPr>
            </w:pPr>
            <w:r w:rsidRPr="00D47549">
              <w:rPr>
                <w:rFonts w:eastAsia="Calibri"/>
                <w:b/>
                <w:lang w:eastAsia="ar-SA"/>
              </w:rPr>
              <w:t>Patenkinamai:</w:t>
            </w:r>
          </w:p>
          <w:p w:rsidR="00CD2E09" w:rsidRPr="00D47549" w:rsidRDefault="00CD2E09" w:rsidP="002207D2">
            <w:pPr>
              <w:widowControl w:val="0"/>
              <w:suppressAutoHyphens/>
              <w:rPr>
                <w:rFonts w:eastAsia="Calibri"/>
                <w:lang w:eastAsia="ar-SA"/>
              </w:rPr>
            </w:pPr>
            <w:r w:rsidRPr="00D47549">
              <w:rPr>
                <w:rFonts w:eastAsia="Calibri"/>
                <w:lang w:eastAsia="ar-SA"/>
              </w:rPr>
              <w:t>Dirbta pagal technologiją, dirbta ilgiau nei nustatyta, nesutvarkyta darbo vieta, dirbta nepažeidžiant darbų saugos reikalavimų, reikėjo nuolatinių konsultacijų, medžiagų sunaudota daugiau nei buvo paskaičiuota, nuokrypos leistinos.</w:t>
            </w:r>
          </w:p>
          <w:p w:rsidR="00CD2E09" w:rsidRPr="00D47549" w:rsidRDefault="00CD2E09" w:rsidP="002207D2">
            <w:pPr>
              <w:widowControl w:val="0"/>
              <w:suppressAutoHyphens/>
              <w:rPr>
                <w:rFonts w:eastAsia="Calibri"/>
                <w:lang w:eastAsia="ar-SA"/>
              </w:rPr>
            </w:pPr>
            <w:r w:rsidRPr="00D47549">
              <w:rPr>
                <w:rFonts w:eastAsia="Calibri"/>
                <w:b/>
                <w:lang w:eastAsia="ar-SA"/>
              </w:rPr>
              <w:t>Gerai: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sutvarkyta darbo vieta, dirbta nepažeidžiant darbų saugos reikalavimų, reikėjo konsultacijų, medžiagų sunaudota tiek, kiek paskaičiuota, atlikta pagal techninius reikalavimus.</w:t>
            </w:r>
          </w:p>
          <w:p w:rsidR="00CD2E09" w:rsidRPr="00D47549" w:rsidRDefault="00CD2E09" w:rsidP="002207D2">
            <w:pPr>
              <w:widowControl w:val="0"/>
              <w:suppressAutoHyphens/>
              <w:rPr>
                <w:rFonts w:eastAsia="Calibri"/>
                <w:lang w:eastAsia="ar-SA"/>
              </w:rPr>
            </w:pPr>
            <w:r w:rsidRPr="00D47549">
              <w:rPr>
                <w:rFonts w:eastAsia="Calibri"/>
                <w:b/>
                <w:lang w:eastAsia="ar-SA"/>
              </w:rPr>
              <w:t>Puikiai:</w:t>
            </w:r>
          </w:p>
          <w:p w:rsidR="00CD2E09" w:rsidRPr="00D47549" w:rsidRDefault="00CD2E09" w:rsidP="002207D2">
            <w:pPr>
              <w:widowControl w:val="0"/>
              <w:suppressAutoHyphens/>
              <w:rPr>
                <w:rFonts w:eastAsia="Calibri"/>
                <w:lang w:eastAsia="ar-SA"/>
              </w:rPr>
            </w:pPr>
            <w:r w:rsidRPr="00D47549">
              <w:rPr>
                <w:rFonts w:eastAsia="Calibri"/>
                <w:lang w:eastAsia="ar-SA"/>
              </w:rPr>
              <w:t>Darbas atliktas pagal technologiją, atlikta per nustatytą laiką ir greičiau, sutvarkyta darbo vieta pagal nustatytus reikalavimus, dirbta nepažeidžiant darbų saugos reikalavimų, dirbta savarankiškai, medžiagų sunaudota tiek, kiek paskaičiuota ar sutaupyta, atlikta pagal brėžinį, nuokrypų nėra.</w:t>
            </w:r>
          </w:p>
        </w:tc>
      </w:tr>
      <w:tr w:rsidR="00362E71" w:rsidRPr="00D47549" w:rsidTr="002207D2">
        <w:trPr>
          <w:trHeight w:val="57"/>
        </w:trPr>
        <w:tc>
          <w:tcPr>
            <w:tcW w:w="1160" w:type="pct"/>
          </w:tcPr>
          <w:p w:rsidR="00CD2E09" w:rsidRPr="00D47549" w:rsidRDefault="00CD2E09" w:rsidP="002207D2">
            <w:pPr>
              <w:widowControl w:val="0"/>
            </w:pPr>
            <w:r w:rsidRPr="00D47549">
              <w:lastRenderedPageBreak/>
              <w:t>Reikalavimai mokymui skirtiems metodiniams ir materialiesiems ištekliams</w:t>
            </w:r>
          </w:p>
        </w:tc>
        <w:tc>
          <w:tcPr>
            <w:tcW w:w="3840" w:type="pct"/>
            <w:gridSpan w:val="2"/>
          </w:tcPr>
          <w:p w:rsidR="00CD2E09" w:rsidRPr="00D47549" w:rsidRDefault="00CD2E09" w:rsidP="002207D2">
            <w:pPr>
              <w:widowControl w:val="0"/>
              <w:rPr>
                <w:rFonts w:eastAsia="Calibri"/>
                <w:i/>
              </w:rPr>
            </w:pPr>
            <w:r w:rsidRPr="00D47549">
              <w:rPr>
                <w:rFonts w:eastAsia="Calibri"/>
                <w:i/>
              </w:rPr>
              <w:t>Mokymo(si) medžiaga:</w:t>
            </w:r>
          </w:p>
          <w:p w:rsidR="00CD2E09" w:rsidRPr="00D47549" w:rsidRDefault="00CD2E09" w:rsidP="002207D2">
            <w:pPr>
              <w:widowControl w:val="0"/>
              <w:numPr>
                <w:ilvl w:val="0"/>
                <w:numId w:val="1"/>
              </w:numPr>
              <w:ind w:left="0" w:firstLine="0"/>
            </w:pPr>
            <w:r w:rsidRPr="00D47549">
              <w:rPr>
                <w:rFonts w:eastAsia="Calibri"/>
                <w:iCs/>
              </w:rPr>
              <w:t xml:space="preserve">Staliaus </w:t>
            </w:r>
            <w:r w:rsidRPr="00D47549">
              <w:t>modulinė profesinio mokymo programa</w:t>
            </w:r>
          </w:p>
          <w:p w:rsidR="00C90751" w:rsidRDefault="00CD2E09" w:rsidP="002207D2">
            <w:pPr>
              <w:widowControl w:val="0"/>
              <w:numPr>
                <w:ilvl w:val="0"/>
                <w:numId w:val="1"/>
              </w:numPr>
              <w:ind w:left="0" w:firstLine="0"/>
            </w:pPr>
            <w:r w:rsidRPr="00D47549">
              <w:t>Metodinė dalomoji medžiaga, vadovėliai, užduočių sąsiuviniai</w:t>
            </w:r>
          </w:p>
          <w:p w:rsidR="00CD2E09" w:rsidRPr="00D47549" w:rsidRDefault="00CD2E09" w:rsidP="002207D2">
            <w:pPr>
              <w:widowControl w:val="0"/>
              <w:rPr>
                <w:rFonts w:eastAsia="Calibri"/>
                <w:i/>
              </w:rPr>
            </w:pPr>
            <w:r w:rsidRPr="00D47549">
              <w:rPr>
                <w:rFonts w:eastAsia="Calibri"/>
                <w:i/>
              </w:rPr>
              <w:t>Mokymo(si) priemonės:</w:t>
            </w:r>
          </w:p>
          <w:p w:rsidR="00CD2E09" w:rsidRPr="00D47549" w:rsidRDefault="00CD2E09" w:rsidP="002207D2">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362E71" w:rsidRPr="00D47549" w:rsidTr="002207D2">
        <w:trPr>
          <w:trHeight w:val="57"/>
        </w:trPr>
        <w:tc>
          <w:tcPr>
            <w:tcW w:w="1160" w:type="pct"/>
          </w:tcPr>
          <w:p w:rsidR="00CD2E09" w:rsidRPr="00D47549" w:rsidRDefault="00CD2E09" w:rsidP="002207D2">
            <w:pPr>
              <w:widowControl w:val="0"/>
            </w:pPr>
            <w:r w:rsidRPr="00D47549">
              <w:t>Reikalavimai teorinio ir praktinio mokymo vietai</w:t>
            </w:r>
          </w:p>
        </w:tc>
        <w:tc>
          <w:tcPr>
            <w:tcW w:w="3840" w:type="pct"/>
            <w:gridSpan w:val="2"/>
          </w:tcPr>
          <w:p w:rsidR="00C90751" w:rsidRDefault="00CD2E09" w:rsidP="002207D2">
            <w:pPr>
              <w:widowControl w:val="0"/>
            </w:pPr>
            <w:r w:rsidRPr="00D47549">
              <w:t>Klasė ar kita mokymui(si) pritaikyta patalpa su techninėmis priemonėmis (kompiuteriu, vaizdo projektoriumi) mokymo(si) medžiagai pateikti. Praktinio mokymo klasė (patalpa), aprūpinta medienos apdirbimo įranga, įrankiais, mokomosiomis priemonėmis, darbų atlikimo užduotimis.</w:t>
            </w:r>
          </w:p>
          <w:p w:rsidR="00CD2E09" w:rsidRPr="00D47549" w:rsidRDefault="00CD2E09" w:rsidP="002207D2">
            <w:pPr>
              <w:widowControl w:val="0"/>
            </w:pPr>
            <w:r w:rsidRPr="00D47549">
              <w:t>Mokomosios medienos apdirbimo dirbtuvės.</w:t>
            </w:r>
          </w:p>
        </w:tc>
      </w:tr>
      <w:tr w:rsidR="00362E71" w:rsidRPr="00D47549" w:rsidTr="002207D2">
        <w:trPr>
          <w:trHeight w:val="57"/>
        </w:trPr>
        <w:tc>
          <w:tcPr>
            <w:tcW w:w="1160" w:type="pct"/>
          </w:tcPr>
          <w:p w:rsidR="00CD2E09" w:rsidRPr="00D47549" w:rsidRDefault="00CD2E09" w:rsidP="002207D2">
            <w:pPr>
              <w:widowControl w:val="0"/>
            </w:pPr>
            <w:r w:rsidRPr="00D47549">
              <w:t>Reikalavimai mokytojų dalykiniam pasirengimui (dalykinei kvalifikacijai)</w:t>
            </w:r>
          </w:p>
        </w:tc>
        <w:tc>
          <w:tcPr>
            <w:tcW w:w="3840" w:type="pct"/>
            <w:gridSpan w:val="2"/>
          </w:tcPr>
          <w:p w:rsidR="00CD2E09" w:rsidRPr="00D47549" w:rsidRDefault="00CD2E09" w:rsidP="002207D2">
            <w:pPr>
              <w:widowControl w:val="0"/>
            </w:pPr>
            <w:r w:rsidRPr="00D47549">
              <w:t>Modulį gali vesti mokytojas, turintis:</w:t>
            </w:r>
          </w:p>
          <w:p w:rsidR="00CD2E09" w:rsidRPr="00D47549" w:rsidRDefault="00CD2E09" w:rsidP="002207D2">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D2E09" w:rsidRPr="00D47549" w:rsidRDefault="00CD2E09" w:rsidP="002207D2">
            <w:pPr>
              <w:widowControl w:val="0"/>
            </w:pPr>
            <w:r w:rsidRPr="00D47549">
              <w:t xml:space="preserve">2) </w:t>
            </w:r>
            <w:r w:rsidRPr="00D47549">
              <w:rPr>
                <w:rFonts w:eastAsia="Calibri"/>
                <w:lang w:eastAsia="ar-SA"/>
              </w:rPr>
              <w:t xml:space="preserve">medienos apdirbimo srities (staliaus, baldžiaus ar medienos apdirbimo staklių staklininko) </w:t>
            </w:r>
            <w:r w:rsidRPr="00D47549">
              <w:t>kvalifikaciją.</w:t>
            </w:r>
          </w:p>
        </w:tc>
      </w:tr>
    </w:tbl>
    <w:p w:rsidR="00CD2E09" w:rsidRDefault="00CD2E09" w:rsidP="00CD1B90">
      <w:pPr>
        <w:widowControl w:val="0"/>
        <w:suppressAutoHyphens/>
      </w:pPr>
    </w:p>
    <w:p w:rsidR="002207D2" w:rsidRPr="00D47549" w:rsidRDefault="002207D2" w:rsidP="00CD1B90">
      <w:pPr>
        <w:widowControl w:val="0"/>
        <w:suppressAutoHyphens/>
      </w:pPr>
    </w:p>
    <w:p w:rsidR="00726056" w:rsidRPr="00D47549" w:rsidRDefault="00726056" w:rsidP="00CD1B90">
      <w:pPr>
        <w:widowControl w:val="0"/>
        <w:rPr>
          <w:b/>
        </w:rPr>
      </w:pPr>
      <w:r w:rsidRPr="00D47549">
        <w:rPr>
          <w:rFonts w:eastAsia="Calibri"/>
          <w:b/>
        </w:rPr>
        <w:t xml:space="preserve">Modulio pavadinimas - </w:t>
      </w:r>
      <w:r w:rsidR="0055326F" w:rsidRPr="00D47549">
        <w:rPr>
          <w:rFonts w:eastAsia="Calibri"/>
          <w:b/>
        </w:rPr>
        <w:t>Apdailos plokščių ir tiesinių elementų montavimas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362E71"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3568BF">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55326F" w:rsidP="003568BF">
            <w:pPr>
              <w:widowControl w:val="0"/>
              <w:rPr>
                <w:rFonts w:eastAsia="Calibri"/>
              </w:rPr>
            </w:pPr>
            <w:r w:rsidRPr="00D47549">
              <w:rPr>
                <w:rFonts w:eastAsia="Calibri"/>
              </w:rPr>
              <w:t>4073296</w:t>
            </w:r>
          </w:p>
        </w:tc>
      </w:tr>
      <w:tr w:rsidR="00362E71"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3568BF">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3568BF">
            <w:pPr>
              <w:widowControl w:val="0"/>
              <w:rPr>
                <w:rFonts w:eastAsia="Calibri"/>
              </w:rPr>
            </w:pPr>
            <w:r w:rsidRPr="00D47549">
              <w:rPr>
                <w:rFonts w:eastAsia="Calibri"/>
              </w:rPr>
              <w:t>IV</w:t>
            </w:r>
          </w:p>
        </w:tc>
      </w:tr>
      <w:tr w:rsidR="00362E71"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3568BF">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55326F" w:rsidP="003568BF">
            <w:pPr>
              <w:widowControl w:val="0"/>
              <w:rPr>
                <w:rFonts w:eastAsia="Calibri"/>
              </w:rPr>
            </w:pPr>
            <w:r w:rsidRPr="00D47549">
              <w:rPr>
                <w:rFonts w:eastAsia="Calibri"/>
              </w:rPr>
              <w:t>5</w:t>
            </w:r>
          </w:p>
        </w:tc>
      </w:tr>
      <w:tr w:rsidR="00362E71"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3568BF">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55326F" w:rsidP="003568BF">
            <w:pPr>
              <w:widowControl w:val="0"/>
            </w:pPr>
            <w:r w:rsidRPr="00D47549">
              <w:t>Montuoti apdailos plokštes ir tiesinius elementus</w:t>
            </w:r>
          </w:p>
        </w:tc>
      </w:tr>
      <w:tr w:rsidR="00362E71" w:rsidRPr="00D47549" w:rsidTr="002207D2">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3568BF">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3568BF">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3568BF">
            <w:pPr>
              <w:widowControl w:val="0"/>
            </w:pPr>
            <w:r w:rsidRPr="00D47549">
              <w:t xml:space="preserve">Mokymosi pasiekimų įvertinimo kriterijai </w:t>
            </w:r>
          </w:p>
        </w:tc>
      </w:tr>
      <w:tr w:rsidR="00362E71" w:rsidRPr="00D47549" w:rsidTr="002207D2">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3568BF">
            <w:pPr>
              <w:widowControl w:val="0"/>
              <w:suppressAutoHyphens/>
              <w:rPr>
                <w:rFonts w:eastAsia="Calibri"/>
                <w:lang w:eastAsia="ar-SA"/>
              </w:rPr>
            </w:pPr>
            <w:r w:rsidRPr="00D47549">
              <w:rPr>
                <w:rFonts w:eastAsia="Calibri"/>
                <w:lang w:eastAsia="ar-SA"/>
              </w:rPr>
              <w:t>Kognityviniai mokymosi rezultatai</w:t>
            </w:r>
          </w:p>
        </w:tc>
      </w:tr>
      <w:tr w:rsidR="00362E71" w:rsidRPr="00D47549" w:rsidTr="002207D2">
        <w:tblPrEx>
          <w:tblLook w:val="04A0" w:firstRow="1" w:lastRow="0" w:firstColumn="1" w:lastColumn="0" w:noHBand="0" w:noVBand="1"/>
        </w:tblPrEx>
        <w:trPr>
          <w:trHeight w:val="57"/>
        </w:trPr>
        <w:tc>
          <w:tcPr>
            <w:tcW w:w="1160"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t>1. Išvardinti ir apibūdinti įrankius, jų priedus ir tvirtinimo elementus, naudojamus montuojant p</w:t>
            </w:r>
            <w:r w:rsidR="00C03697">
              <w:rPr>
                <w:rFonts w:eastAsia="Calibri"/>
                <w:lang w:eastAsia="ar-SA"/>
              </w:rPr>
              <w:t>lokštes ir tiesinius elementus.</w:t>
            </w:r>
          </w:p>
        </w:tc>
        <w:tc>
          <w:tcPr>
            <w:tcW w:w="1555" w:type="pct"/>
            <w:shd w:val="clear" w:color="auto" w:fill="auto"/>
          </w:tcPr>
          <w:p w:rsidR="00362E71" w:rsidRPr="00D47549" w:rsidRDefault="00362E71" w:rsidP="003568BF">
            <w:pPr>
              <w:widowControl w:val="0"/>
              <w:contextualSpacing/>
              <w:rPr>
                <w:rFonts w:eastAsia="Calibri"/>
                <w:b/>
                <w:lang w:eastAsia="ar-SA"/>
              </w:rPr>
            </w:pPr>
            <w:r w:rsidRPr="00D47549">
              <w:rPr>
                <w:rFonts w:eastAsia="Calibri"/>
                <w:b/>
                <w:lang w:eastAsia="ar-SA"/>
              </w:rPr>
              <w:t xml:space="preserve">1.1. Tema. </w:t>
            </w:r>
            <w:r w:rsidRPr="00D47549">
              <w:rPr>
                <w:rFonts w:eastAsia="Calibri"/>
                <w:lang w:eastAsia="ar-SA"/>
              </w:rPr>
              <w:t>Įrankiai ir priedai apdailos plokštėms ir tiesiniams elementams montuoti.</w:t>
            </w:r>
          </w:p>
          <w:p w:rsidR="00362E71" w:rsidRPr="00D47549" w:rsidRDefault="00362E71" w:rsidP="003568BF">
            <w:pPr>
              <w:widowControl w:val="0"/>
              <w:suppressAutoHyphens/>
              <w:rPr>
                <w:rFonts w:eastAsia="Calibri"/>
                <w:b/>
                <w:lang w:eastAsia="ar-SA"/>
              </w:rPr>
            </w:pPr>
            <w:r w:rsidRPr="00D47549">
              <w:rPr>
                <w:rFonts w:eastAsia="Calibri"/>
                <w:b/>
                <w:lang w:eastAsia="ar-SA"/>
              </w:rPr>
              <w:t>1.1.1.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Išvardinti įrankius ir jų priedus, naudojamus montuojant plokštes ir tiesinius elementus;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tvirtinimo elementus, aprašyti jų paskirtį.</w:t>
            </w:r>
          </w:p>
        </w:tc>
        <w:tc>
          <w:tcPr>
            <w:tcW w:w="2285" w:type="pct"/>
            <w:shd w:val="clear" w:color="auto" w:fill="auto"/>
          </w:tcPr>
          <w:p w:rsidR="00362E71" w:rsidRPr="00D47549" w:rsidRDefault="00362E71" w:rsidP="003568BF">
            <w:pPr>
              <w:widowControl w:val="0"/>
              <w:suppressAutoHyphens/>
              <w:rPr>
                <w:rFonts w:eastAsia="Calibri"/>
                <w:b/>
                <w:lang w:eastAsia="ar-SA"/>
              </w:rPr>
            </w:pPr>
            <w:r w:rsidRPr="00D47549">
              <w:rPr>
                <w:rFonts w:eastAsia="Calibri"/>
                <w:b/>
                <w:lang w:eastAsia="ar-SA"/>
              </w:rPr>
              <w:t>Patenkinamai:</w:t>
            </w:r>
          </w:p>
          <w:p w:rsidR="00C90751" w:rsidRDefault="00362E71" w:rsidP="003568BF">
            <w:pPr>
              <w:widowControl w:val="0"/>
              <w:suppressAutoHyphens/>
              <w:rPr>
                <w:rFonts w:eastAsia="Calibri"/>
                <w:lang w:eastAsia="ar-SA"/>
              </w:rPr>
            </w:pPr>
            <w:r w:rsidRPr="00D47549">
              <w:rPr>
                <w:rFonts w:eastAsia="Calibri"/>
                <w:lang w:eastAsia="ar-SA"/>
              </w:rPr>
              <w:t>Išvardinti ir apibūdinti ne visi įrankiai, tvirtinimo elementai, naudojami montuojant apdailos plokštes ir tiesinius elementus;</w:t>
            </w:r>
          </w:p>
          <w:p w:rsidR="00362E71" w:rsidRPr="00D47549" w:rsidRDefault="00362E71" w:rsidP="003568BF">
            <w:pPr>
              <w:widowControl w:val="0"/>
              <w:suppressAutoHyphens/>
              <w:rPr>
                <w:rFonts w:eastAsia="Calibri"/>
                <w:lang w:eastAsia="ar-SA"/>
              </w:rPr>
            </w:pPr>
            <w:r w:rsidRPr="00D47549">
              <w:rPr>
                <w:rFonts w:eastAsia="Calibri"/>
                <w:b/>
                <w:lang w:eastAsia="ar-SA"/>
              </w:rPr>
              <w:t>Gerai:</w:t>
            </w:r>
          </w:p>
          <w:p w:rsidR="00C90751" w:rsidRDefault="00362E71" w:rsidP="003568BF">
            <w:pPr>
              <w:widowControl w:val="0"/>
              <w:suppressAutoHyphens/>
              <w:rPr>
                <w:rFonts w:eastAsia="Calibri"/>
                <w:lang w:eastAsia="ar-SA"/>
              </w:rPr>
            </w:pPr>
            <w:r w:rsidRPr="00D47549">
              <w:rPr>
                <w:rFonts w:eastAsia="Calibri"/>
                <w:lang w:eastAsia="ar-SA"/>
              </w:rPr>
              <w:t>Išvardinti ir apibūdinti įrankiai, tvirtinimo elementai, naudojami montuojant apdailos plokštes ir tiesinius elementus;</w:t>
            </w:r>
          </w:p>
          <w:p w:rsidR="00362E71" w:rsidRPr="00D47549" w:rsidRDefault="00362E71" w:rsidP="003568BF">
            <w:pPr>
              <w:widowControl w:val="0"/>
              <w:suppressAutoHyphens/>
              <w:rPr>
                <w:rFonts w:eastAsia="Calibri"/>
                <w:lang w:eastAsia="ar-SA"/>
              </w:rPr>
            </w:pPr>
            <w:r w:rsidRPr="00D47549">
              <w:rPr>
                <w:rFonts w:eastAsia="Calibri"/>
                <w:b/>
                <w:lang w:eastAsia="ar-SA"/>
              </w:rPr>
              <w:t>Puikiai:</w:t>
            </w:r>
          </w:p>
          <w:p w:rsidR="00362E71" w:rsidRPr="00D47549" w:rsidRDefault="00362E71" w:rsidP="003568BF">
            <w:pPr>
              <w:widowControl w:val="0"/>
              <w:suppressAutoHyphens/>
              <w:rPr>
                <w:rFonts w:eastAsia="Calibri"/>
                <w:lang w:eastAsia="ar-SA"/>
              </w:rPr>
            </w:pPr>
            <w:r w:rsidRPr="00D47549">
              <w:rPr>
                <w:rFonts w:eastAsia="Calibri"/>
                <w:lang w:eastAsia="ar-SA"/>
              </w:rPr>
              <w:t>Išvardinti ir apibūdinti įrankiai, tvirtinimo elementai, naudojami montuojant apdailos plokštes ir tiesinius elementus, apibūdinta jų paskirtis.</w:t>
            </w:r>
          </w:p>
        </w:tc>
      </w:tr>
      <w:tr w:rsidR="00362E71" w:rsidRPr="00D47549" w:rsidTr="002207D2">
        <w:tblPrEx>
          <w:tblLook w:val="04A0" w:firstRow="1" w:lastRow="0" w:firstColumn="1" w:lastColumn="0" w:noHBand="0" w:noVBand="1"/>
        </w:tblPrEx>
        <w:trPr>
          <w:trHeight w:val="57"/>
        </w:trPr>
        <w:tc>
          <w:tcPr>
            <w:tcW w:w="1160"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t>2. Apibūdinti apdailos plokštes ir tiesinius apdailos elementus.</w:t>
            </w:r>
          </w:p>
        </w:tc>
        <w:tc>
          <w:tcPr>
            <w:tcW w:w="1555" w:type="pct"/>
            <w:shd w:val="clear" w:color="auto" w:fill="auto"/>
          </w:tcPr>
          <w:p w:rsidR="00362E71" w:rsidRPr="00D47549" w:rsidRDefault="00362E71" w:rsidP="003568BF">
            <w:pPr>
              <w:widowControl w:val="0"/>
              <w:suppressAutoHyphens/>
              <w:rPr>
                <w:rFonts w:eastAsia="Calibri"/>
                <w:b/>
                <w:lang w:eastAsia="ar-SA"/>
              </w:rPr>
            </w:pPr>
            <w:r w:rsidRPr="00D47549">
              <w:rPr>
                <w:rFonts w:eastAsia="Calibri"/>
                <w:b/>
                <w:lang w:eastAsia="ar-SA"/>
              </w:rPr>
              <w:t>2.1. Tema.</w:t>
            </w:r>
            <w:r w:rsidRPr="00D47549">
              <w:rPr>
                <w:rFonts w:eastAsia="Calibri"/>
                <w:lang w:eastAsia="ar-SA"/>
              </w:rPr>
              <w:t xml:space="preserve"> Apdailos plokščių ir tiesinių apdailos elementų rūšys ir jų panaudojimas.</w:t>
            </w:r>
          </w:p>
          <w:p w:rsidR="00362E71" w:rsidRPr="00D47549" w:rsidRDefault="00362E71" w:rsidP="003568BF">
            <w:pPr>
              <w:widowControl w:val="0"/>
              <w:suppressAutoHyphens/>
              <w:rPr>
                <w:rFonts w:eastAsia="Calibri"/>
                <w:b/>
                <w:lang w:eastAsia="ar-SA"/>
              </w:rPr>
            </w:pPr>
            <w:r w:rsidRPr="00D47549">
              <w:rPr>
                <w:rFonts w:eastAsia="Calibri"/>
                <w:b/>
                <w:lang w:eastAsia="ar-SA"/>
              </w:rPr>
              <w:t>2.1.1.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Išvardinti apdailos plokštes, jų paskirtį;</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tiesinius apdailos elementus ir jų paskirtį.</w:t>
            </w:r>
          </w:p>
        </w:tc>
        <w:tc>
          <w:tcPr>
            <w:tcW w:w="2285" w:type="pct"/>
            <w:shd w:val="clear" w:color="auto" w:fill="auto"/>
          </w:tcPr>
          <w:p w:rsidR="00362E71" w:rsidRPr="00D47549" w:rsidRDefault="00362E71" w:rsidP="003568BF">
            <w:pPr>
              <w:widowControl w:val="0"/>
              <w:suppressAutoHyphens/>
              <w:rPr>
                <w:rFonts w:eastAsia="Calibri"/>
                <w:b/>
                <w:lang w:eastAsia="ar-SA"/>
              </w:rPr>
            </w:pPr>
            <w:r w:rsidRPr="00D47549">
              <w:rPr>
                <w:rFonts w:eastAsia="Calibri"/>
                <w:b/>
                <w:lang w:eastAsia="ar-SA"/>
              </w:rPr>
              <w:t>Patenkinamai:</w:t>
            </w:r>
          </w:p>
          <w:p w:rsidR="00C90751" w:rsidRDefault="00362E71" w:rsidP="003568BF">
            <w:pPr>
              <w:widowControl w:val="0"/>
              <w:suppressAutoHyphens/>
              <w:rPr>
                <w:rFonts w:eastAsia="Calibri"/>
                <w:lang w:eastAsia="ar-SA"/>
              </w:rPr>
            </w:pPr>
            <w:r w:rsidRPr="00D47549">
              <w:rPr>
                <w:rFonts w:eastAsia="Calibri"/>
                <w:lang w:eastAsia="ar-SA"/>
              </w:rPr>
              <w:t>Išvardintos apdailos plokščių ir tiesinių elementų rūšys;</w:t>
            </w:r>
          </w:p>
          <w:p w:rsidR="00362E71" w:rsidRPr="00D47549" w:rsidRDefault="00362E71" w:rsidP="003568BF">
            <w:pPr>
              <w:widowControl w:val="0"/>
              <w:suppressAutoHyphens/>
              <w:rPr>
                <w:rFonts w:eastAsia="Calibri"/>
                <w:lang w:eastAsia="ar-SA"/>
              </w:rPr>
            </w:pPr>
            <w:r w:rsidRPr="00D47549">
              <w:rPr>
                <w:rFonts w:eastAsia="Calibri"/>
                <w:lang w:eastAsia="ar-SA"/>
              </w:rPr>
              <w:t>Yra esminių klaidų;</w:t>
            </w:r>
          </w:p>
          <w:p w:rsidR="00362E71" w:rsidRPr="00D47549" w:rsidRDefault="00362E71" w:rsidP="003568BF">
            <w:pPr>
              <w:widowControl w:val="0"/>
              <w:suppressAutoHyphens/>
              <w:rPr>
                <w:rFonts w:eastAsia="Calibri"/>
                <w:lang w:eastAsia="ar-SA"/>
              </w:rPr>
            </w:pPr>
            <w:r w:rsidRPr="00D47549">
              <w:rPr>
                <w:rFonts w:eastAsia="Calibri"/>
                <w:b/>
                <w:lang w:eastAsia="ar-SA"/>
              </w:rPr>
              <w:t>Gerai:</w:t>
            </w:r>
          </w:p>
          <w:p w:rsidR="00362E71" w:rsidRPr="00D47549" w:rsidRDefault="00362E71" w:rsidP="003568BF">
            <w:pPr>
              <w:widowControl w:val="0"/>
              <w:suppressAutoHyphens/>
              <w:rPr>
                <w:rFonts w:eastAsia="Calibri"/>
                <w:lang w:eastAsia="ar-SA"/>
              </w:rPr>
            </w:pPr>
            <w:r w:rsidRPr="00D47549">
              <w:rPr>
                <w:rFonts w:eastAsia="Calibri"/>
                <w:lang w:eastAsia="ar-SA"/>
              </w:rPr>
              <w:t>Išvardintos apdailos plokščių ir tiesinių elementų rūšys, apibūdintos jų savybės ir paskirtis;</w:t>
            </w:r>
          </w:p>
          <w:p w:rsidR="00C90751" w:rsidRDefault="00362E71" w:rsidP="003568BF">
            <w:pPr>
              <w:widowControl w:val="0"/>
              <w:suppressAutoHyphens/>
              <w:rPr>
                <w:rFonts w:eastAsia="Calibri"/>
                <w:lang w:eastAsia="ar-SA"/>
              </w:rPr>
            </w:pPr>
            <w:r w:rsidRPr="00D47549">
              <w:rPr>
                <w:rFonts w:eastAsia="Calibri"/>
                <w:lang w:eastAsia="ar-SA"/>
              </w:rPr>
              <w:t>Yra neesminių klaidų;</w:t>
            </w:r>
          </w:p>
          <w:p w:rsidR="00362E71" w:rsidRPr="00D47549" w:rsidRDefault="00362E71" w:rsidP="003568BF">
            <w:pPr>
              <w:widowControl w:val="0"/>
              <w:suppressAutoHyphens/>
              <w:rPr>
                <w:rFonts w:eastAsia="Calibri"/>
                <w:b/>
                <w:lang w:eastAsia="ar-SA"/>
              </w:rPr>
            </w:pPr>
            <w:r w:rsidRPr="00D47549">
              <w:rPr>
                <w:rFonts w:eastAsia="Calibri"/>
                <w:b/>
                <w:lang w:eastAsia="ar-SA"/>
              </w:rPr>
              <w:t>Puikiai:</w:t>
            </w:r>
          </w:p>
          <w:p w:rsidR="00362E71" w:rsidRPr="00D47549" w:rsidRDefault="00362E71" w:rsidP="003568BF">
            <w:pPr>
              <w:widowControl w:val="0"/>
              <w:suppressAutoHyphens/>
              <w:rPr>
                <w:rFonts w:eastAsia="Calibri"/>
                <w:lang w:eastAsia="ar-SA"/>
              </w:rPr>
            </w:pPr>
            <w:r w:rsidRPr="00D47549">
              <w:rPr>
                <w:rFonts w:eastAsia="Calibri"/>
                <w:lang w:eastAsia="ar-SA"/>
              </w:rPr>
              <w:t xml:space="preserve">Išvardintos apdailos plokščių ir tiesinių </w:t>
            </w:r>
            <w:r w:rsidRPr="00D47549">
              <w:rPr>
                <w:rFonts w:eastAsia="Calibri"/>
                <w:lang w:eastAsia="ar-SA"/>
              </w:rPr>
              <w:lastRenderedPageBreak/>
              <w:t>elementų rūšys, apibūdintos jų savybės ir paskirtis.</w:t>
            </w:r>
          </w:p>
        </w:tc>
      </w:tr>
      <w:tr w:rsidR="00362E71" w:rsidRPr="00D47549" w:rsidTr="002207D2">
        <w:tblPrEx>
          <w:tblLook w:val="04A0" w:firstRow="1" w:lastRow="0" w:firstColumn="1" w:lastColumn="0" w:noHBand="0" w:noVBand="1"/>
        </w:tblPrEx>
        <w:trPr>
          <w:trHeight w:val="57"/>
        </w:trPr>
        <w:tc>
          <w:tcPr>
            <w:tcW w:w="1160"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lastRenderedPageBreak/>
              <w:t>3. Išnagrinėti paviršių dengimo dailylentėmis technologiją.</w:t>
            </w:r>
          </w:p>
        </w:tc>
        <w:tc>
          <w:tcPr>
            <w:tcW w:w="1555" w:type="pct"/>
            <w:shd w:val="clear" w:color="auto" w:fill="auto"/>
          </w:tcPr>
          <w:p w:rsidR="00362E71" w:rsidRPr="00D47549" w:rsidRDefault="00362E71" w:rsidP="003568BF">
            <w:pPr>
              <w:widowControl w:val="0"/>
              <w:suppressAutoHyphens/>
              <w:rPr>
                <w:rFonts w:eastAsia="Calibri"/>
                <w:b/>
                <w:lang w:eastAsia="ar-SA"/>
              </w:rPr>
            </w:pPr>
            <w:r w:rsidRPr="00D47549">
              <w:rPr>
                <w:rFonts w:eastAsia="Calibri"/>
                <w:b/>
                <w:lang w:eastAsia="ar-SA"/>
              </w:rPr>
              <w:t xml:space="preserve">3.1. Tema. </w:t>
            </w:r>
            <w:r w:rsidRPr="00D47549">
              <w:rPr>
                <w:rFonts w:eastAsia="Calibri"/>
                <w:lang w:eastAsia="ar-SA"/>
              </w:rPr>
              <w:t>Karkaso įrengimas dailylentėms tvirtinti.</w:t>
            </w:r>
          </w:p>
          <w:p w:rsidR="00362E71" w:rsidRPr="00D47549" w:rsidRDefault="00362E71" w:rsidP="003568BF">
            <w:pPr>
              <w:widowControl w:val="0"/>
              <w:suppressAutoHyphens/>
              <w:rPr>
                <w:rFonts w:eastAsia="Calibri"/>
                <w:b/>
                <w:lang w:eastAsia="ar-SA"/>
              </w:rPr>
            </w:pPr>
            <w:r w:rsidRPr="00D47549">
              <w:rPr>
                <w:rFonts w:eastAsia="Calibri"/>
                <w:b/>
                <w:lang w:eastAsia="ar-SA"/>
              </w:rPr>
              <w:t>3.1.1.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Apskaičiuoti reikiamą medžiagų kiekį;</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Išnagrinėti brėžinius;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karkaso montavimo technologiją;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darbo kokybės reikalavimus.</w:t>
            </w:r>
          </w:p>
          <w:p w:rsidR="00362E71" w:rsidRPr="00D47549" w:rsidRDefault="00362E71" w:rsidP="003568BF">
            <w:pPr>
              <w:widowControl w:val="0"/>
              <w:suppressAutoHyphens/>
              <w:rPr>
                <w:rFonts w:eastAsia="Calibri"/>
                <w:lang w:eastAsia="ar-SA"/>
              </w:rPr>
            </w:pPr>
            <w:r w:rsidRPr="00D47549">
              <w:rPr>
                <w:rFonts w:eastAsia="Calibri"/>
                <w:b/>
                <w:lang w:eastAsia="ar-SA"/>
              </w:rPr>
              <w:t>3.2. Tema.</w:t>
            </w:r>
            <w:r w:rsidRPr="00D47549">
              <w:rPr>
                <w:rFonts w:eastAsia="Calibri"/>
                <w:lang w:eastAsia="ar-SA"/>
              </w:rPr>
              <w:t xml:space="preserve"> Dailylenčių tvirtinimas prie karkaso.</w:t>
            </w:r>
          </w:p>
          <w:p w:rsidR="00362E71" w:rsidRPr="00D47549" w:rsidRDefault="00362E71" w:rsidP="003568BF">
            <w:pPr>
              <w:widowControl w:val="0"/>
              <w:suppressAutoHyphens/>
              <w:rPr>
                <w:rFonts w:eastAsia="Calibri"/>
                <w:b/>
                <w:lang w:eastAsia="ar-SA"/>
              </w:rPr>
            </w:pPr>
            <w:r w:rsidRPr="00D47549">
              <w:rPr>
                <w:rFonts w:eastAsia="Calibri"/>
                <w:b/>
                <w:lang w:eastAsia="ar-SA"/>
              </w:rPr>
              <w:t>3.2.1.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Apskaičiuoti medžiagų kiekius;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Išnagrinėti dailylenčių tvirtinimo prie karkaso technologinį procesą;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Susipažinti su darbo kokybės reikalavimais.</w:t>
            </w:r>
          </w:p>
        </w:tc>
        <w:tc>
          <w:tcPr>
            <w:tcW w:w="2285"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t>Patenkinamai:</w:t>
            </w:r>
          </w:p>
          <w:p w:rsidR="00C90751" w:rsidRDefault="00362E71" w:rsidP="003568BF">
            <w:pPr>
              <w:widowControl w:val="0"/>
              <w:suppressAutoHyphens/>
              <w:rPr>
                <w:rFonts w:eastAsia="Calibri"/>
                <w:lang w:eastAsia="ar-SA"/>
              </w:rPr>
            </w:pPr>
            <w:r w:rsidRPr="00D47549">
              <w:rPr>
                <w:rFonts w:eastAsia="Calibri"/>
                <w:lang w:eastAsia="ar-SA"/>
              </w:rPr>
              <w:t>Medžiagų kiekis paskaičiuotas netiksliai;</w:t>
            </w:r>
          </w:p>
          <w:p w:rsidR="00362E71" w:rsidRPr="00D47549" w:rsidRDefault="00362E71" w:rsidP="003568BF">
            <w:pPr>
              <w:widowControl w:val="0"/>
              <w:suppressAutoHyphens/>
              <w:rPr>
                <w:rFonts w:eastAsia="Calibri"/>
                <w:lang w:eastAsia="ar-SA"/>
              </w:rPr>
            </w:pPr>
            <w:r w:rsidRPr="00D47549">
              <w:rPr>
                <w:rFonts w:eastAsia="Calibri"/>
                <w:lang w:eastAsia="ar-SA"/>
              </w:rPr>
              <w:t>Netiksliai išnagrinėti brėžiniai;</w:t>
            </w:r>
          </w:p>
          <w:p w:rsidR="00C90751" w:rsidRDefault="00362E71" w:rsidP="003568BF">
            <w:pPr>
              <w:widowControl w:val="0"/>
              <w:suppressAutoHyphens/>
              <w:rPr>
                <w:rFonts w:eastAsia="Calibri"/>
                <w:lang w:eastAsia="ar-SA"/>
              </w:rPr>
            </w:pPr>
            <w:r w:rsidRPr="00D47549">
              <w:rPr>
                <w:rFonts w:eastAsia="Calibri"/>
                <w:lang w:eastAsia="ar-SA"/>
              </w:rPr>
              <w:t>Nevisiškai apibūdinta karkaso montavimo ir dailylenčių tvirtinimo technologija;</w:t>
            </w:r>
          </w:p>
          <w:p w:rsidR="00362E71" w:rsidRPr="00D47549" w:rsidRDefault="00362E71" w:rsidP="003568BF">
            <w:pPr>
              <w:widowControl w:val="0"/>
              <w:suppressAutoHyphens/>
              <w:rPr>
                <w:rFonts w:eastAsia="Calibri"/>
                <w:b/>
                <w:lang w:eastAsia="ar-SA"/>
              </w:rPr>
            </w:pPr>
            <w:r w:rsidRPr="00D47549">
              <w:rPr>
                <w:rFonts w:eastAsia="Calibri"/>
                <w:b/>
                <w:lang w:eastAsia="ar-SA"/>
              </w:rPr>
              <w:t>Gerai:</w:t>
            </w:r>
          </w:p>
          <w:p w:rsidR="00C90751" w:rsidRDefault="00362E71" w:rsidP="003568BF">
            <w:pPr>
              <w:widowControl w:val="0"/>
              <w:suppressAutoHyphens/>
              <w:rPr>
                <w:rFonts w:eastAsia="Calibri"/>
                <w:lang w:eastAsia="ar-SA"/>
              </w:rPr>
            </w:pPr>
            <w:r w:rsidRPr="00D47549">
              <w:rPr>
                <w:rFonts w:eastAsia="Calibri"/>
                <w:lang w:eastAsia="ar-SA"/>
              </w:rPr>
              <w:t>Paskaičiuotas medžiagų kiekis;</w:t>
            </w:r>
          </w:p>
          <w:p w:rsidR="00C03697" w:rsidRDefault="00C03697" w:rsidP="003568BF">
            <w:pPr>
              <w:widowControl w:val="0"/>
              <w:suppressAutoHyphens/>
              <w:rPr>
                <w:rFonts w:eastAsia="Calibri"/>
                <w:lang w:eastAsia="ar-SA"/>
              </w:rPr>
            </w:pPr>
            <w:r>
              <w:rPr>
                <w:rFonts w:eastAsia="Calibri"/>
                <w:lang w:eastAsia="ar-SA"/>
              </w:rPr>
              <w:t>Išnagrinėti brėžiniai;</w:t>
            </w:r>
          </w:p>
          <w:p w:rsidR="00C90751" w:rsidRDefault="00362E71" w:rsidP="003568BF">
            <w:pPr>
              <w:widowControl w:val="0"/>
              <w:suppressAutoHyphens/>
              <w:rPr>
                <w:rFonts w:eastAsia="Calibri"/>
                <w:lang w:eastAsia="ar-SA"/>
              </w:rPr>
            </w:pPr>
            <w:r w:rsidRPr="00D47549">
              <w:rPr>
                <w:rFonts w:eastAsia="Calibri"/>
                <w:lang w:eastAsia="ar-SA"/>
              </w:rPr>
              <w:t>Apibūdinta karkaso montavimo ir dailylenčių tvirtinimo technologija;</w:t>
            </w:r>
          </w:p>
          <w:p w:rsidR="00C90751" w:rsidRDefault="00362E71" w:rsidP="003568BF">
            <w:pPr>
              <w:widowControl w:val="0"/>
              <w:suppressAutoHyphens/>
              <w:rPr>
                <w:rFonts w:eastAsia="Calibri"/>
                <w:lang w:eastAsia="ar-SA"/>
              </w:rPr>
            </w:pPr>
            <w:r w:rsidRPr="00D47549">
              <w:rPr>
                <w:rFonts w:eastAsia="Calibri"/>
                <w:lang w:eastAsia="ar-SA"/>
              </w:rPr>
              <w:t>Yra neesminių klaidų;</w:t>
            </w:r>
          </w:p>
          <w:p w:rsidR="00362E71" w:rsidRPr="00D47549" w:rsidRDefault="00362E71" w:rsidP="003568BF">
            <w:pPr>
              <w:widowControl w:val="0"/>
              <w:suppressAutoHyphens/>
              <w:rPr>
                <w:rFonts w:eastAsia="Calibri"/>
                <w:lang w:eastAsia="ar-SA"/>
              </w:rPr>
            </w:pPr>
            <w:r w:rsidRPr="00D47549">
              <w:rPr>
                <w:rFonts w:eastAsia="Calibri"/>
                <w:b/>
                <w:lang w:eastAsia="ar-SA"/>
              </w:rPr>
              <w:t>Puikiai:</w:t>
            </w:r>
          </w:p>
          <w:p w:rsidR="00362E71" w:rsidRPr="00D47549" w:rsidRDefault="00362E71" w:rsidP="003568BF">
            <w:pPr>
              <w:widowControl w:val="0"/>
              <w:suppressAutoHyphens/>
              <w:rPr>
                <w:rFonts w:eastAsia="Calibri"/>
                <w:lang w:eastAsia="ar-SA"/>
              </w:rPr>
            </w:pPr>
            <w:r w:rsidRPr="00D47549">
              <w:rPr>
                <w:rFonts w:eastAsia="Calibri"/>
                <w:lang w:eastAsia="ar-SA"/>
              </w:rPr>
              <w:t>Paskaičiuotas medžiagų kiekis;</w:t>
            </w:r>
          </w:p>
          <w:p w:rsidR="00362E71" w:rsidRPr="00D47549" w:rsidRDefault="00362E71" w:rsidP="003568BF">
            <w:pPr>
              <w:widowControl w:val="0"/>
              <w:suppressAutoHyphens/>
              <w:rPr>
                <w:rFonts w:eastAsia="Calibri"/>
                <w:lang w:eastAsia="ar-SA"/>
              </w:rPr>
            </w:pPr>
            <w:r w:rsidRPr="00D47549">
              <w:rPr>
                <w:rFonts w:eastAsia="Calibri"/>
                <w:lang w:eastAsia="ar-SA"/>
              </w:rPr>
              <w:t>Išnagrinėti brėžiniai;</w:t>
            </w:r>
          </w:p>
          <w:p w:rsidR="00362E71" w:rsidRPr="00D47549" w:rsidRDefault="00362E71" w:rsidP="003568BF">
            <w:pPr>
              <w:widowControl w:val="0"/>
              <w:suppressAutoHyphens/>
              <w:rPr>
                <w:rFonts w:eastAsia="Calibri"/>
                <w:lang w:eastAsia="ar-SA"/>
              </w:rPr>
            </w:pPr>
            <w:r w:rsidRPr="00D47549">
              <w:rPr>
                <w:rFonts w:eastAsia="Calibri"/>
                <w:lang w:eastAsia="ar-SA"/>
              </w:rPr>
              <w:t>Apibūdinta karkaso montavimo ir dailylenčių tvirtinimo technologija.</w:t>
            </w:r>
          </w:p>
        </w:tc>
      </w:tr>
      <w:tr w:rsidR="00362E71" w:rsidRPr="00D47549" w:rsidTr="002207D2">
        <w:tblPrEx>
          <w:tblLook w:val="04A0" w:firstRow="1" w:lastRow="0" w:firstColumn="1" w:lastColumn="0" w:noHBand="0" w:noVBand="1"/>
        </w:tblPrEx>
        <w:trPr>
          <w:trHeight w:val="57"/>
        </w:trPr>
        <w:tc>
          <w:tcPr>
            <w:tcW w:w="1160"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t>4. Išnagrinėti paviršių dengimo apdailos plokštėmis technologiją.</w:t>
            </w:r>
          </w:p>
        </w:tc>
        <w:tc>
          <w:tcPr>
            <w:tcW w:w="1555" w:type="pct"/>
            <w:shd w:val="clear" w:color="auto" w:fill="auto"/>
          </w:tcPr>
          <w:p w:rsidR="00C90751" w:rsidRDefault="00362E71" w:rsidP="003568BF">
            <w:pPr>
              <w:widowControl w:val="0"/>
              <w:suppressAutoHyphens/>
              <w:rPr>
                <w:rFonts w:eastAsia="Calibri"/>
                <w:lang w:eastAsia="ar-SA"/>
              </w:rPr>
            </w:pPr>
            <w:r w:rsidRPr="00D47549">
              <w:rPr>
                <w:rFonts w:eastAsia="Calibri"/>
                <w:b/>
                <w:lang w:eastAsia="ar-SA"/>
              </w:rPr>
              <w:t xml:space="preserve">4.1. Tema. </w:t>
            </w:r>
            <w:r w:rsidRPr="00D47549">
              <w:rPr>
                <w:rFonts w:eastAsia="Calibri"/>
                <w:lang w:eastAsia="ar-SA"/>
              </w:rPr>
              <w:t>Karkaso įrengimas apdailos plokštėms montuoti.</w:t>
            </w:r>
          </w:p>
          <w:p w:rsidR="00362E71" w:rsidRPr="00D47549" w:rsidRDefault="00362E71" w:rsidP="003568BF">
            <w:pPr>
              <w:widowControl w:val="0"/>
              <w:suppressAutoHyphens/>
              <w:rPr>
                <w:rFonts w:eastAsia="Calibri"/>
                <w:lang w:eastAsia="ar-SA"/>
              </w:rPr>
            </w:pPr>
            <w:r w:rsidRPr="00D47549">
              <w:rPr>
                <w:rFonts w:eastAsia="Calibri"/>
                <w:b/>
                <w:lang w:eastAsia="ar-SA"/>
              </w:rPr>
              <w:t>4.1.1. Užduotys</w:t>
            </w:r>
            <w:r w:rsidRPr="00D47549">
              <w:rPr>
                <w:rFonts w:eastAsia="Calibri"/>
                <w:lang w:eastAsia="ar-SA"/>
              </w:rPr>
              <w:t>:</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Apskaičiuoti reikiamą medžiagų kiekį;</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Išnagrinėti brėžinius;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karkaso montavimo apdailos plokštėms technologinį procesą;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Susipažinti su darbo kokybės reikalavimais.</w:t>
            </w:r>
          </w:p>
          <w:p w:rsidR="00362E71" w:rsidRPr="00D47549" w:rsidRDefault="00362E71" w:rsidP="003568BF">
            <w:pPr>
              <w:widowControl w:val="0"/>
              <w:suppressAutoHyphens/>
              <w:rPr>
                <w:rFonts w:eastAsia="Calibri"/>
                <w:b/>
                <w:lang w:eastAsia="ar-SA"/>
              </w:rPr>
            </w:pPr>
            <w:r w:rsidRPr="00D47549">
              <w:rPr>
                <w:rFonts w:eastAsia="Calibri"/>
                <w:b/>
                <w:lang w:eastAsia="ar-SA"/>
              </w:rPr>
              <w:t>4.2. Tema.</w:t>
            </w:r>
            <w:r w:rsidRPr="00D47549">
              <w:rPr>
                <w:rFonts w:eastAsia="Calibri"/>
                <w:lang w:eastAsia="ar-SA"/>
              </w:rPr>
              <w:t xml:space="preserve"> Cemento ir drožlių apdailos plokščių montavimas.</w:t>
            </w:r>
          </w:p>
          <w:p w:rsidR="00362E71" w:rsidRPr="00D47549" w:rsidRDefault="00362E71" w:rsidP="003568BF">
            <w:pPr>
              <w:widowControl w:val="0"/>
              <w:suppressAutoHyphens/>
              <w:rPr>
                <w:rFonts w:eastAsia="Calibri"/>
                <w:b/>
                <w:lang w:eastAsia="ar-SA"/>
              </w:rPr>
            </w:pPr>
            <w:r w:rsidRPr="00D47549">
              <w:rPr>
                <w:rFonts w:eastAsia="Calibri"/>
                <w:b/>
                <w:lang w:eastAsia="ar-SA"/>
              </w:rPr>
              <w:t>4.2.1.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Apskaičiuoti medžiagų kiekius;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cemento ir drožlių apdailos plokštėmis technologinį procesą;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Susipažinti su darbo kokybės reikalavimais.</w:t>
            </w:r>
          </w:p>
          <w:p w:rsidR="00362E71" w:rsidRPr="00D47549" w:rsidRDefault="00362E71" w:rsidP="003568BF">
            <w:pPr>
              <w:widowControl w:val="0"/>
              <w:suppressAutoHyphens/>
              <w:rPr>
                <w:rFonts w:eastAsia="Calibri"/>
                <w:lang w:eastAsia="ar-SA"/>
              </w:rPr>
            </w:pPr>
            <w:r w:rsidRPr="00D47549">
              <w:rPr>
                <w:rFonts w:eastAsia="Calibri"/>
                <w:b/>
                <w:lang w:eastAsia="ar-SA"/>
              </w:rPr>
              <w:t>4.3. Tema.</w:t>
            </w:r>
            <w:r w:rsidRPr="00D47549">
              <w:rPr>
                <w:rFonts w:eastAsia="Calibri"/>
                <w:lang w:eastAsia="ar-SA"/>
              </w:rPr>
              <w:t xml:space="preserve"> Kitų presuotų apdailos medžio plokščių montavimas.</w:t>
            </w:r>
          </w:p>
          <w:p w:rsidR="00362E71" w:rsidRPr="00D47549" w:rsidRDefault="00362E71" w:rsidP="003568BF">
            <w:pPr>
              <w:widowControl w:val="0"/>
              <w:suppressAutoHyphens/>
              <w:rPr>
                <w:rFonts w:eastAsia="Calibri"/>
                <w:b/>
                <w:lang w:eastAsia="ar-SA"/>
              </w:rPr>
            </w:pPr>
            <w:r w:rsidRPr="00D47549">
              <w:rPr>
                <w:rFonts w:eastAsia="Calibri"/>
                <w:b/>
                <w:lang w:eastAsia="ar-SA"/>
              </w:rPr>
              <w:t>4.3.1.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Apskaičiuoti medžiagų kiekius;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 xml:space="preserve">Apibūdinti presuotų </w:t>
            </w:r>
            <w:r w:rsidRPr="00D47549">
              <w:rPr>
                <w:rFonts w:eastAsia="Calibri"/>
                <w:lang w:eastAsia="ar-SA"/>
              </w:rPr>
              <w:lastRenderedPageBreak/>
              <w:t>apdailos medžio plokščių montavimo technologinį procesą;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Susipažinti su darbo kokybės reikalavimais.</w:t>
            </w:r>
          </w:p>
        </w:tc>
        <w:tc>
          <w:tcPr>
            <w:tcW w:w="2285"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lastRenderedPageBreak/>
              <w:t>Patenkinamai:</w:t>
            </w:r>
          </w:p>
          <w:p w:rsidR="00C90751" w:rsidRDefault="00362E71" w:rsidP="003568BF">
            <w:pPr>
              <w:widowControl w:val="0"/>
              <w:suppressAutoHyphens/>
              <w:rPr>
                <w:rFonts w:eastAsia="Calibri"/>
                <w:lang w:eastAsia="ar-SA"/>
              </w:rPr>
            </w:pPr>
            <w:r w:rsidRPr="00D47549">
              <w:rPr>
                <w:rFonts w:eastAsia="Calibri"/>
                <w:lang w:eastAsia="ar-SA"/>
              </w:rPr>
              <w:t>Medžiagų kiekis paskaičiuotas netiksliai;</w:t>
            </w:r>
          </w:p>
          <w:p w:rsidR="00362E71" w:rsidRPr="00D47549" w:rsidRDefault="00362E71" w:rsidP="003568BF">
            <w:pPr>
              <w:widowControl w:val="0"/>
              <w:suppressAutoHyphens/>
              <w:rPr>
                <w:rFonts w:eastAsia="Calibri"/>
                <w:lang w:eastAsia="ar-SA"/>
              </w:rPr>
            </w:pPr>
            <w:r w:rsidRPr="00D47549">
              <w:rPr>
                <w:rFonts w:eastAsia="Calibri"/>
                <w:lang w:eastAsia="ar-SA"/>
              </w:rPr>
              <w:t>Nevisiškai apibūdinta karkaso ir apdailos plokščių montavimo technologija;</w:t>
            </w:r>
          </w:p>
          <w:p w:rsidR="00362E71" w:rsidRPr="00D47549" w:rsidRDefault="00362E71" w:rsidP="003568BF">
            <w:pPr>
              <w:widowControl w:val="0"/>
              <w:suppressAutoHyphens/>
              <w:rPr>
                <w:rFonts w:eastAsia="Calibri"/>
                <w:lang w:eastAsia="ar-SA"/>
              </w:rPr>
            </w:pPr>
            <w:r w:rsidRPr="00D47549">
              <w:rPr>
                <w:rFonts w:eastAsia="Calibri"/>
                <w:b/>
                <w:lang w:eastAsia="ar-SA"/>
              </w:rPr>
              <w:t>Gerai:</w:t>
            </w:r>
          </w:p>
          <w:p w:rsidR="00C90751" w:rsidRDefault="00362E71" w:rsidP="003568BF">
            <w:pPr>
              <w:widowControl w:val="0"/>
              <w:suppressAutoHyphens/>
              <w:rPr>
                <w:rFonts w:eastAsia="Calibri"/>
                <w:lang w:eastAsia="ar-SA"/>
              </w:rPr>
            </w:pPr>
            <w:r w:rsidRPr="00D47549">
              <w:rPr>
                <w:rFonts w:eastAsia="Calibri"/>
                <w:lang w:eastAsia="ar-SA"/>
              </w:rPr>
              <w:t>Paskaičiuotas medžiagų kiekis;</w:t>
            </w:r>
          </w:p>
          <w:p w:rsidR="00362E71" w:rsidRPr="00D47549" w:rsidRDefault="00362E71" w:rsidP="003568BF">
            <w:pPr>
              <w:widowControl w:val="0"/>
              <w:suppressAutoHyphens/>
              <w:rPr>
                <w:rFonts w:eastAsia="Calibri"/>
                <w:lang w:eastAsia="ar-SA"/>
              </w:rPr>
            </w:pPr>
            <w:r w:rsidRPr="00D47549">
              <w:rPr>
                <w:rFonts w:eastAsia="Calibri"/>
                <w:lang w:eastAsia="ar-SA"/>
              </w:rPr>
              <w:t>Išnagrinėti brėžiniai;</w:t>
            </w:r>
          </w:p>
          <w:p w:rsidR="00C90751" w:rsidRDefault="00362E71" w:rsidP="003568BF">
            <w:pPr>
              <w:widowControl w:val="0"/>
              <w:suppressAutoHyphens/>
              <w:rPr>
                <w:rFonts w:eastAsia="Calibri"/>
                <w:lang w:eastAsia="ar-SA"/>
              </w:rPr>
            </w:pPr>
            <w:r w:rsidRPr="00D47549">
              <w:rPr>
                <w:rFonts w:eastAsia="Calibri"/>
                <w:lang w:eastAsia="ar-SA"/>
              </w:rPr>
              <w:t>Apibūdinta karkaso ir apdailos plokščių montavimo technologija;</w:t>
            </w:r>
          </w:p>
          <w:p w:rsidR="00C90751" w:rsidRDefault="00362E71" w:rsidP="003568BF">
            <w:pPr>
              <w:widowControl w:val="0"/>
              <w:suppressAutoHyphens/>
              <w:rPr>
                <w:rFonts w:eastAsia="Calibri"/>
                <w:lang w:eastAsia="ar-SA"/>
              </w:rPr>
            </w:pPr>
            <w:r w:rsidRPr="00D47549">
              <w:rPr>
                <w:rFonts w:eastAsia="Calibri"/>
                <w:lang w:eastAsia="ar-SA"/>
              </w:rPr>
              <w:t>Yra neesminių klaidų;</w:t>
            </w:r>
          </w:p>
          <w:p w:rsidR="00362E71" w:rsidRPr="00D47549" w:rsidRDefault="00362E71" w:rsidP="003568BF">
            <w:pPr>
              <w:widowControl w:val="0"/>
              <w:suppressAutoHyphens/>
              <w:rPr>
                <w:rFonts w:eastAsia="Calibri"/>
                <w:lang w:eastAsia="ar-SA"/>
              </w:rPr>
            </w:pPr>
            <w:r w:rsidRPr="00D47549">
              <w:rPr>
                <w:rFonts w:eastAsia="Calibri"/>
                <w:b/>
                <w:lang w:eastAsia="ar-SA"/>
              </w:rPr>
              <w:t>Puikiai:</w:t>
            </w:r>
          </w:p>
          <w:p w:rsidR="00362E71" w:rsidRPr="00D47549" w:rsidRDefault="00362E71" w:rsidP="003568BF">
            <w:pPr>
              <w:widowControl w:val="0"/>
              <w:suppressAutoHyphens/>
              <w:rPr>
                <w:rFonts w:eastAsia="Calibri"/>
                <w:lang w:eastAsia="ar-SA"/>
              </w:rPr>
            </w:pPr>
            <w:r w:rsidRPr="00D47549">
              <w:rPr>
                <w:rFonts w:eastAsia="Calibri"/>
                <w:lang w:eastAsia="ar-SA"/>
              </w:rPr>
              <w:t>Paskaičiuotas medžiagų kiekis;</w:t>
            </w:r>
          </w:p>
          <w:p w:rsidR="00362E71" w:rsidRPr="00D47549" w:rsidRDefault="00362E71" w:rsidP="003568BF">
            <w:pPr>
              <w:widowControl w:val="0"/>
              <w:suppressAutoHyphens/>
              <w:rPr>
                <w:rFonts w:eastAsia="Calibri"/>
                <w:lang w:eastAsia="ar-SA"/>
              </w:rPr>
            </w:pPr>
            <w:r w:rsidRPr="00D47549">
              <w:rPr>
                <w:rFonts w:eastAsia="Calibri"/>
                <w:lang w:eastAsia="ar-SA"/>
              </w:rPr>
              <w:t>Išnagrinėti brėžiniai;</w:t>
            </w:r>
          </w:p>
          <w:p w:rsidR="00362E71" w:rsidRPr="00D47549" w:rsidRDefault="00362E71" w:rsidP="003568BF">
            <w:pPr>
              <w:widowControl w:val="0"/>
              <w:suppressAutoHyphens/>
              <w:rPr>
                <w:rFonts w:eastAsia="Calibri"/>
                <w:lang w:eastAsia="ar-SA"/>
              </w:rPr>
            </w:pPr>
            <w:r w:rsidRPr="00D47549">
              <w:rPr>
                <w:rFonts w:eastAsia="Calibri"/>
                <w:lang w:eastAsia="ar-SA"/>
              </w:rPr>
              <w:t>Apibūdinta karkaso ir apdailos plokščių montavimo technologija.</w:t>
            </w:r>
          </w:p>
        </w:tc>
      </w:tr>
      <w:tr w:rsidR="00362E71" w:rsidRPr="00D47549" w:rsidTr="002207D2">
        <w:tblPrEx>
          <w:tblLook w:val="04A0" w:firstRow="1" w:lastRow="0" w:firstColumn="1" w:lastColumn="0" w:noHBand="0" w:noVBand="1"/>
        </w:tblPrEx>
        <w:trPr>
          <w:trHeight w:val="57"/>
        </w:trPr>
        <w:tc>
          <w:tcPr>
            <w:tcW w:w="1160" w:type="pct"/>
            <w:tcBorders>
              <w:bottom w:val="single" w:sz="4" w:space="0" w:color="auto"/>
            </w:tcBorders>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t>5. Apibūdinti tiesinių apdailos elementų tvirtinimą.</w:t>
            </w:r>
          </w:p>
        </w:tc>
        <w:tc>
          <w:tcPr>
            <w:tcW w:w="1555" w:type="pct"/>
            <w:tcBorders>
              <w:bottom w:val="single" w:sz="4" w:space="0" w:color="auto"/>
            </w:tcBorders>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t xml:space="preserve">5.1. Tema. </w:t>
            </w:r>
            <w:r w:rsidRPr="00D47549">
              <w:rPr>
                <w:rFonts w:eastAsia="Calibri"/>
                <w:lang w:eastAsia="ar-SA"/>
              </w:rPr>
              <w:t>Apvadų tvirtinimas.</w:t>
            </w:r>
          </w:p>
          <w:p w:rsidR="00362E71" w:rsidRPr="00D47549" w:rsidRDefault="00362E71" w:rsidP="003568BF">
            <w:pPr>
              <w:widowControl w:val="0"/>
              <w:suppressAutoHyphens/>
              <w:rPr>
                <w:rFonts w:eastAsia="Calibri"/>
                <w:b/>
                <w:lang w:eastAsia="ar-SA"/>
              </w:rPr>
            </w:pPr>
            <w:r w:rsidRPr="00D47549">
              <w:rPr>
                <w:rFonts w:eastAsia="Calibri"/>
                <w:b/>
                <w:lang w:eastAsia="ar-SA"/>
              </w:rPr>
              <w:t>5.1.1. Užduotis: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apvadų tvirtinimą.</w:t>
            </w:r>
          </w:p>
          <w:p w:rsidR="00362E71" w:rsidRPr="00D47549" w:rsidRDefault="00362E71" w:rsidP="003568BF">
            <w:pPr>
              <w:widowControl w:val="0"/>
              <w:suppressAutoHyphens/>
              <w:rPr>
                <w:rFonts w:eastAsia="Calibri"/>
                <w:lang w:eastAsia="ar-SA"/>
              </w:rPr>
            </w:pPr>
            <w:r w:rsidRPr="00D47549">
              <w:rPr>
                <w:rFonts w:eastAsia="Calibri"/>
                <w:b/>
                <w:lang w:eastAsia="ar-SA"/>
              </w:rPr>
              <w:t>5.2. Tema.</w:t>
            </w:r>
            <w:r w:rsidRPr="00D47549">
              <w:rPr>
                <w:rFonts w:eastAsia="Calibri"/>
                <w:lang w:eastAsia="ar-SA"/>
              </w:rPr>
              <w:t xml:space="preserve"> Grindjuosčių tvirtinimas.</w:t>
            </w:r>
          </w:p>
          <w:p w:rsidR="00362E71" w:rsidRPr="00D47549" w:rsidRDefault="00362E71" w:rsidP="003568BF">
            <w:pPr>
              <w:widowControl w:val="0"/>
              <w:suppressAutoHyphens/>
              <w:rPr>
                <w:rFonts w:eastAsia="Calibri"/>
                <w:b/>
                <w:lang w:eastAsia="ar-SA"/>
              </w:rPr>
            </w:pPr>
            <w:r w:rsidRPr="00D47549">
              <w:rPr>
                <w:rFonts w:eastAsia="Calibri"/>
                <w:b/>
                <w:lang w:eastAsia="ar-SA"/>
              </w:rPr>
              <w:t>5.2.1. Užduotis: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grindjuosčių tvirtinimą.</w:t>
            </w:r>
          </w:p>
          <w:p w:rsidR="00362E71" w:rsidRPr="00D47549" w:rsidRDefault="00362E71" w:rsidP="003568BF">
            <w:pPr>
              <w:widowControl w:val="0"/>
              <w:suppressAutoHyphens/>
              <w:rPr>
                <w:rFonts w:eastAsia="Calibri"/>
                <w:lang w:eastAsia="ar-SA"/>
              </w:rPr>
            </w:pPr>
            <w:r w:rsidRPr="00D47549">
              <w:rPr>
                <w:rFonts w:eastAsia="Calibri"/>
                <w:b/>
                <w:lang w:eastAsia="ar-SA"/>
              </w:rPr>
              <w:t>5.3. Tema.</w:t>
            </w:r>
            <w:r w:rsidRPr="00D47549">
              <w:rPr>
                <w:rFonts w:eastAsia="Calibri"/>
                <w:lang w:eastAsia="ar-SA"/>
              </w:rPr>
              <w:t xml:space="preserve"> Tiesinių dekoratyvinių apdailos detalių tvirtinimas.</w:t>
            </w:r>
          </w:p>
          <w:p w:rsidR="00362E71" w:rsidRPr="00D47549" w:rsidRDefault="00362E71" w:rsidP="003568BF">
            <w:pPr>
              <w:widowControl w:val="0"/>
              <w:suppressAutoHyphens/>
              <w:rPr>
                <w:rFonts w:eastAsia="Calibri"/>
                <w:b/>
                <w:lang w:eastAsia="ar-SA"/>
              </w:rPr>
            </w:pPr>
            <w:r w:rsidRPr="00D47549">
              <w:rPr>
                <w:rFonts w:eastAsia="Calibri"/>
                <w:b/>
                <w:lang w:eastAsia="ar-SA"/>
              </w:rPr>
              <w:t>5.3.1. Užduotis: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Apibūdinti tiesinių apdailos detalių tvirtinimą.</w:t>
            </w:r>
          </w:p>
        </w:tc>
        <w:tc>
          <w:tcPr>
            <w:tcW w:w="2285" w:type="pct"/>
            <w:tcBorders>
              <w:bottom w:val="single" w:sz="4" w:space="0" w:color="auto"/>
            </w:tcBorders>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t>Patenkinamai:</w:t>
            </w:r>
          </w:p>
          <w:p w:rsidR="00C90751" w:rsidRDefault="00362E71" w:rsidP="003568BF">
            <w:pPr>
              <w:widowControl w:val="0"/>
              <w:suppressAutoHyphens/>
              <w:rPr>
                <w:rFonts w:eastAsia="Calibri"/>
                <w:lang w:eastAsia="ar-SA"/>
              </w:rPr>
            </w:pPr>
            <w:r w:rsidRPr="00D47549">
              <w:rPr>
                <w:rFonts w:eastAsia="Calibri"/>
                <w:lang w:eastAsia="ar-SA"/>
              </w:rPr>
              <w:t>Netiksliai apibūdintas grindjuosčių, apvadų ir tiesinių dekoratyvinių apdailos detalių tvirtinimas;</w:t>
            </w:r>
          </w:p>
          <w:p w:rsidR="00362E71" w:rsidRPr="00D47549" w:rsidRDefault="00362E71" w:rsidP="003568BF">
            <w:pPr>
              <w:widowControl w:val="0"/>
              <w:suppressAutoHyphens/>
              <w:rPr>
                <w:rFonts w:eastAsia="Calibri"/>
                <w:b/>
                <w:lang w:eastAsia="ar-SA"/>
              </w:rPr>
            </w:pPr>
            <w:r w:rsidRPr="00D47549">
              <w:rPr>
                <w:rFonts w:eastAsia="Calibri"/>
                <w:b/>
                <w:lang w:eastAsia="ar-SA"/>
              </w:rPr>
              <w:t>Gerai:</w:t>
            </w:r>
          </w:p>
          <w:p w:rsidR="00C90751" w:rsidRDefault="00362E71" w:rsidP="003568BF">
            <w:pPr>
              <w:widowControl w:val="0"/>
              <w:suppressAutoHyphens/>
              <w:rPr>
                <w:rFonts w:eastAsia="Calibri"/>
                <w:lang w:eastAsia="ar-SA"/>
              </w:rPr>
            </w:pPr>
            <w:r w:rsidRPr="00D47549">
              <w:rPr>
                <w:rFonts w:eastAsia="Calibri"/>
                <w:lang w:eastAsia="ar-SA"/>
              </w:rPr>
              <w:t>Apibūdintas grindjuosčių, apvadų ir tiesinių dekoratyvinių apdailos detalių tvirtinimas;</w:t>
            </w:r>
          </w:p>
          <w:p w:rsidR="00C90751" w:rsidRDefault="00362E71" w:rsidP="003568BF">
            <w:pPr>
              <w:widowControl w:val="0"/>
              <w:suppressAutoHyphens/>
              <w:rPr>
                <w:rFonts w:eastAsia="Calibri"/>
                <w:lang w:eastAsia="ar-SA"/>
              </w:rPr>
            </w:pPr>
            <w:r w:rsidRPr="00D47549">
              <w:rPr>
                <w:rFonts w:eastAsia="Calibri"/>
                <w:lang w:eastAsia="ar-SA"/>
              </w:rPr>
              <w:t>Yra neesminių klaidų;</w:t>
            </w:r>
          </w:p>
          <w:p w:rsidR="00362E71" w:rsidRPr="00D47549" w:rsidRDefault="00362E71" w:rsidP="003568BF">
            <w:pPr>
              <w:widowControl w:val="0"/>
              <w:suppressAutoHyphens/>
              <w:rPr>
                <w:rFonts w:eastAsia="Calibri"/>
                <w:lang w:eastAsia="ar-SA"/>
              </w:rPr>
            </w:pPr>
            <w:r w:rsidRPr="00D47549">
              <w:rPr>
                <w:rFonts w:eastAsia="Calibri"/>
                <w:b/>
                <w:lang w:eastAsia="ar-SA"/>
              </w:rPr>
              <w:t>Puikiai:</w:t>
            </w:r>
          </w:p>
          <w:p w:rsidR="00362E71" w:rsidRPr="00D47549" w:rsidRDefault="00362E71" w:rsidP="003568BF">
            <w:pPr>
              <w:widowControl w:val="0"/>
              <w:suppressAutoHyphens/>
              <w:rPr>
                <w:rFonts w:eastAsia="Calibri"/>
                <w:lang w:eastAsia="ar-SA"/>
              </w:rPr>
            </w:pPr>
            <w:r w:rsidRPr="00D47549">
              <w:rPr>
                <w:rFonts w:eastAsia="Calibri"/>
                <w:lang w:eastAsia="ar-SA"/>
              </w:rPr>
              <w:t>Apibūdintas grindjuosčių, apvadų ir tiesinių dekoratyvinių apdailos detalių tvirtinimas.</w:t>
            </w:r>
          </w:p>
        </w:tc>
      </w:tr>
      <w:tr w:rsidR="00F41455" w:rsidRPr="00D47549" w:rsidTr="002207D2">
        <w:tblPrEx>
          <w:tblLook w:val="04A0" w:firstRow="1" w:lastRow="0" w:firstColumn="1" w:lastColumn="0" w:noHBand="0" w:noVBand="1"/>
        </w:tblPrEx>
        <w:trPr>
          <w:trHeight w:val="57"/>
        </w:trPr>
        <w:tc>
          <w:tcPr>
            <w:tcW w:w="5000" w:type="pct"/>
            <w:gridSpan w:val="3"/>
            <w:shd w:val="clear" w:color="auto" w:fill="F2F2F2"/>
          </w:tcPr>
          <w:p w:rsidR="00F41455" w:rsidRPr="00D47549" w:rsidRDefault="00F41455" w:rsidP="003568BF">
            <w:pPr>
              <w:widowControl w:val="0"/>
              <w:suppressAutoHyphens/>
              <w:rPr>
                <w:rFonts w:eastAsia="Calibri"/>
                <w:lang w:eastAsia="ar-SA"/>
              </w:rPr>
            </w:pPr>
            <w:r w:rsidRPr="00D47549">
              <w:rPr>
                <w:rFonts w:eastAsia="Calibri"/>
                <w:lang w:eastAsia="ar-SA"/>
              </w:rPr>
              <w:t>Psichomotoriniai mokymosi rezultatai</w:t>
            </w:r>
          </w:p>
        </w:tc>
      </w:tr>
      <w:tr w:rsidR="00362E71" w:rsidRPr="00D47549" w:rsidTr="002207D2">
        <w:tblPrEx>
          <w:tblLook w:val="04A0" w:firstRow="1" w:lastRow="0" w:firstColumn="1" w:lastColumn="0" w:noHBand="0" w:noVBand="1"/>
        </w:tblPrEx>
        <w:trPr>
          <w:trHeight w:val="57"/>
        </w:trPr>
        <w:tc>
          <w:tcPr>
            <w:tcW w:w="1160"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t>1. Apdailinti paviršius dailylentėmis.</w:t>
            </w:r>
          </w:p>
        </w:tc>
        <w:tc>
          <w:tcPr>
            <w:tcW w:w="1555" w:type="pct"/>
            <w:shd w:val="clear" w:color="auto" w:fill="auto"/>
          </w:tcPr>
          <w:p w:rsidR="00362E71" w:rsidRPr="00D47549" w:rsidRDefault="00362E71" w:rsidP="003568BF">
            <w:pPr>
              <w:widowControl w:val="0"/>
              <w:suppressAutoHyphens/>
              <w:rPr>
                <w:rFonts w:eastAsia="Calibri"/>
                <w:b/>
                <w:lang w:eastAsia="ar-SA"/>
              </w:rPr>
            </w:pPr>
            <w:r w:rsidRPr="00D47549">
              <w:rPr>
                <w:rFonts w:eastAsia="Calibri"/>
                <w:b/>
                <w:lang w:eastAsia="ar-SA"/>
              </w:rPr>
              <w:t xml:space="preserve">1.1. Tema. </w:t>
            </w:r>
            <w:r w:rsidRPr="00D47549">
              <w:rPr>
                <w:rFonts w:eastAsia="Calibri"/>
                <w:lang w:eastAsia="ar-SA"/>
              </w:rPr>
              <w:t>Karkaso įrengimas dailylentėms tvirtinti.</w:t>
            </w:r>
          </w:p>
          <w:p w:rsidR="00362E71" w:rsidRPr="00D47549" w:rsidRDefault="00362E71" w:rsidP="003568BF">
            <w:pPr>
              <w:widowControl w:val="0"/>
              <w:suppressAutoHyphens/>
              <w:rPr>
                <w:rFonts w:eastAsia="Calibri"/>
                <w:b/>
                <w:lang w:eastAsia="ar-SA"/>
              </w:rPr>
            </w:pPr>
            <w:r w:rsidRPr="00D47549">
              <w:rPr>
                <w:rFonts w:eastAsia="Calibri"/>
                <w:b/>
                <w:lang w:eastAsia="ar-SA"/>
              </w:rPr>
              <w:t>1.1.1.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Paruošti darbo vietą;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Parinkti įrankius, įrangą ir medžiagas;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Įvertinti dailinamą paviršių;</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Pritvirtinti karkaso profilius;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Patikrinti darbo kokybę.</w:t>
            </w:r>
          </w:p>
          <w:p w:rsidR="00362E71" w:rsidRPr="00D47549" w:rsidRDefault="00362E71" w:rsidP="003568BF">
            <w:pPr>
              <w:widowControl w:val="0"/>
              <w:suppressAutoHyphens/>
              <w:rPr>
                <w:rFonts w:eastAsia="Calibri"/>
                <w:lang w:eastAsia="ar-SA"/>
              </w:rPr>
            </w:pPr>
            <w:r w:rsidRPr="00D47549">
              <w:rPr>
                <w:rFonts w:eastAsia="Calibri"/>
                <w:b/>
                <w:lang w:eastAsia="ar-SA"/>
              </w:rPr>
              <w:t>1.2. Tema.</w:t>
            </w:r>
            <w:r w:rsidRPr="00D47549">
              <w:rPr>
                <w:rFonts w:eastAsia="Calibri"/>
                <w:lang w:eastAsia="ar-SA"/>
              </w:rPr>
              <w:t xml:space="preserve"> Dailylenčių tvirtinimas prie karkaso.</w:t>
            </w:r>
          </w:p>
          <w:p w:rsidR="00362E71" w:rsidRPr="00D47549" w:rsidRDefault="00362E71" w:rsidP="003568BF">
            <w:pPr>
              <w:widowControl w:val="0"/>
              <w:suppressAutoHyphens/>
              <w:rPr>
                <w:rFonts w:eastAsia="Calibri"/>
                <w:b/>
                <w:lang w:eastAsia="ar-SA"/>
              </w:rPr>
            </w:pPr>
            <w:r w:rsidRPr="00D47549">
              <w:rPr>
                <w:rFonts w:eastAsia="Calibri"/>
                <w:b/>
                <w:lang w:eastAsia="ar-SA"/>
              </w:rPr>
              <w:t>1.2.1.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Paruošti darbo įrankius ir medžiagas;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Nupjauti dailylentes pagal brėžinius;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Pritvirtinti dailylentes prie karkaso;</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Patikrinti darbo kokybę;</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Sutvarkyti darbo vietą ir įrankius.</w:t>
            </w:r>
          </w:p>
        </w:tc>
        <w:tc>
          <w:tcPr>
            <w:tcW w:w="2285"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t>Patenkinamai:</w:t>
            </w:r>
          </w:p>
          <w:p w:rsidR="00C90751" w:rsidRDefault="00362E71" w:rsidP="003568BF">
            <w:pPr>
              <w:widowControl w:val="0"/>
              <w:suppressAutoHyphens/>
              <w:rPr>
                <w:rFonts w:eastAsia="Calibri"/>
                <w:lang w:eastAsia="ar-SA"/>
              </w:rPr>
            </w:pPr>
            <w:r w:rsidRPr="00D47549">
              <w:rPr>
                <w:rFonts w:eastAsia="Calibri"/>
                <w:lang w:eastAsia="ar-SA"/>
              </w:rPr>
              <w:t>Darbas atliktas pagal technologiją;</w:t>
            </w:r>
          </w:p>
          <w:p w:rsidR="00C90751" w:rsidRDefault="00362E71" w:rsidP="003568BF">
            <w:pPr>
              <w:widowControl w:val="0"/>
              <w:suppressAutoHyphens/>
              <w:rPr>
                <w:rFonts w:eastAsia="Calibri"/>
                <w:lang w:eastAsia="ar-SA"/>
              </w:rPr>
            </w:pPr>
            <w:r w:rsidRPr="00D47549">
              <w:rPr>
                <w:rFonts w:eastAsia="Calibri"/>
                <w:lang w:eastAsia="ar-SA"/>
              </w:rPr>
              <w:t>Dirbta ilgiau nei</w:t>
            </w:r>
          </w:p>
          <w:p w:rsidR="00C90751" w:rsidRDefault="00362E71" w:rsidP="003568BF">
            <w:pPr>
              <w:widowControl w:val="0"/>
              <w:suppressAutoHyphens/>
              <w:rPr>
                <w:rFonts w:eastAsia="Calibri"/>
                <w:lang w:eastAsia="ar-SA"/>
              </w:rPr>
            </w:pPr>
            <w:r w:rsidRPr="00D47549">
              <w:rPr>
                <w:rFonts w:eastAsia="Calibri"/>
                <w:lang w:eastAsia="ar-SA"/>
              </w:rPr>
              <w:t>nustatyta;</w:t>
            </w:r>
          </w:p>
          <w:p w:rsidR="00C90751" w:rsidRDefault="00362E71" w:rsidP="003568BF">
            <w:pPr>
              <w:widowControl w:val="0"/>
              <w:suppressAutoHyphens/>
              <w:rPr>
                <w:rFonts w:eastAsia="Calibri"/>
                <w:lang w:eastAsia="ar-SA"/>
              </w:rPr>
            </w:pPr>
            <w:r w:rsidRPr="00D47549">
              <w:rPr>
                <w:rFonts w:eastAsia="Calibri"/>
                <w:lang w:eastAsia="ar-SA"/>
              </w:rPr>
              <w:t>Nesutvarkyta darbo vieta;</w:t>
            </w:r>
          </w:p>
          <w:p w:rsidR="00362E71" w:rsidRPr="00D47549"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C90751" w:rsidRDefault="00362E71" w:rsidP="003568BF">
            <w:pPr>
              <w:widowControl w:val="0"/>
              <w:suppressAutoHyphens/>
              <w:rPr>
                <w:rFonts w:eastAsia="Calibri"/>
                <w:lang w:eastAsia="ar-SA"/>
              </w:rPr>
            </w:pPr>
            <w:r w:rsidRPr="00D47549">
              <w:rPr>
                <w:rFonts w:eastAsia="Calibri"/>
                <w:lang w:eastAsia="ar-SA"/>
              </w:rPr>
              <w:t>Reikėjo nuolatinių</w:t>
            </w:r>
          </w:p>
          <w:p w:rsidR="00C90751" w:rsidRDefault="00362E71" w:rsidP="003568BF">
            <w:pPr>
              <w:widowControl w:val="0"/>
              <w:suppressAutoHyphens/>
              <w:rPr>
                <w:rFonts w:eastAsia="Calibri"/>
                <w:lang w:eastAsia="ar-SA"/>
              </w:rPr>
            </w:pPr>
            <w:r w:rsidRPr="00D47549">
              <w:rPr>
                <w:rFonts w:eastAsia="Calibri"/>
                <w:lang w:eastAsia="ar-SA"/>
              </w:rPr>
              <w:t>konsultacijų;</w:t>
            </w:r>
          </w:p>
          <w:p w:rsidR="00362E71" w:rsidRPr="00D47549" w:rsidRDefault="00362E71" w:rsidP="003568BF">
            <w:pPr>
              <w:widowControl w:val="0"/>
              <w:suppressAutoHyphens/>
              <w:rPr>
                <w:rFonts w:eastAsia="Calibri"/>
                <w:lang w:eastAsia="ar-SA"/>
              </w:rPr>
            </w:pPr>
            <w:r w:rsidRPr="00D47549">
              <w:rPr>
                <w:rFonts w:eastAsia="Calibri"/>
                <w:lang w:eastAsia="ar-SA"/>
              </w:rPr>
              <w:t>Medžiagų sunaudota daugiau nei buvo paskaičiuota;</w:t>
            </w:r>
          </w:p>
          <w:p w:rsidR="00362E71" w:rsidRPr="00D47549" w:rsidRDefault="00362E71" w:rsidP="003568BF">
            <w:pPr>
              <w:widowControl w:val="0"/>
              <w:suppressAutoHyphens/>
              <w:rPr>
                <w:rFonts w:eastAsia="Calibri"/>
                <w:lang w:eastAsia="ar-SA"/>
              </w:rPr>
            </w:pPr>
            <w:r w:rsidRPr="00D47549">
              <w:rPr>
                <w:rFonts w:eastAsia="Calibri"/>
                <w:lang w:eastAsia="ar-SA"/>
              </w:rPr>
              <w:t>Nuokrypos leistinos.</w:t>
            </w:r>
          </w:p>
          <w:p w:rsidR="00362E71" w:rsidRPr="00D47549" w:rsidRDefault="00362E71" w:rsidP="003568BF">
            <w:pPr>
              <w:widowControl w:val="0"/>
              <w:suppressAutoHyphens/>
              <w:rPr>
                <w:rFonts w:eastAsia="Calibri"/>
                <w:lang w:eastAsia="ar-SA"/>
              </w:rPr>
            </w:pPr>
            <w:r w:rsidRPr="00D47549">
              <w:rPr>
                <w:rFonts w:eastAsia="Calibri"/>
                <w:b/>
                <w:lang w:eastAsia="ar-SA"/>
              </w:rPr>
              <w:t>Gerai:</w:t>
            </w:r>
          </w:p>
          <w:p w:rsidR="00362E71" w:rsidRPr="00D47549" w:rsidRDefault="00362E71" w:rsidP="003568BF">
            <w:pPr>
              <w:widowControl w:val="0"/>
              <w:suppressAutoHyphens/>
              <w:rPr>
                <w:rFonts w:eastAsia="Calibri"/>
                <w:lang w:eastAsia="ar-SA"/>
              </w:rPr>
            </w:pPr>
            <w:r w:rsidRPr="00D47549">
              <w:rPr>
                <w:rFonts w:eastAsia="Calibri"/>
                <w:lang w:eastAsia="ar-SA"/>
              </w:rPr>
              <w:t>Darbas atliktas pagal technologiją;</w:t>
            </w:r>
          </w:p>
          <w:p w:rsidR="00362E71" w:rsidRPr="00D47549" w:rsidRDefault="00362E71" w:rsidP="003568BF">
            <w:pPr>
              <w:widowControl w:val="0"/>
              <w:suppressAutoHyphens/>
              <w:rPr>
                <w:rFonts w:eastAsia="Calibri"/>
                <w:lang w:eastAsia="ar-SA"/>
              </w:rPr>
            </w:pPr>
            <w:r w:rsidRPr="00D47549">
              <w:rPr>
                <w:rFonts w:eastAsia="Calibri"/>
                <w:lang w:eastAsia="ar-SA"/>
              </w:rPr>
              <w:t>Atlikta per nustatytą laiką;</w:t>
            </w:r>
          </w:p>
          <w:p w:rsidR="00362E71" w:rsidRPr="00D47549" w:rsidRDefault="00362E71" w:rsidP="003568BF">
            <w:pPr>
              <w:widowControl w:val="0"/>
              <w:suppressAutoHyphens/>
              <w:rPr>
                <w:rFonts w:eastAsia="Calibri"/>
                <w:lang w:eastAsia="ar-SA"/>
              </w:rPr>
            </w:pPr>
            <w:r w:rsidRPr="00D47549">
              <w:rPr>
                <w:rFonts w:eastAsia="Calibri"/>
                <w:lang w:eastAsia="ar-SA"/>
              </w:rPr>
              <w:t>Sutvarkyta darbo vieta;</w:t>
            </w:r>
          </w:p>
          <w:p w:rsidR="00362E71" w:rsidRPr="00D47549"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362E71" w:rsidRPr="00D47549" w:rsidRDefault="00362E71" w:rsidP="003568BF">
            <w:pPr>
              <w:widowControl w:val="0"/>
              <w:suppressAutoHyphens/>
              <w:rPr>
                <w:rFonts w:eastAsia="Calibri"/>
                <w:lang w:eastAsia="ar-SA"/>
              </w:rPr>
            </w:pPr>
            <w:r w:rsidRPr="00D47549">
              <w:rPr>
                <w:rFonts w:eastAsia="Calibri"/>
                <w:lang w:eastAsia="ar-SA"/>
              </w:rPr>
              <w:t>Reikėjo konsultacijų;</w:t>
            </w:r>
          </w:p>
          <w:p w:rsidR="00C90751" w:rsidRDefault="00362E71" w:rsidP="003568BF">
            <w:pPr>
              <w:widowControl w:val="0"/>
              <w:suppressAutoHyphens/>
              <w:rPr>
                <w:rFonts w:eastAsia="Calibri"/>
                <w:lang w:eastAsia="ar-SA"/>
              </w:rPr>
            </w:pPr>
            <w:r w:rsidRPr="00D47549">
              <w:rPr>
                <w:rFonts w:eastAsia="Calibri"/>
                <w:lang w:eastAsia="ar-SA"/>
              </w:rPr>
              <w:t>Medžiagų sunaudota tiek, kiek paskaičiuota;</w:t>
            </w:r>
          </w:p>
          <w:p w:rsidR="00362E71" w:rsidRPr="00D47549" w:rsidRDefault="00362E71" w:rsidP="003568BF">
            <w:pPr>
              <w:widowControl w:val="0"/>
              <w:suppressAutoHyphens/>
              <w:rPr>
                <w:rFonts w:eastAsia="Calibri"/>
                <w:lang w:eastAsia="ar-SA"/>
              </w:rPr>
            </w:pPr>
            <w:r w:rsidRPr="00D47549">
              <w:rPr>
                <w:rFonts w:eastAsia="Calibri"/>
                <w:lang w:eastAsia="ar-SA"/>
              </w:rPr>
              <w:t>Atlikta pagal techninius reikalavimus.</w:t>
            </w:r>
          </w:p>
          <w:p w:rsidR="00362E71" w:rsidRPr="00D47549" w:rsidRDefault="00362E71" w:rsidP="003568BF">
            <w:pPr>
              <w:widowControl w:val="0"/>
              <w:suppressAutoHyphens/>
              <w:rPr>
                <w:rFonts w:eastAsia="Calibri"/>
                <w:lang w:eastAsia="ar-SA"/>
              </w:rPr>
            </w:pPr>
            <w:r w:rsidRPr="00D47549">
              <w:rPr>
                <w:rFonts w:eastAsia="Calibri"/>
                <w:b/>
                <w:lang w:eastAsia="ar-SA"/>
              </w:rPr>
              <w:t>Puikiai:</w:t>
            </w:r>
          </w:p>
          <w:p w:rsidR="00C90751" w:rsidRDefault="00362E71" w:rsidP="003568BF">
            <w:pPr>
              <w:widowControl w:val="0"/>
              <w:suppressAutoHyphens/>
              <w:rPr>
                <w:rFonts w:eastAsia="Calibri"/>
                <w:lang w:eastAsia="ar-SA"/>
              </w:rPr>
            </w:pPr>
            <w:r w:rsidRPr="00D47549">
              <w:rPr>
                <w:rFonts w:eastAsia="Calibri"/>
                <w:lang w:eastAsia="ar-SA"/>
              </w:rPr>
              <w:t>Darbas atliktas pagal technologiją;</w:t>
            </w:r>
          </w:p>
          <w:p w:rsidR="00C90751" w:rsidRDefault="00362E71" w:rsidP="003568BF">
            <w:pPr>
              <w:widowControl w:val="0"/>
              <w:suppressAutoHyphens/>
              <w:rPr>
                <w:rFonts w:eastAsia="Calibri"/>
                <w:lang w:eastAsia="ar-SA"/>
              </w:rPr>
            </w:pPr>
            <w:r w:rsidRPr="00D47549">
              <w:rPr>
                <w:rFonts w:eastAsia="Calibri"/>
                <w:lang w:eastAsia="ar-SA"/>
              </w:rPr>
              <w:t>Atlikta per nustatytą laiką ir greičiau;</w:t>
            </w:r>
          </w:p>
          <w:p w:rsidR="00C90751" w:rsidRDefault="00362E71" w:rsidP="003568BF">
            <w:pPr>
              <w:widowControl w:val="0"/>
              <w:suppressAutoHyphens/>
              <w:rPr>
                <w:rFonts w:eastAsia="Calibri"/>
                <w:lang w:eastAsia="ar-SA"/>
              </w:rPr>
            </w:pPr>
            <w:r w:rsidRPr="00D47549">
              <w:rPr>
                <w:rFonts w:eastAsia="Calibri"/>
                <w:lang w:eastAsia="ar-SA"/>
              </w:rPr>
              <w:t>Sutvarkyta darbo vieta pagal nustatytus reikalavimus;</w:t>
            </w:r>
          </w:p>
          <w:p w:rsidR="00362E71" w:rsidRPr="00D47549"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362E71" w:rsidRPr="00D47549" w:rsidRDefault="00362E71" w:rsidP="003568BF">
            <w:pPr>
              <w:widowControl w:val="0"/>
              <w:suppressAutoHyphens/>
              <w:rPr>
                <w:rFonts w:eastAsia="Calibri"/>
                <w:lang w:eastAsia="ar-SA"/>
              </w:rPr>
            </w:pPr>
            <w:r w:rsidRPr="00D47549">
              <w:rPr>
                <w:rFonts w:eastAsia="Calibri"/>
                <w:lang w:eastAsia="ar-SA"/>
              </w:rPr>
              <w:t>Dirbta savarankiškai;</w:t>
            </w:r>
          </w:p>
          <w:p w:rsidR="00C90751" w:rsidRDefault="00362E71" w:rsidP="003568BF">
            <w:pPr>
              <w:widowControl w:val="0"/>
              <w:suppressAutoHyphens/>
              <w:rPr>
                <w:rFonts w:eastAsia="Calibri"/>
                <w:lang w:eastAsia="ar-SA"/>
              </w:rPr>
            </w:pPr>
            <w:r w:rsidRPr="00D47549">
              <w:rPr>
                <w:rFonts w:eastAsia="Calibri"/>
                <w:lang w:eastAsia="ar-SA"/>
              </w:rPr>
              <w:t>Medžiagų sunaudota tiek, kiek paskaičiuota ar sutaupyta;</w:t>
            </w:r>
          </w:p>
          <w:p w:rsidR="00362E71" w:rsidRPr="00D47549" w:rsidRDefault="00362E71" w:rsidP="003568BF">
            <w:pPr>
              <w:widowControl w:val="0"/>
              <w:suppressAutoHyphens/>
              <w:rPr>
                <w:rFonts w:eastAsia="Calibri"/>
                <w:lang w:eastAsia="ar-SA"/>
              </w:rPr>
            </w:pPr>
            <w:r w:rsidRPr="00D47549">
              <w:rPr>
                <w:rFonts w:eastAsia="Calibri"/>
                <w:lang w:eastAsia="ar-SA"/>
              </w:rPr>
              <w:t>Atlikta pagal brėžinį, nuokrypų nėra.</w:t>
            </w:r>
          </w:p>
        </w:tc>
      </w:tr>
      <w:tr w:rsidR="00362E71" w:rsidRPr="00D47549" w:rsidTr="002207D2">
        <w:tblPrEx>
          <w:tblLook w:val="04A0" w:firstRow="1" w:lastRow="0" w:firstColumn="1" w:lastColumn="0" w:noHBand="0" w:noVBand="1"/>
        </w:tblPrEx>
        <w:trPr>
          <w:trHeight w:val="57"/>
        </w:trPr>
        <w:tc>
          <w:tcPr>
            <w:tcW w:w="1160"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t xml:space="preserve">2. Montuoti apdailos </w:t>
            </w:r>
            <w:r w:rsidRPr="00D47549">
              <w:rPr>
                <w:rFonts w:eastAsia="Calibri"/>
                <w:lang w:eastAsia="ar-SA"/>
              </w:rPr>
              <w:lastRenderedPageBreak/>
              <w:t>plokštes.</w:t>
            </w:r>
          </w:p>
        </w:tc>
        <w:tc>
          <w:tcPr>
            <w:tcW w:w="1555" w:type="pct"/>
            <w:shd w:val="clear" w:color="auto" w:fill="auto"/>
          </w:tcPr>
          <w:p w:rsidR="00362E71" w:rsidRPr="00D47549" w:rsidRDefault="00362E71" w:rsidP="003568BF">
            <w:pPr>
              <w:widowControl w:val="0"/>
              <w:suppressAutoHyphens/>
              <w:rPr>
                <w:rFonts w:eastAsia="Calibri"/>
                <w:b/>
                <w:lang w:eastAsia="ar-SA"/>
              </w:rPr>
            </w:pPr>
            <w:r w:rsidRPr="00D47549">
              <w:rPr>
                <w:rFonts w:eastAsia="Calibri"/>
                <w:b/>
                <w:lang w:eastAsia="ar-SA"/>
              </w:rPr>
              <w:lastRenderedPageBreak/>
              <w:t xml:space="preserve">2.1. Tema. </w:t>
            </w:r>
            <w:r w:rsidRPr="00D47549">
              <w:rPr>
                <w:rFonts w:eastAsia="Calibri"/>
                <w:lang w:eastAsia="ar-SA"/>
              </w:rPr>
              <w:t>Karkaso</w:t>
            </w:r>
            <w:r w:rsidRPr="00D47549">
              <w:rPr>
                <w:rFonts w:eastAsia="Calibri"/>
                <w:b/>
                <w:lang w:eastAsia="ar-SA"/>
              </w:rPr>
              <w:t xml:space="preserve"> </w:t>
            </w:r>
            <w:r w:rsidRPr="00D47549">
              <w:rPr>
                <w:rFonts w:eastAsia="Calibri"/>
                <w:lang w:eastAsia="ar-SA"/>
              </w:rPr>
              <w:lastRenderedPageBreak/>
              <w:t>tvirtinimas</w:t>
            </w:r>
            <w:r w:rsidRPr="00D47549">
              <w:rPr>
                <w:rFonts w:eastAsia="Calibri"/>
                <w:b/>
                <w:lang w:eastAsia="ar-SA"/>
              </w:rPr>
              <w:t xml:space="preserve"> </w:t>
            </w:r>
            <w:r w:rsidRPr="00D47549">
              <w:rPr>
                <w:rFonts w:eastAsia="Calibri"/>
                <w:lang w:eastAsia="ar-SA"/>
              </w:rPr>
              <w:t>apdailos</w:t>
            </w:r>
            <w:r w:rsidRPr="00D47549">
              <w:rPr>
                <w:rFonts w:eastAsia="Calibri"/>
                <w:b/>
                <w:lang w:eastAsia="ar-SA"/>
              </w:rPr>
              <w:t xml:space="preserve"> </w:t>
            </w:r>
            <w:r w:rsidRPr="00D47549">
              <w:rPr>
                <w:rFonts w:eastAsia="Calibri"/>
                <w:lang w:eastAsia="ar-SA"/>
              </w:rPr>
              <w:t>plokštėms</w:t>
            </w:r>
            <w:r w:rsidRPr="00D47549">
              <w:rPr>
                <w:rFonts w:eastAsia="Calibri"/>
                <w:b/>
                <w:lang w:eastAsia="ar-SA"/>
              </w:rPr>
              <w:t>.</w:t>
            </w:r>
          </w:p>
          <w:p w:rsidR="00362E71" w:rsidRPr="00D47549" w:rsidRDefault="00362E71" w:rsidP="003568BF">
            <w:pPr>
              <w:widowControl w:val="0"/>
              <w:suppressAutoHyphens/>
              <w:rPr>
                <w:rFonts w:eastAsia="Calibri"/>
                <w:b/>
                <w:lang w:eastAsia="ar-SA"/>
              </w:rPr>
            </w:pPr>
            <w:r w:rsidRPr="00D47549">
              <w:rPr>
                <w:rFonts w:eastAsia="Calibri"/>
                <w:b/>
                <w:lang w:eastAsia="ar-SA"/>
              </w:rPr>
              <w:t>2.1.1.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Paruošti darbo vietą;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Parinkti įrankius, įrangą ir medžiagos;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Įvertinti dailinamą paviršių;</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Pritvirtinti karkaso profilius;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Patikrinti darbo kokybę.</w:t>
            </w:r>
          </w:p>
          <w:p w:rsidR="00362E71" w:rsidRPr="00D47549" w:rsidRDefault="00362E71" w:rsidP="003568BF">
            <w:pPr>
              <w:widowControl w:val="0"/>
              <w:suppressAutoHyphens/>
              <w:rPr>
                <w:rFonts w:eastAsia="Calibri"/>
                <w:lang w:eastAsia="ar-SA"/>
              </w:rPr>
            </w:pPr>
            <w:r w:rsidRPr="00D47549">
              <w:rPr>
                <w:rFonts w:eastAsia="Calibri"/>
                <w:b/>
                <w:lang w:eastAsia="ar-SA"/>
              </w:rPr>
              <w:t xml:space="preserve">2.2. Tema. </w:t>
            </w:r>
            <w:r w:rsidRPr="00D47549">
              <w:rPr>
                <w:rFonts w:eastAsia="Calibri"/>
                <w:lang w:eastAsia="ar-SA"/>
              </w:rPr>
              <w:t>Apdailos plokščių montavimas.</w:t>
            </w:r>
          </w:p>
          <w:p w:rsidR="00362E71" w:rsidRPr="00D47549" w:rsidRDefault="00362E71" w:rsidP="003568BF">
            <w:pPr>
              <w:widowControl w:val="0"/>
              <w:suppressAutoHyphens/>
              <w:rPr>
                <w:rFonts w:eastAsia="Calibri"/>
                <w:b/>
                <w:lang w:eastAsia="ar-SA"/>
              </w:rPr>
            </w:pPr>
            <w:r w:rsidRPr="00D47549">
              <w:rPr>
                <w:rFonts w:eastAsia="Calibri"/>
                <w:b/>
                <w:lang w:eastAsia="ar-SA"/>
              </w:rPr>
              <w:t>2.2.1.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Parinkti įrankius, įrangą ir medžiagas;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Paruošti apdailos plokštes pagal brėžinius;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Pritvirtinti apdailos plokštes;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Patikrinti darbo kokybę;</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Sutvarkyti darbo vietą ir įrankius.</w:t>
            </w:r>
          </w:p>
        </w:tc>
        <w:tc>
          <w:tcPr>
            <w:tcW w:w="2285"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lastRenderedPageBreak/>
              <w:t>Patenkinamai:</w:t>
            </w:r>
          </w:p>
          <w:p w:rsidR="00362E71" w:rsidRPr="00D47549" w:rsidRDefault="00362E71" w:rsidP="003568BF">
            <w:pPr>
              <w:widowControl w:val="0"/>
              <w:suppressAutoHyphens/>
              <w:rPr>
                <w:rFonts w:eastAsia="Calibri"/>
                <w:lang w:eastAsia="ar-SA"/>
              </w:rPr>
            </w:pPr>
            <w:r w:rsidRPr="00D47549">
              <w:rPr>
                <w:rFonts w:eastAsia="Calibri"/>
                <w:lang w:eastAsia="ar-SA"/>
              </w:rPr>
              <w:lastRenderedPageBreak/>
              <w:t>Darbas atliktas pagal technologiją;</w:t>
            </w:r>
          </w:p>
          <w:p w:rsidR="00C90751" w:rsidRDefault="00362E71" w:rsidP="003568BF">
            <w:pPr>
              <w:widowControl w:val="0"/>
              <w:suppressAutoHyphens/>
              <w:rPr>
                <w:rFonts w:eastAsia="Calibri"/>
                <w:lang w:eastAsia="ar-SA"/>
              </w:rPr>
            </w:pPr>
            <w:r w:rsidRPr="00D47549">
              <w:rPr>
                <w:rFonts w:eastAsia="Calibri"/>
                <w:lang w:eastAsia="ar-SA"/>
              </w:rPr>
              <w:t>Dirbta ilgiau nei</w:t>
            </w:r>
            <w:r w:rsidR="003568BF">
              <w:rPr>
                <w:rFonts w:eastAsia="Calibri"/>
                <w:lang w:eastAsia="ar-SA"/>
              </w:rPr>
              <w:t xml:space="preserve"> </w:t>
            </w:r>
            <w:r w:rsidRPr="00D47549">
              <w:rPr>
                <w:rFonts w:eastAsia="Calibri"/>
                <w:lang w:eastAsia="ar-SA"/>
              </w:rPr>
              <w:t>nustatyta;</w:t>
            </w:r>
          </w:p>
          <w:p w:rsidR="00C90751" w:rsidRDefault="00362E71" w:rsidP="003568BF">
            <w:pPr>
              <w:widowControl w:val="0"/>
              <w:suppressAutoHyphens/>
              <w:rPr>
                <w:rFonts w:eastAsia="Calibri"/>
                <w:lang w:eastAsia="ar-SA"/>
              </w:rPr>
            </w:pPr>
            <w:r w:rsidRPr="00D47549">
              <w:rPr>
                <w:rFonts w:eastAsia="Calibri"/>
                <w:lang w:eastAsia="ar-SA"/>
              </w:rPr>
              <w:t>Nesutvarkyta darbo vieta;</w:t>
            </w:r>
          </w:p>
          <w:p w:rsidR="00362E71" w:rsidRPr="00D47549"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C90751" w:rsidRDefault="00362E71" w:rsidP="003568BF">
            <w:pPr>
              <w:widowControl w:val="0"/>
              <w:suppressAutoHyphens/>
              <w:rPr>
                <w:rFonts w:eastAsia="Calibri"/>
                <w:lang w:eastAsia="ar-SA"/>
              </w:rPr>
            </w:pPr>
            <w:r w:rsidRPr="00D47549">
              <w:rPr>
                <w:rFonts w:eastAsia="Calibri"/>
                <w:lang w:eastAsia="ar-SA"/>
              </w:rPr>
              <w:t>Reikėjo nuolatinių</w:t>
            </w:r>
            <w:r w:rsidR="003568BF">
              <w:rPr>
                <w:rFonts w:eastAsia="Calibri"/>
                <w:lang w:eastAsia="ar-SA"/>
              </w:rPr>
              <w:t xml:space="preserve"> </w:t>
            </w:r>
            <w:r w:rsidRPr="00D47549">
              <w:rPr>
                <w:rFonts w:eastAsia="Calibri"/>
                <w:lang w:eastAsia="ar-SA"/>
              </w:rPr>
              <w:t>konsultacijų;</w:t>
            </w:r>
          </w:p>
          <w:p w:rsidR="00362E71" w:rsidRPr="00D47549" w:rsidRDefault="00362E71" w:rsidP="003568BF">
            <w:pPr>
              <w:widowControl w:val="0"/>
              <w:suppressAutoHyphens/>
              <w:rPr>
                <w:rFonts w:eastAsia="Calibri"/>
                <w:lang w:eastAsia="ar-SA"/>
              </w:rPr>
            </w:pPr>
            <w:r w:rsidRPr="00D47549">
              <w:rPr>
                <w:rFonts w:eastAsia="Calibri"/>
                <w:lang w:eastAsia="ar-SA"/>
              </w:rPr>
              <w:t>Medžiagų sunaudota daugiau nei buvo paskaičiuota;</w:t>
            </w:r>
          </w:p>
          <w:p w:rsidR="00362E71" w:rsidRPr="00D47549" w:rsidRDefault="00362E71" w:rsidP="003568BF">
            <w:pPr>
              <w:widowControl w:val="0"/>
              <w:suppressAutoHyphens/>
              <w:rPr>
                <w:rFonts w:eastAsia="Calibri"/>
                <w:lang w:eastAsia="ar-SA"/>
              </w:rPr>
            </w:pPr>
            <w:r w:rsidRPr="00D47549">
              <w:rPr>
                <w:rFonts w:eastAsia="Calibri"/>
                <w:lang w:eastAsia="ar-SA"/>
              </w:rPr>
              <w:t>Nuokrypos leistinos.</w:t>
            </w:r>
          </w:p>
          <w:p w:rsidR="00362E71" w:rsidRPr="00D47549" w:rsidRDefault="00362E71" w:rsidP="003568BF">
            <w:pPr>
              <w:widowControl w:val="0"/>
              <w:suppressAutoHyphens/>
              <w:rPr>
                <w:rFonts w:eastAsia="Calibri"/>
                <w:lang w:eastAsia="ar-SA"/>
              </w:rPr>
            </w:pPr>
            <w:r w:rsidRPr="00D47549">
              <w:rPr>
                <w:rFonts w:eastAsia="Calibri"/>
                <w:b/>
                <w:lang w:eastAsia="ar-SA"/>
              </w:rPr>
              <w:t>Gerai:</w:t>
            </w:r>
          </w:p>
          <w:p w:rsidR="00362E71" w:rsidRPr="00D47549" w:rsidRDefault="00362E71" w:rsidP="003568BF">
            <w:pPr>
              <w:widowControl w:val="0"/>
              <w:suppressAutoHyphens/>
              <w:rPr>
                <w:rFonts w:eastAsia="Calibri"/>
                <w:lang w:eastAsia="ar-SA"/>
              </w:rPr>
            </w:pPr>
            <w:r w:rsidRPr="00D47549">
              <w:rPr>
                <w:rFonts w:eastAsia="Calibri"/>
                <w:lang w:eastAsia="ar-SA"/>
              </w:rPr>
              <w:t>Darbas atliktas pagal technologiją;</w:t>
            </w:r>
          </w:p>
          <w:p w:rsidR="00362E71" w:rsidRPr="00D47549" w:rsidRDefault="00362E71" w:rsidP="003568BF">
            <w:pPr>
              <w:widowControl w:val="0"/>
              <w:suppressAutoHyphens/>
              <w:rPr>
                <w:rFonts w:eastAsia="Calibri"/>
                <w:lang w:eastAsia="ar-SA"/>
              </w:rPr>
            </w:pPr>
            <w:r w:rsidRPr="00D47549">
              <w:rPr>
                <w:rFonts w:eastAsia="Calibri"/>
                <w:lang w:eastAsia="ar-SA"/>
              </w:rPr>
              <w:t>Atlikta per nustatytą laiką;</w:t>
            </w:r>
          </w:p>
          <w:p w:rsidR="00362E71" w:rsidRPr="00D47549" w:rsidRDefault="00362E71" w:rsidP="003568BF">
            <w:pPr>
              <w:widowControl w:val="0"/>
              <w:suppressAutoHyphens/>
              <w:rPr>
                <w:rFonts w:eastAsia="Calibri"/>
                <w:lang w:eastAsia="ar-SA"/>
              </w:rPr>
            </w:pPr>
            <w:r w:rsidRPr="00D47549">
              <w:rPr>
                <w:rFonts w:eastAsia="Calibri"/>
                <w:lang w:eastAsia="ar-SA"/>
              </w:rPr>
              <w:t>Sutvarkyta darbo vieta;</w:t>
            </w:r>
          </w:p>
          <w:p w:rsidR="00362E71" w:rsidRPr="00D47549"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362E71" w:rsidRPr="00D47549" w:rsidRDefault="00362E71" w:rsidP="003568BF">
            <w:pPr>
              <w:widowControl w:val="0"/>
              <w:suppressAutoHyphens/>
              <w:rPr>
                <w:rFonts w:eastAsia="Calibri"/>
                <w:lang w:eastAsia="ar-SA"/>
              </w:rPr>
            </w:pPr>
            <w:r w:rsidRPr="00D47549">
              <w:rPr>
                <w:rFonts w:eastAsia="Calibri"/>
                <w:lang w:eastAsia="ar-SA"/>
              </w:rPr>
              <w:t>Reikėjo konsultacijų;</w:t>
            </w:r>
          </w:p>
          <w:p w:rsidR="00C90751" w:rsidRDefault="00362E71" w:rsidP="003568BF">
            <w:pPr>
              <w:widowControl w:val="0"/>
              <w:suppressAutoHyphens/>
              <w:rPr>
                <w:rFonts w:eastAsia="Calibri"/>
                <w:lang w:eastAsia="ar-SA"/>
              </w:rPr>
            </w:pPr>
            <w:r w:rsidRPr="00D47549">
              <w:rPr>
                <w:rFonts w:eastAsia="Calibri"/>
                <w:lang w:eastAsia="ar-SA"/>
              </w:rPr>
              <w:t>Medžiagų sunaudota tiek, kiek paskaičiuota;</w:t>
            </w:r>
          </w:p>
          <w:p w:rsidR="00362E71" w:rsidRPr="00D47549" w:rsidRDefault="00362E71" w:rsidP="003568BF">
            <w:pPr>
              <w:widowControl w:val="0"/>
              <w:suppressAutoHyphens/>
              <w:rPr>
                <w:rFonts w:eastAsia="Calibri"/>
                <w:lang w:eastAsia="ar-SA"/>
              </w:rPr>
            </w:pPr>
            <w:r w:rsidRPr="00D47549">
              <w:rPr>
                <w:rFonts w:eastAsia="Calibri"/>
                <w:lang w:eastAsia="ar-SA"/>
              </w:rPr>
              <w:t>Atlikta pagal techninius reikalavimus.</w:t>
            </w:r>
          </w:p>
          <w:p w:rsidR="00362E71" w:rsidRPr="00D47549" w:rsidRDefault="00362E71" w:rsidP="003568BF">
            <w:pPr>
              <w:widowControl w:val="0"/>
              <w:suppressAutoHyphens/>
              <w:rPr>
                <w:rFonts w:eastAsia="Calibri"/>
                <w:lang w:eastAsia="ar-SA"/>
              </w:rPr>
            </w:pPr>
            <w:r w:rsidRPr="00D47549">
              <w:rPr>
                <w:rFonts w:eastAsia="Calibri"/>
                <w:b/>
                <w:lang w:eastAsia="ar-SA"/>
              </w:rPr>
              <w:t>Puikiai:</w:t>
            </w:r>
          </w:p>
          <w:p w:rsidR="00C90751" w:rsidRDefault="00362E71" w:rsidP="003568BF">
            <w:pPr>
              <w:widowControl w:val="0"/>
              <w:suppressAutoHyphens/>
              <w:rPr>
                <w:rFonts w:eastAsia="Calibri"/>
                <w:lang w:eastAsia="ar-SA"/>
              </w:rPr>
            </w:pPr>
            <w:r w:rsidRPr="00D47549">
              <w:rPr>
                <w:rFonts w:eastAsia="Calibri"/>
                <w:lang w:eastAsia="ar-SA"/>
              </w:rPr>
              <w:t>Darbas atliktas pagal technologiją;</w:t>
            </w:r>
          </w:p>
          <w:p w:rsidR="00C90751" w:rsidRDefault="00362E71" w:rsidP="003568BF">
            <w:pPr>
              <w:widowControl w:val="0"/>
              <w:suppressAutoHyphens/>
              <w:rPr>
                <w:rFonts w:eastAsia="Calibri"/>
                <w:lang w:eastAsia="ar-SA"/>
              </w:rPr>
            </w:pPr>
            <w:r w:rsidRPr="00D47549">
              <w:rPr>
                <w:rFonts w:eastAsia="Calibri"/>
                <w:lang w:eastAsia="ar-SA"/>
              </w:rPr>
              <w:t>Atlikta per nustatytą laiką ir greičiau;</w:t>
            </w:r>
          </w:p>
          <w:p w:rsidR="00C90751" w:rsidRDefault="00362E71" w:rsidP="003568BF">
            <w:pPr>
              <w:widowControl w:val="0"/>
              <w:suppressAutoHyphens/>
              <w:rPr>
                <w:rFonts w:eastAsia="Calibri"/>
                <w:lang w:eastAsia="ar-SA"/>
              </w:rPr>
            </w:pPr>
            <w:r w:rsidRPr="00D47549">
              <w:rPr>
                <w:rFonts w:eastAsia="Calibri"/>
                <w:lang w:eastAsia="ar-SA"/>
              </w:rPr>
              <w:t>Sutvarkyta darbo vieta pagal nustatytus reikalavimus;</w:t>
            </w:r>
          </w:p>
          <w:p w:rsidR="00362E71" w:rsidRPr="00D47549"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362E71" w:rsidRPr="00D47549" w:rsidRDefault="00362E71" w:rsidP="003568BF">
            <w:pPr>
              <w:widowControl w:val="0"/>
              <w:suppressAutoHyphens/>
              <w:rPr>
                <w:rFonts w:eastAsia="Calibri"/>
                <w:lang w:eastAsia="ar-SA"/>
              </w:rPr>
            </w:pPr>
            <w:r w:rsidRPr="00D47549">
              <w:rPr>
                <w:rFonts w:eastAsia="Calibri"/>
                <w:lang w:eastAsia="ar-SA"/>
              </w:rPr>
              <w:t>Dirbta savarankiškai;</w:t>
            </w:r>
          </w:p>
          <w:p w:rsidR="00C90751" w:rsidRDefault="00362E71" w:rsidP="003568BF">
            <w:pPr>
              <w:widowControl w:val="0"/>
              <w:suppressAutoHyphens/>
              <w:rPr>
                <w:rFonts w:eastAsia="Calibri"/>
                <w:lang w:eastAsia="ar-SA"/>
              </w:rPr>
            </w:pPr>
            <w:r w:rsidRPr="00D47549">
              <w:rPr>
                <w:rFonts w:eastAsia="Calibri"/>
                <w:lang w:eastAsia="ar-SA"/>
              </w:rPr>
              <w:t>Medžiagų sunaudota tiek, kiek paskaičiuota ar sutaupyta;</w:t>
            </w:r>
          </w:p>
          <w:p w:rsidR="00362E71" w:rsidRPr="00D47549" w:rsidRDefault="00362E71" w:rsidP="003568BF">
            <w:pPr>
              <w:widowControl w:val="0"/>
              <w:suppressAutoHyphens/>
              <w:rPr>
                <w:rFonts w:eastAsia="Calibri"/>
                <w:lang w:eastAsia="ar-SA"/>
              </w:rPr>
            </w:pPr>
            <w:r w:rsidRPr="00D47549">
              <w:rPr>
                <w:rFonts w:eastAsia="Calibri"/>
                <w:lang w:eastAsia="ar-SA"/>
              </w:rPr>
              <w:t>Atlikta pagal brėžinį, nuokrypų nėra.</w:t>
            </w:r>
          </w:p>
        </w:tc>
      </w:tr>
      <w:tr w:rsidR="00362E71" w:rsidRPr="00D47549" w:rsidTr="002207D2">
        <w:tblPrEx>
          <w:tblLook w:val="04A0" w:firstRow="1" w:lastRow="0" w:firstColumn="1" w:lastColumn="0" w:noHBand="0" w:noVBand="1"/>
        </w:tblPrEx>
        <w:trPr>
          <w:trHeight w:val="57"/>
        </w:trPr>
        <w:tc>
          <w:tcPr>
            <w:tcW w:w="1160"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lang w:eastAsia="ar-SA"/>
              </w:rPr>
              <w:lastRenderedPageBreak/>
              <w:t>3. Tvirtinti tiesinius apdailos elementus.</w:t>
            </w:r>
          </w:p>
        </w:tc>
        <w:tc>
          <w:tcPr>
            <w:tcW w:w="1555"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t>3.1. Tema.</w:t>
            </w:r>
            <w:r w:rsidRPr="00D47549">
              <w:rPr>
                <w:rFonts w:eastAsia="Calibri"/>
                <w:lang w:eastAsia="ar-SA"/>
              </w:rPr>
              <w:t xml:space="preserve"> Apvadų tvirtinimas.</w:t>
            </w:r>
          </w:p>
          <w:p w:rsidR="00362E71" w:rsidRPr="00D47549" w:rsidRDefault="00362E71" w:rsidP="003568BF">
            <w:pPr>
              <w:widowControl w:val="0"/>
              <w:suppressAutoHyphens/>
              <w:rPr>
                <w:rFonts w:eastAsia="Calibri"/>
                <w:b/>
                <w:lang w:eastAsia="ar-SA"/>
              </w:rPr>
            </w:pPr>
            <w:r w:rsidRPr="00D47549">
              <w:rPr>
                <w:rFonts w:eastAsia="Calibri"/>
                <w:b/>
                <w:lang w:eastAsia="ar-SA"/>
              </w:rPr>
              <w:t>3.1.1.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Paruošti darbo vietą;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Parinkti įrankius, įrangą ir medžiagas;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Nupjauti apvadus pagal brėžinius;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Pritvirtinti apvadus;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Patikrinti darbo kokybę;</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Sutvarkyti darbo vietą ir įrankius.</w:t>
            </w:r>
          </w:p>
          <w:p w:rsidR="00362E71" w:rsidRPr="00D47549" w:rsidRDefault="00362E71" w:rsidP="003568BF">
            <w:pPr>
              <w:widowControl w:val="0"/>
              <w:suppressAutoHyphens/>
              <w:rPr>
                <w:rFonts w:eastAsia="Calibri"/>
                <w:lang w:eastAsia="ar-SA"/>
              </w:rPr>
            </w:pPr>
            <w:r w:rsidRPr="00D47549">
              <w:rPr>
                <w:rFonts w:eastAsia="Calibri"/>
                <w:b/>
                <w:lang w:eastAsia="ar-SA"/>
              </w:rPr>
              <w:t>3.2. Tema.</w:t>
            </w:r>
            <w:r w:rsidRPr="00D47549">
              <w:rPr>
                <w:rFonts w:eastAsia="Calibri"/>
                <w:lang w:eastAsia="ar-SA"/>
              </w:rPr>
              <w:t xml:space="preserve"> Grindjuosčių tvirtinimas.</w:t>
            </w:r>
          </w:p>
          <w:p w:rsidR="00362E71" w:rsidRPr="00D47549" w:rsidRDefault="00362E71" w:rsidP="003568BF">
            <w:pPr>
              <w:widowControl w:val="0"/>
              <w:suppressAutoHyphens/>
              <w:rPr>
                <w:rFonts w:eastAsia="Calibri"/>
                <w:b/>
                <w:lang w:eastAsia="ar-SA"/>
              </w:rPr>
            </w:pPr>
            <w:r w:rsidRPr="00D47549">
              <w:rPr>
                <w:rFonts w:eastAsia="Calibri"/>
                <w:b/>
                <w:lang w:eastAsia="ar-SA"/>
              </w:rPr>
              <w:t>3.2.1.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Paruošti darbo vietą;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Parinkti įrankius, įrangą ir medžiagas;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Nupjauti grindjuostes pagal brėžinius;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Pritvirtinti grindjuostes;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Patikrinti darbo kokybę;</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Sutvarkyti darbo vietą ir įrankius.</w:t>
            </w:r>
          </w:p>
          <w:p w:rsidR="00362E71" w:rsidRPr="00D47549" w:rsidRDefault="00362E71" w:rsidP="003568BF">
            <w:pPr>
              <w:widowControl w:val="0"/>
              <w:suppressAutoHyphens/>
              <w:rPr>
                <w:rFonts w:eastAsia="Calibri"/>
                <w:lang w:eastAsia="ar-SA"/>
              </w:rPr>
            </w:pPr>
            <w:r w:rsidRPr="00D47549">
              <w:rPr>
                <w:rFonts w:eastAsia="Calibri"/>
                <w:b/>
                <w:lang w:eastAsia="ar-SA"/>
              </w:rPr>
              <w:t xml:space="preserve">3.3. Tema. </w:t>
            </w:r>
            <w:r w:rsidRPr="00D47549">
              <w:rPr>
                <w:rFonts w:eastAsia="Calibri"/>
                <w:lang w:eastAsia="ar-SA"/>
              </w:rPr>
              <w:t xml:space="preserve">Tiesinių dekoratyvinių apdailos </w:t>
            </w:r>
            <w:r w:rsidRPr="00D47549">
              <w:rPr>
                <w:rFonts w:eastAsia="Calibri"/>
                <w:lang w:eastAsia="ar-SA"/>
              </w:rPr>
              <w:lastRenderedPageBreak/>
              <w:t>detalių tvirtinimas.</w:t>
            </w:r>
          </w:p>
          <w:p w:rsidR="00362E71" w:rsidRPr="00D47549" w:rsidRDefault="00362E71" w:rsidP="003568BF">
            <w:pPr>
              <w:widowControl w:val="0"/>
              <w:suppressAutoHyphens/>
              <w:rPr>
                <w:rFonts w:eastAsia="Calibri"/>
                <w:b/>
                <w:lang w:eastAsia="ar-SA"/>
              </w:rPr>
            </w:pPr>
            <w:r w:rsidRPr="00D47549">
              <w:rPr>
                <w:rFonts w:eastAsia="Calibri"/>
                <w:b/>
                <w:lang w:eastAsia="ar-SA"/>
              </w:rPr>
              <w:t>3.3.1. Užduotys: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Paruošti darbo vietą;</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Parinkti įrankius, įrangą ir medžiagas;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Nupjauti tiesines dekoratyvines apdailos detales pagal brėžinius;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Pritvirtinti tiesines dekoratyvines apdailos detales;</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Patikrinti darbo kokybę;</w:t>
            </w:r>
          </w:p>
          <w:p w:rsidR="00362E71" w:rsidRPr="00D47549" w:rsidRDefault="00362E71" w:rsidP="003568BF">
            <w:pPr>
              <w:widowControl w:val="0"/>
              <w:numPr>
                <w:ilvl w:val="0"/>
                <w:numId w:val="3"/>
              </w:numPr>
              <w:suppressAutoHyphens/>
              <w:ind w:left="0" w:firstLine="0"/>
              <w:rPr>
                <w:rFonts w:eastAsia="Calibri"/>
                <w:lang w:eastAsia="ar-SA"/>
              </w:rPr>
            </w:pPr>
            <w:r w:rsidRPr="00D47549">
              <w:rPr>
                <w:rFonts w:eastAsia="Calibri"/>
                <w:lang w:eastAsia="ar-SA"/>
              </w:rPr>
              <w:t>Sutvarkyti darbo vietą ir įrankius.</w:t>
            </w:r>
          </w:p>
        </w:tc>
        <w:tc>
          <w:tcPr>
            <w:tcW w:w="2285" w:type="pct"/>
            <w:shd w:val="clear" w:color="auto" w:fill="auto"/>
          </w:tcPr>
          <w:p w:rsidR="00362E71" w:rsidRPr="00D47549" w:rsidRDefault="00362E71" w:rsidP="003568BF">
            <w:pPr>
              <w:widowControl w:val="0"/>
              <w:suppressAutoHyphens/>
              <w:rPr>
                <w:rFonts w:eastAsia="Calibri"/>
                <w:lang w:eastAsia="ar-SA"/>
              </w:rPr>
            </w:pPr>
            <w:r w:rsidRPr="00D47549">
              <w:rPr>
                <w:rFonts w:eastAsia="Calibri"/>
                <w:b/>
                <w:lang w:eastAsia="ar-SA"/>
              </w:rPr>
              <w:lastRenderedPageBreak/>
              <w:t>Patenkinamai:</w:t>
            </w:r>
          </w:p>
          <w:p w:rsidR="00C90751" w:rsidRDefault="00362E71" w:rsidP="003568BF">
            <w:pPr>
              <w:widowControl w:val="0"/>
              <w:suppressAutoHyphens/>
              <w:rPr>
                <w:rFonts w:eastAsia="Calibri"/>
                <w:lang w:eastAsia="ar-SA"/>
              </w:rPr>
            </w:pPr>
            <w:r w:rsidRPr="00D47549">
              <w:rPr>
                <w:rFonts w:eastAsia="Calibri"/>
                <w:lang w:eastAsia="ar-SA"/>
              </w:rPr>
              <w:t>Darbas atliktas pagal technologiją;</w:t>
            </w:r>
          </w:p>
          <w:p w:rsidR="00C90751" w:rsidRDefault="00362E71" w:rsidP="003568BF">
            <w:pPr>
              <w:widowControl w:val="0"/>
              <w:suppressAutoHyphens/>
              <w:rPr>
                <w:rFonts w:eastAsia="Calibri"/>
                <w:lang w:eastAsia="ar-SA"/>
              </w:rPr>
            </w:pPr>
            <w:r w:rsidRPr="00D47549">
              <w:rPr>
                <w:rFonts w:eastAsia="Calibri"/>
                <w:lang w:eastAsia="ar-SA"/>
              </w:rPr>
              <w:t>Dirbta ilgiau nei</w:t>
            </w:r>
            <w:r w:rsidR="003568BF">
              <w:rPr>
                <w:rFonts w:eastAsia="Calibri"/>
                <w:lang w:eastAsia="ar-SA"/>
              </w:rPr>
              <w:t xml:space="preserve"> </w:t>
            </w:r>
            <w:r w:rsidRPr="00D47549">
              <w:rPr>
                <w:rFonts w:eastAsia="Calibri"/>
                <w:lang w:eastAsia="ar-SA"/>
              </w:rPr>
              <w:t>nustatyta;</w:t>
            </w:r>
          </w:p>
          <w:p w:rsidR="00C90751" w:rsidRDefault="00362E71" w:rsidP="003568BF">
            <w:pPr>
              <w:widowControl w:val="0"/>
              <w:suppressAutoHyphens/>
              <w:rPr>
                <w:rFonts w:eastAsia="Calibri"/>
                <w:lang w:eastAsia="ar-SA"/>
              </w:rPr>
            </w:pPr>
            <w:r w:rsidRPr="00D47549">
              <w:rPr>
                <w:rFonts w:eastAsia="Calibri"/>
                <w:lang w:eastAsia="ar-SA"/>
              </w:rPr>
              <w:t>Nesutvarkyta darbo vieta;</w:t>
            </w:r>
          </w:p>
          <w:p w:rsidR="00C90751"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C90751" w:rsidRDefault="00362E71" w:rsidP="003568BF">
            <w:pPr>
              <w:widowControl w:val="0"/>
              <w:suppressAutoHyphens/>
              <w:rPr>
                <w:rFonts w:eastAsia="Calibri"/>
                <w:lang w:eastAsia="ar-SA"/>
              </w:rPr>
            </w:pPr>
            <w:r w:rsidRPr="00D47549">
              <w:rPr>
                <w:rFonts w:eastAsia="Calibri"/>
                <w:lang w:eastAsia="ar-SA"/>
              </w:rPr>
              <w:t>Reikėjo nuolatinių</w:t>
            </w:r>
            <w:r w:rsidR="003568BF">
              <w:rPr>
                <w:rFonts w:eastAsia="Calibri"/>
                <w:lang w:eastAsia="ar-SA"/>
              </w:rPr>
              <w:t xml:space="preserve"> </w:t>
            </w:r>
            <w:r w:rsidRPr="00D47549">
              <w:rPr>
                <w:rFonts w:eastAsia="Calibri"/>
                <w:lang w:eastAsia="ar-SA"/>
              </w:rPr>
              <w:t>konsultacijų;</w:t>
            </w:r>
          </w:p>
          <w:p w:rsidR="00362E71" w:rsidRPr="00D47549" w:rsidRDefault="00362E71" w:rsidP="003568BF">
            <w:pPr>
              <w:widowControl w:val="0"/>
              <w:suppressAutoHyphens/>
              <w:rPr>
                <w:rFonts w:eastAsia="Calibri"/>
                <w:lang w:eastAsia="ar-SA"/>
              </w:rPr>
            </w:pPr>
            <w:r w:rsidRPr="00D47549">
              <w:rPr>
                <w:rFonts w:eastAsia="Calibri"/>
                <w:lang w:eastAsia="ar-SA"/>
              </w:rPr>
              <w:t>Medžiagų sunaudota daugiau nei buvo paskaičiuota;</w:t>
            </w:r>
          </w:p>
          <w:p w:rsidR="00362E71" w:rsidRPr="00D47549" w:rsidRDefault="00362E71" w:rsidP="003568BF">
            <w:pPr>
              <w:widowControl w:val="0"/>
              <w:suppressAutoHyphens/>
              <w:rPr>
                <w:rFonts w:eastAsia="Calibri"/>
                <w:lang w:eastAsia="ar-SA"/>
              </w:rPr>
            </w:pPr>
            <w:r w:rsidRPr="00D47549">
              <w:rPr>
                <w:rFonts w:eastAsia="Calibri"/>
                <w:lang w:eastAsia="ar-SA"/>
              </w:rPr>
              <w:t>Nuokrypos leistinos.</w:t>
            </w:r>
          </w:p>
          <w:p w:rsidR="00362E71" w:rsidRPr="00D47549" w:rsidRDefault="00362E71" w:rsidP="003568BF">
            <w:pPr>
              <w:widowControl w:val="0"/>
              <w:suppressAutoHyphens/>
              <w:rPr>
                <w:rFonts w:eastAsia="Calibri"/>
                <w:lang w:eastAsia="ar-SA"/>
              </w:rPr>
            </w:pPr>
            <w:r w:rsidRPr="00D47549">
              <w:rPr>
                <w:rFonts w:eastAsia="Calibri"/>
                <w:b/>
                <w:lang w:eastAsia="ar-SA"/>
              </w:rPr>
              <w:t>Gerai:</w:t>
            </w:r>
          </w:p>
          <w:p w:rsidR="00362E71" w:rsidRPr="00D47549" w:rsidRDefault="00362E71" w:rsidP="003568BF">
            <w:pPr>
              <w:widowControl w:val="0"/>
              <w:suppressAutoHyphens/>
              <w:rPr>
                <w:rFonts w:eastAsia="Calibri"/>
                <w:lang w:eastAsia="ar-SA"/>
              </w:rPr>
            </w:pPr>
            <w:r w:rsidRPr="00D47549">
              <w:rPr>
                <w:rFonts w:eastAsia="Calibri"/>
                <w:lang w:eastAsia="ar-SA"/>
              </w:rPr>
              <w:t>Darbas atliktas pagal technologiją;</w:t>
            </w:r>
          </w:p>
          <w:p w:rsidR="00362E71" w:rsidRPr="00D47549" w:rsidRDefault="00362E71" w:rsidP="003568BF">
            <w:pPr>
              <w:widowControl w:val="0"/>
              <w:suppressAutoHyphens/>
              <w:rPr>
                <w:rFonts w:eastAsia="Calibri"/>
                <w:lang w:eastAsia="ar-SA"/>
              </w:rPr>
            </w:pPr>
            <w:r w:rsidRPr="00D47549">
              <w:rPr>
                <w:rFonts w:eastAsia="Calibri"/>
                <w:lang w:eastAsia="ar-SA"/>
              </w:rPr>
              <w:t>Atlikta per nustatytą laiką;</w:t>
            </w:r>
          </w:p>
          <w:p w:rsidR="00362E71" w:rsidRPr="00D47549" w:rsidRDefault="00362E71" w:rsidP="003568BF">
            <w:pPr>
              <w:widowControl w:val="0"/>
              <w:suppressAutoHyphens/>
              <w:rPr>
                <w:rFonts w:eastAsia="Calibri"/>
                <w:lang w:eastAsia="ar-SA"/>
              </w:rPr>
            </w:pPr>
            <w:r w:rsidRPr="00D47549">
              <w:rPr>
                <w:rFonts w:eastAsia="Calibri"/>
                <w:lang w:eastAsia="ar-SA"/>
              </w:rPr>
              <w:t>Sutvarkyta darbo vieta;</w:t>
            </w:r>
          </w:p>
          <w:p w:rsidR="00C90751"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362E71" w:rsidRPr="00D47549" w:rsidRDefault="00362E71" w:rsidP="003568BF">
            <w:pPr>
              <w:widowControl w:val="0"/>
              <w:suppressAutoHyphens/>
              <w:rPr>
                <w:rFonts w:eastAsia="Calibri"/>
                <w:lang w:eastAsia="ar-SA"/>
              </w:rPr>
            </w:pPr>
            <w:r w:rsidRPr="00D47549">
              <w:rPr>
                <w:rFonts w:eastAsia="Calibri"/>
                <w:lang w:eastAsia="ar-SA"/>
              </w:rPr>
              <w:t>Reikėjo konsultacijų;</w:t>
            </w:r>
          </w:p>
          <w:p w:rsidR="00C90751" w:rsidRDefault="00362E71" w:rsidP="003568BF">
            <w:pPr>
              <w:widowControl w:val="0"/>
              <w:suppressAutoHyphens/>
              <w:rPr>
                <w:rFonts w:eastAsia="Calibri"/>
                <w:lang w:eastAsia="ar-SA"/>
              </w:rPr>
            </w:pPr>
            <w:r w:rsidRPr="00D47549">
              <w:rPr>
                <w:rFonts w:eastAsia="Calibri"/>
                <w:lang w:eastAsia="ar-SA"/>
              </w:rPr>
              <w:t>Medžiagų sunaudota tiek, kiek paskaičiuota;</w:t>
            </w:r>
          </w:p>
          <w:p w:rsidR="00362E71" w:rsidRPr="00D47549" w:rsidRDefault="00362E71" w:rsidP="003568BF">
            <w:pPr>
              <w:widowControl w:val="0"/>
              <w:suppressAutoHyphens/>
              <w:rPr>
                <w:rFonts w:eastAsia="Calibri"/>
                <w:lang w:eastAsia="ar-SA"/>
              </w:rPr>
            </w:pPr>
            <w:r w:rsidRPr="00D47549">
              <w:rPr>
                <w:rFonts w:eastAsia="Calibri"/>
                <w:lang w:eastAsia="ar-SA"/>
              </w:rPr>
              <w:t>Atlikta pagal techninius reikalavimus.</w:t>
            </w:r>
          </w:p>
          <w:p w:rsidR="00362E71" w:rsidRPr="00D47549" w:rsidRDefault="00362E71" w:rsidP="003568BF">
            <w:pPr>
              <w:widowControl w:val="0"/>
              <w:suppressAutoHyphens/>
              <w:rPr>
                <w:rFonts w:eastAsia="Calibri"/>
                <w:lang w:eastAsia="ar-SA"/>
              </w:rPr>
            </w:pPr>
            <w:r w:rsidRPr="00D47549">
              <w:rPr>
                <w:rFonts w:eastAsia="Calibri"/>
                <w:b/>
                <w:lang w:eastAsia="ar-SA"/>
              </w:rPr>
              <w:t>Puikiai:</w:t>
            </w:r>
          </w:p>
          <w:p w:rsidR="00C90751" w:rsidRDefault="00362E71" w:rsidP="003568BF">
            <w:pPr>
              <w:widowControl w:val="0"/>
              <w:suppressAutoHyphens/>
              <w:rPr>
                <w:rFonts w:eastAsia="Calibri"/>
                <w:lang w:eastAsia="ar-SA"/>
              </w:rPr>
            </w:pPr>
            <w:r w:rsidRPr="00D47549">
              <w:rPr>
                <w:rFonts w:eastAsia="Calibri"/>
                <w:lang w:eastAsia="ar-SA"/>
              </w:rPr>
              <w:t>Darbas atliktas pagal technologiją;</w:t>
            </w:r>
          </w:p>
          <w:p w:rsidR="00C90751" w:rsidRDefault="00362E71" w:rsidP="003568BF">
            <w:pPr>
              <w:widowControl w:val="0"/>
              <w:suppressAutoHyphens/>
              <w:rPr>
                <w:rFonts w:eastAsia="Calibri"/>
                <w:lang w:eastAsia="ar-SA"/>
              </w:rPr>
            </w:pPr>
            <w:r w:rsidRPr="00D47549">
              <w:rPr>
                <w:rFonts w:eastAsia="Calibri"/>
                <w:lang w:eastAsia="ar-SA"/>
              </w:rPr>
              <w:t>Atlikta per nustatytą laiką ir greičiau;</w:t>
            </w:r>
          </w:p>
          <w:p w:rsidR="00C90751" w:rsidRDefault="00362E71" w:rsidP="003568BF">
            <w:pPr>
              <w:widowControl w:val="0"/>
              <w:suppressAutoHyphens/>
              <w:rPr>
                <w:rFonts w:eastAsia="Calibri"/>
                <w:lang w:eastAsia="ar-SA"/>
              </w:rPr>
            </w:pPr>
            <w:r w:rsidRPr="00D47549">
              <w:rPr>
                <w:rFonts w:eastAsia="Calibri"/>
                <w:lang w:eastAsia="ar-SA"/>
              </w:rPr>
              <w:t>Sutvarkyta darbo vieta pagal nustatytus reikalavimus;</w:t>
            </w:r>
          </w:p>
          <w:p w:rsidR="00362E71" w:rsidRPr="00D47549" w:rsidRDefault="00362E71" w:rsidP="003568BF">
            <w:pPr>
              <w:widowControl w:val="0"/>
              <w:suppressAutoHyphens/>
              <w:rPr>
                <w:rFonts w:eastAsia="Calibri"/>
                <w:lang w:eastAsia="ar-SA"/>
              </w:rPr>
            </w:pPr>
            <w:r w:rsidRPr="00D47549">
              <w:rPr>
                <w:rFonts w:eastAsia="Calibri"/>
                <w:lang w:eastAsia="ar-SA"/>
              </w:rPr>
              <w:t>Dirbta nepažeidžiant darbų saugos reikalavimų;</w:t>
            </w:r>
          </w:p>
          <w:p w:rsidR="00362E71" w:rsidRPr="00D47549" w:rsidRDefault="00362E71" w:rsidP="003568BF">
            <w:pPr>
              <w:widowControl w:val="0"/>
              <w:suppressAutoHyphens/>
              <w:rPr>
                <w:rFonts w:eastAsia="Calibri"/>
                <w:lang w:eastAsia="ar-SA"/>
              </w:rPr>
            </w:pPr>
            <w:r w:rsidRPr="00D47549">
              <w:rPr>
                <w:rFonts w:eastAsia="Calibri"/>
                <w:lang w:eastAsia="ar-SA"/>
              </w:rPr>
              <w:lastRenderedPageBreak/>
              <w:t>Dirbta savarankiškai;</w:t>
            </w:r>
          </w:p>
          <w:p w:rsidR="00C90751" w:rsidRDefault="00362E71" w:rsidP="003568BF">
            <w:pPr>
              <w:widowControl w:val="0"/>
              <w:suppressAutoHyphens/>
              <w:rPr>
                <w:rFonts w:eastAsia="Calibri"/>
                <w:lang w:eastAsia="ar-SA"/>
              </w:rPr>
            </w:pPr>
            <w:r w:rsidRPr="00D47549">
              <w:rPr>
                <w:rFonts w:eastAsia="Calibri"/>
                <w:lang w:eastAsia="ar-SA"/>
              </w:rPr>
              <w:t>Medžiagų sunaudota tiek, kiek paskaičiuota ar sutaupyta;</w:t>
            </w:r>
          </w:p>
          <w:p w:rsidR="00362E71" w:rsidRPr="00D47549" w:rsidRDefault="00362E71" w:rsidP="003568BF">
            <w:pPr>
              <w:widowControl w:val="0"/>
              <w:suppressAutoHyphens/>
              <w:rPr>
                <w:rFonts w:eastAsia="Calibri"/>
                <w:lang w:eastAsia="ar-SA"/>
              </w:rPr>
            </w:pPr>
            <w:r w:rsidRPr="00D47549">
              <w:rPr>
                <w:rFonts w:eastAsia="Calibri"/>
                <w:lang w:eastAsia="ar-SA"/>
              </w:rPr>
              <w:t>Atlikta pagal brėžinį, nuokrypų nėra.</w:t>
            </w:r>
          </w:p>
        </w:tc>
      </w:tr>
      <w:tr w:rsidR="00362E71" w:rsidRPr="00D47549" w:rsidTr="002207D2">
        <w:trPr>
          <w:trHeight w:val="57"/>
        </w:trPr>
        <w:tc>
          <w:tcPr>
            <w:tcW w:w="1160" w:type="pct"/>
          </w:tcPr>
          <w:p w:rsidR="009A5DC1" w:rsidRPr="00D47549" w:rsidRDefault="009A5DC1" w:rsidP="003568BF">
            <w:pPr>
              <w:widowControl w:val="0"/>
            </w:pPr>
            <w:r w:rsidRPr="00D47549">
              <w:lastRenderedPageBreak/>
              <w:t>Reikalavimai mokymui skirtiems metodiniams ir materialiesiems ištekliams</w:t>
            </w:r>
          </w:p>
        </w:tc>
        <w:tc>
          <w:tcPr>
            <w:tcW w:w="3840" w:type="pct"/>
            <w:gridSpan w:val="2"/>
          </w:tcPr>
          <w:p w:rsidR="009A5DC1" w:rsidRPr="00D47549" w:rsidRDefault="009A5DC1" w:rsidP="003568BF">
            <w:pPr>
              <w:widowControl w:val="0"/>
              <w:rPr>
                <w:rFonts w:eastAsia="Calibri"/>
                <w:i/>
              </w:rPr>
            </w:pPr>
            <w:r w:rsidRPr="00D47549">
              <w:rPr>
                <w:rFonts w:eastAsia="Calibri"/>
                <w:i/>
              </w:rPr>
              <w:t>Mokymo(si) medžiaga:</w:t>
            </w:r>
          </w:p>
          <w:p w:rsidR="009A5DC1" w:rsidRPr="00D47549" w:rsidRDefault="000F5D80" w:rsidP="003568BF">
            <w:pPr>
              <w:widowControl w:val="0"/>
              <w:numPr>
                <w:ilvl w:val="0"/>
                <w:numId w:val="1"/>
              </w:numPr>
              <w:ind w:left="0" w:firstLine="0"/>
            </w:pPr>
            <w:r w:rsidRPr="00D47549">
              <w:rPr>
                <w:rFonts w:eastAsia="Calibri"/>
                <w:iCs/>
              </w:rPr>
              <w:t xml:space="preserve">Apdailininko (statybininko) </w:t>
            </w:r>
            <w:r w:rsidR="009A5DC1" w:rsidRPr="00D47549">
              <w:t>modulinė profesinio mokymo programa</w:t>
            </w:r>
          </w:p>
          <w:p w:rsidR="00C90751" w:rsidRDefault="009A5DC1" w:rsidP="003568BF">
            <w:pPr>
              <w:widowControl w:val="0"/>
              <w:numPr>
                <w:ilvl w:val="0"/>
                <w:numId w:val="1"/>
              </w:numPr>
              <w:ind w:left="0" w:firstLine="0"/>
            </w:pPr>
            <w:r w:rsidRPr="00D47549">
              <w:t>Metodinė dalomoji medžiaga, vadovėliai, užduočių sąsiuviniai</w:t>
            </w:r>
          </w:p>
          <w:p w:rsidR="009A5DC1" w:rsidRPr="00D47549" w:rsidRDefault="009A5DC1" w:rsidP="003568BF">
            <w:pPr>
              <w:widowControl w:val="0"/>
              <w:rPr>
                <w:rFonts w:eastAsia="Calibri"/>
                <w:i/>
              </w:rPr>
            </w:pPr>
            <w:r w:rsidRPr="00D47549">
              <w:rPr>
                <w:rFonts w:eastAsia="Calibri"/>
                <w:i/>
              </w:rPr>
              <w:t>Mokymo(si) priemonės:</w:t>
            </w:r>
          </w:p>
          <w:p w:rsidR="009A5DC1" w:rsidRPr="00D47549" w:rsidRDefault="009A5DC1" w:rsidP="003568BF">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362E71" w:rsidRPr="00D47549" w:rsidTr="002207D2">
        <w:trPr>
          <w:trHeight w:val="57"/>
        </w:trPr>
        <w:tc>
          <w:tcPr>
            <w:tcW w:w="1160" w:type="pct"/>
          </w:tcPr>
          <w:p w:rsidR="009A5DC1" w:rsidRPr="00D47549" w:rsidRDefault="009A5DC1" w:rsidP="003568BF">
            <w:pPr>
              <w:widowControl w:val="0"/>
            </w:pPr>
            <w:r w:rsidRPr="00D47549">
              <w:t>Reikalavimai teorinio ir praktinio mokymo vietai</w:t>
            </w:r>
          </w:p>
        </w:tc>
        <w:tc>
          <w:tcPr>
            <w:tcW w:w="3840" w:type="pct"/>
            <w:gridSpan w:val="2"/>
          </w:tcPr>
          <w:p w:rsidR="00C90751" w:rsidRDefault="009A5DC1" w:rsidP="003568BF">
            <w:pPr>
              <w:widowControl w:val="0"/>
            </w:pPr>
            <w:r w:rsidRPr="00D47549">
              <w:t>Klasė ar kita mokymui(si) pritaikyta patalpa su techninėmis priemonėmis (kompiuteriu, vaizdo projektoriumi) mokymo(si) medžiagai pateikti. Praktinio mokymo klasė (patalpa), aprūpinta įranga, įrankiais</w:t>
            </w:r>
            <w:r w:rsidR="00F41455" w:rsidRPr="00D47549">
              <w:rPr>
                <w:rFonts w:eastAsia="Calibri"/>
                <w:lang w:eastAsia="ar-SA"/>
              </w:rPr>
              <w:t xml:space="preserve"> skirtais tinkavimui, plytelių klijavimui ir dažymui</w:t>
            </w:r>
            <w:r w:rsidRPr="00D47549">
              <w:t>, mokomosiomis priemonėmis, darbų atlikimo užduotimis.</w:t>
            </w:r>
          </w:p>
          <w:p w:rsidR="009A5DC1" w:rsidRPr="00D47549" w:rsidRDefault="00F41455" w:rsidP="003568BF">
            <w:pPr>
              <w:widowControl w:val="0"/>
            </w:pPr>
            <w:r w:rsidRPr="00D47549">
              <w:rPr>
                <w:rFonts w:eastAsia="Calibri"/>
                <w:lang w:eastAsia="ar-SA"/>
              </w:rPr>
              <w:t>Mokomosios tinkavimo, plytelių klijavimo ir dažymo dirbtuvės.</w:t>
            </w:r>
          </w:p>
        </w:tc>
      </w:tr>
      <w:tr w:rsidR="00362E71" w:rsidRPr="00D47549" w:rsidTr="002207D2">
        <w:trPr>
          <w:trHeight w:val="57"/>
        </w:trPr>
        <w:tc>
          <w:tcPr>
            <w:tcW w:w="1160" w:type="pct"/>
          </w:tcPr>
          <w:p w:rsidR="009A5DC1" w:rsidRPr="00D47549" w:rsidRDefault="009A5DC1" w:rsidP="003568BF">
            <w:pPr>
              <w:widowControl w:val="0"/>
            </w:pPr>
            <w:r w:rsidRPr="00D47549">
              <w:t>Reikalavimai mokytojų dalykiniam pasirengimui (dalykinei kvalifikacijai)</w:t>
            </w:r>
          </w:p>
        </w:tc>
        <w:tc>
          <w:tcPr>
            <w:tcW w:w="3840" w:type="pct"/>
            <w:gridSpan w:val="2"/>
          </w:tcPr>
          <w:p w:rsidR="009A5DC1" w:rsidRPr="00D47549" w:rsidRDefault="009A5DC1" w:rsidP="003568BF">
            <w:pPr>
              <w:widowControl w:val="0"/>
            </w:pPr>
            <w:r w:rsidRPr="00D47549">
              <w:t>Modulį gali vesti mokytojas, turintis:</w:t>
            </w:r>
          </w:p>
          <w:p w:rsidR="009A5DC1" w:rsidRPr="00D47549" w:rsidRDefault="009A5DC1" w:rsidP="003568BF">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A5DC1" w:rsidRPr="00D47549" w:rsidRDefault="009A5DC1" w:rsidP="003568BF">
            <w:pPr>
              <w:widowControl w:val="0"/>
            </w:pPr>
            <w:r w:rsidRPr="00D47549">
              <w:t xml:space="preserve">2) </w:t>
            </w:r>
            <w:r w:rsidR="00F41455" w:rsidRPr="00D47549">
              <w:rPr>
                <w:rFonts w:eastAsia="Calibri"/>
                <w:lang w:eastAsia="ar-SA"/>
              </w:rPr>
              <w:t>apdailos ar statybos srities kvalifikaciją</w:t>
            </w:r>
            <w:r w:rsidRPr="00D47549">
              <w:t>.</w:t>
            </w:r>
          </w:p>
        </w:tc>
      </w:tr>
    </w:tbl>
    <w:p w:rsidR="007F066F" w:rsidRDefault="007F066F" w:rsidP="00CD1B90">
      <w:pPr>
        <w:widowControl w:val="0"/>
        <w:rPr>
          <w:rFonts w:eastAsia="Calibri"/>
        </w:rPr>
      </w:pPr>
    </w:p>
    <w:p w:rsidR="003568BF" w:rsidRPr="003568BF" w:rsidRDefault="003568BF" w:rsidP="00CD1B90">
      <w:pPr>
        <w:widowControl w:val="0"/>
        <w:rPr>
          <w:rFonts w:eastAsia="Calibri"/>
        </w:rPr>
      </w:pPr>
    </w:p>
    <w:p w:rsidR="00E3005F" w:rsidRPr="00D47549" w:rsidRDefault="00E3005F" w:rsidP="00CD1B90">
      <w:pPr>
        <w:widowControl w:val="0"/>
        <w:rPr>
          <w:b/>
        </w:rPr>
      </w:pPr>
      <w:r w:rsidRPr="00D47549">
        <w:rPr>
          <w:rFonts w:eastAsia="Calibri"/>
          <w:b/>
        </w:rPr>
        <w:t>Modulio pavadinimas - Medienos gaminių apdaila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116"/>
        <w:gridCol w:w="4532"/>
      </w:tblGrid>
      <w:tr w:rsidR="00362E71"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rPr>
                <w:rFonts w:eastAsia="Calibri"/>
                <w:szCs w:val="22"/>
                <w:lang w:eastAsia="en-US"/>
              </w:rPr>
            </w:pPr>
            <w:r w:rsidRPr="00D47549">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jc w:val="both"/>
              <w:rPr>
                <w:rFonts w:eastAsia="Calibri"/>
              </w:rPr>
            </w:pPr>
            <w:r w:rsidRPr="00D47549">
              <w:rPr>
                <w:rFonts w:eastAsia="Calibri"/>
              </w:rPr>
              <w:t>4073297</w:t>
            </w:r>
          </w:p>
        </w:tc>
      </w:tr>
      <w:tr w:rsidR="00362E71"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rPr>
                <w:rFonts w:eastAsia="Calibri"/>
                <w:szCs w:val="22"/>
                <w:lang w:eastAsia="en-US"/>
              </w:rPr>
            </w:pPr>
            <w:r w:rsidRPr="00D47549">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jc w:val="both"/>
              <w:rPr>
                <w:rFonts w:eastAsia="Calibri"/>
              </w:rPr>
            </w:pPr>
            <w:r w:rsidRPr="00D47549">
              <w:rPr>
                <w:rFonts w:eastAsia="Calibri"/>
              </w:rPr>
              <w:t>IV</w:t>
            </w:r>
          </w:p>
        </w:tc>
      </w:tr>
      <w:tr w:rsidR="00362E71"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rPr>
                <w:rFonts w:eastAsia="Calibri"/>
                <w:szCs w:val="22"/>
                <w:lang w:eastAsia="en-US"/>
              </w:rPr>
            </w:pPr>
            <w:r w:rsidRPr="00D47549">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jc w:val="both"/>
              <w:rPr>
                <w:rFonts w:eastAsia="Calibri"/>
              </w:rPr>
            </w:pPr>
            <w:r w:rsidRPr="00D47549">
              <w:rPr>
                <w:rFonts w:eastAsia="Calibri"/>
              </w:rPr>
              <w:t>5</w:t>
            </w:r>
          </w:p>
        </w:tc>
      </w:tr>
      <w:tr w:rsidR="00362E71"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rPr>
                <w:rFonts w:eastAsia="Calibri"/>
                <w:szCs w:val="22"/>
                <w:lang w:eastAsia="en-US"/>
              </w:rPr>
            </w:pPr>
            <w:r w:rsidRPr="00D47549">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E3005F" w:rsidRPr="00D47549" w:rsidRDefault="00E3005F" w:rsidP="00CD1B90">
            <w:pPr>
              <w:widowControl w:val="0"/>
            </w:pPr>
            <w:r w:rsidRPr="00D47549">
              <w:t>Apdailinti medienos gaminius</w:t>
            </w:r>
          </w:p>
        </w:tc>
      </w:tr>
      <w:tr w:rsidR="00E3005F"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E3005F" w:rsidRPr="00D47549" w:rsidRDefault="00C90751" w:rsidP="00CD1B90">
            <w:pPr>
              <w:widowControl w:val="0"/>
            </w:pPr>
            <w:r>
              <w:t>Modulio mokymosi rezultatai</w:t>
            </w:r>
          </w:p>
        </w:tc>
        <w:tc>
          <w:tcPr>
            <w:tcW w:w="1572" w:type="pct"/>
            <w:tcBorders>
              <w:top w:val="single" w:sz="4" w:space="0" w:color="auto"/>
              <w:left w:val="single" w:sz="4" w:space="0" w:color="auto"/>
              <w:bottom w:val="single" w:sz="4" w:space="0" w:color="auto"/>
              <w:right w:val="single" w:sz="4" w:space="0" w:color="auto"/>
            </w:tcBorders>
            <w:shd w:val="clear" w:color="auto" w:fill="F2F2F2"/>
          </w:tcPr>
          <w:p w:rsidR="00E3005F" w:rsidRPr="00D47549" w:rsidRDefault="00E3005F" w:rsidP="00CD1B90">
            <w:pPr>
              <w:widowControl w:val="0"/>
            </w:pPr>
            <w:r w:rsidRPr="00D47549">
              <w:t>Rekomenduojamas turinys, reikalingas mokymosi rezultatams pasiekti</w:t>
            </w:r>
          </w:p>
        </w:tc>
        <w:tc>
          <w:tcPr>
            <w:tcW w:w="2286" w:type="pct"/>
            <w:tcBorders>
              <w:top w:val="single" w:sz="4" w:space="0" w:color="auto"/>
              <w:left w:val="single" w:sz="4" w:space="0" w:color="auto"/>
              <w:bottom w:val="single" w:sz="4" w:space="0" w:color="auto"/>
              <w:right w:val="single" w:sz="4" w:space="0" w:color="auto"/>
            </w:tcBorders>
            <w:shd w:val="clear" w:color="auto" w:fill="F2F2F2"/>
          </w:tcPr>
          <w:p w:rsidR="00E3005F" w:rsidRPr="00D47549" w:rsidRDefault="00E3005F" w:rsidP="00CD1B90">
            <w:pPr>
              <w:widowControl w:val="0"/>
            </w:pPr>
            <w:r w:rsidRPr="00D47549">
              <w:t xml:space="preserve">Mokymosi pasiekimų įvertinimo kriterijai </w:t>
            </w:r>
          </w:p>
        </w:tc>
      </w:tr>
      <w:tr w:rsidR="00E3005F" w:rsidRPr="00D47549" w:rsidTr="00435DD1">
        <w:tblPrEx>
          <w:tblLook w:val="04A0" w:firstRow="1" w:lastRow="0" w:firstColumn="1" w:lastColumn="0" w:noHBand="0" w:noVBand="1"/>
        </w:tblPrEx>
        <w:trPr>
          <w:trHeight w:val="57"/>
        </w:trPr>
        <w:tc>
          <w:tcPr>
            <w:tcW w:w="5000" w:type="pct"/>
            <w:gridSpan w:val="3"/>
            <w:shd w:val="clear" w:color="auto" w:fill="F2F2F2"/>
          </w:tcPr>
          <w:p w:rsidR="00E3005F" w:rsidRPr="00D47549" w:rsidRDefault="00E3005F" w:rsidP="00CD1B90">
            <w:pPr>
              <w:widowControl w:val="0"/>
              <w:suppressAutoHyphens/>
              <w:rPr>
                <w:rFonts w:eastAsia="Calibri"/>
                <w:lang w:eastAsia="ar-SA"/>
              </w:rPr>
            </w:pPr>
            <w:r w:rsidRPr="00D47549">
              <w:rPr>
                <w:rFonts w:eastAsia="Calibri"/>
                <w:lang w:eastAsia="ar-SA"/>
              </w:rPr>
              <w:t>Kognityviniai mokymosi rezultatai</w:t>
            </w:r>
          </w:p>
        </w:tc>
      </w:tr>
      <w:tr w:rsidR="00B26B6F"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pPr>
            <w:r w:rsidRPr="00D47549">
              <w:rPr>
                <w:lang w:eastAsia="ar-SA"/>
              </w:rPr>
              <w:t>1. Išmanyti ir paaiškinti darbo vietai keliamus reikalavimus.</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snapToGrid w:val="0"/>
              <w:rPr>
                <w:lang w:eastAsia="ar-SA"/>
              </w:rPr>
            </w:pPr>
            <w:r w:rsidRPr="00D47549">
              <w:rPr>
                <w:b/>
                <w:lang w:eastAsia="ar-SA"/>
              </w:rPr>
              <w:t>1.1. Tema.</w:t>
            </w:r>
            <w:r w:rsidRPr="00D47549">
              <w:rPr>
                <w:lang w:eastAsia="ar-SA"/>
              </w:rPr>
              <w:t xml:space="preserve"> Darbo vietos organizavimas.</w:t>
            </w:r>
          </w:p>
          <w:p w:rsidR="00B26B6F" w:rsidRPr="00D47549" w:rsidRDefault="00B26B6F" w:rsidP="00CD1B90">
            <w:pPr>
              <w:widowControl w:val="0"/>
              <w:suppressAutoHyphens/>
              <w:snapToGrid w:val="0"/>
              <w:rPr>
                <w:b/>
                <w:lang w:eastAsia="ar-SA"/>
              </w:rPr>
            </w:pPr>
            <w:r w:rsidRPr="00D47549">
              <w:rPr>
                <w:b/>
                <w:lang w:eastAsia="ar-SA"/>
              </w:rPr>
              <w:t>1.1.1. Užduotis:</w:t>
            </w:r>
          </w:p>
          <w:p w:rsidR="00B26B6F" w:rsidRPr="00D47549" w:rsidRDefault="00B26B6F" w:rsidP="00CD1B90">
            <w:pPr>
              <w:widowControl w:val="0"/>
              <w:numPr>
                <w:ilvl w:val="0"/>
                <w:numId w:val="3"/>
              </w:numPr>
              <w:suppressAutoHyphens/>
              <w:ind w:left="0" w:firstLine="0"/>
            </w:pPr>
            <w:r w:rsidRPr="00D47549">
              <w:rPr>
                <w:rFonts w:eastAsia="Calibri"/>
                <w:lang w:eastAsia="ar-SA"/>
              </w:rPr>
              <w:t>Paaiškinti darbo vietos organizavimui keliamus reikalavimus.</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snapToGrid w:val="0"/>
              <w:rPr>
                <w:lang w:eastAsia="ar-SA"/>
              </w:rPr>
            </w:pPr>
            <w:r w:rsidRPr="00D47549">
              <w:rPr>
                <w:b/>
                <w:lang w:eastAsia="ar-SA"/>
              </w:rPr>
              <w:t>Patenkinamai:</w:t>
            </w:r>
          </w:p>
          <w:p w:rsidR="00B26B6F" w:rsidRPr="00D47549" w:rsidRDefault="00B26B6F" w:rsidP="00CD1B90">
            <w:pPr>
              <w:widowControl w:val="0"/>
              <w:suppressAutoHyphens/>
              <w:snapToGrid w:val="0"/>
              <w:rPr>
                <w:lang w:eastAsia="ar-SA"/>
              </w:rPr>
            </w:pPr>
            <w:r w:rsidRPr="00D47549">
              <w:rPr>
                <w:lang w:eastAsia="ar-SA"/>
              </w:rPr>
              <w:t>Netiksliai išvardinti ir paaiškinti darbo vietai keliami reikalavimai;</w:t>
            </w:r>
          </w:p>
          <w:p w:rsidR="00B26B6F" w:rsidRPr="00D47549" w:rsidRDefault="00B26B6F" w:rsidP="00CD1B90">
            <w:pPr>
              <w:widowControl w:val="0"/>
              <w:suppressAutoHyphens/>
              <w:snapToGrid w:val="0"/>
              <w:rPr>
                <w:lang w:eastAsia="ar-SA"/>
              </w:rPr>
            </w:pPr>
            <w:r w:rsidRPr="00D47549">
              <w:rPr>
                <w:b/>
                <w:lang w:eastAsia="ar-SA"/>
              </w:rPr>
              <w:t>Gerai:</w:t>
            </w:r>
          </w:p>
          <w:p w:rsidR="00B26B6F" w:rsidRPr="00D47549" w:rsidRDefault="00B26B6F" w:rsidP="00CD1B90">
            <w:pPr>
              <w:widowControl w:val="0"/>
              <w:suppressAutoHyphens/>
              <w:snapToGrid w:val="0"/>
              <w:rPr>
                <w:lang w:eastAsia="ar-SA"/>
              </w:rPr>
            </w:pPr>
            <w:r w:rsidRPr="00D47549">
              <w:rPr>
                <w:lang w:eastAsia="ar-SA"/>
              </w:rPr>
              <w:t>Išvardinti ir paaiškinti darbo vietai keliami reikalavimai;</w:t>
            </w:r>
          </w:p>
          <w:p w:rsidR="00B26B6F" w:rsidRPr="00D47549" w:rsidRDefault="00B26B6F" w:rsidP="00CD1B90">
            <w:pPr>
              <w:widowControl w:val="0"/>
              <w:suppressAutoHyphens/>
              <w:snapToGrid w:val="0"/>
              <w:rPr>
                <w:lang w:eastAsia="ar-SA"/>
              </w:rPr>
            </w:pPr>
            <w:r w:rsidRPr="00D47549">
              <w:rPr>
                <w:lang w:eastAsia="ar-SA"/>
              </w:rPr>
              <w:t>Yra neesminių klaidų;</w:t>
            </w:r>
          </w:p>
          <w:p w:rsidR="00B26B6F" w:rsidRPr="00D47549" w:rsidRDefault="00B26B6F" w:rsidP="00CD1B90">
            <w:pPr>
              <w:widowControl w:val="0"/>
              <w:suppressAutoHyphens/>
              <w:snapToGrid w:val="0"/>
              <w:rPr>
                <w:lang w:eastAsia="ar-SA"/>
              </w:rPr>
            </w:pPr>
            <w:r w:rsidRPr="00D47549">
              <w:rPr>
                <w:b/>
                <w:lang w:eastAsia="ar-SA"/>
              </w:rPr>
              <w:t>Puikia</w:t>
            </w:r>
            <w:r w:rsidRPr="00D47549">
              <w:rPr>
                <w:lang w:eastAsia="ar-SA"/>
              </w:rPr>
              <w:t>i:</w:t>
            </w:r>
          </w:p>
          <w:p w:rsidR="00B26B6F" w:rsidRPr="00D47549" w:rsidRDefault="00B26B6F" w:rsidP="00435DD1">
            <w:pPr>
              <w:widowControl w:val="0"/>
              <w:suppressAutoHyphens/>
              <w:snapToGrid w:val="0"/>
            </w:pPr>
            <w:r w:rsidRPr="00D47549">
              <w:rPr>
                <w:lang w:eastAsia="ar-SA"/>
              </w:rPr>
              <w:t xml:space="preserve">Išvardinti ir paaiškinti darbo vietai keliami </w:t>
            </w:r>
            <w:r w:rsidRPr="00D47549">
              <w:rPr>
                <w:lang w:eastAsia="ar-SA"/>
              </w:rPr>
              <w:lastRenderedPageBreak/>
              <w:t>reikalavimai.</w:t>
            </w:r>
          </w:p>
        </w:tc>
      </w:tr>
      <w:tr w:rsidR="00B26B6F" w:rsidRPr="00D47549" w:rsidTr="00634643">
        <w:trPr>
          <w:trHeight w:val="57"/>
        </w:trPr>
        <w:tc>
          <w:tcPr>
            <w:tcW w:w="1142" w:type="pct"/>
            <w:vMerge w:val="restart"/>
            <w:tcBorders>
              <w:top w:val="single" w:sz="4" w:space="0" w:color="auto"/>
              <w:left w:val="single" w:sz="4" w:space="0" w:color="auto"/>
              <w:right w:val="single" w:sz="4" w:space="0" w:color="auto"/>
            </w:tcBorders>
            <w:shd w:val="clear" w:color="auto" w:fill="auto"/>
          </w:tcPr>
          <w:p w:rsidR="00B26B6F" w:rsidRPr="00D47549" w:rsidRDefault="00B26B6F" w:rsidP="00435DD1">
            <w:pPr>
              <w:widowControl w:val="0"/>
              <w:suppressAutoHyphens/>
            </w:pPr>
            <w:r w:rsidRPr="00D47549">
              <w:rPr>
                <w:lang w:eastAsia="ar-SA"/>
              </w:rPr>
              <w:lastRenderedPageBreak/>
              <w:t>2.Išvardinti ir išanalizuoti darbų saugos, higienos reikalavimus atliekant medžio apdailos darbus.</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rFonts w:eastAsia="Calibri"/>
                <w:b/>
                <w:lang w:eastAsia="ar-SA"/>
              </w:rPr>
              <w:t>2.1. Tema.</w:t>
            </w:r>
            <w:r w:rsidRPr="00D47549">
              <w:rPr>
                <w:rFonts w:eastAsia="Calibri"/>
                <w:lang w:eastAsia="ar-SA"/>
              </w:rPr>
              <w:t xml:space="preserve"> Darbų saugos reikalavimai</w:t>
            </w:r>
            <w:r w:rsidRPr="00D47549">
              <w:rPr>
                <w:rFonts w:eastAsia="Calibri"/>
                <w:b/>
                <w:lang w:eastAsia="ar-SA"/>
              </w:rPr>
              <w:t xml:space="preserve"> </w:t>
            </w:r>
            <w:r w:rsidRPr="00D47549">
              <w:rPr>
                <w:lang w:eastAsia="ar-SA"/>
              </w:rPr>
              <w:t>atliekant medžio apdailos darbus.</w:t>
            </w:r>
          </w:p>
          <w:p w:rsidR="00B26B6F" w:rsidRPr="00D47549" w:rsidRDefault="00B26B6F" w:rsidP="00CD1B90">
            <w:pPr>
              <w:widowControl w:val="0"/>
              <w:suppressAutoHyphens/>
              <w:rPr>
                <w:rFonts w:eastAsia="Calibri"/>
                <w:b/>
                <w:lang w:eastAsia="ar-SA"/>
              </w:rPr>
            </w:pPr>
            <w:r w:rsidRPr="00D47549">
              <w:rPr>
                <w:rFonts w:eastAsia="Calibri"/>
                <w:b/>
                <w:lang w:eastAsia="ar-SA"/>
              </w:rPr>
              <w:t>2.1.1. Užduotis: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Išvardinti ir išanalizuoti darbų saugos reikalavimus atliekant medžio apdailos darbus:</w:t>
            </w:r>
          </w:p>
          <w:p w:rsidR="00B26B6F" w:rsidRPr="00D47549" w:rsidRDefault="00B26B6F" w:rsidP="00CD1B90">
            <w:pPr>
              <w:widowControl w:val="0"/>
              <w:suppressAutoHyphens/>
              <w:jc w:val="both"/>
              <w:rPr>
                <w:lang w:eastAsia="ar-SA"/>
              </w:rPr>
            </w:pPr>
            <w:r w:rsidRPr="00D47549">
              <w:rPr>
                <w:lang w:eastAsia="ar-SA"/>
              </w:rPr>
              <w:t>- rankiniu būdu,</w:t>
            </w:r>
          </w:p>
          <w:p w:rsidR="00B26B6F" w:rsidRPr="00D47549" w:rsidRDefault="00B26B6F" w:rsidP="00CD1B90">
            <w:pPr>
              <w:widowControl w:val="0"/>
              <w:suppressAutoHyphens/>
              <w:rPr>
                <w:lang w:eastAsia="ar-SA"/>
              </w:rPr>
            </w:pPr>
            <w:r w:rsidRPr="00D47549">
              <w:rPr>
                <w:lang w:eastAsia="ar-SA"/>
              </w:rPr>
              <w:t>- pneumatiniu purškimu,</w:t>
            </w:r>
          </w:p>
          <w:p w:rsidR="00B26B6F" w:rsidRPr="00D47549" w:rsidRDefault="00B26B6F" w:rsidP="00CD1B90">
            <w:pPr>
              <w:widowControl w:val="0"/>
              <w:suppressAutoHyphens/>
            </w:pPr>
            <w:r w:rsidRPr="00D47549">
              <w:rPr>
                <w:rFonts w:eastAsia="Calibri"/>
                <w:lang w:eastAsia="ar-SA"/>
              </w:rPr>
              <w:t>- mechaniniu būdu.</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b/>
                <w:lang w:eastAsia="ar-SA"/>
              </w:rPr>
            </w:pPr>
            <w:r w:rsidRPr="00D47549">
              <w:rPr>
                <w:b/>
                <w:lang w:eastAsia="ar-SA"/>
              </w:rPr>
              <w:t>Patenkinamai:</w:t>
            </w:r>
          </w:p>
          <w:p w:rsidR="00B26B6F" w:rsidRPr="00D47549" w:rsidRDefault="00B26B6F" w:rsidP="00CD1B90">
            <w:pPr>
              <w:widowControl w:val="0"/>
              <w:suppressAutoHyphens/>
              <w:rPr>
                <w:lang w:eastAsia="ar-SA"/>
              </w:rPr>
            </w:pPr>
            <w:r w:rsidRPr="00D47549">
              <w:rPr>
                <w:lang w:eastAsia="ar-SA"/>
              </w:rPr>
              <w:t>Netiksliai paaiškinti darbų saugos, higienos reikalavimai dirbant medienos apdailos darbus;</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Paaiškinti darbų saugos, higienos reikalavimai dirbant medienos apdailos darbus;</w:t>
            </w:r>
          </w:p>
          <w:p w:rsidR="00B26B6F" w:rsidRPr="00D47549" w:rsidRDefault="00B26B6F" w:rsidP="00CD1B90">
            <w:pPr>
              <w:widowControl w:val="0"/>
              <w:suppressAutoHyphens/>
              <w:rPr>
                <w:lang w:eastAsia="ar-SA"/>
              </w:rPr>
            </w:pPr>
            <w:r w:rsidRPr="00D47549">
              <w:rPr>
                <w:lang w:eastAsia="ar-SA"/>
              </w:rPr>
              <w:t>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435DD1">
            <w:pPr>
              <w:widowControl w:val="0"/>
              <w:suppressAutoHyphens/>
            </w:pPr>
            <w:r w:rsidRPr="00D47549">
              <w:rPr>
                <w:lang w:eastAsia="ar-SA"/>
              </w:rPr>
              <w:t>Paaiškinti darbų saugos, higienos reikalavimai dirbant medienos apdailos darbus.</w:t>
            </w:r>
          </w:p>
        </w:tc>
      </w:tr>
      <w:tr w:rsidR="00B26B6F" w:rsidRPr="00D47549" w:rsidTr="00634643">
        <w:trPr>
          <w:trHeight w:val="57"/>
        </w:trPr>
        <w:tc>
          <w:tcPr>
            <w:tcW w:w="1142" w:type="pct"/>
            <w:vMerge/>
            <w:tcBorders>
              <w:left w:val="single" w:sz="4" w:space="0" w:color="auto"/>
              <w:bottom w:val="single" w:sz="4" w:space="0" w:color="auto"/>
              <w:right w:val="single" w:sz="4" w:space="0" w:color="auto"/>
            </w:tcBorders>
            <w:shd w:val="clear" w:color="auto" w:fill="auto"/>
          </w:tcPr>
          <w:p w:rsidR="00B26B6F" w:rsidRPr="00D47549" w:rsidRDefault="00B26B6F" w:rsidP="00CD1B90">
            <w:pPr>
              <w:widowControl w:val="0"/>
            </w:pP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autoSpaceDE w:val="0"/>
              <w:autoSpaceDN w:val="0"/>
              <w:adjustRightInd w:val="0"/>
              <w:rPr>
                <w:lang w:eastAsia="ar-SA"/>
              </w:rPr>
            </w:pPr>
            <w:r w:rsidRPr="00D47549">
              <w:rPr>
                <w:rFonts w:eastAsia="Calibri"/>
                <w:b/>
                <w:lang w:eastAsia="ar-SA"/>
              </w:rPr>
              <w:t>2.2. Tema.</w:t>
            </w:r>
            <w:r w:rsidRPr="00D47549">
              <w:rPr>
                <w:rFonts w:eastAsia="Calibri"/>
                <w:lang w:eastAsia="ar-SA"/>
              </w:rPr>
              <w:t xml:space="preserve"> </w:t>
            </w:r>
            <w:r w:rsidRPr="00D47549">
              <w:rPr>
                <w:lang w:eastAsia="ar-SA"/>
              </w:rPr>
              <w:t>Saugių ir sveikų darbo sąlygų formavimas.</w:t>
            </w:r>
          </w:p>
          <w:p w:rsidR="00B26B6F" w:rsidRPr="00D47549" w:rsidRDefault="00B26B6F" w:rsidP="00CD1B90">
            <w:pPr>
              <w:widowControl w:val="0"/>
              <w:suppressAutoHyphens/>
              <w:autoSpaceDE w:val="0"/>
              <w:autoSpaceDN w:val="0"/>
              <w:adjustRightInd w:val="0"/>
              <w:rPr>
                <w:rFonts w:eastAsia="Calibri"/>
                <w:b/>
                <w:lang w:eastAsia="ar-SA"/>
              </w:rPr>
            </w:pPr>
            <w:r w:rsidRPr="00D47549">
              <w:rPr>
                <w:rFonts w:eastAsia="Calibri"/>
                <w:b/>
                <w:lang w:eastAsia="ar-SA"/>
              </w:rPr>
              <w:t>2.2.1. Užduotys: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Paaiškinti saugių ir sveikų darbo sąlygų formavimo būdus;</w:t>
            </w:r>
          </w:p>
          <w:p w:rsidR="00B26B6F" w:rsidRPr="00D47549" w:rsidRDefault="00B26B6F" w:rsidP="00CD1B90">
            <w:pPr>
              <w:widowControl w:val="0"/>
              <w:numPr>
                <w:ilvl w:val="0"/>
                <w:numId w:val="3"/>
              </w:numPr>
              <w:suppressAutoHyphens/>
              <w:ind w:left="0" w:firstLine="0"/>
            </w:pPr>
            <w:r w:rsidRPr="00D47549">
              <w:rPr>
                <w:rFonts w:eastAsia="Calibri"/>
                <w:lang w:eastAsia="ar-SA"/>
              </w:rPr>
              <w:t>Išnagrinėti profesinės rizikos veiksnius.</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snapToGrid w:val="0"/>
              <w:rPr>
                <w:rFonts w:eastAsia="Calibri"/>
                <w:lang w:eastAsia="ar-SA"/>
              </w:rPr>
            </w:pPr>
            <w:r w:rsidRPr="00D47549">
              <w:rPr>
                <w:rFonts w:eastAsia="Calibri"/>
                <w:b/>
                <w:lang w:eastAsia="ar-SA"/>
              </w:rPr>
              <w:t>Patenkinamai:</w:t>
            </w:r>
          </w:p>
          <w:p w:rsidR="00B26B6F" w:rsidRPr="00D47549" w:rsidRDefault="00B26B6F" w:rsidP="00CD1B90">
            <w:pPr>
              <w:widowControl w:val="0"/>
              <w:suppressAutoHyphens/>
              <w:rPr>
                <w:lang w:eastAsia="ar-SA"/>
              </w:rPr>
            </w:pPr>
            <w:r w:rsidRPr="00D47549">
              <w:rPr>
                <w:lang w:eastAsia="ar-SA"/>
              </w:rPr>
              <w:t>Netiksliai paaiškinti saugių ir sveikų darbo sąlygų formavimo būdai;</w:t>
            </w:r>
          </w:p>
          <w:p w:rsidR="00B26B6F" w:rsidRPr="00D47549" w:rsidRDefault="00B26B6F" w:rsidP="00CD1B90">
            <w:pPr>
              <w:widowControl w:val="0"/>
              <w:suppressAutoHyphens/>
              <w:rPr>
                <w:lang w:eastAsia="ar-SA"/>
              </w:rPr>
            </w:pPr>
            <w:r w:rsidRPr="00D47549">
              <w:rPr>
                <w:lang w:eastAsia="ar-SA"/>
              </w:rPr>
              <w:t>Nevisiškai išnagrinėti profesijos rizikos veiksniai;</w:t>
            </w:r>
          </w:p>
          <w:p w:rsidR="00B26B6F" w:rsidRPr="00D47549" w:rsidRDefault="00B26B6F" w:rsidP="00CD1B90">
            <w:pPr>
              <w:widowControl w:val="0"/>
              <w:suppressAutoHyphens/>
              <w:snapToGrid w:val="0"/>
              <w:rPr>
                <w:b/>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Paaiškinti saugių ir sveikų darbo sąlygų formavimo būdai;</w:t>
            </w:r>
          </w:p>
          <w:p w:rsidR="00B26B6F" w:rsidRPr="00D47549" w:rsidRDefault="00B26B6F" w:rsidP="00CD1B90">
            <w:pPr>
              <w:widowControl w:val="0"/>
              <w:suppressAutoHyphens/>
              <w:rPr>
                <w:lang w:eastAsia="ar-SA"/>
              </w:rPr>
            </w:pPr>
            <w:r w:rsidRPr="00D47549">
              <w:rPr>
                <w:lang w:eastAsia="ar-SA"/>
              </w:rPr>
              <w:t>Išnagrinėti profesijos rizikos veiksniai;</w:t>
            </w:r>
          </w:p>
          <w:p w:rsidR="00B26B6F" w:rsidRPr="00D47549" w:rsidRDefault="00B26B6F" w:rsidP="00CD1B90">
            <w:pPr>
              <w:widowControl w:val="0"/>
              <w:suppressAutoHyphens/>
              <w:rPr>
                <w:lang w:eastAsia="ar-SA"/>
              </w:rPr>
            </w:pPr>
            <w:r w:rsidRPr="00D47549">
              <w:rPr>
                <w:lang w:eastAsia="ar-SA"/>
              </w:rPr>
              <w:t>Yra neesminių klaidų;</w:t>
            </w:r>
          </w:p>
          <w:p w:rsidR="00B26B6F" w:rsidRPr="00D47549" w:rsidRDefault="00B26B6F" w:rsidP="00CD1B90">
            <w:pPr>
              <w:widowControl w:val="0"/>
              <w:suppressAutoHyphens/>
              <w:snapToGrid w:val="0"/>
              <w:rPr>
                <w:b/>
                <w:lang w:eastAsia="ar-SA"/>
              </w:rPr>
            </w:pPr>
            <w:r w:rsidRPr="00D47549">
              <w:rPr>
                <w:b/>
                <w:lang w:eastAsia="ar-SA"/>
              </w:rPr>
              <w:t>Puikiai:</w:t>
            </w:r>
          </w:p>
          <w:p w:rsidR="00B26B6F" w:rsidRPr="00D47549" w:rsidRDefault="00B26B6F" w:rsidP="00CD1B90">
            <w:pPr>
              <w:widowControl w:val="0"/>
              <w:suppressAutoHyphens/>
              <w:rPr>
                <w:lang w:eastAsia="ar-SA"/>
              </w:rPr>
            </w:pPr>
            <w:r w:rsidRPr="00D47549">
              <w:rPr>
                <w:lang w:eastAsia="ar-SA"/>
              </w:rPr>
              <w:t>Paaiškinti saugių ir sveikų darbo sąlygų formavimo būdai;</w:t>
            </w:r>
          </w:p>
          <w:p w:rsidR="00B26B6F" w:rsidRPr="00D47549" w:rsidRDefault="00B26B6F" w:rsidP="00435DD1">
            <w:pPr>
              <w:widowControl w:val="0"/>
              <w:suppressAutoHyphens/>
            </w:pPr>
            <w:r w:rsidRPr="00D47549">
              <w:rPr>
                <w:lang w:eastAsia="ar-SA"/>
              </w:rPr>
              <w:t>Išnagrinėti profesijos rizikos veiksniai.</w:t>
            </w:r>
          </w:p>
        </w:tc>
      </w:tr>
      <w:tr w:rsidR="00B26B6F"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435DD1">
            <w:pPr>
              <w:widowControl w:val="0"/>
              <w:suppressAutoHyphens/>
            </w:pPr>
            <w:r w:rsidRPr="00D47549">
              <w:rPr>
                <w:lang w:eastAsia="ar-SA"/>
              </w:rPr>
              <w:t>3. Išnagrinėti ir apibūdinti medienos paviršiaus apdailos dangų tipus ir apdailos medžiagas.</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snapToGrid w:val="0"/>
              <w:rPr>
                <w:lang w:eastAsia="ar-SA"/>
              </w:rPr>
            </w:pPr>
            <w:r w:rsidRPr="00D47549">
              <w:rPr>
                <w:b/>
                <w:lang w:eastAsia="ar-SA"/>
              </w:rPr>
              <w:t>3.1. Tema.</w:t>
            </w:r>
            <w:r w:rsidRPr="00D47549">
              <w:rPr>
                <w:lang w:eastAsia="ar-SA"/>
              </w:rPr>
              <w:t xml:space="preserve"> Medienos apdailos dangų tipai.</w:t>
            </w:r>
          </w:p>
          <w:p w:rsidR="00B26B6F" w:rsidRPr="00D47549" w:rsidRDefault="00B26B6F" w:rsidP="00CD1B90">
            <w:pPr>
              <w:widowControl w:val="0"/>
              <w:suppressAutoHyphens/>
              <w:snapToGrid w:val="0"/>
              <w:rPr>
                <w:b/>
                <w:lang w:eastAsia="ar-SA"/>
              </w:rPr>
            </w:pPr>
            <w:r w:rsidRPr="00D47549">
              <w:rPr>
                <w:b/>
                <w:lang w:eastAsia="ar-SA"/>
              </w:rPr>
              <w:t>3.1.1. Užduotys: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Paaiškinti medienos paviršiaus apdailos paskirtį;</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Apibūdinti medienos paviršiaus apdailos dangų tipus:</w:t>
            </w:r>
          </w:p>
          <w:p w:rsidR="00B26B6F" w:rsidRPr="00D47549" w:rsidRDefault="00B26B6F" w:rsidP="00CD1B90">
            <w:pPr>
              <w:widowControl w:val="0"/>
              <w:suppressAutoHyphens/>
              <w:snapToGrid w:val="0"/>
              <w:rPr>
                <w:lang w:eastAsia="ar-SA"/>
              </w:rPr>
            </w:pPr>
            <w:r w:rsidRPr="00D47549">
              <w:rPr>
                <w:lang w:eastAsia="ar-SA"/>
              </w:rPr>
              <w:t>- skaidriosios apdailos,</w:t>
            </w:r>
          </w:p>
          <w:p w:rsidR="00B26B6F" w:rsidRPr="00D47549" w:rsidRDefault="00B26B6F" w:rsidP="00CD1B90">
            <w:pPr>
              <w:widowControl w:val="0"/>
              <w:suppressAutoHyphens/>
              <w:rPr>
                <w:lang w:eastAsia="ar-SA"/>
              </w:rPr>
            </w:pPr>
            <w:r w:rsidRPr="00D47549">
              <w:rPr>
                <w:lang w:eastAsia="ar-SA"/>
              </w:rPr>
              <w:t>- neskaidriosios apdailos,</w:t>
            </w:r>
          </w:p>
          <w:p w:rsidR="00B26B6F" w:rsidRPr="00D47549" w:rsidRDefault="00B26B6F" w:rsidP="00CD1B90">
            <w:pPr>
              <w:widowControl w:val="0"/>
              <w:suppressAutoHyphens/>
              <w:rPr>
                <w:lang w:eastAsia="ar-SA"/>
              </w:rPr>
            </w:pPr>
            <w:r w:rsidRPr="00D47549">
              <w:rPr>
                <w:lang w:eastAsia="ar-SA"/>
              </w:rPr>
              <w:t>- imitacinės apdailos,</w:t>
            </w:r>
          </w:p>
          <w:p w:rsidR="00B26B6F" w:rsidRPr="00D47549" w:rsidRDefault="00B26B6F" w:rsidP="00CD1B90">
            <w:pPr>
              <w:widowControl w:val="0"/>
              <w:suppressAutoHyphens/>
              <w:rPr>
                <w:lang w:eastAsia="ar-SA"/>
              </w:rPr>
            </w:pPr>
            <w:r w:rsidRPr="00D47549">
              <w:rPr>
                <w:lang w:eastAsia="ar-SA"/>
              </w:rPr>
              <w:t>- specialiosios apdailos;</w:t>
            </w:r>
          </w:p>
          <w:p w:rsidR="00B26B6F" w:rsidRPr="00D47549" w:rsidRDefault="00B26B6F" w:rsidP="00CD1B90">
            <w:pPr>
              <w:widowControl w:val="0"/>
              <w:numPr>
                <w:ilvl w:val="0"/>
                <w:numId w:val="3"/>
              </w:numPr>
              <w:suppressAutoHyphens/>
              <w:ind w:left="0" w:firstLine="0"/>
            </w:pPr>
            <w:r w:rsidRPr="00D47549">
              <w:rPr>
                <w:rFonts w:eastAsia="Calibri"/>
                <w:lang w:eastAsia="ar-SA"/>
              </w:rPr>
              <w:t>Išvardinti ir apibūdinti apdailos medžiagų rūšis pagal dangos tipą.</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Patenkinamai:</w:t>
            </w:r>
          </w:p>
          <w:p w:rsidR="00B26B6F" w:rsidRPr="00D47549" w:rsidRDefault="00B26B6F" w:rsidP="00CD1B90">
            <w:pPr>
              <w:widowControl w:val="0"/>
              <w:suppressAutoHyphens/>
              <w:rPr>
                <w:lang w:eastAsia="ar-SA"/>
              </w:rPr>
            </w:pPr>
            <w:r w:rsidRPr="00D47549">
              <w:rPr>
                <w:lang w:eastAsia="ar-SA"/>
              </w:rPr>
              <w:t>Apibūdinti ne visi medienos dangų tipai;</w:t>
            </w:r>
          </w:p>
          <w:p w:rsidR="00B26B6F" w:rsidRPr="00D47549" w:rsidRDefault="00B26B6F" w:rsidP="00CD1B90">
            <w:pPr>
              <w:widowControl w:val="0"/>
              <w:suppressAutoHyphens/>
              <w:rPr>
                <w:lang w:eastAsia="ar-SA"/>
              </w:rPr>
            </w:pPr>
            <w:r w:rsidRPr="00D47549">
              <w:rPr>
                <w:lang w:eastAsia="ar-SA"/>
              </w:rPr>
              <w:t>Nepakankamai paaiškinta medienos paviršiaus apdailos paskirtis;</w:t>
            </w:r>
          </w:p>
          <w:p w:rsidR="00B26B6F" w:rsidRPr="00D47549" w:rsidRDefault="00B26B6F" w:rsidP="00CD1B90">
            <w:pPr>
              <w:widowControl w:val="0"/>
              <w:suppressAutoHyphens/>
              <w:rPr>
                <w:lang w:eastAsia="ar-SA"/>
              </w:rPr>
            </w:pPr>
            <w:r w:rsidRPr="00D47549">
              <w:rPr>
                <w:lang w:eastAsia="ar-SA"/>
              </w:rPr>
              <w:t>Ne iki galo išvardintos ir apibūdintos apdailos medžiagų rūšys;</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Apibūdinti medienos apdailos dangų tipai, yra neesminių klaidų;</w:t>
            </w:r>
          </w:p>
          <w:p w:rsidR="00B26B6F" w:rsidRPr="00D47549" w:rsidRDefault="00B26B6F" w:rsidP="00CD1B90">
            <w:pPr>
              <w:widowControl w:val="0"/>
              <w:suppressAutoHyphens/>
              <w:rPr>
                <w:lang w:eastAsia="ar-SA"/>
              </w:rPr>
            </w:pPr>
            <w:r w:rsidRPr="00D47549">
              <w:rPr>
                <w:lang w:eastAsia="ar-SA"/>
              </w:rPr>
              <w:t>Paaiškinta medienos paviršiaus apdailos paskirtis, yra neesminių klaidų;</w:t>
            </w:r>
          </w:p>
          <w:p w:rsidR="00B26B6F" w:rsidRPr="00D47549" w:rsidRDefault="00B26B6F" w:rsidP="00CD1B90">
            <w:pPr>
              <w:widowControl w:val="0"/>
              <w:suppressAutoHyphens/>
              <w:rPr>
                <w:lang w:eastAsia="ar-SA"/>
              </w:rPr>
            </w:pPr>
            <w:r w:rsidRPr="00D47549">
              <w:rPr>
                <w:lang w:eastAsia="ar-SA"/>
              </w:rPr>
              <w:t>Išvardintos ir apibūdintos apdailos medžiagų rūšys, 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CD1B90">
            <w:pPr>
              <w:widowControl w:val="0"/>
              <w:suppressAutoHyphens/>
              <w:rPr>
                <w:lang w:eastAsia="ar-SA"/>
              </w:rPr>
            </w:pPr>
            <w:r w:rsidRPr="00D47549">
              <w:rPr>
                <w:lang w:eastAsia="ar-SA"/>
              </w:rPr>
              <w:t>Apibūdinti medienos paviršiaus apdailos dangų tipai;</w:t>
            </w:r>
          </w:p>
          <w:p w:rsidR="00B26B6F" w:rsidRPr="00D47549" w:rsidRDefault="00B26B6F" w:rsidP="00CD1B90">
            <w:pPr>
              <w:widowControl w:val="0"/>
              <w:suppressAutoHyphens/>
              <w:rPr>
                <w:lang w:eastAsia="ar-SA"/>
              </w:rPr>
            </w:pPr>
            <w:r w:rsidRPr="00D47549">
              <w:rPr>
                <w:lang w:eastAsia="ar-SA"/>
              </w:rPr>
              <w:t>Išnagrinėta medienos paviršiaus apdailos paskirtis;</w:t>
            </w:r>
          </w:p>
          <w:p w:rsidR="00B26B6F" w:rsidRPr="00D47549" w:rsidRDefault="00B26B6F" w:rsidP="00435DD1">
            <w:pPr>
              <w:widowControl w:val="0"/>
              <w:suppressAutoHyphens/>
            </w:pPr>
            <w:r w:rsidRPr="00D47549">
              <w:rPr>
                <w:lang w:eastAsia="ar-SA"/>
              </w:rPr>
              <w:t>Išvardintos ir apibūdintos apdailos medžiagų rūšys, yra neesminių klaidų.</w:t>
            </w:r>
          </w:p>
        </w:tc>
      </w:tr>
      <w:tr w:rsidR="00B26B6F"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435DD1">
            <w:pPr>
              <w:widowControl w:val="0"/>
              <w:suppressAutoHyphens/>
              <w:snapToGrid w:val="0"/>
            </w:pPr>
            <w:r w:rsidRPr="00D47549">
              <w:rPr>
                <w:lang w:eastAsia="ar-SA"/>
              </w:rPr>
              <w:t>4. Paaiškinti medienos savybes, darančias įtaką medienos paviršiaus apdailai.</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4.1. Tema.</w:t>
            </w:r>
            <w:r w:rsidRPr="00D47549">
              <w:rPr>
                <w:lang w:eastAsia="ar-SA"/>
              </w:rPr>
              <w:t xml:space="preserve"> Medienos savybės, turinčios įtaką apdailos kokybei.</w:t>
            </w:r>
          </w:p>
          <w:p w:rsidR="00B26B6F" w:rsidRPr="00D47549" w:rsidRDefault="00B26B6F" w:rsidP="00CD1B90">
            <w:pPr>
              <w:widowControl w:val="0"/>
              <w:suppressAutoHyphens/>
              <w:jc w:val="both"/>
              <w:rPr>
                <w:b/>
                <w:lang w:eastAsia="ar-SA"/>
              </w:rPr>
            </w:pPr>
            <w:r w:rsidRPr="00D47549">
              <w:rPr>
                <w:b/>
                <w:lang w:eastAsia="ar-SA"/>
              </w:rPr>
              <w:t>4.1.1. Užduotis.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Apibūdinti medienos savybes, turinčias įtakos medienos apdailos kokybei:</w:t>
            </w:r>
          </w:p>
          <w:p w:rsidR="00B26B6F" w:rsidRPr="00D47549" w:rsidRDefault="00B26B6F" w:rsidP="00CD1B90">
            <w:pPr>
              <w:widowControl w:val="0"/>
              <w:suppressAutoHyphens/>
              <w:jc w:val="both"/>
              <w:rPr>
                <w:lang w:eastAsia="ar-SA"/>
              </w:rPr>
            </w:pPr>
            <w:r w:rsidRPr="00D47549">
              <w:rPr>
                <w:lang w:eastAsia="ar-SA"/>
              </w:rPr>
              <w:lastRenderedPageBreak/>
              <w:t>- drėgmė,</w:t>
            </w:r>
          </w:p>
          <w:p w:rsidR="00B26B6F" w:rsidRPr="00D47549" w:rsidRDefault="00B26B6F" w:rsidP="00CD1B90">
            <w:pPr>
              <w:widowControl w:val="0"/>
              <w:suppressAutoHyphens/>
              <w:rPr>
                <w:lang w:eastAsia="ar-SA"/>
              </w:rPr>
            </w:pPr>
            <w:r w:rsidRPr="00D47549">
              <w:rPr>
                <w:lang w:eastAsia="ar-SA"/>
              </w:rPr>
              <w:t>- medienos struktūra ir medienos rūšis,</w:t>
            </w:r>
          </w:p>
          <w:p w:rsidR="00B26B6F" w:rsidRPr="00D47549" w:rsidRDefault="00B26B6F" w:rsidP="00CD1B90">
            <w:pPr>
              <w:widowControl w:val="0"/>
              <w:suppressAutoHyphens/>
              <w:rPr>
                <w:lang w:eastAsia="ar-SA"/>
              </w:rPr>
            </w:pPr>
            <w:r w:rsidRPr="00D47549">
              <w:rPr>
                <w:lang w:eastAsia="ar-SA"/>
              </w:rPr>
              <w:t>- medienos atspalviai,</w:t>
            </w:r>
          </w:p>
          <w:p w:rsidR="00B26B6F" w:rsidRPr="00D47549" w:rsidRDefault="00B26B6F" w:rsidP="00435DD1">
            <w:pPr>
              <w:widowControl w:val="0"/>
              <w:suppressAutoHyphens/>
              <w:jc w:val="both"/>
            </w:pPr>
            <w:r w:rsidRPr="00D47549">
              <w:rPr>
                <w:lang w:eastAsia="ar-SA"/>
              </w:rPr>
              <w:t>- medienos cheminė sudėtis.</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lastRenderedPageBreak/>
              <w:t>Patenkinamai:</w:t>
            </w:r>
          </w:p>
          <w:p w:rsidR="00B26B6F" w:rsidRPr="00D47549" w:rsidRDefault="00B26B6F" w:rsidP="00CD1B90">
            <w:pPr>
              <w:widowControl w:val="0"/>
              <w:suppressAutoHyphens/>
              <w:rPr>
                <w:lang w:eastAsia="ar-SA"/>
              </w:rPr>
            </w:pPr>
            <w:r w:rsidRPr="00D47549">
              <w:rPr>
                <w:lang w:eastAsia="ar-SA"/>
              </w:rPr>
              <w:t>Netiksliai apibūdintos medienos dangų savybės, turinčios įtakos medienos apdailos kokybei;</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 xml:space="preserve">Apibūdintos medienos dangų savybės, turinčios įtakos medienos apdailos kokybei, </w:t>
            </w:r>
            <w:r w:rsidRPr="00D47549">
              <w:rPr>
                <w:lang w:eastAsia="ar-SA"/>
              </w:rPr>
              <w:lastRenderedPageBreak/>
              <w:t>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435DD1">
            <w:pPr>
              <w:widowControl w:val="0"/>
              <w:suppressAutoHyphens/>
            </w:pPr>
            <w:r w:rsidRPr="00D47549">
              <w:rPr>
                <w:lang w:eastAsia="ar-SA"/>
              </w:rPr>
              <w:t>Nuosekliai ir tiksliai apibūdintos medienos savybės, turinčios įtakos medienos apdailos kokybei.</w:t>
            </w:r>
          </w:p>
        </w:tc>
      </w:tr>
      <w:tr w:rsidR="00B26B6F"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pPr>
            <w:r w:rsidRPr="00D47549">
              <w:rPr>
                <w:lang w:eastAsia="ar-SA"/>
              </w:rPr>
              <w:lastRenderedPageBreak/>
              <w:t>5. Apibūdinti medienos paviršiaus paruošimą.</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5.1. Tema.</w:t>
            </w:r>
            <w:r w:rsidRPr="00D47549">
              <w:rPr>
                <w:lang w:eastAsia="ar-SA"/>
              </w:rPr>
              <w:t xml:space="preserve"> Medienos paviršiaus paruošimas.</w:t>
            </w:r>
          </w:p>
          <w:p w:rsidR="00B26B6F" w:rsidRPr="00D47549" w:rsidRDefault="00B26B6F" w:rsidP="00CD1B90">
            <w:pPr>
              <w:widowControl w:val="0"/>
              <w:suppressAutoHyphens/>
              <w:jc w:val="both"/>
              <w:rPr>
                <w:b/>
                <w:lang w:eastAsia="ar-SA"/>
              </w:rPr>
            </w:pPr>
            <w:r w:rsidRPr="00D47549">
              <w:rPr>
                <w:b/>
                <w:lang w:eastAsia="ar-SA"/>
              </w:rPr>
              <w:t>5.1.1. Užduotys: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Išvardinti medienos paviršiaus paruošimui keliamus reikalavimus;</w:t>
            </w:r>
          </w:p>
          <w:p w:rsidR="00B26B6F" w:rsidRPr="00D47549" w:rsidRDefault="00B26B6F" w:rsidP="00CD1B90">
            <w:pPr>
              <w:widowControl w:val="0"/>
              <w:numPr>
                <w:ilvl w:val="0"/>
                <w:numId w:val="3"/>
              </w:numPr>
              <w:suppressAutoHyphens/>
              <w:ind w:left="0" w:firstLine="0"/>
            </w:pPr>
            <w:r w:rsidRPr="00D47549">
              <w:rPr>
                <w:rFonts w:eastAsia="Calibri"/>
                <w:lang w:eastAsia="ar-SA"/>
              </w:rPr>
              <w:t>Žinoti medienos paruošimo technologines operacijas.</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Patenkinamai:</w:t>
            </w:r>
          </w:p>
          <w:p w:rsidR="00B26B6F" w:rsidRPr="00D47549" w:rsidRDefault="00B26B6F" w:rsidP="00CD1B90">
            <w:pPr>
              <w:widowControl w:val="0"/>
              <w:suppressAutoHyphens/>
              <w:rPr>
                <w:lang w:eastAsia="ar-SA"/>
              </w:rPr>
            </w:pPr>
            <w:r w:rsidRPr="00D47549">
              <w:rPr>
                <w:lang w:eastAsia="ar-SA"/>
              </w:rPr>
              <w:t>Netiksliai išvardinti medienos paviršiaus paruošimui keliami reikalavimai;</w:t>
            </w:r>
          </w:p>
          <w:p w:rsidR="00B26B6F" w:rsidRPr="00D47549" w:rsidRDefault="00B26B6F" w:rsidP="00CD1B90">
            <w:pPr>
              <w:widowControl w:val="0"/>
              <w:suppressAutoHyphens/>
              <w:rPr>
                <w:lang w:eastAsia="ar-SA"/>
              </w:rPr>
            </w:pPr>
            <w:r w:rsidRPr="00D47549">
              <w:rPr>
                <w:lang w:eastAsia="ar-SA"/>
              </w:rPr>
              <w:t>Nepakankamai paaiškintos medienos paviršiaus paruošimo technologinės operacijos;</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Išvardinti medienos paviršiui paruošti keliami reikalavimai, yra neesminių klaidų;</w:t>
            </w:r>
          </w:p>
          <w:p w:rsidR="00B26B6F" w:rsidRPr="00D47549" w:rsidRDefault="00B26B6F" w:rsidP="00CD1B90">
            <w:pPr>
              <w:widowControl w:val="0"/>
              <w:suppressAutoHyphens/>
              <w:rPr>
                <w:lang w:eastAsia="ar-SA"/>
              </w:rPr>
            </w:pPr>
            <w:r w:rsidRPr="00D47549">
              <w:rPr>
                <w:lang w:eastAsia="ar-SA"/>
              </w:rPr>
              <w:t>Paaiškintos medienos paviršiaus paruošimo technologinė operacijos, 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CD1B90">
            <w:pPr>
              <w:widowControl w:val="0"/>
              <w:suppressAutoHyphens/>
              <w:rPr>
                <w:lang w:eastAsia="ar-SA"/>
              </w:rPr>
            </w:pPr>
            <w:r w:rsidRPr="00D47549">
              <w:rPr>
                <w:lang w:eastAsia="ar-SA"/>
              </w:rPr>
              <w:t>Išvardinti medienos paviršiui paruošti keliami reikalavimai;</w:t>
            </w:r>
          </w:p>
          <w:p w:rsidR="00B26B6F" w:rsidRPr="00D47549" w:rsidRDefault="00B26B6F" w:rsidP="00435DD1">
            <w:pPr>
              <w:widowControl w:val="0"/>
              <w:suppressAutoHyphens/>
            </w:pPr>
            <w:r w:rsidRPr="00D47549">
              <w:rPr>
                <w:lang w:eastAsia="ar-SA"/>
              </w:rPr>
              <w:t>Paaiškintos medienos paviršiaus paruošimo technologinė operacijos.</w:t>
            </w:r>
          </w:p>
        </w:tc>
      </w:tr>
      <w:tr w:rsidR="00B26B6F"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pPr>
            <w:r w:rsidRPr="00D47549">
              <w:rPr>
                <w:lang w:eastAsia="ar-SA"/>
              </w:rPr>
              <w:t>6. Išnagrinėti ir apibūdinti medienos paviršiaus dengimą apdailos dangomis.</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6.1. Tema.</w:t>
            </w:r>
            <w:r w:rsidRPr="00D47549">
              <w:rPr>
                <w:lang w:eastAsia="ar-SA"/>
              </w:rPr>
              <w:t xml:space="preserve"> Medienos paviršiaus dengimas apdailos medžiagomis.</w:t>
            </w:r>
          </w:p>
          <w:p w:rsidR="00B26B6F" w:rsidRPr="00D47549" w:rsidRDefault="00B26B6F" w:rsidP="00CD1B90">
            <w:pPr>
              <w:widowControl w:val="0"/>
              <w:suppressAutoHyphens/>
              <w:jc w:val="both"/>
              <w:rPr>
                <w:b/>
                <w:lang w:eastAsia="ar-SA"/>
              </w:rPr>
            </w:pPr>
            <w:r w:rsidRPr="00D47549">
              <w:rPr>
                <w:b/>
                <w:lang w:eastAsia="ar-SA"/>
              </w:rPr>
              <w:t>6.1.1 Užduotis: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Apibūdinti medienos paviršiaus dengimo būdus, priemones ir medžiagas:</w:t>
            </w:r>
          </w:p>
          <w:p w:rsidR="00B26B6F" w:rsidRPr="00D47549" w:rsidRDefault="00B26B6F" w:rsidP="00CD1B90">
            <w:pPr>
              <w:widowControl w:val="0"/>
              <w:suppressAutoHyphens/>
              <w:jc w:val="both"/>
              <w:rPr>
                <w:lang w:eastAsia="ar-SA"/>
              </w:rPr>
            </w:pPr>
            <w:r w:rsidRPr="00D47549">
              <w:rPr>
                <w:lang w:eastAsia="ar-SA"/>
              </w:rPr>
              <w:t>- rankiniu būdu,</w:t>
            </w:r>
          </w:p>
          <w:p w:rsidR="00B26B6F" w:rsidRPr="00D47549" w:rsidRDefault="00B26B6F" w:rsidP="00CD1B90">
            <w:pPr>
              <w:widowControl w:val="0"/>
              <w:suppressAutoHyphens/>
              <w:rPr>
                <w:lang w:eastAsia="ar-SA"/>
              </w:rPr>
            </w:pPr>
            <w:r w:rsidRPr="00D47549">
              <w:rPr>
                <w:lang w:eastAsia="ar-SA"/>
              </w:rPr>
              <w:t>- pneumatiniu purškimu,</w:t>
            </w:r>
          </w:p>
          <w:p w:rsidR="00B26B6F" w:rsidRPr="00D47549" w:rsidRDefault="00B26B6F" w:rsidP="00CD1B90">
            <w:pPr>
              <w:widowControl w:val="0"/>
            </w:pPr>
            <w:r w:rsidRPr="00D47549">
              <w:rPr>
                <w:lang w:eastAsia="ar-SA"/>
              </w:rPr>
              <w:t>- mechanizuotu būdu.</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Patenkinamai:</w:t>
            </w:r>
          </w:p>
          <w:p w:rsidR="00B26B6F" w:rsidRPr="00D47549" w:rsidRDefault="00B26B6F" w:rsidP="00CD1B90">
            <w:pPr>
              <w:widowControl w:val="0"/>
              <w:suppressAutoHyphens/>
              <w:rPr>
                <w:lang w:eastAsia="ar-SA"/>
              </w:rPr>
            </w:pPr>
            <w:r w:rsidRPr="00D47549">
              <w:rPr>
                <w:lang w:eastAsia="ar-SA"/>
              </w:rPr>
              <w:t>Netiksliai apibūdinti medienos paviršiaus dengimo būdai;</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Apibūdinti medienos paviršiaus dengimo būdai, 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634643">
            <w:pPr>
              <w:widowControl w:val="0"/>
              <w:suppressAutoHyphens/>
            </w:pPr>
            <w:r w:rsidRPr="00D47549">
              <w:rPr>
                <w:lang w:eastAsia="ar-SA"/>
              </w:rPr>
              <w:t>Apibūdinti medienos paviršiaus dengimo būdai.</w:t>
            </w:r>
          </w:p>
        </w:tc>
      </w:tr>
      <w:tr w:rsidR="00B26B6F" w:rsidRPr="00D47549" w:rsidTr="00634643">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pPr>
            <w:r w:rsidRPr="00D47549">
              <w:rPr>
                <w:lang w:eastAsia="ar-SA"/>
              </w:rPr>
              <w:t>7. Žinoti medienos paviršiaus apdailos dangų bendruosius techninius reikalavimus.</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7.1. Tema.</w:t>
            </w:r>
            <w:r w:rsidRPr="00D47549">
              <w:rPr>
                <w:lang w:eastAsia="ar-SA"/>
              </w:rPr>
              <w:t xml:space="preserve"> Apdailos dangų techniniai reikalavimai.</w:t>
            </w:r>
          </w:p>
          <w:p w:rsidR="00B26B6F" w:rsidRPr="00D47549" w:rsidRDefault="00B26B6F" w:rsidP="00CD1B90">
            <w:pPr>
              <w:widowControl w:val="0"/>
              <w:suppressAutoHyphens/>
              <w:jc w:val="both"/>
              <w:rPr>
                <w:b/>
                <w:lang w:eastAsia="ar-SA"/>
              </w:rPr>
            </w:pPr>
            <w:r w:rsidRPr="00D47549">
              <w:rPr>
                <w:b/>
                <w:lang w:eastAsia="ar-SA"/>
              </w:rPr>
              <w:t>7.1.1. Užduotis: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Apibūdinti įvairių dangų techninius reikalavimus:</w:t>
            </w:r>
          </w:p>
          <w:p w:rsidR="00B26B6F" w:rsidRPr="00D47549" w:rsidRDefault="00B26B6F" w:rsidP="00CD1B90">
            <w:pPr>
              <w:widowControl w:val="0"/>
              <w:suppressAutoHyphens/>
              <w:rPr>
                <w:lang w:eastAsia="ar-SA"/>
              </w:rPr>
            </w:pPr>
            <w:r w:rsidRPr="00D47549">
              <w:rPr>
                <w:lang w:eastAsia="ar-SA"/>
              </w:rPr>
              <w:t>- išoriniams paviršiams,</w:t>
            </w:r>
          </w:p>
          <w:p w:rsidR="00B26B6F" w:rsidRPr="00D47549" w:rsidRDefault="00B26B6F" w:rsidP="00CD1B90">
            <w:pPr>
              <w:widowControl w:val="0"/>
              <w:suppressAutoHyphens/>
              <w:rPr>
                <w:lang w:eastAsia="ar-SA"/>
              </w:rPr>
            </w:pPr>
            <w:r w:rsidRPr="00D47549">
              <w:rPr>
                <w:lang w:eastAsia="ar-SA"/>
              </w:rPr>
              <w:t>- vidiniams paviršiams,</w:t>
            </w:r>
          </w:p>
          <w:p w:rsidR="00B26B6F" w:rsidRPr="00D47549" w:rsidRDefault="00B26B6F" w:rsidP="00CD1B90">
            <w:pPr>
              <w:widowControl w:val="0"/>
            </w:pPr>
            <w:r w:rsidRPr="00D47549">
              <w:rPr>
                <w:lang w:eastAsia="ar-SA"/>
              </w:rPr>
              <w:t>- kitiems paviršiams.</w:t>
            </w:r>
          </w:p>
        </w:tc>
        <w:tc>
          <w:tcPr>
            <w:tcW w:w="2286" w:type="pct"/>
            <w:tcBorders>
              <w:top w:val="single" w:sz="4" w:space="0" w:color="auto"/>
              <w:left w:val="single" w:sz="4" w:space="0" w:color="auto"/>
              <w:bottom w:val="single" w:sz="4" w:space="0" w:color="auto"/>
              <w:right w:val="single" w:sz="4" w:space="0" w:color="auto"/>
            </w:tcBorders>
            <w:shd w:val="clear" w:color="auto" w:fill="auto"/>
          </w:tcPr>
          <w:p w:rsidR="00B26B6F" w:rsidRPr="00D47549" w:rsidRDefault="00B26B6F" w:rsidP="00CD1B90">
            <w:pPr>
              <w:widowControl w:val="0"/>
              <w:suppressAutoHyphens/>
              <w:rPr>
                <w:lang w:eastAsia="ar-SA"/>
              </w:rPr>
            </w:pPr>
            <w:r w:rsidRPr="00D47549">
              <w:rPr>
                <w:b/>
                <w:lang w:eastAsia="ar-SA"/>
              </w:rPr>
              <w:t>Patenkinamai:</w:t>
            </w:r>
          </w:p>
          <w:p w:rsidR="00B26B6F" w:rsidRPr="00D47549" w:rsidRDefault="00B26B6F" w:rsidP="00CD1B90">
            <w:pPr>
              <w:widowControl w:val="0"/>
              <w:suppressAutoHyphens/>
              <w:rPr>
                <w:lang w:eastAsia="ar-SA"/>
              </w:rPr>
            </w:pPr>
            <w:r w:rsidRPr="00D47549">
              <w:rPr>
                <w:lang w:eastAsia="ar-SA"/>
              </w:rPr>
              <w:t>Netiksliai apibūdinti įvairioms dangoms keliami techniniai reikalavimai;</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Apibūdinti įvairioms dangoms keliami techniniai reikalavimai, 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634643">
            <w:pPr>
              <w:widowControl w:val="0"/>
              <w:suppressAutoHyphens/>
            </w:pPr>
            <w:r w:rsidRPr="00D47549">
              <w:rPr>
                <w:lang w:eastAsia="ar-SA"/>
              </w:rPr>
              <w:t>Apibūdinti įvairioms dangoms keliami reikalavimai.</w:t>
            </w:r>
          </w:p>
        </w:tc>
      </w:tr>
      <w:tr w:rsidR="00362E71" w:rsidRPr="00D47549" w:rsidTr="00435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Pr>
          <w:p w:rsidR="00362E71" w:rsidRPr="00D47549" w:rsidRDefault="00362E71" w:rsidP="00CD1B90">
            <w:pPr>
              <w:widowControl w:val="0"/>
              <w:suppressAutoHyphens/>
              <w:snapToGrid w:val="0"/>
              <w:rPr>
                <w:lang w:eastAsia="ar-SA"/>
              </w:rPr>
            </w:pPr>
            <w:r w:rsidRPr="00D47549">
              <w:rPr>
                <w:lang w:eastAsia="ar-SA"/>
              </w:rPr>
              <w:t>Psichomotoriniai mokymosi rezultatai:</w:t>
            </w:r>
          </w:p>
        </w:tc>
      </w:tr>
      <w:tr w:rsidR="00B26B6F" w:rsidRPr="00D47549" w:rsidTr="00634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42" w:type="pct"/>
            <w:tcBorders>
              <w:top w:val="single" w:sz="4" w:space="0" w:color="000000"/>
              <w:left w:val="single" w:sz="4" w:space="0" w:color="000000"/>
              <w:bottom w:val="single" w:sz="4" w:space="0" w:color="000000"/>
            </w:tcBorders>
            <w:shd w:val="clear" w:color="auto" w:fill="auto"/>
          </w:tcPr>
          <w:p w:rsidR="00B26B6F" w:rsidRPr="00D47549" w:rsidRDefault="00B26B6F" w:rsidP="00CD1B90">
            <w:pPr>
              <w:widowControl w:val="0"/>
              <w:suppressAutoHyphens/>
              <w:rPr>
                <w:lang w:eastAsia="ar-SA"/>
              </w:rPr>
            </w:pPr>
            <w:r w:rsidRPr="00D47549">
              <w:rPr>
                <w:lang w:eastAsia="ar-SA"/>
              </w:rPr>
              <w:t xml:space="preserve">1. Paruošti darbo vietą ir įrankius medienos paviršiaus apdailai. </w:t>
            </w:r>
          </w:p>
        </w:tc>
        <w:tc>
          <w:tcPr>
            <w:tcW w:w="1572" w:type="pct"/>
            <w:tcBorders>
              <w:top w:val="single" w:sz="4" w:space="0" w:color="000000"/>
              <w:left w:val="single" w:sz="4" w:space="0" w:color="000000"/>
              <w:bottom w:val="single" w:sz="4" w:space="0" w:color="000000"/>
            </w:tcBorders>
            <w:shd w:val="clear" w:color="auto" w:fill="auto"/>
          </w:tcPr>
          <w:p w:rsidR="00B26B6F" w:rsidRPr="00D47549" w:rsidRDefault="00B26B6F" w:rsidP="00CD1B90">
            <w:pPr>
              <w:widowControl w:val="0"/>
              <w:suppressAutoHyphens/>
              <w:rPr>
                <w:lang w:eastAsia="ar-SA"/>
              </w:rPr>
            </w:pPr>
            <w:r w:rsidRPr="00D47549">
              <w:rPr>
                <w:b/>
                <w:lang w:eastAsia="ar-SA"/>
              </w:rPr>
              <w:t xml:space="preserve">1.1. Tema. </w:t>
            </w:r>
            <w:r w:rsidRPr="00D47549">
              <w:rPr>
                <w:lang w:eastAsia="ar-SA"/>
              </w:rPr>
              <w:t>Paruošti darbo vietą ir įrankius medienos paviršiaus apdailai.</w:t>
            </w:r>
          </w:p>
          <w:p w:rsidR="00B26B6F" w:rsidRPr="00D47549" w:rsidRDefault="00B26B6F" w:rsidP="00CD1B90">
            <w:pPr>
              <w:widowControl w:val="0"/>
              <w:suppressAutoHyphens/>
              <w:rPr>
                <w:b/>
                <w:lang w:eastAsia="ar-SA"/>
              </w:rPr>
            </w:pPr>
            <w:r w:rsidRPr="00D47549">
              <w:rPr>
                <w:b/>
                <w:lang w:eastAsia="ar-SA"/>
              </w:rPr>
              <w:t>1.1.1. Užduotys: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Paruošti darbo vietą medienos paviršiaus apdailai;</w:t>
            </w:r>
          </w:p>
          <w:p w:rsidR="00B26B6F" w:rsidRPr="00D47549" w:rsidRDefault="00B26B6F" w:rsidP="00634643">
            <w:pPr>
              <w:widowControl w:val="0"/>
              <w:numPr>
                <w:ilvl w:val="0"/>
                <w:numId w:val="3"/>
              </w:numPr>
              <w:suppressAutoHyphens/>
              <w:ind w:left="0" w:firstLine="0"/>
              <w:rPr>
                <w:lang w:eastAsia="ar-SA"/>
              </w:rPr>
            </w:pPr>
            <w:r w:rsidRPr="00D47549">
              <w:rPr>
                <w:rFonts w:eastAsia="Calibri"/>
                <w:lang w:eastAsia="ar-SA"/>
              </w:rPr>
              <w:t>Paruošti įrankius medienos paviršiaus apdailai.</w:t>
            </w: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rsidR="00B26B6F" w:rsidRPr="00D47549" w:rsidRDefault="00B26B6F" w:rsidP="00CD1B90">
            <w:pPr>
              <w:widowControl w:val="0"/>
              <w:suppressAutoHyphens/>
              <w:rPr>
                <w:lang w:eastAsia="ar-SA"/>
              </w:rPr>
            </w:pPr>
            <w:r w:rsidRPr="00D47549">
              <w:rPr>
                <w:b/>
                <w:lang w:eastAsia="ar-SA"/>
              </w:rPr>
              <w:t>Patenkinamai:</w:t>
            </w:r>
          </w:p>
          <w:p w:rsidR="00B26B6F" w:rsidRPr="00D47549" w:rsidRDefault="00B26B6F" w:rsidP="00CD1B90">
            <w:pPr>
              <w:widowControl w:val="0"/>
              <w:suppressAutoHyphens/>
              <w:rPr>
                <w:lang w:eastAsia="ar-SA"/>
              </w:rPr>
            </w:pPr>
            <w:r w:rsidRPr="00D47549">
              <w:rPr>
                <w:lang w:eastAsia="ar-SA"/>
              </w:rPr>
              <w:t>Paruošta darbo vieta netvarkinga;</w:t>
            </w:r>
          </w:p>
          <w:p w:rsidR="00B26B6F" w:rsidRPr="00D47549" w:rsidRDefault="00B26B6F" w:rsidP="00CD1B90">
            <w:pPr>
              <w:widowControl w:val="0"/>
              <w:suppressAutoHyphens/>
              <w:rPr>
                <w:lang w:eastAsia="ar-SA"/>
              </w:rPr>
            </w:pPr>
            <w:r w:rsidRPr="00D47549">
              <w:rPr>
                <w:lang w:eastAsia="ar-SA"/>
              </w:rPr>
              <w:t>Nevisiškai paruošti įrankiai.</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Paruošta darbo vieta;</w:t>
            </w:r>
          </w:p>
          <w:p w:rsidR="00B26B6F" w:rsidRPr="00D47549" w:rsidRDefault="00B26B6F" w:rsidP="00CD1B90">
            <w:pPr>
              <w:widowControl w:val="0"/>
              <w:suppressAutoHyphens/>
              <w:rPr>
                <w:lang w:eastAsia="ar-SA"/>
              </w:rPr>
            </w:pPr>
            <w:r w:rsidRPr="00D47549">
              <w:rPr>
                <w:lang w:eastAsia="ar-SA"/>
              </w:rPr>
              <w:t>Paruošti darbo įrankiai;</w:t>
            </w:r>
          </w:p>
          <w:p w:rsidR="00B26B6F" w:rsidRPr="00D47549" w:rsidRDefault="00B26B6F" w:rsidP="00CD1B90">
            <w:pPr>
              <w:widowControl w:val="0"/>
              <w:suppressAutoHyphens/>
              <w:rPr>
                <w:lang w:eastAsia="ar-SA"/>
              </w:rPr>
            </w:pPr>
            <w:r w:rsidRPr="00D47549">
              <w:rPr>
                <w:lang w:eastAsia="ar-SA"/>
              </w:rPr>
              <w:t>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CD1B90">
            <w:pPr>
              <w:widowControl w:val="0"/>
              <w:suppressAutoHyphens/>
              <w:rPr>
                <w:lang w:eastAsia="ar-SA"/>
              </w:rPr>
            </w:pPr>
            <w:r w:rsidRPr="00D47549">
              <w:rPr>
                <w:lang w:eastAsia="ar-SA"/>
              </w:rPr>
              <w:t>Paruošta darbo vieta;</w:t>
            </w:r>
          </w:p>
          <w:p w:rsidR="00B26B6F" w:rsidRPr="00D47549" w:rsidRDefault="00B26B6F" w:rsidP="00CD1B90">
            <w:pPr>
              <w:widowControl w:val="0"/>
              <w:suppressAutoHyphens/>
              <w:rPr>
                <w:lang w:eastAsia="ar-SA"/>
              </w:rPr>
            </w:pPr>
            <w:r w:rsidRPr="00D47549">
              <w:rPr>
                <w:lang w:eastAsia="ar-SA"/>
              </w:rPr>
              <w:t>Paruošti darbo įrankiai.</w:t>
            </w:r>
          </w:p>
        </w:tc>
      </w:tr>
      <w:tr w:rsidR="00B26B6F" w:rsidRPr="00D47549" w:rsidTr="00634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42" w:type="pct"/>
            <w:tcBorders>
              <w:top w:val="single" w:sz="4" w:space="0" w:color="000000"/>
              <w:left w:val="single" w:sz="4" w:space="0" w:color="000000"/>
              <w:bottom w:val="single" w:sz="4" w:space="0" w:color="000000"/>
            </w:tcBorders>
            <w:shd w:val="clear" w:color="auto" w:fill="auto"/>
          </w:tcPr>
          <w:p w:rsidR="00B26B6F" w:rsidRPr="00D47549" w:rsidRDefault="00B26B6F" w:rsidP="00CD1B90">
            <w:pPr>
              <w:widowControl w:val="0"/>
              <w:suppressAutoHyphens/>
              <w:snapToGrid w:val="0"/>
              <w:rPr>
                <w:lang w:eastAsia="ar-SA"/>
              </w:rPr>
            </w:pPr>
            <w:r w:rsidRPr="00D47549">
              <w:rPr>
                <w:lang w:eastAsia="ar-SA"/>
              </w:rPr>
              <w:t xml:space="preserve">2. Paruošti medienos paviršiaus apdailai </w:t>
            </w:r>
            <w:r w:rsidRPr="00D47549">
              <w:rPr>
                <w:lang w:eastAsia="ar-SA"/>
              </w:rPr>
              <w:lastRenderedPageBreak/>
              <w:t xml:space="preserve">reikalingas medžiagas. </w:t>
            </w:r>
          </w:p>
        </w:tc>
        <w:tc>
          <w:tcPr>
            <w:tcW w:w="1572" w:type="pct"/>
            <w:tcBorders>
              <w:top w:val="single" w:sz="4" w:space="0" w:color="000000"/>
              <w:left w:val="single" w:sz="4" w:space="0" w:color="000000"/>
              <w:bottom w:val="single" w:sz="4" w:space="0" w:color="000000"/>
            </w:tcBorders>
            <w:shd w:val="clear" w:color="auto" w:fill="auto"/>
          </w:tcPr>
          <w:p w:rsidR="00B26B6F" w:rsidRPr="00D47549" w:rsidRDefault="00B26B6F" w:rsidP="00CD1B90">
            <w:pPr>
              <w:widowControl w:val="0"/>
              <w:suppressAutoHyphens/>
              <w:rPr>
                <w:lang w:eastAsia="ar-SA"/>
              </w:rPr>
            </w:pPr>
            <w:r w:rsidRPr="00D47549">
              <w:rPr>
                <w:b/>
                <w:lang w:eastAsia="ar-SA"/>
              </w:rPr>
              <w:lastRenderedPageBreak/>
              <w:t>2.1. Tema</w:t>
            </w:r>
            <w:r w:rsidRPr="00D47549">
              <w:rPr>
                <w:lang w:eastAsia="ar-SA"/>
              </w:rPr>
              <w:t xml:space="preserve">. Medienos paviršiaus apdailos medžiagų </w:t>
            </w:r>
            <w:r w:rsidRPr="00D47549">
              <w:rPr>
                <w:lang w:eastAsia="ar-SA"/>
              </w:rPr>
              <w:lastRenderedPageBreak/>
              <w:t>paruošimas darbui.</w:t>
            </w:r>
          </w:p>
          <w:p w:rsidR="00C90751" w:rsidRDefault="00B26B6F" w:rsidP="00CD1B90">
            <w:pPr>
              <w:widowControl w:val="0"/>
              <w:suppressAutoHyphens/>
              <w:rPr>
                <w:b/>
                <w:lang w:eastAsia="ar-SA"/>
              </w:rPr>
            </w:pPr>
            <w:r w:rsidRPr="00D47549">
              <w:rPr>
                <w:b/>
                <w:lang w:eastAsia="ar-SA"/>
              </w:rPr>
              <w:t>2.1.1. Užduotys: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Parinkti reikiamas medienos paviršiaus apdailos medžiagas;</w:t>
            </w:r>
          </w:p>
          <w:p w:rsidR="00B26B6F" w:rsidRPr="00D47549" w:rsidRDefault="00B26B6F" w:rsidP="00634643">
            <w:pPr>
              <w:widowControl w:val="0"/>
              <w:numPr>
                <w:ilvl w:val="0"/>
                <w:numId w:val="3"/>
              </w:numPr>
              <w:suppressAutoHyphens/>
              <w:ind w:left="0" w:firstLine="0"/>
              <w:rPr>
                <w:b/>
                <w:lang w:eastAsia="ar-SA"/>
              </w:rPr>
            </w:pPr>
            <w:r w:rsidRPr="00634643">
              <w:rPr>
                <w:rFonts w:eastAsia="Calibri"/>
                <w:lang w:eastAsia="ar-SA"/>
              </w:rPr>
              <w:t>Paruošti medžiagas medienos paviršiaus apdailai.</w:t>
            </w: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rsidR="00B26B6F" w:rsidRPr="00D47549" w:rsidRDefault="00B26B6F" w:rsidP="00CD1B90">
            <w:pPr>
              <w:widowControl w:val="0"/>
              <w:suppressAutoHyphens/>
              <w:rPr>
                <w:lang w:eastAsia="ar-SA"/>
              </w:rPr>
            </w:pPr>
            <w:r w:rsidRPr="00D47549">
              <w:rPr>
                <w:b/>
                <w:lang w:eastAsia="ar-SA"/>
              </w:rPr>
              <w:lastRenderedPageBreak/>
              <w:t>Patenkinamai:</w:t>
            </w:r>
          </w:p>
          <w:p w:rsidR="00B26B6F" w:rsidRPr="00D47549" w:rsidRDefault="00B26B6F" w:rsidP="00CD1B90">
            <w:pPr>
              <w:widowControl w:val="0"/>
              <w:suppressAutoHyphens/>
              <w:rPr>
                <w:lang w:eastAsia="ar-SA"/>
              </w:rPr>
            </w:pPr>
            <w:r w:rsidRPr="00D47549">
              <w:rPr>
                <w:lang w:eastAsia="ar-SA"/>
              </w:rPr>
              <w:t xml:space="preserve">Ne iki galo parinktos medžiagos medienos </w:t>
            </w:r>
            <w:r w:rsidRPr="00D47549">
              <w:rPr>
                <w:lang w:eastAsia="ar-SA"/>
              </w:rPr>
              <w:lastRenderedPageBreak/>
              <w:t>paviršiaus apdailai;</w:t>
            </w:r>
          </w:p>
          <w:p w:rsidR="00B26B6F" w:rsidRPr="00D47549" w:rsidRDefault="00B26B6F" w:rsidP="00CD1B90">
            <w:pPr>
              <w:widowControl w:val="0"/>
              <w:suppressAutoHyphens/>
              <w:rPr>
                <w:lang w:eastAsia="ar-SA"/>
              </w:rPr>
            </w:pPr>
            <w:r w:rsidRPr="00D47549">
              <w:rPr>
                <w:lang w:eastAsia="ar-SA"/>
              </w:rPr>
              <w:t>Paruoštos apdailos medžiagos neatitinka keliamų reikalavimų.</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Parinktos medžiagos medienos paviršiaus apdailai, yra neesminių klaidų;</w:t>
            </w:r>
          </w:p>
          <w:p w:rsidR="00B26B6F" w:rsidRPr="00D47549" w:rsidRDefault="00B26B6F" w:rsidP="00CD1B90">
            <w:pPr>
              <w:widowControl w:val="0"/>
              <w:suppressAutoHyphens/>
              <w:rPr>
                <w:lang w:eastAsia="ar-SA"/>
              </w:rPr>
            </w:pPr>
            <w:r w:rsidRPr="00D47549">
              <w:rPr>
                <w:lang w:eastAsia="ar-SA"/>
              </w:rPr>
              <w:t>Paruoštos medžiagos medienos paviršiaus apdailai, 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CD1B90">
            <w:pPr>
              <w:widowControl w:val="0"/>
              <w:suppressAutoHyphens/>
              <w:rPr>
                <w:lang w:eastAsia="ar-SA"/>
              </w:rPr>
            </w:pPr>
            <w:r w:rsidRPr="00D47549">
              <w:rPr>
                <w:lang w:eastAsia="ar-SA"/>
              </w:rPr>
              <w:t>Tinkamai parinktos medžiagos medienos paviršiaus apdailai;</w:t>
            </w:r>
          </w:p>
          <w:p w:rsidR="00B26B6F" w:rsidRPr="00D47549" w:rsidRDefault="00B26B6F" w:rsidP="00CD1B90">
            <w:pPr>
              <w:widowControl w:val="0"/>
              <w:suppressAutoHyphens/>
              <w:rPr>
                <w:lang w:eastAsia="ar-SA"/>
              </w:rPr>
            </w:pPr>
            <w:r w:rsidRPr="00D47549">
              <w:rPr>
                <w:lang w:eastAsia="ar-SA"/>
              </w:rPr>
              <w:t>Nuosekliai ir visiškai paruoštos medžiagos medienos paviršiaus apdailai.</w:t>
            </w:r>
          </w:p>
        </w:tc>
      </w:tr>
      <w:tr w:rsidR="00B26B6F" w:rsidRPr="00D47549" w:rsidTr="00634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42" w:type="pct"/>
            <w:tcBorders>
              <w:top w:val="single" w:sz="4" w:space="0" w:color="000000"/>
              <w:left w:val="single" w:sz="4" w:space="0" w:color="000000"/>
              <w:bottom w:val="single" w:sz="4" w:space="0" w:color="000000"/>
            </w:tcBorders>
            <w:shd w:val="clear" w:color="auto" w:fill="auto"/>
          </w:tcPr>
          <w:p w:rsidR="00B26B6F" w:rsidRPr="00D47549" w:rsidRDefault="00B26B6F" w:rsidP="00634643">
            <w:pPr>
              <w:widowControl w:val="0"/>
              <w:suppressAutoHyphens/>
              <w:snapToGrid w:val="0"/>
              <w:rPr>
                <w:i/>
                <w:lang w:eastAsia="ar-SA"/>
              </w:rPr>
            </w:pPr>
            <w:r w:rsidRPr="00D47549">
              <w:rPr>
                <w:lang w:eastAsia="ar-SA"/>
              </w:rPr>
              <w:lastRenderedPageBreak/>
              <w:t>3. Atlikti medinių paviršių apdailą.</w:t>
            </w:r>
          </w:p>
        </w:tc>
        <w:tc>
          <w:tcPr>
            <w:tcW w:w="1572" w:type="pct"/>
            <w:tcBorders>
              <w:top w:val="single" w:sz="4" w:space="0" w:color="000000"/>
              <w:left w:val="single" w:sz="4" w:space="0" w:color="000000"/>
              <w:bottom w:val="single" w:sz="4" w:space="0" w:color="000000"/>
            </w:tcBorders>
            <w:shd w:val="clear" w:color="auto" w:fill="auto"/>
          </w:tcPr>
          <w:p w:rsidR="00B26B6F" w:rsidRPr="00D47549" w:rsidRDefault="00B26B6F" w:rsidP="00CD1B90">
            <w:pPr>
              <w:widowControl w:val="0"/>
              <w:suppressAutoHyphens/>
              <w:snapToGrid w:val="0"/>
              <w:rPr>
                <w:i/>
                <w:lang w:eastAsia="ar-SA"/>
              </w:rPr>
            </w:pPr>
            <w:r w:rsidRPr="00D47549">
              <w:rPr>
                <w:b/>
                <w:lang w:eastAsia="ar-SA"/>
              </w:rPr>
              <w:t>3.1. Tema</w:t>
            </w:r>
            <w:r w:rsidRPr="00D47549">
              <w:rPr>
                <w:lang w:eastAsia="ar-SA"/>
              </w:rPr>
              <w:t>. Medienos paviršiaus dengimas apdailos medžiagomis.</w:t>
            </w:r>
          </w:p>
          <w:p w:rsidR="00B26B6F" w:rsidRPr="00D47549" w:rsidRDefault="00B26B6F" w:rsidP="00CD1B90">
            <w:pPr>
              <w:widowControl w:val="0"/>
              <w:suppressAutoHyphens/>
              <w:rPr>
                <w:b/>
                <w:lang w:eastAsia="ar-SA"/>
              </w:rPr>
            </w:pPr>
            <w:r w:rsidRPr="00D47549">
              <w:rPr>
                <w:b/>
                <w:lang w:eastAsia="ar-SA"/>
              </w:rPr>
              <w:t>3.1.1. Užduotis:</w:t>
            </w:r>
          </w:p>
          <w:p w:rsidR="00B26B6F" w:rsidRPr="00D47549" w:rsidRDefault="00B26B6F" w:rsidP="00CD1B90">
            <w:pPr>
              <w:widowControl w:val="0"/>
              <w:numPr>
                <w:ilvl w:val="0"/>
                <w:numId w:val="3"/>
              </w:numPr>
              <w:suppressAutoHyphens/>
              <w:ind w:left="0" w:firstLine="0"/>
              <w:rPr>
                <w:rFonts w:eastAsia="Calibri"/>
                <w:lang w:eastAsia="ar-SA"/>
              </w:rPr>
            </w:pPr>
            <w:r w:rsidRPr="00D47549">
              <w:rPr>
                <w:rFonts w:eastAsia="Calibri"/>
                <w:lang w:eastAsia="ar-SA"/>
              </w:rPr>
              <w:t>Padengti medienos paviršių įvairiomis priemonėmis ir medžiagomis bei dangomis.</w:t>
            </w:r>
          </w:p>
          <w:p w:rsidR="00B26B6F" w:rsidRPr="00D47549" w:rsidRDefault="00B26B6F" w:rsidP="00CD1B90">
            <w:pPr>
              <w:widowControl w:val="0"/>
              <w:suppressAutoHyphens/>
              <w:rPr>
                <w:lang w:eastAsia="ar-SA"/>
              </w:rPr>
            </w:pPr>
            <w:r w:rsidRPr="00D47549">
              <w:rPr>
                <w:b/>
                <w:lang w:eastAsia="ar-SA"/>
              </w:rPr>
              <w:t>3.1.2. Užduotis:</w:t>
            </w:r>
          </w:p>
          <w:p w:rsidR="00B26B6F" w:rsidRPr="00D47549" w:rsidRDefault="00B26B6F" w:rsidP="00634643">
            <w:pPr>
              <w:widowControl w:val="0"/>
              <w:numPr>
                <w:ilvl w:val="0"/>
                <w:numId w:val="3"/>
              </w:numPr>
              <w:suppressAutoHyphens/>
              <w:ind w:left="0" w:firstLine="0"/>
              <w:rPr>
                <w:lang w:eastAsia="ar-SA"/>
              </w:rPr>
            </w:pPr>
            <w:r w:rsidRPr="00D47549">
              <w:rPr>
                <w:rFonts w:eastAsia="Calibri"/>
                <w:lang w:eastAsia="ar-SA"/>
              </w:rPr>
              <w:t>Nustatyti apdailos dangos defektus ir juos taisyti.</w:t>
            </w: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rsidR="00B26B6F" w:rsidRPr="00D47549" w:rsidRDefault="00B26B6F" w:rsidP="00CD1B90">
            <w:pPr>
              <w:widowControl w:val="0"/>
              <w:suppressAutoHyphens/>
              <w:rPr>
                <w:lang w:eastAsia="ar-SA"/>
              </w:rPr>
            </w:pPr>
            <w:r w:rsidRPr="00D47549">
              <w:rPr>
                <w:b/>
                <w:lang w:eastAsia="ar-SA"/>
              </w:rPr>
              <w:t>Patenkinamai:</w:t>
            </w:r>
          </w:p>
          <w:p w:rsidR="00B26B6F" w:rsidRPr="00D47549" w:rsidRDefault="00B26B6F" w:rsidP="00CD1B90">
            <w:pPr>
              <w:widowControl w:val="0"/>
              <w:suppressAutoHyphens/>
              <w:rPr>
                <w:lang w:eastAsia="ar-SA"/>
              </w:rPr>
            </w:pPr>
            <w:r w:rsidRPr="00D47549">
              <w:rPr>
                <w:lang w:eastAsia="ar-SA"/>
              </w:rPr>
              <w:t>Dirbta pagal technologiją, nesutvarkyta darbo vieta, dirbta nepažeidžiant darbų saugos reikalavimų, reikėjo nuolatinių konsultacijų, nuokrypos leistinos.</w:t>
            </w:r>
          </w:p>
          <w:p w:rsidR="00B26B6F" w:rsidRPr="00D47549" w:rsidRDefault="00B26B6F" w:rsidP="00CD1B90">
            <w:pPr>
              <w:widowControl w:val="0"/>
              <w:suppressAutoHyphens/>
              <w:rPr>
                <w:lang w:eastAsia="ar-SA"/>
              </w:rPr>
            </w:pPr>
            <w:r w:rsidRPr="00D47549">
              <w:rPr>
                <w:b/>
                <w:lang w:eastAsia="ar-SA"/>
              </w:rPr>
              <w:t>Gerai:</w:t>
            </w:r>
          </w:p>
          <w:p w:rsidR="00B26B6F" w:rsidRPr="00D47549" w:rsidRDefault="00B26B6F" w:rsidP="00CD1B90">
            <w:pPr>
              <w:widowControl w:val="0"/>
              <w:suppressAutoHyphens/>
              <w:rPr>
                <w:lang w:eastAsia="ar-SA"/>
              </w:rPr>
            </w:pPr>
            <w:r w:rsidRPr="00D47549">
              <w:rPr>
                <w:lang w:eastAsia="ar-SA"/>
              </w:rPr>
              <w:t>Dirbta pagal technologiją, sutvarkyta darbo vieta, dirbta nepažeidžiant darbų saugos reikalavimų, reikėjo konsultacijų, atlikta pagal techninius reikalavimus; yra neesminių klaidų.</w:t>
            </w:r>
          </w:p>
          <w:p w:rsidR="00B26B6F" w:rsidRPr="00D47549" w:rsidRDefault="00B26B6F" w:rsidP="00CD1B90">
            <w:pPr>
              <w:widowControl w:val="0"/>
              <w:suppressAutoHyphens/>
              <w:rPr>
                <w:lang w:eastAsia="ar-SA"/>
              </w:rPr>
            </w:pPr>
            <w:r w:rsidRPr="00D47549">
              <w:rPr>
                <w:b/>
                <w:lang w:eastAsia="ar-SA"/>
              </w:rPr>
              <w:t>Puikiai:</w:t>
            </w:r>
          </w:p>
          <w:p w:rsidR="00B26B6F" w:rsidRPr="00D47549" w:rsidRDefault="00B26B6F" w:rsidP="00CD1B90">
            <w:pPr>
              <w:widowControl w:val="0"/>
              <w:suppressAutoHyphens/>
              <w:snapToGrid w:val="0"/>
              <w:rPr>
                <w:lang w:eastAsia="ar-SA"/>
              </w:rPr>
            </w:pPr>
            <w:r w:rsidRPr="00D47549">
              <w:rPr>
                <w:lang w:eastAsia="ar-SA"/>
              </w:rPr>
              <w:t>Dirbta pagal technologiją, sutvarkyta darbo vieta pagal nustatytus reikalavimus, dirbta nepažeidžiant darbų saugos reikalavimų, dirbta savarankiškai, nuokrypų nėra.</w:t>
            </w:r>
          </w:p>
        </w:tc>
      </w:tr>
      <w:tr w:rsidR="009E6759" w:rsidRPr="00D47549" w:rsidTr="00634643">
        <w:trPr>
          <w:trHeight w:val="57"/>
        </w:trPr>
        <w:tc>
          <w:tcPr>
            <w:tcW w:w="1142" w:type="pct"/>
          </w:tcPr>
          <w:p w:rsidR="00E3005F" w:rsidRPr="00D47549" w:rsidRDefault="00E3005F" w:rsidP="00634643">
            <w:pPr>
              <w:widowControl w:val="0"/>
            </w:pPr>
            <w:r w:rsidRPr="00D47549">
              <w:t>Reikalavimai mokymui skirtiems metodiniams ir materialiesiems ištekliams</w:t>
            </w:r>
          </w:p>
        </w:tc>
        <w:tc>
          <w:tcPr>
            <w:tcW w:w="3858" w:type="pct"/>
            <w:gridSpan w:val="2"/>
          </w:tcPr>
          <w:p w:rsidR="00E3005F" w:rsidRPr="00D47549" w:rsidRDefault="00E3005F" w:rsidP="00CD1B90">
            <w:pPr>
              <w:widowControl w:val="0"/>
              <w:jc w:val="both"/>
              <w:rPr>
                <w:rFonts w:eastAsia="Calibri"/>
                <w:i/>
              </w:rPr>
            </w:pPr>
            <w:r w:rsidRPr="00D47549">
              <w:rPr>
                <w:rFonts w:eastAsia="Calibri"/>
                <w:i/>
              </w:rPr>
              <w:t>Mokymo(si) medžiaga:</w:t>
            </w:r>
          </w:p>
          <w:p w:rsidR="00E3005F" w:rsidRPr="00D47549" w:rsidRDefault="00362E71" w:rsidP="00CD1B90">
            <w:pPr>
              <w:widowControl w:val="0"/>
              <w:numPr>
                <w:ilvl w:val="0"/>
                <w:numId w:val="1"/>
              </w:numPr>
              <w:ind w:left="0" w:firstLine="0"/>
              <w:jc w:val="both"/>
            </w:pPr>
            <w:r w:rsidRPr="00D47549">
              <w:rPr>
                <w:rFonts w:eastAsia="Calibri"/>
                <w:iCs/>
              </w:rPr>
              <w:t>Baldžiaus</w:t>
            </w:r>
            <w:r w:rsidR="00E3005F" w:rsidRPr="00D47549">
              <w:rPr>
                <w:rFonts w:eastAsia="Calibri"/>
                <w:iCs/>
              </w:rPr>
              <w:t xml:space="preserve"> </w:t>
            </w:r>
            <w:r w:rsidR="00E3005F" w:rsidRPr="00D47549">
              <w:t>modulinė profesinio mokymo programa</w:t>
            </w:r>
          </w:p>
          <w:p w:rsidR="00E3005F" w:rsidRPr="00D47549" w:rsidRDefault="00E3005F" w:rsidP="00CD1B90">
            <w:pPr>
              <w:widowControl w:val="0"/>
              <w:numPr>
                <w:ilvl w:val="0"/>
                <w:numId w:val="1"/>
              </w:numPr>
              <w:ind w:left="0" w:firstLine="0"/>
              <w:jc w:val="both"/>
            </w:pPr>
            <w:r w:rsidRPr="00D47549">
              <w:t>Metodinė dalomoji medžiaga, vadovėliai, užduočių sąsiuviniai</w:t>
            </w:r>
            <w:r w:rsidR="00362E71" w:rsidRPr="00D47549">
              <w:t>,</w:t>
            </w:r>
            <w:r w:rsidRPr="00D47549">
              <w:t xml:space="preserve"> </w:t>
            </w:r>
            <w:r w:rsidR="00362E71" w:rsidRPr="00D47549">
              <w:rPr>
                <w:rFonts w:eastAsia="Calibri"/>
                <w:lang w:eastAsia="ar-SA"/>
              </w:rPr>
              <w:t>medienos apdailos instrukcijos, katalogai</w:t>
            </w:r>
          </w:p>
          <w:p w:rsidR="00E3005F" w:rsidRPr="00D47549" w:rsidRDefault="00E3005F" w:rsidP="00CD1B90">
            <w:pPr>
              <w:widowControl w:val="0"/>
              <w:jc w:val="both"/>
              <w:rPr>
                <w:rFonts w:eastAsia="Calibri"/>
                <w:i/>
              </w:rPr>
            </w:pPr>
            <w:r w:rsidRPr="00D47549">
              <w:rPr>
                <w:rFonts w:eastAsia="Calibri"/>
                <w:i/>
              </w:rPr>
              <w:t>Mokymo(si) priemonės:</w:t>
            </w:r>
          </w:p>
          <w:p w:rsidR="00E3005F" w:rsidRPr="00D47549" w:rsidRDefault="00E3005F" w:rsidP="00CD1B90">
            <w:pPr>
              <w:widowControl w:val="0"/>
              <w:numPr>
                <w:ilvl w:val="0"/>
                <w:numId w:val="1"/>
              </w:numPr>
              <w:ind w:left="0" w:firstLine="0"/>
              <w:jc w:val="both"/>
            </w:pPr>
            <w:r w:rsidRPr="00D47549">
              <w:rPr>
                <w:rFonts w:eastAsia="Calibri"/>
              </w:rPr>
              <w:t>Techninės priemonės mokymo(si) medžiagai iliustruoti, vizualizuoti, pristatyti</w:t>
            </w:r>
            <w:r w:rsidRPr="00D47549">
              <w:t>.</w:t>
            </w:r>
          </w:p>
        </w:tc>
      </w:tr>
      <w:tr w:rsidR="009E6759" w:rsidRPr="00D47549" w:rsidTr="00634643">
        <w:trPr>
          <w:trHeight w:val="57"/>
        </w:trPr>
        <w:tc>
          <w:tcPr>
            <w:tcW w:w="1142" w:type="pct"/>
          </w:tcPr>
          <w:p w:rsidR="00E3005F" w:rsidRPr="00D47549" w:rsidRDefault="00E3005F" w:rsidP="00634643">
            <w:pPr>
              <w:widowControl w:val="0"/>
            </w:pPr>
            <w:r w:rsidRPr="00D47549">
              <w:t>Reikalavimai teorinio ir praktinio mokymo vietai</w:t>
            </w:r>
          </w:p>
        </w:tc>
        <w:tc>
          <w:tcPr>
            <w:tcW w:w="3858" w:type="pct"/>
            <w:gridSpan w:val="2"/>
          </w:tcPr>
          <w:p w:rsidR="00C90751" w:rsidRDefault="00E3005F" w:rsidP="00CD1B90">
            <w:pPr>
              <w:widowControl w:val="0"/>
              <w:jc w:val="both"/>
            </w:pPr>
            <w:r w:rsidRPr="00D47549">
              <w:t>Klasė ar kita mokymui(si) pritaikyta patalpa su techninėmis priemonėmis (kompiuteri</w:t>
            </w:r>
            <w:r w:rsidR="00362E71" w:rsidRPr="00D47549">
              <w:t>ais</w:t>
            </w:r>
            <w:r w:rsidRPr="00D47549">
              <w:t>, vaizdo projektoriumi</w:t>
            </w:r>
            <w:r w:rsidR="00362E71" w:rsidRPr="00D47549">
              <w:t xml:space="preserve">, </w:t>
            </w:r>
            <w:r w:rsidR="00362E71" w:rsidRPr="00D47549">
              <w:rPr>
                <w:lang w:eastAsia="ar-SA"/>
              </w:rPr>
              <w:t>priemonėmis, IT įranga</w:t>
            </w:r>
            <w:r w:rsidRPr="00D47549">
              <w:t>) mokymo(si) medžiagai pateikti.</w:t>
            </w:r>
          </w:p>
          <w:p w:rsidR="00C90751" w:rsidRDefault="00E3005F" w:rsidP="00CD1B90">
            <w:pPr>
              <w:widowControl w:val="0"/>
              <w:jc w:val="both"/>
            </w:pPr>
            <w:r w:rsidRPr="00D47549">
              <w:t>Praktinio mokymo klasė (patalpa), aprūpinta medienos apdirbimo įranga, įrankiais, mokomosiomis priemonėmis, darbų atlikimo užduotimis.</w:t>
            </w:r>
          </w:p>
          <w:p w:rsidR="00E3005F" w:rsidRPr="00D47549" w:rsidRDefault="00B26B6F" w:rsidP="00CD1B90">
            <w:pPr>
              <w:widowControl w:val="0"/>
              <w:jc w:val="both"/>
            </w:pPr>
            <w:r w:rsidRPr="00D47549">
              <w:rPr>
                <w:lang w:eastAsia="ar-SA"/>
              </w:rPr>
              <w:t>Mokomosios medienos apdirbimo dirbtuvės su medienos apdailos kabinetu ar specialiu baru.</w:t>
            </w:r>
          </w:p>
        </w:tc>
      </w:tr>
      <w:tr w:rsidR="009E6759" w:rsidRPr="00D47549" w:rsidTr="00634643">
        <w:trPr>
          <w:trHeight w:val="57"/>
        </w:trPr>
        <w:tc>
          <w:tcPr>
            <w:tcW w:w="1142" w:type="pct"/>
          </w:tcPr>
          <w:p w:rsidR="00E3005F" w:rsidRPr="00D47549" w:rsidRDefault="00E3005F" w:rsidP="00634643">
            <w:pPr>
              <w:widowControl w:val="0"/>
            </w:pPr>
            <w:r w:rsidRPr="00D47549">
              <w:t>Reikalavimai mokytojų dalykiniam pasirengimui (dalykinei kvalifikacijai)</w:t>
            </w:r>
          </w:p>
        </w:tc>
        <w:tc>
          <w:tcPr>
            <w:tcW w:w="3858" w:type="pct"/>
            <w:gridSpan w:val="2"/>
          </w:tcPr>
          <w:p w:rsidR="00E3005F" w:rsidRPr="00D47549" w:rsidRDefault="00E3005F" w:rsidP="00CD1B90">
            <w:pPr>
              <w:widowControl w:val="0"/>
              <w:jc w:val="both"/>
            </w:pPr>
            <w:r w:rsidRPr="00D47549">
              <w:t>Modulį gali vesti mokytojas, turintis:</w:t>
            </w:r>
          </w:p>
          <w:p w:rsidR="00E3005F" w:rsidRPr="00D47549" w:rsidRDefault="00E3005F" w:rsidP="00CD1B90">
            <w:pPr>
              <w:widowControl w:val="0"/>
              <w:jc w:val="both"/>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3005F" w:rsidRPr="00D47549" w:rsidRDefault="00E3005F" w:rsidP="00CD1B90">
            <w:pPr>
              <w:widowControl w:val="0"/>
              <w:jc w:val="both"/>
            </w:pPr>
            <w:r w:rsidRPr="00D47549">
              <w:t xml:space="preserve">2) </w:t>
            </w:r>
            <w:r w:rsidR="00362E71" w:rsidRPr="00D47549">
              <w:rPr>
                <w:lang w:eastAsia="ar-SA"/>
              </w:rPr>
              <w:t>baldų ar medienos apdirbimo srities (staliaus, baldžiaus ar medienos apdirbimo staklių staklininko) kvalifikaciją </w:t>
            </w:r>
          </w:p>
        </w:tc>
      </w:tr>
    </w:tbl>
    <w:p w:rsidR="002776CC" w:rsidRPr="00D47549" w:rsidRDefault="00E3005F" w:rsidP="00CD1B90">
      <w:pPr>
        <w:widowControl w:val="0"/>
        <w:jc w:val="center"/>
        <w:rPr>
          <w:b/>
        </w:rPr>
      </w:pPr>
      <w:r w:rsidRPr="00D47549">
        <w:rPr>
          <w:b/>
        </w:rPr>
        <w:br w:type="page"/>
      </w:r>
      <w:r w:rsidR="002776CC" w:rsidRPr="00D47549">
        <w:rPr>
          <w:b/>
        </w:rPr>
        <w:lastRenderedPageBreak/>
        <w:t>5.3. PASIRENKAMIEJI MODULIAI</w:t>
      </w:r>
    </w:p>
    <w:p w:rsidR="00726056" w:rsidRPr="00D47549" w:rsidRDefault="00726056" w:rsidP="00CD1B90">
      <w:pPr>
        <w:widowControl w:val="0"/>
      </w:pPr>
    </w:p>
    <w:p w:rsidR="00726056" w:rsidRPr="00D47549" w:rsidRDefault="00726056" w:rsidP="00CD1B90">
      <w:pPr>
        <w:widowControl w:val="0"/>
        <w:rPr>
          <w:b/>
        </w:rPr>
      </w:pPr>
      <w:r w:rsidRPr="00D47549">
        <w:rPr>
          <w:rFonts w:eastAsia="Calibri"/>
          <w:b/>
        </w:rPr>
        <w:t xml:space="preserve">Modulio pavadinimas - </w:t>
      </w:r>
      <w:r w:rsidR="009E6759" w:rsidRPr="00D47549">
        <w:rPr>
          <w:rFonts w:eastAsia="Calibri"/>
          <w:b/>
        </w:rPr>
        <w:t>Stogo įrengimas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726056" w:rsidRPr="00D47549" w:rsidTr="00634643">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634643">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CB280A" w:rsidP="00634643">
            <w:pPr>
              <w:widowControl w:val="0"/>
              <w:rPr>
                <w:rFonts w:eastAsia="Calibri"/>
              </w:rPr>
            </w:pPr>
            <w:r w:rsidRPr="00D47549">
              <w:t>407320004</w:t>
            </w:r>
          </w:p>
        </w:tc>
      </w:tr>
      <w:tr w:rsidR="00726056" w:rsidRPr="00D47549" w:rsidTr="00634643">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634643">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726056" w:rsidP="00634643">
            <w:pPr>
              <w:widowControl w:val="0"/>
              <w:rPr>
                <w:rFonts w:eastAsia="Calibri"/>
              </w:rPr>
            </w:pPr>
            <w:r w:rsidRPr="00D47549">
              <w:rPr>
                <w:rFonts w:eastAsia="Calibri"/>
              </w:rPr>
              <w:t>IV</w:t>
            </w:r>
          </w:p>
        </w:tc>
      </w:tr>
      <w:tr w:rsidR="00726056" w:rsidRPr="00D47549" w:rsidTr="00634643">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634643">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9E6759" w:rsidP="00634643">
            <w:pPr>
              <w:widowControl w:val="0"/>
              <w:rPr>
                <w:rFonts w:eastAsia="Calibri"/>
              </w:rPr>
            </w:pPr>
            <w:r w:rsidRPr="00D47549">
              <w:rPr>
                <w:rFonts w:eastAsia="Calibri"/>
              </w:rPr>
              <w:t>5</w:t>
            </w:r>
          </w:p>
        </w:tc>
      </w:tr>
      <w:tr w:rsidR="00726056" w:rsidRPr="00D47549" w:rsidTr="00634643">
        <w:trPr>
          <w:trHeight w:val="57"/>
        </w:trPr>
        <w:tc>
          <w:tcPr>
            <w:tcW w:w="1160" w:type="pct"/>
            <w:tcBorders>
              <w:top w:val="single" w:sz="4" w:space="0" w:color="auto"/>
              <w:left w:val="single" w:sz="4" w:space="0" w:color="auto"/>
              <w:bottom w:val="single" w:sz="4" w:space="0" w:color="auto"/>
              <w:right w:val="single" w:sz="4" w:space="0" w:color="auto"/>
            </w:tcBorders>
          </w:tcPr>
          <w:p w:rsidR="00726056" w:rsidRPr="00D47549" w:rsidRDefault="00726056" w:rsidP="00634643">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726056" w:rsidRPr="00D47549" w:rsidRDefault="009E6759" w:rsidP="00634643">
            <w:pPr>
              <w:widowControl w:val="0"/>
            </w:pPr>
            <w:r w:rsidRPr="00D47549">
              <w:t>Įrengti medines stogo konstrukcijas</w:t>
            </w:r>
          </w:p>
        </w:tc>
      </w:tr>
      <w:tr w:rsidR="00726056" w:rsidRPr="00D47549" w:rsidTr="00634643">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C90751" w:rsidP="00634643">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634643">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726056" w:rsidRPr="00D47549" w:rsidRDefault="00726056" w:rsidP="00634643">
            <w:pPr>
              <w:widowControl w:val="0"/>
            </w:pPr>
            <w:r w:rsidRPr="00D47549">
              <w:t xml:space="preserve">Mokymosi pasiekimų įvertinimo kriterijai </w:t>
            </w:r>
          </w:p>
        </w:tc>
      </w:tr>
      <w:tr w:rsidR="00726056" w:rsidRPr="00D47549" w:rsidTr="00634643">
        <w:tblPrEx>
          <w:tblLook w:val="04A0" w:firstRow="1" w:lastRow="0" w:firstColumn="1" w:lastColumn="0" w:noHBand="0" w:noVBand="1"/>
        </w:tblPrEx>
        <w:trPr>
          <w:trHeight w:val="57"/>
        </w:trPr>
        <w:tc>
          <w:tcPr>
            <w:tcW w:w="5000" w:type="pct"/>
            <w:gridSpan w:val="3"/>
            <w:shd w:val="clear" w:color="auto" w:fill="F2F2F2"/>
          </w:tcPr>
          <w:p w:rsidR="00726056" w:rsidRPr="00D47549" w:rsidRDefault="00726056" w:rsidP="00634643">
            <w:pPr>
              <w:widowControl w:val="0"/>
              <w:suppressAutoHyphens/>
              <w:rPr>
                <w:rFonts w:eastAsia="Calibri"/>
                <w:lang w:eastAsia="ar-SA"/>
              </w:rPr>
            </w:pPr>
            <w:r w:rsidRPr="00D47549">
              <w:rPr>
                <w:rFonts w:eastAsia="Calibri"/>
                <w:lang w:eastAsia="ar-SA"/>
              </w:rPr>
              <w:t>Kognityviniai mokymosi rezultatai</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1. Paaiškinti bendruosius paruošiamuosius stogo darbus.</w:t>
            </w:r>
          </w:p>
        </w:tc>
        <w:tc>
          <w:tcPr>
            <w:tcW w:w="1555" w:type="pct"/>
          </w:tcPr>
          <w:p w:rsidR="00C90751" w:rsidRDefault="009E6759" w:rsidP="00634643">
            <w:pPr>
              <w:widowControl w:val="0"/>
              <w:suppressAutoHyphens/>
              <w:rPr>
                <w:lang w:eastAsia="ar-SA"/>
              </w:rPr>
            </w:pPr>
            <w:r w:rsidRPr="00D47549">
              <w:rPr>
                <w:b/>
                <w:lang w:eastAsia="ar-SA"/>
              </w:rPr>
              <w:t>1.1. Tema.</w:t>
            </w:r>
            <w:r w:rsidRPr="00D47549">
              <w:rPr>
                <w:lang w:eastAsia="ar-SA"/>
              </w:rPr>
              <w:t xml:space="preserve"> Bendrieji paruošiamieji darbai.</w:t>
            </w:r>
          </w:p>
          <w:p w:rsidR="009E6759" w:rsidRPr="00D47549" w:rsidRDefault="009E6759" w:rsidP="00634643">
            <w:pPr>
              <w:widowControl w:val="0"/>
              <w:suppressAutoHyphens/>
              <w:rPr>
                <w:b/>
                <w:lang w:eastAsia="ar-SA"/>
              </w:rPr>
            </w:pPr>
            <w:r w:rsidRPr="00D47549">
              <w:rPr>
                <w:b/>
                <w:lang w:eastAsia="ar-SA"/>
              </w:rPr>
              <w:t>1.1.1.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Susipažinti su darbo įrangos montavimu aukštyje;</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Paaiškinti medžiagų parinkimą ir sandėliavimą;</w:t>
            </w:r>
          </w:p>
          <w:p w:rsidR="00C90751"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Skaityti statybinius brėžinius, eskizus, schemas;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Susipažinti su saugiu darbu objekte;</w:t>
            </w:r>
          </w:p>
          <w:p w:rsidR="009E6759" w:rsidRPr="00D47549" w:rsidRDefault="009E6759" w:rsidP="00634643">
            <w:pPr>
              <w:widowControl w:val="0"/>
              <w:numPr>
                <w:ilvl w:val="0"/>
                <w:numId w:val="3"/>
              </w:numPr>
              <w:suppressAutoHyphens/>
              <w:ind w:left="0" w:firstLine="0"/>
              <w:rPr>
                <w:lang w:eastAsia="ar-SA"/>
              </w:rPr>
            </w:pPr>
            <w:r w:rsidRPr="00D47549">
              <w:rPr>
                <w:rFonts w:eastAsia="Calibri"/>
                <w:lang w:eastAsia="ar-SA"/>
              </w:rPr>
              <w:t>Supažindinti su saugiu darbu elektriniais prietaisais ir šablonais.</w:t>
            </w:r>
          </w:p>
        </w:tc>
        <w:tc>
          <w:tcPr>
            <w:tcW w:w="2285" w:type="pct"/>
          </w:tcPr>
          <w:p w:rsidR="009E6759" w:rsidRPr="00D47549" w:rsidRDefault="009E6759" w:rsidP="00634643">
            <w:pPr>
              <w:widowControl w:val="0"/>
              <w:suppressAutoHyphens/>
              <w:rPr>
                <w:b/>
                <w:lang w:eastAsia="ar-SA"/>
              </w:rPr>
            </w:pPr>
            <w:r w:rsidRPr="00D47549">
              <w:rPr>
                <w:b/>
                <w:lang w:eastAsia="ar-SA"/>
              </w:rPr>
              <w:t>Patenkinamai:</w:t>
            </w:r>
          </w:p>
          <w:p w:rsidR="009E6759" w:rsidRPr="00D47549" w:rsidRDefault="009E6759" w:rsidP="00634643">
            <w:pPr>
              <w:widowControl w:val="0"/>
              <w:suppressAutoHyphens/>
              <w:rPr>
                <w:lang w:eastAsia="ar-SA"/>
              </w:rPr>
            </w:pPr>
            <w:r w:rsidRPr="00D47549">
              <w:rPr>
                <w:lang w:eastAsia="ar-SA"/>
              </w:rPr>
              <w:t>Netiksliai paaiškinti bendrieji paruošiamieji stogo darbai;</w:t>
            </w:r>
          </w:p>
          <w:p w:rsidR="00C90751" w:rsidRDefault="009E6759" w:rsidP="00634643">
            <w:pPr>
              <w:widowControl w:val="0"/>
              <w:suppressAutoHyphens/>
              <w:rPr>
                <w:lang w:eastAsia="ar-SA"/>
              </w:rPr>
            </w:pPr>
            <w:r w:rsidRPr="00D47549">
              <w:rPr>
                <w:b/>
                <w:lang w:eastAsia="ar-SA"/>
              </w:rPr>
              <w:t>Gerai:</w:t>
            </w:r>
          </w:p>
          <w:p w:rsidR="009E6759" w:rsidRPr="00D47549" w:rsidRDefault="009E6759" w:rsidP="00634643">
            <w:pPr>
              <w:widowControl w:val="0"/>
              <w:suppressAutoHyphens/>
              <w:rPr>
                <w:lang w:eastAsia="ar-SA"/>
              </w:rPr>
            </w:pPr>
            <w:r w:rsidRPr="00D47549">
              <w:rPr>
                <w:lang w:eastAsia="ar-SA"/>
              </w:rPr>
              <w:t>Paaiškinti bendrieji paruošiamieji stogo darbai;</w:t>
            </w:r>
          </w:p>
          <w:p w:rsidR="009E6759" w:rsidRPr="00D47549" w:rsidRDefault="009E6759" w:rsidP="00634643">
            <w:pPr>
              <w:widowControl w:val="0"/>
              <w:suppressAutoHyphens/>
              <w:rPr>
                <w:lang w:eastAsia="ar-SA"/>
              </w:rPr>
            </w:pPr>
            <w:r w:rsidRPr="00D47549">
              <w:rPr>
                <w:lang w:eastAsia="ar-SA"/>
              </w:rPr>
              <w:t>Yra neesminių klaidų;</w:t>
            </w:r>
          </w:p>
          <w:p w:rsidR="009E6759" w:rsidRPr="00D47549" w:rsidRDefault="009E6759" w:rsidP="00634643">
            <w:pPr>
              <w:widowControl w:val="0"/>
              <w:suppressAutoHyphens/>
              <w:rPr>
                <w:lang w:eastAsia="ar-SA"/>
              </w:rPr>
            </w:pPr>
            <w:r w:rsidRPr="00D47549">
              <w:rPr>
                <w:b/>
                <w:lang w:eastAsia="ar-SA"/>
              </w:rPr>
              <w:t>Puikiai</w:t>
            </w:r>
            <w:r w:rsidRPr="00D47549">
              <w:rPr>
                <w:lang w:eastAsia="ar-SA"/>
              </w:rPr>
              <w:t>:</w:t>
            </w:r>
          </w:p>
          <w:p w:rsidR="009E6759" w:rsidRPr="00D47549" w:rsidRDefault="009E6759" w:rsidP="00634643">
            <w:pPr>
              <w:widowControl w:val="0"/>
              <w:suppressAutoHyphens/>
              <w:rPr>
                <w:b/>
                <w:lang w:eastAsia="ar-SA"/>
              </w:rPr>
            </w:pPr>
            <w:r w:rsidRPr="00D47549">
              <w:rPr>
                <w:lang w:eastAsia="ar-SA"/>
              </w:rPr>
              <w:t>Paaiškinti bendrieji paruošiamieji stogo darbai</w:t>
            </w:r>
            <w:r w:rsidRPr="00D47549">
              <w:rPr>
                <w:b/>
                <w:lang w:eastAsia="ar-SA"/>
              </w:rPr>
              <w:t>.</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2. Išnagrinėti gegnių sistemos surinkimą ir montavimą.</w:t>
            </w:r>
          </w:p>
        </w:tc>
        <w:tc>
          <w:tcPr>
            <w:tcW w:w="1555" w:type="pct"/>
          </w:tcPr>
          <w:p w:rsidR="009E6759" w:rsidRPr="00D47549" w:rsidRDefault="009E6759" w:rsidP="00634643">
            <w:pPr>
              <w:widowControl w:val="0"/>
              <w:suppressAutoHyphens/>
              <w:rPr>
                <w:lang w:eastAsia="ar-SA"/>
              </w:rPr>
            </w:pPr>
            <w:r w:rsidRPr="00D47549">
              <w:rPr>
                <w:b/>
                <w:lang w:eastAsia="ar-SA"/>
              </w:rPr>
              <w:t>2.1. Tema.</w:t>
            </w:r>
            <w:r w:rsidRPr="00D47549">
              <w:rPr>
                <w:lang w:eastAsia="ar-SA"/>
              </w:rPr>
              <w:t xml:space="preserve"> Šlaitinio stogo konstrukcijų surinkimas ir montavimas.</w:t>
            </w:r>
          </w:p>
          <w:p w:rsidR="009E6759" w:rsidRPr="00D47549" w:rsidRDefault="00BA7B44" w:rsidP="00634643">
            <w:pPr>
              <w:widowControl w:val="0"/>
              <w:suppressAutoHyphens/>
              <w:rPr>
                <w:b/>
                <w:lang w:eastAsia="ar-SA"/>
              </w:rPr>
            </w:pPr>
            <w:r w:rsidRPr="00D47549">
              <w:rPr>
                <w:b/>
                <w:lang w:eastAsia="ar-SA"/>
              </w:rPr>
              <w:t>2.1.1. Užduotys</w:t>
            </w:r>
            <w:r w:rsidR="009E6759" w:rsidRPr="00D47549">
              <w:rPr>
                <w:b/>
                <w:lang w:eastAsia="ar-SA"/>
              </w:rPr>
              <w:t>:</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Susipažinti su laikančiomis stogo konstrukcijomis;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Išmanyti montuojamųjų konstrukcijų mazgus;</w:t>
            </w:r>
          </w:p>
          <w:p w:rsidR="009E6759" w:rsidRPr="00D47549" w:rsidRDefault="009E6759" w:rsidP="00634643">
            <w:pPr>
              <w:widowControl w:val="0"/>
              <w:numPr>
                <w:ilvl w:val="0"/>
                <w:numId w:val="3"/>
              </w:numPr>
              <w:suppressAutoHyphens/>
              <w:ind w:left="0" w:firstLine="0"/>
              <w:rPr>
                <w:lang w:eastAsia="ar-SA"/>
              </w:rPr>
            </w:pPr>
            <w:r w:rsidRPr="00D47549">
              <w:rPr>
                <w:rFonts w:eastAsia="Calibri"/>
                <w:lang w:eastAsia="ar-SA"/>
              </w:rPr>
              <w:t>Susipažinti su gegnių sistemos, konstrukcijų surinkimu ir montavimu.</w:t>
            </w:r>
          </w:p>
        </w:tc>
        <w:tc>
          <w:tcPr>
            <w:tcW w:w="2285" w:type="pct"/>
          </w:tcPr>
          <w:p w:rsidR="00C90751" w:rsidRDefault="009E6759" w:rsidP="00634643">
            <w:pPr>
              <w:widowControl w:val="0"/>
              <w:suppressAutoHyphens/>
              <w:autoSpaceDE w:val="0"/>
              <w:autoSpaceDN w:val="0"/>
              <w:adjustRightInd w:val="0"/>
              <w:rPr>
                <w:lang w:eastAsia="ar-SA"/>
              </w:rPr>
            </w:pPr>
            <w:r w:rsidRPr="00D47549">
              <w:rPr>
                <w:b/>
                <w:lang w:eastAsia="ar-SA"/>
              </w:rPr>
              <w:t>Patenkinamai:</w:t>
            </w:r>
          </w:p>
          <w:p w:rsidR="009E6759" w:rsidRPr="00D47549" w:rsidRDefault="009E6759" w:rsidP="00634643">
            <w:pPr>
              <w:widowControl w:val="0"/>
              <w:suppressAutoHyphens/>
              <w:autoSpaceDE w:val="0"/>
              <w:autoSpaceDN w:val="0"/>
              <w:adjustRightInd w:val="0"/>
              <w:rPr>
                <w:lang w:eastAsia="ar-SA"/>
              </w:rPr>
            </w:pPr>
            <w:r w:rsidRPr="00D47549">
              <w:rPr>
                <w:lang w:eastAsia="ar-SA"/>
              </w:rPr>
              <w:t>Netiksliai apibūdintos konkrečios stogo konstrukcijos ir jų mazgų surinkimas ir montavimas;</w:t>
            </w:r>
          </w:p>
          <w:p w:rsidR="009E6759" w:rsidRPr="00D47549" w:rsidRDefault="009E6759" w:rsidP="00634643">
            <w:pPr>
              <w:widowControl w:val="0"/>
              <w:suppressAutoHyphens/>
              <w:autoSpaceDE w:val="0"/>
              <w:autoSpaceDN w:val="0"/>
              <w:adjustRightInd w:val="0"/>
              <w:rPr>
                <w:b/>
                <w:lang w:eastAsia="ar-SA"/>
              </w:rPr>
            </w:pPr>
            <w:r w:rsidRPr="00D47549">
              <w:rPr>
                <w:b/>
                <w:lang w:eastAsia="ar-SA"/>
              </w:rPr>
              <w:t>Gerai:</w:t>
            </w:r>
          </w:p>
          <w:p w:rsidR="009E6759" w:rsidRPr="00D47549" w:rsidRDefault="009E6759" w:rsidP="00634643">
            <w:pPr>
              <w:widowControl w:val="0"/>
              <w:suppressAutoHyphens/>
              <w:autoSpaceDE w:val="0"/>
              <w:autoSpaceDN w:val="0"/>
              <w:adjustRightInd w:val="0"/>
              <w:rPr>
                <w:lang w:eastAsia="ar-SA"/>
              </w:rPr>
            </w:pPr>
            <w:r w:rsidRPr="00D47549">
              <w:rPr>
                <w:lang w:eastAsia="ar-SA"/>
              </w:rPr>
              <w:t>Apibūdintos konkrečios stogo konstrukcijos ir jų mazgų surinkimas ir montavimas;</w:t>
            </w:r>
          </w:p>
          <w:p w:rsidR="009E6759" w:rsidRPr="00D47549" w:rsidRDefault="009E6759" w:rsidP="00634643">
            <w:pPr>
              <w:widowControl w:val="0"/>
              <w:suppressAutoHyphens/>
              <w:autoSpaceDE w:val="0"/>
              <w:autoSpaceDN w:val="0"/>
              <w:adjustRightInd w:val="0"/>
              <w:rPr>
                <w:lang w:eastAsia="ar-SA"/>
              </w:rPr>
            </w:pPr>
            <w:r w:rsidRPr="00D47549">
              <w:rPr>
                <w:lang w:eastAsia="ar-SA"/>
              </w:rPr>
              <w:t>Yra neesminių klaidų;</w:t>
            </w:r>
          </w:p>
          <w:p w:rsidR="009E6759" w:rsidRPr="00D47549" w:rsidRDefault="009E6759" w:rsidP="00634643">
            <w:pPr>
              <w:widowControl w:val="0"/>
              <w:suppressAutoHyphens/>
              <w:autoSpaceDE w:val="0"/>
              <w:autoSpaceDN w:val="0"/>
              <w:adjustRightInd w:val="0"/>
              <w:rPr>
                <w:lang w:eastAsia="ar-SA"/>
              </w:rPr>
            </w:pPr>
            <w:r w:rsidRPr="00D47549">
              <w:rPr>
                <w:b/>
                <w:lang w:eastAsia="ar-SA"/>
              </w:rPr>
              <w:t>Puikiai</w:t>
            </w:r>
            <w:r w:rsidRPr="00D47549">
              <w:rPr>
                <w:lang w:eastAsia="ar-SA"/>
              </w:rPr>
              <w:t>:</w:t>
            </w:r>
          </w:p>
          <w:p w:rsidR="009E6759" w:rsidRPr="00D47549" w:rsidRDefault="009E6759" w:rsidP="00634643">
            <w:pPr>
              <w:widowControl w:val="0"/>
              <w:suppressAutoHyphens/>
              <w:autoSpaceDE w:val="0"/>
              <w:autoSpaceDN w:val="0"/>
              <w:adjustRightInd w:val="0"/>
              <w:rPr>
                <w:b/>
                <w:lang w:eastAsia="ar-SA"/>
              </w:rPr>
            </w:pPr>
            <w:r w:rsidRPr="00D47549">
              <w:rPr>
                <w:lang w:eastAsia="ar-SA"/>
              </w:rPr>
              <w:t>Apibūdintos konkrečios stogo konstrukcijos ir jų mazgų surinkimas ir montavimas.</w:t>
            </w:r>
            <w:r w:rsidRPr="00D47549">
              <w:rPr>
                <w:b/>
                <w:lang w:eastAsia="ar-SA"/>
              </w:rPr>
              <w:t xml:space="preserve"> </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3. Išanalizuoti atitvarinių šlaitinio stogo konstrukcijų įrengimą.</w:t>
            </w:r>
          </w:p>
        </w:tc>
        <w:tc>
          <w:tcPr>
            <w:tcW w:w="1555" w:type="pct"/>
          </w:tcPr>
          <w:p w:rsidR="009E6759" w:rsidRPr="00D47549" w:rsidRDefault="009E6759" w:rsidP="00634643">
            <w:pPr>
              <w:widowControl w:val="0"/>
              <w:suppressAutoHyphens/>
              <w:rPr>
                <w:lang w:eastAsia="ar-SA"/>
              </w:rPr>
            </w:pPr>
            <w:r w:rsidRPr="00D47549">
              <w:rPr>
                <w:b/>
                <w:lang w:eastAsia="ar-SA"/>
              </w:rPr>
              <w:t xml:space="preserve">3.1. Tema. </w:t>
            </w:r>
            <w:r w:rsidRPr="00D47549">
              <w:rPr>
                <w:lang w:eastAsia="ar-SA"/>
              </w:rPr>
              <w:t>Atitvarinių stogo konstrukcijų įrengimas.</w:t>
            </w:r>
          </w:p>
          <w:p w:rsidR="009E6759" w:rsidRPr="00D47549" w:rsidRDefault="009E6759" w:rsidP="00634643">
            <w:pPr>
              <w:widowControl w:val="0"/>
              <w:suppressAutoHyphens/>
              <w:rPr>
                <w:b/>
                <w:lang w:eastAsia="ar-SA"/>
              </w:rPr>
            </w:pPr>
            <w:r w:rsidRPr="00D47549">
              <w:rPr>
                <w:b/>
                <w:lang w:eastAsia="ar-SA"/>
              </w:rPr>
              <w:t>3.1.1.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lang w:eastAsia="ar-SA"/>
              </w:rPr>
              <w:t xml:space="preserve">Susipažinti su stogo pagrindo </w:t>
            </w:r>
            <w:r w:rsidRPr="00D47549">
              <w:rPr>
                <w:rFonts w:eastAsia="Calibri"/>
                <w:lang w:eastAsia="ar-SA"/>
              </w:rPr>
              <w:t>įrengimu;</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Įgyti žinių apie saugų izoliacinio ir apsauginio šlaitinio stogo sluoksnių įrengimą;</w:t>
            </w:r>
          </w:p>
          <w:p w:rsidR="009E6759" w:rsidRPr="00D47549" w:rsidRDefault="009E6759" w:rsidP="00634643">
            <w:pPr>
              <w:widowControl w:val="0"/>
              <w:numPr>
                <w:ilvl w:val="0"/>
                <w:numId w:val="3"/>
              </w:numPr>
              <w:suppressAutoHyphens/>
              <w:ind w:left="0" w:firstLine="0"/>
              <w:rPr>
                <w:b/>
                <w:lang w:eastAsia="ar-SA"/>
              </w:rPr>
            </w:pPr>
            <w:r w:rsidRPr="00D47549">
              <w:rPr>
                <w:rFonts w:eastAsia="Calibri"/>
                <w:lang w:eastAsia="ar-SA"/>
              </w:rPr>
              <w:t>Susipažinti su šlaitinio stogo konstrukcijų vėdinimo ir vandens nutekėjimo sistemomis ir jų įrengimu.</w:t>
            </w:r>
          </w:p>
        </w:tc>
        <w:tc>
          <w:tcPr>
            <w:tcW w:w="2285" w:type="pct"/>
          </w:tcPr>
          <w:p w:rsidR="009E6759" w:rsidRPr="00D47549" w:rsidRDefault="009E6759" w:rsidP="00634643">
            <w:pPr>
              <w:widowControl w:val="0"/>
              <w:suppressAutoHyphens/>
              <w:autoSpaceDE w:val="0"/>
              <w:autoSpaceDN w:val="0"/>
              <w:adjustRightInd w:val="0"/>
              <w:rPr>
                <w:lang w:eastAsia="ar-SA"/>
              </w:rPr>
            </w:pPr>
            <w:r w:rsidRPr="00D47549">
              <w:rPr>
                <w:b/>
                <w:lang w:eastAsia="ar-SA"/>
              </w:rPr>
              <w:t>Patenkinamai</w:t>
            </w:r>
            <w:r w:rsidRPr="00D47549">
              <w:rPr>
                <w:lang w:eastAsia="ar-SA"/>
              </w:rPr>
              <w:t>:</w:t>
            </w:r>
          </w:p>
          <w:p w:rsidR="009E6759" w:rsidRPr="00D47549" w:rsidRDefault="009E6759" w:rsidP="00634643">
            <w:pPr>
              <w:widowControl w:val="0"/>
              <w:suppressAutoHyphens/>
              <w:autoSpaceDE w:val="0"/>
              <w:autoSpaceDN w:val="0"/>
              <w:adjustRightInd w:val="0"/>
              <w:rPr>
                <w:lang w:eastAsia="ar-SA"/>
              </w:rPr>
            </w:pPr>
            <w:r w:rsidRPr="00D47549">
              <w:rPr>
                <w:lang w:eastAsia="ar-SA"/>
              </w:rPr>
              <w:t>Netiksliai apibūdintos atitvarinės stogo konstrukcijos, vėdinimo ir vandens nutekėjimo sistemų įrengimo taisyklės;</w:t>
            </w:r>
          </w:p>
          <w:p w:rsidR="00C90751" w:rsidRDefault="009E6759" w:rsidP="00634643">
            <w:pPr>
              <w:widowControl w:val="0"/>
              <w:suppressAutoHyphens/>
              <w:autoSpaceDE w:val="0"/>
              <w:autoSpaceDN w:val="0"/>
              <w:adjustRightInd w:val="0"/>
              <w:rPr>
                <w:lang w:eastAsia="ar-SA"/>
              </w:rPr>
            </w:pPr>
            <w:r w:rsidRPr="00D47549">
              <w:rPr>
                <w:b/>
                <w:lang w:eastAsia="ar-SA"/>
              </w:rPr>
              <w:t>Gerai:</w:t>
            </w:r>
          </w:p>
          <w:p w:rsidR="009E6759" w:rsidRPr="00D47549" w:rsidRDefault="009E6759" w:rsidP="00634643">
            <w:pPr>
              <w:widowControl w:val="0"/>
              <w:suppressAutoHyphens/>
              <w:autoSpaceDE w:val="0"/>
              <w:autoSpaceDN w:val="0"/>
              <w:adjustRightInd w:val="0"/>
              <w:rPr>
                <w:lang w:eastAsia="ar-SA"/>
              </w:rPr>
            </w:pPr>
            <w:r w:rsidRPr="00D47549">
              <w:rPr>
                <w:lang w:eastAsia="ar-SA"/>
              </w:rPr>
              <w:t>Apibūdintos atitvarinės stogo konstrukcijos, vėdinimo ir vandens nutekėjimo sistemų įrengimo taisyklės;</w:t>
            </w:r>
          </w:p>
          <w:p w:rsidR="009E6759" w:rsidRPr="00D47549" w:rsidRDefault="009E6759" w:rsidP="00634643">
            <w:pPr>
              <w:widowControl w:val="0"/>
              <w:suppressAutoHyphens/>
              <w:autoSpaceDE w:val="0"/>
              <w:autoSpaceDN w:val="0"/>
              <w:adjustRightInd w:val="0"/>
              <w:rPr>
                <w:lang w:eastAsia="ar-SA"/>
              </w:rPr>
            </w:pPr>
            <w:r w:rsidRPr="00D47549">
              <w:rPr>
                <w:lang w:eastAsia="ar-SA"/>
              </w:rPr>
              <w:t>Yra neesminių klaidų;</w:t>
            </w:r>
          </w:p>
          <w:p w:rsidR="009E6759" w:rsidRPr="00D47549" w:rsidRDefault="009E6759" w:rsidP="00634643">
            <w:pPr>
              <w:widowControl w:val="0"/>
              <w:suppressAutoHyphens/>
              <w:autoSpaceDE w:val="0"/>
              <w:autoSpaceDN w:val="0"/>
              <w:adjustRightInd w:val="0"/>
              <w:rPr>
                <w:b/>
                <w:lang w:eastAsia="ar-SA"/>
              </w:rPr>
            </w:pPr>
            <w:r w:rsidRPr="00D47549">
              <w:rPr>
                <w:b/>
                <w:lang w:eastAsia="ar-SA"/>
              </w:rPr>
              <w:t>Puikiai:</w:t>
            </w:r>
          </w:p>
          <w:p w:rsidR="009E6759" w:rsidRPr="00D47549" w:rsidRDefault="009E6759" w:rsidP="00634643">
            <w:pPr>
              <w:widowControl w:val="0"/>
              <w:suppressAutoHyphens/>
              <w:autoSpaceDE w:val="0"/>
              <w:autoSpaceDN w:val="0"/>
              <w:adjustRightInd w:val="0"/>
              <w:rPr>
                <w:b/>
                <w:lang w:eastAsia="ar-SA"/>
              </w:rPr>
            </w:pPr>
            <w:r w:rsidRPr="00D47549">
              <w:rPr>
                <w:lang w:eastAsia="ar-SA"/>
              </w:rPr>
              <w:t>Apibūdintos atitvarinės stogo konstrukcijos, vėdinimo ir vandens nutekėjimo sistemų įrengimo taisyklės.</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4. Išnagrinėti šlaitinio stogo dangų tvirtinimą ir remontą.</w:t>
            </w:r>
          </w:p>
        </w:tc>
        <w:tc>
          <w:tcPr>
            <w:tcW w:w="1555" w:type="pct"/>
          </w:tcPr>
          <w:p w:rsidR="009E6759" w:rsidRPr="00D47549" w:rsidRDefault="009E6759" w:rsidP="00634643">
            <w:pPr>
              <w:widowControl w:val="0"/>
              <w:suppressAutoHyphens/>
              <w:rPr>
                <w:lang w:eastAsia="ar-SA"/>
              </w:rPr>
            </w:pPr>
            <w:r w:rsidRPr="00D47549">
              <w:rPr>
                <w:b/>
                <w:lang w:eastAsia="ar-SA"/>
              </w:rPr>
              <w:t xml:space="preserve">4.1. Tema. </w:t>
            </w:r>
            <w:r w:rsidRPr="00D47549">
              <w:rPr>
                <w:lang w:eastAsia="ar-SA"/>
              </w:rPr>
              <w:t>Šlaitinio stogo dangų tvirtinimas.</w:t>
            </w:r>
          </w:p>
          <w:p w:rsidR="009E6759" w:rsidRPr="00D47549" w:rsidRDefault="009E6759" w:rsidP="00634643">
            <w:pPr>
              <w:widowControl w:val="0"/>
              <w:suppressAutoHyphens/>
              <w:rPr>
                <w:b/>
                <w:lang w:eastAsia="ar-SA"/>
              </w:rPr>
            </w:pPr>
            <w:r w:rsidRPr="00D47549">
              <w:rPr>
                <w:b/>
                <w:lang w:eastAsia="ar-SA"/>
              </w:rPr>
              <w:t>4.1.1.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lastRenderedPageBreak/>
              <w:t>Supažindinti su šlaitinio stogo dangomis ir jų tvirtinimu;</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Susipažinti su specialios paskirties stogo elementais ir jų tvirtinimu;</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Įgyti žinių apie papildomas stogo detales ir jų įrengimą;</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Žinoti stogo remonto darbus;</w:t>
            </w:r>
          </w:p>
          <w:p w:rsidR="009E6759" w:rsidRPr="00D47549" w:rsidRDefault="009E6759" w:rsidP="00634643">
            <w:pPr>
              <w:widowControl w:val="0"/>
              <w:numPr>
                <w:ilvl w:val="0"/>
                <w:numId w:val="3"/>
              </w:numPr>
              <w:suppressAutoHyphens/>
              <w:ind w:left="0" w:firstLine="0"/>
              <w:rPr>
                <w:lang w:eastAsia="ar-SA"/>
              </w:rPr>
            </w:pPr>
            <w:r w:rsidRPr="00D47549">
              <w:rPr>
                <w:rFonts w:eastAsia="Calibri"/>
                <w:lang w:eastAsia="ar-SA"/>
              </w:rPr>
              <w:t>Įgyti žinių apie darbuotojų saugos ir sveikatos reikalavimus dengiant ir remontuojant stogą.</w:t>
            </w:r>
          </w:p>
        </w:tc>
        <w:tc>
          <w:tcPr>
            <w:tcW w:w="2285" w:type="pct"/>
          </w:tcPr>
          <w:p w:rsidR="009E6759" w:rsidRPr="00D47549" w:rsidRDefault="009E6759" w:rsidP="00634643">
            <w:pPr>
              <w:widowControl w:val="0"/>
              <w:suppressAutoHyphens/>
              <w:autoSpaceDE w:val="0"/>
              <w:autoSpaceDN w:val="0"/>
              <w:adjustRightInd w:val="0"/>
              <w:rPr>
                <w:b/>
                <w:lang w:eastAsia="ar-SA"/>
              </w:rPr>
            </w:pPr>
            <w:r w:rsidRPr="00D47549">
              <w:rPr>
                <w:b/>
                <w:lang w:eastAsia="ar-SA"/>
              </w:rPr>
              <w:lastRenderedPageBreak/>
              <w:t>Patenkinamai:</w:t>
            </w:r>
          </w:p>
          <w:p w:rsidR="009E6759" w:rsidRPr="00D47549" w:rsidRDefault="009E6759" w:rsidP="00634643">
            <w:pPr>
              <w:widowControl w:val="0"/>
              <w:suppressAutoHyphens/>
              <w:autoSpaceDE w:val="0"/>
              <w:autoSpaceDN w:val="0"/>
              <w:adjustRightInd w:val="0"/>
              <w:rPr>
                <w:lang w:eastAsia="ar-SA"/>
              </w:rPr>
            </w:pPr>
            <w:r w:rsidRPr="00D47549">
              <w:rPr>
                <w:lang w:eastAsia="ar-SA"/>
              </w:rPr>
              <w:t>Nevisiškai apibūdintos dangos ir jų tvirtinimas;</w:t>
            </w:r>
          </w:p>
          <w:p w:rsidR="009E6759" w:rsidRPr="00D47549" w:rsidRDefault="009E6759" w:rsidP="00634643">
            <w:pPr>
              <w:widowControl w:val="0"/>
              <w:suppressAutoHyphens/>
              <w:autoSpaceDE w:val="0"/>
              <w:autoSpaceDN w:val="0"/>
              <w:adjustRightInd w:val="0"/>
              <w:rPr>
                <w:lang w:eastAsia="ar-SA"/>
              </w:rPr>
            </w:pPr>
            <w:r w:rsidRPr="00D47549">
              <w:rPr>
                <w:lang w:eastAsia="ar-SA"/>
              </w:rPr>
              <w:lastRenderedPageBreak/>
              <w:t>Ne iki galo ir netiksliai apibūdinti specialios paskirties stogo elementai bei jų tvirtinimas;</w:t>
            </w:r>
          </w:p>
          <w:p w:rsidR="009E6759" w:rsidRPr="00D47549" w:rsidRDefault="009E6759" w:rsidP="00634643">
            <w:pPr>
              <w:widowControl w:val="0"/>
              <w:suppressAutoHyphens/>
              <w:rPr>
                <w:lang w:eastAsia="ar-SA"/>
              </w:rPr>
            </w:pPr>
            <w:r w:rsidRPr="00D47549">
              <w:rPr>
                <w:lang w:eastAsia="ar-SA"/>
              </w:rPr>
              <w:t>Netiksliai apibūdinti šlaitinio stogo remonto darbai;</w:t>
            </w:r>
          </w:p>
          <w:p w:rsidR="00C90751" w:rsidRDefault="009E6759" w:rsidP="00634643">
            <w:pPr>
              <w:widowControl w:val="0"/>
              <w:suppressAutoHyphens/>
              <w:autoSpaceDE w:val="0"/>
              <w:autoSpaceDN w:val="0"/>
              <w:adjustRightInd w:val="0"/>
              <w:rPr>
                <w:lang w:eastAsia="ar-SA"/>
              </w:rPr>
            </w:pPr>
            <w:r w:rsidRPr="00D47549">
              <w:rPr>
                <w:b/>
                <w:lang w:eastAsia="ar-SA"/>
              </w:rPr>
              <w:t>Gerai:</w:t>
            </w:r>
          </w:p>
          <w:p w:rsidR="009E6759" w:rsidRPr="00D47549" w:rsidRDefault="009E6759" w:rsidP="00634643">
            <w:pPr>
              <w:widowControl w:val="0"/>
              <w:suppressAutoHyphens/>
              <w:autoSpaceDE w:val="0"/>
              <w:autoSpaceDN w:val="0"/>
              <w:adjustRightInd w:val="0"/>
              <w:rPr>
                <w:lang w:eastAsia="ar-SA"/>
              </w:rPr>
            </w:pPr>
            <w:r w:rsidRPr="00D47549">
              <w:rPr>
                <w:lang w:eastAsia="ar-SA"/>
              </w:rPr>
              <w:t>Apibūdintos dangos ir jų tvirtinimas;</w:t>
            </w:r>
          </w:p>
          <w:p w:rsidR="009E6759" w:rsidRPr="00D47549" w:rsidRDefault="009E6759" w:rsidP="00634643">
            <w:pPr>
              <w:widowControl w:val="0"/>
              <w:suppressAutoHyphens/>
              <w:autoSpaceDE w:val="0"/>
              <w:autoSpaceDN w:val="0"/>
              <w:adjustRightInd w:val="0"/>
              <w:rPr>
                <w:lang w:eastAsia="ar-SA"/>
              </w:rPr>
            </w:pPr>
            <w:r w:rsidRPr="00D47549">
              <w:rPr>
                <w:lang w:eastAsia="ar-SA"/>
              </w:rPr>
              <w:t>Apibūdinti specialios paskirties stogo elementai bei jų tvirtinimas;</w:t>
            </w:r>
          </w:p>
          <w:p w:rsidR="009E6759" w:rsidRPr="00D47549" w:rsidRDefault="009E6759" w:rsidP="00634643">
            <w:pPr>
              <w:widowControl w:val="0"/>
              <w:suppressAutoHyphens/>
              <w:rPr>
                <w:lang w:eastAsia="ar-SA"/>
              </w:rPr>
            </w:pPr>
            <w:r w:rsidRPr="00D47549">
              <w:rPr>
                <w:lang w:eastAsia="ar-SA"/>
              </w:rPr>
              <w:t>Apibūdinti šlaitinio stogo remonto darbai;</w:t>
            </w:r>
          </w:p>
          <w:p w:rsidR="009E6759" w:rsidRPr="00D47549" w:rsidRDefault="009E6759" w:rsidP="00634643">
            <w:pPr>
              <w:widowControl w:val="0"/>
              <w:suppressAutoHyphens/>
              <w:autoSpaceDE w:val="0"/>
              <w:autoSpaceDN w:val="0"/>
              <w:adjustRightInd w:val="0"/>
              <w:rPr>
                <w:lang w:eastAsia="ar-SA"/>
              </w:rPr>
            </w:pPr>
            <w:r w:rsidRPr="00D47549">
              <w:rPr>
                <w:lang w:eastAsia="ar-SA"/>
              </w:rPr>
              <w:t>Yra neesminių klaidų;</w:t>
            </w:r>
          </w:p>
          <w:p w:rsidR="009E6759" w:rsidRPr="00D47549" w:rsidRDefault="009E6759" w:rsidP="00634643">
            <w:pPr>
              <w:widowControl w:val="0"/>
              <w:suppressAutoHyphens/>
              <w:autoSpaceDE w:val="0"/>
              <w:autoSpaceDN w:val="0"/>
              <w:adjustRightInd w:val="0"/>
              <w:rPr>
                <w:b/>
                <w:lang w:eastAsia="ar-SA"/>
              </w:rPr>
            </w:pPr>
            <w:r w:rsidRPr="00D47549">
              <w:rPr>
                <w:b/>
                <w:lang w:eastAsia="ar-SA"/>
              </w:rPr>
              <w:t>Puikiai:</w:t>
            </w:r>
          </w:p>
          <w:p w:rsidR="009E6759" w:rsidRPr="00D47549" w:rsidRDefault="009E6759" w:rsidP="00634643">
            <w:pPr>
              <w:widowControl w:val="0"/>
              <w:suppressAutoHyphens/>
              <w:autoSpaceDE w:val="0"/>
              <w:autoSpaceDN w:val="0"/>
              <w:adjustRightInd w:val="0"/>
              <w:rPr>
                <w:lang w:eastAsia="ar-SA"/>
              </w:rPr>
            </w:pPr>
            <w:r w:rsidRPr="00D47549">
              <w:rPr>
                <w:lang w:eastAsia="ar-SA"/>
              </w:rPr>
              <w:t>Apibūdintos dangos ir jų tvirtinimas;</w:t>
            </w:r>
          </w:p>
          <w:p w:rsidR="009E6759" w:rsidRPr="00D47549" w:rsidRDefault="009E6759" w:rsidP="00634643">
            <w:pPr>
              <w:widowControl w:val="0"/>
              <w:suppressAutoHyphens/>
              <w:autoSpaceDE w:val="0"/>
              <w:autoSpaceDN w:val="0"/>
              <w:adjustRightInd w:val="0"/>
              <w:rPr>
                <w:lang w:eastAsia="ar-SA"/>
              </w:rPr>
            </w:pPr>
            <w:r w:rsidRPr="00D47549">
              <w:rPr>
                <w:lang w:eastAsia="ar-SA"/>
              </w:rPr>
              <w:t>Apibūdinti specialios paskirties stogo elementai bei jų tvirtinimas;</w:t>
            </w:r>
          </w:p>
          <w:p w:rsidR="009E6759" w:rsidRPr="00D47549" w:rsidRDefault="009E6759" w:rsidP="00634643">
            <w:pPr>
              <w:widowControl w:val="0"/>
              <w:suppressAutoHyphens/>
              <w:rPr>
                <w:lang w:eastAsia="ar-SA"/>
              </w:rPr>
            </w:pPr>
            <w:r w:rsidRPr="00D47549">
              <w:rPr>
                <w:lang w:eastAsia="ar-SA"/>
              </w:rPr>
              <w:t>Apibūdinti šlaitinio stogo remonto darbai.</w:t>
            </w:r>
          </w:p>
        </w:tc>
      </w:tr>
      <w:tr w:rsidR="009E6759" w:rsidRPr="00D47549" w:rsidTr="00634643">
        <w:tblPrEx>
          <w:tblLook w:val="0000" w:firstRow="0" w:lastRow="0" w:firstColumn="0" w:lastColumn="0" w:noHBand="0" w:noVBand="0"/>
        </w:tblPrEx>
        <w:trPr>
          <w:trHeight w:val="57"/>
        </w:trPr>
        <w:tc>
          <w:tcPr>
            <w:tcW w:w="1160" w:type="pct"/>
            <w:tcBorders>
              <w:bottom w:val="single" w:sz="4" w:space="0" w:color="auto"/>
            </w:tcBorders>
          </w:tcPr>
          <w:p w:rsidR="009E6759" w:rsidRPr="00D47549" w:rsidRDefault="009E6759" w:rsidP="00634643">
            <w:pPr>
              <w:widowControl w:val="0"/>
              <w:suppressAutoHyphens/>
              <w:rPr>
                <w:lang w:eastAsia="ar-SA"/>
              </w:rPr>
            </w:pPr>
            <w:r w:rsidRPr="00D47549">
              <w:rPr>
                <w:lang w:eastAsia="ar-SA"/>
              </w:rPr>
              <w:lastRenderedPageBreak/>
              <w:t>5. Išanalizuoti plokščio stogo pagrindo įrengimą ir dengimą bei remontą.</w:t>
            </w:r>
          </w:p>
        </w:tc>
        <w:tc>
          <w:tcPr>
            <w:tcW w:w="1555" w:type="pct"/>
            <w:tcBorders>
              <w:bottom w:val="single" w:sz="4" w:space="0" w:color="auto"/>
            </w:tcBorders>
          </w:tcPr>
          <w:p w:rsidR="009E6759" w:rsidRPr="00D47549" w:rsidRDefault="009E6759" w:rsidP="00634643">
            <w:pPr>
              <w:widowControl w:val="0"/>
              <w:suppressAutoHyphens/>
              <w:rPr>
                <w:lang w:eastAsia="ar-SA"/>
              </w:rPr>
            </w:pPr>
            <w:r w:rsidRPr="00D47549">
              <w:rPr>
                <w:b/>
                <w:lang w:eastAsia="ar-SA"/>
              </w:rPr>
              <w:t xml:space="preserve">5.1. Tema. </w:t>
            </w:r>
            <w:r w:rsidRPr="00D47549">
              <w:rPr>
                <w:lang w:eastAsia="ar-SA"/>
              </w:rPr>
              <w:t>Plokščio stogo pagrindo įrengimas ir dengimas.</w:t>
            </w:r>
          </w:p>
          <w:p w:rsidR="009E6759" w:rsidRPr="00D47549" w:rsidRDefault="009E6759" w:rsidP="00634643">
            <w:pPr>
              <w:widowControl w:val="0"/>
              <w:suppressAutoHyphens/>
              <w:rPr>
                <w:b/>
                <w:lang w:eastAsia="ar-SA"/>
              </w:rPr>
            </w:pPr>
            <w:r w:rsidRPr="00D47549">
              <w:rPr>
                <w:b/>
                <w:lang w:eastAsia="ar-SA"/>
              </w:rPr>
              <w:t>5.1.1.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Susipažinti su stogo nuolydžio formavimu ir apsauginių sluoksnių įrengimu;</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Įgyti žinių apie stogo vėdinimo ir vandens nutekėjimo sistemas ir jų įrengimą pagal darbo saugos reikalavimus;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Susipažinti su plokščio stogo pagrindo paruošimu dangai ir apšiltinimu;</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Įgyti žinių apie plokščio stogo saugų dengimą ritininėmis ir sintetinėmis dangomis;</w:t>
            </w:r>
          </w:p>
          <w:p w:rsidR="009E6759" w:rsidRPr="00D47549" w:rsidRDefault="009E6759" w:rsidP="00634643">
            <w:pPr>
              <w:widowControl w:val="0"/>
              <w:numPr>
                <w:ilvl w:val="0"/>
                <w:numId w:val="3"/>
              </w:numPr>
              <w:suppressAutoHyphens/>
              <w:ind w:left="0" w:firstLine="0"/>
              <w:rPr>
                <w:lang w:eastAsia="ar-SA"/>
              </w:rPr>
            </w:pPr>
            <w:r w:rsidRPr="00D47549">
              <w:rPr>
                <w:rFonts w:eastAsia="Calibri"/>
                <w:lang w:eastAsia="ar-SA"/>
              </w:rPr>
              <w:t>Susipažinti su dangos ir kt. defektų nustatymu bei pašalinimu.</w:t>
            </w:r>
            <w:r w:rsidRPr="00D47549">
              <w:rPr>
                <w:b/>
                <w:lang w:eastAsia="ar-SA"/>
              </w:rPr>
              <w:t xml:space="preserve"> </w:t>
            </w:r>
          </w:p>
        </w:tc>
        <w:tc>
          <w:tcPr>
            <w:tcW w:w="2285" w:type="pct"/>
            <w:tcBorders>
              <w:bottom w:val="single" w:sz="4" w:space="0" w:color="auto"/>
            </w:tcBorders>
          </w:tcPr>
          <w:p w:rsidR="00C90751" w:rsidRDefault="009E6759" w:rsidP="00634643">
            <w:pPr>
              <w:widowControl w:val="0"/>
              <w:suppressAutoHyphens/>
              <w:rPr>
                <w:lang w:eastAsia="ar-SA"/>
              </w:rPr>
            </w:pPr>
            <w:r w:rsidRPr="00D47549">
              <w:rPr>
                <w:b/>
                <w:lang w:eastAsia="ar-SA"/>
              </w:rPr>
              <w:t>Patenkinamai:</w:t>
            </w:r>
          </w:p>
          <w:p w:rsidR="009E6759" w:rsidRPr="00D47549" w:rsidRDefault="009E6759" w:rsidP="00634643">
            <w:pPr>
              <w:widowControl w:val="0"/>
              <w:suppressAutoHyphens/>
              <w:rPr>
                <w:lang w:eastAsia="ar-SA"/>
              </w:rPr>
            </w:pPr>
            <w:r w:rsidRPr="00D47549">
              <w:rPr>
                <w:lang w:eastAsia="ar-SA"/>
              </w:rPr>
              <w:t>Netiksliai apibūdinta plokščio stogo dengimo ir dangų tvirtinimo technologija;</w:t>
            </w:r>
          </w:p>
          <w:p w:rsidR="00C90751" w:rsidRDefault="009E6759" w:rsidP="00634643">
            <w:pPr>
              <w:widowControl w:val="0"/>
              <w:suppressAutoHyphens/>
              <w:rPr>
                <w:lang w:eastAsia="ar-SA"/>
              </w:rPr>
            </w:pPr>
            <w:r w:rsidRPr="00D47549">
              <w:rPr>
                <w:b/>
                <w:lang w:eastAsia="ar-SA"/>
              </w:rPr>
              <w:t>Gerai:</w:t>
            </w:r>
          </w:p>
          <w:p w:rsidR="009E6759" w:rsidRPr="00D47549" w:rsidRDefault="009E6759" w:rsidP="00634643">
            <w:pPr>
              <w:widowControl w:val="0"/>
              <w:suppressAutoHyphens/>
              <w:rPr>
                <w:lang w:eastAsia="ar-SA"/>
              </w:rPr>
            </w:pPr>
            <w:r w:rsidRPr="00D47549">
              <w:rPr>
                <w:lang w:eastAsia="ar-SA"/>
              </w:rPr>
              <w:t>Apibūdinta plokščio stogo dengimo ir dangų tvirtinimo technologija;</w:t>
            </w:r>
          </w:p>
          <w:p w:rsidR="009E6759" w:rsidRPr="00D47549" w:rsidRDefault="009E6759" w:rsidP="00634643">
            <w:pPr>
              <w:widowControl w:val="0"/>
              <w:suppressAutoHyphens/>
              <w:rPr>
                <w:lang w:eastAsia="ar-SA"/>
              </w:rPr>
            </w:pPr>
            <w:r w:rsidRPr="00D47549">
              <w:rPr>
                <w:lang w:eastAsia="ar-SA"/>
              </w:rPr>
              <w:t>Yra neesminių klaidų;</w:t>
            </w:r>
          </w:p>
          <w:p w:rsidR="009E6759" w:rsidRPr="00D47549" w:rsidRDefault="009E6759" w:rsidP="00634643">
            <w:pPr>
              <w:widowControl w:val="0"/>
              <w:suppressAutoHyphens/>
              <w:rPr>
                <w:lang w:eastAsia="ar-SA"/>
              </w:rPr>
            </w:pPr>
            <w:r w:rsidRPr="00D47549">
              <w:rPr>
                <w:b/>
                <w:lang w:eastAsia="ar-SA"/>
              </w:rPr>
              <w:t>Puikia</w:t>
            </w:r>
            <w:r w:rsidRPr="00D47549">
              <w:rPr>
                <w:lang w:eastAsia="ar-SA"/>
              </w:rPr>
              <w:t>i:</w:t>
            </w:r>
          </w:p>
          <w:p w:rsidR="009E6759" w:rsidRPr="00D47549" w:rsidRDefault="009E6759" w:rsidP="00634643">
            <w:pPr>
              <w:widowControl w:val="0"/>
              <w:suppressAutoHyphens/>
              <w:rPr>
                <w:lang w:eastAsia="ar-SA"/>
              </w:rPr>
            </w:pPr>
            <w:r w:rsidRPr="00D47549">
              <w:rPr>
                <w:lang w:eastAsia="ar-SA"/>
              </w:rPr>
              <w:t>Apibūdinta plokščio stogo dengimo ir dangų tvirtinimo technologija.</w:t>
            </w:r>
          </w:p>
        </w:tc>
      </w:tr>
      <w:tr w:rsidR="009E6759" w:rsidRPr="00D47549" w:rsidTr="00634643">
        <w:tblPrEx>
          <w:tblLook w:val="0000" w:firstRow="0" w:lastRow="0" w:firstColumn="0" w:lastColumn="0" w:noHBand="0" w:noVBand="0"/>
        </w:tblPrEx>
        <w:trPr>
          <w:trHeight w:val="57"/>
        </w:trPr>
        <w:tc>
          <w:tcPr>
            <w:tcW w:w="5000" w:type="pct"/>
            <w:gridSpan w:val="3"/>
            <w:shd w:val="clear" w:color="auto" w:fill="F2F2F2"/>
          </w:tcPr>
          <w:p w:rsidR="009E6759" w:rsidRPr="00D47549" w:rsidRDefault="009E6759" w:rsidP="00634643">
            <w:pPr>
              <w:widowControl w:val="0"/>
              <w:suppressAutoHyphens/>
              <w:rPr>
                <w:lang w:eastAsia="ar-SA"/>
              </w:rPr>
            </w:pPr>
            <w:r w:rsidRPr="00D47549">
              <w:rPr>
                <w:lang w:eastAsia="ar-SA"/>
              </w:rPr>
              <w:t>Psichomotoriniai mokymosi rezultatai</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1. Atlikti paruošiamuosius stogo darbus.</w:t>
            </w:r>
          </w:p>
        </w:tc>
        <w:tc>
          <w:tcPr>
            <w:tcW w:w="1555" w:type="pct"/>
          </w:tcPr>
          <w:p w:rsidR="009E6759" w:rsidRPr="00D47549" w:rsidRDefault="009E6759" w:rsidP="00634643">
            <w:pPr>
              <w:widowControl w:val="0"/>
              <w:suppressAutoHyphens/>
              <w:rPr>
                <w:lang w:eastAsia="ar-SA"/>
              </w:rPr>
            </w:pPr>
            <w:r w:rsidRPr="00D47549">
              <w:rPr>
                <w:b/>
                <w:lang w:eastAsia="ar-SA"/>
              </w:rPr>
              <w:t xml:space="preserve">1.1. Tema. </w:t>
            </w:r>
            <w:r w:rsidRPr="00D47549">
              <w:rPr>
                <w:lang w:eastAsia="ar-SA"/>
              </w:rPr>
              <w:t>Bendrieji paruošiamieji stogo darbai.</w:t>
            </w:r>
          </w:p>
          <w:p w:rsidR="009E6759" w:rsidRPr="00D47549" w:rsidRDefault="009E6759" w:rsidP="00634643">
            <w:pPr>
              <w:widowControl w:val="0"/>
              <w:suppressAutoHyphens/>
              <w:rPr>
                <w:lang w:eastAsia="ar-SA"/>
              </w:rPr>
            </w:pPr>
            <w:r w:rsidRPr="00D47549">
              <w:rPr>
                <w:b/>
                <w:lang w:eastAsia="ar-SA"/>
              </w:rPr>
              <w:t>1.1.1. Užduotys</w:t>
            </w:r>
            <w:r w:rsidRPr="00D47549">
              <w:rPr>
                <w:lang w:eastAsia="ar-SA"/>
              </w:rPr>
              <w:t>:</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Saugiai dirbti veiklos objekte;</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Montuoti įvairiame aukštyje darbo įrangą;</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Skaityti darbo brėžinius;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Sandėliuoti bei apskaičiuoti medžiagas;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Dirbti elektriniais įrankiais ir šablonais;</w:t>
            </w:r>
          </w:p>
          <w:p w:rsidR="009E6759" w:rsidRPr="00D47549" w:rsidRDefault="009E6759" w:rsidP="00634643">
            <w:pPr>
              <w:widowControl w:val="0"/>
              <w:numPr>
                <w:ilvl w:val="0"/>
                <w:numId w:val="3"/>
              </w:numPr>
              <w:suppressAutoHyphens/>
              <w:ind w:left="0" w:firstLine="0"/>
              <w:rPr>
                <w:lang w:eastAsia="ar-SA"/>
              </w:rPr>
            </w:pPr>
            <w:r w:rsidRPr="00D47549">
              <w:rPr>
                <w:rFonts w:eastAsia="Calibri"/>
                <w:lang w:eastAsia="ar-SA"/>
              </w:rPr>
              <w:t>Padengti medines konstrukcijas apsauginėmis priemonėmis.</w:t>
            </w:r>
          </w:p>
        </w:tc>
        <w:tc>
          <w:tcPr>
            <w:tcW w:w="2285" w:type="pct"/>
          </w:tcPr>
          <w:p w:rsidR="00C90751" w:rsidRDefault="009E6759" w:rsidP="00634643">
            <w:pPr>
              <w:widowControl w:val="0"/>
              <w:suppressAutoHyphens/>
              <w:rPr>
                <w:lang w:eastAsia="ar-SA"/>
              </w:rPr>
            </w:pPr>
            <w:r w:rsidRPr="00D47549">
              <w:rPr>
                <w:b/>
                <w:lang w:eastAsia="ar-SA"/>
              </w:rPr>
              <w:t>Patenkinamai:</w:t>
            </w:r>
          </w:p>
          <w:p w:rsidR="00C90751" w:rsidRDefault="009E6759" w:rsidP="00634643">
            <w:pPr>
              <w:widowControl w:val="0"/>
              <w:suppressAutoHyphens/>
              <w:rPr>
                <w:lang w:eastAsia="ar-SA"/>
              </w:rPr>
            </w:pPr>
            <w:r w:rsidRPr="00D47549">
              <w:rPr>
                <w:lang w:eastAsia="ar-SA"/>
              </w:rPr>
              <w:t>Saugiai atliktas darbas pagal technologiją. Dirbta ilgiau nei nustatyta. Nesutvarkyta darbo vieta. Atliekant užduotį, reikėjo nuolatinių konsultacijų. Medžiagų sunaudota daugiau nei buvo paskaičiuota. Nuokrypos leistinos.</w:t>
            </w:r>
          </w:p>
          <w:p w:rsidR="00C90751" w:rsidRDefault="009E6759" w:rsidP="00634643">
            <w:pPr>
              <w:widowControl w:val="0"/>
              <w:suppressAutoHyphens/>
              <w:rPr>
                <w:lang w:eastAsia="ar-SA"/>
              </w:rPr>
            </w:pPr>
            <w:r w:rsidRPr="00D47549">
              <w:rPr>
                <w:b/>
                <w:lang w:eastAsia="ar-SA"/>
              </w:rPr>
              <w:t>Gerai:</w:t>
            </w:r>
          </w:p>
          <w:p w:rsidR="00C90751" w:rsidRDefault="009E6759" w:rsidP="00634643">
            <w:pPr>
              <w:widowControl w:val="0"/>
              <w:suppressAutoHyphens/>
              <w:rPr>
                <w:b/>
                <w:lang w:eastAsia="ar-SA"/>
              </w:rPr>
            </w:pPr>
            <w:r w:rsidRPr="00D47549">
              <w:rPr>
                <w:lang w:eastAsia="ar-SA"/>
              </w:rPr>
              <w:t>Darbas atliktas pagal technologiją. Užduotis atlikta per nustatytą laiką. Sutvarkyta darbo vieta. Reikėjo konsultacijų. Medžiagų sunaudota tiek, kiek paskaičiavo. Užduotis atlikta pagal techninius reikalavimus, nuokrypos nežymios.</w:t>
            </w:r>
          </w:p>
          <w:p w:rsidR="009E6759" w:rsidRPr="00D47549" w:rsidRDefault="009E6759" w:rsidP="00634643">
            <w:pPr>
              <w:widowControl w:val="0"/>
              <w:suppressAutoHyphens/>
              <w:rPr>
                <w:b/>
                <w:lang w:eastAsia="ar-SA"/>
              </w:rPr>
            </w:pPr>
            <w:r w:rsidRPr="00D47549">
              <w:rPr>
                <w:b/>
                <w:lang w:eastAsia="ar-SA"/>
              </w:rPr>
              <w:t>Puikiai:</w:t>
            </w:r>
          </w:p>
          <w:p w:rsidR="009E6759" w:rsidRPr="00D47549" w:rsidRDefault="009E6759" w:rsidP="00634643">
            <w:pPr>
              <w:widowControl w:val="0"/>
              <w:suppressAutoHyphens/>
              <w:rPr>
                <w:b/>
                <w:lang w:eastAsia="ar-SA"/>
              </w:rPr>
            </w:pPr>
            <w:r w:rsidRPr="00D47549">
              <w:rPr>
                <w:lang w:eastAsia="ar-SA"/>
              </w:rPr>
              <w:t>Darbas atliktas</w:t>
            </w:r>
            <w:r w:rsidRPr="00D47549">
              <w:rPr>
                <w:b/>
                <w:lang w:eastAsia="ar-SA"/>
              </w:rPr>
              <w:t xml:space="preserve"> </w:t>
            </w:r>
            <w:r w:rsidRPr="00D47549">
              <w:rPr>
                <w:lang w:eastAsia="ar-SA"/>
              </w:rPr>
              <w:t xml:space="preserve">pagal technologiją. Užduotis </w:t>
            </w:r>
            <w:r w:rsidRPr="00D47549">
              <w:rPr>
                <w:lang w:eastAsia="ar-SA"/>
              </w:rPr>
              <w:lastRenderedPageBreak/>
              <w:t>atlikta per nustatytą laiką ar greičiau. Sutvarkyta darbo vieta pagal nustatytus reikalavimus. Dirbta savarankiškai. Medžiagų sunaudota tiek, kiek paskaičiuota ir sugebėjo sutaupyti. Užduotis atlikta pagal brėžinį, nuokrypų nėra.</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lastRenderedPageBreak/>
              <w:t>2. Surinkti ir sumontuoti stogo konstrukcijas.</w:t>
            </w:r>
          </w:p>
        </w:tc>
        <w:tc>
          <w:tcPr>
            <w:tcW w:w="1555" w:type="pct"/>
          </w:tcPr>
          <w:p w:rsidR="009E6759" w:rsidRPr="00D47549" w:rsidRDefault="009E6759" w:rsidP="00634643">
            <w:pPr>
              <w:widowControl w:val="0"/>
              <w:suppressAutoHyphens/>
              <w:rPr>
                <w:lang w:eastAsia="ar-SA"/>
              </w:rPr>
            </w:pPr>
            <w:r w:rsidRPr="00D47549">
              <w:rPr>
                <w:b/>
                <w:lang w:eastAsia="ar-SA"/>
              </w:rPr>
              <w:t xml:space="preserve">2.1. Tema. </w:t>
            </w:r>
            <w:r w:rsidRPr="00D47549">
              <w:rPr>
                <w:lang w:eastAsia="ar-SA"/>
              </w:rPr>
              <w:t>Šlaitinių stogo konstrukcijų surinkimas ir montavimas.</w:t>
            </w:r>
          </w:p>
          <w:p w:rsidR="009E6759" w:rsidRPr="00D47549" w:rsidRDefault="009E6759" w:rsidP="00634643">
            <w:pPr>
              <w:widowControl w:val="0"/>
              <w:suppressAutoHyphens/>
              <w:rPr>
                <w:b/>
                <w:lang w:eastAsia="ar-SA"/>
              </w:rPr>
            </w:pPr>
            <w:r w:rsidRPr="00D47549">
              <w:rPr>
                <w:b/>
                <w:lang w:eastAsia="ar-SA"/>
              </w:rPr>
              <w:t>2.1.1.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Surinkti laikančiąsias stogo konstrukcijas;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Patikrinti ir sutvirtinti montuojamų konstrukcijų mazgus;</w:t>
            </w:r>
          </w:p>
          <w:p w:rsidR="009E6759" w:rsidRPr="00D47549" w:rsidRDefault="009E6759" w:rsidP="00634643">
            <w:pPr>
              <w:widowControl w:val="0"/>
              <w:numPr>
                <w:ilvl w:val="0"/>
                <w:numId w:val="3"/>
              </w:numPr>
              <w:suppressAutoHyphens/>
              <w:ind w:left="0" w:firstLine="0"/>
              <w:rPr>
                <w:b/>
                <w:lang w:eastAsia="ar-SA"/>
              </w:rPr>
            </w:pPr>
            <w:r w:rsidRPr="00D47549">
              <w:rPr>
                <w:rFonts w:eastAsia="Calibri"/>
                <w:lang w:eastAsia="ar-SA"/>
              </w:rPr>
              <w:t>Sumontuoti gegnių sistemas, konstrukcijas.</w:t>
            </w:r>
          </w:p>
        </w:tc>
        <w:tc>
          <w:tcPr>
            <w:tcW w:w="2285" w:type="pct"/>
          </w:tcPr>
          <w:p w:rsidR="00C90751" w:rsidRDefault="009E6759" w:rsidP="00634643">
            <w:pPr>
              <w:widowControl w:val="0"/>
              <w:suppressAutoHyphens/>
              <w:autoSpaceDE w:val="0"/>
              <w:autoSpaceDN w:val="0"/>
              <w:adjustRightInd w:val="0"/>
              <w:rPr>
                <w:lang w:eastAsia="ar-SA"/>
              </w:rPr>
            </w:pPr>
            <w:r w:rsidRPr="00D47549">
              <w:rPr>
                <w:b/>
                <w:lang w:eastAsia="ar-SA"/>
              </w:rPr>
              <w:t>Patenkinamai:</w:t>
            </w:r>
          </w:p>
          <w:p w:rsidR="00C90751" w:rsidRDefault="009E6759" w:rsidP="00634643">
            <w:pPr>
              <w:widowControl w:val="0"/>
              <w:suppressAutoHyphens/>
              <w:autoSpaceDE w:val="0"/>
              <w:autoSpaceDN w:val="0"/>
              <w:adjustRightInd w:val="0"/>
              <w:rPr>
                <w:lang w:eastAsia="ar-SA"/>
              </w:rPr>
            </w:pPr>
            <w:r w:rsidRPr="00D47549">
              <w:rPr>
                <w:lang w:eastAsia="ar-SA"/>
              </w:rPr>
              <w:t>Saugiai atliktas darbas pagal technologiją. Dirbta ilgiau nei nustatyta. Nesutvarkyta darbo vieta. Atliekant užduotį reikėjo nuolatinių konsultacijų. Medžiagų sunaudota daugiau nei buvo paskaičiuota. Nuokrypos leistinos.</w:t>
            </w:r>
          </w:p>
          <w:p w:rsidR="00C90751" w:rsidRDefault="009E6759" w:rsidP="00634643">
            <w:pPr>
              <w:widowControl w:val="0"/>
              <w:suppressAutoHyphens/>
              <w:autoSpaceDE w:val="0"/>
              <w:autoSpaceDN w:val="0"/>
              <w:adjustRightInd w:val="0"/>
              <w:rPr>
                <w:lang w:eastAsia="ar-SA"/>
              </w:rPr>
            </w:pPr>
            <w:r w:rsidRPr="00D47549">
              <w:rPr>
                <w:b/>
                <w:lang w:eastAsia="ar-SA"/>
              </w:rPr>
              <w:t>Gerai:</w:t>
            </w:r>
          </w:p>
          <w:p w:rsidR="00C90751" w:rsidRDefault="009E6759" w:rsidP="00634643">
            <w:pPr>
              <w:widowControl w:val="0"/>
              <w:suppressAutoHyphens/>
              <w:autoSpaceDE w:val="0"/>
              <w:autoSpaceDN w:val="0"/>
              <w:adjustRightInd w:val="0"/>
              <w:rPr>
                <w:b/>
                <w:lang w:eastAsia="ar-SA"/>
              </w:rPr>
            </w:pPr>
            <w:r w:rsidRPr="00D47549">
              <w:rPr>
                <w:lang w:eastAsia="ar-SA"/>
              </w:rPr>
              <w:t>Darbas atliktas pagal technologiją. Užduotis atlikta per nustatytą laiką. Sutvarkyta darbo vieta. Užduotį atliekant reikėjo konsultacijų. Medžiagų sunaudota tiek, kiek paskaičiuota. Užduotis atlikta pagal techninius reikalavimus, nuokrypos nežymios.</w:t>
            </w:r>
          </w:p>
          <w:p w:rsidR="00C90751" w:rsidRDefault="009E6759" w:rsidP="00634643">
            <w:pPr>
              <w:widowControl w:val="0"/>
              <w:suppressAutoHyphens/>
              <w:autoSpaceDE w:val="0"/>
              <w:autoSpaceDN w:val="0"/>
              <w:adjustRightInd w:val="0"/>
              <w:rPr>
                <w:b/>
                <w:lang w:eastAsia="ar-SA"/>
              </w:rPr>
            </w:pPr>
            <w:r w:rsidRPr="00D47549">
              <w:rPr>
                <w:b/>
                <w:lang w:eastAsia="ar-SA"/>
              </w:rPr>
              <w:t>Puikiai:</w:t>
            </w:r>
          </w:p>
          <w:p w:rsidR="009E6759" w:rsidRPr="00D47549" w:rsidRDefault="009E6759" w:rsidP="00634643">
            <w:pPr>
              <w:widowControl w:val="0"/>
              <w:suppressAutoHyphens/>
              <w:autoSpaceDE w:val="0"/>
              <w:autoSpaceDN w:val="0"/>
              <w:adjustRightInd w:val="0"/>
              <w:rPr>
                <w:b/>
                <w:lang w:eastAsia="ar-SA"/>
              </w:rPr>
            </w:pPr>
            <w:r w:rsidRPr="00D47549">
              <w:rPr>
                <w:lang w:eastAsia="ar-SA"/>
              </w:rPr>
              <w:t>Darbas atliktas</w:t>
            </w:r>
            <w:r w:rsidRPr="00D47549">
              <w:rPr>
                <w:b/>
                <w:lang w:eastAsia="ar-SA"/>
              </w:rPr>
              <w:t xml:space="preserve"> </w:t>
            </w:r>
            <w:r w:rsidRPr="00D47549">
              <w:rPr>
                <w:lang w:eastAsia="ar-SA"/>
              </w:rPr>
              <w:t>pagal technologiją. Užduotis atlikta per nustatytą laiką ar greičiau. Sutvarkyta darbo vieta pagal nustatytus reikalavimus. Dirbta savarankiškai. Medžiagų sunaudota kiek paskaičiuota ar sugebėjo sutaupyti. Užduotis atlikta pagal brėžinį, nuokrypų nėra.</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3. Įrengti atitvarines šlaitinio stogo konstrukcijas.</w:t>
            </w:r>
          </w:p>
        </w:tc>
        <w:tc>
          <w:tcPr>
            <w:tcW w:w="1555" w:type="pct"/>
          </w:tcPr>
          <w:p w:rsidR="009E6759" w:rsidRPr="00D47549" w:rsidRDefault="009E6759" w:rsidP="00634643">
            <w:pPr>
              <w:widowControl w:val="0"/>
              <w:suppressAutoHyphens/>
              <w:rPr>
                <w:lang w:eastAsia="ar-SA"/>
              </w:rPr>
            </w:pPr>
            <w:r w:rsidRPr="00D47549">
              <w:rPr>
                <w:b/>
                <w:lang w:eastAsia="ar-SA"/>
              </w:rPr>
              <w:t>3.1. Tema</w:t>
            </w:r>
            <w:r w:rsidRPr="00D47549">
              <w:rPr>
                <w:lang w:eastAsia="ar-SA"/>
              </w:rPr>
              <w:t>.</w:t>
            </w:r>
            <w:r w:rsidRPr="00D47549">
              <w:rPr>
                <w:b/>
                <w:lang w:eastAsia="ar-SA"/>
              </w:rPr>
              <w:t xml:space="preserve"> </w:t>
            </w:r>
            <w:r w:rsidRPr="00D47549">
              <w:rPr>
                <w:lang w:eastAsia="ar-SA"/>
              </w:rPr>
              <w:t>Atitvarinių stogo konstrukcijų įrengimas.</w:t>
            </w:r>
          </w:p>
          <w:p w:rsidR="009E6759" w:rsidRPr="00D47549" w:rsidRDefault="009E6759" w:rsidP="00634643">
            <w:pPr>
              <w:widowControl w:val="0"/>
              <w:suppressAutoHyphens/>
              <w:rPr>
                <w:b/>
                <w:lang w:eastAsia="ar-SA"/>
              </w:rPr>
            </w:pPr>
            <w:r w:rsidRPr="00D47549">
              <w:rPr>
                <w:b/>
                <w:lang w:eastAsia="ar-SA"/>
              </w:rPr>
              <w:t>3.1.1.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Įrengti stogo pagrindą;</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Pritvirtinti apsauginius stogo sluoksnius;</w:t>
            </w:r>
          </w:p>
          <w:p w:rsidR="009E6759" w:rsidRPr="00D47549" w:rsidRDefault="009E6759" w:rsidP="00634643">
            <w:pPr>
              <w:widowControl w:val="0"/>
              <w:numPr>
                <w:ilvl w:val="0"/>
                <w:numId w:val="3"/>
              </w:numPr>
              <w:suppressAutoHyphens/>
              <w:ind w:left="0" w:firstLine="0"/>
              <w:rPr>
                <w:lang w:eastAsia="ar-SA"/>
              </w:rPr>
            </w:pPr>
            <w:r w:rsidRPr="00D47549">
              <w:rPr>
                <w:rFonts w:eastAsia="Calibri"/>
                <w:lang w:eastAsia="ar-SA"/>
              </w:rPr>
              <w:t>Įrengti stogo konstrukcijų vėdinimo ir vandens nutekėjimo sistemas.</w:t>
            </w:r>
          </w:p>
        </w:tc>
        <w:tc>
          <w:tcPr>
            <w:tcW w:w="2285" w:type="pct"/>
          </w:tcPr>
          <w:p w:rsidR="00C90751" w:rsidRDefault="009E6759" w:rsidP="00634643">
            <w:pPr>
              <w:widowControl w:val="0"/>
              <w:suppressAutoHyphens/>
              <w:autoSpaceDE w:val="0"/>
              <w:autoSpaceDN w:val="0"/>
              <w:adjustRightInd w:val="0"/>
              <w:rPr>
                <w:lang w:eastAsia="ar-SA"/>
              </w:rPr>
            </w:pPr>
            <w:r w:rsidRPr="00D47549">
              <w:rPr>
                <w:b/>
                <w:lang w:eastAsia="ar-SA"/>
              </w:rPr>
              <w:t>Patenkinamai:</w:t>
            </w:r>
          </w:p>
          <w:p w:rsidR="00C90751" w:rsidRDefault="009E6759" w:rsidP="00634643">
            <w:pPr>
              <w:widowControl w:val="0"/>
              <w:suppressAutoHyphens/>
              <w:autoSpaceDE w:val="0"/>
              <w:autoSpaceDN w:val="0"/>
              <w:adjustRightInd w:val="0"/>
              <w:rPr>
                <w:lang w:eastAsia="ar-SA"/>
              </w:rPr>
            </w:pPr>
            <w:r w:rsidRPr="00D47549">
              <w:rPr>
                <w:lang w:eastAsia="ar-SA"/>
              </w:rPr>
              <w:t>Saugai atliktas darbas pagal technologiją. Dirbta ilgiau nei nustatyta. Nesutvarkyta darbo vieta. Atliekant užduotį reikėjo nuolatinių konsultacijų. Medžiagų sunaudota daugiau nei buvo paskaičiuota. Nuokrypos leistinos.</w:t>
            </w:r>
          </w:p>
          <w:p w:rsidR="00C90751" w:rsidRDefault="009E6759" w:rsidP="00634643">
            <w:pPr>
              <w:widowControl w:val="0"/>
              <w:suppressAutoHyphens/>
              <w:autoSpaceDE w:val="0"/>
              <w:autoSpaceDN w:val="0"/>
              <w:adjustRightInd w:val="0"/>
              <w:rPr>
                <w:lang w:eastAsia="ar-SA"/>
              </w:rPr>
            </w:pPr>
            <w:r w:rsidRPr="00D47549">
              <w:rPr>
                <w:b/>
                <w:lang w:eastAsia="ar-SA"/>
              </w:rPr>
              <w:t>Gerai:</w:t>
            </w:r>
          </w:p>
          <w:p w:rsidR="00C90751" w:rsidRDefault="009E6759" w:rsidP="00634643">
            <w:pPr>
              <w:widowControl w:val="0"/>
              <w:suppressAutoHyphens/>
              <w:autoSpaceDE w:val="0"/>
              <w:autoSpaceDN w:val="0"/>
              <w:adjustRightInd w:val="0"/>
              <w:rPr>
                <w:b/>
                <w:lang w:eastAsia="ar-SA"/>
              </w:rPr>
            </w:pPr>
            <w:r w:rsidRPr="00D47549">
              <w:rPr>
                <w:lang w:eastAsia="ar-SA"/>
              </w:rPr>
              <w:t>Darbas atliktas pagal technologiją. Užduotis atlikta per nustatytą laiką. Sutvarkyta darbo vieta. Užduotį atliekant reikėjo konsultacijų. Medžiagų sunaudota tiek, kiek paskaičiuota. Užduotis atlikta pagal techninius reikalavimus, nuokrypos nežymios.</w:t>
            </w:r>
          </w:p>
          <w:p w:rsidR="00C90751" w:rsidRDefault="009E6759" w:rsidP="00634643">
            <w:pPr>
              <w:widowControl w:val="0"/>
              <w:suppressAutoHyphens/>
              <w:autoSpaceDE w:val="0"/>
              <w:autoSpaceDN w:val="0"/>
              <w:adjustRightInd w:val="0"/>
              <w:rPr>
                <w:b/>
                <w:lang w:eastAsia="ar-SA"/>
              </w:rPr>
            </w:pPr>
            <w:r w:rsidRPr="00D47549">
              <w:rPr>
                <w:b/>
                <w:lang w:eastAsia="ar-SA"/>
              </w:rPr>
              <w:t>Puikiai:</w:t>
            </w:r>
          </w:p>
          <w:p w:rsidR="009E6759" w:rsidRPr="00D47549" w:rsidRDefault="009E6759" w:rsidP="00634643">
            <w:pPr>
              <w:widowControl w:val="0"/>
              <w:suppressAutoHyphens/>
              <w:autoSpaceDE w:val="0"/>
              <w:autoSpaceDN w:val="0"/>
              <w:adjustRightInd w:val="0"/>
              <w:rPr>
                <w:b/>
                <w:lang w:eastAsia="ar-SA"/>
              </w:rPr>
            </w:pPr>
            <w:r w:rsidRPr="00D47549">
              <w:rPr>
                <w:lang w:eastAsia="ar-SA"/>
              </w:rPr>
              <w:t>Darbas atliktas</w:t>
            </w:r>
            <w:r w:rsidRPr="00D47549">
              <w:rPr>
                <w:b/>
                <w:lang w:eastAsia="ar-SA"/>
              </w:rPr>
              <w:t xml:space="preserve"> </w:t>
            </w:r>
            <w:r w:rsidRPr="00D47549">
              <w:rPr>
                <w:lang w:eastAsia="ar-SA"/>
              </w:rPr>
              <w:t>pagal technologiją. Užduotis atlikta per nustatytą laiką ar greičiau. Sutvarkyta darbo vieta pagal nustatytus reikalavimus. Dirbta savarankiškai. Medžiagų sunaudota kiek paskaičiuota ir sugebėjo sutaupyti. Užduotis atlikta pagal brėžinį, nuokrypų nėra.</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4.Tvirtinti įvairių rūšių šlaitinio stogo dangas.</w:t>
            </w:r>
          </w:p>
        </w:tc>
        <w:tc>
          <w:tcPr>
            <w:tcW w:w="1555" w:type="pct"/>
          </w:tcPr>
          <w:p w:rsidR="009E6759" w:rsidRPr="00D47549" w:rsidRDefault="009E6759" w:rsidP="00634643">
            <w:pPr>
              <w:widowControl w:val="0"/>
              <w:suppressAutoHyphens/>
              <w:rPr>
                <w:lang w:eastAsia="ar-SA"/>
              </w:rPr>
            </w:pPr>
            <w:r w:rsidRPr="00D47549">
              <w:rPr>
                <w:b/>
                <w:lang w:eastAsia="ar-SA"/>
              </w:rPr>
              <w:t xml:space="preserve">4.1. Tema. </w:t>
            </w:r>
            <w:r w:rsidRPr="00D47549">
              <w:rPr>
                <w:lang w:eastAsia="ar-SA"/>
              </w:rPr>
              <w:t>Šlaitinio stogo dangų tvirtinimas.</w:t>
            </w:r>
          </w:p>
          <w:p w:rsidR="009E6759" w:rsidRPr="00D47549" w:rsidRDefault="009E6759" w:rsidP="00634643">
            <w:pPr>
              <w:widowControl w:val="0"/>
              <w:suppressAutoHyphens/>
              <w:rPr>
                <w:b/>
                <w:lang w:eastAsia="ar-SA"/>
              </w:rPr>
            </w:pPr>
            <w:r w:rsidRPr="00D47549">
              <w:rPr>
                <w:b/>
                <w:lang w:eastAsia="ar-SA"/>
              </w:rPr>
              <w:t>4.1.1.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 xml:space="preserve">Kloti šlaitinį stogą lakštine ir vienetine danga pagal </w:t>
            </w:r>
            <w:r w:rsidRPr="00D47549">
              <w:rPr>
                <w:rFonts w:eastAsia="Calibri"/>
                <w:lang w:eastAsia="ar-SA"/>
              </w:rPr>
              <w:lastRenderedPageBreak/>
              <w:t>darbo saugos reikalavimus;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Montuoti specialios paskirties elementus pagal darbo saugos reikalavimus;</w:t>
            </w:r>
          </w:p>
          <w:p w:rsidR="009E6759" w:rsidRPr="00D47549" w:rsidRDefault="009E6759" w:rsidP="00634643">
            <w:pPr>
              <w:widowControl w:val="0"/>
              <w:numPr>
                <w:ilvl w:val="0"/>
                <w:numId w:val="3"/>
              </w:numPr>
              <w:suppressAutoHyphens/>
              <w:ind w:left="0" w:firstLine="0"/>
              <w:rPr>
                <w:b/>
                <w:lang w:eastAsia="ar-SA"/>
              </w:rPr>
            </w:pPr>
            <w:r w:rsidRPr="00D47549">
              <w:rPr>
                <w:rFonts w:eastAsia="Calibri"/>
                <w:lang w:eastAsia="ar-SA"/>
              </w:rPr>
              <w:t>Saugiai įrengti papildomas stogo detales.</w:t>
            </w:r>
          </w:p>
        </w:tc>
        <w:tc>
          <w:tcPr>
            <w:tcW w:w="2285" w:type="pct"/>
          </w:tcPr>
          <w:p w:rsidR="00C90751" w:rsidRDefault="009E6759" w:rsidP="00634643">
            <w:pPr>
              <w:widowControl w:val="0"/>
              <w:suppressAutoHyphens/>
              <w:autoSpaceDE w:val="0"/>
              <w:autoSpaceDN w:val="0"/>
              <w:adjustRightInd w:val="0"/>
              <w:rPr>
                <w:lang w:eastAsia="ar-SA"/>
              </w:rPr>
            </w:pPr>
            <w:r w:rsidRPr="00D47549">
              <w:rPr>
                <w:b/>
                <w:lang w:eastAsia="ar-SA"/>
              </w:rPr>
              <w:lastRenderedPageBreak/>
              <w:t>Patenkinamai:</w:t>
            </w:r>
          </w:p>
          <w:p w:rsidR="00C90751" w:rsidRDefault="009E6759" w:rsidP="00634643">
            <w:pPr>
              <w:widowControl w:val="0"/>
              <w:suppressAutoHyphens/>
              <w:autoSpaceDE w:val="0"/>
              <w:autoSpaceDN w:val="0"/>
              <w:adjustRightInd w:val="0"/>
              <w:rPr>
                <w:lang w:eastAsia="ar-SA"/>
              </w:rPr>
            </w:pPr>
            <w:r w:rsidRPr="00D47549">
              <w:rPr>
                <w:lang w:eastAsia="ar-SA"/>
              </w:rPr>
              <w:t xml:space="preserve">Saugai atliktas darbas pagal technologiją. Dirbta ilgiau nei nustatyta. Nesutvarkyta darbo vieta. Atliekant užduotį reikėjo nuolatinių konsultacijų. Medžiagų </w:t>
            </w:r>
            <w:r w:rsidRPr="00D47549">
              <w:rPr>
                <w:lang w:eastAsia="ar-SA"/>
              </w:rPr>
              <w:lastRenderedPageBreak/>
              <w:t>sunaudota daugiau nei buvo paskaičiuota. Nuokrypos leistinos.</w:t>
            </w:r>
          </w:p>
          <w:p w:rsidR="00C90751" w:rsidRDefault="009E6759" w:rsidP="00634643">
            <w:pPr>
              <w:widowControl w:val="0"/>
              <w:suppressAutoHyphens/>
              <w:autoSpaceDE w:val="0"/>
              <w:autoSpaceDN w:val="0"/>
              <w:adjustRightInd w:val="0"/>
              <w:rPr>
                <w:lang w:eastAsia="ar-SA"/>
              </w:rPr>
            </w:pPr>
            <w:r w:rsidRPr="00D47549">
              <w:rPr>
                <w:b/>
                <w:lang w:eastAsia="ar-SA"/>
              </w:rPr>
              <w:t>Gerai:</w:t>
            </w:r>
          </w:p>
          <w:p w:rsidR="00C90751" w:rsidRDefault="009E6759" w:rsidP="00634643">
            <w:pPr>
              <w:widowControl w:val="0"/>
              <w:suppressAutoHyphens/>
              <w:autoSpaceDE w:val="0"/>
              <w:autoSpaceDN w:val="0"/>
              <w:adjustRightInd w:val="0"/>
              <w:rPr>
                <w:b/>
                <w:lang w:eastAsia="ar-SA"/>
              </w:rPr>
            </w:pPr>
            <w:r w:rsidRPr="00D47549">
              <w:rPr>
                <w:lang w:eastAsia="ar-SA"/>
              </w:rPr>
              <w:t>Darbas atliktas pagal technologiją. Užduotis atlikta per nustatytą laiką. Sutvarkyta darbo vieta. Užduotį atliekant reikėjo konsultacijų. Medžiagų sunaudota tiek, kiek paskaičiuota. Užduotis atlikta pagal techninius reikalavimus, nuokrypos nežymios.</w:t>
            </w:r>
          </w:p>
          <w:p w:rsidR="00C90751" w:rsidRDefault="009E6759" w:rsidP="00634643">
            <w:pPr>
              <w:widowControl w:val="0"/>
              <w:suppressAutoHyphens/>
              <w:autoSpaceDE w:val="0"/>
              <w:autoSpaceDN w:val="0"/>
              <w:adjustRightInd w:val="0"/>
              <w:rPr>
                <w:b/>
                <w:lang w:eastAsia="ar-SA"/>
              </w:rPr>
            </w:pPr>
            <w:r w:rsidRPr="00D47549">
              <w:rPr>
                <w:b/>
                <w:lang w:eastAsia="ar-SA"/>
              </w:rPr>
              <w:t>Puikiai:</w:t>
            </w:r>
          </w:p>
          <w:p w:rsidR="009E6759" w:rsidRPr="00D47549" w:rsidRDefault="009E6759" w:rsidP="00634643">
            <w:pPr>
              <w:widowControl w:val="0"/>
              <w:suppressAutoHyphens/>
              <w:autoSpaceDE w:val="0"/>
              <w:autoSpaceDN w:val="0"/>
              <w:adjustRightInd w:val="0"/>
              <w:rPr>
                <w:b/>
                <w:lang w:eastAsia="ar-SA"/>
              </w:rPr>
            </w:pPr>
            <w:r w:rsidRPr="00D47549">
              <w:rPr>
                <w:lang w:eastAsia="ar-SA"/>
              </w:rPr>
              <w:t>Darbas atliktas</w:t>
            </w:r>
            <w:r w:rsidRPr="00D47549">
              <w:rPr>
                <w:b/>
                <w:lang w:eastAsia="ar-SA"/>
              </w:rPr>
              <w:t xml:space="preserve"> </w:t>
            </w:r>
            <w:r w:rsidRPr="00D47549">
              <w:rPr>
                <w:lang w:eastAsia="ar-SA"/>
              </w:rPr>
              <w:t>pagal technologiją. Užduotis atlikta per nustatytą laiką ar greičiau. Sutvarkyta darbo vieta pagal nustatytus reikalavimus. Dirbta savarankiškai. Medžiagų sunaudota kiek paskaičiuota ar sugebėjo sutaupyti. Užduotis atlikta pagal brėžinį, nuokrypų nėra.</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lastRenderedPageBreak/>
              <w:t>5. Sumontuoti plokščio stogo pagrindą ir dangas.</w:t>
            </w:r>
          </w:p>
        </w:tc>
        <w:tc>
          <w:tcPr>
            <w:tcW w:w="1555" w:type="pct"/>
          </w:tcPr>
          <w:p w:rsidR="009E6759" w:rsidRPr="00D47549" w:rsidRDefault="009E6759" w:rsidP="00634643">
            <w:pPr>
              <w:widowControl w:val="0"/>
              <w:suppressAutoHyphens/>
              <w:rPr>
                <w:lang w:eastAsia="ar-SA"/>
              </w:rPr>
            </w:pPr>
            <w:r w:rsidRPr="00D47549">
              <w:rPr>
                <w:b/>
                <w:lang w:eastAsia="ar-SA"/>
              </w:rPr>
              <w:t xml:space="preserve">5.1. Tema. </w:t>
            </w:r>
            <w:r w:rsidRPr="00D47549">
              <w:rPr>
                <w:lang w:eastAsia="ar-SA"/>
              </w:rPr>
              <w:t>Plokščio stogo pagrindo įrengimas ir dengimas.</w:t>
            </w:r>
          </w:p>
          <w:p w:rsidR="009E6759" w:rsidRPr="00D47549" w:rsidRDefault="009E6759" w:rsidP="00634643">
            <w:pPr>
              <w:widowControl w:val="0"/>
              <w:suppressAutoHyphens/>
              <w:rPr>
                <w:b/>
                <w:lang w:eastAsia="ar-SA"/>
              </w:rPr>
            </w:pPr>
            <w:r w:rsidRPr="00D47549">
              <w:rPr>
                <w:b/>
                <w:lang w:eastAsia="ar-SA"/>
              </w:rPr>
              <w:t>5.1.1.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Formuoti stogo nuolydžius;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Įrengti apsauginius, šiltinimo sluoksnius, stogo vėdinimo ir vandens nutekėjimo sistemas;</w:t>
            </w:r>
          </w:p>
          <w:p w:rsidR="009E6759" w:rsidRPr="00D47549" w:rsidRDefault="009E6759" w:rsidP="00634643">
            <w:pPr>
              <w:widowControl w:val="0"/>
              <w:numPr>
                <w:ilvl w:val="0"/>
                <w:numId w:val="3"/>
              </w:numPr>
              <w:suppressAutoHyphens/>
              <w:ind w:left="0" w:firstLine="0"/>
              <w:rPr>
                <w:b/>
                <w:lang w:eastAsia="ar-SA"/>
              </w:rPr>
            </w:pPr>
            <w:r w:rsidRPr="00D47549">
              <w:rPr>
                <w:rFonts w:eastAsia="Calibri"/>
                <w:lang w:eastAsia="ar-SA"/>
              </w:rPr>
              <w:t>Paruošti saugiai pagrindą dangai ir dengti ritininėmis prilydomosiomis bei sintetinėmis dangomis.</w:t>
            </w:r>
          </w:p>
        </w:tc>
        <w:tc>
          <w:tcPr>
            <w:tcW w:w="2285" w:type="pct"/>
          </w:tcPr>
          <w:p w:rsidR="00C90751" w:rsidRDefault="009E6759" w:rsidP="00634643">
            <w:pPr>
              <w:widowControl w:val="0"/>
              <w:suppressAutoHyphens/>
              <w:autoSpaceDE w:val="0"/>
              <w:autoSpaceDN w:val="0"/>
              <w:adjustRightInd w:val="0"/>
              <w:rPr>
                <w:lang w:eastAsia="ar-SA"/>
              </w:rPr>
            </w:pPr>
            <w:r w:rsidRPr="00D47549">
              <w:rPr>
                <w:b/>
                <w:lang w:eastAsia="ar-SA"/>
              </w:rPr>
              <w:t>Patenkinamai:</w:t>
            </w:r>
          </w:p>
          <w:p w:rsidR="00C90751" w:rsidRDefault="009E6759" w:rsidP="00634643">
            <w:pPr>
              <w:widowControl w:val="0"/>
              <w:suppressAutoHyphens/>
              <w:autoSpaceDE w:val="0"/>
              <w:autoSpaceDN w:val="0"/>
              <w:adjustRightInd w:val="0"/>
              <w:rPr>
                <w:lang w:eastAsia="ar-SA"/>
              </w:rPr>
            </w:pPr>
            <w:r w:rsidRPr="00D47549">
              <w:rPr>
                <w:lang w:eastAsia="ar-SA"/>
              </w:rPr>
              <w:t>Saugai atliktas darbas pagal technologiją. Dirbta ilgiau nei nustatyta. Nesutvarkyta darbo vieta. Atliekant užduotį reikėjo nuolatinių konsultacijų. Medžiagų sunaudota daugiau nei buvo paskaičiuota. Nuokrypos leistinos.</w:t>
            </w:r>
          </w:p>
          <w:p w:rsidR="00C90751" w:rsidRDefault="009E6759" w:rsidP="00634643">
            <w:pPr>
              <w:widowControl w:val="0"/>
              <w:suppressAutoHyphens/>
              <w:autoSpaceDE w:val="0"/>
              <w:autoSpaceDN w:val="0"/>
              <w:adjustRightInd w:val="0"/>
              <w:rPr>
                <w:lang w:eastAsia="ar-SA"/>
              </w:rPr>
            </w:pPr>
            <w:r w:rsidRPr="00D47549">
              <w:rPr>
                <w:b/>
                <w:lang w:eastAsia="ar-SA"/>
              </w:rPr>
              <w:t>Gerai:</w:t>
            </w:r>
          </w:p>
          <w:p w:rsidR="00C90751" w:rsidRDefault="009E6759" w:rsidP="00634643">
            <w:pPr>
              <w:widowControl w:val="0"/>
              <w:suppressAutoHyphens/>
              <w:autoSpaceDE w:val="0"/>
              <w:autoSpaceDN w:val="0"/>
              <w:adjustRightInd w:val="0"/>
              <w:rPr>
                <w:b/>
                <w:lang w:eastAsia="ar-SA"/>
              </w:rPr>
            </w:pPr>
            <w:r w:rsidRPr="00D47549">
              <w:rPr>
                <w:lang w:eastAsia="ar-SA"/>
              </w:rPr>
              <w:t>Darbas atliktas pagal technologiją. Užduotis atlikta per nustatytą laiką. Sutvarkyta darbo vieta. Užduotį atliekant reikėjo konsultacijų. Medžiagų sunaudota tiek, kiek paskaičiuota. Užduotis atlikta pagal techninius reikalavimus, nuokrypos nežymios.</w:t>
            </w:r>
          </w:p>
          <w:p w:rsidR="00C90751" w:rsidRDefault="009E6759" w:rsidP="00634643">
            <w:pPr>
              <w:widowControl w:val="0"/>
              <w:suppressAutoHyphens/>
              <w:autoSpaceDE w:val="0"/>
              <w:autoSpaceDN w:val="0"/>
              <w:adjustRightInd w:val="0"/>
              <w:rPr>
                <w:b/>
                <w:lang w:eastAsia="ar-SA"/>
              </w:rPr>
            </w:pPr>
            <w:r w:rsidRPr="00D47549">
              <w:rPr>
                <w:b/>
                <w:lang w:eastAsia="ar-SA"/>
              </w:rPr>
              <w:t>Puikiai:</w:t>
            </w:r>
          </w:p>
          <w:p w:rsidR="009E6759" w:rsidRPr="00D47549" w:rsidRDefault="009E6759" w:rsidP="00634643">
            <w:pPr>
              <w:widowControl w:val="0"/>
              <w:suppressAutoHyphens/>
              <w:autoSpaceDE w:val="0"/>
              <w:autoSpaceDN w:val="0"/>
              <w:adjustRightInd w:val="0"/>
              <w:rPr>
                <w:b/>
                <w:lang w:eastAsia="ar-SA"/>
              </w:rPr>
            </w:pPr>
            <w:r w:rsidRPr="00D47549">
              <w:rPr>
                <w:lang w:eastAsia="ar-SA"/>
              </w:rPr>
              <w:t>Darbas atliktas</w:t>
            </w:r>
            <w:r w:rsidRPr="00D47549">
              <w:rPr>
                <w:b/>
                <w:lang w:eastAsia="ar-SA"/>
              </w:rPr>
              <w:t xml:space="preserve"> </w:t>
            </w:r>
            <w:r w:rsidRPr="00D47549">
              <w:rPr>
                <w:lang w:eastAsia="ar-SA"/>
              </w:rPr>
              <w:t>pagal technologiją. Užduotis atlikta per nustatytą laiką ar greičiau. Sutvarkyta darbo vieta pagal nustatytus reikalavimus. Dirbta savarankiškai. Medžiagų sunaudota kiek paskaičiuota ar sugebėjo sutaupyti. Užduotis atlikta pagal brėžinį, nuokrypų nėra.</w:t>
            </w:r>
          </w:p>
        </w:tc>
      </w:tr>
      <w:tr w:rsidR="009E6759" w:rsidRPr="00D47549" w:rsidTr="00634643">
        <w:tblPrEx>
          <w:tblLook w:val="0000" w:firstRow="0" w:lastRow="0" w:firstColumn="0" w:lastColumn="0" w:noHBand="0" w:noVBand="0"/>
        </w:tblPrEx>
        <w:trPr>
          <w:trHeight w:val="57"/>
        </w:trPr>
        <w:tc>
          <w:tcPr>
            <w:tcW w:w="1160" w:type="pct"/>
          </w:tcPr>
          <w:p w:rsidR="009E6759" w:rsidRPr="00D47549" w:rsidRDefault="009E6759" w:rsidP="00634643">
            <w:pPr>
              <w:widowControl w:val="0"/>
              <w:suppressAutoHyphens/>
              <w:rPr>
                <w:lang w:eastAsia="ar-SA"/>
              </w:rPr>
            </w:pPr>
            <w:r w:rsidRPr="00D47549">
              <w:rPr>
                <w:lang w:eastAsia="ar-SA"/>
              </w:rPr>
              <w:t>6. Remontuoti stogą.</w:t>
            </w:r>
          </w:p>
        </w:tc>
        <w:tc>
          <w:tcPr>
            <w:tcW w:w="1555" w:type="pct"/>
          </w:tcPr>
          <w:p w:rsidR="009E6759" w:rsidRPr="00D47549" w:rsidRDefault="009E6759" w:rsidP="00634643">
            <w:pPr>
              <w:widowControl w:val="0"/>
              <w:suppressAutoHyphens/>
              <w:rPr>
                <w:b/>
                <w:lang w:eastAsia="ar-SA"/>
              </w:rPr>
            </w:pPr>
            <w:r w:rsidRPr="00D47549">
              <w:rPr>
                <w:b/>
                <w:lang w:eastAsia="ar-SA"/>
              </w:rPr>
              <w:t xml:space="preserve">6.1. Tema. </w:t>
            </w:r>
            <w:r w:rsidRPr="00D47549">
              <w:rPr>
                <w:lang w:eastAsia="ar-SA"/>
              </w:rPr>
              <w:t>Stogo remontas.</w:t>
            </w:r>
          </w:p>
          <w:p w:rsidR="009E6759" w:rsidRPr="00D47549" w:rsidRDefault="009E6759" w:rsidP="00634643">
            <w:pPr>
              <w:widowControl w:val="0"/>
              <w:suppressAutoHyphens/>
              <w:rPr>
                <w:b/>
                <w:lang w:eastAsia="ar-SA"/>
              </w:rPr>
            </w:pPr>
            <w:r w:rsidRPr="00D47549">
              <w:rPr>
                <w:b/>
                <w:lang w:eastAsia="ar-SA"/>
              </w:rPr>
              <w:t>6.1.1. Užduotys:</w:t>
            </w:r>
          </w:p>
          <w:p w:rsidR="009E6759" w:rsidRPr="00D47549" w:rsidRDefault="009E6759" w:rsidP="00634643">
            <w:pPr>
              <w:widowControl w:val="0"/>
              <w:numPr>
                <w:ilvl w:val="0"/>
                <w:numId w:val="3"/>
              </w:numPr>
              <w:suppressAutoHyphens/>
              <w:ind w:left="0" w:firstLine="0"/>
              <w:rPr>
                <w:rFonts w:eastAsia="Calibri"/>
                <w:lang w:eastAsia="ar-SA"/>
              </w:rPr>
            </w:pPr>
            <w:r w:rsidRPr="00D47549">
              <w:rPr>
                <w:rFonts w:eastAsia="Calibri"/>
                <w:lang w:eastAsia="ar-SA"/>
              </w:rPr>
              <w:t>Nustatyti ir įvertinti defektus;</w:t>
            </w:r>
          </w:p>
          <w:p w:rsidR="009E6759" w:rsidRPr="00D47549" w:rsidRDefault="009E6759" w:rsidP="00634643">
            <w:pPr>
              <w:widowControl w:val="0"/>
              <w:numPr>
                <w:ilvl w:val="0"/>
                <w:numId w:val="3"/>
              </w:numPr>
              <w:suppressAutoHyphens/>
              <w:ind w:left="0" w:firstLine="0"/>
              <w:rPr>
                <w:b/>
                <w:lang w:eastAsia="ar-SA"/>
              </w:rPr>
            </w:pPr>
            <w:r w:rsidRPr="00634643">
              <w:rPr>
                <w:rFonts w:eastAsia="Calibri"/>
                <w:lang w:eastAsia="ar-SA"/>
              </w:rPr>
              <w:t>Pašalinti defektus.</w:t>
            </w:r>
          </w:p>
        </w:tc>
        <w:tc>
          <w:tcPr>
            <w:tcW w:w="2285" w:type="pct"/>
          </w:tcPr>
          <w:p w:rsidR="00C90751" w:rsidRDefault="009E6759" w:rsidP="00634643">
            <w:pPr>
              <w:widowControl w:val="0"/>
              <w:suppressAutoHyphens/>
              <w:autoSpaceDE w:val="0"/>
              <w:autoSpaceDN w:val="0"/>
              <w:adjustRightInd w:val="0"/>
              <w:rPr>
                <w:lang w:eastAsia="ar-SA"/>
              </w:rPr>
            </w:pPr>
            <w:r w:rsidRPr="00D47549">
              <w:rPr>
                <w:b/>
                <w:lang w:eastAsia="ar-SA"/>
              </w:rPr>
              <w:t>Patenkinamai:</w:t>
            </w:r>
          </w:p>
          <w:p w:rsidR="00C90751" w:rsidRDefault="009E6759" w:rsidP="00634643">
            <w:pPr>
              <w:widowControl w:val="0"/>
              <w:suppressAutoHyphens/>
              <w:autoSpaceDE w:val="0"/>
              <w:autoSpaceDN w:val="0"/>
              <w:adjustRightInd w:val="0"/>
              <w:rPr>
                <w:lang w:eastAsia="ar-SA"/>
              </w:rPr>
            </w:pPr>
            <w:r w:rsidRPr="00D47549">
              <w:rPr>
                <w:lang w:eastAsia="ar-SA"/>
              </w:rPr>
              <w:t>Saugai atliktas darbas pagal technologiją. Dirbta ilgiau nei nustatyta. Nesutvarkyta darbo vieta. Atliekant užduotį reikėjo nuolatinių konsultacijų. Medžiagų sunaudota daugiau nei buvo paskaičiuota. Nuokrypos leistinos.</w:t>
            </w:r>
          </w:p>
          <w:p w:rsidR="00C90751" w:rsidRDefault="009E6759" w:rsidP="00634643">
            <w:pPr>
              <w:widowControl w:val="0"/>
              <w:suppressAutoHyphens/>
              <w:autoSpaceDE w:val="0"/>
              <w:autoSpaceDN w:val="0"/>
              <w:adjustRightInd w:val="0"/>
              <w:rPr>
                <w:lang w:eastAsia="ar-SA"/>
              </w:rPr>
            </w:pPr>
            <w:r w:rsidRPr="00D47549">
              <w:rPr>
                <w:b/>
                <w:lang w:eastAsia="ar-SA"/>
              </w:rPr>
              <w:t>Gerai:</w:t>
            </w:r>
          </w:p>
          <w:p w:rsidR="00C90751" w:rsidRDefault="009E6759" w:rsidP="00634643">
            <w:pPr>
              <w:widowControl w:val="0"/>
              <w:suppressAutoHyphens/>
              <w:autoSpaceDE w:val="0"/>
              <w:autoSpaceDN w:val="0"/>
              <w:adjustRightInd w:val="0"/>
              <w:rPr>
                <w:b/>
                <w:lang w:eastAsia="ar-SA"/>
              </w:rPr>
            </w:pPr>
            <w:r w:rsidRPr="00D47549">
              <w:rPr>
                <w:lang w:eastAsia="ar-SA"/>
              </w:rPr>
              <w:t>Darbas atliktas pagal technologiją. Užduotis atlikta per nustatytą laiką. Sutvarkyta darbo vieta. Užduotį atliekant reikėjo konsultacijų. Medžiagų sunaudota tiek, kiek paskaičiuota. Užduotis atlikta pagal techninius reikalavimus, nuokrypos nežymios.</w:t>
            </w:r>
          </w:p>
          <w:p w:rsidR="00C90751" w:rsidRDefault="009E6759" w:rsidP="00634643">
            <w:pPr>
              <w:widowControl w:val="0"/>
              <w:suppressAutoHyphens/>
              <w:autoSpaceDE w:val="0"/>
              <w:autoSpaceDN w:val="0"/>
              <w:adjustRightInd w:val="0"/>
              <w:rPr>
                <w:b/>
                <w:lang w:eastAsia="ar-SA"/>
              </w:rPr>
            </w:pPr>
            <w:r w:rsidRPr="00D47549">
              <w:rPr>
                <w:b/>
                <w:lang w:eastAsia="ar-SA"/>
              </w:rPr>
              <w:t>Puikiai:</w:t>
            </w:r>
          </w:p>
          <w:p w:rsidR="009E6759" w:rsidRPr="00D47549" w:rsidRDefault="009E6759" w:rsidP="00634643">
            <w:pPr>
              <w:widowControl w:val="0"/>
              <w:suppressAutoHyphens/>
              <w:autoSpaceDE w:val="0"/>
              <w:autoSpaceDN w:val="0"/>
              <w:adjustRightInd w:val="0"/>
              <w:rPr>
                <w:b/>
                <w:lang w:eastAsia="ar-SA"/>
              </w:rPr>
            </w:pPr>
            <w:r w:rsidRPr="00D47549">
              <w:rPr>
                <w:lang w:eastAsia="ar-SA"/>
              </w:rPr>
              <w:t>Darbas atliktas</w:t>
            </w:r>
            <w:r w:rsidRPr="00D47549">
              <w:rPr>
                <w:b/>
                <w:lang w:eastAsia="ar-SA"/>
              </w:rPr>
              <w:t xml:space="preserve"> </w:t>
            </w:r>
            <w:r w:rsidRPr="00D47549">
              <w:rPr>
                <w:lang w:eastAsia="ar-SA"/>
              </w:rPr>
              <w:t xml:space="preserve">pagal technologiją. Užduotis </w:t>
            </w:r>
            <w:r w:rsidRPr="00D47549">
              <w:rPr>
                <w:lang w:eastAsia="ar-SA"/>
              </w:rPr>
              <w:lastRenderedPageBreak/>
              <w:t>atlikta per nustatytą laiką ar greičiau. Sutvarkyta darbo vieta pagal nustatytus reikalavimus. Dirbta savarankiškai. Medžiagų sunaudota kiek paskaičiuota ar sugebėjo sutaupyti. Užduotis atlikta pagal brėžinį, nuokrypų nėra.</w:t>
            </w:r>
          </w:p>
        </w:tc>
      </w:tr>
      <w:tr w:rsidR="00BA7B44" w:rsidRPr="00D47549" w:rsidTr="00634643">
        <w:trPr>
          <w:trHeight w:val="57"/>
        </w:trPr>
        <w:tc>
          <w:tcPr>
            <w:tcW w:w="1160" w:type="pct"/>
          </w:tcPr>
          <w:p w:rsidR="009E6759" w:rsidRPr="00D47549" w:rsidRDefault="009E6759" w:rsidP="00634643">
            <w:pPr>
              <w:widowControl w:val="0"/>
            </w:pPr>
            <w:r w:rsidRPr="00D47549">
              <w:lastRenderedPageBreak/>
              <w:t>Reikalavimai mokymui skirtiems metodiniams ir materialiesiems ištekliams</w:t>
            </w:r>
          </w:p>
        </w:tc>
        <w:tc>
          <w:tcPr>
            <w:tcW w:w="3840" w:type="pct"/>
            <w:gridSpan w:val="2"/>
          </w:tcPr>
          <w:p w:rsidR="009E6759" w:rsidRPr="00D47549" w:rsidRDefault="009E6759" w:rsidP="00634643">
            <w:pPr>
              <w:widowControl w:val="0"/>
              <w:rPr>
                <w:rFonts w:eastAsia="Calibri"/>
                <w:i/>
              </w:rPr>
            </w:pPr>
            <w:r w:rsidRPr="00D47549">
              <w:rPr>
                <w:rFonts w:eastAsia="Calibri"/>
                <w:i/>
              </w:rPr>
              <w:t>Mokymo(si) medžiaga:</w:t>
            </w:r>
          </w:p>
          <w:p w:rsidR="009E6759" w:rsidRPr="00D47549" w:rsidRDefault="009E6759" w:rsidP="00634643">
            <w:pPr>
              <w:widowControl w:val="0"/>
              <w:numPr>
                <w:ilvl w:val="0"/>
                <w:numId w:val="1"/>
              </w:numPr>
              <w:ind w:left="0" w:firstLine="0"/>
            </w:pPr>
            <w:r w:rsidRPr="00D47549">
              <w:rPr>
                <w:lang w:eastAsia="ar-SA"/>
              </w:rPr>
              <w:t xml:space="preserve">Staliaus ir stogdengio </w:t>
            </w:r>
            <w:r w:rsidRPr="00D47549">
              <w:t>modulinės profesinio mokymo programos</w:t>
            </w:r>
          </w:p>
          <w:p w:rsidR="009E6759" w:rsidRPr="00D47549" w:rsidRDefault="009E6759" w:rsidP="00634643">
            <w:pPr>
              <w:widowControl w:val="0"/>
              <w:numPr>
                <w:ilvl w:val="0"/>
                <w:numId w:val="1"/>
              </w:numPr>
              <w:ind w:left="0" w:firstLine="0"/>
            </w:pPr>
            <w:r w:rsidRPr="00D47549">
              <w:t xml:space="preserve">Metodinė dalomoji medžiaga, vadovėliai, </w:t>
            </w:r>
            <w:r w:rsidR="00F028E3" w:rsidRPr="00D47549">
              <w:t xml:space="preserve">teisės aktai, </w:t>
            </w:r>
            <w:r w:rsidRPr="00D47549">
              <w:t>užduočių sąsiuviniai, p</w:t>
            </w:r>
            <w:r w:rsidRPr="00D47549">
              <w:rPr>
                <w:lang w:eastAsia="ar-SA"/>
              </w:rPr>
              <w:t>arodų medžiaga</w:t>
            </w:r>
          </w:p>
          <w:p w:rsidR="009E6759" w:rsidRPr="00D47549" w:rsidRDefault="009E6759" w:rsidP="00634643">
            <w:pPr>
              <w:widowControl w:val="0"/>
              <w:rPr>
                <w:rFonts w:eastAsia="Calibri"/>
                <w:i/>
              </w:rPr>
            </w:pPr>
            <w:r w:rsidRPr="00D47549">
              <w:rPr>
                <w:rFonts w:eastAsia="Calibri"/>
                <w:i/>
              </w:rPr>
              <w:t>Mokymo(si) priemonės:</w:t>
            </w:r>
          </w:p>
          <w:p w:rsidR="009E6759" w:rsidRPr="00D47549" w:rsidRDefault="009E6759" w:rsidP="00634643">
            <w:pPr>
              <w:widowControl w:val="0"/>
              <w:numPr>
                <w:ilvl w:val="0"/>
                <w:numId w:val="1"/>
              </w:numPr>
              <w:ind w:left="0" w:firstLine="0"/>
            </w:pPr>
            <w:r w:rsidRPr="00D47549">
              <w:rPr>
                <w:rFonts w:eastAsia="Calibri"/>
              </w:rPr>
              <w:t>Techninės priemonės mokymo(si) medžiagai iliustruoti, vizualizuoti, pristatyti</w:t>
            </w:r>
            <w:r w:rsidRPr="00D47549">
              <w:t>.</w:t>
            </w:r>
          </w:p>
        </w:tc>
      </w:tr>
      <w:tr w:rsidR="00BA7B44" w:rsidRPr="00D47549" w:rsidTr="00634643">
        <w:trPr>
          <w:trHeight w:val="57"/>
        </w:trPr>
        <w:tc>
          <w:tcPr>
            <w:tcW w:w="1160" w:type="pct"/>
          </w:tcPr>
          <w:p w:rsidR="009E6759" w:rsidRPr="00D47549" w:rsidRDefault="009E6759" w:rsidP="00634643">
            <w:pPr>
              <w:widowControl w:val="0"/>
            </w:pPr>
            <w:r w:rsidRPr="00D47549">
              <w:t>Reikalavimai teorinio ir praktinio mokymo vietai</w:t>
            </w:r>
          </w:p>
        </w:tc>
        <w:tc>
          <w:tcPr>
            <w:tcW w:w="3840" w:type="pct"/>
            <w:gridSpan w:val="2"/>
          </w:tcPr>
          <w:p w:rsidR="00C90751" w:rsidRDefault="009E6759" w:rsidP="00634643">
            <w:pPr>
              <w:widowControl w:val="0"/>
            </w:pPr>
            <w:r w:rsidRPr="00D47549">
              <w:t xml:space="preserve">Klasė ar kita mokymui(si) pritaikyta patalpa su techninėmis priemonėmis (kompiuteriais, vaizdo projektoriumi, </w:t>
            </w:r>
            <w:r w:rsidRPr="00D47549">
              <w:rPr>
                <w:lang w:eastAsia="ar-SA"/>
              </w:rPr>
              <w:t>priemonėmis, IT įranga</w:t>
            </w:r>
            <w:r w:rsidRPr="00D47549">
              <w:t>) mokymo(si) medžiagai pateikti.</w:t>
            </w:r>
          </w:p>
          <w:p w:rsidR="00C90751" w:rsidRDefault="009E6759" w:rsidP="00634643">
            <w:pPr>
              <w:widowControl w:val="0"/>
            </w:pPr>
            <w:r w:rsidRPr="00D47549">
              <w:t>Praktinio mokymo klasė (patalpa), aprūpinta medienos apdirbimo įranga, įrankiais, mokomosiomis priemonėmis, darbų atlikimo užduotimis.</w:t>
            </w:r>
          </w:p>
          <w:p w:rsidR="009E6759" w:rsidRPr="00D47549" w:rsidRDefault="009E6759" w:rsidP="00634643">
            <w:pPr>
              <w:widowControl w:val="0"/>
            </w:pPr>
            <w:r w:rsidRPr="00D47549">
              <w:rPr>
                <w:lang w:eastAsia="ar-SA"/>
              </w:rPr>
              <w:t>Mokomosios medienos apdirbimo dirbtuvės.</w:t>
            </w:r>
          </w:p>
        </w:tc>
      </w:tr>
      <w:tr w:rsidR="00BA7B44" w:rsidRPr="00D47549" w:rsidTr="00634643">
        <w:trPr>
          <w:trHeight w:val="57"/>
        </w:trPr>
        <w:tc>
          <w:tcPr>
            <w:tcW w:w="1160" w:type="pct"/>
          </w:tcPr>
          <w:p w:rsidR="009E6759" w:rsidRPr="00D47549" w:rsidRDefault="009E6759" w:rsidP="00634643">
            <w:pPr>
              <w:widowControl w:val="0"/>
            </w:pPr>
            <w:r w:rsidRPr="00D47549">
              <w:t>Reikalavimai mokytojų dalykiniam pasirengimui (dalykinei kvalifikacijai)</w:t>
            </w:r>
          </w:p>
        </w:tc>
        <w:tc>
          <w:tcPr>
            <w:tcW w:w="3840" w:type="pct"/>
            <w:gridSpan w:val="2"/>
          </w:tcPr>
          <w:p w:rsidR="009E6759" w:rsidRPr="00D47549" w:rsidRDefault="009E6759" w:rsidP="00634643">
            <w:pPr>
              <w:widowControl w:val="0"/>
            </w:pPr>
            <w:r w:rsidRPr="00D47549">
              <w:t>Modulį gali vesti mokytojas, turintis:</w:t>
            </w:r>
          </w:p>
          <w:p w:rsidR="009E6759" w:rsidRPr="00D47549" w:rsidRDefault="009E6759" w:rsidP="00634643">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E6759" w:rsidRPr="00D47549" w:rsidRDefault="009E6759" w:rsidP="00634643">
            <w:pPr>
              <w:widowControl w:val="0"/>
            </w:pPr>
            <w:r w:rsidRPr="00D47549">
              <w:t xml:space="preserve">2) </w:t>
            </w:r>
            <w:r w:rsidRPr="00D47549">
              <w:rPr>
                <w:lang w:eastAsia="ar-SA"/>
              </w:rPr>
              <w:t>medžio apdirbimo ar statybos srities kvalifikaciją.</w:t>
            </w:r>
          </w:p>
        </w:tc>
      </w:tr>
    </w:tbl>
    <w:p w:rsidR="009E6759" w:rsidRDefault="009E6759" w:rsidP="00CD1B90">
      <w:pPr>
        <w:widowControl w:val="0"/>
      </w:pPr>
    </w:p>
    <w:p w:rsidR="00066E69" w:rsidRPr="00D47549" w:rsidRDefault="00066E69" w:rsidP="00CD1B90">
      <w:pPr>
        <w:widowControl w:val="0"/>
      </w:pPr>
    </w:p>
    <w:p w:rsidR="009E6759" w:rsidRPr="00D47549" w:rsidRDefault="009E6759" w:rsidP="00CD1B90">
      <w:pPr>
        <w:widowControl w:val="0"/>
        <w:rPr>
          <w:b/>
        </w:rPr>
      </w:pPr>
      <w:r w:rsidRPr="00D47549">
        <w:rPr>
          <w:rFonts w:eastAsia="Calibri"/>
          <w:b/>
        </w:rPr>
        <w:t xml:space="preserve">Modulio pavadinimas - </w:t>
      </w:r>
      <w:r w:rsidRPr="00D47549">
        <w:rPr>
          <w:b/>
        </w:rPr>
        <w:t>Medienos gaminių restauravimas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3083"/>
        <w:gridCol w:w="4530"/>
      </w:tblGrid>
      <w:tr w:rsidR="009E6759" w:rsidRPr="00D47549" w:rsidTr="00066E69">
        <w:trPr>
          <w:trHeight w:val="57"/>
        </w:trPr>
        <w:tc>
          <w:tcPr>
            <w:tcW w:w="1160" w:type="pct"/>
            <w:tcBorders>
              <w:top w:val="single" w:sz="4" w:space="0" w:color="auto"/>
              <w:left w:val="single" w:sz="4" w:space="0" w:color="auto"/>
              <w:bottom w:val="single" w:sz="4" w:space="0" w:color="auto"/>
              <w:right w:val="single" w:sz="4" w:space="0" w:color="auto"/>
            </w:tcBorders>
          </w:tcPr>
          <w:p w:rsidR="009E6759" w:rsidRPr="00D47549" w:rsidRDefault="009E6759" w:rsidP="00CD1B90">
            <w:pPr>
              <w:widowControl w:val="0"/>
              <w:rPr>
                <w:rFonts w:eastAsia="Calibri"/>
                <w:szCs w:val="22"/>
                <w:lang w:eastAsia="en-US"/>
              </w:rPr>
            </w:pPr>
            <w:r w:rsidRPr="00D47549">
              <w:rPr>
                <w:rFonts w:eastAsia="Calibri"/>
                <w:szCs w:val="22"/>
                <w:lang w:eastAsia="en-US"/>
              </w:rPr>
              <w:t>Valstybinis kodas</w:t>
            </w:r>
          </w:p>
        </w:tc>
        <w:tc>
          <w:tcPr>
            <w:tcW w:w="3840" w:type="pct"/>
            <w:gridSpan w:val="2"/>
            <w:tcBorders>
              <w:top w:val="single" w:sz="4" w:space="0" w:color="auto"/>
              <w:left w:val="single" w:sz="4" w:space="0" w:color="auto"/>
              <w:bottom w:val="single" w:sz="4" w:space="0" w:color="auto"/>
              <w:right w:val="single" w:sz="4" w:space="0" w:color="auto"/>
            </w:tcBorders>
          </w:tcPr>
          <w:p w:rsidR="009E6759" w:rsidRPr="00D47549" w:rsidRDefault="009C47E5" w:rsidP="00CD1B90">
            <w:pPr>
              <w:widowControl w:val="0"/>
              <w:jc w:val="both"/>
              <w:rPr>
                <w:rFonts w:eastAsia="Calibri"/>
              </w:rPr>
            </w:pPr>
            <w:r w:rsidRPr="00D47549">
              <w:t>407320005</w:t>
            </w:r>
          </w:p>
        </w:tc>
      </w:tr>
      <w:tr w:rsidR="009E6759" w:rsidRPr="00D47549" w:rsidTr="00066E69">
        <w:trPr>
          <w:trHeight w:val="57"/>
        </w:trPr>
        <w:tc>
          <w:tcPr>
            <w:tcW w:w="1160" w:type="pct"/>
            <w:tcBorders>
              <w:top w:val="single" w:sz="4" w:space="0" w:color="auto"/>
              <w:left w:val="single" w:sz="4" w:space="0" w:color="auto"/>
              <w:bottom w:val="single" w:sz="4" w:space="0" w:color="auto"/>
              <w:right w:val="single" w:sz="4" w:space="0" w:color="auto"/>
            </w:tcBorders>
          </w:tcPr>
          <w:p w:rsidR="009E6759" w:rsidRPr="00D47549" w:rsidRDefault="009E6759" w:rsidP="00CD1B90">
            <w:pPr>
              <w:widowControl w:val="0"/>
              <w:rPr>
                <w:rFonts w:eastAsia="Calibri"/>
                <w:szCs w:val="22"/>
                <w:lang w:eastAsia="en-US"/>
              </w:rPr>
            </w:pPr>
            <w:r w:rsidRPr="00D47549">
              <w:rPr>
                <w:rFonts w:eastAsia="Calibri"/>
                <w:szCs w:val="22"/>
                <w:lang w:eastAsia="en-US"/>
              </w:rPr>
              <w:t>Modulio LTKS lygis</w:t>
            </w:r>
          </w:p>
        </w:tc>
        <w:tc>
          <w:tcPr>
            <w:tcW w:w="3840" w:type="pct"/>
            <w:gridSpan w:val="2"/>
            <w:tcBorders>
              <w:top w:val="single" w:sz="4" w:space="0" w:color="auto"/>
              <w:left w:val="single" w:sz="4" w:space="0" w:color="auto"/>
              <w:bottom w:val="single" w:sz="4" w:space="0" w:color="auto"/>
              <w:right w:val="single" w:sz="4" w:space="0" w:color="auto"/>
            </w:tcBorders>
          </w:tcPr>
          <w:p w:rsidR="009E6759" w:rsidRPr="00D47549" w:rsidRDefault="009E6759" w:rsidP="00CD1B90">
            <w:pPr>
              <w:widowControl w:val="0"/>
              <w:jc w:val="both"/>
              <w:rPr>
                <w:rFonts w:eastAsia="Calibri"/>
              </w:rPr>
            </w:pPr>
            <w:r w:rsidRPr="00D47549">
              <w:rPr>
                <w:rFonts w:eastAsia="Calibri"/>
              </w:rPr>
              <w:t>IV</w:t>
            </w:r>
          </w:p>
        </w:tc>
      </w:tr>
      <w:tr w:rsidR="009E6759" w:rsidRPr="00D47549" w:rsidTr="00066E69">
        <w:trPr>
          <w:trHeight w:val="57"/>
        </w:trPr>
        <w:tc>
          <w:tcPr>
            <w:tcW w:w="1160" w:type="pct"/>
            <w:tcBorders>
              <w:top w:val="single" w:sz="4" w:space="0" w:color="auto"/>
              <w:left w:val="single" w:sz="4" w:space="0" w:color="auto"/>
              <w:bottom w:val="single" w:sz="4" w:space="0" w:color="auto"/>
              <w:right w:val="single" w:sz="4" w:space="0" w:color="auto"/>
            </w:tcBorders>
          </w:tcPr>
          <w:p w:rsidR="009E6759" w:rsidRPr="00D47549" w:rsidRDefault="009E6759" w:rsidP="00CD1B90">
            <w:pPr>
              <w:widowControl w:val="0"/>
              <w:rPr>
                <w:rFonts w:eastAsia="Calibri"/>
                <w:szCs w:val="22"/>
                <w:lang w:eastAsia="en-US"/>
              </w:rPr>
            </w:pPr>
            <w:r w:rsidRPr="00D47549">
              <w:rPr>
                <w:rFonts w:eastAsia="Calibri"/>
                <w:szCs w:val="22"/>
                <w:lang w:eastAsia="en-US"/>
              </w:rPr>
              <w:t>Apimtis mokymosi kreditais</w:t>
            </w:r>
          </w:p>
        </w:tc>
        <w:tc>
          <w:tcPr>
            <w:tcW w:w="3840" w:type="pct"/>
            <w:gridSpan w:val="2"/>
            <w:tcBorders>
              <w:top w:val="single" w:sz="4" w:space="0" w:color="auto"/>
              <w:left w:val="single" w:sz="4" w:space="0" w:color="auto"/>
              <w:bottom w:val="single" w:sz="4" w:space="0" w:color="auto"/>
              <w:right w:val="single" w:sz="4" w:space="0" w:color="auto"/>
            </w:tcBorders>
          </w:tcPr>
          <w:p w:rsidR="009E6759" w:rsidRPr="00D47549" w:rsidRDefault="009E6759" w:rsidP="00CD1B90">
            <w:pPr>
              <w:widowControl w:val="0"/>
              <w:jc w:val="both"/>
              <w:rPr>
                <w:rFonts w:eastAsia="Calibri"/>
              </w:rPr>
            </w:pPr>
            <w:r w:rsidRPr="00D47549">
              <w:rPr>
                <w:rFonts w:eastAsia="Calibri"/>
              </w:rPr>
              <w:t>5</w:t>
            </w:r>
          </w:p>
        </w:tc>
      </w:tr>
      <w:tr w:rsidR="009E6759" w:rsidRPr="00D47549" w:rsidTr="00066E69">
        <w:trPr>
          <w:trHeight w:val="57"/>
        </w:trPr>
        <w:tc>
          <w:tcPr>
            <w:tcW w:w="1160" w:type="pct"/>
            <w:tcBorders>
              <w:top w:val="single" w:sz="4" w:space="0" w:color="auto"/>
              <w:left w:val="single" w:sz="4" w:space="0" w:color="auto"/>
              <w:bottom w:val="single" w:sz="4" w:space="0" w:color="auto"/>
              <w:right w:val="single" w:sz="4" w:space="0" w:color="auto"/>
            </w:tcBorders>
          </w:tcPr>
          <w:p w:rsidR="009E6759" w:rsidRPr="00D47549" w:rsidRDefault="009E6759" w:rsidP="00CD1B90">
            <w:pPr>
              <w:widowControl w:val="0"/>
              <w:rPr>
                <w:rFonts w:eastAsia="Calibri"/>
                <w:szCs w:val="22"/>
                <w:lang w:eastAsia="en-US"/>
              </w:rPr>
            </w:pPr>
            <w:r w:rsidRPr="00D47549">
              <w:rPr>
                <w:rFonts w:eastAsia="Calibri"/>
                <w:szCs w:val="22"/>
                <w:lang w:eastAsia="en-US"/>
              </w:rPr>
              <w:t>Kompetencijos</w:t>
            </w:r>
          </w:p>
        </w:tc>
        <w:tc>
          <w:tcPr>
            <w:tcW w:w="3840" w:type="pct"/>
            <w:gridSpan w:val="2"/>
            <w:tcBorders>
              <w:top w:val="single" w:sz="4" w:space="0" w:color="auto"/>
              <w:left w:val="single" w:sz="4" w:space="0" w:color="auto"/>
              <w:bottom w:val="single" w:sz="4" w:space="0" w:color="auto"/>
              <w:right w:val="single" w:sz="4" w:space="0" w:color="auto"/>
            </w:tcBorders>
          </w:tcPr>
          <w:p w:rsidR="009E6759" w:rsidRPr="00D47549" w:rsidRDefault="009E6759" w:rsidP="00CD1B90">
            <w:pPr>
              <w:widowControl w:val="0"/>
            </w:pPr>
            <w:r w:rsidRPr="00D47549">
              <w:t>Restauruoti medienos gaminius</w:t>
            </w:r>
          </w:p>
        </w:tc>
      </w:tr>
      <w:tr w:rsidR="009E6759" w:rsidRPr="00D47549" w:rsidTr="00066E69">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F2F2F2"/>
          </w:tcPr>
          <w:p w:rsidR="009E6759" w:rsidRPr="00D47549" w:rsidRDefault="00C90751" w:rsidP="00CD1B90">
            <w:pPr>
              <w:widowControl w:val="0"/>
            </w:pPr>
            <w:r>
              <w:t>Modulio mokymosi rezultatai</w:t>
            </w:r>
          </w:p>
        </w:tc>
        <w:tc>
          <w:tcPr>
            <w:tcW w:w="1555" w:type="pct"/>
            <w:tcBorders>
              <w:top w:val="single" w:sz="4" w:space="0" w:color="auto"/>
              <w:left w:val="single" w:sz="4" w:space="0" w:color="auto"/>
              <w:bottom w:val="single" w:sz="4" w:space="0" w:color="auto"/>
              <w:right w:val="single" w:sz="4" w:space="0" w:color="auto"/>
            </w:tcBorders>
            <w:shd w:val="clear" w:color="auto" w:fill="F2F2F2"/>
          </w:tcPr>
          <w:p w:rsidR="009E6759" w:rsidRPr="00D47549" w:rsidRDefault="009E6759" w:rsidP="00CD1B90">
            <w:pPr>
              <w:widowControl w:val="0"/>
            </w:pPr>
            <w:r w:rsidRPr="00D47549">
              <w:t>Rekomenduojamas turinys, reikalingas mokymosi rezultatams pasiekti</w:t>
            </w:r>
          </w:p>
        </w:tc>
        <w:tc>
          <w:tcPr>
            <w:tcW w:w="2285" w:type="pct"/>
            <w:tcBorders>
              <w:top w:val="single" w:sz="4" w:space="0" w:color="auto"/>
              <w:left w:val="single" w:sz="4" w:space="0" w:color="auto"/>
              <w:bottom w:val="single" w:sz="4" w:space="0" w:color="auto"/>
              <w:right w:val="single" w:sz="4" w:space="0" w:color="auto"/>
            </w:tcBorders>
            <w:shd w:val="clear" w:color="auto" w:fill="F2F2F2"/>
          </w:tcPr>
          <w:p w:rsidR="009E6759" w:rsidRPr="00D47549" w:rsidRDefault="009E6759" w:rsidP="00CD1B90">
            <w:pPr>
              <w:widowControl w:val="0"/>
            </w:pPr>
            <w:r w:rsidRPr="00D47549">
              <w:t xml:space="preserve">Mokymosi pasiekimų įvertinimo kriterijai </w:t>
            </w:r>
          </w:p>
        </w:tc>
      </w:tr>
      <w:tr w:rsidR="009E6759" w:rsidRPr="00D47549" w:rsidTr="00066E69">
        <w:tblPrEx>
          <w:tblLook w:val="04A0" w:firstRow="1" w:lastRow="0" w:firstColumn="1" w:lastColumn="0" w:noHBand="0" w:noVBand="1"/>
        </w:tblPrEx>
        <w:trPr>
          <w:trHeight w:val="57"/>
        </w:trPr>
        <w:tc>
          <w:tcPr>
            <w:tcW w:w="5000" w:type="pct"/>
            <w:gridSpan w:val="3"/>
            <w:shd w:val="clear" w:color="auto" w:fill="F2F2F2"/>
          </w:tcPr>
          <w:p w:rsidR="009E6759" w:rsidRPr="00D47549" w:rsidRDefault="009E6759" w:rsidP="00CD1B90">
            <w:pPr>
              <w:widowControl w:val="0"/>
              <w:suppressAutoHyphens/>
              <w:rPr>
                <w:rFonts w:eastAsia="Calibri"/>
                <w:lang w:eastAsia="ar-SA"/>
              </w:rPr>
            </w:pPr>
            <w:r w:rsidRPr="00D47549">
              <w:rPr>
                <w:rFonts w:eastAsia="Calibri"/>
                <w:lang w:eastAsia="ar-SA"/>
              </w:rPr>
              <w:t>Kognityviniai mokymosi rezultatai</w:t>
            </w:r>
          </w:p>
        </w:tc>
      </w:tr>
      <w:tr w:rsidR="00D33A00" w:rsidRPr="00D47549" w:rsidTr="00066E69">
        <w:tblPrEx>
          <w:tblLook w:val="04A0" w:firstRow="1" w:lastRow="0" w:firstColumn="1" w:lastColumn="0" w:noHBand="0" w:noVBand="1"/>
        </w:tblPrEx>
        <w:trPr>
          <w:trHeight w:val="5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D33A00" w:rsidRPr="00D47549" w:rsidRDefault="00D33A00" w:rsidP="00066E69">
            <w:pPr>
              <w:widowControl w:val="0"/>
              <w:suppressAutoHyphens/>
              <w:rPr>
                <w:rFonts w:eastAsia="Calibri"/>
                <w:lang w:eastAsia="ar-SA"/>
              </w:rPr>
            </w:pPr>
            <w:r w:rsidRPr="00D47549">
              <w:rPr>
                <w:rFonts w:eastAsia="Calibri"/>
                <w:lang w:eastAsia="ar-SA"/>
              </w:rPr>
              <w:t>1. Išmanyti ir paaiškinti darbo vietos ir darbų saugos reikalavimus restauruojant medienos gaminius.</w:t>
            </w:r>
          </w:p>
        </w:tc>
        <w:tc>
          <w:tcPr>
            <w:tcW w:w="1555" w:type="pct"/>
            <w:tcBorders>
              <w:left w:val="single" w:sz="4" w:space="0" w:color="auto"/>
            </w:tcBorders>
            <w:shd w:val="clear" w:color="auto" w:fill="auto"/>
          </w:tcPr>
          <w:p w:rsidR="00C90751" w:rsidRDefault="00D33A00" w:rsidP="00CD1B90">
            <w:pPr>
              <w:widowControl w:val="0"/>
              <w:suppressAutoHyphens/>
              <w:rPr>
                <w:rFonts w:eastAsia="Calibri"/>
                <w:lang w:eastAsia="ar-SA"/>
              </w:rPr>
            </w:pPr>
            <w:r w:rsidRPr="00D47549">
              <w:rPr>
                <w:rFonts w:eastAsia="Calibri"/>
                <w:b/>
                <w:lang w:eastAsia="ar-SA"/>
              </w:rPr>
              <w:t>1.1. Tema</w:t>
            </w:r>
            <w:r w:rsidRPr="00D47549">
              <w:rPr>
                <w:rFonts w:eastAsia="Calibri"/>
                <w:lang w:eastAsia="ar-SA"/>
              </w:rPr>
              <w:t>. Darbų saugos reikalavimai restauruojant medienos gaminius.</w:t>
            </w:r>
          </w:p>
          <w:p w:rsidR="00D33A00" w:rsidRPr="00D47549" w:rsidRDefault="00D33A00" w:rsidP="00CD1B90">
            <w:pPr>
              <w:widowControl w:val="0"/>
              <w:suppressAutoHyphens/>
              <w:rPr>
                <w:rFonts w:eastAsia="Calibri"/>
                <w:lang w:eastAsia="ar-SA"/>
              </w:rPr>
            </w:pPr>
            <w:r w:rsidRPr="00D47549">
              <w:rPr>
                <w:rFonts w:eastAsia="Calibri"/>
                <w:b/>
                <w:lang w:eastAsia="ar-SA"/>
              </w:rPr>
              <w:t>1.1.1.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Susipažinti su darbo vietai keliamais reikalavimais;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Išnagrinėti darbų saugos taisykles restauruojant gaminius mokomosiose dirbtuvėse ir statybos objekte.</w:t>
            </w:r>
          </w:p>
        </w:tc>
        <w:tc>
          <w:tcPr>
            <w:tcW w:w="2285" w:type="pct"/>
            <w:shd w:val="clear" w:color="auto" w:fill="auto"/>
          </w:tcPr>
          <w:p w:rsidR="00D33A00" w:rsidRPr="00D47549" w:rsidRDefault="00D33A00" w:rsidP="00CD1B90">
            <w:pPr>
              <w:widowControl w:val="0"/>
              <w:suppressAutoHyphens/>
              <w:rPr>
                <w:rFonts w:eastAsia="Calibri"/>
                <w:b/>
                <w:lang w:eastAsia="ar-SA"/>
              </w:rPr>
            </w:pPr>
            <w:r w:rsidRPr="00D47549">
              <w:rPr>
                <w:rFonts w:eastAsia="Calibri"/>
                <w:b/>
                <w:lang w:eastAsia="ar-SA"/>
              </w:rPr>
              <w:t>Patenkinamai:</w:t>
            </w:r>
          </w:p>
          <w:p w:rsidR="00C90751" w:rsidRDefault="00D33A00" w:rsidP="00CD1B90">
            <w:pPr>
              <w:widowControl w:val="0"/>
              <w:suppressAutoHyphens/>
              <w:rPr>
                <w:rFonts w:eastAsia="Calibri"/>
                <w:lang w:eastAsia="ar-SA"/>
              </w:rPr>
            </w:pPr>
            <w:r w:rsidRPr="00D47549">
              <w:rPr>
                <w:rFonts w:eastAsia="Calibri"/>
                <w:lang w:eastAsia="ar-SA"/>
              </w:rPr>
              <w:t>Nevisiškai paaiškinti darbo vietai keliami reikalavimai;</w:t>
            </w:r>
          </w:p>
          <w:p w:rsidR="00D33A00" w:rsidRPr="00D47549" w:rsidRDefault="00D33A00" w:rsidP="00CD1B90">
            <w:pPr>
              <w:widowControl w:val="0"/>
              <w:suppressAutoHyphens/>
              <w:rPr>
                <w:rFonts w:eastAsia="Calibri"/>
                <w:lang w:eastAsia="ar-SA"/>
              </w:rPr>
            </w:pPr>
            <w:r w:rsidRPr="00D47549">
              <w:rPr>
                <w:rFonts w:eastAsia="Calibri"/>
                <w:lang w:eastAsia="ar-SA"/>
              </w:rPr>
              <w:t>Netiksliai paaiškintos darbų saugos taisyklės;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C90751" w:rsidRDefault="00D33A00" w:rsidP="00CD1B90">
            <w:pPr>
              <w:widowControl w:val="0"/>
              <w:suppressAutoHyphens/>
              <w:rPr>
                <w:rFonts w:eastAsia="Calibri"/>
                <w:lang w:eastAsia="ar-SA"/>
              </w:rPr>
            </w:pPr>
            <w:r w:rsidRPr="00D47549">
              <w:rPr>
                <w:rFonts w:eastAsia="Calibri"/>
                <w:lang w:eastAsia="ar-SA"/>
              </w:rPr>
              <w:t>Paaiškinti darbo vietai keliami reikalavimai;</w:t>
            </w:r>
          </w:p>
          <w:p w:rsidR="00D33A00" w:rsidRPr="00D47549" w:rsidRDefault="00D33A00" w:rsidP="00CD1B90">
            <w:pPr>
              <w:widowControl w:val="0"/>
              <w:suppressAutoHyphens/>
              <w:rPr>
                <w:rFonts w:eastAsia="Calibri"/>
                <w:lang w:eastAsia="ar-SA"/>
              </w:rPr>
            </w:pPr>
            <w:r w:rsidRPr="00D47549">
              <w:rPr>
                <w:rFonts w:eastAsia="Calibri"/>
                <w:lang w:eastAsia="ar-SA"/>
              </w:rPr>
              <w:t>Paaiškintos darbų saugos taisyklės;</w:t>
            </w:r>
          </w:p>
          <w:p w:rsidR="00D33A00" w:rsidRPr="00D47549" w:rsidRDefault="00D33A00" w:rsidP="00CD1B90">
            <w:pPr>
              <w:widowControl w:val="0"/>
              <w:suppressAutoHyphens/>
              <w:rPr>
                <w:rFonts w:eastAsia="Calibri"/>
                <w:lang w:eastAsia="ar-SA"/>
              </w:rPr>
            </w:pPr>
            <w:r w:rsidRPr="00D47549">
              <w:rPr>
                <w:rFonts w:eastAsia="Calibri"/>
                <w:lang w:eastAsia="ar-SA"/>
              </w:rPr>
              <w:t>Yra neesminių klaidų;</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C90751" w:rsidRDefault="00D33A00" w:rsidP="00CD1B90">
            <w:pPr>
              <w:widowControl w:val="0"/>
              <w:suppressAutoHyphens/>
              <w:rPr>
                <w:rFonts w:eastAsia="Calibri"/>
                <w:lang w:eastAsia="ar-SA"/>
              </w:rPr>
            </w:pPr>
            <w:r w:rsidRPr="00D47549">
              <w:rPr>
                <w:rFonts w:eastAsia="Calibri"/>
                <w:lang w:eastAsia="ar-SA"/>
              </w:rPr>
              <w:t>Paaiškinti darbo vietai keliami reikalavimai;</w:t>
            </w:r>
          </w:p>
          <w:p w:rsidR="00D33A00" w:rsidRPr="00D47549" w:rsidRDefault="00D33A00" w:rsidP="00066E69">
            <w:pPr>
              <w:widowControl w:val="0"/>
              <w:suppressAutoHyphens/>
              <w:rPr>
                <w:rFonts w:eastAsia="Calibri"/>
                <w:lang w:eastAsia="ar-SA"/>
              </w:rPr>
            </w:pPr>
            <w:r w:rsidRPr="00D47549">
              <w:rPr>
                <w:rFonts w:eastAsia="Calibri"/>
                <w:lang w:eastAsia="ar-SA"/>
              </w:rPr>
              <w:t>Paaiškintos darbų saugos taisyklės.</w:t>
            </w:r>
          </w:p>
        </w:tc>
      </w:tr>
      <w:tr w:rsidR="00D33A00" w:rsidRPr="00D47549" w:rsidTr="00066E69">
        <w:tblPrEx>
          <w:tblLook w:val="04A0" w:firstRow="1" w:lastRow="0" w:firstColumn="1" w:lastColumn="0" w:noHBand="0" w:noVBand="1"/>
        </w:tblPrEx>
        <w:trPr>
          <w:trHeight w:val="57"/>
        </w:trPr>
        <w:tc>
          <w:tcPr>
            <w:tcW w:w="1160" w:type="pct"/>
            <w:tcBorders>
              <w:top w:val="single" w:sz="4" w:space="0" w:color="auto"/>
            </w:tcBorders>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t>2. Apibūdinti medienos gaminių konservavimo ir restauravimo medžiagas.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2.1. Tema</w:t>
            </w:r>
            <w:r w:rsidRPr="00D47549">
              <w:rPr>
                <w:rFonts w:eastAsia="Calibri"/>
                <w:lang w:eastAsia="ar-SA"/>
              </w:rPr>
              <w:t>. Medienos gaminių konservavimo ir restauravimo medžiagos.</w:t>
            </w:r>
          </w:p>
          <w:p w:rsidR="00D33A00" w:rsidRPr="00D47549" w:rsidRDefault="00D33A00" w:rsidP="00CD1B90">
            <w:pPr>
              <w:widowControl w:val="0"/>
              <w:suppressAutoHyphens/>
              <w:rPr>
                <w:rFonts w:eastAsia="Calibri"/>
                <w:lang w:eastAsia="ar-SA"/>
              </w:rPr>
            </w:pPr>
            <w:r w:rsidRPr="00D47549">
              <w:rPr>
                <w:rFonts w:eastAsia="Calibri"/>
                <w:b/>
                <w:lang w:eastAsia="ar-SA"/>
              </w:rPr>
              <w:t>2.1.1.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Išnagrinėti defektų rūšis;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lastRenderedPageBreak/>
              <w:t>Suprasti sąvokas:</w:t>
            </w:r>
          </w:p>
          <w:p w:rsidR="00D33A00" w:rsidRPr="00D47549" w:rsidRDefault="00D63605" w:rsidP="00CD1B90">
            <w:pPr>
              <w:widowControl w:val="0"/>
              <w:suppressAutoHyphens/>
              <w:rPr>
                <w:rFonts w:eastAsia="Calibri"/>
                <w:lang w:eastAsia="ar-SA"/>
              </w:rPr>
            </w:pPr>
            <w:r w:rsidRPr="00D47549">
              <w:rPr>
                <w:rFonts w:eastAsia="Calibri"/>
                <w:lang w:eastAsia="ar-SA"/>
              </w:rPr>
              <w:t xml:space="preserve">- </w:t>
            </w:r>
            <w:r w:rsidR="00D33A00" w:rsidRPr="00D47549">
              <w:rPr>
                <w:rFonts w:eastAsia="Calibri"/>
                <w:lang w:eastAsia="ar-SA"/>
              </w:rPr>
              <w:t>konservavimas,</w:t>
            </w:r>
          </w:p>
          <w:p w:rsidR="00D33A00" w:rsidRPr="00D47549" w:rsidRDefault="00D63605" w:rsidP="00CD1B90">
            <w:pPr>
              <w:widowControl w:val="0"/>
              <w:suppressAutoHyphens/>
              <w:rPr>
                <w:rFonts w:eastAsia="Calibri"/>
                <w:lang w:eastAsia="ar-SA"/>
              </w:rPr>
            </w:pPr>
            <w:r w:rsidRPr="00D47549">
              <w:rPr>
                <w:rFonts w:eastAsia="Calibri"/>
                <w:lang w:eastAsia="ar-SA"/>
              </w:rPr>
              <w:t xml:space="preserve">- </w:t>
            </w:r>
            <w:r w:rsidR="00D33A00" w:rsidRPr="00D47549">
              <w:rPr>
                <w:rFonts w:eastAsia="Calibri"/>
                <w:lang w:eastAsia="ar-SA"/>
              </w:rPr>
              <w:t>restauravimas,</w:t>
            </w:r>
          </w:p>
          <w:p w:rsidR="00D33A00" w:rsidRPr="00D47549" w:rsidRDefault="00D63605" w:rsidP="00CD1B90">
            <w:pPr>
              <w:widowControl w:val="0"/>
              <w:suppressAutoHyphens/>
              <w:rPr>
                <w:rFonts w:eastAsia="Calibri"/>
                <w:lang w:eastAsia="ar-SA"/>
              </w:rPr>
            </w:pPr>
            <w:r w:rsidRPr="00D47549">
              <w:rPr>
                <w:rFonts w:eastAsia="Calibri"/>
                <w:lang w:eastAsia="ar-SA"/>
              </w:rPr>
              <w:t xml:space="preserve">- </w:t>
            </w:r>
            <w:r w:rsidR="00D33A00" w:rsidRPr="00D47549">
              <w:rPr>
                <w:rFonts w:eastAsia="Calibri"/>
                <w:lang w:eastAsia="ar-SA"/>
              </w:rPr>
              <w:t>rekonstrukcija,</w:t>
            </w:r>
          </w:p>
          <w:p w:rsidR="00D33A00" w:rsidRPr="00D47549" w:rsidRDefault="00D63605" w:rsidP="00CD1B90">
            <w:pPr>
              <w:widowControl w:val="0"/>
              <w:suppressAutoHyphens/>
              <w:rPr>
                <w:rFonts w:eastAsia="Calibri"/>
                <w:lang w:eastAsia="ar-SA"/>
              </w:rPr>
            </w:pPr>
            <w:r w:rsidRPr="00D47549">
              <w:rPr>
                <w:rFonts w:eastAsia="Calibri"/>
                <w:lang w:eastAsia="ar-SA"/>
              </w:rPr>
              <w:t xml:space="preserve">- </w:t>
            </w:r>
            <w:r w:rsidR="00D33A00" w:rsidRPr="00D47549">
              <w:rPr>
                <w:rFonts w:eastAsia="Calibri"/>
                <w:lang w:eastAsia="ar-SA"/>
              </w:rPr>
              <w:t>renovacija,</w:t>
            </w:r>
          </w:p>
          <w:p w:rsidR="00D33A00" w:rsidRPr="00D47549" w:rsidRDefault="00D63605" w:rsidP="00CD1B90">
            <w:pPr>
              <w:widowControl w:val="0"/>
              <w:suppressAutoHyphens/>
              <w:rPr>
                <w:rFonts w:eastAsia="Calibri"/>
                <w:lang w:eastAsia="ar-SA"/>
              </w:rPr>
            </w:pPr>
            <w:r w:rsidRPr="00D47549">
              <w:rPr>
                <w:rFonts w:eastAsia="Calibri"/>
                <w:lang w:eastAsia="ar-SA"/>
              </w:rPr>
              <w:t xml:space="preserve">- </w:t>
            </w:r>
            <w:r w:rsidR="00D33A00" w:rsidRPr="00D47549">
              <w:rPr>
                <w:rFonts w:eastAsia="Calibri"/>
                <w:lang w:eastAsia="ar-SA"/>
              </w:rPr>
              <w:t>remontas;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Susipažinti su restauravimui ir konservavimui naudojamomis medžiagomis (gruntai, dažai, dekoratyvinės dangos, polichromija, auksuoti, sidabruoti klijai, užpildai ir kt.);</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ir apskaičiuoti reikalingą medžiagų kiekį.</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lastRenderedPageBreak/>
              <w:t>Patenkinamai:</w:t>
            </w:r>
          </w:p>
          <w:p w:rsidR="00D33A00" w:rsidRPr="00D47549" w:rsidRDefault="00D33A00" w:rsidP="00CD1B90">
            <w:pPr>
              <w:widowControl w:val="0"/>
              <w:suppressAutoHyphens/>
              <w:rPr>
                <w:rFonts w:eastAsia="Calibri"/>
                <w:lang w:eastAsia="ar-SA"/>
              </w:rPr>
            </w:pPr>
            <w:r w:rsidRPr="00D47549">
              <w:rPr>
                <w:rFonts w:eastAsia="Calibri"/>
                <w:lang w:eastAsia="ar-SA"/>
              </w:rPr>
              <w:t>Nepilnai apibūdintos defektų rūšys;</w:t>
            </w:r>
          </w:p>
          <w:p w:rsidR="00D33A00" w:rsidRPr="00D47549" w:rsidRDefault="00D33A00" w:rsidP="00CD1B90">
            <w:pPr>
              <w:widowControl w:val="0"/>
              <w:suppressAutoHyphens/>
              <w:rPr>
                <w:rFonts w:eastAsia="Calibri"/>
                <w:lang w:eastAsia="ar-SA"/>
              </w:rPr>
            </w:pPr>
            <w:r w:rsidRPr="00D47549">
              <w:rPr>
                <w:rFonts w:eastAsia="Calibri"/>
                <w:lang w:eastAsia="ar-SA"/>
              </w:rPr>
              <w:t>Netiksliai apibūdintos sąvokos;</w:t>
            </w:r>
          </w:p>
          <w:p w:rsidR="00D33A00" w:rsidRPr="00D47549" w:rsidRDefault="00D33A00" w:rsidP="00CD1B90">
            <w:pPr>
              <w:widowControl w:val="0"/>
              <w:suppressAutoHyphens/>
              <w:rPr>
                <w:rFonts w:eastAsia="Calibri"/>
                <w:lang w:eastAsia="ar-SA"/>
              </w:rPr>
            </w:pPr>
            <w:r w:rsidRPr="00D47549">
              <w:rPr>
                <w:rFonts w:eastAsia="Calibri"/>
                <w:lang w:eastAsia="ar-SA"/>
              </w:rPr>
              <w:t>Nepakankamai paaiškintos restauravimo ir konservavimo medžiagos;</w:t>
            </w:r>
          </w:p>
          <w:p w:rsidR="00D33A00" w:rsidRPr="00D47549" w:rsidRDefault="00D33A00" w:rsidP="00CD1B90">
            <w:pPr>
              <w:widowControl w:val="0"/>
              <w:suppressAutoHyphens/>
              <w:rPr>
                <w:rFonts w:eastAsia="Calibri"/>
                <w:lang w:eastAsia="ar-SA"/>
              </w:rPr>
            </w:pPr>
            <w:r w:rsidRPr="00D47549">
              <w:rPr>
                <w:rFonts w:eastAsia="Calibri"/>
                <w:lang w:eastAsia="ar-SA"/>
              </w:rPr>
              <w:lastRenderedPageBreak/>
              <w:t>Nepilnai parinktos ir netiksliai paskaičiuotos medžiagos;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Apibūdintos defektų rūšys;</w:t>
            </w:r>
          </w:p>
          <w:p w:rsidR="00D33A00" w:rsidRPr="00D47549" w:rsidRDefault="00D33A00" w:rsidP="00CD1B90">
            <w:pPr>
              <w:widowControl w:val="0"/>
              <w:suppressAutoHyphens/>
              <w:rPr>
                <w:rFonts w:eastAsia="Calibri"/>
                <w:lang w:eastAsia="ar-SA"/>
              </w:rPr>
            </w:pPr>
            <w:r w:rsidRPr="00D47549">
              <w:rPr>
                <w:rFonts w:eastAsia="Calibri"/>
                <w:lang w:eastAsia="ar-SA"/>
              </w:rPr>
              <w:t>Apibūdintos sąvokos;</w:t>
            </w:r>
          </w:p>
          <w:p w:rsidR="00D33A00" w:rsidRPr="00D47549" w:rsidRDefault="00D33A00" w:rsidP="00CD1B90">
            <w:pPr>
              <w:widowControl w:val="0"/>
              <w:suppressAutoHyphens/>
              <w:rPr>
                <w:rFonts w:eastAsia="Calibri"/>
                <w:lang w:eastAsia="ar-SA"/>
              </w:rPr>
            </w:pPr>
            <w:r w:rsidRPr="00D47549">
              <w:rPr>
                <w:rFonts w:eastAsia="Calibri"/>
                <w:lang w:eastAsia="ar-SA"/>
              </w:rPr>
              <w:t>Paaiškintos restauravimo ir konservavimo medžiagos;</w:t>
            </w:r>
          </w:p>
          <w:p w:rsidR="00D33A00" w:rsidRPr="00D47549" w:rsidRDefault="00D33A00" w:rsidP="00CD1B90">
            <w:pPr>
              <w:widowControl w:val="0"/>
              <w:suppressAutoHyphens/>
              <w:rPr>
                <w:rFonts w:eastAsia="Calibri"/>
                <w:lang w:eastAsia="ar-SA"/>
              </w:rPr>
            </w:pPr>
            <w:r w:rsidRPr="00D47549">
              <w:rPr>
                <w:rFonts w:eastAsia="Calibri"/>
                <w:lang w:eastAsia="ar-SA"/>
              </w:rPr>
              <w:t>Parinktos ir paskaičiuotos medžiagos;</w:t>
            </w:r>
          </w:p>
          <w:p w:rsidR="00D33A00" w:rsidRPr="00D47549" w:rsidRDefault="00D33A00" w:rsidP="00CD1B90">
            <w:pPr>
              <w:widowControl w:val="0"/>
              <w:suppressAutoHyphens/>
              <w:rPr>
                <w:rFonts w:eastAsia="Calibri"/>
                <w:lang w:eastAsia="ar-SA"/>
              </w:rPr>
            </w:pPr>
            <w:r w:rsidRPr="00D47549">
              <w:rPr>
                <w:rFonts w:eastAsia="Calibri"/>
                <w:lang w:eastAsia="ar-SA"/>
              </w:rPr>
              <w:t>Yra neesminių klaidų;</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Apibūdintos defektų rūšys;</w:t>
            </w:r>
          </w:p>
          <w:p w:rsidR="00D33A00" w:rsidRPr="00D47549" w:rsidRDefault="00D33A00" w:rsidP="00CD1B90">
            <w:pPr>
              <w:widowControl w:val="0"/>
              <w:suppressAutoHyphens/>
              <w:rPr>
                <w:rFonts w:eastAsia="Calibri"/>
                <w:lang w:eastAsia="ar-SA"/>
              </w:rPr>
            </w:pPr>
            <w:r w:rsidRPr="00D47549">
              <w:rPr>
                <w:rFonts w:eastAsia="Calibri"/>
                <w:lang w:eastAsia="ar-SA"/>
              </w:rPr>
              <w:t>Apibūdintos sąvokos;</w:t>
            </w:r>
          </w:p>
          <w:p w:rsidR="00D33A00" w:rsidRPr="00D47549" w:rsidRDefault="00D33A00" w:rsidP="00CD1B90">
            <w:pPr>
              <w:widowControl w:val="0"/>
              <w:suppressAutoHyphens/>
              <w:rPr>
                <w:rFonts w:eastAsia="Calibri"/>
                <w:lang w:eastAsia="ar-SA"/>
              </w:rPr>
            </w:pPr>
            <w:r w:rsidRPr="00D47549">
              <w:rPr>
                <w:rFonts w:eastAsia="Calibri"/>
                <w:lang w:eastAsia="ar-SA"/>
              </w:rPr>
              <w:t>Paaiškintos restauravimo ir konservavimo medžiagos;</w:t>
            </w:r>
          </w:p>
          <w:p w:rsidR="00D33A00" w:rsidRPr="00D47549" w:rsidRDefault="00D33A00" w:rsidP="00066E69">
            <w:pPr>
              <w:widowControl w:val="0"/>
              <w:suppressAutoHyphens/>
              <w:rPr>
                <w:rFonts w:eastAsia="Calibri"/>
                <w:lang w:eastAsia="ar-SA"/>
              </w:rPr>
            </w:pPr>
            <w:r w:rsidRPr="00D47549">
              <w:rPr>
                <w:rFonts w:eastAsia="Calibri"/>
                <w:lang w:eastAsia="ar-SA"/>
              </w:rPr>
              <w:t>Parinktos ir paskaičiuotos medžiagos.</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lastRenderedPageBreak/>
              <w:t xml:space="preserve">3. Išnagrinėti ir paaiškinti medienos gaminių restauravimui naudojamus įrankius ir </w:t>
            </w:r>
            <w:r w:rsidR="00D87C15">
              <w:rPr>
                <w:rFonts w:eastAsia="Calibri"/>
                <w:lang w:eastAsia="ar-SA"/>
              </w:rPr>
              <w:t>įrengini</w:t>
            </w:r>
            <w:r w:rsidRPr="00D47549">
              <w:rPr>
                <w:rFonts w:eastAsia="Calibri"/>
                <w:lang w:eastAsia="ar-SA"/>
              </w:rPr>
              <w:t>us.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3.1. Tema</w:t>
            </w:r>
            <w:r w:rsidRPr="00D47549">
              <w:rPr>
                <w:rFonts w:eastAsia="Calibri"/>
                <w:lang w:eastAsia="ar-SA"/>
              </w:rPr>
              <w:t xml:space="preserve">. Medienos gaminių restauravimui naudojami įrankiai ir </w:t>
            </w:r>
            <w:r w:rsidR="00D87C15">
              <w:rPr>
                <w:rFonts w:eastAsia="Calibri"/>
                <w:lang w:eastAsia="ar-SA"/>
              </w:rPr>
              <w:t>įrengini</w:t>
            </w:r>
            <w:r w:rsidRPr="00D47549">
              <w:rPr>
                <w:rFonts w:eastAsia="Calibri"/>
                <w:lang w:eastAsia="ar-SA"/>
              </w:rPr>
              <w:t>ai.</w:t>
            </w:r>
          </w:p>
          <w:p w:rsidR="00D33A00" w:rsidRPr="00D47549" w:rsidRDefault="00D33A00" w:rsidP="00CD1B90">
            <w:pPr>
              <w:widowControl w:val="0"/>
              <w:suppressAutoHyphens/>
              <w:rPr>
                <w:rFonts w:eastAsia="Calibri"/>
                <w:lang w:eastAsia="ar-SA"/>
              </w:rPr>
            </w:pPr>
            <w:r w:rsidRPr="00D47549">
              <w:rPr>
                <w:rFonts w:eastAsia="Calibri"/>
                <w:b/>
                <w:lang w:eastAsia="ar-SA"/>
              </w:rPr>
              <w:t>3.1.1.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Paaiškinti rankinius restauravimo įrankius;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Apibūdinti rankinius elektrinius restauravimo įrankius ir jų veikimo pricipus;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 xml:space="preserve">Paaiškinti reikalingų medienos apdirbimo </w:t>
            </w:r>
            <w:r w:rsidR="00D87C15">
              <w:rPr>
                <w:rFonts w:eastAsia="Calibri"/>
                <w:lang w:eastAsia="ar-SA"/>
              </w:rPr>
              <w:t>įrengini</w:t>
            </w:r>
            <w:r w:rsidRPr="00D47549">
              <w:rPr>
                <w:rFonts w:eastAsia="Calibri"/>
                <w:lang w:eastAsia="ar-SA"/>
              </w:rPr>
              <w:t>ų paskirtį.</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Nevisiškai paaiškinti restauravimo įrankiai;</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Išvardinti ir apibūdinti restauravimui naudojami įrankiai;</w:t>
            </w:r>
          </w:p>
          <w:p w:rsidR="00D33A00" w:rsidRPr="00D47549" w:rsidRDefault="00D33A00" w:rsidP="00CD1B90">
            <w:pPr>
              <w:widowControl w:val="0"/>
              <w:suppressAutoHyphens/>
              <w:rPr>
                <w:rFonts w:eastAsia="Calibri"/>
                <w:lang w:eastAsia="ar-SA"/>
              </w:rPr>
            </w:pPr>
            <w:r w:rsidRPr="00D47549">
              <w:rPr>
                <w:rFonts w:eastAsia="Calibri"/>
                <w:lang w:eastAsia="ar-SA"/>
              </w:rPr>
              <w:t>Yra neesminių klaidų;</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066E69">
            <w:pPr>
              <w:widowControl w:val="0"/>
              <w:suppressAutoHyphens/>
              <w:rPr>
                <w:rFonts w:eastAsia="Calibri"/>
                <w:sz w:val="22"/>
                <w:szCs w:val="22"/>
                <w:lang w:eastAsia="ar-SA"/>
              </w:rPr>
            </w:pPr>
            <w:r w:rsidRPr="00D47549">
              <w:rPr>
                <w:rFonts w:eastAsia="Calibri"/>
                <w:lang w:eastAsia="ar-SA"/>
              </w:rPr>
              <w:t>Apibūdinti ir išvardinti restauravimo įrankiai.</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066E69">
            <w:pPr>
              <w:widowControl w:val="0"/>
              <w:suppressAutoHyphens/>
              <w:rPr>
                <w:rFonts w:eastAsia="Calibri"/>
                <w:lang w:eastAsia="ar-SA"/>
              </w:rPr>
            </w:pPr>
            <w:r w:rsidRPr="00D47549">
              <w:rPr>
                <w:rFonts w:eastAsia="Calibri"/>
                <w:lang w:eastAsia="ar-SA"/>
              </w:rPr>
              <w:t>4</w:t>
            </w:r>
            <w:r w:rsidRPr="00D47549">
              <w:rPr>
                <w:rFonts w:eastAsia="Calibri"/>
                <w:b/>
                <w:lang w:eastAsia="ar-SA"/>
              </w:rPr>
              <w:t>.</w:t>
            </w:r>
            <w:r w:rsidRPr="00D47549">
              <w:rPr>
                <w:rFonts w:eastAsia="Calibri"/>
                <w:lang w:eastAsia="ar-SA"/>
              </w:rPr>
              <w:t xml:space="preserve"> Skaityti restauruojamų gaminių brėžinius, sudaryti eskizą.</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4.1. Tema.</w:t>
            </w:r>
            <w:r w:rsidRPr="00D47549">
              <w:rPr>
                <w:rFonts w:eastAsia="Calibri"/>
                <w:lang w:eastAsia="ar-SA"/>
              </w:rPr>
              <w:t xml:space="preserve"> Restauruojamų gaminių brežinių skaitymas. Eskizų sudarymas.</w:t>
            </w:r>
          </w:p>
          <w:p w:rsidR="00D33A00" w:rsidRPr="00D47549" w:rsidRDefault="00D33A00" w:rsidP="00CD1B90">
            <w:pPr>
              <w:widowControl w:val="0"/>
              <w:suppressAutoHyphens/>
              <w:rPr>
                <w:rFonts w:eastAsia="Calibri"/>
                <w:lang w:eastAsia="ar-SA"/>
              </w:rPr>
            </w:pPr>
            <w:r w:rsidRPr="00D47549">
              <w:rPr>
                <w:rFonts w:eastAsia="Calibri"/>
                <w:b/>
                <w:lang w:eastAsia="ar-SA"/>
              </w:rPr>
              <w:t>4.1.1. Užduotys</w:t>
            </w:r>
            <w:r w:rsidRPr="00D47549">
              <w:rPr>
                <w:rFonts w:eastAsia="Calibri"/>
                <w:lang w:eastAsia="ar-SA"/>
              </w:rPr>
              <w:t>:</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Išnagrinėti restauruojamo gaminio brėžinį;</w:t>
            </w:r>
          </w:p>
          <w:p w:rsidR="00D33A00" w:rsidRPr="00D47549" w:rsidRDefault="00D33A00" w:rsidP="00CD1B90">
            <w:pPr>
              <w:widowControl w:val="0"/>
              <w:numPr>
                <w:ilvl w:val="0"/>
                <w:numId w:val="3"/>
              </w:numPr>
              <w:suppressAutoHyphens/>
              <w:ind w:left="0" w:firstLine="0"/>
              <w:rPr>
                <w:rFonts w:eastAsia="Calibri"/>
                <w:b/>
                <w:lang w:eastAsia="ar-SA"/>
              </w:rPr>
            </w:pPr>
            <w:r w:rsidRPr="00D47549">
              <w:rPr>
                <w:rFonts w:eastAsia="Calibri"/>
                <w:lang w:eastAsia="ar-SA"/>
              </w:rPr>
              <w:t>Nubraižyti restauruojamo gaminio ar detalės eskizą</w:t>
            </w:r>
            <w:r w:rsidR="00B715A7" w:rsidRPr="00D47549">
              <w:rPr>
                <w:rFonts w:eastAsia="Calibri"/>
                <w:lang w:eastAsia="ar-SA"/>
              </w:rPr>
              <w:t>.</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C90751" w:rsidRDefault="00D33A00" w:rsidP="00CD1B90">
            <w:pPr>
              <w:widowControl w:val="0"/>
              <w:suppressAutoHyphens/>
              <w:rPr>
                <w:rFonts w:eastAsia="Calibri"/>
                <w:lang w:eastAsia="ar-SA"/>
              </w:rPr>
            </w:pPr>
            <w:r w:rsidRPr="00D47549">
              <w:rPr>
                <w:rFonts w:eastAsia="Calibri"/>
                <w:lang w:eastAsia="ar-SA"/>
              </w:rPr>
              <w:t>Nevisiškai paaiškintas restauruojamo gaminio brėžinys;</w:t>
            </w:r>
          </w:p>
          <w:p w:rsidR="00D33A00" w:rsidRPr="00D47549" w:rsidRDefault="00D33A00" w:rsidP="00CD1B90">
            <w:pPr>
              <w:widowControl w:val="0"/>
              <w:suppressAutoHyphens/>
              <w:rPr>
                <w:rFonts w:eastAsia="Calibri"/>
                <w:lang w:eastAsia="ar-SA"/>
              </w:rPr>
            </w:pPr>
            <w:r w:rsidRPr="00D47549">
              <w:rPr>
                <w:rFonts w:eastAsia="Calibri"/>
                <w:lang w:eastAsia="ar-SA"/>
              </w:rPr>
              <w:t>Netiksliai nubraižytas eskizas;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Perskaitytas ir išnagrinėtas restauruojamo gaminio brėžinys;</w:t>
            </w:r>
          </w:p>
          <w:p w:rsidR="00D33A00" w:rsidRPr="00D47549" w:rsidRDefault="00D33A00" w:rsidP="00CD1B90">
            <w:pPr>
              <w:widowControl w:val="0"/>
              <w:suppressAutoHyphens/>
              <w:rPr>
                <w:rFonts w:eastAsia="Calibri"/>
                <w:lang w:eastAsia="ar-SA"/>
              </w:rPr>
            </w:pPr>
            <w:r w:rsidRPr="00D47549">
              <w:rPr>
                <w:rFonts w:eastAsia="Calibri"/>
                <w:lang w:eastAsia="ar-SA"/>
              </w:rPr>
              <w:t>Nubraižytas eskizas;</w:t>
            </w:r>
          </w:p>
          <w:p w:rsidR="00D33A00" w:rsidRPr="00D47549" w:rsidRDefault="00D33A00" w:rsidP="00CD1B90">
            <w:pPr>
              <w:widowControl w:val="0"/>
              <w:suppressAutoHyphens/>
              <w:rPr>
                <w:rFonts w:eastAsia="Calibri"/>
                <w:lang w:eastAsia="ar-SA"/>
              </w:rPr>
            </w:pPr>
            <w:r w:rsidRPr="00D47549">
              <w:rPr>
                <w:rFonts w:eastAsia="Calibri"/>
                <w:lang w:eastAsia="ar-SA"/>
              </w:rPr>
              <w:t>Yra neesminių klaidų;</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Perskaitytas ir išnagrinėtas gaminio brėžinys;</w:t>
            </w:r>
          </w:p>
          <w:p w:rsidR="00D33A00" w:rsidRPr="00D47549" w:rsidRDefault="00D33A00" w:rsidP="00066E69">
            <w:pPr>
              <w:widowControl w:val="0"/>
              <w:suppressAutoHyphens/>
              <w:rPr>
                <w:rFonts w:eastAsia="Calibri"/>
                <w:b/>
                <w:lang w:eastAsia="ar-SA"/>
              </w:rPr>
            </w:pPr>
            <w:r w:rsidRPr="00D47549">
              <w:rPr>
                <w:rFonts w:eastAsia="Calibri"/>
                <w:lang w:eastAsia="ar-SA"/>
              </w:rPr>
              <w:t>Nubraižytas eskizas</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t>5. Išmanyti medžio konstrukcijų, elementų, staliaus gaminių, medžio drožinių bei kūrinių konservavimo ir restauravimo technikas bei technologijas.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 xml:space="preserve">5.1. Tema. </w:t>
            </w:r>
            <w:r w:rsidRPr="00D47549">
              <w:rPr>
                <w:rFonts w:eastAsia="Calibri"/>
                <w:lang w:eastAsia="ar-SA"/>
              </w:rPr>
              <w:t>Medienos gaminių (konstrukcijų, elementų, detalių, staliaus gaminių, medžio drožinių bei kūrinių) konservavimo ir restauravimo technikos ir technologijos.</w:t>
            </w:r>
          </w:p>
          <w:p w:rsidR="00D33A00" w:rsidRPr="00D47549" w:rsidRDefault="00D33A00" w:rsidP="00CD1B90">
            <w:pPr>
              <w:widowControl w:val="0"/>
              <w:suppressAutoHyphens/>
              <w:rPr>
                <w:rFonts w:eastAsia="Calibri"/>
                <w:b/>
                <w:lang w:eastAsia="ar-SA"/>
              </w:rPr>
            </w:pPr>
            <w:r w:rsidRPr="00D47549">
              <w:rPr>
                <w:rFonts w:eastAsia="Calibri"/>
                <w:b/>
                <w:lang w:eastAsia="ar-SA"/>
              </w:rPr>
              <w:t>5.1.1.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Paaiškinti medienos dirbinių sunykimo priežastis, pažeidimų rūšis bei defektus;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 xml:space="preserve">Apibūdinti medienos </w:t>
            </w:r>
            <w:r w:rsidRPr="00D47549">
              <w:rPr>
                <w:rFonts w:eastAsia="Calibri"/>
                <w:lang w:eastAsia="ar-SA"/>
              </w:rPr>
              <w:lastRenderedPageBreak/>
              <w:t>gaminių tyrimo ir restauravimo metodus;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konservavimo ir restauravimo darbų eiliškumą bei restauravimo etapus;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Apibūdinti restauravimo bei konservavimo technologijos bendruosius bruožus;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Paaiškinti sunykusios medienos dezinfekciją ir konservavimą;</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Išmanyti medienos ir dekoratyvinių dangų valymo būdus, tuštumų užpildymą;</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Paaiškinti medžio kūrinių ir drožinių konservavimo ir restauravimo ypatumus.</w:t>
            </w:r>
          </w:p>
        </w:tc>
        <w:tc>
          <w:tcPr>
            <w:tcW w:w="2285" w:type="pct"/>
            <w:shd w:val="clear" w:color="auto" w:fill="auto"/>
          </w:tcPr>
          <w:p w:rsidR="00C90751" w:rsidRDefault="00D33A00" w:rsidP="00CD1B90">
            <w:pPr>
              <w:widowControl w:val="0"/>
              <w:suppressAutoHyphens/>
              <w:rPr>
                <w:rFonts w:eastAsia="Calibri"/>
                <w:b/>
                <w:lang w:eastAsia="ar-SA"/>
              </w:rPr>
            </w:pPr>
            <w:r w:rsidRPr="00D47549">
              <w:rPr>
                <w:rFonts w:eastAsia="Calibri"/>
                <w:b/>
                <w:lang w:eastAsia="ar-SA"/>
              </w:rPr>
              <w:lastRenderedPageBreak/>
              <w:t>Patenkinamai:</w:t>
            </w:r>
          </w:p>
          <w:p w:rsidR="00D33A00" w:rsidRPr="00D47549" w:rsidRDefault="00D33A00" w:rsidP="00CD1B90">
            <w:pPr>
              <w:widowControl w:val="0"/>
              <w:suppressAutoHyphens/>
              <w:rPr>
                <w:rFonts w:eastAsia="Calibri"/>
                <w:lang w:eastAsia="ar-SA"/>
              </w:rPr>
            </w:pPr>
            <w:r w:rsidRPr="00D47549">
              <w:rPr>
                <w:rFonts w:eastAsia="Calibri"/>
                <w:lang w:eastAsia="ar-SA"/>
              </w:rPr>
              <w:t>Nevisiškai paaiškinti medžio konstrukcijų ir dirbinių restauravimo, konservavimo, dezinfekcijos technikos ir darbų eiliškumas;</w:t>
            </w:r>
          </w:p>
          <w:p w:rsidR="00D33A00" w:rsidRPr="00D47549" w:rsidRDefault="00D33A00" w:rsidP="00CD1B90">
            <w:pPr>
              <w:widowControl w:val="0"/>
              <w:suppressAutoHyphens/>
              <w:rPr>
                <w:rFonts w:eastAsia="Calibri"/>
                <w:b/>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Paaiškinti medžio konstrukcijų ir dirbinių restauravimo, konservavimo, dezinfekcijos technikos ir darbų eiliškumas;</w:t>
            </w:r>
          </w:p>
          <w:p w:rsidR="00D33A00" w:rsidRPr="00D47549" w:rsidRDefault="00D33A00" w:rsidP="00CD1B90">
            <w:pPr>
              <w:widowControl w:val="0"/>
              <w:suppressAutoHyphens/>
              <w:rPr>
                <w:rFonts w:eastAsia="Calibri"/>
                <w:lang w:eastAsia="ar-SA"/>
              </w:rPr>
            </w:pPr>
            <w:r w:rsidRPr="00D47549">
              <w:rPr>
                <w:rFonts w:eastAsia="Calibri"/>
                <w:lang w:eastAsia="ar-SA"/>
              </w:rPr>
              <w:t>Yra neesminių klaidų;</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066E69">
            <w:pPr>
              <w:widowControl w:val="0"/>
              <w:suppressAutoHyphens/>
              <w:rPr>
                <w:rFonts w:eastAsia="Calibri"/>
                <w:sz w:val="22"/>
                <w:szCs w:val="22"/>
                <w:lang w:eastAsia="ar-SA"/>
              </w:rPr>
            </w:pPr>
            <w:r w:rsidRPr="00D47549">
              <w:rPr>
                <w:rFonts w:eastAsia="Calibri"/>
                <w:lang w:eastAsia="ar-SA"/>
              </w:rPr>
              <w:t xml:space="preserve">Paaiškinti medžio konstrukcijų ir dirbinių restauravimo, konservavimo, dezinfekcijos </w:t>
            </w:r>
            <w:r w:rsidRPr="00D47549">
              <w:rPr>
                <w:rFonts w:eastAsia="Calibri"/>
                <w:lang w:eastAsia="ar-SA"/>
              </w:rPr>
              <w:lastRenderedPageBreak/>
              <w:t>technikos ir darbų eiliškumas.</w:t>
            </w:r>
          </w:p>
        </w:tc>
      </w:tr>
      <w:tr w:rsidR="00D33A00" w:rsidRPr="00D47549" w:rsidTr="00066E69">
        <w:tblPrEx>
          <w:tblLook w:val="04A0" w:firstRow="1" w:lastRow="0" w:firstColumn="1" w:lastColumn="0" w:noHBand="0" w:noVBand="1"/>
        </w:tblPrEx>
        <w:trPr>
          <w:trHeight w:val="57"/>
        </w:trPr>
        <w:tc>
          <w:tcPr>
            <w:tcW w:w="1160" w:type="pct"/>
            <w:tcBorders>
              <w:bottom w:val="single" w:sz="4" w:space="0" w:color="auto"/>
            </w:tcBorders>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lastRenderedPageBreak/>
              <w:t>6. Apibūdinti ekologinį medžio dirbinių restauravimą.</w:t>
            </w:r>
          </w:p>
        </w:tc>
        <w:tc>
          <w:tcPr>
            <w:tcW w:w="1555" w:type="pct"/>
            <w:tcBorders>
              <w:bottom w:val="single" w:sz="4" w:space="0" w:color="auto"/>
            </w:tcBorders>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6.1. Tema.</w:t>
            </w:r>
            <w:r w:rsidRPr="00D47549">
              <w:rPr>
                <w:rFonts w:eastAsia="Calibri"/>
                <w:lang w:eastAsia="ar-SA"/>
              </w:rPr>
              <w:t xml:space="preserve"> Ekologinis medienos dirbinių restauravimas.</w:t>
            </w:r>
          </w:p>
          <w:p w:rsidR="00D33A00" w:rsidRPr="00D47549" w:rsidRDefault="00D33A00" w:rsidP="00CD1B90">
            <w:pPr>
              <w:widowControl w:val="0"/>
              <w:suppressAutoHyphens/>
              <w:rPr>
                <w:rFonts w:eastAsia="Calibri"/>
                <w:b/>
                <w:lang w:eastAsia="ar-SA"/>
              </w:rPr>
            </w:pPr>
            <w:r w:rsidRPr="00D47549">
              <w:rPr>
                <w:rFonts w:eastAsia="Calibri"/>
                <w:b/>
                <w:lang w:eastAsia="ar-SA"/>
              </w:rPr>
              <w:t>6.1.1.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Išnagrinėti ekologinio medienos dirbinių restauravimo ypatumus;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Apibūdinti ekologinio restauravimo darbų seką.</w:t>
            </w:r>
          </w:p>
        </w:tc>
        <w:tc>
          <w:tcPr>
            <w:tcW w:w="2285" w:type="pct"/>
            <w:tcBorders>
              <w:bottom w:val="single" w:sz="4" w:space="0" w:color="auto"/>
            </w:tcBorders>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Nepakankamai išnagrinėtas ir apibūdintas ekologinis medžio dirbinių restauravimas;</w:t>
            </w:r>
          </w:p>
          <w:p w:rsidR="00D33A00" w:rsidRPr="00D47549" w:rsidRDefault="00D33A00" w:rsidP="00CD1B90">
            <w:pPr>
              <w:widowControl w:val="0"/>
              <w:suppressAutoHyphens/>
              <w:rPr>
                <w:rFonts w:eastAsia="Calibri"/>
                <w:b/>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Išnagrinėtas ir apibūdintas ekologinis medžio dirbinių restauravimas;</w:t>
            </w:r>
          </w:p>
          <w:p w:rsidR="00D33A00" w:rsidRPr="00D47549" w:rsidRDefault="00D33A00" w:rsidP="00CD1B90">
            <w:pPr>
              <w:widowControl w:val="0"/>
              <w:suppressAutoHyphens/>
              <w:rPr>
                <w:rFonts w:eastAsia="Calibri"/>
                <w:lang w:eastAsia="ar-SA"/>
              </w:rPr>
            </w:pPr>
            <w:r w:rsidRPr="00D47549">
              <w:rPr>
                <w:rFonts w:eastAsia="Calibri"/>
                <w:lang w:eastAsia="ar-SA"/>
              </w:rPr>
              <w:t>Yra neesminių klaidų;</w:t>
            </w:r>
          </w:p>
          <w:p w:rsidR="00D33A00" w:rsidRPr="00D47549" w:rsidRDefault="00D33A00" w:rsidP="00CD1B90">
            <w:pPr>
              <w:widowControl w:val="0"/>
              <w:suppressAutoHyphens/>
              <w:rPr>
                <w:rFonts w:eastAsia="Calibri"/>
                <w:b/>
                <w:lang w:eastAsia="ar-SA"/>
              </w:rPr>
            </w:pPr>
            <w:r w:rsidRPr="00D47549">
              <w:rPr>
                <w:rFonts w:eastAsia="Calibri"/>
                <w:b/>
                <w:lang w:eastAsia="ar-SA"/>
              </w:rPr>
              <w:t>Puikiai:</w:t>
            </w:r>
          </w:p>
          <w:p w:rsidR="00D33A00" w:rsidRPr="00D47549" w:rsidRDefault="00D33A00" w:rsidP="00066E69">
            <w:pPr>
              <w:widowControl w:val="0"/>
              <w:suppressAutoHyphens/>
              <w:rPr>
                <w:rFonts w:eastAsia="Calibri"/>
                <w:sz w:val="22"/>
                <w:szCs w:val="22"/>
                <w:lang w:eastAsia="ar-SA"/>
              </w:rPr>
            </w:pPr>
            <w:r w:rsidRPr="00D47549">
              <w:rPr>
                <w:rFonts w:eastAsia="Calibri"/>
                <w:lang w:eastAsia="ar-SA"/>
              </w:rPr>
              <w:t>Išnagrinėtas ir apibūdintas ekologinis medžio dirbinių restauravimas</w:t>
            </w:r>
            <w:r w:rsidRPr="00D47549">
              <w:rPr>
                <w:rFonts w:eastAsia="Calibri"/>
                <w:sz w:val="22"/>
                <w:szCs w:val="22"/>
                <w:lang w:eastAsia="ar-SA"/>
              </w:rPr>
              <w:t>.</w:t>
            </w:r>
          </w:p>
        </w:tc>
      </w:tr>
      <w:tr w:rsidR="00D33A00" w:rsidRPr="00D47549" w:rsidTr="00066E69">
        <w:tblPrEx>
          <w:tblLook w:val="04A0" w:firstRow="1" w:lastRow="0" w:firstColumn="1" w:lastColumn="0" w:noHBand="0" w:noVBand="1"/>
        </w:tblPrEx>
        <w:trPr>
          <w:trHeight w:val="57"/>
        </w:trPr>
        <w:tc>
          <w:tcPr>
            <w:tcW w:w="5000" w:type="pct"/>
            <w:gridSpan w:val="3"/>
            <w:shd w:val="clear" w:color="auto" w:fill="F2F2F2"/>
          </w:tcPr>
          <w:p w:rsidR="00D33A00" w:rsidRPr="00D47549" w:rsidRDefault="00D33A00" w:rsidP="00CD1B90">
            <w:pPr>
              <w:widowControl w:val="0"/>
              <w:suppressAutoHyphens/>
              <w:rPr>
                <w:rFonts w:eastAsia="Calibri"/>
                <w:lang w:eastAsia="ar-SA"/>
              </w:rPr>
            </w:pPr>
            <w:r w:rsidRPr="00D47549">
              <w:rPr>
                <w:rFonts w:eastAsia="Calibri"/>
                <w:lang w:eastAsia="ar-SA"/>
              </w:rPr>
              <w:t>Psichomotoriniai mokymosi rezultatai</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t>1.</w:t>
            </w:r>
            <w:r w:rsidR="000A2F19" w:rsidRPr="00D47549">
              <w:rPr>
                <w:rFonts w:eastAsia="Calibri"/>
                <w:lang w:eastAsia="ar-SA"/>
              </w:rPr>
              <w:t xml:space="preserve"> </w:t>
            </w:r>
            <w:r w:rsidRPr="00D47549">
              <w:rPr>
                <w:rFonts w:eastAsia="Calibri"/>
                <w:lang w:eastAsia="ar-SA"/>
              </w:rPr>
              <w:t>Paruošti darbo vietą, įrangą ir įrankius gaminio restauravimui.</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 xml:space="preserve">1.1. Tema. </w:t>
            </w:r>
            <w:r w:rsidRPr="00D47549">
              <w:rPr>
                <w:rFonts w:eastAsia="Calibri"/>
                <w:lang w:eastAsia="ar-SA"/>
              </w:rPr>
              <w:t>Darbo vietos organizavimas, įrangos ir įrankių paruošimas gaminio restauravimui.</w:t>
            </w:r>
          </w:p>
          <w:p w:rsidR="00D33A00" w:rsidRPr="00D47549" w:rsidRDefault="00D33A00" w:rsidP="00CD1B90">
            <w:pPr>
              <w:widowControl w:val="0"/>
              <w:suppressAutoHyphens/>
              <w:rPr>
                <w:rFonts w:eastAsia="Calibri"/>
                <w:lang w:eastAsia="ar-SA"/>
              </w:rPr>
            </w:pPr>
            <w:r w:rsidRPr="00D47549">
              <w:rPr>
                <w:rFonts w:eastAsia="Calibri"/>
                <w:b/>
                <w:lang w:eastAsia="ar-SA"/>
              </w:rPr>
              <w:t>1.1.1. Užduotys</w:t>
            </w:r>
            <w:r w:rsidRPr="00D47549">
              <w:rPr>
                <w:rFonts w:eastAsia="Calibri"/>
                <w:lang w:eastAsia="ar-SA"/>
              </w:rPr>
              <w:t>:</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Paruošti darbo vietą gaminio restauravimui;</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Paruošti matavimo ir žymėjimo įrankius bei pagalbines priemones darbui;</w:t>
            </w:r>
          </w:p>
          <w:p w:rsidR="00D33A00" w:rsidRPr="00D47549" w:rsidRDefault="00D33A00" w:rsidP="00066E69">
            <w:pPr>
              <w:widowControl w:val="0"/>
              <w:numPr>
                <w:ilvl w:val="0"/>
                <w:numId w:val="3"/>
              </w:numPr>
              <w:suppressAutoHyphens/>
              <w:ind w:left="0" w:firstLine="0"/>
              <w:rPr>
                <w:rFonts w:eastAsia="Calibri"/>
                <w:lang w:eastAsia="ar-SA"/>
              </w:rPr>
            </w:pPr>
            <w:r w:rsidRPr="00D47549">
              <w:rPr>
                <w:rFonts w:eastAsia="Calibri"/>
                <w:lang w:eastAsia="ar-SA"/>
              </w:rPr>
              <w:t xml:space="preserve">Parinkti ir paruošti darbui reikalingus </w:t>
            </w:r>
            <w:r w:rsidR="00D87C15">
              <w:rPr>
                <w:rFonts w:eastAsia="Calibri"/>
                <w:lang w:eastAsia="ar-SA"/>
              </w:rPr>
              <w:t>įrengini</w:t>
            </w:r>
            <w:r w:rsidRPr="00D47549">
              <w:rPr>
                <w:rFonts w:eastAsia="Calibri"/>
                <w:lang w:eastAsia="ar-SA"/>
              </w:rPr>
              <w:t>us ir įrankius.</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Paruošta darbo vieta yra netvarkinga;</w:t>
            </w:r>
          </w:p>
          <w:p w:rsidR="00D33A00" w:rsidRPr="00D47549" w:rsidRDefault="00D33A00" w:rsidP="00CD1B90">
            <w:pPr>
              <w:widowControl w:val="0"/>
              <w:suppressAutoHyphens/>
              <w:rPr>
                <w:rFonts w:eastAsia="Calibri"/>
                <w:lang w:eastAsia="ar-SA"/>
              </w:rPr>
            </w:pPr>
            <w:r w:rsidRPr="00D47549">
              <w:rPr>
                <w:rFonts w:eastAsia="Calibri"/>
                <w:lang w:eastAsia="ar-SA"/>
              </w:rPr>
              <w:t xml:space="preserve">Netiksliai parinkti ir paruošti darbo ir pagalbiniai įrankiai ir </w:t>
            </w:r>
            <w:r w:rsidR="00D87C15">
              <w:rPr>
                <w:rFonts w:eastAsia="Calibri"/>
                <w:lang w:eastAsia="ar-SA"/>
              </w:rPr>
              <w:t>įrengini</w:t>
            </w:r>
            <w:r w:rsidRPr="00D47549">
              <w:rPr>
                <w:rFonts w:eastAsia="Calibri"/>
                <w:lang w:eastAsia="ar-SA"/>
              </w:rPr>
              <w:t>ai;</w:t>
            </w:r>
          </w:p>
          <w:p w:rsidR="00D33A00" w:rsidRPr="00D47549" w:rsidRDefault="00D33A00" w:rsidP="00CD1B90">
            <w:pPr>
              <w:widowControl w:val="0"/>
              <w:suppressAutoHyphens/>
              <w:rPr>
                <w:rFonts w:eastAsia="Calibri"/>
                <w:lang w:eastAsia="ar-SA"/>
              </w:rPr>
            </w:pPr>
            <w:r w:rsidRPr="00D47549">
              <w:rPr>
                <w:rFonts w:eastAsia="Calibri"/>
                <w:lang w:eastAsia="ar-SA"/>
              </w:rPr>
              <w:t>Reikėjo nuolatinių konsultacijų;</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Paruošta darbo vieta;</w:t>
            </w:r>
          </w:p>
          <w:p w:rsidR="00D33A00" w:rsidRPr="00D47549" w:rsidRDefault="00D33A00" w:rsidP="00CD1B90">
            <w:pPr>
              <w:widowControl w:val="0"/>
              <w:suppressAutoHyphens/>
              <w:rPr>
                <w:rFonts w:eastAsia="Calibri"/>
                <w:lang w:eastAsia="ar-SA"/>
              </w:rPr>
            </w:pPr>
            <w:r w:rsidRPr="00D47549">
              <w:rPr>
                <w:rFonts w:eastAsia="Calibri"/>
                <w:lang w:eastAsia="ar-SA"/>
              </w:rPr>
              <w:t xml:space="preserve">Parinkti ir paruošti darbo ir pagalbiniai įrankiai ir </w:t>
            </w:r>
            <w:r w:rsidR="00D87C15">
              <w:rPr>
                <w:rFonts w:eastAsia="Calibri"/>
                <w:lang w:eastAsia="ar-SA"/>
              </w:rPr>
              <w:t>įrengini</w:t>
            </w:r>
            <w:r w:rsidRPr="00D47549">
              <w:rPr>
                <w:rFonts w:eastAsia="Calibri"/>
                <w:lang w:eastAsia="ar-SA"/>
              </w:rPr>
              <w:t>ai;</w:t>
            </w:r>
          </w:p>
          <w:p w:rsidR="00D33A00" w:rsidRPr="00D47549" w:rsidRDefault="00D33A00" w:rsidP="00CD1B90">
            <w:pPr>
              <w:widowControl w:val="0"/>
              <w:suppressAutoHyphens/>
              <w:rPr>
                <w:rFonts w:eastAsia="Calibri"/>
                <w:lang w:eastAsia="ar-SA"/>
              </w:rPr>
            </w:pPr>
            <w:r w:rsidRPr="00D47549">
              <w:rPr>
                <w:rFonts w:eastAsia="Calibri"/>
                <w:lang w:eastAsia="ar-SA"/>
              </w:rPr>
              <w:t>Yra neesminių klaidų;</w:t>
            </w:r>
          </w:p>
          <w:p w:rsidR="00D33A00" w:rsidRPr="00D47549" w:rsidRDefault="00D33A00" w:rsidP="00CD1B90">
            <w:pPr>
              <w:widowControl w:val="0"/>
              <w:suppressAutoHyphens/>
              <w:rPr>
                <w:rFonts w:eastAsia="Calibri"/>
                <w:lang w:eastAsia="ar-SA"/>
              </w:rPr>
            </w:pPr>
            <w:r w:rsidRPr="00D47549">
              <w:rPr>
                <w:rFonts w:eastAsia="Calibri"/>
                <w:lang w:eastAsia="ar-SA"/>
              </w:rPr>
              <w:t>Reikėjo konsultacijų.</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Paruošta darbo vieta;</w:t>
            </w:r>
          </w:p>
          <w:p w:rsidR="00D33A00" w:rsidRPr="00D47549" w:rsidRDefault="00D33A00" w:rsidP="00CD1B90">
            <w:pPr>
              <w:widowControl w:val="0"/>
              <w:suppressAutoHyphens/>
              <w:rPr>
                <w:rFonts w:eastAsia="Calibri"/>
                <w:lang w:eastAsia="ar-SA"/>
              </w:rPr>
            </w:pPr>
            <w:r w:rsidRPr="00D47549">
              <w:rPr>
                <w:rFonts w:eastAsia="Calibri"/>
                <w:lang w:eastAsia="ar-SA"/>
              </w:rPr>
              <w:t xml:space="preserve">Parinkti ir paruošti darbo ir pagalbiniai įrankiai ir </w:t>
            </w:r>
            <w:r w:rsidR="00D87C15">
              <w:rPr>
                <w:rFonts w:eastAsia="Calibri"/>
                <w:lang w:eastAsia="ar-SA"/>
              </w:rPr>
              <w:t>įrengini</w:t>
            </w:r>
            <w:r w:rsidRPr="00D47549">
              <w:rPr>
                <w:rFonts w:eastAsia="Calibri"/>
                <w:lang w:eastAsia="ar-SA"/>
              </w:rPr>
              <w:t>ai;</w:t>
            </w:r>
          </w:p>
          <w:p w:rsidR="00D33A00" w:rsidRPr="00D47549" w:rsidRDefault="00D33A00" w:rsidP="00CD1B90">
            <w:pPr>
              <w:widowControl w:val="0"/>
              <w:suppressAutoHyphens/>
              <w:rPr>
                <w:rFonts w:eastAsia="Calibri"/>
                <w:sz w:val="22"/>
                <w:szCs w:val="22"/>
                <w:lang w:eastAsia="ar-SA"/>
              </w:rPr>
            </w:pPr>
            <w:r w:rsidRPr="00D47549">
              <w:rPr>
                <w:rFonts w:eastAsia="Calibri"/>
                <w:lang w:eastAsia="ar-SA"/>
              </w:rPr>
              <w:t>Dirbta savarankiškai.</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t>2. Restauruoti stalių gaminius.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2.1.</w:t>
            </w:r>
            <w:r w:rsidR="00D63605" w:rsidRPr="00D47549">
              <w:rPr>
                <w:rFonts w:eastAsia="Calibri"/>
                <w:b/>
                <w:lang w:eastAsia="ar-SA"/>
              </w:rPr>
              <w:t xml:space="preserve"> </w:t>
            </w:r>
            <w:r w:rsidRPr="00D47549">
              <w:rPr>
                <w:rFonts w:eastAsia="Calibri"/>
                <w:b/>
                <w:lang w:eastAsia="ar-SA"/>
              </w:rPr>
              <w:t>Tema</w:t>
            </w:r>
            <w:r w:rsidRPr="00D47549">
              <w:rPr>
                <w:rFonts w:eastAsia="Calibri"/>
                <w:lang w:eastAsia="ar-SA"/>
              </w:rPr>
              <w:t>. Staliaus masyvios medienos gaminių restauravimas.</w:t>
            </w:r>
          </w:p>
          <w:p w:rsidR="00D33A00" w:rsidRPr="00D47549" w:rsidRDefault="00D33A00" w:rsidP="00CD1B90">
            <w:pPr>
              <w:widowControl w:val="0"/>
              <w:suppressAutoHyphens/>
              <w:rPr>
                <w:rFonts w:eastAsia="Calibri"/>
                <w:lang w:eastAsia="ar-SA"/>
              </w:rPr>
            </w:pPr>
            <w:r w:rsidRPr="00D47549">
              <w:rPr>
                <w:rFonts w:eastAsia="Calibri"/>
                <w:b/>
                <w:lang w:eastAsia="ar-SA"/>
              </w:rPr>
              <w:t>2.2.</w:t>
            </w:r>
            <w:r w:rsidR="00D63605" w:rsidRPr="00D47549">
              <w:rPr>
                <w:rFonts w:eastAsia="Calibri"/>
                <w:b/>
                <w:lang w:eastAsia="ar-SA"/>
              </w:rPr>
              <w:t xml:space="preserve"> </w:t>
            </w:r>
            <w:r w:rsidRPr="00D47549">
              <w:rPr>
                <w:rFonts w:eastAsia="Calibri"/>
                <w:b/>
                <w:lang w:eastAsia="ar-SA"/>
              </w:rPr>
              <w:t>Užduotys</w:t>
            </w:r>
            <w:r w:rsidRPr="00D47549">
              <w:rPr>
                <w:rFonts w:eastAsia="Calibri"/>
                <w:lang w:eastAsia="ar-SA"/>
              </w:rPr>
              <w:t>:</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restauravimo metodus, eiliškumą ir medžiagas;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 xml:space="preserve">Atlikti gaminio, jo mazgo </w:t>
            </w:r>
            <w:r w:rsidRPr="00D47549">
              <w:rPr>
                <w:rFonts w:eastAsia="Calibri"/>
                <w:lang w:eastAsia="ar-SA"/>
              </w:rPr>
              <w:lastRenderedPageBreak/>
              <w:t>ar detalės restauravimą.</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lastRenderedPageBreak/>
              <w:t>Patenkinamai: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Dirbta ilgiau negu nustatyta;</w:t>
            </w:r>
          </w:p>
          <w:p w:rsidR="00D33A00" w:rsidRPr="00D47549" w:rsidRDefault="00D33A00" w:rsidP="00CD1B90">
            <w:pPr>
              <w:widowControl w:val="0"/>
              <w:suppressAutoHyphens/>
              <w:rPr>
                <w:rFonts w:eastAsia="Calibri"/>
                <w:lang w:eastAsia="ar-SA"/>
              </w:rPr>
            </w:pPr>
            <w:r w:rsidRPr="00D47549">
              <w:rPr>
                <w:rFonts w:eastAsia="Calibri"/>
                <w:lang w:eastAsia="ar-SA"/>
              </w:rPr>
              <w:t>Darbo vieta nesutvarkyta;</w:t>
            </w:r>
          </w:p>
          <w:p w:rsidR="00D33A00" w:rsidRPr="00D47549" w:rsidRDefault="00D33A00" w:rsidP="00CD1B90">
            <w:pPr>
              <w:widowControl w:val="0"/>
              <w:suppressAutoHyphens/>
              <w:rPr>
                <w:rFonts w:eastAsia="Calibri"/>
                <w:lang w:eastAsia="ar-SA"/>
              </w:rPr>
            </w:pPr>
            <w:r w:rsidRPr="00D47549">
              <w:rPr>
                <w:rFonts w:eastAsia="Calibri"/>
                <w:lang w:eastAsia="ar-SA"/>
              </w:rPr>
              <w:t>Darbų saugos laikėsi;</w:t>
            </w:r>
          </w:p>
          <w:p w:rsidR="00D33A00" w:rsidRPr="00D47549" w:rsidRDefault="00D33A00" w:rsidP="00CD1B90">
            <w:pPr>
              <w:widowControl w:val="0"/>
              <w:suppressAutoHyphens/>
              <w:rPr>
                <w:rFonts w:eastAsia="Calibri"/>
                <w:lang w:eastAsia="ar-SA"/>
              </w:rPr>
            </w:pPr>
            <w:r w:rsidRPr="00D47549">
              <w:rPr>
                <w:rFonts w:eastAsia="Calibri"/>
                <w:lang w:eastAsia="ar-SA"/>
              </w:rPr>
              <w:t>Dirbta nesavarankiškai;</w:t>
            </w:r>
          </w:p>
          <w:p w:rsidR="00D33A00" w:rsidRPr="00D47549" w:rsidRDefault="00D33A00" w:rsidP="00CD1B90">
            <w:pPr>
              <w:widowControl w:val="0"/>
              <w:suppressAutoHyphens/>
              <w:rPr>
                <w:rFonts w:eastAsia="Calibri"/>
                <w:lang w:eastAsia="ar-SA"/>
              </w:rPr>
            </w:pPr>
            <w:r w:rsidRPr="00D47549">
              <w:rPr>
                <w:rFonts w:eastAsia="Calibri"/>
                <w:lang w:eastAsia="ar-SA"/>
              </w:rPr>
              <w:t>Pereikvotos medžiagos;</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nežymios.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lastRenderedPageBreak/>
              <w:t>Darbas atliktas per nustatytą laiką;</w:t>
            </w:r>
          </w:p>
          <w:p w:rsidR="00D33A00" w:rsidRPr="00D47549" w:rsidRDefault="00D33A00" w:rsidP="00CD1B90">
            <w:pPr>
              <w:widowControl w:val="0"/>
              <w:suppressAutoHyphens/>
              <w:rPr>
                <w:rFonts w:eastAsia="Calibri"/>
                <w:lang w:eastAsia="ar-SA"/>
              </w:rPr>
            </w:pPr>
            <w:r w:rsidRPr="00D47549">
              <w:rPr>
                <w:rFonts w:eastAsia="Calibri"/>
                <w:lang w:eastAsia="ar-SA"/>
              </w:rPr>
              <w:t>Sutvarkyta darbo vieta;</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Reikėjo mokytojo konsultacijų;</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leistinos.</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 ar greičiau;</w:t>
            </w:r>
          </w:p>
          <w:p w:rsidR="00D33A00" w:rsidRPr="00D47549" w:rsidRDefault="00D33A00" w:rsidP="00CD1B90">
            <w:pPr>
              <w:widowControl w:val="0"/>
              <w:suppressAutoHyphens/>
              <w:rPr>
                <w:rFonts w:eastAsia="Calibri"/>
                <w:lang w:eastAsia="ar-SA"/>
              </w:rPr>
            </w:pPr>
            <w:r w:rsidRPr="00D47549">
              <w:rPr>
                <w:rFonts w:eastAsia="Calibri"/>
                <w:lang w:eastAsia="ar-SA"/>
              </w:rPr>
              <w:t>Darbo vieta sutvarkyta pagal reikalavimus;</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Dirbta savarankiškai;</w:t>
            </w:r>
          </w:p>
          <w:p w:rsidR="00D33A00" w:rsidRPr="00D47549" w:rsidRDefault="00D33A00" w:rsidP="00CD1B90">
            <w:pPr>
              <w:widowControl w:val="0"/>
              <w:suppressAutoHyphens/>
              <w:rPr>
                <w:rFonts w:eastAsia="Calibri"/>
                <w:sz w:val="22"/>
                <w:szCs w:val="22"/>
                <w:lang w:eastAsia="ar-SA"/>
              </w:rPr>
            </w:pPr>
            <w:r w:rsidRPr="00D47549">
              <w:rPr>
                <w:rFonts w:eastAsia="Calibri"/>
                <w:lang w:eastAsia="ar-SA"/>
              </w:rPr>
              <w:t>Medžiagos panaudotos pagal normą.</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lastRenderedPageBreak/>
              <w:t>3. Restauruoti faneruotus paviršius ir dekoratyvinius elementus.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3.1. Tema</w:t>
            </w:r>
            <w:r w:rsidRPr="00D47549">
              <w:rPr>
                <w:rFonts w:eastAsia="Calibri"/>
                <w:lang w:eastAsia="ar-SA"/>
              </w:rPr>
              <w:t>. Faneruotų paviršių ir dekoratyvinių elementų restauravimas.</w:t>
            </w:r>
          </w:p>
          <w:p w:rsidR="00D33A00" w:rsidRPr="00D47549" w:rsidRDefault="00D33A00" w:rsidP="00CD1B90">
            <w:pPr>
              <w:widowControl w:val="0"/>
              <w:suppressAutoHyphens/>
              <w:rPr>
                <w:rFonts w:eastAsia="Calibri"/>
                <w:lang w:eastAsia="ar-SA"/>
              </w:rPr>
            </w:pPr>
            <w:r w:rsidRPr="00D47549">
              <w:rPr>
                <w:rFonts w:eastAsia="Calibri"/>
                <w:b/>
                <w:lang w:eastAsia="ar-SA"/>
              </w:rPr>
              <w:t>3.1.1. Užduotys</w:t>
            </w:r>
            <w:r w:rsidRPr="00D47549">
              <w:rPr>
                <w:rFonts w:eastAsia="Calibri"/>
                <w:lang w:eastAsia="ar-SA"/>
              </w:rPr>
              <w:t>:</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restauravimo metodus, eiliškumą ir medžiagas;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Atlikti gaminio ar jo mazgo restauravimą.</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Dirbta ilgiau negu nustatyta;</w:t>
            </w:r>
          </w:p>
          <w:p w:rsidR="00D33A00" w:rsidRPr="00D47549" w:rsidRDefault="00D33A00" w:rsidP="00CD1B90">
            <w:pPr>
              <w:widowControl w:val="0"/>
              <w:suppressAutoHyphens/>
              <w:rPr>
                <w:rFonts w:eastAsia="Calibri"/>
                <w:lang w:eastAsia="ar-SA"/>
              </w:rPr>
            </w:pPr>
            <w:r w:rsidRPr="00D47549">
              <w:rPr>
                <w:rFonts w:eastAsia="Calibri"/>
                <w:lang w:eastAsia="ar-SA"/>
              </w:rPr>
              <w:t>Darbo vieta nesutvarkyta;</w:t>
            </w:r>
          </w:p>
          <w:p w:rsidR="00D33A00" w:rsidRPr="00D47549" w:rsidRDefault="00D33A00" w:rsidP="00CD1B90">
            <w:pPr>
              <w:widowControl w:val="0"/>
              <w:suppressAutoHyphens/>
              <w:rPr>
                <w:rFonts w:eastAsia="Calibri"/>
                <w:lang w:eastAsia="ar-SA"/>
              </w:rPr>
            </w:pPr>
            <w:r w:rsidRPr="00D47549">
              <w:rPr>
                <w:rFonts w:eastAsia="Calibri"/>
                <w:lang w:eastAsia="ar-SA"/>
              </w:rPr>
              <w:t>Darbų saugos laikėsi;</w:t>
            </w:r>
          </w:p>
          <w:p w:rsidR="00D33A00" w:rsidRPr="00D47549" w:rsidRDefault="00D33A00" w:rsidP="00CD1B90">
            <w:pPr>
              <w:widowControl w:val="0"/>
              <w:suppressAutoHyphens/>
              <w:rPr>
                <w:rFonts w:eastAsia="Calibri"/>
                <w:lang w:eastAsia="ar-SA"/>
              </w:rPr>
            </w:pPr>
            <w:r w:rsidRPr="00D47549">
              <w:rPr>
                <w:rFonts w:eastAsia="Calibri"/>
                <w:lang w:eastAsia="ar-SA"/>
              </w:rPr>
              <w:t>Dirbta nesavarankiškai;</w:t>
            </w:r>
          </w:p>
          <w:p w:rsidR="00D33A00" w:rsidRPr="00D47549" w:rsidRDefault="00D33A00" w:rsidP="00CD1B90">
            <w:pPr>
              <w:widowControl w:val="0"/>
              <w:suppressAutoHyphens/>
              <w:rPr>
                <w:rFonts w:eastAsia="Calibri"/>
                <w:lang w:eastAsia="ar-SA"/>
              </w:rPr>
            </w:pPr>
            <w:r w:rsidRPr="00D47549">
              <w:rPr>
                <w:rFonts w:eastAsia="Calibri"/>
                <w:lang w:eastAsia="ar-SA"/>
              </w:rPr>
              <w:t>Pereikvotos medžiagos;</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nežymios.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w:t>
            </w:r>
          </w:p>
          <w:p w:rsidR="00D33A00" w:rsidRPr="00D47549" w:rsidRDefault="00D33A00" w:rsidP="00CD1B90">
            <w:pPr>
              <w:widowControl w:val="0"/>
              <w:suppressAutoHyphens/>
              <w:rPr>
                <w:rFonts w:eastAsia="Calibri"/>
                <w:lang w:eastAsia="ar-SA"/>
              </w:rPr>
            </w:pPr>
            <w:r w:rsidRPr="00D47549">
              <w:rPr>
                <w:rFonts w:eastAsia="Calibri"/>
                <w:lang w:eastAsia="ar-SA"/>
              </w:rPr>
              <w:t>Sutvarkyta darbo vieta;</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Reikėjo mokytojo konsultacijų;</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leistinos.</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 ar greičiau;</w:t>
            </w:r>
          </w:p>
          <w:p w:rsidR="00D33A00" w:rsidRPr="00D47549" w:rsidRDefault="00D33A00" w:rsidP="00CD1B90">
            <w:pPr>
              <w:widowControl w:val="0"/>
              <w:suppressAutoHyphens/>
              <w:rPr>
                <w:rFonts w:eastAsia="Calibri"/>
                <w:lang w:eastAsia="ar-SA"/>
              </w:rPr>
            </w:pPr>
            <w:r w:rsidRPr="00D47549">
              <w:rPr>
                <w:rFonts w:eastAsia="Calibri"/>
                <w:lang w:eastAsia="ar-SA"/>
              </w:rPr>
              <w:t>Darbo vieta sutvarkyta pagal reikalavimus;</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Dirbta savarankiškai;</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t>4. Restauruoti ar konservuoti medžio drožinius bei kūrinius.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4.1. Tema.</w:t>
            </w:r>
            <w:r w:rsidRPr="00D47549">
              <w:rPr>
                <w:rFonts w:eastAsia="Calibri"/>
                <w:lang w:eastAsia="ar-SA"/>
              </w:rPr>
              <w:t xml:space="preserve"> Medžio drožinių bei kūrinių restauravimas ar konservavimas.</w:t>
            </w:r>
          </w:p>
          <w:p w:rsidR="00D33A00" w:rsidRPr="00D47549" w:rsidRDefault="00D33A00" w:rsidP="00CD1B90">
            <w:pPr>
              <w:widowControl w:val="0"/>
              <w:suppressAutoHyphens/>
              <w:rPr>
                <w:rFonts w:eastAsia="Calibri"/>
                <w:lang w:eastAsia="ar-SA"/>
              </w:rPr>
            </w:pPr>
            <w:r w:rsidRPr="00D47549">
              <w:rPr>
                <w:rFonts w:eastAsia="Calibri"/>
                <w:b/>
                <w:lang w:eastAsia="ar-SA"/>
              </w:rPr>
              <w:t>4.1.1. Užduotys</w:t>
            </w:r>
            <w:r w:rsidRPr="00D47549">
              <w:rPr>
                <w:rFonts w:eastAsia="Calibri"/>
                <w:lang w:eastAsia="ar-SA"/>
              </w:rPr>
              <w:t>:</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restauravimo ar konservavimo metodus, eiliškumą ir medžiagas;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Atlikti medžio drožinio bei kūrinio restauravimą ar konservavimą.</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Dirbta ilgiau negu nustatyta;</w:t>
            </w:r>
          </w:p>
          <w:p w:rsidR="00D33A00" w:rsidRPr="00D47549" w:rsidRDefault="00D33A00" w:rsidP="00CD1B90">
            <w:pPr>
              <w:widowControl w:val="0"/>
              <w:suppressAutoHyphens/>
              <w:rPr>
                <w:rFonts w:eastAsia="Calibri"/>
                <w:lang w:eastAsia="ar-SA"/>
              </w:rPr>
            </w:pPr>
            <w:r w:rsidRPr="00D47549">
              <w:rPr>
                <w:rFonts w:eastAsia="Calibri"/>
                <w:lang w:eastAsia="ar-SA"/>
              </w:rPr>
              <w:t>Darbo vieta nesutvarkyta;</w:t>
            </w:r>
          </w:p>
          <w:p w:rsidR="00D33A00" w:rsidRPr="00D47549" w:rsidRDefault="00D33A00" w:rsidP="00CD1B90">
            <w:pPr>
              <w:widowControl w:val="0"/>
              <w:suppressAutoHyphens/>
              <w:rPr>
                <w:rFonts w:eastAsia="Calibri"/>
                <w:lang w:eastAsia="ar-SA"/>
              </w:rPr>
            </w:pPr>
            <w:r w:rsidRPr="00D47549">
              <w:rPr>
                <w:rFonts w:eastAsia="Calibri"/>
                <w:lang w:eastAsia="ar-SA"/>
              </w:rPr>
              <w:t>Darbų saugos laikėsi;</w:t>
            </w:r>
          </w:p>
          <w:p w:rsidR="00D33A00" w:rsidRPr="00D47549" w:rsidRDefault="00D33A00" w:rsidP="00CD1B90">
            <w:pPr>
              <w:widowControl w:val="0"/>
              <w:suppressAutoHyphens/>
              <w:rPr>
                <w:rFonts w:eastAsia="Calibri"/>
                <w:lang w:eastAsia="ar-SA"/>
              </w:rPr>
            </w:pPr>
            <w:r w:rsidRPr="00D47549">
              <w:rPr>
                <w:rFonts w:eastAsia="Calibri"/>
                <w:lang w:eastAsia="ar-SA"/>
              </w:rPr>
              <w:t>Dirbta nesavarankiškai;</w:t>
            </w:r>
          </w:p>
          <w:p w:rsidR="00D33A00" w:rsidRPr="00D47549" w:rsidRDefault="00D33A00" w:rsidP="00CD1B90">
            <w:pPr>
              <w:widowControl w:val="0"/>
              <w:suppressAutoHyphens/>
              <w:rPr>
                <w:rFonts w:eastAsia="Calibri"/>
                <w:lang w:eastAsia="ar-SA"/>
              </w:rPr>
            </w:pPr>
            <w:r w:rsidRPr="00D47549">
              <w:rPr>
                <w:rFonts w:eastAsia="Calibri"/>
                <w:lang w:eastAsia="ar-SA"/>
              </w:rPr>
              <w:t>Pereikvotos medžiagos;</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nežymios.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w:t>
            </w:r>
          </w:p>
          <w:p w:rsidR="00D33A00" w:rsidRPr="00D47549" w:rsidRDefault="00D33A00" w:rsidP="00CD1B90">
            <w:pPr>
              <w:widowControl w:val="0"/>
              <w:suppressAutoHyphens/>
              <w:rPr>
                <w:rFonts w:eastAsia="Calibri"/>
                <w:lang w:eastAsia="ar-SA"/>
              </w:rPr>
            </w:pPr>
            <w:r w:rsidRPr="00D47549">
              <w:rPr>
                <w:rFonts w:eastAsia="Calibri"/>
                <w:lang w:eastAsia="ar-SA"/>
              </w:rPr>
              <w:t>Sutvarkyta darbo vieta;</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Reikėjo mokytojo konsultacijų;</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leistinos.</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lastRenderedPageBreak/>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 ar greičiau;</w:t>
            </w:r>
          </w:p>
          <w:p w:rsidR="00D33A00" w:rsidRPr="00D47549" w:rsidRDefault="00D33A00" w:rsidP="00CD1B90">
            <w:pPr>
              <w:widowControl w:val="0"/>
              <w:suppressAutoHyphens/>
              <w:rPr>
                <w:rFonts w:eastAsia="Calibri"/>
                <w:lang w:eastAsia="ar-SA"/>
              </w:rPr>
            </w:pPr>
            <w:r w:rsidRPr="00D47549">
              <w:rPr>
                <w:rFonts w:eastAsia="Calibri"/>
                <w:lang w:eastAsia="ar-SA"/>
              </w:rPr>
              <w:t>Darbo vieta sutvarkyta pagal reikalavimus;</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5. Dirbta savarankiškai;</w:t>
            </w:r>
          </w:p>
          <w:p w:rsidR="00D33A00" w:rsidRPr="00D47549" w:rsidRDefault="00D33A00" w:rsidP="00CD1B90">
            <w:pPr>
              <w:widowControl w:val="0"/>
              <w:suppressAutoHyphens/>
              <w:rPr>
                <w:rFonts w:eastAsia="Calibri"/>
                <w:lang w:eastAsia="ar-SA"/>
              </w:rPr>
            </w:pPr>
            <w:r w:rsidRPr="00D47549">
              <w:rPr>
                <w:rFonts w:eastAsia="Calibri"/>
                <w:lang w:eastAsia="ar-SA"/>
              </w:rPr>
              <w:t>6. Medžiagos panaudotos pagal normą.</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lastRenderedPageBreak/>
              <w:t>5. Restauruoti medinį statinį ar jo konstrukcijas.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 xml:space="preserve">5.1. Tema. </w:t>
            </w:r>
            <w:r w:rsidRPr="00D47549">
              <w:rPr>
                <w:rFonts w:eastAsia="Calibri"/>
                <w:lang w:eastAsia="ar-SA"/>
              </w:rPr>
              <w:t>Statinio bei jo konstrukcijų restauravimas ar konservavimas.</w:t>
            </w:r>
          </w:p>
          <w:p w:rsidR="00D33A00" w:rsidRPr="00D47549" w:rsidRDefault="00D33A00" w:rsidP="00CD1B90">
            <w:pPr>
              <w:widowControl w:val="0"/>
              <w:suppressAutoHyphens/>
              <w:rPr>
                <w:rFonts w:eastAsia="Calibri"/>
                <w:b/>
                <w:lang w:eastAsia="ar-SA"/>
              </w:rPr>
            </w:pPr>
            <w:r w:rsidRPr="00D47549">
              <w:rPr>
                <w:rFonts w:eastAsia="Calibri"/>
                <w:b/>
                <w:lang w:eastAsia="ar-SA"/>
              </w:rPr>
              <w:t>5.1.1.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restauravimo ar konservavimo metodus, eiliškumą ir medžiagas;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Atlikti statinio ar jo konstrukcijos restauravimą bei konservavimą.</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Dirbta ilgiau negu nustatyta;</w:t>
            </w:r>
          </w:p>
          <w:p w:rsidR="00D33A00" w:rsidRPr="00D47549" w:rsidRDefault="00D33A00" w:rsidP="00CD1B90">
            <w:pPr>
              <w:widowControl w:val="0"/>
              <w:suppressAutoHyphens/>
              <w:rPr>
                <w:rFonts w:eastAsia="Calibri"/>
                <w:lang w:eastAsia="ar-SA"/>
              </w:rPr>
            </w:pPr>
            <w:r w:rsidRPr="00D47549">
              <w:rPr>
                <w:rFonts w:eastAsia="Calibri"/>
                <w:lang w:eastAsia="ar-SA"/>
              </w:rPr>
              <w:t>Darbo vieta nesutvarkyta;</w:t>
            </w:r>
          </w:p>
          <w:p w:rsidR="00D33A00" w:rsidRPr="00D47549" w:rsidRDefault="00D33A00" w:rsidP="00CD1B90">
            <w:pPr>
              <w:widowControl w:val="0"/>
              <w:suppressAutoHyphens/>
              <w:rPr>
                <w:rFonts w:eastAsia="Calibri"/>
                <w:lang w:eastAsia="ar-SA"/>
              </w:rPr>
            </w:pPr>
            <w:r w:rsidRPr="00D47549">
              <w:rPr>
                <w:rFonts w:eastAsia="Calibri"/>
                <w:lang w:eastAsia="ar-SA"/>
              </w:rPr>
              <w:t>Darbų saugos laikėsi;</w:t>
            </w:r>
          </w:p>
          <w:p w:rsidR="00D33A00" w:rsidRPr="00D47549" w:rsidRDefault="00D33A00" w:rsidP="00CD1B90">
            <w:pPr>
              <w:widowControl w:val="0"/>
              <w:suppressAutoHyphens/>
              <w:rPr>
                <w:rFonts w:eastAsia="Calibri"/>
                <w:lang w:eastAsia="ar-SA"/>
              </w:rPr>
            </w:pPr>
            <w:r w:rsidRPr="00D47549">
              <w:rPr>
                <w:rFonts w:eastAsia="Calibri"/>
                <w:lang w:eastAsia="ar-SA"/>
              </w:rPr>
              <w:t>Dirbta nesavarankiškai;</w:t>
            </w:r>
          </w:p>
          <w:p w:rsidR="00D33A00" w:rsidRPr="00D47549" w:rsidRDefault="00D33A00" w:rsidP="00CD1B90">
            <w:pPr>
              <w:widowControl w:val="0"/>
              <w:suppressAutoHyphens/>
              <w:rPr>
                <w:rFonts w:eastAsia="Calibri"/>
                <w:lang w:eastAsia="ar-SA"/>
              </w:rPr>
            </w:pPr>
            <w:r w:rsidRPr="00D47549">
              <w:rPr>
                <w:rFonts w:eastAsia="Calibri"/>
                <w:lang w:eastAsia="ar-SA"/>
              </w:rPr>
              <w:t>Pereikvotos medžiagos;</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nežymios.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w:t>
            </w:r>
          </w:p>
          <w:p w:rsidR="00D33A00" w:rsidRPr="00D47549" w:rsidRDefault="00D33A00" w:rsidP="00CD1B90">
            <w:pPr>
              <w:widowControl w:val="0"/>
              <w:suppressAutoHyphens/>
              <w:rPr>
                <w:rFonts w:eastAsia="Calibri"/>
                <w:lang w:eastAsia="ar-SA"/>
              </w:rPr>
            </w:pPr>
            <w:r w:rsidRPr="00D47549">
              <w:rPr>
                <w:rFonts w:eastAsia="Calibri"/>
                <w:lang w:eastAsia="ar-SA"/>
              </w:rPr>
              <w:t>Sutvarkyta darbo vieta;</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Reikėjo mokytojo konsultacijų;</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leistinos.</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 ar greičiau;</w:t>
            </w:r>
          </w:p>
          <w:p w:rsidR="00D33A00" w:rsidRPr="00D47549" w:rsidRDefault="00D33A00" w:rsidP="00CD1B90">
            <w:pPr>
              <w:widowControl w:val="0"/>
              <w:suppressAutoHyphens/>
              <w:rPr>
                <w:rFonts w:eastAsia="Calibri"/>
                <w:lang w:eastAsia="ar-SA"/>
              </w:rPr>
            </w:pPr>
            <w:r w:rsidRPr="00D47549">
              <w:rPr>
                <w:rFonts w:eastAsia="Calibri"/>
                <w:lang w:eastAsia="ar-SA"/>
              </w:rPr>
              <w:t>Darbo vieta sutvarkyta pagal reikalavimus;</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Dirbta savarankiškai;</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t>6. Restauruoti medienos apdailos dangas.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 xml:space="preserve">6.1. Tema. </w:t>
            </w:r>
            <w:r w:rsidRPr="00D47549">
              <w:rPr>
                <w:rFonts w:eastAsia="Calibri"/>
                <w:lang w:eastAsia="ar-SA"/>
              </w:rPr>
              <w:t>Medienos apdailos dangų restauravimas.</w:t>
            </w:r>
          </w:p>
          <w:p w:rsidR="00D33A00" w:rsidRPr="00D47549" w:rsidRDefault="00D33A00" w:rsidP="00CD1B90">
            <w:pPr>
              <w:widowControl w:val="0"/>
              <w:suppressAutoHyphens/>
              <w:rPr>
                <w:rFonts w:eastAsia="Calibri"/>
                <w:b/>
                <w:lang w:eastAsia="ar-SA"/>
              </w:rPr>
            </w:pPr>
            <w:r w:rsidRPr="00D47549">
              <w:rPr>
                <w:rFonts w:eastAsia="Calibri"/>
                <w:b/>
                <w:lang w:eastAsia="ar-SA"/>
              </w:rPr>
              <w:t>6.1.1.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restauravimo metodus, eiliškumą ir medžiagas;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Atlikti gaminio dangos restauravimą.</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Dirbta ilgiau negu nustatyta;</w:t>
            </w:r>
          </w:p>
          <w:p w:rsidR="00D33A00" w:rsidRPr="00D47549" w:rsidRDefault="00D33A00" w:rsidP="00CD1B90">
            <w:pPr>
              <w:widowControl w:val="0"/>
              <w:suppressAutoHyphens/>
              <w:rPr>
                <w:rFonts w:eastAsia="Calibri"/>
                <w:lang w:eastAsia="ar-SA"/>
              </w:rPr>
            </w:pPr>
            <w:r w:rsidRPr="00D47549">
              <w:rPr>
                <w:rFonts w:eastAsia="Calibri"/>
                <w:lang w:eastAsia="ar-SA"/>
              </w:rPr>
              <w:t>Darbo vieta nesutvarkyta;</w:t>
            </w:r>
          </w:p>
          <w:p w:rsidR="00D33A00" w:rsidRPr="00D47549" w:rsidRDefault="00D33A00" w:rsidP="00CD1B90">
            <w:pPr>
              <w:widowControl w:val="0"/>
              <w:suppressAutoHyphens/>
              <w:rPr>
                <w:rFonts w:eastAsia="Calibri"/>
                <w:lang w:eastAsia="ar-SA"/>
              </w:rPr>
            </w:pPr>
            <w:r w:rsidRPr="00D47549">
              <w:rPr>
                <w:rFonts w:eastAsia="Calibri"/>
                <w:lang w:eastAsia="ar-SA"/>
              </w:rPr>
              <w:t>Darbų saugos laikėsi;</w:t>
            </w:r>
          </w:p>
          <w:p w:rsidR="00D33A00" w:rsidRPr="00D47549" w:rsidRDefault="00D33A00" w:rsidP="00CD1B90">
            <w:pPr>
              <w:widowControl w:val="0"/>
              <w:suppressAutoHyphens/>
              <w:rPr>
                <w:rFonts w:eastAsia="Calibri"/>
                <w:lang w:eastAsia="ar-SA"/>
              </w:rPr>
            </w:pPr>
            <w:r w:rsidRPr="00D47549">
              <w:rPr>
                <w:rFonts w:eastAsia="Calibri"/>
                <w:lang w:eastAsia="ar-SA"/>
              </w:rPr>
              <w:t>Dirbta nesavarankiškai;</w:t>
            </w:r>
          </w:p>
          <w:p w:rsidR="00D33A00" w:rsidRPr="00D47549" w:rsidRDefault="00D33A00" w:rsidP="00CD1B90">
            <w:pPr>
              <w:widowControl w:val="0"/>
              <w:suppressAutoHyphens/>
              <w:rPr>
                <w:rFonts w:eastAsia="Calibri"/>
                <w:lang w:eastAsia="ar-SA"/>
              </w:rPr>
            </w:pPr>
            <w:r w:rsidRPr="00D47549">
              <w:rPr>
                <w:rFonts w:eastAsia="Calibri"/>
                <w:lang w:eastAsia="ar-SA"/>
              </w:rPr>
              <w:t>Pereikvotos medžiagos;</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nežymios.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w:t>
            </w:r>
          </w:p>
          <w:p w:rsidR="00D33A00" w:rsidRPr="00D47549" w:rsidRDefault="00D33A00" w:rsidP="00CD1B90">
            <w:pPr>
              <w:widowControl w:val="0"/>
              <w:suppressAutoHyphens/>
              <w:rPr>
                <w:rFonts w:eastAsia="Calibri"/>
                <w:lang w:eastAsia="ar-SA"/>
              </w:rPr>
            </w:pPr>
            <w:r w:rsidRPr="00D47549">
              <w:rPr>
                <w:rFonts w:eastAsia="Calibri"/>
                <w:lang w:eastAsia="ar-SA"/>
              </w:rPr>
              <w:t>Sutvarkyta darbo vieta;</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Reikėjo mokytojo konsultacijų;</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leistinos.</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 ar greičiau;</w:t>
            </w:r>
          </w:p>
          <w:p w:rsidR="00D33A00" w:rsidRPr="00D47549" w:rsidRDefault="00D33A00" w:rsidP="00CD1B90">
            <w:pPr>
              <w:widowControl w:val="0"/>
              <w:suppressAutoHyphens/>
              <w:rPr>
                <w:rFonts w:eastAsia="Calibri"/>
                <w:lang w:eastAsia="ar-SA"/>
              </w:rPr>
            </w:pPr>
            <w:r w:rsidRPr="00D47549">
              <w:rPr>
                <w:rFonts w:eastAsia="Calibri"/>
                <w:lang w:eastAsia="ar-SA"/>
              </w:rPr>
              <w:t>Darbo vieta sutvarkyta pagal reikalavimus;</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Dirbta savarankiškai;</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lastRenderedPageBreak/>
              <w:t>7. Ekologiškai restauruoti medieną ir jos gaminius.</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7.1.</w:t>
            </w:r>
            <w:r w:rsidRPr="00D47549">
              <w:rPr>
                <w:rFonts w:eastAsia="Calibri"/>
                <w:lang w:eastAsia="ar-SA"/>
              </w:rPr>
              <w:t xml:space="preserve"> </w:t>
            </w:r>
            <w:r w:rsidRPr="00D47549">
              <w:rPr>
                <w:rFonts w:eastAsia="Calibri"/>
                <w:b/>
                <w:lang w:eastAsia="ar-SA"/>
              </w:rPr>
              <w:t xml:space="preserve">Tema. </w:t>
            </w:r>
            <w:r w:rsidRPr="00D47549">
              <w:rPr>
                <w:rFonts w:eastAsia="Calibri"/>
                <w:lang w:eastAsia="ar-SA"/>
              </w:rPr>
              <w:t>Ekologinis medienos restauravimas.</w:t>
            </w:r>
          </w:p>
          <w:p w:rsidR="00D33A00" w:rsidRPr="00D47549" w:rsidRDefault="00D33A00" w:rsidP="00CD1B90">
            <w:pPr>
              <w:widowControl w:val="0"/>
              <w:suppressAutoHyphens/>
              <w:rPr>
                <w:rFonts w:eastAsia="Calibri"/>
                <w:b/>
                <w:lang w:eastAsia="ar-SA"/>
              </w:rPr>
            </w:pPr>
            <w:r w:rsidRPr="00D47549">
              <w:rPr>
                <w:rFonts w:eastAsia="Calibri"/>
                <w:b/>
                <w:lang w:eastAsia="ar-SA"/>
              </w:rPr>
              <w:t>7.1.1. 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restauravimo metodus, eiliškumą ir medžiagas;</w:t>
            </w:r>
          </w:p>
          <w:p w:rsidR="00D33A00" w:rsidRPr="00D47549" w:rsidRDefault="00D33A00" w:rsidP="00CD1B90">
            <w:pPr>
              <w:widowControl w:val="0"/>
              <w:numPr>
                <w:ilvl w:val="0"/>
                <w:numId w:val="3"/>
              </w:numPr>
              <w:suppressAutoHyphens/>
              <w:ind w:left="0" w:firstLine="0"/>
              <w:rPr>
                <w:rFonts w:eastAsia="Calibri"/>
                <w:b/>
                <w:lang w:eastAsia="ar-SA"/>
              </w:rPr>
            </w:pPr>
            <w:r w:rsidRPr="00D47549">
              <w:rPr>
                <w:rFonts w:eastAsia="Calibri"/>
                <w:lang w:eastAsia="ar-SA"/>
              </w:rPr>
              <w:t>Atlikti ekologinį gaminio ar jo elementų restauravimą.</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Dirbta ilgiau negu nustatyta;</w:t>
            </w:r>
          </w:p>
          <w:p w:rsidR="00D33A00" w:rsidRPr="00D47549" w:rsidRDefault="00D33A00" w:rsidP="00CD1B90">
            <w:pPr>
              <w:widowControl w:val="0"/>
              <w:suppressAutoHyphens/>
              <w:rPr>
                <w:rFonts w:eastAsia="Calibri"/>
                <w:lang w:eastAsia="ar-SA"/>
              </w:rPr>
            </w:pPr>
            <w:r w:rsidRPr="00D47549">
              <w:rPr>
                <w:rFonts w:eastAsia="Calibri"/>
                <w:lang w:eastAsia="ar-SA"/>
              </w:rPr>
              <w:t>Darbo vieta nesutvarkyta;</w:t>
            </w:r>
          </w:p>
          <w:p w:rsidR="00D33A00" w:rsidRPr="00D47549" w:rsidRDefault="00D33A00" w:rsidP="00CD1B90">
            <w:pPr>
              <w:widowControl w:val="0"/>
              <w:suppressAutoHyphens/>
              <w:rPr>
                <w:rFonts w:eastAsia="Calibri"/>
                <w:lang w:eastAsia="ar-SA"/>
              </w:rPr>
            </w:pPr>
            <w:r w:rsidRPr="00D47549">
              <w:rPr>
                <w:rFonts w:eastAsia="Calibri"/>
                <w:lang w:eastAsia="ar-SA"/>
              </w:rPr>
              <w:t>Darbų saugos laikėsi;</w:t>
            </w:r>
          </w:p>
          <w:p w:rsidR="00D33A00" w:rsidRPr="00D47549" w:rsidRDefault="00D33A00" w:rsidP="00CD1B90">
            <w:pPr>
              <w:widowControl w:val="0"/>
              <w:suppressAutoHyphens/>
              <w:rPr>
                <w:rFonts w:eastAsia="Calibri"/>
                <w:lang w:eastAsia="ar-SA"/>
              </w:rPr>
            </w:pPr>
            <w:r w:rsidRPr="00D47549">
              <w:rPr>
                <w:rFonts w:eastAsia="Calibri"/>
                <w:lang w:eastAsia="ar-SA"/>
              </w:rPr>
              <w:t>Dirbta nesavarankiškai;</w:t>
            </w:r>
          </w:p>
          <w:p w:rsidR="00D33A00" w:rsidRPr="00D47549" w:rsidRDefault="00D33A00" w:rsidP="00CD1B90">
            <w:pPr>
              <w:widowControl w:val="0"/>
              <w:suppressAutoHyphens/>
              <w:rPr>
                <w:rFonts w:eastAsia="Calibri"/>
                <w:lang w:eastAsia="ar-SA"/>
              </w:rPr>
            </w:pPr>
            <w:r w:rsidRPr="00D47549">
              <w:rPr>
                <w:rFonts w:eastAsia="Calibri"/>
                <w:lang w:eastAsia="ar-SA"/>
              </w:rPr>
              <w:t>Pereikvotos medžiagos;</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nežymios.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w:t>
            </w:r>
          </w:p>
          <w:p w:rsidR="00D33A00" w:rsidRPr="00D47549" w:rsidRDefault="00D33A00" w:rsidP="00CD1B90">
            <w:pPr>
              <w:widowControl w:val="0"/>
              <w:suppressAutoHyphens/>
              <w:rPr>
                <w:rFonts w:eastAsia="Calibri"/>
                <w:lang w:eastAsia="ar-SA"/>
              </w:rPr>
            </w:pPr>
            <w:r w:rsidRPr="00D47549">
              <w:rPr>
                <w:rFonts w:eastAsia="Calibri"/>
                <w:lang w:eastAsia="ar-SA"/>
              </w:rPr>
              <w:t>Sutvarkyta darbo vieta;</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Reikėjo mokytojo konsultacijų;</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leistinos.</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 ar greičiau;</w:t>
            </w:r>
          </w:p>
          <w:p w:rsidR="00D33A00" w:rsidRPr="00D47549" w:rsidRDefault="00D33A00" w:rsidP="00CD1B90">
            <w:pPr>
              <w:widowControl w:val="0"/>
              <w:suppressAutoHyphens/>
              <w:rPr>
                <w:rFonts w:eastAsia="Calibri"/>
                <w:lang w:eastAsia="ar-SA"/>
              </w:rPr>
            </w:pPr>
            <w:r w:rsidRPr="00D47549">
              <w:rPr>
                <w:rFonts w:eastAsia="Calibri"/>
                <w:lang w:eastAsia="ar-SA"/>
              </w:rPr>
              <w:t>Darbo vieta sutvarkyta pagal reikalavimus;</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Dirbta savarankiškai;</w:t>
            </w:r>
          </w:p>
          <w:p w:rsidR="00D33A00" w:rsidRPr="00D47549" w:rsidRDefault="00D33A00" w:rsidP="00CD1B90">
            <w:pPr>
              <w:widowControl w:val="0"/>
              <w:suppressAutoHyphens/>
              <w:rPr>
                <w:rFonts w:eastAsia="Calibri"/>
                <w:sz w:val="22"/>
                <w:szCs w:val="22"/>
                <w:lang w:eastAsia="ar-SA"/>
              </w:rPr>
            </w:pPr>
            <w:r w:rsidRPr="00D47549">
              <w:rPr>
                <w:rFonts w:eastAsia="Calibri"/>
                <w:lang w:eastAsia="ar-SA"/>
              </w:rPr>
              <w:t>Medžiagos panaudotos pagal normą.</w:t>
            </w:r>
          </w:p>
        </w:tc>
      </w:tr>
      <w:tr w:rsidR="00D33A00" w:rsidRPr="00D47549" w:rsidTr="00066E69">
        <w:tblPrEx>
          <w:tblLook w:val="04A0" w:firstRow="1" w:lastRow="0" w:firstColumn="1" w:lastColumn="0" w:noHBand="0" w:noVBand="1"/>
        </w:tblPrEx>
        <w:trPr>
          <w:trHeight w:val="57"/>
        </w:trPr>
        <w:tc>
          <w:tcPr>
            <w:tcW w:w="1160"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lang w:eastAsia="ar-SA"/>
              </w:rPr>
              <w:t>8. Dezinfekuoti ir konservuoti sunykusią vertingą medieną.</w:t>
            </w:r>
          </w:p>
        </w:tc>
        <w:tc>
          <w:tcPr>
            <w:tcW w:w="155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8.1.</w:t>
            </w:r>
            <w:r w:rsidRPr="00D47549">
              <w:rPr>
                <w:rFonts w:eastAsia="Calibri"/>
                <w:lang w:eastAsia="ar-SA"/>
              </w:rPr>
              <w:t xml:space="preserve"> </w:t>
            </w:r>
            <w:r w:rsidRPr="00D47549">
              <w:rPr>
                <w:rFonts w:eastAsia="Calibri"/>
                <w:b/>
                <w:lang w:eastAsia="ar-SA"/>
              </w:rPr>
              <w:t xml:space="preserve">Tema. </w:t>
            </w:r>
            <w:r w:rsidRPr="00D47549">
              <w:rPr>
                <w:rFonts w:eastAsia="Calibri"/>
                <w:lang w:eastAsia="ar-SA"/>
              </w:rPr>
              <w:t>Sunykusios vertingos medienos dezinfekcija ir konservavimas.</w:t>
            </w:r>
          </w:p>
          <w:p w:rsidR="00D33A00" w:rsidRPr="00D47549" w:rsidRDefault="00D33A00" w:rsidP="00CD1B90">
            <w:pPr>
              <w:widowControl w:val="0"/>
              <w:suppressAutoHyphens/>
              <w:rPr>
                <w:rFonts w:eastAsia="Calibri"/>
                <w:b/>
                <w:lang w:eastAsia="ar-SA"/>
              </w:rPr>
            </w:pPr>
            <w:r w:rsidRPr="00D47549">
              <w:rPr>
                <w:rFonts w:eastAsia="Calibri"/>
                <w:b/>
                <w:lang w:eastAsia="ar-SA"/>
              </w:rPr>
              <w:t>8.1.1.</w:t>
            </w:r>
            <w:r w:rsidRPr="00D47549">
              <w:rPr>
                <w:rFonts w:eastAsia="Calibri"/>
                <w:lang w:eastAsia="ar-SA"/>
              </w:rPr>
              <w:t xml:space="preserve"> </w:t>
            </w:r>
            <w:r w:rsidRPr="00D47549">
              <w:rPr>
                <w:rFonts w:eastAsia="Calibri"/>
                <w:b/>
                <w:lang w:eastAsia="ar-SA"/>
              </w:rPr>
              <w:t>Užduotys: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Nustatyti defektus ir jų atsiradimo priežastis;</w:t>
            </w:r>
          </w:p>
          <w:p w:rsidR="00D33A00" w:rsidRPr="00D47549" w:rsidRDefault="00D33A00" w:rsidP="00CD1B90">
            <w:pPr>
              <w:widowControl w:val="0"/>
              <w:numPr>
                <w:ilvl w:val="0"/>
                <w:numId w:val="3"/>
              </w:numPr>
              <w:suppressAutoHyphens/>
              <w:ind w:left="0" w:firstLine="0"/>
              <w:rPr>
                <w:rFonts w:eastAsia="Calibri"/>
                <w:lang w:eastAsia="ar-SA"/>
              </w:rPr>
            </w:pPr>
            <w:r w:rsidRPr="00D47549">
              <w:rPr>
                <w:rFonts w:eastAsia="Calibri"/>
                <w:lang w:eastAsia="ar-SA"/>
              </w:rPr>
              <w:t>Parinkti dezinfekcijos ir konservavimo metodus, eiliškumą ir medžiagas;</w:t>
            </w:r>
          </w:p>
          <w:p w:rsidR="00D33A00" w:rsidRPr="00D47549" w:rsidRDefault="00D33A00" w:rsidP="00CD1B90">
            <w:pPr>
              <w:widowControl w:val="0"/>
              <w:numPr>
                <w:ilvl w:val="0"/>
                <w:numId w:val="3"/>
              </w:numPr>
              <w:suppressAutoHyphens/>
              <w:ind w:left="0" w:firstLine="0"/>
              <w:rPr>
                <w:rFonts w:eastAsia="Calibri"/>
                <w:b/>
                <w:lang w:eastAsia="ar-SA"/>
              </w:rPr>
            </w:pPr>
            <w:r w:rsidRPr="00D47549">
              <w:rPr>
                <w:rFonts w:eastAsia="Calibri"/>
                <w:lang w:eastAsia="ar-SA"/>
              </w:rPr>
              <w:t>Atlikti gaminio dezinfekciją ir konservavimą.</w:t>
            </w:r>
          </w:p>
        </w:tc>
        <w:tc>
          <w:tcPr>
            <w:tcW w:w="2285" w:type="pct"/>
            <w:shd w:val="clear" w:color="auto" w:fill="auto"/>
          </w:tcPr>
          <w:p w:rsidR="00D33A00" w:rsidRPr="00D47549" w:rsidRDefault="00D33A00" w:rsidP="00CD1B90">
            <w:pPr>
              <w:widowControl w:val="0"/>
              <w:suppressAutoHyphens/>
              <w:rPr>
                <w:rFonts w:eastAsia="Calibri"/>
                <w:lang w:eastAsia="ar-SA"/>
              </w:rPr>
            </w:pPr>
            <w:r w:rsidRPr="00D47549">
              <w:rPr>
                <w:rFonts w:eastAsia="Calibri"/>
                <w:b/>
                <w:lang w:eastAsia="ar-SA"/>
              </w:rPr>
              <w:t>Patenkinamai: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Dirbta ilgiau negu nustatyta;</w:t>
            </w:r>
          </w:p>
          <w:p w:rsidR="00D33A00" w:rsidRPr="00D47549" w:rsidRDefault="00D33A00" w:rsidP="00CD1B90">
            <w:pPr>
              <w:widowControl w:val="0"/>
              <w:suppressAutoHyphens/>
              <w:rPr>
                <w:rFonts w:eastAsia="Calibri"/>
                <w:lang w:eastAsia="ar-SA"/>
              </w:rPr>
            </w:pPr>
            <w:r w:rsidRPr="00D47549">
              <w:rPr>
                <w:rFonts w:eastAsia="Calibri"/>
                <w:lang w:eastAsia="ar-SA"/>
              </w:rPr>
              <w:t>Darbo vieta nesutvarkyta;</w:t>
            </w:r>
          </w:p>
          <w:p w:rsidR="00D33A00" w:rsidRPr="00D47549" w:rsidRDefault="00D33A00" w:rsidP="00CD1B90">
            <w:pPr>
              <w:widowControl w:val="0"/>
              <w:suppressAutoHyphens/>
              <w:rPr>
                <w:rFonts w:eastAsia="Calibri"/>
                <w:lang w:eastAsia="ar-SA"/>
              </w:rPr>
            </w:pPr>
            <w:r w:rsidRPr="00D47549">
              <w:rPr>
                <w:rFonts w:eastAsia="Calibri"/>
                <w:lang w:eastAsia="ar-SA"/>
              </w:rPr>
              <w:t>Darbų saugos laikėsi;</w:t>
            </w:r>
          </w:p>
          <w:p w:rsidR="00D33A00" w:rsidRPr="00D47549" w:rsidRDefault="00D33A00" w:rsidP="00CD1B90">
            <w:pPr>
              <w:widowControl w:val="0"/>
              <w:suppressAutoHyphens/>
              <w:rPr>
                <w:rFonts w:eastAsia="Calibri"/>
                <w:lang w:eastAsia="ar-SA"/>
              </w:rPr>
            </w:pPr>
            <w:r w:rsidRPr="00D47549">
              <w:rPr>
                <w:rFonts w:eastAsia="Calibri"/>
                <w:lang w:eastAsia="ar-SA"/>
              </w:rPr>
              <w:t>Dirbta nesavarankiškai;</w:t>
            </w:r>
          </w:p>
          <w:p w:rsidR="00D33A00" w:rsidRPr="00D47549" w:rsidRDefault="00D33A00" w:rsidP="00CD1B90">
            <w:pPr>
              <w:widowControl w:val="0"/>
              <w:suppressAutoHyphens/>
              <w:rPr>
                <w:rFonts w:eastAsia="Calibri"/>
                <w:lang w:eastAsia="ar-SA"/>
              </w:rPr>
            </w:pPr>
            <w:r w:rsidRPr="00D47549">
              <w:rPr>
                <w:rFonts w:eastAsia="Calibri"/>
                <w:lang w:eastAsia="ar-SA"/>
              </w:rPr>
              <w:t>Pereikvotos medžiagos;</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nežymios.</w:t>
            </w:r>
          </w:p>
          <w:p w:rsidR="00D33A00" w:rsidRPr="00D47549" w:rsidRDefault="00D33A00" w:rsidP="00CD1B90">
            <w:pPr>
              <w:widowControl w:val="0"/>
              <w:suppressAutoHyphens/>
              <w:rPr>
                <w:rFonts w:eastAsia="Calibri"/>
                <w:lang w:eastAsia="ar-SA"/>
              </w:rPr>
            </w:pPr>
            <w:r w:rsidRPr="00D47549">
              <w:rPr>
                <w:rFonts w:eastAsia="Calibri"/>
                <w:b/>
                <w:lang w:eastAsia="ar-SA"/>
              </w:rPr>
              <w:t>Gerai: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w:t>
            </w:r>
          </w:p>
          <w:p w:rsidR="00D33A00" w:rsidRPr="00D47549" w:rsidRDefault="00D33A00" w:rsidP="00CD1B90">
            <w:pPr>
              <w:widowControl w:val="0"/>
              <w:suppressAutoHyphens/>
              <w:rPr>
                <w:rFonts w:eastAsia="Calibri"/>
                <w:lang w:eastAsia="ar-SA"/>
              </w:rPr>
            </w:pPr>
            <w:r w:rsidRPr="00D47549">
              <w:rPr>
                <w:rFonts w:eastAsia="Calibri"/>
                <w:lang w:eastAsia="ar-SA"/>
              </w:rPr>
              <w:t>Sutvarkyta darbo vieta;</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Reikėjo mokytojo konsultacijų;</w:t>
            </w:r>
          </w:p>
          <w:p w:rsidR="00D33A00" w:rsidRPr="00D47549" w:rsidRDefault="00D33A00" w:rsidP="00CD1B90">
            <w:pPr>
              <w:widowControl w:val="0"/>
              <w:suppressAutoHyphens/>
              <w:rPr>
                <w:rFonts w:eastAsia="Calibri"/>
                <w:lang w:eastAsia="ar-SA"/>
              </w:rPr>
            </w:pPr>
            <w:r w:rsidRPr="00D47549">
              <w:rPr>
                <w:rFonts w:eastAsia="Calibri"/>
                <w:lang w:eastAsia="ar-SA"/>
              </w:rPr>
              <w:t>Medžiagos panaudotos pagal normą;</w:t>
            </w:r>
          </w:p>
          <w:p w:rsidR="00D33A00" w:rsidRPr="00D47549" w:rsidRDefault="00D33A00" w:rsidP="00CD1B90">
            <w:pPr>
              <w:widowControl w:val="0"/>
              <w:suppressAutoHyphens/>
              <w:rPr>
                <w:rFonts w:eastAsia="Calibri"/>
                <w:lang w:eastAsia="ar-SA"/>
              </w:rPr>
            </w:pPr>
            <w:r w:rsidRPr="00D47549">
              <w:rPr>
                <w:rFonts w:eastAsia="Calibri"/>
                <w:lang w:eastAsia="ar-SA"/>
              </w:rPr>
              <w:t>Nuokrypos nuo brėžinio leistinos.</w:t>
            </w:r>
          </w:p>
          <w:p w:rsidR="00D33A00" w:rsidRPr="00D47549" w:rsidRDefault="00D33A00" w:rsidP="00CD1B90">
            <w:pPr>
              <w:widowControl w:val="0"/>
              <w:suppressAutoHyphens/>
              <w:rPr>
                <w:rFonts w:eastAsia="Calibri"/>
                <w:lang w:eastAsia="ar-SA"/>
              </w:rPr>
            </w:pPr>
            <w:r w:rsidRPr="00D47549">
              <w:rPr>
                <w:rFonts w:eastAsia="Calibri"/>
                <w:b/>
                <w:lang w:eastAsia="ar-SA"/>
              </w:rPr>
              <w:t>Puikiai:</w:t>
            </w:r>
          </w:p>
          <w:p w:rsidR="00D33A00" w:rsidRPr="00D47549" w:rsidRDefault="00D33A00" w:rsidP="00CD1B90">
            <w:pPr>
              <w:widowControl w:val="0"/>
              <w:suppressAutoHyphens/>
              <w:rPr>
                <w:rFonts w:eastAsia="Calibri"/>
                <w:lang w:eastAsia="ar-SA"/>
              </w:rPr>
            </w:pPr>
            <w:r w:rsidRPr="00D47549">
              <w:rPr>
                <w:rFonts w:eastAsia="Calibri"/>
                <w:lang w:eastAsia="ar-SA"/>
              </w:rPr>
              <w:t>Dirbta pagal technologiją;</w:t>
            </w:r>
          </w:p>
          <w:p w:rsidR="00D33A00" w:rsidRPr="00D47549" w:rsidRDefault="00D33A00" w:rsidP="00CD1B90">
            <w:pPr>
              <w:widowControl w:val="0"/>
              <w:suppressAutoHyphens/>
              <w:rPr>
                <w:rFonts w:eastAsia="Calibri"/>
                <w:lang w:eastAsia="ar-SA"/>
              </w:rPr>
            </w:pPr>
            <w:r w:rsidRPr="00D47549">
              <w:rPr>
                <w:rFonts w:eastAsia="Calibri"/>
                <w:lang w:eastAsia="ar-SA"/>
              </w:rPr>
              <w:t>Darbas atliktas per nustatytą laiką ar greičiau;</w:t>
            </w:r>
          </w:p>
          <w:p w:rsidR="00D33A00" w:rsidRPr="00D47549" w:rsidRDefault="00D33A00" w:rsidP="00CD1B90">
            <w:pPr>
              <w:widowControl w:val="0"/>
              <w:suppressAutoHyphens/>
              <w:rPr>
                <w:rFonts w:eastAsia="Calibri"/>
                <w:lang w:eastAsia="ar-SA"/>
              </w:rPr>
            </w:pPr>
            <w:r w:rsidRPr="00D47549">
              <w:rPr>
                <w:rFonts w:eastAsia="Calibri"/>
                <w:lang w:eastAsia="ar-SA"/>
              </w:rPr>
              <w:t>Darbo vieta sutvarkyta pagal reikalavimus;</w:t>
            </w:r>
          </w:p>
          <w:p w:rsidR="00D33A00" w:rsidRPr="00D47549" w:rsidRDefault="00D33A00" w:rsidP="00CD1B90">
            <w:pPr>
              <w:widowControl w:val="0"/>
              <w:suppressAutoHyphens/>
              <w:rPr>
                <w:rFonts w:eastAsia="Calibri"/>
                <w:lang w:eastAsia="ar-SA"/>
              </w:rPr>
            </w:pPr>
            <w:r w:rsidRPr="00D47549">
              <w:rPr>
                <w:rFonts w:eastAsia="Calibri"/>
                <w:lang w:eastAsia="ar-SA"/>
              </w:rPr>
              <w:t>Laikytasi darbų saugos;</w:t>
            </w:r>
          </w:p>
          <w:p w:rsidR="00D33A00" w:rsidRPr="00D47549" w:rsidRDefault="00D33A00" w:rsidP="00CD1B90">
            <w:pPr>
              <w:widowControl w:val="0"/>
              <w:suppressAutoHyphens/>
              <w:rPr>
                <w:rFonts w:eastAsia="Calibri"/>
                <w:lang w:eastAsia="ar-SA"/>
              </w:rPr>
            </w:pPr>
            <w:r w:rsidRPr="00D47549">
              <w:rPr>
                <w:rFonts w:eastAsia="Calibri"/>
                <w:lang w:eastAsia="ar-SA"/>
              </w:rPr>
              <w:t>Dirbta savarankiškai;</w:t>
            </w:r>
          </w:p>
          <w:p w:rsidR="00D33A00" w:rsidRPr="00D47549" w:rsidRDefault="00D33A00" w:rsidP="00CD1B90">
            <w:pPr>
              <w:widowControl w:val="0"/>
              <w:suppressAutoHyphens/>
              <w:rPr>
                <w:rFonts w:eastAsia="Calibri"/>
                <w:sz w:val="22"/>
                <w:szCs w:val="22"/>
                <w:lang w:eastAsia="ar-SA"/>
              </w:rPr>
            </w:pPr>
            <w:r w:rsidRPr="00D47549">
              <w:rPr>
                <w:rFonts w:eastAsia="Calibri"/>
                <w:lang w:eastAsia="ar-SA"/>
              </w:rPr>
              <w:t>Medžiagos panaudotos pagal normą.</w:t>
            </w:r>
          </w:p>
        </w:tc>
      </w:tr>
      <w:tr w:rsidR="00D33A00" w:rsidRPr="00D47549" w:rsidTr="00066E69">
        <w:trPr>
          <w:trHeight w:val="57"/>
        </w:trPr>
        <w:tc>
          <w:tcPr>
            <w:tcW w:w="1160" w:type="pct"/>
          </w:tcPr>
          <w:p w:rsidR="009E6759" w:rsidRPr="00D47549" w:rsidRDefault="009E6759" w:rsidP="00AF5654">
            <w:pPr>
              <w:widowControl w:val="0"/>
            </w:pPr>
            <w:r w:rsidRPr="00D47549">
              <w:t>Reikalavimai mokymui skirtiems metodiniams ir materialiesiems ištekliams</w:t>
            </w:r>
          </w:p>
        </w:tc>
        <w:tc>
          <w:tcPr>
            <w:tcW w:w="3840" w:type="pct"/>
            <w:gridSpan w:val="2"/>
          </w:tcPr>
          <w:p w:rsidR="009E6759" w:rsidRPr="00D47549" w:rsidRDefault="009E6759" w:rsidP="00CD1B90">
            <w:pPr>
              <w:widowControl w:val="0"/>
              <w:jc w:val="both"/>
              <w:rPr>
                <w:rFonts w:eastAsia="Calibri"/>
                <w:i/>
              </w:rPr>
            </w:pPr>
            <w:r w:rsidRPr="00D47549">
              <w:rPr>
                <w:rFonts w:eastAsia="Calibri"/>
                <w:i/>
              </w:rPr>
              <w:t>Mokymo(si) medžiaga:</w:t>
            </w:r>
          </w:p>
          <w:p w:rsidR="009E6759" w:rsidRPr="00D47549" w:rsidRDefault="00D33A00" w:rsidP="00CD1B90">
            <w:pPr>
              <w:widowControl w:val="0"/>
              <w:numPr>
                <w:ilvl w:val="0"/>
                <w:numId w:val="1"/>
              </w:numPr>
              <w:ind w:left="0" w:firstLine="0"/>
              <w:jc w:val="both"/>
            </w:pPr>
            <w:r w:rsidRPr="00D47549">
              <w:rPr>
                <w:rFonts w:eastAsia="Calibri"/>
                <w:lang w:eastAsia="ar-SA"/>
              </w:rPr>
              <w:t xml:space="preserve">Staliaus </w:t>
            </w:r>
            <w:r w:rsidR="009E6759" w:rsidRPr="00D47549">
              <w:t>modulinė profesinio mokymo programa</w:t>
            </w:r>
          </w:p>
          <w:p w:rsidR="009E6759" w:rsidRPr="00D47549" w:rsidRDefault="009E6759" w:rsidP="00CD1B90">
            <w:pPr>
              <w:widowControl w:val="0"/>
              <w:numPr>
                <w:ilvl w:val="0"/>
                <w:numId w:val="1"/>
              </w:numPr>
              <w:ind w:left="0" w:firstLine="0"/>
              <w:jc w:val="both"/>
            </w:pPr>
            <w:r w:rsidRPr="00D47549">
              <w:t>Metodinė dalomoji medžiaga, vadovėliai, užduočių sąsiuviniai</w:t>
            </w:r>
          </w:p>
          <w:p w:rsidR="009E6759" w:rsidRPr="00D47549" w:rsidRDefault="009E6759" w:rsidP="00CD1B90">
            <w:pPr>
              <w:widowControl w:val="0"/>
              <w:jc w:val="both"/>
              <w:rPr>
                <w:rFonts w:eastAsia="Calibri"/>
                <w:i/>
              </w:rPr>
            </w:pPr>
            <w:r w:rsidRPr="00D47549">
              <w:rPr>
                <w:rFonts w:eastAsia="Calibri"/>
                <w:i/>
              </w:rPr>
              <w:t>Mokymo(si) priemonės:</w:t>
            </w:r>
          </w:p>
          <w:p w:rsidR="009E6759" w:rsidRPr="00D47549" w:rsidRDefault="009E6759" w:rsidP="00CD1B90">
            <w:pPr>
              <w:widowControl w:val="0"/>
              <w:numPr>
                <w:ilvl w:val="0"/>
                <w:numId w:val="1"/>
              </w:numPr>
              <w:ind w:left="0" w:firstLine="0"/>
              <w:jc w:val="both"/>
            </w:pPr>
            <w:r w:rsidRPr="00D47549">
              <w:rPr>
                <w:rFonts w:eastAsia="Calibri"/>
              </w:rPr>
              <w:t>Techninės priemonės mokymo(si) medžiagai iliustruoti, vizualizuoti, pristatyti</w:t>
            </w:r>
            <w:r w:rsidRPr="00D47549">
              <w:t>.</w:t>
            </w:r>
          </w:p>
        </w:tc>
      </w:tr>
      <w:tr w:rsidR="00D33A00" w:rsidRPr="00D47549" w:rsidTr="00066E69">
        <w:trPr>
          <w:trHeight w:val="57"/>
        </w:trPr>
        <w:tc>
          <w:tcPr>
            <w:tcW w:w="1160" w:type="pct"/>
          </w:tcPr>
          <w:p w:rsidR="009E6759" w:rsidRPr="00D47549" w:rsidRDefault="009E6759" w:rsidP="00AF5654">
            <w:pPr>
              <w:widowControl w:val="0"/>
            </w:pPr>
            <w:r w:rsidRPr="00D47549">
              <w:t xml:space="preserve">Reikalavimai </w:t>
            </w:r>
            <w:r w:rsidRPr="00D47549">
              <w:lastRenderedPageBreak/>
              <w:t>teorinio ir praktinio mokymo vietai</w:t>
            </w:r>
          </w:p>
        </w:tc>
        <w:tc>
          <w:tcPr>
            <w:tcW w:w="3840" w:type="pct"/>
            <w:gridSpan w:val="2"/>
          </w:tcPr>
          <w:p w:rsidR="00C90751" w:rsidRDefault="009E6759" w:rsidP="00CD1B90">
            <w:pPr>
              <w:widowControl w:val="0"/>
              <w:jc w:val="both"/>
            </w:pPr>
            <w:r w:rsidRPr="00D47549">
              <w:lastRenderedPageBreak/>
              <w:t xml:space="preserve">Klasė ar kita mokymui(si) pritaikyta patalpa su techninėmis priemonėmis </w:t>
            </w:r>
            <w:r w:rsidRPr="00D47549">
              <w:lastRenderedPageBreak/>
              <w:t xml:space="preserve">(kompiuteriais, vaizdo projektoriumi, </w:t>
            </w:r>
            <w:r w:rsidRPr="00D47549">
              <w:rPr>
                <w:lang w:eastAsia="ar-SA"/>
              </w:rPr>
              <w:t>priemonėmis, IT įranga</w:t>
            </w:r>
            <w:r w:rsidRPr="00D47549">
              <w:t>) mokymo(si) medžiagai pateikti.</w:t>
            </w:r>
          </w:p>
          <w:p w:rsidR="00C90751" w:rsidRDefault="009E6759" w:rsidP="00CD1B90">
            <w:pPr>
              <w:widowControl w:val="0"/>
              <w:jc w:val="both"/>
            </w:pPr>
            <w:r w:rsidRPr="00D47549">
              <w:t>Praktinio mokymo klasė (patalpa), aprūpinta medienos apdirbimo įranga, įrankiais, mokomosiomis priemonėmis, darbų atlikimo užduotimis.</w:t>
            </w:r>
          </w:p>
          <w:p w:rsidR="009E6759" w:rsidRPr="00D47549" w:rsidRDefault="009E6759" w:rsidP="00CD1B90">
            <w:pPr>
              <w:widowControl w:val="0"/>
              <w:jc w:val="both"/>
            </w:pPr>
            <w:r w:rsidRPr="00D47549">
              <w:rPr>
                <w:lang w:eastAsia="ar-SA"/>
              </w:rPr>
              <w:t>Mokomosios medienos apdirbimo dirbtuvės su medienos apdailos kabinetu ar specialiu baru.</w:t>
            </w:r>
          </w:p>
        </w:tc>
      </w:tr>
      <w:tr w:rsidR="00D33A00" w:rsidRPr="00D47549" w:rsidTr="00066E69">
        <w:trPr>
          <w:trHeight w:val="57"/>
        </w:trPr>
        <w:tc>
          <w:tcPr>
            <w:tcW w:w="1160" w:type="pct"/>
          </w:tcPr>
          <w:p w:rsidR="009E6759" w:rsidRPr="00D47549" w:rsidRDefault="009E6759" w:rsidP="00AF5654">
            <w:pPr>
              <w:widowControl w:val="0"/>
            </w:pPr>
            <w:r w:rsidRPr="00D47549">
              <w:lastRenderedPageBreak/>
              <w:t>Reikalavimai mokytojų dalykiniam pasirengimui (dalykinei kvalifikacijai)</w:t>
            </w:r>
          </w:p>
        </w:tc>
        <w:tc>
          <w:tcPr>
            <w:tcW w:w="3840" w:type="pct"/>
            <w:gridSpan w:val="2"/>
          </w:tcPr>
          <w:p w:rsidR="009E6759" w:rsidRPr="00D47549" w:rsidRDefault="009E6759" w:rsidP="00CD1B90">
            <w:pPr>
              <w:widowControl w:val="0"/>
              <w:jc w:val="both"/>
            </w:pPr>
            <w:r w:rsidRPr="00D47549">
              <w:t>Modulį gali vesti mokytojas, turintis:</w:t>
            </w:r>
          </w:p>
          <w:p w:rsidR="009E6759" w:rsidRPr="00D47549" w:rsidRDefault="009E6759" w:rsidP="00CD1B90">
            <w:pPr>
              <w:widowControl w:val="0"/>
              <w:jc w:val="both"/>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E6759" w:rsidRPr="00D47549" w:rsidRDefault="009E6759" w:rsidP="00CD1B90">
            <w:pPr>
              <w:widowControl w:val="0"/>
              <w:jc w:val="both"/>
            </w:pPr>
            <w:r w:rsidRPr="00D47549">
              <w:t xml:space="preserve">2) </w:t>
            </w:r>
            <w:r w:rsidR="00D33A00" w:rsidRPr="00D47549">
              <w:rPr>
                <w:rFonts w:eastAsia="Calibri"/>
                <w:lang w:eastAsia="ar-SA"/>
              </w:rPr>
              <w:t>medienos apdirbimo srities (staliaus, baldžiaus ar medienos apdirbimo staklių staklininko) kvalifikaciją.</w:t>
            </w:r>
          </w:p>
        </w:tc>
      </w:tr>
    </w:tbl>
    <w:p w:rsidR="002776CC" w:rsidRPr="00D47549" w:rsidRDefault="002776CC" w:rsidP="00CD1B90">
      <w:pPr>
        <w:widowControl w:val="0"/>
        <w:rPr>
          <w:b/>
          <w:bCs/>
        </w:rPr>
      </w:pPr>
      <w:r w:rsidRPr="00D47549">
        <w:rPr>
          <w:b/>
          <w:bCs/>
        </w:rPr>
        <w:br w:type="page"/>
      </w:r>
    </w:p>
    <w:p w:rsidR="002776CC" w:rsidRPr="00D47549" w:rsidRDefault="002776CC" w:rsidP="00CD1B90">
      <w:pPr>
        <w:widowControl w:val="0"/>
        <w:jc w:val="center"/>
        <w:rPr>
          <w:b/>
        </w:rPr>
      </w:pPr>
      <w:r w:rsidRPr="00D47549">
        <w:rPr>
          <w:b/>
        </w:rPr>
        <w:lastRenderedPageBreak/>
        <w:t>5.4. BAIGIAMASIS MODULIS</w:t>
      </w:r>
    </w:p>
    <w:p w:rsidR="002776CC" w:rsidRPr="008D4182" w:rsidRDefault="002776CC" w:rsidP="008D4182">
      <w:pPr>
        <w:widowControl w:val="0"/>
      </w:pPr>
    </w:p>
    <w:p w:rsidR="002776CC" w:rsidRPr="00D47549" w:rsidRDefault="002776CC" w:rsidP="00CD1B90">
      <w:pPr>
        <w:widowControl w:val="0"/>
        <w:rPr>
          <w:b/>
        </w:rPr>
      </w:pPr>
      <w:r w:rsidRPr="00D47549">
        <w:rPr>
          <w:b/>
        </w:rPr>
        <w:t>Modulio pava</w:t>
      </w:r>
      <w:r w:rsidR="00D33A00" w:rsidRPr="00D47549">
        <w:rPr>
          <w:b/>
        </w:rPr>
        <w:t>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599"/>
      </w:tblGrid>
      <w:tr w:rsidR="000A2F19" w:rsidRPr="00D47549" w:rsidTr="00FA104C">
        <w:trPr>
          <w:trHeight w:val="57"/>
        </w:trPr>
        <w:tc>
          <w:tcPr>
            <w:tcW w:w="1167" w:type="pct"/>
          </w:tcPr>
          <w:p w:rsidR="000A2F19" w:rsidRPr="00D47549" w:rsidRDefault="000A2F19" w:rsidP="00FA104C">
            <w:pPr>
              <w:pStyle w:val="2vidutinistinklelis1"/>
              <w:widowControl w:val="0"/>
            </w:pPr>
            <w:r w:rsidRPr="00D47549">
              <w:t>Valstybinis kodas</w:t>
            </w:r>
          </w:p>
        </w:tc>
        <w:tc>
          <w:tcPr>
            <w:tcW w:w="3833" w:type="pct"/>
          </w:tcPr>
          <w:p w:rsidR="000A2F19" w:rsidRPr="00D47549" w:rsidRDefault="000A2F19" w:rsidP="00FA104C">
            <w:pPr>
              <w:pStyle w:val="2vidutinistinklelis1"/>
              <w:widowControl w:val="0"/>
            </w:pPr>
            <w:r w:rsidRPr="00D47549">
              <w:t>4000002</w:t>
            </w:r>
          </w:p>
        </w:tc>
      </w:tr>
      <w:tr w:rsidR="000A2F19" w:rsidRPr="00D47549" w:rsidTr="00FA104C">
        <w:trPr>
          <w:trHeight w:val="57"/>
        </w:trPr>
        <w:tc>
          <w:tcPr>
            <w:tcW w:w="1167" w:type="pct"/>
          </w:tcPr>
          <w:p w:rsidR="000A2F19" w:rsidRPr="00D47549" w:rsidRDefault="000A2F19" w:rsidP="00FA104C">
            <w:pPr>
              <w:pStyle w:val="2vidutinistinklelis1"/>
              <w:widowControl w:val="0"/>
            </w:pPr>
            <w:r w:rsidRPr="00D47549">
              <w:t>Modulio LTKS lygis</w:t>
            </w:r>
          </w:p>
        </w:tc>
        <w:tc>
          <w:tcPr>
            <w:tcW w:w="3833" w:type="pct"/>
          </w:tcPr>
          <w:p w:rsidR="000A2F19" w:rsidRPr="00D47549" w:rsidRDefault="000A2F19" w:rsidP="00FA104C">
            <w:pPr>
              <w:pStyle w:val="2vidutinistinklelis1"/>
              <w:widowControl w:val="0"/>
            </w:pPr>
            <w:r w:rsidRPr="00D47549">
              <w:t>IV</w:t>
            </w:r>
          </w:p>
        </w:tc>
      </w:tr>
      <w:tr w:rsidR="00A41F55" w:rsidRPr="00D47549" w:rsidTr="00FA104C">
        <w:trPr>
          <w:trHeight w:val="57"/>
        </w:trPr>
        <w:tc>
          <w:tcPr>
            <w:tcW w:w="1167" w:type="pct"/>
          </w:tcPr>
          <w:p w:rsidR="000A2F19" w:rsidRPr="00D47549" w:rsidRDefault="000A2F19" w:rsidP="00FA104C">
            <w:pPr>
              <w:pStyle w:val="2vidutinistinklelis1"/>
              <w:widowControl w:val="0"/>
            </w:pPr>
            <w:r w:rsidRPr="00D47549">
              <w:t>Apimtis mokymosi kreditais</w:t>
            </w:r>
          </w:p>
        </w:tc>
        <w:tc>
          <w:tcPr>
            <w:tcW w:w="3833" w:type="pct"/>
          </w:tcPr>
          <w:p w:rsidR="000A2F19" w:rsidRPr="00D47549" w:rsidRDefault="000A2F19" w:rsidP="00FA104C">
            <w:pPr>
              <w:pStyle w:val="2vidutinistinklelis1"/>
              <w:widowControl w:val="0"/>
            </w:pPr>
            <w:r w:rsidRPr="00D47549">
              <w:t>10</w:t>
            </w:r>
          </w:p>
        </w:tc>
      </w:tr>
      <w:tr w:rsidR="002776CC" w:rsidRPr="00D47549" w:rsidTr="00FA104C">
        <w:trPr>
          <w:trHeight w:val="57"/>
        </w:trPr>
        <w:tc>
          <w:tcPr>
            <w:tcW w:w="1167" w:type="pct"/>
            <w:shd w:val="clear" w:color="auto" w:fill="F2F2F2"/>
          </w:tcPr>
          <w:p w:rsidR="002776CC" w:rsidRPr="00D47549" w:rsidRDefault="002776CC" w:rsidP="00FA104C">
            <w:pPr>
              <w:pStyle w:val="2vidutinistinklelis1"/>
              <w:widowControl w:val="0"/>
            </w:pPr>
            <w:r w:rsidRPr="00D47549">
              <w:t>Kompetencijos</w:t>
            </w:r>
          </w:p>
        </w:tc>
        <w:tc>
          <w:tcPr>
            <w:tcW w:w="3833" w:type="pct"/>
            <w:shd w:val="clear" w:color="auto" w:fill="F2F2F2"/>
          </w:tcPr>
          <w:p w:rsidR="002776CC" w:rsidRPr="00D47549" w:rsidRDefault="002776CC" w:rsidP="00FA104C">
            <w:pPr>
              <w:pStyle w:val="2vidutinistinklelis1"/>
              <w:widowControl w:val="0"/>
            </w:pPr>
            <w:r w:rsidRPr="00D47549">
              <w:t>Mokymosi rezultatai</w:t>
            </w:r>
          </w:p>
        </w:tc>
      </w:tr>
      <w:tr w:rsidR="002776CC" w:rsidRPr="00D47549" w:rsidTr="00FA104C">
        <w:trPr>
          <w:trHeight w:val="57"/>
        </w:trPr>
        <w:tc>
          <w:tcPr>
            <w:tcW w:w="1167" w:type="pct"/>
          </w:tcPr>
          <w:p w:rsidR="002776CC" w:rsidRPr="00D47549" w:rsidRDefault="002776CC" w:rsidP="00FA104C">
            <w:pPr>
              <w:widowControl w:val="0"/>
            </w:pPr>
            <w:r w:rsidRPr="00D47549">
              <w:t>1. Formuoti darbinius įgūdžius realioje darbo vietoje.</w:t>
            </w:r>
          </w:p>
        </w:tc>
        <w:tc>
          <w:tcPr>
            <w:tcW w:w="3833" w:type="pct"/>
          </w:tcPr>
          <w:p w:rsidR="006E42B0" w:rsidRPr="00D47549" w:rsidRDefault="002776CC" w:rsidP="00FA104C">
            <w:pPr>
              <w:widowControl w:val="0"/>
              <w:rPr>
                <w:iCs/>
              </w:rPr>
            </w:pPr>
            <w:r w:rsidRPr="00D47549">
              <w:t xml:space="preserve">1.1. </w:t>
            </w:r>
            <w:r w:rsidR="006E42B0" w:rsidRPr="00D47549">
              <w:rPr>
                <w:iCs/>
              </w:rPr>
              <w:t>Įsivertinti ir realioje darbo vietoje demonstruoti įgytas kompetencijas.</w:t>
            </w:r>
          </w:p>
          <w:p w:rsidR="006E42B0" w:rsidRPr="00D47549" w:rsidRDefault="002776CC" w:rsidP="00FA104C">
            <w:pPr>
              <w:widowControl w:val="0"/>
              <w:rPr>
                <w:iCs/>
              </w:rPr>
            </w:pPr>
            <w:r w:rsidRPr="00D47549">
              <w:t xml:space="preserve">1.2. </w:t>
            </w:r>
            <w:r w:rsidR="006E42B0" w:rsidRPr="00D47549">
              <w:t xml:space="preserve">Susipažinti su būsimo darbo specifika ir </w:t>
            </w:r>
            <w:r w:rsidR="006E42B0" w:rsidRPr="00D47549">
              <w:rPr>
                <w:iCs/>
              </w:rPr>
              <w:t>adaptuotis realioje darbo vietoje.</w:t>
            </w:r>
          </w:p>
          <w:p w:rsidR="006E42B0" w:rsidRPr="00D47549" w:rsidRDefault="000A2F19" w:rsidP="00FA104C">
            <w:pPr>
              <w:pStyle w:val="2vidutinistinklelis1"/>
              <w:widowControl w:val="0"/>
            </w:pPr>
            <w:r w:rsidRPr="00D47549">
              <w:t xml:space="preserve">1.3. </w:t>
            </w:r>
            <w:r w:rsidR="006E42B0" w:rsidRPr="00D47549">
              <w:t>Įsivertinti asmenines integracijos į darbo rinką galimybes.</w:t>
            </w:r>
          </w:p>
        </w:tc>
      </w:tr>
      <w:tr w:rsidR="002776CC" w:rsidRPr="00D47549" w:rsidTr="00FA104C">
        <w:trPr>
          <w:trHeight w:val="57"/>
        </w:trPr>
        <w:tc>
          <w:tcPr>
            <w:tcW w:w="1167" w:type="pct"/>
          </w:tcPr>
          <w:p w:rsidR="002776CC" w:rsidRPr="00D47549" w:rsidRDefault="002776CC" w:rsidP="00FA104C">
            <w:pPr>
              <w:pStyle w:val="2vidutinistinklelis1"/>
              <w:widowControl w:val="0"/>
              <w:rPr>
                <w:highlight w:val="yellow"/>
              </w:rPr>
            </w:pPr>
            <w:r w:rsidRPr="00D47549">
              <w:t>Mokymosi pasiekimų vertinimo kriterijai</w:t>
            </w:r>
          </w:p>
        </w:tc>
        <w:tc>
          <w:tcPr>
            <w:tcW w:w="3833" w:type="pct"/>
          </w:tcPr>
          <w:p w:rsidR="002776CC" w:rsidRPr="00D47549" w:rsidRDefault="002776CC" w:rsidP="00FA104C">
            <w:pPr>
              <w:widowControl w:val="0"/>
              <w:rPr>
                <w:highlight w:val="green"/>
              </w:rPr>
            </w:pPr>
            <w:r w:rsidRPr="00D47549">
              <w:t xml:space="preserve">Siūlomas baigiamojo modulio vertinimas – </w:t>
            </w:r>
            <w:r w:rsidRPr="00D47549">
              <w:rPr>
                <w:i/>
              </w:rPr>
              <w:t>įskaityta (neįskaityta).</w:t>
            </w:r>
          </w:p>
        </w:tc>
      </w:tr>
      <w:tr w:rsidR="002776CC" w:rsidRPr="00D47549" w:rsidTr="00FA104C">
        <w:trPr>
          <w:trHeight w:val="57"/>
        </w:trPr>
        <w:tc>
          <w:tcPr>
            <w:tcW w:w="1167" w:type="pct"/>
          </w:tcPr>
          <w:p w:rsidR="002776CC" w:rsidRPr="00D47549" w:rsidRDefault="002776CC" w:rsidP="00FA104C">
            <w:pPr>
              <w:pStyle w:val="2vidutinistinklelis1"/>
              <w:widowControl w:val="0"/>
            </w:pPr>
            <w:r w:rsidRPr="00D47549">
              <w:t>Reikalavimai mokymui skirtiems metodiniams ir materialiesiems ištekliams</w:t>
            </w:r>
          </w:p>
        </w:tc>
        <w:tc>
          <w:tcPr>
            <w:tcW w:w="3833" w:type="pct"/>
          </w:tcPr>
          <w:p w:rsidR="002776CC" w:rsidRPr="00D47549" w:rsidRDefault="009E7372" w:rsidP="00FA104C">
            <w:pPr>
              <w:widowControl w:val="0"/>
              <w:suppressAutoHyphens/>
              <w:rPr>
                <w:i/>
              </w:rPr>
            </w:pPr>
            <w:r w:rsidRPr="00D47549">
              <w:rPr>
                <w:rFonts w:eastAsia="Calibri"/>
                <w:lang w:eastAsia="ar-SA"/>
              </w:rPr>
              <w:t>Medienos</w:t>
            </w:r>
            <w:r w:rsidR="003E450F" w:rsidRPr="00D47549">
              <w:rPr>
                <w:rFonts w:eastAsia="Calibri"/>
                <w:lang w:eastAsia="ar-SA"/>
              </w:rPr>
              <w:t xml:space="preserve"> apdirbimo</w:t>
            </w:r>
            <w:r w:rsidRPr="00D47549">
              <w:rPr>
                <w:rFonts w:eastAsia="Calibri"/>
                <w:lang w:eastAsia="ar-SA"/>
              </w:rPr>
              <w:t>,</w:t>
            </w:r>
            <w:r w:rsidR="003E450F" w:rsidRPr="00D47549">
              <w:rPr>
                <w:rFonts w:eastAsia="Calibri"/>
                <w:lang w:eastAsia="ar-SA"/>
              </w:rPr>
              <w:t xml:space="preserve"> baldų gamybos įmonė</w:t>
            </w:r>
            <w:r w:rsidRPr="00D47549">
              <w:rPr>
                <w:rFonts w:eastAsia="Calibri"/>
                <w:lang w:eastAsia="ar-SA"/>
              </w:rPr>
              <w:t>se</w:t>
            </w:r>
            <w:r w:rsidRPr="00D47549">
              <w:t xml:space="preserve"> esančios medžiagos, įrankiai, įranga, asmeninės ir kolektyvinės saugos priemonės, kurios reikalingos saugiam ir kokybiškam darbui atlikti ir staliaus kvalifikaciją sudarančioms kompetencijoms įgyti.</w:t>
            </w:r>
          </w:p>
        </w:tc>
      </w:tr>
      <w:tr w:rsidR="002776CC" w:rsidRPr="00D47549" w:rsidTr="00FA104C">
        <w:trPr>
          <w:trHeight w:val="57"/>
        </w:trPr>
        <w:tc>
          <w:tcPr>
            <w:tcW w:w="1167" w:type="pct"/>
          </w:tcPr>
          <w:p w:rsidR="002776CC" w:rsidRPr="00D47549" w:rsidRDefault="002776CC" w:rsidP="00FA104C">
            <w:pPr>
              <w:pStyle w:val="2vidutinistinklelis1"/>
              <w:widowControl w:val="0"/>
            </w:pPr>
            <w:r w:rsidRPr="00D47549">
              <w:t>Reikalavimai teorinio ir praktinio mokymo vietai</w:t>
            </w:r>
          </w:p>
        </w:tc>
        <w:tc>
          <w:tcPr>
            <w:tcW w:w="3833" w:type="pct"/>
          </w:tcPr>
          <w:p w:rsidR="002776CC" w:rsidRPr="00D47549" w:rsidRDefault="002776CC" w:rsidP="00FA104C">
            <w:pPr>
              <w:pStyle w:val="2vidutinistinklelis1"/>
              <w:widowControl w:val="0"/>
            </w:pPr>
            <w:r w:rsidRPr="00D47549">
              <w:t xml:space="preserve">Darbo vieta, leidžianti įtvirtinti įgytas </w:t>
            </w:r>
            <w:r w:rsidR="000A2F19" w:rsidRPr="00D47549">
              <w:t>staliaus</w:t>
            </w:r>
            <w:r w:rsidRPr="00D47549">
              <w:t xml:space="preserve"> kvalifikaciją sudariančias kompetencijas.</w:t>
            </w:r>
          </w:p>
        </w:tc>
      </w:tr>
      <w:tr w:rsidR="002776CC" w:rsidRPr="00D47549" w:rsidTr="00FA104C">
        <w:trPr>
          <w:trHeight w:val="57"/>
        </w:trPr>
        <w:tc>
          <w:tcPr>
            <w:tcW w:w="1167" w:type="pct"/>
          </w:tcPr>
          <w:p w:rsidR="002776CC" w:rsidRPr="00D47549" w:rsidRDefault="002776CC" w:rsidP="00FA104C">
            <w:pPr>
              <w:pStyle w:val="2vidutinistinklelis1"/>
              <w:widowControl w:val="0"/>
            </w:pPr>
            <w:r w:rsidRPr="00D47549">
              <w:t>Reikalavimai mokytojų dalykiniam pasirengimui (dalykinei kvalifikacijai)</w:t>
            </w:r>
          </w:p>
        </w:tc>
        <w:tc>
          <w:tcPr>
            <w:tcW w:w="3833" w:type="pct"/>
          </w:tcPr>
          <w:p w:rsidR="002776CC" w:rsidRPr="00D47549" w:rsidRDefault="002776CC" w:rsidP="00FA104C">
            <w:pPr>
              <w:widowControl w:val="0"/>
            </w:pPr>
            <w:r w:rsidRPr="00D47549">
              <w:t>Mokinio mokymuisi modulio metu vadovauja mokytojas, turintis:</w:t>
            </w:r>
          </w:p>
          <w:p w:rsidR="002776CC" w:rsidRPr="00D47549" w:rsidRDefault="002776CC" w:rsidP="00FA104C">
            <w:pPr>
              <w:widowControl w:val="0"/>
            </w:pPr>
            <w:r w:rsidRPr="00D475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776CC" w:rsidRPr="00D47549" w:rsidRDefault="002776CC" w:rsidP="00FA104C">
            <w:pPr>
              <w:pStyle w:val="2vidutinistinklelis1"/>
              <w:widowControl w:val="0"/>
              <w:rPr>
                <w:i/>
                <w:iCs/>
              </w:rPr>
            </w:pPr>
            <w:r w:rsidRPr="00D47549">
              <w:t xml:space="preserve">2) </w:t>
            </w:r>
            <w:r w:rsidR="00E4114F" w:rsidRPr="00D47549">
              <w:rPr>
                <w:rFonts w:eastAsia="Calibri"/>
              </w:rPr>
              <w:t>baldų ar medienos apdirbimo srities (staliaus, baldžiaus ar medienos apdirbimo staklių staklininko) kvalifikaciją.</w:t>
            </w:r>
          </w:p>
        </w:tc>
      </w:tr>
    </w:tbl>
    <w:p w:rsidR="002776CC" w:rsidRPr="00D47549" w:rsidRDefault="002776CC" w:rsidP="00CD1B90">
      <w:pPr>
        <w:widowControl w:val="0"/>
        <w:jc w:val="center"/>
        <w:rPr>
          <w:b/>
        </w:rPr>
      </w:pPr>
    </w:p>
    <w:p w:rsidR="00A55F5C" w:rsidRPr="00D47549" w:rsidRDefault="00A55F5C" w:rsidP="00CD1B90">
      <w:pPr>
        <w:widowControl w:val="0"/>
        <w:rPr>
          <w:iCs/>
        </w:rPr>
      </w:pPr>
    </w:p>
    <w:sectPr w:rsidR="00A55F5C" w:rsidRPr="00D47549" w:rsidSect="00FD772A">
      <w:pgSz w:w="11907" w:h="16839"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CB" w:rsidRDefault="007C6DCB" w:rsidP="00BB6497">
      <w:r>
        <w:separator/>
      </w:r>
    </w:p>
  </w:endnote>
  <w:endnote w:type="continuationSeparator" w:id="0">
    <w:p w:rsidR="007C6DCB" w:rsidRDefault="007C6DC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Palemonas">
    <w:altName w:val="Times New Roman"/>
    <w:charset w:val="00"/>
    <w:family w:val="roman"/>
    <w:pitch w:val="variable"/>
    <w:sig w:usb0="A000006F" w:usb1="1000004B" w:usb2="00000000" w:usb3="00000000" w:csb0="00000081" w:csb1="00000000"/>
  </w:font>
  <w:font w:name="Arial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69" w:rsidRDefault="00066E69" w:rsidP="0048412B">
    <w:pPr>
      <w:pStyle w:val="Footer"/>
      <w:jc w:val="center"/>
    </w:pPr>
    <w:r>
      <w:fldChar w:fldCharType="begin"/>
    </w:r>
    <w:r>
      <w:instrText xml:space="preserve"> PAGE   \* MERGEFORMAT </w:instrText>
    </w:r>
    <w:r>
      <w:fldChar w:fldCharType="separate"/>
    </w:r>
    <w:r w:rsidR="00C20B3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CB" w:rsidRDefault="007C6DCB" w:rsidP="00BB6497">
      <w:r>
        <w:separator/>
      </w:r>
    </w:p>
  </w:footnote>
  <w:footnote w:type="continuationSeparator" w:id="0">
    <w:p w:rsidR="007C6DCB" w:rsidRDefault="007C6DCB"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197"/>
    <w:multiLevelType w:val="hybridMultilevel"/>
    <w:tmpl w:val="DE062D5A"/>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3E86500C"/>
    <w:multiLevelType w:val="hybridMultilevel"/>
    <w:tmpl w:val="1E180820"/>
    <w:lvl w:ilvl="0" w:tplc="C2AE169A">
      <w:start w:val="1"/>
      <w:numFmt w:val="bullet"/>
      <w:lvlText w:val=""/>
      <w:lvlJc w:val="left"/>
      <w:pPr>
        <w:ind w:left="661" w:hanging="360"/>
      </w:pPr>
      <w:rPr>
        <w:rFonts w:ascii="Symbol" w:hAnsi="Symbol" w:hint="default"/>
        <w:color w:val="auto"/>
      </w:rPr>
    </w:lvl>
    <w:lvl w:ilvl="1" w:tplc="04270003">
      <w:start w:val="1"/>
      <w:numFmt w:val="bullet"/>
      <w:lvlText w:val="o"/>
      <w:lvlJc w:val="left"/>
      <w:pPr>
        <w:ind w:left="1381" w:hanging="360"/>
      </w:pPr>
      <w:rPr>
        <w:rFonts w:ascii="Courier New" w:hAnsi="Courier New" w:cs="Courier New" w:hint="default"/>
      </w:rPr>
    </w:lvl>
    <w:lvl w:ilvl="2" w:tplc="04270005" w:tentative="1">
      <w:start w:val="1"/>
      <w:numFmt w:val="bullet"/>
      <w:lvlText w:val=""/>
      <w:lvlJc w:val="left"/>
      <w:pPr>
        <w:ind w:left="2101" w:hanging="360"/>
      </w:pPr>
      <w:rPr>
        <w:rFonts w:ascii="Wingdings" w:hAnsi="Wingdings" w:hint="default"/>
      </w:rPr>
    </w:lvl>
    <w:lvl w:ilvl="3" w:tplc="04270001" w:tentative="1">
      <w:start w:val="1"/>
      <w:numFmt w:val="bullet"/>
      <w:lvlText w:val=""/>
      <w:lvlJc w:val="left"/>
      <w:pPr>
        <w:ind w:left="2821" w:hanging="360"/>
      </w:pPr>
      <w:rPr>
        <w:rFonts w:ascii="Symbol" w:hAnsi="Symbol" w:hint="default"/>
      </w:rPr>
    </w:lvl>
    <w:lvl w:ilvl="4" w:tplc="04270003" w:tentative="1">
      <w:start w:val="1"/>
      <w:numFmt w:val="bullet"/>
      <w:lvlText w:val="o"/>
      <w:lvlJc w:val="left"/>
      <w:pPr>
        <w:ind w:left="3541" w:hanging="360"/>
      </w:pPr>
      <w:rPr>
        <w:rFonts w:ascii="Courier New" w:hAnsi="Courier New" w:cs="Courier New" w:hint="default"/>
      </w:rPr>
    </w:lvl>
    <w:lvl w:ilvl="5" w:tplc="04270005" w:tentative="1">
      <w:start w:val="1"/>
      <w:numFmt w:val="bullet"/>
      <w:lvlText w:val=""/>
      <w:lvlJc w:val="left"/>
      <w:pPr>
        <w:ind w:left="4261" w:hanging="360"/>
      </w:pPr>
      <w:rPr>
        <w:rFonts w:ascii="Wingdings" w:hAnsi="Wingdings" w:hint="default"/>
      </w:rPr>
    </w:lvl>
    <w:lvl w:ilvl="6" w:tplc="04270001" w:tentative="1">
      <w:start w:val="1"/>
      <w:numFmt w:val="bullet"/>
      <w:lvlText w:val=""/>
      <w:lvlJc w:val="left"/>
      <w:pPr>
        <w:ind w:left="4981" w:hanging="360"/>
      </w:pPr>
      <w:rPr>
        <w:rFonts w:ascii="Symbol" w:hAnsi="Symbol" w:hint="default"/>
      </w:rPr>
    </w:lvl>
    <w:lvl w:ilvl="7" w:tplc="04270003" w:tentative="1">
      <w:start w:val="1"/>
      <w:numFmt w:val="bullet"/>
      <w:lvlText w:val="o"/>
      <w:lvlJc w:val="left"/>
      <w:pPr>
        <w:ind w:left="5701" w:hanging="360"/>
      </w:pPr>
      <w:rPr>
        <w:rFonts w:ascii="Courier New" w:hAnsi="Courier New" w:cs="Courier New" w:hint="default"/>
      </w:rPr>
    </w:lvl>
    <w:lvl w:ilvl="8" w:tplc="04270005" w:tentative="1">
      <w:start w:val="1"/>
      <w:numFmt w:val="bullet"/>
      <w:lvlText w:val=""/>
      <w:lvlJc w:val="left"/>
      <w:pPr>
        <w:ind w:left="6421" w:hanging="360"/>
      </w:pPr>
      <w:rPr>
        <w:rFonts w:ascii="Wingdings" w:hAnsi="Wingdings" w:hint="default"/>
      </w:rPr>
    </w:lvl>
  </w:abstractNum>
  <w:abstractNum w:abstractNumId="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B384FBA"/>
    <w:multiLevelType w:val="multilevel"/>
    <w:tmpl w:val="C2441C26"/>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75422400"/>
    <w:multiLevelType w:val="hybridMultilevel"/>
    <w:tmpl w:val="189EA4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0B86"/>
    <w:rsid w:val="000152E0"/>
    <w:rsid w:val="000203A9"/>
    <w:rsid w:val="00020ED3"/>
    <w:rsid w:val="00021A0B"/>
    <w:rsid w:val="000236EB"/>
    <w:rsid w:val="00031E76"/>
    <w:rsid w:val="000327EB"/>
    <w:rsid w:val="00032CC7"/>
    <w:rsid w:val="000332A8"/>
    <w:rsid w:val="00041979"/>
    <w:rsid w:val="00043529"/>
    <w:rsid w:val="00047805"/>
    <w:rsid w:val="00051066"/>
    <w:rsid w:val="000523D4"/>
    <w:rsid w:val="00053AE2"/>
    <w:rsid w:val="00054537"/>
    <w:rsid w:val="00054E33"/>
    <w:rsid w:val="000559F2"/>
    <w:rsid w:val="00056320"/>
    <w:rsid w:val="000567CF"/>
    <w:rsid w:val="00057BE2"/>
    <w:rsid w:val="00064D35"/>
    <w:rsid w:val="00066163"/>
    <w:rsid w:val="00066E69"/>
    <w:rsid w:val="000704B2"/>
    <w:rsid w:val="000721AA"/>
    <w:rsid w:val="00073ADE"/>
    <w:rsid w:val="00076B2D"/>
    <w:rsid w:val="00084F99"/>
    <w:rsid w:val="00086301"/>
    <w:rsid w:val="00086D78"/>
    <w:rsid w:val="0009216E"/>
    <w:rsid w:val="00092AF6"/>
    <w:rsid w:val="00097890"/>
    <w:rsid w:val="00097980"/>
    <w:rsid w:val="000A0840"/>
    <w:rsid w:val="000A16BC"/>
    <w:rsid w:val="000A2B33"/>
    <w:rsid w:val="000A2F19"/>
    <w:rsid w:val="000A4243"/>
    <w:rsid w:val="000A5311"/>
    <w:rsid w:val="000A7D67"/>
    <w:rsid w:val="000B085C"/>
    <w:rsid w:val="000B2833"/>
    <w:rsid w:val="000B494D"/>
    <w:rsid w:val="000B5370"/>
    <w:rsid w:val="000B7EB7"/>
    <w:rsid w:val="000C1524"/>
    <w:rsid w:val="000C1D41"/>
    <w:rsid w:val="000C4F4B"/>
    <w:rsid w:val="000C50E1"/>
    <w:rsid w:val="000C5D5A"/>
    <w:rsid w:val="000C6767"/>
    <w:rsid w:val="000D2078"/>
    <w:rsid w:val="000D2A83"/>
    <w:rsid w:val="000D3ECB"/>
    <w:rsid w:val="000D59AE"/>
    <w:rsid w:val="000D67C3"/>
    <w:rsid w:val="000D6801"/>
    <w:rsid w:val="000E6FE7"/>
    <w:rsid w:val="000F401D"/>
    <w:rsid w:val="000F5D80"/>
    <w:rsid w:val="000F60DC"/>
    <w:rsid w:val="000F674A"/>
    <w:rsid w:val="000F67E6"/>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4CD9"/>
    <w:rsid w:val="00143FB0"/>
    <w:rsid w:val="00145580"/>
    <w:rsid w:val="00146F58"/>
    <w:rsid w:val="001478E6"/>
    <w:rsid w:val="00153973"/>
    <w:rsid w:val="001544AC"/>
    <w:rsid w:val="00156D76"/>
    <w:rsid w:val="00156E07"/>
    <w:rsid w:val="00156E99"/>
    <w:rsid w:val="001577B6"/>
    <w:rsid w:val="00162222"/>
    <w:rsid w:val="0016362C"/>
    <w:rsid w:val="00164BDB"/>
    <w:rsid w:val="00164CA1"/>
    <w:rsid w:val="001652E1"/>
    <w:rsid w:val="00165CCD"/>
    <w:rsid w:val="00165E46"/>
    <w:rsid w:val="00171BAC"/>
    <w:rsid w:val="00175EC2"/>
    <w:rsid w:val="001770A2"/>
    <w:rsid w:val="00177332"/>
    <w:rsid w:val="001777DB"/>
    <w:rsid w:val="00177CFA"/>
    <w:rsid w:val="00181F1D"/>
    <w:rsid w:val="0018276F"/>
    <w:rsid w:val="001866F0"/>
    <w:rsid w:val="001920DE"/>
    <w:rsid w:val="0019354D"/>
    <w:rsid w:val="00193B8A"/>
    <w:rsid w:val="00194248"/>
    <w:rsid w:val="001966F2"/>
    <w:rsid w:val="001A0836"/>
    <w:rsid w:val="001B0751"/>
    <w:rsid w:val="001B14C1"/>
    <w:rsid w:val="001B19DC"/>
    <w:rsid w:val="001B1E28"/>
    <w:rsid w:val="001B60C6"/>
    <w:rsid w:val="001B6E93"/>
    <w:rsid w:val="001B7956"/>
    <w:rsid w:val="001B7AD7"/>
    <w:rsid w:val="001C0DA4"/>
    <w:rsid w:val="001C319B"/>
    <w:rsid w:val="001C5B27"/>
    <w:rsid w:val="001C767A"/>
    <w:rsid w:val="001D1480"/>
    <w:rsid w:val="001D3F13"/>
    <w:rsid w:val="001D7524"/>
    <w:rsid w:val="001E0EED"/>
    <w:rsid w:val="001E2BC9"/>
    <w:rsid w:val="001E3EFC"/>
    <w:rsid w:val="001F15DF"/>
    <w:rsid w:val="001F2FF3"/>
    <w:rsid w:val="001F3F64"/>
    <w:rsid w:val="001F4F40"/>
    <w:rsid w:val="001F64C7"/>
    <w:rsid w:val="001F7AC8"/>
    <w:rsid w:val="00200C7F"/>
    <w:rsid w:val="002014B3"/>
    <w:rsid w:val="00201AED"/>
    <w:rsid w:val="00203B17"/>
    <w:rsid w:val="00203BE2"/>
    <w:rsid w:val="002057A3"/>
    <w:rsid w:val="00205805"/>
    <w:rsid w:val="0020757A"/>
    <w:rsid w:val="002079D8"/>
    <w:rsid w:val="002152AA"/>
    <w:rsid w:val="002157F9"/>
    <w:rsid w:val="00216751"/>
    <w:rsid w:val="002207D2"/>
    <w:rsid w:val="00220A4F"/>
    <w:rsid w:val="00220D1F"/>
    <w:rsid w:val="002217A6"/>
    <w:rsid w:val="00222DA0"/>
    <w:rsid w:val="00223DD5"/>
    <w:rsid w:val="00223F6A"/>
    <w:rsid w:val="00224C3F"/>
    <w:rsid w:val="00224D56"/>
    <w:rsid w:val="00227D7B"/>
    <w:rsid w:val="002313DE"/>
    <w:rsid w:val="00232BDA"/>
    <w:rsid w:val="00233B4A"/>
    <w:rsid w:val="0023687E"/>
    <w:rsid w:val="002461FF"/>
    <w:rsid w:val="00246216"/>
    <w:rsid w:val="002464AB"/>
    <w:rsid w:val="00247495"/>
    <w:rsid w:val="0026005F"/>
    <w:rsid w:val="00263165"/>
    <w:rsid w:val="00263D7D"/>
    <w:rsid w:val="00264B73"/>
    <w:rsid w:val="00265117"/>
    <w:rsid w:val="00272F9A"/>
    <w:rsid w:val="002742CC"/>
    <w:rsid w:val="00274466"/>
    <w:rsid w:val="002776CC"/>
    <w:rsid w:val="002815DB"/>
    <w:rsid w:val="00281718"/>
    <w:rsid w:val="00282984"/>
    <w:rsid w:val="00282C09"/>
    <w:rsid w:val="00283260"/>
    <w:rsid w:val="00284368"/>
    <w:rsid w:val="00284CD6"/>
    <w:rsid w:val="00285903"/>
    <w:rsid w:val="002859F5"/>
    <w:rsid w:val="0028763A"/>
    <w:rsid w:val="00287862"/>
    <w:rsid w:val="00292F96"/>
    <w:rsid w:val="002940C2"/>
    <w:rsid w:val="0029650E"/>
    <w:rsid w:val="002965D7"/>
    <w:rsid w:val="002A067D"/>
    <w:rsid w:val="002A331B"/>
    <w:rsid w:val="002A4F18"/>
    <w:rsid w:val="002A5A82"/>
    <w:rsid w:val="002B0570"/>
    <w:rsid w:val="002B1EAA"/>
    <w:rsid w:val="002B1FE9"/>
    <w:rsid w:val="002B21AF"/>
    <w:rsid w:val="002B2B5E"/>
    <w:rsid w:val="002B3B47"/>
    <w:rsid w:val="002B4F84"/>
    <w:rsid w:val="002C03B0"/>
    <w:rsid w:val="002C2346"/>
    <w:rsid w:val="002C328B"/>
    <w:rsid w:val="002C38A8"/>
    <w:rsid w:val="002C4F9D"/>
    <w:rsid w:val="002C5C68"/>
    <w:rsid w:val="002C798C"/>
    <w:rsid w:val="002D6015"/>
    <w:rsid w:val="002E3FC3"/>
    <w:rsid w:val="002E443E"/>
    <w:rsid w:val="002E4A80"/>
    <w:rsid w:val="002E561B"/>
    <w:rsid w:val="002E58B6"/>
    <w:rsid w:val="002E6056"/>
    <w:rsid w:val="002E7160"/>
    <w:rsid w:val="002E7D3F"/>
    <w:rsid w:val="002F4134"/>
    <w:rsid w:val="002F46F0"/>
    <w:rsid w:val="002F4D69"/>
    <w:rsid w:val="002F55EE"/>
    <w:rsid w:val="002F5A4E"/>
    <w:rsid w:val="002F6C66"/>
    <w:rsid w:val="00310C2F"/>
    <w:rsid w:val="00314CD3"/>
    <w:rsid w:val="0031586F"/>
    <w:rsid w:val="00320CAE"/>
    <w:rsid w:val="00321889"/>
    <w:rsid w:val="00322F41"/>
    <w:rsid w:val="0032379B"/>
    <w:rsid w:val="00323A60"/>
    <w:rsid w:val="00325257"/>
    <w:rsid w:val="00326922"/>
    <w:rsid w:val="00327392"/>
    <w:rsid w:val="00327FDD"/>
    <w:rsid w:val="003315F9"/>
    <w:rsid w:val="00331AFA"/>
    <w:rsid w:val="003320DB"/>
    <w:rsid w:val="00332ACC"/>
    <w:rsid w:val="00333008"/>
    <w:rsid w:val="00333309"/>
    <w:rsid w:val="0033481D"/>
    <w:rsid w:val="00336289"/>
    <w:rsid w:val="0033788C"/>
    <w:rsid w:val="00337A05"/>
    <w:rsid w:val="00343F02"/>
    <w:rsid w:val="003463B8"/>
    <w:rsid w:val="00351DC3"/>
    <w:rsid w:val="0035211C"/>
    <w:rsid w:val="003532A2"/>
    <w:rsid w:val="003568BF"/>
    <w:rsid w:val="00360412"/>
    <w:rsid w:val="00361A92"/>
    <w:rsid w:val="00362E71"/>
    <w:rsid w:val="00363781"/>
    <w:rsid w:val="00363CA6"/>
    <w:rsid w:val="003649F7"/>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C0BC1"/>
    <w:rsid w:val="003C0F01"/>
    <w:rsid w:val="003C1AE6"/>
    <w:rsid w:val="003C3074"/>
    <w:rsid w:val="003C3E28"/>
    <w:rsid w:val="003C47EC"/>
    <w:rsid w:val="003C6D90"/>
    <w:rsid w:val="003C79EF"/>
    <w:rsid w:val="003D4CAC"/>
    <w:rsid w:val="003D72D3"/>
    <w:rsid w:val="003E450F"/>
    <w:rsid w:val="003E6F1E"/>
    <w:rsid w:val="003F04CC"/>
    <w:rsid w:val="003F7755"/>
    <w:rsid w:val="00400136"/>
    <w:rsid w:val="0040180C"/>
    <w:rsid w:val="004019D9"/>
    <w:rsid w:val="00401BB1"/>
    <w:rsid w:val="00402068"/>
    <w:rsid w:val="004026A3"/>
    <w:rsid w:val="004034DA"/>
    <w:rsid w:val="00411092"/>
    <w:rsid w:val="004130B3"/>
    <w:rsid w:val="00414154"/>
    <w:rsid w:val="00421E88"/>
    <w:rsid w:val="004220F2"/>
    <w:rsid w:val="00422604"/>
    <w:rsid w:val="004269F2"/>
    <w:rsid w:val="0042732C"/>
    <w:rsid w:val="004303EC"/>
    <w:rsid w:val="00431560"/>
    <w:rsid w:val="00432055"/>
    <w:rsid w:val="004326F2"/>
    <w:rsid w:val="00432D5F"/>
    <w:rsid w:val="00432E9F"/>
    <w:rsid w:val="00433478"/>
    <w:rsid w:val="004335F2"/>
    <w:rsid w:val="0043372C"/>
    <w:rsid w:val="00434EA8"/>
    <w:rsid w:val="00435DD1"/>
    <w:rsid w:val="00436BBF"/>
    <w:rsid w:val="004412EC"/>
    <w:rsid w:val="00443D00"/>
    <w:rsid w:val="004440F2"/>
    <w:rsid w:val="00446680"/>
    <w:rsid w:val="00447FAD"/>
    <w:rsid w:val="00450B4E"/>
    <w:rsid w:val="00453E9B"/>
    <w:rsid w:val="00456152"/>
    <w:rsid w:val="004564EF"/>
    <w:rsid w:val="00456E8D"/>
    <w:rsid w:val="0046189B"/>
    <w:rsid w:val="0046222B"/>
    <w:rsid w:val="00463793"/>
    <w:rsid w:val="00465903"/>
    <w:rsid w:val="00467F98"/>
    <w:rsid w:val="00476D8D"/>
    <w:rsid w:val="0047766A"/>
    <w:rsid w:val="004800C7"/>
    <w:rsid w:val="00481BDC"/>
    <w:rsid w:val="00483AEA"/>
    <w:rsid w:val="0048412B"/>
    <w:rsid w:val="00484AFE"/>
    <w:rsid w:val="004857D0"/>
    <w:rsid w:val="004868A2"/>
    <w:rsid w:val="00487833"/>
    <w:rsid w:val="00492A2A"/>
    <w:rsid w:val="00492E01"/>
    <w:rsid w:val="00495DB3"/>
    <w:rsid w:val="00497ADA"/>
    <w:rsid w:val="004A05FA"/>
    <w:rsid w:val="004A4704"/>
    <w:rsid w:val="004A4993"/>
    <w:rsid w:val="004A6359"/>
    <w:rsid w:val="004A71C7"/>
    <w:rsid w:val="004B00A0"/>
    <w:rsid w:val="004B2CD8"/>
    <w:rsid w:val="004B4AE9"/>
    <w:rsid w:val="004B55B7"/>
    <w:rsid w:val="004B74A4"/>
    <w:rsid w:val="004C0C44"/>
    <w:rsid w:val="004C28CC"/>
    <w:rsid w:val="004C5B82"/>
    <w:rsid w:val="004C7948"/>
    <w:rsid w:val="004D0977"/>
    <w:rsid w:val="004D1C54"/>
    <w:rsid w:val="004D3C65"/>
    <w:rsid w:val="004D48DC"/>
    <w:rsid w:val="004D4D27"/>
    <w:rsid w:val="004D4DCE"/>
    <w:rsid w:val="004D78F9"/>
    <w:rsid w:val="004E0618"/>
    <w:rsid w:val="004E0653"/>
    <w:rsid w:val="004E0D5B"/>
    <w:rsid w:val="004E0E5D"/>
    <w:rsid w:val="004E2CF2"/>
    <w:rsid w:val="004E2E95"/>
    <w:rsid w:val="004E560D"/>
    <w:rsid w:val="004E6D56"/>
    <w:rsid w:val="004E754A"/>
    <w:rsid w:val="004F0BA5"/>
    <w:rsid w:val="004F1DDF"/>
    <w:rsid w:val="004F35E4"/>
    <w:rsid w:val="004F4D25"/>
    <w:rsid w:val="004F4D81"/>
    <w:rsid w:val="004F741E"/>
    <w:rsid w:val="005016A8"/>
    <w:rsid w:val="00502FAE"/>
    <w:rsid w:val="005069E7"/>
    <w:rsid w:val="00515C1B"/>
    <w:rsid w:val="00516EDB"/>
    <w:rsid w:val="005172CD"/>
    <w:rsid w:val="00517B49"/>
    <w:rsid w:val="00525588"/>
    <w:rsid w:val="00525D74"/>
    <w:rsid w:val="005262AB"/>
    <w:rsid w:val="00526753"/>
    <w:rsid w:val="00527171"/>
    <w:rsid w:val="005319B5"/>
    <w:rsid w:val="00537075"/>
    <w:rsid w:val="00537923"/>
    <w:rsid w:val="00542684"/>
    <w:rsid w:val="005438C2"/>
    <w:rsid w:val="0055326F"/>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3BD1"/>
    <w:rsid w:val="00585A95"/>
    <w:rsid w:val="0058618D"/>
    <w:rsid w:val="00587AC6"/>
    <w:rsid w:val="0059121E"/>
    <w:rsid w:val="00591C80"/>
    <w:rsid w:val="00592AFC"/>
    <w:rsid w:val="005931C3"/>
    <w:rsid w:val="00594266"/>
    <w:rsid w:val="005A34CF"/>
    <w:rsid w:val="005A3C86"/>
    <w:rsid w:val="005A5C50"/>
    <w:rsid w:val="005A67E1"/>
    <w:rsid w:val="005A7533"/>
    <w:rsid w:val="005A76F0"/>
    <w:rsid w:val="005B15EF"/>
    <w:rsid w:val="005B2359"/>
    <w:rsid w:val="005B3BB0"/>
    <w:rsid w:val="005B40DC"/>
    <w:rsid w:val="005C0024"/>
    <w:rsid w:val="005C00AD"/>
    <w:rsid w:val="005C0843"/>
    <w:rsid w:val="005C3641"/>
    <w:rsid w:val="005C3E5D"/>
    <w:rsid w:val="005C5564"/>
    <w:rsid w:val="005C63F0"/>
    <w:rsid w:val="005C7434"/>
    <w:rsid w:val="005D23C5"/>
    <w:rsid w:val="005D5DB3"/>
    <w:rsid w:val="005E05BD"/>
    <w:rsid w:val="005E0D80"/>
    <w:rsid w:val="005E13BC"/>
    <w:rsid w:val="005E15E7"/>
    <w:rsid w:val="005E1652"/>
    <w:rsid w:val="005E41FD"/>
    <w:rsid w:val="005E64BA"/>
    <w:rsid w:val="005F0088"/>
    <w:rsid w:val="005F0175"/>
    <w:rsid w:val="005F0A2F"/>
    <w:rsid w:val="005F0C4B"/>
    <w:rsid w:val="005F1A9A"/>
    <w:rsid w:val="005F4E51"/>
    <w:rsid w:val="005F5AB2"/>
    <w:rsid w:val="005F5F94"/>
    <w:rsid w:val="005F69BD"/>
    <w:rsid w:val="005F7A8C"/>
    <w:rsid w:val="00602C04"/>
    <w:rsid w:val="00603E68"/>
    <w:rsid w:val="00604526"/>
    <w:rsid w:val="00612213"/>
    <w:rsid w:val="0061599A"/>
    <w:rsid w:val="00620D7A"/>
    <w:rsid w:val="00624559"/>
    <w:rsid w:val="00624C76"/>
    <w:rsid w:val="00626375"/>
    <w:rsid w:val="00627211"/>
    <w:rsid w:val="00627218"/>
    <w:rsid w:val="00627829"/>
    <w:rsid w:val="006319A4"/>
    <w:rsid w:val="006345B8"/>
    <w:rsid w:val="00634643"/>
    <w:rsid w:val="00634C91"/>
    <w:rsid w:val="006402C2"/>
    <w:rsid w:val="00642CF8"/>
    <w:rsid w:val="00645D06"/>
    <w:rsid w:val="0064784E"/>
    <w:rsid w:val="00647C99"/>
    <w:rsid w:val="006504AF"/>
    <w:rsid w:val="00651A66"/>
    <w:rsid w:val="00655CD3"/>
    <w:rsid w:val="0066257B"/>
    <w:rsid w:val="006627DE"/>
    <w:rsid w:val="0066299E"/>
    <w:rsid w:val="00663EF6"/>
    <w:rsid w:val="006648ED"/>
    <w:rsid w:val="00665B35"/>
    <w:rsid w:val="00665E95"/>
    <w:rsid w:val="0067021B"/>
    <w:rsid w:val="006738BD"/>
    <w:rsid w:val="00675C3E"/>
    <w:rsid w:val="00675F77"/>
    <w:rsid w:val="0067619F"/>
    <w:rsid w:val="0067694F"/>
    <w:rsid w:val="006770A8"/>
    <w:rsid w:val="006773A7"/>
    <w:rsid w:val="00683EBD"/>
    <w:rsid w:val="00684D03"/>
    <w:rsid w:val="00687A0D"/>
    <w:rsid w:val="006908CE"/>
    <w:rsid w:val="00690FBB"/>
    <w:rsid w:val="006918E7"/>
    <w:rsid w:val="006973E9"/>
    <w:rsid w:val="006A1BF9"/>
    <w:rsid w:val="006A423A"/>
    <w:rsid w:val="006A5344"/>
    <w:rsid w:val="006B06FA"/>
    <w:rsid w:val="006B1087"/>
    <w:rsid w:val="006B1EB0"/>
    <w:rsid w:val="006B30BE"/>
    <w:rsid w:val="006B46E6"/>
    <w:rsid w:val="006B4F38"/>
    <w:rsid w:val="006B4F65"/>
    <w:rsid w:val="006C053B"/>
    <w:rsid w:val="006C07F3"/>
    <w:rsid w:val="006C3DC5"/>
    <w:rsid w:val="006C5D68"/>
    <w:rsid w:val="006C6026"/>
    <w:rsid w:val="006C6B87"/>
    <w:rsid w:val="006D27A7"/>
    <w:rsid w:val="006E1DF8"/>
    <w:rsid w:val="006E1F52"/>
    <w:rsid w:val="006E42B0"/>
    <w:rsid w:val="006E504B"/>
    <w:rsid w:val="006E5E17"/>
    <w:rsid w:val="006F54B5"/>
    <w:rsid w:val="006F5A1A"/>
    <w:rsid w:val="006F6604"/>
    <w:rsid w:val="007018FB"/>
    <w:rsid w:val="00704AEB"/>
    <w:rsid w:val="00704C61"/>
    <w:rsid w:val="00705B16"/>
    <w:rsid w:val="0070702A"/>
    <w:rsid w:val="0071434D"/>
    <w:rsid w:val="00716656"/>
    <w:rsid w:val="00717C88"/>
    <w:rsid w:val="007227EA"/>
    <w:rsid w:val="007256DF"/>
    <w:rsid w:val="00726056"/>
    <w:rsid w:val="00726C9B"/>
    <w:rsid w:val="00727781"/>
    <w:rsid w:val="00735A97"/>
    <w:rsid w:val="007365E3"/>
    <w:rsid w:val="0074019E"/>
    <w:rsid w:val="0074070E"/>
    <w:rsid w:val="00741CA9"/>
    <w:rsid w:val="00743066"/>
    <w:rsid w:val="00743903"/>
    <w:rsid w:val="007450C0"/>
    <w:rsid w:val="00746A1C"/>
    <w:rsid w:val="00746A75"/>
    <w:rsid w:val="00750F9E"/>
    <w:rsid w:val="00751B72"/>
    <w:rsid w:val="0075228E"/>
    <w:rsid w:val="00753A0B"/>
    <w:rsid w:val="00753B25"/>
    <w:rsid w:val="0075443E"/>
    <w:rsid w:val="007600E2"/>
    <w:rsid w:val="00762B92"/>
    <w:rsid w:val="00764B5E"/>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50A8"/>
    <w:rsid w:val="007A6086"/>
    <w:rsid w:val="007A78E8"/>
    <w:rsid w:val="007B24A7"/>
    <w:rsid w:val="007B29D0"/>
    <w:rsid w:val="007C022F"/>
    <w:rsid w:val="007C0718"/>
    <w:rsid w:val="007C0CC3"/>
    <w:rsid w:val="007C247C"/>
    <w:rsid w:val="007C469B"/>
    <w:rsid w:val="007C6DCB"/>
    <w:rsid w:val="007D0C09"/>
    <w:rsid w:val="007D14CD"/>
    <w:rsid w:val="007D29DA"/>
    <w:rsid w:val="007D379A"/>
    <w:rsid w:val="007D57A2"/>
    <w:rsid w:val="007E03A2"/>
    <w:rsid w:val="007E0F32"/>
    <w:rsid w:val="007E61DF"/>
    <w:rsid w:val="007E68F2"/>
    <w:rsid w:val="007F0188"/>
    <w:rsid w:val="007F04F2"/>
    <w:rsid w:val="007F066F"/>
    <w:rsid w:val="007F0868"/>
    <w:rsid w:val="007F1BBA"/>
    <w:rsid w:val="007F254E"/>
    <w:rsid w:val="007F281D"/>
    <w:rsid w:val="00802E0B"/>
    <w:rsid w:val="008055BF"/>
    <w:rsid w:val="00806A81"/>
    <w:rsid w:val="00806AC2"/>
    <w:rsid w:val="00812032"/>
    <w:rsid w:val="00813CFC"/>
    <w:rsid w:val="0081543D"/>
    <w:rsid w:val="00816296"/>
    <w:rsid w:val="00816A58"/>
    <w:rsid w:val="00824AFE"/>
    <w:rsid w:val="008279E4"/>
    <w:rsid w:val="00830576"/>
    <w:rsid w:val="008306EA"/>
    <w:rsid w:val="0083304A"/>
    <w:rsid w:val="00833BB3"/>
    <w:rsid w:val="00834957"/>
    <w:rsid w:val="0084287C"/>
    <w:rsid w:val="008430D0"/>
    <w:rsid w:val="00844E16"/>
    <w:rsid w:val="00845565"/>
    <w:rsid w:val="00845EFC"/>
    <w:rsid w:val="00846D38"/>
    <w:rsid w:val="00846D92"/>
    <w:rsid w:val="0085041B"/>
    <w:rsid w:val="00852C86"/>
    <w:rsid w:val="00853E19"/>
    <w:rsid w:val="0085569A"/>
    <w:rsid w:val="00861C20"/>
    <w:rsid w:val="00863DA4"/>
    <w:rsid w:val="00871020"/>
    <w:rsid w:val="0087128D"/>
    <w:rsid w:val="008717EE"/>
    <w:rsid w:val="008758D9"/>
    <w:rsid w:val="00875A2E"/>
    <w:rsid w:val="00875F12"/>
    <w:rsid w:val="00876009"/>
    <w:rsid w:val="0087738F"/>
    <w:rsid w:val="00877D75"/>
    <w:rsid w:val="008811D3"/>
    <w:rsid w:val="008813A1"/>
    <w:rsid w:val="00886954"/>
    <w:rsid w:val="00890C8C"/>
    <w:rsid w:val="0089224D"/>
    <w:rsid w:val="00896D25"/>
    <w:rsid w:val="008978FF"/>
    <w:rsid w:val="008A10FB"/>
    <w:rsid w:val="008A3654"/>
    <w:rsid w:val="008B22E1"/>
    <w:rsid w:val="008B5B76"/>
    <w:rsid w:val="008C179B"/>
    <w:rsid w:val="008C3739"/>
    <w:rsid w:val="008C4D9A"/>
    <w:rsid w:val="008C5884"/>
    <w:rsid w:val="008C7741"/>
    <w:rsid w:val="008C794A"/>
    <w:rsid w:val="008D1683"/>
    <w:rsid w:val="008D313E"/>
    <w:rsid w:val="008D4182"/>
    <w:rsid w:val="008D4736"/>
    <w:rsid w:val="008D4882"/>
    <w:rsid w:val="008D743B"/>
    <w:rsid w:val="008E08DB"/>
    <w:rsid w:val="008E3DC2"/>
    <w:rsid w:val="008E4241"/>
    <w:rsid w:val="008E7761"/>
    <w:rsid w:val="008E7A23"/>
    <w:rsid w:val="008F146D"/>
    <w:rsid w:val="008F3A91"/>
    <w:rsid w:val="008F3CCA"/>
    <w:rsid w:val="009000BA"/>
    <w:rsid w:val="009001BD"/>
    <w:rsid w:val="0090151B"/>
    <w:rsid w:val="00901687"/>
    <w:rsid w:val="00901DBF"/>
    <w:rsid w:val="0090551C"/>
    <w:rsid w:val="009060A7"/>
    <w:rsid w:val="009062BA"/>
    <w:rsid w:val="00906B26"/>
    <w:rsid w:val="00911919"/>
    <w:rsid w:val="00911E1B"/>
    <w:rsid w:val="009206A3"/>
    <w:rsid w:val="009222E2"/>
    <w:rsid w:val="00922850"/>
    <w:rsid w:val="00924841"/>
    <w:rsid w:val="00930494"/>
    <w:rsid w:val="00931CA6"/>
    <w:rsid w:val="00932DD2"/>
    <w:rsid w:val="00935A6B"/>
    <w:rsid w:val="00940D98"/>
    <w:rsid w:val="00943425"/>
    <w:rsid w:val="00943C20"/>
    <w:rsid w:val="0095073A"/>
    <w:rsid w:val="00951FD1"/>
    <w:rsid w:val="00955C60"/>
    <w:rsid w:val="009633D7"/>
    <w:rsid w:val="00963EDD"/>
    <w:rsid w:val="00965A1A"/>
    <w:rsid w:val="0097434F"/>
    <w:rsid w:val="009744D3"/>
    <w:rsid w:val="009747D9"/>
    <w:rsid w:val="009760CB"/>
    <w:rsid w:val="00976A48"/>
    <w:rsid w:val="00977E5B"/>
    <w:rsid w:val="009809B4"/>
    <w:rsid w:val="00981CD3"/>
    <w:rsid w:val="00985C05"/>
    <w:rsid w:val="00985D12"/>
    <w:rsid w:val="009864BD"/>
    <w:rsid w:val="00987873"/>
    <w:rsid w:val="009900FC"/>
    <w:rsid w:val="009906EF"/>
    <w:rsid w:val="00990AB9"/>
    <w:rsid w:val="00991A1B"/>
    <w:rsid w:val="00991D34"/>
    <w:rsid w:val="0099387A"/>
    <w:rsid w:val="00993F45"/>
    <w:rsid w:val="00995BBE"/>
    <w:rsid w:val="009A369B"/>
    <w:rsid w:val="009A4A97"/>
    <w:rsid w:val="009A5DC1"/>
    <w:rsid w:val="009A67A1"/>
    <w:rsid w:val="009B1B73"/>
    <w:rsid w:val="009B2681"/>
    <w:rsid w:val="009B345D"/>
    <w:rsid w:val="009B55B6"/>
    <w:rsid w:val="009B5D92"/>
    <w:rsid w:val="009B7528"/>
    <w:rsid w:val="009B75B8"/>
    <w:rsid w:val="009C15D4"/>
    <w:rsid w:val="009C2328"/>
    <w:rsid w:val="009C47E5"/>
    <w:rsid w:val="009C4D35"/>
    <w:rsid w:val="009C63AD"/>
    <w:rsid w:val="009C76F5"/>
    <w:rsid w:val="009D2AB3"/>
    <w:rsid w:val="009D31FA"/>
    <w:rsid w:val="009D3DCE"/>
    <w:rsid w:val="009D5B09"/>
    <w:rsid w:val="009D7FC1"/>
    <w:rsid w:val="009E0929"/>
    <w:rsid w:val="009E23A9"/>
    <w:rsid w:val="009E4A66"/>
    <w:rsid w:val="009E6759"/>
    <w:rsid w:val="009E6FF5"/>
    <w:rsid w:val="009E7372"/>
    <w:rsid w:val="009F02EA"/>
    <w:rsid w:val="009F14A2"/>
    <w:rsid w:val="009F1F27"/>
    <w:rsid w:val="009F57C8"/>
    <w:rsid w:val="00A02B5D"/>
    <w:rsid w:val="00A02C71"/>
    <w:rsid w:val="00A04019"/>
    <w:rsid w:val="00A04B72"/>
    <w:rsid w:val="00A0558B"/>
    <w:rsid w:val="00A05CCA"/>
    <w:rsid w:val="00A10B15"/>
    <w:rsid w:val="00A11ABB"/>
    <w:rsid w:val="00A12E7C"/>
    <w:rsid w:val="00A13E10"/>
    <w:rsid w:val="00A13FF7"/>
    <w:rsid w:val="00A14340"/>
    <w:rsid w:val="00A14806"/>
    <w:rsid w:val="00A1557F"/>
    <w:rsid w:val="00A20AEF"/>
    <w:rsid w:val="00A21D43"/>
    <w:rsid w:val="00A24911"/>
    <w:rsid w:val="00A24CFF"/>
    <w:rsid w:val="00A25EA0"/>
    <w:rsid w:val="00A279C8"/>
    <w:rsid w:val="00A27D99"/>
    <w:rsid w:val="00A30F0C"/>
    <w:rsid w:val="00A326DB"/>
    <w:rsid w:val="00A32A19"/>
    <w:rsid w:val="00A34910"/>
    <w:rsid w:val="00A36E65"/>
    <w:rsid w:val="00A404D5"/>
    <w:rsid w:val="00A41F55"/>
    <w:rsid w:val="00A42133"/>
    <w:rsid w:val="00A46B59"/>
    <w:rsid w:val="00A5022A"/>
    <w:rsid w:val="00A53D8E"/>
    <w:rsid w:val="00A54B33"/>
    <w:rsid w:val="00A5566B"/>
    <w:rsid w:val="00A55F5C"/>
    <w:rsid w:val="00A6076E"/>
    <w:rsid w:val="00A61342"/>
    <w:rsid w:val="00A61669"/>
    <w:rsid w:val="00A65420"/>
    <w:rsid w:val="00A65F92"/>
    <w:rsid w:val="00A67EDA"/>
    <w:rsid w:val="00A71DBF"/>
    <w:rsid w:val="00A73A5C"/>
    <w:rsid w:val="00A73CA0"/>
    <w:rsid w:val="00A76BAB"/>
    <w:rsid w:val="00A803F8"/>
    <w:rsid w:val="00A8444C"/>
    <w:rsid w:val="00A85767"/>
    <w:rsid w:val="00A867DD"/>
    <w:rsid w:val="00A86BBC"/>
    <w:rsid w:val="00A900A1"/>
    <w:rsid w:val="00A90AF7"/>
    <w:rsid w:val="00A91BB3"/>
    <w:rsid w:val="00A93029"/>
    <w:rsid w:val="00A95C77"/>
    <w:rsid w:val="00A97575"/>
    <w:rsid w:val="00AA0909"/>
    <w:rsid w:val="00AA2112"/>
    <w:rsid w:val="00AA24C2"/>
    <w:rsid w:val="00AA35DF"/>
    <w:rsid w:val="00AA5992"/>
    <w:rsid w:val="00AB2FB0"/>
    <w:rsid w:val="00AB3F63"/>
    <w:rsid w:val="00AB792A"/>
    <w:rsid w:val="00AB7971"/>
    <w:rsid w:val="00AC25A2"/>
    <w:rsid w:val="00AC347B"/>
    <w:rsid w:val="00AC4FD1"/>
    <w:rsid w:val="00AC59D7"/>
    <w:rsid w:val="00AD1F8A"/>
    <w:rsid w:val="00AD3534"/>
    <w:rsid w:val="00AD35F7"/>
    <w:rsid w:val="00AD5A31"/>
    <w:rsid w:val="00AD65F8"/>
    <w:rsid w:val="00AD7073"/>
    <w:rsid w:val="00AE07B4"/>
    <w:rsid w:val="00AE0E66"/>
    <w:rsid w:val="00AE1ABB"/>
    <w:rsid w:val="00AE307D"/>
    <w:rsid w:val="00AE61D7"/>
    <w:rsid w:val="00AF1CE8"/>
    <w:rsid w:val="00AF4128"/>
    <w:rsid w:val="00AF558D"/>
    <w:rsid w:val="00AF5654"/>
    <w:rsid w:val="00B00119"/>
    <w:rsid w:val="00B01F6A"/>
    <w:rsid w:val="00B02132"/>
    <w:rsid w:val="00B02C1E"/>
    <w:rsid w:val="00B03426"/>
    <w:rsid w:val="00B03573"/>
    <w:rsid w:val="00B0692A"/>
    <w:rsid w:val="00B079CA"/>
    <w:rsid w:val="00B1041C"/>
    <w:rsid w:val="00B16A66"/>
    <w:rsid w:val="00B17B5B"/>
    <w:rsid w:val="00B22DE1"/>
    <w:rsid w:val="00B233C4"/>
    <w:rsid w:val="00B2518A"/>
    <w:rsid w:val="00B26B56"/>
    <w:rsid w:val="00B26B6F"/>
    <w:rsid w:val="00B27AB6"/>
    <w:rsid w:val="00B3013F"/>
    <w:rsid w:val="00B30D36"/>
    <w:rsid w:val="00B313E7"/>
    <w:rsid w:val="00B3305C"/>
    <w:rsid w:val="00B35925"/>
    <w:rsid w:val="00B35A01"/>
    <w:rsid w:val="00B367CB"/>
    <w:rsid w:val="00B370E2"/>
    <w:rsid w:val="00B37900"/>
    <w:rsid w:val="00B47601"/>
    <w:rsid w:val="00B505DB"/>
    <w:rsid w:val="00B517EB"/>
    <w:rsid w:val="00B54587"/>
    <w:rsid w:val="00B545AF"/>
    <w:rsid w:val="00B56E9C"/>
    <w:rsid w:val="00B57775"/>
    <w:rsid w:val="00B601B9"/>
    <w:rsid w:val="00B60B93"/>
    <w:rsid w:val="00B67A6C"/>
    <w:rsid w:val="00B70B76"/>
    <w:rsid w:val="00B715A7"/>
    <w:rsid w:val="00B71BB1"/>
    <w:rsid w:val="00B737BA"/>
    <w:rsid w:val="00B7628A"/>
    <w:rsid w:val="00B76B0A"/>
    <w:rsid w:val="00B8094B"/>
    <w:rsid w:val="00B81B76"/>
    <w:rsid w:val="00B81E5D"/>
    <w:rsid w:val="00B825EB"/>
    <w:rsid w:val="00B82C3D"/>
    <w:rsid w:val="00B83F5D"/>
    <w:rsid w:val="00B84A8E"/>
    <w:rsid w:val="00B8623E"/>
    <w:rsid w:val="00B86F5D"/>
    <w:rsid w:val="00B876D7"/>
    <w:rsid w:val="00B90087"/>
    <w:rsid w:val="00B9065D"/>
    <w:rsid w:val="00B92A68"/>
    <w:rsid w:val="00B9601C"/>
    <w:rsid w:val="00B96AA0"/>
    <w:rsid w:val="00BA2812"/>
    <w:rsid w:val="00BA4314"/>
    <w:rsid w:val="00BA457A"/>
    <w:rsid w:val="00BA466D"/>
    <w:rsid w:val="00BA4CEF"/>
    <w:rsid w:val="00BA7B44"/>
    <w:rsid w:val="00BB1DA7"/>
    <w:rsid w:val="00BB2B94"/>
    <w:rsid w:val="00BB361B"/>
    <w:rsid w:val="00BB4425"/>
    <w:rsid w:val="00BB44EC"/>
    <w:rsid w:val="00BB4C80"/>
    <w:rsid w:val="00BB6497"/>
    <w:rsid w:val="00BC023A"/>
    <w:rsid w:val="00BC122C"/>
    <w:rsid w:val="00BC4727"/>
    <w:rsid w:val="00BD0A56"/>
    <w:rsid w:val="00BD10D7"/>
    <w:rsid w:val="00BD18BB"/>
    <w:rsid w:val="00BD2360"/>
    <w:rsid w:val="00BD3D5A"/>
    <w:rsid w:val="00BD5DD3"/>
    <w:rsid w:val="00BD7094"/>
    <w:rsid w:val="00BD718E"/>
    <w:rsid w:val="00BE0811"/>
    <w:rsid w:val="00BE3E0F"/>
    <w:rsid w:val="00BE3ECB"/>
    <w:rsid w:val="00BE4AB8"/>
    <w:rsid w:val="00BE531D"/>
    <w:rsid w:val="00BE6153"/>
    <w:rsid w:val="00BE6AA9"/>
    <w:rsid w:val="00BF13D7"/>
    <w:rsid w:val="00BF511F"/>
    <w:rsid w:val="00BF629E"/>
    <w:rsid w:val="00BF7A1F"/>
    <w:rsid w:val="00BF7C7B"/>
    <w:rsid w:val="00BF7FBE"/>
    <w:rsid w:val="00C01521"/>
    <w:rsid w:val="00C032B0"/>
    <w:rsid w:val="00C03697"/>
    <w:rsid w:val="00C07F16"/>
    <w:rsid w:val="00C10EC6"/>
    <w:rsid w:val="00C12524"/>
    <w:rsid w:val="00C13BE6"/>
    <w:rsid w:val="00C13F03"/>
    <w:rsid w:val="00C1474F"/>
    <w:rsid w:val="00C164FA"/>
    <w:rsid w:val="00C20B36"/>
    <w:rsid w:val="00C21D77"/>
    <w:rsid w:val="00C227DF"/>
    <w:rsid w:val="00C26345"/>
    <w:rsid w:val="00C2770A"/>
    <w:rsid w:val="00C303D0"/>
    <w:rsid w:val="00C307C5"/>
    <w:rsid w:val="00C30C12"/>
    <w:rsid w:val="00C31267"/>
    <w:rsid w:val="00C33778"/>
    <w:rsid w:val="00C349B5"/>
    <w:rsid w:val="00C34D54"/>
    <w:rsid w:val="00C3532C"/>
    <w:rsid w:val="00C35443"/>
    <w:rsid w:val="00C36E04"/>
    <w:rsid w:val="00C4462B"/>
    <w:rsid w:val="00C46E62"/>
    <w:rsid w:val="00C52D35"/>
    <w:rsid w:val="00C548FC"/>
    <w:rsid w:val="00C5692D"/>
    <w:rsid w:val="00C579B8"/>
    <w:rsid w:val="00C64680"/>
    <w:rsid w:val="00C653C5"/>
    <w:rsid w:val="00C65BE4"/>
    <w:rsid w:val="00C712BD"/>
    <w:rsid w:val="00C72B74"/>
    <w:rsid w:val="00C764F8"/>
    <w:rsid w:val="00C7763A"/>
    <w:rsid w:val="00C7793E"/>
    <w:rsid w:val="00C779DA"/>
    <w:rsid w:val="00C81EC7"/>
    <w:rsid w:val="00C8238E"/>
    <w:rsid w:val="00C83508"/>
    <w:rsid w:val="00C90010"/>
    <w:rsid w:val="00C90751"/>
    <w:rsid w:val="00C9211B"/>
    <w:rsid w:val="00C93E85"/>
    <w:rsid w:val="00C96DA3"/>
    <w:rsid w:val="00C972FF"/>
    <w:rsid w:val="00C97FC8"/>
    <w:rsid w:val="00CA078E"/>
    <w:rsid w:val="00CA7403"/>
    <w:rsid w:val="00CA7DE9"/>
    <w:rsid w:val="00CB0186"/>
    <w:rsid w:val="00CB0439"/>
    <w:rsid w:val="00CB1774"/>
    <w:rsid w:val="00CB280A"/>
    <w:rsid w:val="00CB2E83"/>
    <w:rsid w:val="00CB40C2"/>
    <w:rsid w:val="00CB7A07"/>
    <w:rsid w:val="00CB7A67"/>
    <w:rsid w:val="00CB7F78"/>
    <w:rsid w:val="00CC1D90"/>
    <w:rsid w:val="00CC2124"/>
    <w:rsid w:val="00CD06CB"/>
    <w:rsid w:val="00CD0EEE"/>
    <w:rsid w:val="00CD1B90"/>
    <w:rsid w:val="00CD2E09"/>
    <w:rsid w:val="00CD2F63"/>
    <w:rsid w:val="00CD414E"/>
    <w:rsid w:val="00CD5D17"/>
    <w:rsid w:val="00CD5DB6"/>
    <w:rsid w:val="00CE02A4"/>
    <w:rsid w:val="00CE1998"/>
    <w:rsid w:val="00CE2183"/>
    <w:rsid w:val="00CE2642"/>
    <w:rsid w:val="00CE5584"/>
    <w:rsid w:val="00CE6F8B"/>
    <w:rsid w:val="00CE6FFF"/>
    <w:rsid w:val="00CF2F19"/>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3A00"/>
    <w:rsid w:val="00D35615"/>
    <w:rsid w:val="00D373F8"/>
    <w:rsid w:val="00D40320"/>
    <w:rsid w:val="00D42D61"/>
    <w:rsid w:val="00D43946"/>
    <w:rsid w:val="00D43D58"/>
    <w:rsid w:val="00D45E79"/>
    <w:rsid w:val="00D47105"/>
    <w:rsid w:val="00D47549"/>
    <w:rsid w:val="00D51A2F"/>
    <w:rsid w:val="00D541D9"/>
    <w:rsid w:val="00D57CBD"/>
    <w:rsid w:val="00D6205E"/>
    <w:rsid w:val="00D63605"/>
    <w:rsid w:val="00D67B99"/>
    <w:rsid w:val="00D67DF6"/>
    <w:rsid w:val="00D73FBC"/>
    <w:rsid w:val="00D740C3"/>
    <w:rsid w:val="00D74339"/>
    <w:rsid w:val="00D75F57"/>
    <w:rsid w:val="00D76142"/>
    <w:rsid w:val="00D76A79"/>
    <w:rsid w:val="00D811FE"/>
    <w:rsid w:val="00D815D1"/>
    <w:rsid w:val="00D849F3"/>
    <w:rsid w:val="00D8587A"/>
    <w:rsid w:val="00D87C15"/>
    <w:rsid w:val="00D91259"/>
    <w:rsid w:val="00D91F19"/>
    <w:rsid w:val="00D92791"/>
    <w:rsid w:val="00D92FB7"/>
    <w:rsid w:val="00D95EDD"/>
    <w:rsid w:val="00D971E0"/>
    <w:rsid w:val="00DA0BD9"/>
    <w:rsid w:val="00DA0C61"/>
    <w:rsid w:val="00DA1AFE"/>
    <w:rsid w:val="00DA2422"/>
    <w:rsid w:val="00DA3C1F"/>
    <w:rsid w:val="00DA5BE4"/>
    <w:rsid w:val="00DA767B"/>
    <w:rsid w:val="00DB1313"/>
    <w:rsid w:val="00DB187A"/>
    <w:rsid w:val="00DB23FD"/>
    <w:rsid w:val="00DB28DB"/>
    <w:rsid w:val="00DB4997"/>
    <w:rsid w:val="00DB7031"/>
    <w:rsid w:val="00DB7E9B"/>
    <w:rsid w:val="00DB7F5A"/>
    <w:rsid w:val="00DC05B0"/>
    <w:rsid w:val="00DC07F1"/>
    <w:rsid w:val="00DC0AD8"/>
    <w:rsid w:val="00DC1300"/>
    <w:rsid w:val="00DC1EB7"/>
    <w:rsid w:val="00DC2EBF"/>
    <w:rsid w:val="00DC4A3E"/>
    <w:rsid w:val="00DC7BC2"/>
    <w:rsid w:val="00DD492D"/>
    <w:rsid w:val="00DD7E5F"/>
    <w:rsid w:val="00DE019C"/>
    <w:rsid w:val="00DE2264"/>
    <w:rsid w:val="00DE2EB4"/>
    <w:rsid w:val="00DE4B00"/>
    <w:rsid w:val="00DE7315"/>
    <w:rsid w:val="00DF0665"/>
    <w:rsid w:val="00DF0AF2"/>
    <w:rsid w:val="00DF1B69"/>
    <w:rsid w:val="00DF2EA1"/>
    <w:rsid w:val="00DF3465"/>
    <w:rsid w:val="00DF4A0F"/>
    <w:rsid w:val="00DF5220"/>
    <w:rsid w:val="00DF60FE"/>
    <w:rsid w:val="00E00644"/>
    <w:rsid w:val="00E021E8"/>
    <w:rsid w:val="00E06293"/>
    <w:rsid w:val="00E10703"/>
    <w:rsid w:val="00E11812"/>
    <w:rsid w:val="00E14149"/>
    <w:rsid w:val="00E161FC"/>
    <w:rsid w:val="00E17E92"/>
    <w:rsid w:val="00E2348F"/>
    <w:rsid w:val="00E235B8"/>
    <w:rsid w:val="00E258E8"/>
    <w:rsid w:val="00E26A09"/>
    <w:rsid w:val="00E3005F"/>
    <w:rsid w:val="00E30481"/>
    <w:rsid w:val="00E3101A"/>
    <w:rsid w:val="00E4114F"/>
    <w:rsid w:val="00E42B3A"/>
    <w:rsid w:val="00E42C2C"/>
    <w:rsid w:val="00E445D7"/>
    <w:rsid w:val="00E51E8E"/>
    <w:rsid w:val="00E52894"/>
    <w:rsid w:val="00E56E84"/>
    <w:rsid w:val="00E66A3E"/>
    <w:rsid w:val="00E67010"/>
    <w:rsid w:val="00E70A58"/>
    <w:rsid w:val="00E70FB9"/>
    <w:rsid w:val="00E713D7"/>
    <w:rsid w:val="00E7309B"/>
    <w:rsid w:val="00E73CB5"/>
    <w:rsid w:val="00E74D26"/>
    <w:rsid w:val="00E751FC"/>
    <w:rsid w:val="00E762B3"/>
    <w:rsid w:val="00E76F57"/>
    <w:rsid w:val="00E7729E"/>
    <w:rsid w:val="00E82765"/>
    <w:rsid w:val="00E828CB"/>
    <w:rsid w:val="00E84E0B"/>
    <w:rsid w:val="00E855A5"/>
    <w:rsid w:val="00E868BC"/>
    <w:rsid w:val="00E91039"/>
    <w:rsid w:val="00E928A1"/>
    <w:rsid w:val="00E9614D"/>
    <w:rsid w:val="00EA12F8"/>
    <w:rsid w:val="00EA491B"/>
    <w:rsid w:val="00EB28FC"/>
    <w:rsid w:val="00EB3E82"/>
    <w:rsid w:val="00EB4B45"/>
    <w:rsid w:val="00EB5490"/>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51B7"/>
    <w:rsid w:val="00ED7223"/>
    <w:rsid w:val="00EE4808"/>
    <w:rsid w:val="00EE4AC8"/>
    <w:rsid w:val="00EE5DD7"/>
    <w:rsid w:val="00EE6859"/>
    <w:rsid w:val="00EE70A4"/>
    <w:rsid w:val="00EF32C3"/>
    <w:rsid w:val="00EF3F8F"/>
    <w:rsid w:val="00F0117B"/>
    <w:rsid w:val="00F028E3"/>
    <w:rsid w:val="00F03ADC"/>
    <w:rsid w:val="00F04FC4"/>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57A7"/>
    <w:rsid w:val="00F37319"/>
    <w:rsid w:val="00F37FA6"/>
    <w:rsid w:val="00F37FCA"/>
    <w:rsid w:val="00F41455"/>
    <w:rsid w:val="00F47FA8"/>
    <w:rsid w:val="00F53D8F"/>
    <w:rsid w:val="00F618C8"/>
    <w:rsid w:val="00F6652C"/>
    <w:rsid w:val="00F66AA6"/>
    <w:rsid w:val="00F6759A"/>
    <w:rsid w:val="00F67E19"/>
    <w:rsid w:val="00F72120"/>
    <w:rsid w:val="00F81A46"/>
    <w:rsid w:val="00F82D80"/>
    <w:rsid w:val="00F82F26"/>
    <w:rsid w:val="00F846E2"/>
    <w:rsid w:val="00F86B0C"/>
    <w:rsid w:val="00F87E55"/>
    <w:rsid w:val="00F9521B"/>
    <w:rsid w:val="00F95DDB"/>
    <w:rsid w:val="00FA0145"/>
    <w:rsid w:val="00FA104C"/>
    <w:rsid w:val="00FA2686"/>
    <w:rsid w:val="00FA36E5"/>
    <w:rsid w:val="00FA5AFD"/>
    <w:rsid w:val="00FA5D20"/>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C6B8A"/>
    <w:rsid w:val="00FD199B"/>
    <w:rsid w:val="00FD326D"/>
    <w:rsid w:val="00FD32E6"/>
    <w:rsid w:val="00FD4E24"/>
    <w:rsid w:val="00FD772A"/>
    <w:rsid w:val="00FE09A6"/>
    <w:rsid w:val="00FE2169"/>
    <w:rsid w:val="00FE329B"/>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A5665E9-BECF-4525-B643-54686DBC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55"/>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WWNum2">
    <w:name w:val="WWNum2"/>
    <w:basedOn w:val="NoList"/>
    <w:rsid w:val="005F7A8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58333760">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2782-3B4C-40EF-B1B3-55C5D42C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21442</Words>
  <Characters>122225</Characters>
  <Application>Microsoft Office Word</Application>
  <DocSecurity>0</DocSecurity>
  <Lines>1018</Lines>
  <Paragraphs>286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143381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2</cp:revision>
  <cp:lastPrinted>2018-04-16T07:49:00Z</cp:lastPrinted>
  <dcterms:created xsi:type="dcterms:W3CDTF">2018-08-25T15:29:00Z</dcterms:created>
  <dcterms:modified xsi:type="dcterms:W3CDTF">2018-08-25T15:29:00Z</dcterms:modified>
</cp:coreProperties>
</file>