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2D" w:rsidRPr="00683621" w:rsidRDefault="00210168" w:rsidP="00210168">
      <w:pPr>
        <w:widowControl w:val="0"/>
        <w:jc w:val="center"/>
        <w:rPr>
          <w:rFonts w:eastAsia="Calibri"/>
          <w:iCs/>
          <w:lang w:eastAsia="en-US"/>
        </w:rPr>
      </w:pPr>
      <w:r>
        <w:rPr>
          <w:noProof/>
        </w:rPr>
        <w:drawing>
          <wp:inline distT="0" distB="0" distL="0" distR="0" wp14:anchorId="1BB66CAA" wp14:editId="40737B71">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690A2D" w:rsidRPr="00683621" w:rsidRDefault="00690A2D" w:rsidP="00DF145B">
      <w:pPr>
        <w:widowControl w:val="0"/>
        <w:rPr>
          <w:rFonts w:eastAsia="Calibri"/>
          <w:iCs/>
          <w:lang w:eastAsia="en-US"/>
        </w:rPr>
      </w:pPr>
    </w:p>
    <w:p w:rsidR="007D379A" w:rsidRPr="00683621" w:rsidRDefault="007E1A3C" w:rsidP="00DF145B">
      <w:pPr>
        <w:widowControl w:val="0"/>
        <w:rPr>
          <w:rFonts w:eastAsia="Calibri"/>
          <w:i/>
          <w:iCs/>
          <w:sz w:val="28"/>
          <w:szCs w:val="28"/>
          <w:lang w:eastAsia="en-US"/>
        </w:rPr>
      </w:pPr>
      <w:r w:rsidRPr="00683621">
        <w:rPr>
          <w:b/>
          <w:bCs/>
          <w:sz w:val="28"/>
          <w:szCs w:val="28"/>
        </w:rPr>
        <w:t>VIRĖJO</w:t>
      </w:r>
      <w:r w:rsidR="00044D5F" w:rsidRPr="00683621">
        <w:rPr>
          <w:b/>
          <w:bCs/>
          <w:sz w:val="28"/>
          <w:szCs w:val="28"/>
        </w:rPr>
        <w:t xml:space="preserve"> </w:t>
      </w:r>
      <w:r w:rsidR="006C588C" w:rsidRPr="00683621">
        <w:rPr>
          <w:b/>
          <w:bCs/>
          <w:sz w:val="28"/>
          <w:szCs w:val="28"/>
        </w:rPr>
        <w:t>MODULINĖ PROFESINIO MOKYMO PROGRAMA</w:t>
      </w:r>
    </w:p>
    <w:p w:rsidR="00316AE6" w:rsidRPr="00683621" w:rsidRDefault="00DF145B" w:rsidP="00DF145B">
      <w:pPr>
        <w:widowControl w:val="0"/>
        <w:rPr>
          <w:sz w:val="20"/>
          <w:szCs w:val="20"/>
        </w:rPr>
      </w:pPr>
      <w:r w:rsidRPr="00683621">
        <w:rPr>
          <w:sz w:val="20"/>
          <w:szCs w:val="20"/>
        </w:rPr>
        <w:t>____________________</w:t>
      </w:r>
    </w:p>
    <w:p w:rsidR="00CE2642" w:rsidRPr="00683621" w:rsidRDefault="00CE2642" w:rsidP="00DF145B">
      <w:pPr>
        <w:widowControl w:val="0"/>
        <w:rPr>
          <w:i/>
          <w:sz w:val="20"/>
          <w:szCs w:val="20"/>
        </w:rPr>
      </w:pPr>
      <w:r w:rsidRPr="00683621">
        <w:rPr>
          <w:i/>
          <w:sz w:val="20"/>
          <w:szCs w:val="20"/>
        </w:rPr>
        <w:t>(</w:t>
      </w:r>
      <w:r w:rsidR="00F86B0C" w:rsidRPr="00683621">
        <w:rPr>
          <w:i/>
          <w:sz w:val="20"/>
          <w:szCs w:val="20"/>
        </w:rPr>
        <w:t>P</w:t>
      </w:r>
      <w:r w:rsidR="006D27A7" w:rsidRPr="00683621">
        <w:rPr>
          <w:i/>
          <w:sz w:val="20"/>
          <w:szCs w:val="20"/>
        </w:rPr>
        <w:t>rogramos</w:t>
      </w:r>
      <w:r w:rsidR="00D24ECF" w:rsidRPr="00683621">
        <w:rPr>
          <w:i/>
          <w:sz w:val="20"/>
          <w:szCs w:val="20"/>
        </w:rPr>
        <w:t xml:space="preserve"> </w:t>
      </w:r>
      <w:r w:rsidRPr="00683621">
        <w:rPr>
          <w:i/>
          <w:sz w:val="20"/>
          <w:szCs w:val="20"/>
        </w:rPr>
        <w:t>pavadinimas)</w:t>
      </w:r>
    </w:p>
    <w:p w:rsidR="00CE2642" w:rsidRPr="00683621" w:rsidRDefault="00CE2642" w:rsidP="00DF145B">
      <w:pPr>
        <w:widowControl w:val="0"/>
      </w:pPr>
    </w:p>
    <w:p w:rsidR="00690A2D" w:rsidRPr="00683621" w:rsidRDefault="00690A2D" w:rsidP="00DF145B">
      <w:pPr>
        <w:widowControl w:val="0"/>
      </w:pPr>
    </w:p>
    <w:p w:rsidR="00690A2D" w:rsidRPr="00683621" w:rsidRDefault="00690A2D" w:rsidP="00DF145B">
      <w:pPr>
        <w:widowControl w:val="0"/>
      </w:pPr>
    </w:p>
    <w:p w:rsidR="003435B4" w:rsidRPr="00683621" w:rsidRDefault="003435B4" w:rsidP="00DF145B">
      <w:pPr>
        <w:widowControl w:val="0"/>
      </w:pPr>
      <w:r w:rsidRPr="00683621">
        <w:t>Programos valstybinis kodas ir apimtis mokymosi kreditais:</w:t>
      </w:r>
    </w:p>
    <w:p w:rsidR="003435B4" w:rsidRPr="00683621" w:rsidRDefault="008534E3" w:rsidP="00114111">
      <w:pPr>
        <w:widowControl w:val="0"/>
        <w:spacing w:line="276" w:lineRule="auto"/>
        <w:ind w:left="284"/>
      </w:pPr>
      <w:r w:rsidRPr="008534E3">
        <w:t>P42101303, P43101304</w:t>
      </w:r>
      <w:r w:rsidR="003435B4" w:rsidRPr="00683621">
        <w:t xml:space="preserve"> – programa, skirta pirminiam profesiniam mokymui, 110 mokymosi kreditų</w:t>
      </w:r>
    </w:p>
    <w:p w:rsidR="00CE2642" w:rsidRPr="00683621" w:rsidRDefault="003435B4" w:rsidP="00114111">
      <w:pPr>
        <w:widowControl w:val="0"/>
        <w:spacing w:line="276" w:lineRule="auto"/>
        <w:ind w:left="284"/>
      </w:pPr>
      <w:r w:rsidRPr="00683621">
        <w:t>T43101304 – programa, skirta tęstiniam profesiniam mokymui, 9</w:t>
      </w:r>
      <w:r w:rsidR="00177F5B">
        <w:t>0</w:t>
      </w:r>
      <w:r w:rsidRPr="00683621">
        <w:t xml:space="preserve"> mokymosi kredit</w:t>
      </w:r>
      <w:r w:rsidR="00950BE4">
        <w:t>ų</w:t>
      </w:r>
    </w:p>
    <w:p w:rsidR="003435B4" w:rsidRPr="00683621" w:rsidRDefault="003435B4" w:rsidP="00DF145B">
      <w:pPr>
        <w:widowControl w:val="0"/>
      </w:pPr>
    </w:p>
    <w:p w:rsidR="00CE2642" w:rsidRPr="00683621" w:rsidRDefault="008C5884" w:rsidP="00DF145B">
      <w:pPr>
        <w:widowControl w:val="0"/>
      </w:pPr>
      <w:r w:rsidRPr="00683621">
        <w:t>K</w:t>
      </w:r>
      <w:r w:rsidR="00F86B0C" w:rsidRPr="00683621">
        <w:t>valifikacijos</w:t>
      </w:r>
      <w:r w:rsidR="00BB6AA1" w:rsidRPr="00683621">
        <w:t xml:space="preserve"> </w:t>
      </w:r>
      <w:r w:rsidR="00F86B0C" w:rsidRPr="00683621">
        <w:t>pavadinimas</w:t>
      </w:r>
      <w:r w:rsidR="002C4EBA" w:rsidRPr="00683621">
        <w:t xml:space="preserve"> –</w:t>
      </w:r>
      <w:r w:rsidR="00BB6AA1" w:rsidRPr="00683621">
        <w:t xml:space="preserve"> </w:t>
      </w:r>
      <w:r w:rsidR="006047C8" w:rsidRPr="00683621">
        <w:t>v</w:t>
      </w:r>
      <w:r w:rsidR="00690A2D" w:rsidRPr="00683621">
        <w:t>irėjas</w:t>
      </w:r>
    </w:p>
    <w:p w:rsidR="00CE2642" w:rsidRPr="00683621" w:rsidRDefault="00CE2642" w:rsidP="00DF145B">
      <w:pPr>
        <w:widowControl w:val="0"/>
      </w:pPr>
    </w:p>
    <w:p w:rsidR="00CE2642" w:rsidRPr="00683621" w:rsidRDefault="008B1C19" w:rsidP="00DF145B">
      <w:pPr>
        <w:widowControl w:val="0"/>
      </w:pPr>
      <w:r w:rsidRPr="00683621">
        <w:rPr>
          <w:lang w:val="pt-BR"/>
        </w:rPr>
        <w:t>Kvalifikacijos lygis pagal Lietuvos kvalifikacijų sandarą (LTKS)</w:t>
      </w:r>
      <w:r w:rsidR="002C4EBA" w:rsidRPr="00683621">
        <w:t xml:space="preserve"> –</w:t>
      </w:r>
      <w:r w:rsidR="006C588C" w:rsidRPr="00683621">
        <w:t xml:space="preserve"> IV</w:t>
      </w:r>
    </w:p>
    <w:p w:rsidR="003435B4" w:rsidRPr="00683621" w:rsidRDefault="003435B4" w:rsidP="00DF145B">
      <w:pPr>
        <w:widowControl w:val="0"/>
      </w:pPr>
    </w:p>
    <w:p w:rsidR="006C70D8" w:rsidRPr="00683621" w:rsidRDefault="008B1C19" w:rsidP="00DF145B">
      <w:pPr>
        <w:widowControl w:val="0"/>
      </w:pPr>
      <w:r w:rsidRPr="00683621">
        <w:rPr>
          <w:lang w:val="pt-BR"/>
        </w:rPr>
        <w:t>Minimalus reikalaujamas išsilavinimas kvalifikacijai įgyti</w:t>
      </w:r>
      <w:r w:rsidR="003435B4" w:rsidRPr="00683621">
        <w:t>:</w:t>
      </w:r>
    </w:p>
    <w:p w:rsidR="003435B4" w:rsidRPr="00683621" w:rsidRDefault="008534E3" w:rsidP="00114111">
      <w:pPr>
        <w:widowControl w:val="0"/>
        <w:spacing w:line="276" w:lineRule="auto"/>
        <w:ind w:left="284"/>
      </w:pPr>
      <w:r w:rsidRPr="008534E3">
        <w:t>P42101303</w:t>
      </w:r>
      <w:r>
        <w:t xml:space="preserve"> </w:t>
      </w:r>
      <w:r w:rsidR="003435B4" w:rsidRPr="00683621">
        <w:t>– pagrindinis išsilavinimas ir mokym</w:t>
      </w:r>
      <w:r w:rsidR="00DF145B" w:rsidRPr="00683621">
        <w:t>a</w:t>
      </w:r>
      <w:r w:rsidR="003435B4" w:rsidRPr="00683621">
        <w:t>sis vidurinio ugdymo programoje</w:t>
      </w:r>
    </w:p>
    <w:p w:rsidR="003435B4" w:rsidRPr="00683621" w:rsidRDefault="008534E3" w:rsidP="00114111">
      <w:pPr>
        <w:widowControl w:val="0"/>
        <w:spacing w:line="276" w:lineRule="auto"/>
        <w:ind w:left="284"/>
      </w:pPr>
      <w:r w:rsidRPr="008534E3">
        <w:t>P43101304</w:t>
      </w:r>
      <w:r w:rsidR="003435B4" w:rsidRPr="00683621">
        <w:t>, T43101304 – vidurinis išsilavinimas</w:t>
      </w:r>
    </w:p>
    <w:p w:rsidR="007F0188" w:rsidRPr="00683621" w:rsidRDefault="007F0188" w:rsidP="00DF145B">
      <w:pPr>
        <w:widowControl w:val="0"/>
      </w:pPr>
    </w:p>
    <w:p w:rsidR="00CE2642" w:rsidRPr="00683621" w:rsidRDefault="00CE2642" w:rsidP="00DF145B">
      <w:pPr>
        <w:widowControl w:val="0"/>
        <w:rPr>
          <w:b/>
          <w:bCs/>
        </w:rPr>
      </w:pPr>
      <w:r w:rsidRPr="00683621">
        <w:t>Reikalavimai</w:t>
      </w:r>
      <w:r w:rsidR="001A2AB8" w:rsidRPr="00683621">
        <w:t xml:space="preserve"> </w:t>
      </w:r>
      <w:r w:rsidR="00DB28DB" w:rsidRPr="00683621">
        <w:t>profesinei</w:t>
      </w:r>
      <w:r w:rsidR="001A2AB8" w:rsidRPr="00683621">
        <w:t xml:space="preserve"> </w:t>
      </w:r>
      <w:r w:rsidR="00DB28DB" w:rsidRPr="00683621">
        <w:t>patirčiai (jei</w:t>
      </w:r>
      <w:r w:rsidR="001A2AB8" w:rsidRPr="00683621">
        <w:t xml:space="preserve"> </w:t>
      </w:r>
      <w:r w:rsidR="00DB28DB" w:rsidRPr="00683621">
        <w:t>taikomi)</w:t>
      </w:r>
      <w:r w:rsidR="002C4EBA" w:rsidRPr="00683621">
        <w:t xml:space="preserve"> –</w:t>
      </w:r>
      <w:r w:rsidRPr="00683621">
        <w:t xml:space="preserve"> </w:t>
      </w:r>
      <w:r w:rsidR="00690A2D" w:rsidRPr="00683621">
        <w:t>nėra</w:t>
      </w:r>
    </w:p>
    <w:p w:rsidR="003435B4" w:rsidRPr="00683621" w:rsidRDefault="003435B4" w:rsidP="00DF145B">
      <w:pPr>
        <w:widowControl w:val="0"/>
      </w:pPr>
    </w:p>
    <w:p w:rsidR="00CE2642" w:rsidRPr="00683621" w:rsidRDefault="00CE2642" w:rsidP="00DF145B">
      <w:pPr>
        <w:widowControl w:val="0"/>
      </w:pPr>
    </w:p>
    <w:p w:rsidR="00F27BB1" w:rsidRPr="00683621" w:rsidRDefault="00F27BB1" w:rsidP="00DF145B">
      <w:pPr>
        <w:widowControl w:val="0"/>
      </w:pPr>
    </w:p>
    <w:p w:rsidR="00F27BB1" w:rsidRPr="00683621" w:rsidRDefault="00F27BB1" w:rsidP="00DF145B">
      <w:pPr>
        <w:widowControl w:val="0"/>
      </w:pPr>
    </w:p>
    <w:p w:rsidR="00F27BB1" w:rsidRDefault="00F27BB1" w:rsidP="008534E3">
      <w:pPr>
        <w:widowControl w:val="0"/>
      </w:pPr>
    </w:p>
    <w:p w:rsidR="007863E7" w:rsidRDefault="007863E7" w:rsidP="00DF145B">
      <w:pPr>
        <w:widowControl w:val="0"/>
      </w:pPr>
    </w:p>
    <w:p w:rsidR="007863E7" w:rsidRDefault="007863E7" w:rsidP="00DF145B">
      <w:pPr>
        <w:widowControl w:val="0"/>
      </w:pPr>
    </w:p>
    <w:p w:rsidR="007863E7" w:rsidRDefault="007863E7" w:rsidP="00DF145B">
      <w:pPr>
        <w:widowControl w:val="0"/>
      </w:pPr>
      <w:bookmarkStart w:id="0" w:name="_GoBack"/>
      <w:bookmarkEnd w:id="0"/>
    </w:p>
    <w:p w:rsidR="00114111" w:rsidRDefault="00114111" w:rsidP="00DF145B">
      <w:pPr>
        <w:widowControl w:val="0"/>
      </w:pPr>
    </w:p>
    <w:p w:rsidR="007863E7" w:rsidRPr="00683621" w:rsidRDefault="007863E7" w:rsidP="00DF145B">
      <w:pPr>
        <w:widowControl w:val="0"/>
      </w:pPr>
    </w:p>
    <w:p w:rsidR="0039124C" w:rsidRPr="00683621" w:rsidRDefault="0039124C" w:rsidP="00DF145B">
      <w:pPr>
        <w:widowControl w:val="0"/>
        <w:jc w:val="both"/>
      </w:pPr>
      <w:bookmarkStart w:id="1" w:name="_Toc487033699"/>
    </w:p>
    <w:p w:rsidR="0039124C" w:rsidRPr="00683621" w:rsidRDefault="0039124C" w:rsidP="00DF145B">
      <w:pPr>
        <w:widowControl w:val="0"/>
        <w:jc w:val="both"/>
      </w:pPr>
    </w:p>
    <w:p w:rsidR="0039124C" w:rsidRPr="00683621" w:rsidRDefault="0039124C" w:rsidP="00DF145B">
      <w:pPr>
        <w:widowControl w:val="0"/>
        <w:jc w:val="both"/>
      </w:pPr>
    </w:p>
    <w:p w:rsidR="001A2AB8" w:rsidRPr="00683621" w:rsidRDefault="001A2AB8" w:rsidP="00DF145B">
      <w:pPr>
        <w:widowControl w:val="0"/>
        <w:jc w:val="both"/>
      </w:pPr>
      <w:r w:rsidRPr="00683621">
        <w:t>Apgyvendinimo ir maitinimo paslaugų, turizmo, sporto bei poilsio sektorinio profesinio komiteto sprendimas: aprobuoti Virėjo modulinę profesinio mokymo programą</w:t>
      </w:r>
      <w:r w:rsidR="00802B33" w:rsidRPr="00683621">
        <w:t>. S</w:t>
      </w:r>
      <w:r w:rsidRPr="00683621">
        <w:t>prendimą įteisinančio posėdžio, įvykusio 2015 m. kovo 25 d., protokolo Nr. ST2-4.</w:t>
      </w:r>
    </w:p>
    <w:p w:rsidR="001A2AB8" w:rsidRPr="00683621" w:rsidRDefault="001A2AB8" w:rsidP="00DF145B">
      <w:pPr>
        <w:widowControl w:val="0"/>
        <w:jc w:val="both"/>
      </w:pPr>
    </w:p>
    <w:p w:rsidR="001A2AB8" w:rsidRPr="00683621" w:rsidRDefault="001A2AB8" w:rsidP="00DF145B">
      <w:pPr>
        <w:widowControl w:val="0"/>
        <w:jc w:val="both"/>
        <w:rPr>
          <w:i/>
          <w:iCs/>
          <w:sz w:val="20"/>
          <w:szCs w:val="20"/>
        </w:rPr>
      </w:pPr>
      <w:r w:rsidRPr="00683621">
        <w:t>Apgyvendinimo ir maitinimo paslaugų, turizmo, sporto bei poilsio sektorinio profesinio komiteto sprendimas: aprobuoti atnaujintą Virėjo modulinę profesinio mokymo programą</w:t>
      </w:r>
      <w:r w:rsidR="00802B33" w:rsidRPr="00683621">
        <w:t>.</w:t>
      </w:r>
      <w:r w:rsidRPr="00683621">
        <w:t xml:space="preserve"> </w:t>
      </w:r>
      <w:r w:rsidR="00802B33" w:rsidRPr="00683621">
        <w:t>S</w:t>
      </w:r>
      <w:r w:rsidRPr="00683621">
        <w:t xml:space="preserve">prendimą įteisinančio posėdžio, įvykusio 2017 m. </w:t>
      </w:r>
      <w:r w:rsidR="00D24ECF" w:rsidRPr="00683621">
        <w:t>rugsėjo 1 d., protokolo Nr. ST2-13.</w:t>
      </w:r>
    </w:p>
    <w:p w:rsidR="00690A2D" w:rsidRPr="00683621" w:rsidRDefault="00690A2D" w:rsidP="00DF145B">
      <w:pPr>
        <w:widowControl w:val="0"/>
      </w:pPr>
    </w:p>
    <w:p w:rsidR="001A2AB8" w:rsidRPr="00683621" w:rsidRDefault="001A2AB8" w:rsidP="00DF145B">
      <w:pPr>
        <w:widowControl w:val="0"/>
      </w:pPr>
    </w:p>
    <w:p w:rsidR="001A2AB8" w:rsidRPr="00683621" w:rsidRDefault="001A2AB8" w:rsidP="00DF145B">
      <w:pPr>
        <w:widowControl w:val="0"/>
        <w:jc w:val="both"/>
        <w:rPr>
          <w:sz w:val="20"/>
        </w:rPr>
      </w:pPr>
      <w:r w:rsidRPr="00683621">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1A2AB8" w:rsidRPr="00683621" w:rsidRDefault="001A2AB8" w:rsidP="00DF145B">
      <w:pPr>
        <w:widowControl w:val="0"/>
        <w:jc w:val="both"/>
        <w:rPr>
          <w:sz w:val="20"/>
        </w:rPr>
      </w:pPr>
    </w:p>
    <w:p w:rsidR="001A2AB8" w:rsidRPr="00683621" w:rsidRDefault="001A2AB8" w:rsidP="00DF145B">
      <w:pPr>
        <w:widowControl w:val="0"/>
        <w:jc w:val="both"/>
        <w:rPr>
          <w:sz w:val="20"/>
        </w:rPr>
      </w:pPr>
      <w:r w:rsidRPr="00683621">
        <w:rPr>
          <w:sz w:val="20"/>
        </w:rPr>
        <w:t>Programa atnaujinta įgyvendinant iš Europos Sąjungos struktūrinių fondų lėšų bendrai finansuojamą projektą „Lietuvos kvalifikacijų sistemos plėtra (I etapas)“ (projekto Nr. 09.4.1-ESFA-V-734-01-0001).</w:t>
      </w:r>
    </w:p>
    <w:p w:rsidR="00CE2642" w:rsidRPr="00683621" w:rsidRDefault="001A2AB8" w:rsidP="00DF145B">
      <w:pPr>
        <w:widowControl w:val="0"/>
        <w:jc w:val="center"/>
        <w:rPr>
          <w:b/>
          <w:sz w:val="28"/>
          <w:szCs w:val="28"/>
        </w:rPr>
      </w:pPr>
      <w:r w:rsidRPr="00683621">
        <w:br w:type="page"/>
      </w:r>
      <w:r w:rsidR="00F029E1" w:rsidRPr="00683621">
        <w:rPr>
          <w:b/>
          <w:sz w:val="28"/>
          <w:szCs w:val="28"/>
        </w:rPr>
        <w:lastRenderedPageBreak/>
        <w:t>1.</w:t>
      </w:r>
      <w:r w:rsidR="00F94908" w:rsidRPr="00683621">
        <w:rPr>
          <w:b/>
          <w:sz w:val="28"/>
          <w:szCs w:val="28"/>
        </w:rPr>
        <w:t xml:space="preserve"> </w:t>
      </w:r>
      <w:r w:rsidR="003B69F1" w:rsidRPr="00683621">
        <w:rPr>
          <w:b/>
          <w:sz w:val="28"/>
          <w:szCs w:val="28"/>
        </w:rPr>
        <w:t>PROGRAMOS</w:t>
      </w:r>
      <w:r w:rsidR="00A93029" w:rsidRPr="00683621">
        <w:rPr>
          <w:b/>
          <w:sz w:val="28"/>
          <w:szCs w:val="28"/>
        </w:rPr>
        <w:t xml:space="preserve"> APIBŪDINIMAS</w:t>
      </w:r>
      <w:bookmarkEnd w:id="1"/>
    </w:p>
    <w:p w:rsidR="00316AE6" w:rsidRPr="00683621" w:rsidRDefault="00316AE6" w:rsidP="00DF145B">
      <w:pPr>
        <w:widowControl w:val="0"/>
        <w:jc w:val="both"/>
        <w:rPr>
          <w:b/>
        </w:rPr>
      </w:pPr>
    </w:p>
    <w:p w:rsidR="00863A85" w:rsidRPr="00683621" w:rsidRDefault="00CE2642" w:rsidP="00DF145B">
      <w:pPr>
        <w:widowControl w:val="0"/>
        <w:shd w:val="clear" w:color="auto" w:fill="FFFFFF"/>
        <w:ind w:firstLine="851"/>
        <w:jc w:val="both"/>
      </w:pPr>
      <w:r w:rsidRPr="00683621">
        <w:rPr>
          <w:b/>
        </w:rPr>
        <w:t>Programos paskirtis</w:t>
      </w:r>
      <w:r w:rsidR="00F666D9" w:rsidRPr="00683621">
        <w:rPr>
          <w:b/>
        </w:rPr>
        <w:t>.</w:t>
      </w:r>
      <w:r w:rsidR="00636164" w:rsidRPr="00683621">
        <w:rPr>
          <w:b/>
        </w:rPr>
        <w:t xml:space="preserve"> </w:t>
      </w:r>
      <w:r w:rsidR="00636164" w:rsidRPr="00683621">
        <w:t>Virėjo modulinė profesinio mokymo programa skirta kvalifikuot</w:t>
      </w:r>
      <w:r w:rsidR="0088316C" w:rsidRPr="00683621">
        <w:t>am</w:t>
      </w:r>
      <w:r w:rsidR="00636164" w:rsidRPr="00683621">
        <w:t xml:space="preserve"> darbuotoj</w:t>
      </w:r>
      <w:r w:rsidR="0088316C" w:rsidRPr="00683621">
        <w:t>ui parengti</w:t>
      </w:r>
      <w:r w:rsidR="00863A85" w:rsidRPr="00683621">
        <w:t>,</w:t>
      </w:r>
      <w:r w:rsidR="00636164" w:rsidRPr="00683621">
        <w:t xml:space="preserve"> </w:t>
      </w:r>
      <w:r w:rsidR="0088316C" w:rsidRPr="00683621">
        <w:t xml:space="preserve">kuris </w:t>
      </w:r>
      <w:r w:rsidR="00863A85" w:rsidRPr="00683621">
        <w:t>geb</w:t>
      </w:r>
      <w:r w:rsidR="0088316C" w:rsidRPr="00683621">
        <w:t>ėtų</w:t>
      </w:r>
      <w:r w:rsidR="00863A85" w:rsidRPr="00683621">
        <w:t xml:space="preserve"> savarankiškai gaminti, apipavidalinti ir patiekti patiekalus, įvertinti patiekalų kokybę, tvarkyti dokumentaciją.</w:t>
      </w:r>
    </w:p>
    <w:p w:rsidR="008B1C19" w:rsidRPr="00683621" w:rsidRDefault="008B1C19" w:rsidP="00DF145B">
      <w:pPr>
        <w:widowControl w:val="0"/>
        <w:ind w:firstLine="851"/>
        <w:jc w:val="both"/>
        <w:rPr>
          <w:b/>
        </w:rPr>
      </w:pPr>
    </w:p>
    <w:p w:rsidR="006342A8" w:rsidRPr="00683621" w:rsidRDefault="00CE2642" w:rsidP="00DF145B">
      <w:pPr>
        <w:widowControl w:val="0"/>
        <w:ind w:firstLine="851"/>
        <w:jc w:val="both"/>
      </w:pPr>
      <w:r w:rsidRPr="00683621">
        <w:rPr>
          <w:b/>
        </w:rPr>
        <w:t xml:space="preserve">Būsimo darbo </w:t>
      </w:r>
      <w:r w:rsidR="00F618C8" w:rsidRPr="00683621">
        <w:rPr>
          <w:b/>
        </w:rPr>
        <w:t>specifika</w:t>
      </w:r>
      <w:r w:rsidR="00F666D9" w:rsidRPr="00683621">
        <w:rPr>
          <w:b/>
        </w:rPr>
        <w:t>.</w:t>
      </w:r>
      <w:r w:rsidR="00DB28DB" w:rsidRPr="00683621">
        <w:rPr>
          <w:b/>
        </w:rPr>
        <w:t xml:space="preserve"> </w:t>
      </w:r>
      <w:r w:rsidR="00F666D9" w:rsidRPr="00683621">
        <w:t>A</w:t>
      </w:r>
      <w:r w:rsidR="004D5D40" w:rsidRPr="00683621">
        <w:t>smuo, įgijęs virėjo kvalifikaciją, galės dirbti virėju įvairių tipų mai</w:t>
      </w:r>
      <w:r w:rsidR="00FC28E5" w:rsidRPr="00683621">
        <w:t>ti</w:t>
      </w:r>
      <w:r w:rsidR="004D5D40" w:rsidRPr="00683621">
        <w:t>nimo paslaugas teikiančiose įmonėse.</w:t>
      </w:r>
    </w:p>
    <w:p w:rsidR="00690A2D" w:rsidRPr="00683621" w:rsidRDefault="004D5D40" w:rsidP="00DF145B">
      <w:pPr>
        <w:widowControl w:val="0"/>
        <w:ind w:firstLine="851"/>
        <w:jc w:val="both"/>
        <w:rPr>
          <w:rFonts w:cs="Calibri"/>
        </w:rPr>
      </w:pPr>
      <w:r w:rsidRPr="00683621">
        <w:t>Dirbant privalu dėvėti specialius darbo drabužius, prisisegti skiriamąjį ženklą. D</w:t>
      </w:r>
      <w:r w:rsidR="00C46FBE" w:rsidRPr="00683621">
        <w:t>arbas</w:t>
      </w:r>
      <w:r w:rsidRPr="00683621">
        <w:t xml:space="preserve"> pamainomis, prie aukštos temperatūros įrengi</w:t>
      </w:r>
      <w:r w:rsidR="0088316C" w:rsidRPr="00683621">
        <w:t>ni</w:t>
      </w:r>
      <w:r w:rsidRPr="00683621">
        <w:t xml:space="preserve">ų, su elektros prietaisais. </w:t>
      </w:r>
      <w:r w:rsidRPr="00683621">
        <w:rPr>
          <w:rFonts w:cs="Calibri"/>
        </w:rPr>
        <w:t>Darbo metu yra galimos konfliktinės situacijos, todėl reikalingi gebėjimai jas suvaldyti ir spręsti. Darbuotojui</w:t>
      </w:r>
      <w:r w:rsidR="00D24ECF" w:rsidRPr="00683621">
        <w:rPr>
          <w:rFonts w:cs="Calibri"/>
        </w:rPr>
        <w:t xml:space="preserve"> </w:t>
      </w:r>
      <w:r w:rsidRPr="00683621">
        <w:rPr>
          <w:rFonts w:cs="Calibri"/>
        </w:rPr>
        <w:t>privalu atlikti sveikatos profilaktinį patikrinimą ir turėti asmens medicininę knygelę arba privalomojo sveikatos</w:t>
      </w:r>
      <w:r w:rsidR="0068632F" w:rsidRPr="00683621">
        <w:rPr>
          <w:rFonts w:cs="Calibri"/>
        </w:rPr>
        <w:t xml:space="preserve"> patikrinimo medicininę pažymą.</w:t>
      </w:r>
    </w:p>
    <w:p w:rsidR="008B1C19" w:rsidRPr="00683621" w:rsidRDefault="008B1C19" w:rsidP="00DF145B">
      <w:pPr>
        <w:widowControl w:val="0"/>
        <w:ind w:firstLine="851"/>
        <w:jc w:val="both"/>
        <w:rPr>
          <w:rFonts w:cs="Calibri"/>
        </w:rPr>
      </w:pPr>
    </w:p>
    <w:p w:rsidR="008B1C19" w:rsidRPr="00683621" w:rsidRDefault="008B1C19" w:rsidP="00DF145B">
      <w:pPr>
        <w:widowControl w:val="0"/>
        <w:ind w:firstLine="851"/>
        <w:jc w:val="both"/>
        <w:rPr>
          <w:rFonts w:cs="Calibri"/>
        </w:rPr>
        <w:sectPr w:rsidR="008B1C19" w:rsidRPr="00683621" w:rsidSect="007863E7">
          <w:headerReference w:type="even" r:id="rId9"/>
          <w:headerReference w:type="default" r:id="rId10"/>
          <w:footerReference w:type="even" r:id="rId11"/>
          <w:footerReference w:type="default" r:id="rId12"/>
          <w:type w:val="continuous"/>
          <w:pgSz w:w="11906" w:h="16838" w:code="9"/>
          <w:pgMar w:top="567" w:right="567" w:bottom="851" w:left="1418" w:header="284" w:footer="284" w:gutter="0"/>
          <w:cols w:space="1296"/>
          <w:titlePg/>
          <w:docGrid w:linePitch="360"/>
        </w:sectPr>
      </w:pPr>
    </w:p>
    <w:p w:rsidR="00CE2642" w:rsidRPr="00683621" w:rsidRDefault="00F029E1" w:rsidP="00DF145B">
      <w:pPr>
        <w:widowControl w:val="0"/>
        <w:jc w:val="center"/>
        <w:rPr>
          <w:b/>
          <w:sz w:val="28"/>
          <w:szCs w:val="28"/>
        </w:rPr>
      </w:pPr>
      <w:bookmarkStart w:id="2" w:name="_Toc487033700"/>
      <w:r w:rsidRPr="00683621">
        <w:rPr>
          <w:b/>
          <w:sz w:val="28"/>
          <w:szCs w:val="28"/>
        </w:rPr>
        <w:lastRenderedPageBreak/>
        <w:t xml:space="preserve">2. </w:t>
      </w:r>
      <w:r w:rsidR="00D76A79" w:rsidRPr="00683621">
        <w:rPr>
          <w:b/>
          <w:sz w:val="28"/>
          <w:szCs w:val="28"/>
        </w:rPr>
        <w:t xml:space="preserve">PROGRAMOS </w:t>
      </w:r>
      <w:r w:rsidR="00CE2642" w:rsidRPr="00683621">
        <w:rPr>
          <w:b/>
          <w:sz w:val="28"/>
          <w:szCs w:val="28"/>
        </w:rPr>
        <w:t>PARAMETRAI</w:t>
      </w:r>
      <w:bookmarkEnd w:id="2"/>
    </w:p>
    <w:p w:rsidR="0039124C" w:rsidRPr="00683621" w:rsidRDefault="0039124C" w:rsidP="00DF145B">
      <w:pPr>
        <w:widowControl w:val="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517"/>
        <w:gridCol w:w="857"/>
        <w:gridCol w:w="1270"/>
        <w:gridCol w:w="3198"/>
        <w:gridCol w:w="6489"/>
      </w:tblGrid>
      <w:tr w:rsidR="00DF145B" w:rsidRPr="00683621" w:rsidTr="007863E7">
        <w:trPr>
          <w:trHeight w:val="57"/>
        </w:trPr>
        <w:tc>
          <w:tcPr>
            <w:tcW w:w="428" w:type="pct"/>
          </w:tcPr>
          <w:p w:rsidR="00844E16" w:rsidRPr="00683621" w:rsidRDefault="00844E16" w:rsidP="00DF145B">
            <w:pPr>
              <w:widowControl w:val="0"/>
              <w:jc w:val="center"/>
              <w:rPr>
                <w:b/>
              </w:rPr>
            </w:pPr>
            <w:r w:rsidRPr="00683621">
              <w:rPr>
                <w:b/>
              </w:rPr>
              <w:t>Valstybinis kodas</w:t>
            </w:r>
          </w:p>
        </w:tc>
        <w:tc>
          <w:tcPr>
            <w:tcW w:w="807" w:type="pct"/>
          </w:tcPr>
          <w:p w:rsidR="00844E16" w:rsidRPr="00683621" w:rsidRDefault="00844E16" w:rsidP="00DF145B">
            <w:pPr>
              <w:widowControl w:val="0"/>
              <w:jc w:val="center"/>
              <w:rPr>
                <w:b/>
              </w:rPr>
            </w:pPr>
            <w:r w:rsidRPr="00683621">
              <w:rPr>
                <w:b/>
              </w:rPr>
              <w:t>Modulio pavadinimas</w:t>
            </w:r>
          </w:p>
        </w:tc>
        <w:tc>
          <w:tcPr>
            <w:tcW w:w="269" w:type="pct"/>
          </w:tcPr>
          <w:p w:rsidR="00844E16" w:rsidRPr="00683621" w:rsidRDefault="00844E16" w:rsidP="00DF145B">
            <w:pPr>
              <w:widowControl w:val="0"/>
              <w:jc w:val="center"/>
              <w:rPr>
                <w:b/>
              </w:rPr>
            </w:pPr>
            <w:r w:rsidRPr="00683621">
              <w:rPr>
                <w:b/>
              </w:rPr>
              <w:t>LTKS lygis</w:t>
            </w:r>
          </w:p>
        </w:tc>
        <w:tc>
          <w:tcPr>
            <w:tcW w:w="400" w:type="pct"/>
          </w:tcPr>
          <w:p w:rsidR="00844E16" w:rsidRPr="00683621" w:rsidRDefault="00844E16" w:rsidP="00DF145B">
            <w:pPr>
              <w:widowControl w:val="0"/>
              <w:jc w:val="center"/>
              <w:rPr>
                <w:b/>
              </w:rPr>
            </w:pPr>
            <w:r w:rsidRPr="00683621">
              <w:rPr>
                <w:b/>
              </w:rPr>
              <w:t xml:space="preserve">Apimtis </w:t>
            </w:r>
            <w:r w:rsidR="008B1C19" w:rsidRPr="00683621">
              <w:rPr>
                <w:b/>
              </w:rPr>
              <w:t xml:space="preserve">mokymosi </w:t>
            </w:r>
            <w:r w:rsidRPr="00683621">
              <w:rPr>
                <w:b/>
              </w:rPr>
              <w:t>kreditais</w:t>
            </w:r>
          </w:p>
        </w:tc>
        <w:tc>
          <w:tcPr>
            <w:tcW w:w="1024" w:type="pct"/>
          </w:tcPr>
          <w:p w:rsidR="00844E16" w:rsidRPr="00683621" w:rsidRDefault="00844E16" w:rsidP="00DF145B">
            <w:pPr>
              <w:widowControl w:val="0"/>
              <w:jc w:val="center"/>
              <w:rPr>
                <w:b/>
              </w:rPr>
            </w:pPr>
            <w:r w:rsidRPr="00683621">
              <w:rPr>
                <w:b/>
              </w:rPr>
              <w:t>Kompetencijos</w:t>
            </w:r>
          </w:p>
        </w:tc>
        <w:tc>
          <w:tcPr>
            <w:tcW w:w="2072" w:type="pct"/>
          </w:tcPr>
          <w:p w:rsidR="00844E16" w:rsidRPr="00683621" w:rsidRDefault="00537FB6" w:rsidP="00DF145B">
            <w:pPr>
              <w:widowControl w:val="0"/>
              <w:jc w:val="center"/>
              <w:rPr>
                <w:b/>
              </w:rPr>
            </w:pPr>
            <w:r w:rsidRPr="00683621">
              <w:rPr>
                <w:b/>
              </w:rPr>
              <w:t>Kompetencijų pasiekimą iliustruojantys m</w:t>
            </w:r>
            <w:r w:rsidR="00844E16" w:rsidRPr="00683621">
              <w:rPr>
                <w:b/>
              </w:rPr>
              <w:t>okymosi rezultatai</w:t>
            </w:r>
          </w:p>
        </w:tc>
      </w:tr>
      <w:tr w:rsidR="007863E7" w:rsidRPr="00683621" w:rsidTr="007863E7">
        <w:trPr>
          <w:trHeight w:val="57"/>
        </w:trPr>
        <w:tc>
          <w:tcPr>
            <w:tcW w:w="5000" w:type="pct"/>
            <w:gridSpan w:val="6"/>
            <w:shd w:val="clear" w:color="auto" w:fill="D9D9D9" w:themeFill="background1" w:themeFillShade="D9"/>
          </w:tcPr>
          <w:p w:rsidR="007863E7" w:rsidRPr="00683621" w:rsidRDefault="007863E7" w:rsidP="00DF145B">
            <w:pPr>
              <w:pStyle w:val="2vidutinistinklelis1"/>
              <w:widowControl w:val="0"/>
              <w:rPr>
                <w:b/>
              </w:rPr>
            </w:pPr>
            <w:r w:rsidRPr="00683621">
              <w:rPr>
                <w:b/>
              </w:rPr>
              <w:t>Įvadinis modulis (iš viso 2 mokymosi kreditai)</w:t>
            </w:r>
          </w:p>
        </w:tc>
      </w:tr>
      <w:tr w:rsidR="00DF145B" w:rsidRPr="00683621" w:rsidTr="007863E7">
        <w:trPr>
          <w:trHeight w:val="57"/>
        </w:trPr>
        <w:tc>
          <w:tcPr>
            <w:tcW w:w="428" w:type="pct"/>
          </w:tcPr>
          <w:p w:rsidR="004D5D40" w:rsidRPr="00683621" w:rsidRDefault="00151C53" w:rsidP="00DF145B">
            <w:pPr>
              <w:widowControl w:val="0"/>
              <w:jc w:val="center"/>
            </w:pPr>
            <w:r w:rsidRPr="00683621">
              <w:t>4000006</w:t>
            </w:r>
          </w:p>
        </w:tc>
        <w:tc>
          <w:tcPr>
            <w:tcW w:w="807" w:type="pct"/>
          </w:tcPr>
          <w:p w:rsidR="004D5D40" w:rsidRPr="00683621" w:rsidRDefault="004D5D40" w:rsidP="00DF145B">
            <w:pPr>
              <w:widowControl w:val="0"/>
            </w:pPr>
            <w:r w:rsidRPr="00683621">
              <w:t>Įvadas į profesiją</w:t>
            </w:r>
          </w:p>
        </w:tc>
        <w:tc>
          <w:tcPr>
            <w:tcW w:w="269" w:type="pct"/>
          </w:tcPr>
          <w:p w:rsidR="004D5D40" w:rsidRPr="00683621" w:rsidRDefault="004D5D40" w:rsidP="00DF145B">
            <w:pPr>
              <w:widowControl w:val="0"/>
              <w:jc w:val="center"/>
            </w:pPr>
            <w:r w:rsidRPr="00683621">
              <w:t>IV</w:t>
            </w:r>
          </w:p>
        </w:tc>
        <w:tc>
          <w:tcPr>
            <w:tcW w:w="400" w:type="pct"/>
          </w:tcPr>
          <w:p w:rsidR="004D5D40" w:rsidRPr="00683621" w:rsidRDefault="008B1C19" w:rsidP="00DF145B">
            <w:pPr>
              <w:widowControl w:val="0"/>
              <w:jc w:val="center"/>
            </w:pPr>
            <w:r w:rsidRPr="00683621">
              <w:t>2</w:t>
            </w:r>
          </w:p>
        </w:tc>
        <w:tc>
          <w:tcPr>
            <w:tcW w:w="1024" w:type="pct"/>
          </w:tcPr>
          <w:p w:rsidR="004D5D40" w:rsidRPr="00683621" w:rsidRDefault="004D5D40" w:rsidP="00DF145B">
            <w:pPr>
              <w:widowControl w:val="0"/>
              <w:rPr>
                <w:highlight w:val="yellow"/>
              </w:rPr>
            </w:pPr>
            <w:r w:rsidRPr="00683621">
              <w:t>Pažinti profesiją.</w:t>
            </w:r>
          </w:p>
        </w:tc>
        <w:tc>
          <w:tcPr>
            <w:tcW w:w="2072" w:type="pct"/>
          </w:tcPr>
          <w:p w:rsidR="004D5D40" w:rsidRPr="00683621" w:rsidRDefault="004D5D40" w:rsidP="00DF145B">
            <w:pPr>
              <w:widowControl w:val="0"/>
              <w:ind w:left="32"/>
              <w:rPr>
                <w:rFonts w:eastAsia="Calibri"/>
                <w:iCs/>
              </w:rPr>
            </w:pPr>
            <w:r w:rsidRPr="00683621">
              <w:rPr>
                <w:rFonts w:eastAsia="Calibri"/>
                <w:iCs/>
              </w:rPr>
              <w:t>Išmanyti virėjo profesiją ir jos teikiamas galimybes darbo rinkoje.</w:t>
            </w:r>
          </w:p>
          <w:p w:rsidR="004D5D40" w:rsidRPr="00683621" w:rsidRDefault="004D5D40" w:rsidP="00DF145B">
            <w:pPr>
              <w:widowControl w:val="0"/>
              <w:ind w:left="32"/>
              <w:rPr>
                <w:rFonts w:eastAsia="Calibri"/>
              </w:rPr>
            </w:pPr>
            <w:r w:rsidRPr="00683621">
              <w:t xml:space="preserve">Suprasti </w:t>
            </w:r>
            <w:r w:rsidRPr="00683621">
              <w:rPr>
                <w:rFonts w:eastAsia="Calibri"/>
                <w:iCs/>
              </w:rPr>
              <w:t>virėjo profesinę veiklą, veiklos procesus</w:t>
            </w:r>
            <w:r w:rsidR="00977EE7" w:rsidRPr="00683621">
              <w:rPr>
                <w:rFonts w:eastAsia="Calibri"/>
                <w:iCs/>
              </w:rPr>
              <w:t>,</w:t>
            </w:r>
            <w:r w:rsidRPr="00683621">
              <w:rPr>
                <w:rFonts w:eastAsia="Calibri"/>
                <w:iCs/>
              </w:rPr>
              <w:t xml:space="preserve"> funkcijas ir uždavinius.</w:t>
            </w:r>
          </w:p>
          <w:p w:rsidR="004D5D40" w:rsidRPr="00683621" w:rsidRDefault="004D5D40" w:rsidP="00DF145B">
            <w:pPr>
              <w:widowControl w:val="0"/>
              <w:ind w:left="32"/>
              <w:rPr>
                <w:bCs/>
              </w:rPr>
            </w:pPr>
            <w:r w:rsidRPr="00683621">
              <w:rPr>
                <w:rFonts w:eastAsia="Calibri"/>
              </w:rPr>
              <w:t xml:space="preserve">Demonstruoti </w:t>
            </w:r>
            <w:r w:rsidRPr="00683621">
              <w:rPr>
                <w:rFonts w:eastAsia="Calibri"/>
                <w:iCs/>
              </w:rPr>
              <w:t xml:space="preserve">jau turimus, neformaliuoju ir </w:t>
            </w:r>
            <w:r w:rsidR="00214190" w:rsidRPr="00683621">
              <w:rPr>
                <w:rFonts w:eastAsia="Calibri"/>
                <w:iCs/>
              </w:rPr>
              <w:t>(</w:t>
            </w:r>
            <w:r w:rsidRPr="00683621">
              <w:rPr>
                <w:rFonts w:eastAsia="Calibri"/>
                <w:iCs/>
              </w:rPr>
              <w:t>ar</w:t>
            </w:r>
            <w:r w:rsidR="00214190" w:rsidRPr="00683621">
              <w:rPr>
                <w:rFonts w:eastAsia="Calibri"/>
                <w:iCs/>
              </w:rPr>
              <w:t>ba)</w:t>
            </w:r>
            <w:r w:rsidRPr="00683621">
              <w:rPr>
                <w:rFonts w:eastAsia="Calibri"/>
                <w:iCs/>
              </w:rPr>
              <w:t xml:space="preserve"> savaiminiu būdu įgytus virėjo kvalifikacijai būdingus gebėjimus.</w:t>
            </w:r>
          </w:p>
        </w:tc>
      </w:tr>
      <w:tr w:rsidR="008B1C19" w:rsidRPr="00683621" w:rsidTr="008B1C19">
        <w:trPr>
          <w:trHeight w:val="57"/>
        </w:trPr>
        <w:tc>
          <w:tcPr>
            <w:tcW w:w="5000" w:type="pct"/>
            <w:gridSpan w:val="6"/>
            <w:shd w:val="clear" w:color="auto" w:fill="D9D9D9" w:themeFill="background1" w:themeFillShade="D9"/>
          </w:tcPr>
          <w:p w:rsidR="008B1C19" w:rsidRPr="00683621" w:rsidRDefault="008B1C19" w:rsidP="00DF145B">
            <w:pPr>
              <w:widowControl w:val="0"/>
              <w:ind w:left="32"/>
              <w:rPr>
                <w:rFonts w:eastAsia="Calibri"/>
                <w:iCs/>
              </w:rPr>
            </w:pPr>
            <w:r w:rsidRPr="00683621">
              <w:rPr>
                <w:b/>
              </w:rPr>
              <w:t>Bendrieji moduliai (iš viso 8 mokymosi kreditai)</w:t>
            </w:r>
          </w:p>
        </w:tc>
      </w:tr>
      <w:tr w:rsidR="00DF145B" w:rsidRPr="00683621" w:rsidTr="007863E7">
        <w:trPr>
          <w:trHeight w:val="57"/>
        </w:trPr>
        <w:tc>
          <w:tcPr>
            <w:tcW w:w="428" w:type="pct"/>
          </w:tcPr>
          <w:p w:rsidR="008B1C19" w:rsidRPr="00683621" w:rsidRDefault="00151C53" w:rsidP="00DF145B">
            <w:pPr>
              <w:widowControl w:val="0"/>
              <w:jc w:val="center"/>
            </w:pPr>
            <w:r w:rsidRPr="00683621">
              <w:t>4102201</w:t>
            </w:r>
          </w:p>
        </w:tc>
        <w:tc>
          <w:tcPr>
            <w:tcW w:w="807" w:type="pct"/>
          </w:tcPr>
          <w:p w:rsidR="008B1C19" w:rsidRPr="00683621" w:rsidRDefault="008B1C19" w:rsidP="00DF145B">
            <w:pPr>
              <w:widowControl w:val="0"/>
            </w:pPr>
            <w:r w:rsidRPr="00683621">
              <w:t>Saugus elgesys ekstremaliose situacijose</w:t>
            </w:r>
          </w:p>
        </w:tc>
        <w:tc>
          <w:tcPr>
            <w:tcW w:w="269" w:type="pct"/>
          </w:tcPr>
          <w:p w:rsidR="008B1C19" w:rsidRPr="00683621" w:rsidRDefault="008B1C19" w:rsidP="00DF145B">
            <w:pPr>
              <w:widowControl w:val="0"/>
              <w:jc w:val="center"/>
            </w:pPr>
            <w:r w:rsidRPr="00683621">
              <w:t>IV</w:t>
            </w:r>
          </w:p>
        </w:tc>
        <w:tc>
          <w:tcPr>
            <w:tcW w:w="400" w:type="pct"/>
          </w:tcPr>
          <w:p w:rsidR="008B1C19" w:rsidRPr="00683621" w:rsidRDefault="008B1C19" w:rsidP="00DF145B">
            <w:pPr>
              <w:widowControl w:val="0"/>
              <w:jc w:val="center"/>
            </w:pPr>
            <w:r w:rsidRPr="00683621">
              <w:t>1</w:t>
            </w:r>
          </w:p>
        </w:tc>
        <w:tc>
          <w:tcPr>
            <w:tcW w:w="1024" w:type="pct"/>
          </w:tcPr>
          <w:p w:rsidR="008B1C19" w:rsidRPr="00683621" w:rsidRDefault="008B1C19" w:rsidP="00DF145B">
            <w:pPr>
              <w:widowControl w:val="0"/>
            </w:pPr>
            <w:r w:rsidRPr="00683621">
              <w:t>Saugiai elgtis ekstremaliose situacijose.</w:t>
            </w:r>
          </w:p>
        </w:tc>
        <w:tc>
          <w:tcPr>
            <w:tcW w:w="2072" w:type="pct"/>
          </w:tcPr>
          <w:p w:rsidR="008B1C19" w:rsidRPr="00683621" w:rsidRDefault="008B1C19" w:rsidP="00DF145B">
            <w:pPr>
              <w:widowControl w:val="0"/>
              <w:rPr>
                <w:rFonts w:eastAsia="Calibri"/>
              </w:rPr>
            </w:pPr>
            <w:r w:rsidRPr="00683621">
              <w:rPr>
                <w:rFonts w:eastAsia="Calibri"/>
              </w:rPr>
              <w:t>Išmanyti ekstremalių situacijų tipus, galimus pavojus.</w:t>
            </w:r>
          </w:p>
          <w:p w:rsidR="008B1C19" w:rsidRPr="00683621" w:rsidRDefault="008B1C19" w:rsidP="00DF145B">
            <w:pPr>
              <w:widowControl w:val="0"/>
              <w:ind w:left="32"/>
              <w:rPr>
                <w:rFonts w:eastAsia="Calibri"/>
                <w:iCs/>
              </w:rPr>
            </w:pPr>
            <w:r w:rsidRPr="00683621">
              <w:rPr>
                <w:rFonts w:eastAsia="Calibri"/>
              </w:rPr>
              <w:t>Išmanyti saugaus elgesio ekstremaliose situacijose reikalavimus ir instrukcijas, garsinius civilinės saugos signalus.</w:t>
            </w:r>
          </w:p>
        </w:tc>
      </w:tr>
      <w:tr w:rsidR="00DF145B" w:rsidRPr="00683621" w:rsidTr="007863E7">
        <w:trPr>
          <w:trHeight w:val="57"/>
        </w:trPr>
        <w:tc>
          <w:tcPr>
            <w:tcW w:w="428" w:type="pct"/>
          </w:tcPr>
          <w:p w:rsidR="008B1C19" w:rsidRPr="00683621" w:rsidRDefault="00151C53" w:rsidP="00DF145B">
            <w:pPr>
              <w:widowControl w:val="0"/>
              <w:jc w:val="center"/>
            </w:pPr>
            <w:r w:rsidRPr="00683621">
              <w:t>4102102</w:t>
            </w:r>
          </w:p>
        </w:tc>
        <w:tc>
          <w:tcPr>
            <w:tcW w:w="807" w:type="pct"/>
          </w:tcPr>
          <w:p w:rsidR="008B1C19" w:rsidRPr="00683621" w:rsidRDefault="008B1C19" w:rsidP="00DF145B">
            <w:pPr>
              <w:widowControl w:val="0"/>
            </w:pPr>
            <w:r w:rsidRPr="00683621">
              <w:t>Sąmoningas fizinio aktyvumo reguliavimas</w:t>
            </w:r>
          </w:p>
        </w:tc>
        <w:tc>
          <w:tcPr>
            <w:tcW w:w="269" w:type="pct"/>
          </w:tcPr>
          <w:p w:rsidR="008B1C19" w:rsidRPr="00683621" w:rsidRDefault="008B1C19" w:rsidP="00DF145B">
            <w:pPr>
              <w:widowControl w:val="0"/>
              <w:jc w:val="center"/>
            </w:pPr>
            <w:r w:rsidRPr="00683621">
              <w:t>IV</w:t>
            </w:r>
          </w:p>
        </w:tc>
        <w:tc>
          <w:tcPr>
            <w:tcW w:w="400" w:type="pct"/>
          </w:tcPr>
          <w:p w:rsidR="008B1C19" w:rsidRPr="00683621" w:rsidRDefault="008B1C19" w:rsidP="00DF145B">
            <w:pPr>
              <w:widowControl w:val="0"/>
              <w:jc w:val="center"/>
            </w:pPr>
            <w:r w:rsidRPr="00683621">
              <w:t>5</w:t>
            </w:r>
          </w:p>
        </w:tc>
        <w:tc>
          <w:tcPr>
            <w:tcW w:w="1024" w:type="pct"/>
          </w:tcPr>
          <w:p w:rsidR="008B1C19" w:rsidRPr="00683621" w:rsidRDefault="008B1C19" w:rsidP="00DF145B">
            <w:pPr>
              <w:widowControl w:val="0"/>
            </w:pPr>
            <w:r w:rsidRPr="00683621">
              <w:t xml:space="preserve">Reguliuoti fizinį aktyvumą. </w:t>
            </w:r>
          </w:p>
        </w:tc>
        <w:tc>
          <w:tcPr>
            <w:tcW w:w="2072" w:type="pct"/>
          </w:tcPr>
          <w:p w:rsidR="008B1C19" w:rsidRPr="00683621" w:rsidRDefault="008B1C19" w:rsidP="00DF145B">
            <w:pPr>
              <w:widowControl w:val="0"/>
            </w:pPr>
            <w:r w:rsidRPr="00683621">
              <w:t>Išmanyti fizinio aktyvumo formas.</w:t>
            </w:r>
          </w:p>
          <w:p w:rsidR="008B1C19" w:rsidRPr="00683621" w:rsidRDefault="008B1C19" w:rsidP="00DF145B">
            <w:pPr>
              <w:widowControl w:val="0"/>
            </w:pPr>
            <w:r w:rsidRPr="00683621">
              <w:t>Demonstruoti asmeninį fizinį aktyvumą.</w:t>
            </w:r>
          </w:p>
          <w:p w:rsidR="008B1C19" w:rsidRPr="00683621" w:rsidRDefault="008B1C19" w:rsidP="00DF145B">
            <w:pPr>
              <w:widowControl w:val="0"/>
              <w:ind w:left="32"/>
              <w:rPr>
                <w:rFonts w:eastAsia="Calibri"/>
                <w:iCs/>
              </w:rPr>
            </w:pPr>
            <w:r w:rsidRPr="00683621">
              <w:t>Taikyti fizinio aktyvumo formas, atsižvelgiant į darbo specifiką.</w:t>
            </w:r>
          </w:p>
        </w:tc>
      </w:tr>
      <w:tr w:rsidR="00DF145B" w:rsidRPr="00683621" w:rsidTr="007863E7">
        <w:trPr>
          <w:trHeight w:val="57"/>
        </w:trPr>
        <w:tc>
          <w:tcPr>
            <w:tcW w:w="428" w:type="pct"/>
          </w:tcPr>
          <w:p w:rsidR="008B1C19" w:rsidRPr="00683621" w:rsidRDefault="0031247B" w:rsidP="00DF145B">
            <w:pPr>
              <w:widowControl w:val="0"/>
              <w:jc w:val="center"/>
            </w:pPr>
            <w:r w:rsidRPr="00683621">
              <w:t>4102203</w:t>
            </w:r>
          </w:p>
        </w:tc>
        <w:tc>
          <w:tcPr>
            <w:tcW w:w="807" w:type="pct"/>
          </w:tcPr>
          <w:p w:rsidR="008B1C19" w:rsidRPr="00683621" w:rsidRDefault="008B1C19" w:rsidP="00DF145B">
            <w:pPr>
              <w:widowControl w:val="0"/>
            </w:pPr>
            <w:r w:rsidRPr="00683621">
              <w:t>Darbuotojų sauga ir sveikata</w:t>
            </w:r>
          </w:p>
        </w:tc>
        <w:tc>
          <w:tcPr>
            <w:tcW w:w="269" w:type="pct"/>
          </w:tcPr>
          <w:p w:rsidR="008B1C19" w:rsidRPr="00683621" w:rsidRDefault="008B1C19" w:rsidP="00DF145B">
            <w:pPr>
              <w:widowControl w:val="0"/>
              <w:jc w:val="center"/>
            </w:pPr>
            <w:r w:rsidRPr="00683621">
              <w:t>IV</w:t>
            </w:r>
          </w:p>
        </w:tc>
        <w:tc>
          <w:tcPr>
            <w:tcW w:w="400" w:type="pct"/>
          </w:tcPr>
          <w:p w:rsidR="008B1C19" w:rsidRPr="00683621" w:rsidRDefault="008B1C19" w:rsidP="00DF145B">
            <w:pPr>
              <w:widowControl w:val="0"/>
              <w:jc w:val="center"/>
            </w:pPr>
            <w:r w:rsidRPr="00683621">
              <w:t>2</w:t>
            </w:r>
          </w:p>
        </w:tc>
        <w:tc>
          <w:tcPr>
            <w:tcW w:w="1024" w:type="pct"/>
          </w:tcPr>
          <w:p w:rsidR="008B1C19" w:rsidRPr="00683621" w:rsidRDefault="00092693" w:rsidP="00DF145B">
            <w:pPr>
              <w:widowControl w:val="0"/>
            </w:pPr>
            <w:r w:rsidRPr="00683621">
              <w:t>Tausoti sveikatą ir saugiai dirbti.</w:t>
            </w:r>
          </w:p>
        </w:tc>
        <w:tc>
          <w:tcPr>
            <w:tcW w:w="2072" w:type="pct"/>
          </w:tcPr>
          <w:p w:rsidR="008B1C19" w:rsidRPr="00683621" w:rsidRDefault="00092693" w:rsidP="00DF145B">
            <w:pPr>
              <w:widowControl w:val="0"/>
              <w:ind w:left="32"/>
              <w:rPr>
                <w:rFonts w:eastAsia="Calibri"/>
                <w:iCs/>
              </w:rPr>
            </w:pPr>
            <w:r w:rsidRPr="00683621">
              <w:rPr>
                <w:rFonts w:eastAsia="Calibri"/>
              </w:rPr>
              <w:t>Išmanyti darbuotojų saugos ir sveikatos reikalavimus, keliamus darbo vietai.</w:t>
            </w:r>
          </w:p>
        </w:tc>
      </w:tr>
      <w:tr w:rsidR="008B1C19" w:rsidRPr="00683621" w:rsidTr="008B1C19">
        <w:trPr>
          <w:trHeight w:val="57"/>
        </w:trPr>
        <w:tc>
          <w:tcPr>
            <w:tcW w:w="5000" w:type="pct"/>
            <w:gridSpan w:val="6"/>
            <w:shd w:val="clear" w:color="auto" w:fill="D9D9D9" w:themeFill="background1" w:themeFillShade="D9"/>
          </w:tcPr>
          <w:p w:rsidR="008B1C19" w:rsidRPr="00683621" w:rsidRDefault="008B1C19" w:rsidP="00DF145B">
            <w:pPr>
              <w:pStyle w:val="2vidutinistinklelis1"/>
              <w:widowControl w:val="0"/>
              <w:ind w:left="36"/>
              <w:rPr>
                <w:b/>
              </w:rPr>
            </w:pPr>
            <w:r w:rsidRPr="00683621">
              <w:rPr>
                <w:b/>
              </w:rPr>
              <w:t>Kvalifikaciją sudarančioms kompetencijoms įgyti skirti moduliai (iš viso 80 mokymosi kreditų)</w:t>
            </w:r>
          </w:p>
        </w:tc>
      </w:tr>
      <w:tr w:rsidR="008B1C19" w:rsidRPr="00683621" w:rsidTr="00D24ECF">
        <w:trPr>
          <w:trHeight w:val="57"/>
        </w:trPr>
        <w:tc>
          <w:tcPr>
            <w:tcW w:w="5000" w:type="pct"/>
            <w:gridSpan w:val="6"/>
          </w:tcPr>
          <w:p w:rsidR="008B1C19" w:rsidRPr="00683621" w:rsidRDefault="008B1C19" w:rsidP="00DF145B">
            <w:pPr>
              <w:widowControl w:val="0"/>
              <w:rPr>
                <w:i/>
              </w:rPr>
            </w:pPr>
            <w:r w:rsidRPr="00683621">
              <w:rPr>
                <w:i/>
              </w:rPr>
              <w:t>Privalomieji (iš viso 80 mokymosi kreditų)</w:t>
            </w:r>
          </w:p>
        </w:tc>
      </w:tr>
      <w:tr w:rsidR="00DF145B" w:rsidRPr="00683621" w:rsidTr="007863E7">
        <w:trPr>
          <w:trHeight w:val="57"/>
        </w:trPr>
        <w:tc>
          <w:tcPr>
            <w:tcW w:w="428" w:type="pct"/>
            <w:vMerge w:val="restart"/>
          </w:tcPr>
          <w:p w:rsidR="008B1C19" w:rsidRPr="00683621" w:rsidRDefault="00E3150A" w:rsidP="00DF145B">
            <w:pPr>
              <w:widowControl w:val="0"/>
              <w:jc w:val="center"/>
              <w:rPr>
                <w:highlight w:val="yellow"/>
              </w:rPr>
            </w:pPr>
            <w:r w:rsidRPr="00683621">
              <w:t>3101309</w:t>
            </w:r>
          </w:p>
        </w:tc>
        <w:tc>
          <w:tcPr>
            <w:tcW w:w="807" w:type="pct"/>
            <w:vMerge w:val="restart"/>
          </w:tcPr>
          <w:p w:rsidR="008B1C19" w:rsidRPr="00683621" w:rsidRDefault="008B1C19" w:rsidP="00DF145B">
            <w:pPr>
              <w:widowControl w:val="0"/>
              <w:rPr>
                <w:iCs/>
              </w:rPr>
            </w:pPr>
            <w:r w:rsidRPr="00683621">
              <w:rPr>
                <w:iCs/>
              </w:rPr>
              <w:t>Tvarkos virtuvėje palaikymas</w:t>
            </w:r>
          </w:p>
        </w:tc>
        <w:tc>
          <w:tcPr>
            <w:tcW w:w="269" w:type="pct"/>
            <w:vMerge w:val="restart"/>
          </w:tcPr>
          <w:p w:rsidR="008B1C19" w:rsidRPr="00683621" w:rsidRDefault="008B1C19" w:rsidP="00DF145B">
            <w:pPr>
              <w:widowControl w:val="0"/>
              <w:jc w:val="center"/>
            </w:pPr>
            <w:r w:rsidRPr="00683621">
              <w:t>III</w:t>
            </w:r>
          </w:p>
        </w:tc>
        <w:tc>
          <w:tcPr>
            <w:tcW w:w="400" w:type="pct"/>
            <w:vMerge w:val="restart"/>
          </w:tcPr>
          <w:p w:rsidR="008B1C19" w:rsidRPr="00683621" w:rsidRDefault="008B1C19" w:rsidP="00DF145B">
            <w:pPr>
              <w:widowControl w:val="0"/>
              <w:jc w:val="center"/>
            </w:pPr>
            <w:r w:rsidRPr="00683621">
              <w:t>5</w:t>
            </w:r>
          </w:p>
        </w:tc>
        <w:tc>
          <w:tcPr>
            <w:tcW w:w="1024" w:type="pct"/>
          </w:tcPr>
          <w:p w:rsidR="008B1C19" w:rsidRPr="00683621" w:rsidRDefault="001340DF" w:rsidP="00DF145B">
            <w:pPr>
              <w:widowControl w:val="0"/>
            </w:pPr>
            <w:r w:rsidRPr="00683621">
              <w:t>Paruošti ir tvarkyti darbo zoną.</w:t>
            </w:r>
          </w:p>
        </w:tc>
        <w:tc>
          <w:tcPr>
            <w:tcW w:w="2072" w:type="pct"/>
          </w:tcPr>
          <w:p w:rsidR="008B1C19" w:rsidRPr="00683621" w:rsidRDefault="008B1C19" w:rsidP="00DF145B">
            <w:pPr>
              <w:widowControl w:val="0"/>
              <w:tabs>
                <w:tab w:val="left" w:pos="34"/>
              </w:tabs>
              <w:jc w:val="both"/>
            </w:pPr>
            <w:r w:rsidRPr="00683621">
              <w:t>Paaiškinti maisto gaminimui naudojamų technologinių įrenginių, įrankių, inventoriaus paskirtį, ženklinimą.</w:t>
            </w:r>
          </w:p>
          <w:p w:rsidR="008B1C19" w:rsidRPr="00683621" w:rsidRDefault="008B1C19" w:rsidP="00DF145B">
            <w:pPr>
              <w:widowControl w:val="0"/>
              <w:tabs>
                <w:tab w:val="left" w:pos="34"/>
              </w:tabs>
              <w:jc w:val="both"/>
              <w:rPr>
                <w:bCs/>
              </w:rPr>
            </w:pPr>
            <w:r w:rsidRPr="00683621">
              <w:rPr>
                <w:bCs/>
              </w:rPr>
              <w:t>Apibūdinti virtuvės patalpų zonų paskirtį, darbo vietos reikalavimus.</w:t>
            </w:r>
          </w:p>
          <w:p w:rsidR="008B1C19" w:rsidRPr="00683621" w:rsidRDefault="008B1C19" w:rsidP="00DF145B">
            <w:pPr>
              <w:widowControl w:val="0"/>
              <w:tabs>
                <w:tab w:val="left" w:pos="34"/>
              </w:tabs>
              <w:jc w:val="both"/>
              <w:rPr>
                <w:bCs/>
              </w:rPr>
            </w:pPr>
            <w:r w:rsidRPr="00683621">
              <w:rPr>
                <w:bCs/>
              </w:rPr>
              <w:t xml:space="preserve">Ruošti virtuvės patalpų darbo zonas pagal darbo vietos reikalavimus. </w:t>
            </w:r>
          </w:p>
          <w:p w:rsidR="008B1C19" w:rsidRPr="00683621" w:rsidRDefault="008B1C19" w:rsidP="00DF145B">
            <w:pPr>
              <w:widowControl w:val="0"/>
              <w:tabs>
                <w:tab w:val="left" w:pos="34"/>
              </w:tabs>
              <w:jc w:val="both"/>
              <w:rPr>
                <w:bCs/>
              </w:rPr>
            </w:pPr>
            <w:r w:rsidRPr="00683621">
              <w:rPr>
                <w:bCs/>
              </w:rPr>
              <w:t>Tvarkyti darbo vietas ir inventorių pagal geros higienos praktikos taisyklių reikalavimus.</w:t>
            </w:r>
          </w:p>
          <w:p w:rsidR="008B1C19" w:rsidRPr="00683621" w:rsidRDefault="008B1C19" w:rsidP="00DF145B">
            <w:pPr>
              <w:widowControl w:val="0"/>
              <w:tabs>
                <w:tab w:val="left" w:pos="34"/>
              </w:tabs>
              <w:jc w:val="both"/>
              <w:rPr>
                <w:bCs/>
              </w:rPr>
            </w:pPr>
            <w:r w:rsidRPr="00683621">
              <w:rPr>
                <w:bCs/>
              </w:rPr>
              <w:t>Taikyti virėjo asmens higienai, darbo drabužiams ir laikysenai keliamus reikalavimus.</w:t>
            </w:r>
          </w:p>
          <w:p w:rsidR="008B1C19" w:rsidRPr="00683621" w:rsidRDefault="008B1C19" w:rsidP="00DF145B">
            <w:pPr>
              <w:widowControl w:val="0"/>
              <w:rPr>
                <w:bCs/>
              </w:rPr>
            </w:pPr>
            <w:r w:rsidRPr="00683621">
              <w:rPr>
                <w:bCs/>
              </w:rPr>
              <w:t>Rūšiuoti ir tvarkyti atliekas.</w:t>
            </w:r>
          </w:p>
        </w:tc>
      </w:tr>
      <w:tr w:rsidR="00DF145B" w:rsidRPr="00683621" w:rsidTr="007863E7">
        <w:trPr>
          <w:trHeight w:val="57"/>
        </w:trPr>
        <w:tc>
          <w:tcPr>
            <w:tcW w:w="428" w:type="pct"/>
            <w:vMerge/>
          </w:tcPr>
          <w:p w:rsidR="008B1C19" w:rsidRPr="00683621" w:rsidRDefault="008B1C19" w:rsidP="00DF145B">
            <w:pPr>
              <w:widowControl w:val="0"/>
              <w:jc w:val="center"/>
            </w:pPr>
          </w:p>
        </w:tc>
        <w:tc>
          <w:tcPr>
            <w:tcW w:w="807" w:type="pct"/>
            <w:vMerge/>
          </w:tcPr>
          <w:p w:rsidR="008B1C19" w:rsidRPr="00683621" w:rsidRDefault="008B1C19" w:rsidP="00DF145B">
            <w:pPr>
              <w:widowControl w:val="0"/>
              <w:rPr>
                <w:iCs/>
              </w:rPr>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rPr>
                <w:i/>
              </w:rPr>
            </w:pPr>
            <w:r w:rsidRPr="00683621">
              <w:t>Prižiūrėti virtuvės įrenginius.</w:t>
            </w:r>
          </w:p>
        </w:tc>
        <w:tc>
          <w:tcPr>
            <w:tcW w:w="2072" w:type="pct"/>
          </w:tcPr>
          <w:p w:rsidR="008B1C19" w:rsidRPr="00683621" w:rsidRDefault="008B1C19" w:rsidP="00DF145B">
            <w:pPr>
              <w:widowControl w:val="0"/>
              <w:tabs>
                <w:tab w:val="left" w:pos="316"/>
              </w:tabs>
              <w:jc w:val="both"/>
              <w:rPr>
                <w:bCs/>
              </w:rPr>
            </w:pPr>
            <w:r w:rsidRPr="00683621">
              <w:rPr>
                <w:bCs/>
              </w:rPr>
              <w:t xml:space="preserve">Apibūdinti virtuvės įrenginių paskirtį. </w:t>
            </w:r>
          </w:p>
          <w:p w:rsidR="008B1C19" w:rsidRPr="00683621" w:rsidRDefault="008B1C19" w:rsidP="00DF145B">
            <w:pPr>
              <w:widowControl w:val="0"/>
              <w:rPr>
                <w:bCs/>
              </w:rPr>
            </w:pPr>
            <w:r w:rsidRPr="00683621">
              <w:rPr>
                <w:bCs/>
              </w:rPr>
              <w:t>Saugiai dirbti virtuvės įrenginiais ir įrankiais, laikantis geros higienos praktikos taisyklių.</w:t>
            </w:r>
          </w:p>
        </w:tc>
      </w:tr>
      <w:tr w:rsidR="00DF145B" w:rsidRPr="00683621" w:rsidTr="007863E7">
        <w:trPr>
          <w:trHeight w:val="57"/>
        </w:trPr>
        <w:tc>
          <w:tcPr>
            <w:tcW w:w="428" w:type="pct"/>
            <w:vMerge w:val="restart"/>
          </w:tcPr>
          <w:p w:rsidR="008B1C19" w:rsidRPr="00683621" w:rsidRDefault="00841224" w:rsidP="00DF145B">
            <w:pPr>
              <w:widowControl w:val="0"/>
              <w:jc w:val="center"/>
            </w:pPr>
            <w:r w:rsidRPr="00683621">
              <w:t>4101369</w:t>
            </w:r>
          </w:p>
        </w:tc>
        <w:tc>
          <w:tcPr>
            <w:tcW w:w="807" w:type="pct"/>
            <w:vMerge w:val="restart"/>
          </w:tcPr>
          <w:p w:rsidR="008B1C19" w:rsidRPr="00683621" w:rsidRDefault="008B1C19" w:rsidP="00DF145B">
            <w:pPr>
              <w:widowControl w:val="0"/>
              <w:rPr>
                <w:i/>
                <w:iCs/>
              </w:rPr>
            </w:pPr>
            <w:r w:rsidRPr="00683621">
              <w:rPr>
                <w:bCs/>
              </w:rPr>
              <w:t>Pasiruošimas patiekalų gaminimui</w:t>
            </w:r>
          </w:p>
        </w:tc>
        <w:tc>
          <w:tcPr>
            <w:tcW w:w="269" w:type="pct"/>
            <w:vMerge w:val="restart"/>
          </w:tcPr>
          <w:p w:rsidR="008B1C19" w:rsidRPr="00683621" w:rsidRDefault="008B1C19" w:rsidP="00DF145B">
            <w:pPr>
              <w:widowControl w:val="0"/>
              <w:jc w:val="center"/>
            </w:pPr>
            <w:r w:rsidRPr="00683621">
              <w:t>IV</w:t>
            </w:r>
          </w:p>
        </w:tc>
        <w:tc>
          <w:tcPr>
            <w:tcW w:w="400" w:type="pct"/>
            <w:vMerge w:val="restart"/>
          </w:tcPr>
          <w:p w:rsidR="008B1C19" w:rsidRPr="00683621" w:rsidRDefault="008B1C19" w:rsidP="00DF145B">
            <w:pPr>
              <w:widowControl w:val="0"/>
              <w:jc w:val="center"/>
            </w:pPr>
            <w:r w:rsidRPr="00683621">
              <w:t>5</w:t>
            </w:r>
          </w:p>
        </w:tc>
        <w:tc>
          <w:tcPr>
            <w:tcW w:w="1024" w:type="pct"/>
          </w:tcPr>
          <w:p w:rsidR="008B1C19" w:rsidRPr="00683621" w:rsidRDefault="008B1C19" w:rsidP="00DF145B">
            <w:pPr>
              <w:widowControl w:val="0"/>
            </w:pPr>
            <w:r w:rsidRPr="00683621">
              <w:t>Parinkti maisto produktus ir žaliavas, atlikti jų pirminį apdorojimą.</w:t>
            </w:r>
          </w:p>
        </w:tc>
        <w:tc>
          <w:tcPr>
            <w:tcW w:w="2072" w:type="pct"/>
          </w:tcPr>
          <w:p w:rsidR="008B1C19" w:rsidRPr="00683621" w:rsidRDefault="008B1C19" w:rsidP="00DF145B">
            <w:pPr>
              <w:widowControl w:val="0"/>
              <w:rPr>
                <w:bCs/>
              </w:rPr>
            </w:pPr>
            <w:r w:rsidRPr="00683621">
              <w:rPr>
                <w:bCs/>
              </w:rPr>
              <w:t>Išmanyti maisto produktų ir žaliavų savybes, maistinę vertę.</w:t>
            </w:r>
          </w:p>
          <w:p w:rsidR="008B1C19" w:rsidRPr="00683621" w:rsidRDefault="008B1C19" w:rsidP="00DF145B">
            <w:pPr>
              <w:widowControl w:val="0"/>
              <w:rPr>
                <w:bCs/>
              </w:rPr>
            </w:pPr>
            <w:r w:rsidRPr="00683621">
              <w:rPr>
                <w:bCs/>
              </w:rPr>
              <w:t>Išmanyti maisto produktų ir žaliavų apdorojimo būdus (mechaninį, terminį ir biocheminį).</w:t>
            </w:r>
          </w:p>
          <w:p w:rsidR="008B1C19" w:rsidRPr="00683621" w:rsidRDefault="008B1C19" w:rsidP="00DF145B">
            <w:pPr>
              <w:widowControl w:val="0"/>
              <w:rPr>
                <w:bCs/>
              </w:rPr>
            </w:pPr>
            <w:r w:rsidRPr="00683621">
              <w:rPr>
                <w:bCs/>
              </w:rPr>
              <w:t>Nustatyti maisto produktų ir žaliavų kokybę jusliniu būdu.</w:t>
            </w:r>
          </w:p>
          <w:p w:rsidR="008B1C19" w:rsidRPr="00683621" w:rsidRDefault="008B1C19" w:rsidP="00DF145B">
            <w:pPr>
              <w:widowControl w:val="0"/>
              <w:rPr>
                <w:bCs/>
              </w:rPr>
            </w:pPr>
            <w:r w:rsidRPr="00683621">
              <w:rPr>
                <w:bCs/>
              </w:rPr>
              <w:t>Tinkamai laikyti maisto produktus ir žaliavas.</w:t>
            </w:r>
          </w:p>
          <w:p w:rsidR="008B1C19" w:rsidRPr="00683621" w:rsidRDefault="008B1C19" w:rsidP="00DF145B">
            <w:pPr>
              <w:widowControl w:val="0"/>
              <w:rPr>
                <w:bCs/>
              </w:rPr>
            </w:pPr>
            <w:r w:rsidRPr="00683621">
              <w:rPr>
                <w:bCs/>
              </w:rPr>
              <w:t>Parinkti ir paruošti maisto produktus ir žaliavas naudojimui.</w:t>
            </w:r>
          </w:p>
          <w:p w:rsidR="008B1C19" w:rsidRPr="00683621" w:rsidRDefault="008B1C19" w:rsidP="00DF145B">
            <w:pPr>
              <w:widowControl w:val="0"/>
              <w:rPr>
                <w:bCs/>
              </w:rPr>
            </w:pPr>
            <w:r w:rsidRPr="00683621">
              <w:rPr>
                <w:bCs/>
              </w:rPr>
              <w:t>Parinkti žaliavų apdorojimo būdus, technologinius procesus.</w:t>
            </w:r>
          </w:p>
        </w:tc>
      </w:tr>
      <w:tr w:rsidR="00DF145B" w:rsidRPr="00683621" w:rsidTr="007863E7">
        <w:trPr>
          <w:trHeight w:val="57"/>
        </w:trPr>
        <w:tc>
          <w:tcPr>
            <w:tcW w:w="428" w:type="pct"/>
            <w:vMerge/>
          </w:tcPr>
          <w:p w:rsidR="008B1C19" w:rsidRPr="00683621" w:rsidRDefault="008B1C19" w:rsidP="00DF145B">
            <w:pPr>
              <w:widowControl w:val="0"/>
              <w:jc w:val="center"/>
            </w:pPr>
          </w:p>
        </w:tc>
        <w:tc>
          <w:tcPr>
            <w:tcW w:w="807" w:type="pct"/>
            <w:vMerge/>
          </w:tcPr>
          <w:p w:rsidR="008B1C19" w:rsidRPr="00683621" w:rsidRDefault="008B1C19" w:rsidP="00DF145B">
            <w:pPr>
              <w:widowControl w:val="0"/>
              <w:rPr>
                <w:bCs/>
              </w:rPr>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pPr>
            <w:r w:rsidRPr="00683621">
              <w:t>Apskaičiuoti reikiamą maisto produktų ir žaliavų kiekį.</w:t>
            </w:r>
          </w:p>
        </w:tc>
        <w:tc>
          <w:tcPr>
            <w:tcW w:w="2072" w:type="pct"/>
          </w:tcPr>
          <w:p w:rsidR="008B1C19" w:rsidRPr="00683621" w:rsidRDefault="008B1C19" w:rsidP="00DF145B">
            <w:pPr>
              <w:widowControl w:val="0"/>
              <w:rPr>
                <w:bCs/>
              </w:rPr>
            </w:pPr>
            <w:r w:rsidRPr="00683621">
              <w:rPr>
                <w:bCs/>
              </w:rPr>
              <w:t>Išmanyti maisto produktų ir žaliavų naudojimo normas.</w:t>
            </w:r>
          </w:p>
          <w:p w:rsidR="008B1C19" w:rsidRPr="00683621" w:rsidRDefault="008B1C19" w:rsidP="00DF145B">
            <w:pPr>
              <w:widowControl w:val="0"/>
              <w:rPr>
                <w:bCs/>
              </w:rPr>
            </w:pPr>
            <w:r w:rsidRPr="00683621">
              <w:rPr>
                <w:bCs/>
              </w:rPr>
              <w:t xml:space="preserve">Išmanyti </w:t>
            </w:r>
            <w:r w:rsidR="005745C5" w:rsidRPr="00683621">
              <w:rPr>
                <w:bCs/>
              </w:rPr>
              <w:t>receptūros, kalkuliacijos</w:t>
            </w:r>
            <w:r w:rsidRPr="00683621">
              <w:rPr>
                <w:bCs/>
              </w:rPr>
              <w:t xml:space="preserve"> ir </w:t>
            </w:r>
            <w:r w:rsidRPr="00683621">
              <w:t xml:space="preserve">technologijos </w:t>
            </w:r>
            <w:r w:rsidRPr="00683621">
              <w:rPr>
                <w:bCs/>
              </w:rPr>
              <w:t>kortelių sudarymo principus.</w:t>
            </w:r>
          </w:p>
          <w:p w:rsidR="008B1C19" w:rsidRPr="00683621" w:rsidRDefault="008B1C19" w:rsidP="00DF145B">
            <w:pPr>
              <w:widowControl w:val="0"/>
              <w:rPr>
                <w:bCs/>
              </w:rPr>
            </w:pPr>
            <w:r w:rsidRPr="00683621">
              <w:rPr>
                <w:bCs/>
              </w:rPr>
              <w:t>Apskaičiuoti reikiamą maisto produktų ir žaliavų kiekį pusgaminiams, patiekalams gaminti.</w:t>
            </w:r>
          </w:p>
        </w:tc>
      </w:tr>
      <w:tr w:rsidR="00DF145B" w:rsidRPr="00683621" w:rsidTr="007863E7">
        <w:trPr>
          <w:trHeight w:val="57"/>
        </w:trPr>
        <w:tc>
          <w:tcPr>
            <w:tcW w:w="428" w:type="pct"/>
            <w:vMerge w:val="restart"/>
          </w:tcPr>
          <w:p w:rsidR="008B1C19" w:rsidRPr="00683621" w:rsidRDefault="008B1C19" w:rsidP="00DF145B">
            <w:pPr>
              <w:widowControl w:val="0"/>
              <w:jc w:val="center"/>
            </w:pPr>
            <w:r w:rsidRPr="00683621">
              <w:t>4101339</w:t>
            </w:r>
          </w:p>
        </w:tc>
        <w:tc>
          <w:tcPr>
            <w:tcW w:w="807" w:type="pct"/>
            <w:vMerge w:val="restart"/>
          </w:tcPr>
          <w:p w:rsidR="008B1C19" w:rsidRPr="00683621" w:rsidRDefault="008B1C19" w:rsidP="00DF145B">
            <w:pPr>
              <w:widowControl w:val="0"/>
              <w:rPr>
                <w:bCs/>
              </w:rPr>
            </w:pPr>
            <w:r w:rsidRPr="00683621">
              <w:rPr>
                <w:bCs/>
              </w:rPr>
              <w:t xml:space="preserve">Sriubų, karštųjų patiekalų ir padažų </w:t>
            </w:r>
            <w:r w:rsidRPr="00683621">
              <w:t>gaminimas, jų apipavidalinimas ir kokybės vertinimas</w:t>
            </w:r>
          </w:p>
        </w:tc>
        <w:tc>
          <w:tcPr>
            <w:tcW w:w="269" w:type="pct"/>
            <w:vMerge w:val="restart"/>
          </w:tcPr>
          <w:p w:rsidR="008B1C19" w:rsidRPr="00683621" w:rsidRDefault="008B1C19" w:rsidP="00DF145B">
            <w:pPr>
              <w:widowControl w:val="0"/>
              <w:jc w:val="center"/>
            </w:pPr>
            <w:r w:rsidRPr="00683621">
              <w:t>IV</w:t>
            </w:r>
          </w:p>
        </w:tc>
        <w:tc>
          <w:tcPr>
            <w:tcW w:w="400" w:type="pct"/>
            <w:vMerge w:val="restart"/>
          </w:tcPr>
          <w:p w:rsidR="008B1C19" w:rsidRPr="00683621" w:rsidRDefault="008B1C19" w:rsidP="00DF145B">
            <w:pPr>
              <w:widowControl w:val="0"/>
              <w:jc w:val="center"/>
            </w:pPr>
            <w:r w:rsidRPr="00683621">
              <w:t>20</w:t>
            </w:r>
          </w:p>
        </w:tc>
        <w:tc>
          <w:tcPr>
            <w:tcW w:w="1024" w:type="pct"/>
          </w:tcPr>
          <w:p w:rsidR="008B1C19" w:rsidRPr="00683621" w:rsidRDefault="008B1C19" w:rsidP="00DF145B">
            <w:pPr>
              <w:widowControl w:val="0"/>
            </w:pPr>
            <w:r w:rsidRPr="00683621">
              <w:t>Gaminti pusgaminius.</w:t>
            </w:r>
          </w:p>
        </w:tc>
        <w:tc>
          <w:tcPr>
            <w:tcW w:w="2072" w:type="pct"/>
          </w:tcPr>
          <w:p w:rsidR="008B1C19" w:rsidRPr="00683621" w:rsidRDefault="008B1C19" w:rsidP="00DF145B">
            <w:pPr>
              <w:widowControl w:val="0"/>
              <w:ind w:left="32"/>
            </w:pPr>
            <w:r w:rsidRPr="00683621">
              <w:t xml:space="preserve">Paruošti maisto produktus ir žaliavas </w:t>
            </w:r>
            <w:r w:rsidR="005745C5" w:rsidRPr="00683621">
              <w:t xml:space="preserve">sriubų, karštųjų patiekalų ir padažų </w:t>
            </w:r>
            <w:r w:rsidRPr="00683621">
              <w:t>pusgaminiams gaminti.</w:t>
            </w:r>
          </w:p>
          <w:p w:rsidR="008B1C19" w:rsidRPr="00683621" w:rsidRDefault="008B1C19" w:rsidP="00DF145B">
            <w:pPr>
              <w:widowControl w:val="0"/>
              <w:ind w:left="32"/>
            </w:pPr>
            <w:r w:rsidRPr="00683621">
              <w:rPr>
                <w:bCs/>
              </w:rPr>
              <w:t>Saugiai naudoti virtuvės įrenginius ir inventorių.</w:t>
            </w:r>
          </w:p>
          <w:p w:rsidR="008B1C19" w:rsidRPr="00683621" w:rsidRDefault="008B1C19" w:rsidP="00DF145B">
            <w:pPr>
              <w:widowControl w:val="0"/>
              <w:ind w:left="32"/>
            </w:pPr>
            <w:r w:rsidRPr="00683621">
              <w:t>Gaminti įvairius daržovių pusgaminius</w:t>
            </w:r>
            <w:r w:rsidR="005745C5" w:rsidRPr="00683621">
              <w:t xml:space="preserve"> sriuboms, karštiesiems patiekalams ir padažams</w:t>
            </w:r>
            <w:r w:rsidRPr="00683621">
              <w:t>, užtikrinant maisto saugą pagal geros higienos praktikos taisykles.</w:t>
            </w:r>
          </w:p>
          <w:p w:rsidR="008B1C19" w:rsidRPr="00683621" w:rsidRDefault="008B1C19" w:rsidP="00DF145B">
            <w:pPr>
              <w:widowControl w:val="0"/>
              <w:ind w:left="32"/>
            </w:pPr>
            <w:r w:rsidRPr="00683621">
              <w:t>Gaminti įvairius miltinius kulinarijos pusgaminius sriuboms, karštiesiems patiekalams ir padažams, užtikrinant maisto saugą pagal geros higienos praktikos taisykles.</w:t>
            </w:r>
          </w:p>
          <w:p w:rsidR="008B1C19" w:rsidRPr="00683621" w:rsidRDefault="008B1C19" w:rsidP="00DF145B">
            <w:pPr>
              <w:widowControl w:val="0"/>
              <w:ind w:left="32"/>
            </w:pPr>
            <w:r w:rsidRPr="00683621">
              <w:t>Gaminti įvairius žuvies, mėsos, paukštienos pusgaminius sriuboms, karštiesiems patiekalams ir padažams, užtikrinant maisto saugą pagal geros higienos praktikos taisykles.</w:t>
            </w:r>
          </w:p>
          <w:p w:rsidR="008B1C19" w:rsidRPr="00683621" w:rsidRDefault="008B1C19" w:rsidP="00DF145B">
            <w:pPr>
              <w:widowControl w:val="0"/>
              <w:rPr>
                <w:bCs/>
              </w:rPr>
            </w:pPr>
            <w:r w:rsidRPr="00683621">
              <w:rPr>
                <w:bCs/>
              </w:rPr>
              <w:t xml:space="preserve">Taikyti </w:t>
            </w:r>
            <w:r w:rsidRPr="00683621">
              <w:t xml:space="preserve">daržovių, miltinių kulinarijos, žuvies, mėsos, paukštienos </w:t>
            </w:r>
            <w:r w:rsidRPr="00683621">
              <w:rPr>
                <w:bCs/>
              </w:rPr>
              <w:t>pusgaminių laikymo sąlygas ir realizavimo terminus.</w:t>
            </w:r>
          </w:p>
        </w:tc>
      </w:tr>
      <w:tr w:rsidR="00DF145B" w:rsidRPr="00683621" w:rsidTr="007863E7">
        <w:trPr>
          <w:trHeight w:val="57"/>
        </w:trPr>
        <w:tc>
          <w:tcPr>
            <w:tcW w:w="428" w:type="pct"/>
            <w:vMerge/>
          </w:tcPr>
          <w:p w:rsidR="008B1C19" w:rsidRPr="00683621" w:rsidRDefault="008B1C19" w:rsidP="00DF145B">
            <w:pPr>
              <w:widowControl w:val="0"/>
              <w:jc w:val="center"/>
            </w:pPr>
          </w:p>
        </w:tc>
        <w:tc>
          <w:tcPr>
            <w:tcW w:w="807" w:type="pct"/>
            <w:vMerge/>
          </w:tcPr>
          <w:p w:rsidR="008B1C19" w:rsidRPr="00683621" w:rsidRDefault="008B1C19" w:rsidP="00DF145B">
            <w:pPr>
              <w:widowControl w:val="0"/>
              <w:rPr>
                <w:bCs/>
              </w:rPr>
            </w:pPr>
          </w:p>
        </w:tc>
        <w:tc>
          <w:tcPr>
            <w:tcW w:w="269" w:type="pct"/>
            <w:vMerge/>
          </w:tcPr>
          <w:p w:rsidR="008B1C19" w:rsidRPr="00683621" w:rsidRDefault="008B1C19" w:rsidP="00DF145B">
            <w:pPr>
              <w:widowControl w:val="0"/>
            </w:pPr>
          </w:p>
        </w:tc>
        <w:tc>
          <w:tcPr>
            <w:tcW w:w="400" w:type="pct"/>
            <w:vMerge/>
          </w:tcPr>
          <w:p w:rsidR="008B1C19" w:rsidRPr="00683621" w:rsidRDefault="008B1C19" w:rsidP="00DF145B">
            <w:pPr>
              <w:widowControl w:val="0"/>
            </w:pPr>
          </w:p>
        </w:tc>
        <w:tc>
          <w:tcPr>
            <w:tcW w:w="1024" w:type="pct"/>
          </w:tcPr>
          <w:p w:rsidR="008B1C19" w:rsidRPr="00683621" w:rsidRDefault="008B1C19" w:rsidP="00DF145B">
            <w:pPr>
              <w:widowControl w:val="0"/>
            </w:pPr>
            <w:r w:rsidRPr="00683621">
              <w:t>Gaminti sriubas, karštuosius patiekalus ir padažus.</w:t>
            </w:r>
          </w:p>
        </w:tc>
        <w:tc>
          <w:tcPr>
            <w:tcW w:w="2072" w:type="pct"/>
          </w:tcPr>
          <w:p w:rsidR="008B1C19" w:rsidRPr="00683621" w:rsidRDefault="008B1C19" w:rsidP="00DF145B">
            <w:pPr>
              <w:pStyle w:val="ColorfulList-Accent11"/>
              <w:widowControl w:val="0"/>
              <w:ind w:left="0"/>
            </w:pPr>
            <w:r w:rsidRPr="00683621">
              <w:t>Išmanyti sriubų, karštųjų patiekalų ir padažų gaminimo technologinį procesą.</w:t>
            </w:r>
          </w:p>
          <w:p w:rsidR="008B1C19" w:rsidRPr="00683621" w:rsidRDefault="008B1C19" w:rsidP="00DF145B">
            <w:pPr>
              <w:pStyle w:val="ColorfulList-Accent11"/>
              <w:widowControl w:val="0"/>
              <w:ind w:left="0"/>
            </w:pPr>
            <w:r w:rsidRPr="00683621">
              <w:t>Išmanyti sriubų, karštųjų patiekalų ir padažų asortimentą.</w:t>
            </w:r>
          </w:p>
          <w:p w:rsidR="008B1C19" w:rsidRPr="00683621" w:rsidRDefault="008B1C19" w:rsidP="00DF145B">
            <w:pPr>
              <w:pStyle w:val="ColorfulList-Accent11"/>
              <w:widowControl w:val="0"/>
              <w:ind w:left="0"/>
            </w:pPr>
            <w:r w:rsidRPr="00683621">
              <w:rPr>
                <w:bCs/>
              </w:rPr>
              <w:t xml:space="preserve">Išmanyti </w:t>
            </w:r>
            <w:r w:rsidRPr="00683621">
              <w:t xml:space="preserve">sriubų, karštųjų patiekalų ir padažų </w:t>
            </w:r>
            <w:r w:rsidRPr="00683621">
              <w:rPr>
                <w:bCs/>
              </w:rPr>
              <w:t>laikymo sąlygas ir realizavimo terminus.</w:t>
            </w:r>
          </w:p>
          <w:p w:rsidR="008B1C19" w:rsidRPr="00683621" w:rsidRDefault="008B1C19" w:rsidP="00DF145B">
            <w:pPr>
              <w:pStyle w:val="ColorfulList-Accent11"/>
              <w:widowControl w:val="0"/>
              <w:ind w:left="0"/>
            </w:pPr>
            <w:r w:rsidRPr="00683621">
              <w:lastRenderedPageBreak/>
              <w:t>Organizuoti sriubų, karštųjų patiekalų ir padažų gaminimo darbą.</w:t>
            </w:r>
          </w:p>
          <w:p w:rsidR="008B1C19" w:rsidRPr="00683621" w:rsidRDefault="008B1C19" w:rsidP="00DF145B">
            <w:pPr>
              <w:pStyle w:val="ColorfulList-Accent11"/>
              <w:widowControl w:val="0"/>
              <w:ind w:left="0"/>
            </w:pPr>
            <w:r w:rsidRPr="00683621">
              <w:t>Apskaičiuoti maisto produktų ir žaliavų kiekį sriuboms, karštiesiems patiekalams ir padažams gaminti.</w:t>
            </w:r>
          </w:p>
          <w:p w:rsidR="008B1C19" w:rsidRPr="00683621" w:rsidRDefault="008B1C19" w:rsidP="00DF145B">
            <w:pPr>
              <w:pStyle w:val="ColorfulList-Accent11"/>
              <w:widowControl w:val="0"/>
              <w:ind w:left="0"/>
            </w:pPr>
            <w:r w:rsidRPr="00683621">
              <w:rPr>
                <w:bCs/>
              </w:rPr>
              <w:t>Naudoti saugiai virtuvės įrenginius ir inventorių.</w:t>
            </w:r>
          </w:p>
          <w:p w:rsidR="008B1C19" w:rsidRPr="00683621" w:rsidRDefault="008B1C19" w:rsidP="00DF145B">
            <w:pPr>
              <w:pStyle w:val="ColorfulList-Accent11"/>
              <w:widowControl w:val="0"/>
              <w:ind w:left="0"/>
            </w:pPr>
            <w:r w:rsidRPr="00683621">
              <w:t>Gaminti sriubas, karštuosius patiekalus ir padažus, užtikrinant maisto saugą pagal geros higienos praktikos taisykles.</w:t>
            </w:r>
          </w:p>
        </w:tc>
      </w:tr>
      <w:tr w:rsidR="00DF145B" w:rsidRPr="00683621" w:rsidTr="007863E7">
        <w:trPr>
          <w:trHeight w:val="57"/>
        </w:trPr>
        <w:tc>
          <w:tcPr>
            <w:tcW w:w="428" w:type="pct"/>
            <w:vMerge/>
          </w:tcPr>
          <w:p w:rsidR="008B1C19" w:rsidRPr="00683621" w:rsidRDefault="008B1C19" w:rsidP="00DF145B">
            <w:pPr>
              <w:widowControl w:val="0"/>
              <w:jc w:val="center"/>
            </w:pPr>
          </w:p>
        </w:tc>
        <w:tc>
          <w:tcPr>
            <w:tcW w:w="807" w:type="pct"/>
            <w:vMerge/>
          </w:tcPr>
          <w:p w:rsidR="008B1C19" w:rsidRPr="00683621" w:rsidRDefault="008B1C19" w:rsidP="00DF145B">
            <w:pPr>
              <w:widowControl w:val="0"/>
              <w:rPr>
                <w:bCs/>
              </w:rPr>
            </w:pPr>
          </w:p>
        </w:tc>
        <w:tc>
          <w:tcPr>
            <w:tcW w:w="269" w:type="pct"/>
            <w:vMerge/>
          </w:tcPr>
          <w:p w:rsidR="008B1C19" w:rsidRPr="00683621" w:rsidRDefault="008B1C19" w:rsidP="00DF145B">
            <w:pPr>
              <w:widowControl w:val="0"/>
            </w:pPr>
          </w:p>
        </w:tc>
        <w:tc>
          <w:tcPr>
            <w:tcW w:w="400" w:type="pct"/>
            <w:vMerge/>
          </w:tcPr>
          <w:p w:rsidR="008B1C19" w:rsidRPr="00683621" w:rsidRDefault="008B1C19" w:rsidP="00DF145B">
            <w:pPr>
              <w:widowControl w:val="0"/>
            </w:pPr>
          </w:p>
        </w:tc>
        <w:tc>
          <w:tcPr>
            <w:tcW w:w="1024" w:type="pct"/>
          </w:tcPr>
          <w:p w:rsidR="008B1C19" w:rsidRPr="00683621" w:rsidRDefault="008B1C19" w:rsidP="00DF145B">
            <w:pPr>
              <w:widowControl w:val="0"/>
            </w:pPr>
            <w:r w:rsidRPr="00683621">
              <w:t>Įvertinti pusgaminių ir patiekalų kokybę ir juos apipavidalinti.</w:t>
            </w:r>
          </w:p>
        </w:tc>
        <w:tc>
          <w:tcPr>
            <w:tcW w:w="2072" w:type="pct"/>
          </w:tcPr>
          <w:p w:rsidR="005745C5" w:rsidRPr="00683621" w:rsidRDefault="008B1C19" w:rsidP="00DF145B">
            <w:pPr>
              <w:widowControl w:val="0"/>
            </w:pPr>
            <w:r w:rsidRPr="00683621">
              <w:t>Išmanyti sriubų, karštųjų patiekalų ir padažų pusgaminių kokybės rodiklius ir vertinimo būdus.</w:t>
            </w:r>
          </w:p>
          <w:p w:rsidR="008B1C19" w:rsidRPr="00683621" w:rsidRDefault="008B1C19" w:rsidP="00DF145B">
            <w:pPr>
              <w:widowControl w:val="0"/>
            </w:pPr>
            <w:r w:rsidRPr="00683621">
              <w:t>Išmanyti sriubų, karštųjų patiekalų ir padažų pusgaminių laikymo sąlygas ir realizavimo terminus.</w:t>
            </w:r>
          </w:p>
          <w:p w:rsidR="008B1C19" w:rsidRPr="00683621" w:rsidRDefault="008B1C19" w:rsidP="00DF145B">
            <w:pPr>
              <w:widowControl w:val="0"/>
            </w:pPr>
            <w:r w:rsidRPr="00683621">
              <w:t>Išmanyti sriubų, karštųjų patiekalų ir padažų kokybės rodiklius ir vertinimo būdus.</w:t>
            </w:r>
          </w:p>
          <w:p w:rsidR="008B1C19" w:rsidRPr="00683621" w:rsidRDefault="008B1C19" w:rsidP="00DF145B">
            <w:pPr>
              <w:widowControl w:val="0"/>
            </w:pPr>
            <w:r w:rsidRPr="00683621">
              <w:t>Išmanyti sriubų, karštųjų patiekalų ir padažų laikymo sąlygas ir realizavimo terminus.</w:t>
            </w:r>
          </w:p>
          <w:p w:rsidR="008B1C19" w:rsidRPr="00683621" w:rsidRDefault="008B1C19" w:rsidP="00DF145B">
            <w:pPr>
              <w:widowControl w:val="0"/>
            </w:pPr>
            <w:r w:rsidRPr="00683621">
              <w:t xml:space="preserve">Ženklinti </w:t>
            </w:r>
            <w:proofErr w:type="spellStart"/>
            <w:r w:rsidRPr="00683621">
              <w:t>sriuvų</w:t>
            </w:r>
            <w:proofErr w:type="spellEnd"/>
            <w:r w:rsidRPr="00683621">
              <w:t>, karštųjų patiekalų ir padažų pusgaminius.</w:t>
            </w:r>
          </w:p>
          <w:p w:rsidR="008B1C19" w:rsidRPr="00683621" w:rsidRDefault="008B1C19" w:rsidP="00DF145B">
            <w:pPr>
              <w:widowControl w:val="0"/>
            </w:pPr>
            <w:r w:rsidRPr="00683621">
              <w:rPr>
                <w:bCs/>
              </w:rPr>
              <w:t>Apipavidalinti ir dekoruoti sriubas, karštuosius patiekalus ir padažus.</w:t>
            </w:r>
          </w:p>
          <w:p w:rsidR="008B1C19" w:rsidRPr="00683621" w:rsidRDefault="008B1C19" w:rsidP="00DF145B">
            <w:pPr>
              <w:pStyle w:val="ColorfulList-Accent11"/>
              <w:widowControl w:val="0"/>
              <w:ind w:left="0"/>
            </w:pPr>
            <w:r w:rsidRPr="00683621">
              <w:rPr>
                <w:bCs/>
              </w:rPr>
              <w:t>Patiekti sriubas, karštuosius patiekalus ir padažus pagal geros higienos praktikos taisykles.</w:t>
            </w:r>
          </w:p>
        </w:tc>
      </w:tr>
      <w:tr w:rsidR="00DF145B" w:rsidRPr="00683621" w:rsidTr="007863E7">
        <w:trPr>
          <w:trHeight w:val="57"/>
        </w:trPr>
        <w:tc>
          <w:tcPr>
            <w:tcW w:w="428" w:type="pct"/>
            <w:vMerge w:val="restart"/>
          </w:tcPr>
          <w:p w:rsidR="008B1C19" w:rsidRPr="00683621" w:rsidRDefault="008B1C19" w:rsidP="00DF145B">
            <w:pPr>
              <w:widowControl w:val="0"/>
              <w:jc w:val="center"/>
            </w:pPr>
            <w:r w:rsidRPr="00683621">
              <w:t>4101340</w:t>
            </w:r>
          </w:p>
        </w:tc>
        <w:tc>
          <w:tcPr>
            <w:tcW w:w="807" w:type="pct"/>
            <w:vMerge w:val="restart"/>
          </w:tcPr>
          <w:p w:rsidR="008B1C19" w:rsidRPr="00683621" w:rsidRDefault="008B1C19" w:rsidP="00DF145B">
            <w:pPr>
              <w:widowControl w:val="0"/>
              <w:rPr>
                <w:iCs/>
              </w:rPr>
            </w:pPr>
            <w:r w:rsidRPr="00683621">
              <w:t>Saldžiųjų patiekalų gaminimas, jų apipavidalinimas ir kokybės vertinimas</w:t>
            </w:r>
          </w:p>
        </w:tc>
        <w:tc>
          <w:tcPr>
            <w:tcW w:w="269" w:type="pct"/>
            <w:vMerge w:val="restart"/>
          </w:tcPr>
          <w:p w:rsidR="008B1C19" w:rsidRPr="00683621" w:rsidRDefault="008B1C19" w:rsidP="00DF145B">
            <w:pPr>
              <w:widowControl w:val="0"/>
              <w:jc w:val="center"/>
            </w:pPr>
            <w:r w:rsidRPr="00683621">
              <w:t>IV</w:t>
            </w:r>
          </w:p>
        </w:tc>
        <w:tc>
          <w:tcPr>
            <w:tcW w:w="400" w:type="pct"/>
            <w:vMerge w:val="restart"/>
          </w:tcPr>
          <w:p w:rsidR="008B1C19" w:rsidRPr="00683621" w:rsidRDefault="008B1C19" w:rsidP="00DF145B">
            <w:pPr>
              <w:widowControl w:val="0"/>
              <w:jc w:val="center"/>
            </w:pPr>
            <w:r w:rsidRPr="00683621">
              <w:t>10</w:t>
            </w:r>
          </w:p>
        </w:tc>
        <w:tc>
          <w:tcPr>
            <w:tcW w:w="1024" w:type="pct"/>
          </w:tcPr>
          <w:p w:rsidR="008B1C19" w:rsidRPr="00683621" w:rsidRDefault="008B1C19" w:rsidP="00DF145B">
            <w:pPr>
              <w:widowControl w:val="0"/>
            </w:pPr>
            <w:r w:rsidRPr="00683621">
              <w:t>Gaminti pusgaminius.</w:t>
            </w:r>
          </w:p>
        </w:tc>
        <w:tc>
          <w:tcPr>
            <w:tcW w:w="2072" w:type="pct"/>
          </w:tcPr>
          <w:p w:rsidR="008B1C19" w:rsidRPr="00683621" w:rsidRDefault="008B1C19" w:rsidP="00DF145B">
            <w:pPr>
              <w:widowControl w:val="0"/>
              <w:ind w:left="32"/>
            </w:pPr>
            <w:r w:rsidRPr="00683621">
              <w:t>Paruošti maisto produktus ir žaliavas saldžiųjų patiekalų pusgaminiams gaminti.</w:t>
            </w:r>
          </w:p>
          <w:p w:rsidR="008B1C19" w:rsidRPr="00683621" w:rsidRDefault="008B1C19" w:rsidP="00DF145B">
            <w:pPr>
              <w:widowControl w:val="0"/>
              <w:ind w:left="32"/>
            </w:pPr>
            <w:r w:rsidRPr="00683621">
              <w:rPr>
                <w:bCs/>
              </w:rPr>
              <w:t>Saugiai naudoti virtuvės įrenginius ir inventorių.</w:t>
            </w:r>
          </w:p>
          <w:p w:rsidR="008B1C19" w:rsidRPr="00683621" w:rsidRDefault="008B1C19" w:rsidP="00DF145B">
            <w:pPr>
              <w:widowControl w:val="0"/>
              <w:ind w:left="32"/>
            </w:pPr>
            <w:r w:rsidRPr="00683621">
              <w:t>Gaminti įvairius saldžiųjų patiekalų pusgaminius, užtikrinant maisto saugą pagal geros higienos praktikos taisykles.</w:t>
            </w:r>
          </w:p>
          <w:p w:rsidR="008B1C19" w:rsidRPr="00683621" w:rsidRDefault="008B1C19" w:rsidP="00DF145B">
            <w:pPr>
              <w:widowControl w:val="0"/>
              <w:ind w:left="32"/>
            </w:pPr>
            <w:r w:rsidRPr="00683621">
              <w:rPr>
                <w:bCs/>
              </w:rPr>
              <w:t>Taikyti saldžiųjų patiekalų pusgaminių laikymo sąlygas ir realizavimo terminus.</w:t>
            </w:r>
          </w:p>
        </w:tc>
      </w:tr>
      <w:tr w:rsidR="00DF145B" w:rsidRPr="00683621" w:rsidTr="007863E7">
        <w:trPr>
          <w:trHeight w:val="57"/>
        </w:trPr>
        <w:tc>
          <w:tcPr>
            <w:tcW w:w="428" w:type="pct"/>
            <w:vMerge/>
          </w:tcPr>
          <w:p w:rsidR="008B1C19" w:rsidRPr="00683621" w:rsidRDefault="008B1C19" w:rsidP="00DF145B">
            <w:pPr>
              <w:widowControl w:val="0"/>
              <w:jc w:val="center"/>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pPr>
            <w:r w:rsidRPr="00683621">
              <w:t>Gaminti saldžiuosius patiekalus.</w:t>
            </w:r>
          </w:p>
        </w:tc>
        <w:tc>
          <w:tcPr>
            <w:tcW w:w="2072" w:type="pct"/>
          </w:tcPr>
          <w:p w:rsidR="008B1C19" w:rsidRPr="00683621" w:rsidRDefault="008B1C19" w:rsidP="00DF145B">
            <w:pPr>
              <w:pStyle w:val="ColorfulList-Accent11"/>
              <w:widowControl w:val="0"/>
              <w:ind w:left="0"/>
            </w:pPr>
            <w:r w:rsidRPr="00683621">
              <w:t>Išmanyti saldžiųjų patiekalų asortimentą.</w:t>
            </w:r>
          </w:p>
          <w:p w:rsidR="008B1C19" w:rsidRPr="00683621" w:rsidRDefault="008B1C19" w:rsidP="00DF145B">
            <w:pPr>
              <w:pStyle w:val="ColorfulList-Accent11"/>
              <w:widowControl w:val="0"/>
              <w:ind w:left="0"/>
            </w:pPr>
            <w:r w:rsidRPr="00683621">
              <w:t>Išmanyti saldžiųjų patiekalų gaminimo technologinį procesą, temperatūros režimus.</w:t>
            </w:r>
          </w:p>
          <w:p w:rsidR="008B1C19" w:rsidRPr="00683621" w:rsidRDefault="008B1C19" w:rsidP="00DF145B">
            <w:pPr>
              <w:pStyle w:val="ColorfulList-Accent11"/>
              <w:widowControl w:val="0"/>
              <w:ind w:left="0"/>
            </w:pPr>
            <w:r w:rsidRPr="00683621">
              <w:rPr>
                <w:bCs/>
              </w:rPr>
              <w:t>Išmanyti saldžiųjų patiekalų laikymo sąlygas ir realizavimo terminus.</w:t>
            </w:r>
          </w:p>
          <w:p w:rsidR="008B1C19" w:rsidRPr="00683621" w:rsidRDefault="008B1C19" w:rsidP="00DF145B">
            <w:pPr>
              <w:pStyle w:val="ColorfulList-Accent11"/>
              <w:widowControl w:val="0"/>
              <w:ind w:left="0"/>
            </w:pPr>
            <w:r w:rsidRPr="00683621">
              <w:t>Parinkti kokybiškus maisto produktus ir žaliavas.</w:t>
            </w:r>
          </w:p>
          <w:p w:rsidR="008B1C19" w:rsidRPr="00683621" w:rsidRDefault="008B1C19" w:rsidP="00DF145B">
            <w:pPr>
              <w:pStyle w:val="ColorfulList-Accent11"/>
              <w:widowControl w:val="0"/>
              <w:ind w:left="0"/>
            </w:pPr>
            <w:r w:rsidRPr="00683621">
              <w:t>Organizuoti saldžiųjų patiekalų gaminimo darbą.</w:t>
            </w:r>
          </w:p>
          <w:p w:rsidR="008B1C19" w:rsidRPr="00683621" w:rsidRDefault="008B1C19" w:rsidP="00DF145B">
            <w:pPr>
              <w:pStyle w:val="ColorfulList-Accent11"/>
              <w:widowControl w:val="0"/>
              <w:ind w:left="0"/>
            </w:pPr>
            <w:r w:rsidRPr="00683621">
              <w:t xml:space="preserve">Apskaičiuoti reikiamą maisto produktų ir žaliavų kiekį </w:t>
            </w:r>
            <w:r w:rsidRPr="00683621">
              <w:lastRenderedPageBreak/>
              <w:t>saldiesiems patiekalams gaminti.</w:t>
            </w:r>
          </w:p>
          <w:p w:rsidR="008B1C19" w:rsidRPr="00683621" w:rsidRDefault="008B1C19" w:rsidP="00DF145B">
            <w:pPr>
              <w:pStyle w:val="ColorfulList-Accent11"/>
              <w:widowControl w:val="0"/>
              <w:ind w:left="0"/>
            </w:pPr>
            <w:r w:rsidRPr="00683621">
              <w:rPr>
                <w:bCs/>
              </w:rPr>
              <w:t>Naudoti saugiai virtuvės įrenginius ir inventorių.</w:t>
            </w:r>
          </w:p>
          <w:p w:rsidR="008B1C19" w:rsidRPr="00683621" w:rsidRDefault="008B1C19" w:rsidP="00DF145B">
            <w:pPr>
              <w:pStyle w:val="ColorfulList-Accent11"/>
              <w:widowControl w:val="0"/>
              <w:ind w:left="0"/>
            </w:pPr>
            <w:r w:rsidRPr="00683621">
              <w:t>Gaminti saldžiuosius patiekalus, užtikrinant maisto saugą pagal geros higienos praktikos taisykles.</w:t>
            </w:r>
          </w:p>
        </w:tc>
      </w:tr>
      <w:tr w:rsidR="00DF145B" w:rsidRPr="00683621" w:rsidTr="007863E7">
        <w:trPr>
          <w:trHeight w:val="57"/>
        </w:trPr>
        <w:tc>
          <w:tcPr>
            <w:tcW w:w="428" w:type="pct"/>
            <w:vMerge/>
          </w:tcPr>
          <w:p w:rsidR="008B1C19" w:rsidRPr="00683621" w:rsidRDefault="008B1C19" w:rsidP="00DF145B">
            <w:pPr>
              <w:widowControl w:val="0"/>
              <w:jc w:val="center"/>
            </w:pPr>
          </w:p>
        </w:tc>
        <w:tc>
          <w:tcPr>
            <w:tcW w:w="807" w:type="pct"/>
            <w:vMerge/>
          </w:tcPr>
          <w:p w:rsidR="008B1C19" w:rsidRPr="00683621" w:rsidRDefault="008B1C19" w:rsidP="00DF145B">
            <w:pPr>
              <w:widowControl w:val="0"/>
              <w:rPr>
                <w:bCs/>
              </w:rPr>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pPr>
            <w:r w:rsidRPr="00683621">
              <w:t>Įvertinti pusgaminių ir patiekalų kokybę ir juos apipavidalinti.</w:t>
            </w:r>
          </w:p>
        </w:tc>
        <w:tc>
          <w:tcPr>
            <w:tcW w:w="2072" w:type="pct"/>
          </w:tcPr>
          <w:p w:rsidR="008B1C19" w:rsidRPr="00683621" w:rsidRDefault="008B1C19" w:rsidP="00DF145B">
            <w:pPr>
              <w:widowControl w:val="0"/>
            </w:pPr>
            <w:r w:rsidRPr="00683621">
              <w:t>Išmanyti saldžiųjų patiekalų pusgaminių kokybės rodiklius ir vertinimo būdus.</w:t>
            </w:r>
          </w:p>
          <w:p w:rsidR="008B1C19" w:rsidRPr="00683621" w:rsidRDefault="008B1C19" w:rsidP="00DF145B">
            <w:pPr>
              <w:widowControl w:val="0"/>
            </w:pPr>
            <w:r w:rsidRPr="00683621">
              <w:t>Išmanyti saldžiųjų patiekalų pusgaminių</w:t>
            </w:r>
            <w:r w:rsidRPr="00683621">
              <w:rPr>
                <w:bCs/>
              </w:rPr>
              <w:t xml:space="preserve"> laikymo sąlygas ir realizavimo terminus.</w:t>
            </w:r>
          </w:p>
          <w:p w:rsidR="008B1C19" w:rsidRPr="00683621" w:rsidRDefault="008B1C19" w:rsidP="00DF145B">
            <w:pPr>
              <w:widowControl w:val="0"/>
            </w:pPr>
            <w:r w:rsidRPr="00683621">
              <w:t>Išmanyti saldžiųjų patiekalų kokybės rodiklius ir vertinimo būdus.</w:t>
            </w:r>
          </w:p>
          <w:p w:rsidR="008B1C19" w:rsidRPr="00683621" w:rsidRDefault="008B1C19" w:rsidP="00DF145B">
            <w:pPr>
              <w:widowControl w:val="0"/>
            </w:pPr>
            <w:r w:rsidRPr="00683621">
              <w:t xml:space="preserve">Išmanyti saldžiųjų patiekalų </w:t>
            </w:r>
            <w:r w:rsidRPr="00683621">
              <w:rPr>
                <w:bCs/>
              </w:rPr>
              <w:t>laikymo sąlygas ir realizavimo terminus.</w:t>
            </w:r>
          </w:p>
          <w:p w:rsidR="008B1C19" w:rsidRPr="00683621" w:rsidRDefault="008B1C19" w:rsidP="00DF145B">
            <w:pPr>
              <w:widowControl w:val="0"/>
            </w:pPr>
            <w:r w:rsidRPr="00683621">
              <w:t>Ženklinti saldžiųjų patiekalų pusgaminius.</w:t>
            </w:r>
          </w:p>
          <w:p w:rsidR="008B1C19" w:rsidRPr="00683621" w:rsidRDefault="008B1C19" w:rsidP="00DF145B">
            <w:pPr>
              <w:widowControl w:val="0"/>
            </w:pPr>
            <w:r w:rsidRPr="00683621">
              <w:rPr>
                <w:bCs/>
              </w:rPr>
              <w:t>Apipavidalinti ir dekoruoti saldžiuosius patiekalus.</w:t>
            </w:r>
          </w:p>
          <w:p w:rsidR="008B1C19" w:rsidRPr="00683621" w:rsidRDefault="008B1C19" w:rsidP="00DF145B">
            <w:pPr>
              <w:widowControl w:val="0"/>
            </w:pPr>
            <w:r w:rsidRPr="00683621">
              <w:t>Patiekti saldžiuosius patiekalus pagal geros higienos praktikos taisykles.</w:t>
            </w:r>
          </w:p>
        </w:tc>
      </w:tr>
      <w:tr w:rsidR="00DF145B" w:rsidRPr="00683621" w:rsidTr="007863E7">
        <w:trPr>
          <w:trHeight w:val="57"/>
        </w:trPr>
        <w:tc>
          <w:tcPr>
            <w:tcW w:w="428" w:type="pct"/>
            <w:vMerge w:val="restart"/>
          </w:tcPr>
          <w:p w:rsidR="008B1C19" w:rsidRPr="00683621" w:rsidRDefault="00841224" w:rsidP="00DF145B">
            <w:pPr>
              <w:widowControl w:val="0"/>
              <w:jc w:val="center"/>
            </w:pPr>
            <w:r w:rsidRPr="00683621">
              <w:t>4101370</w:t>
            </w:r>
          </w:p>
        </w:tc>
        <w:tc>
          <w:tcPr>
            <w:tcW w:w="807" w:type="pct"/>
            <w:vMerge w:val="restart"/>
          </w:tcPr>
          <w:p w:rsidR="008B1C19" w:rsidRPr="00683621" w:rsidRDefault="008B1C19" w:rsidP="00DF145B">
            <w:pPr>
              <w:widowControl w:val="0"/>
              <w:rPr>
                <w:bCs/>
              </w:rPr>
            </w:pPr>
            <w:r w:rsidRPr="00683621">
              <w:rPr>
                <w:bCs/>
              </w:rPr>
              <w:t>Salotų, užkandžių, garnyrų ir šaltųjų patiekalų gaminimas,</w:t>
            </w:r>
            <w:r w:rsidRPr="00683621">
              <w:t xml:space="preserve"> jų apipavidalinimas ir kokybės vertinimas</w:t>
            </w:r>
          </w:p>
        </w:tc>
        <w:tc>
          <w:tcPr>
            <w:tcW w:w="269" w:type="pct"/>
            <w:vMerge w:val="restart"/>
          </w:tcPr>
          <w:p w:rsidR="008B1C19" w:rsidRPr="00683621" w:rsidRDefault="008B1C19" w:rsidP="00DF145B">
            <w:pPr>
              <w:widowControl w:val="0"/>
              <w:jc w:val="center"/>
            </w:pPr>
            <w:r w:rsidRPr="00683621">
              <w:t>IV</w:t>
            </w:r>
          </w:p>
        </w:tc>
        <w:tc>
          <w:tcPr>
            <w:tcW w:w="400" w:type="pct"/>
            <w:vMerge w:val="restart"/>
          </w:tcPr>
          <w:p w:rsidR="008B1C19" w:rsidRPr="00683621" w:rsidRDefault="008A4C03" w:rsidP="00DF145B">
            <w:pPr>
              <w:widowControl w:val="0"/>
              <w:jc w:val="center"/>
              <w:rPr>
                <w:highlight w:val="yellow"/>
              </w:rPr>
            </w:pPr>
            <w:r w:rsidRPr="00683621">
              <w:t>15</w:t>
            </w:r>
          </w:p>
        </w:tc>
        <w:tc>
          <w:tcPr>
            <w:tcW w:w="1024" w:type="pct"/>
          </w:tcPr>
          <w:p w:rsidR="008B1C19" w:rsidRPr="00683621" w:rsidRDefault="008B1C19" w:rsidP="00DF145B">
            <w:pPr>
              <w:widowControl w:val="0"/>
            </w:pPr>
            <w:r w:rsidRPr="00683621">
              <w:t>Gaminti pusgaminius.</w:t>
            </w:r>
          </w:p>
        </w:tc>
        <w:tc>
          <w:tcPr>
            <w:tcW w:w="2072" w:type="pct"/>
          </w:tcPr>
          <w:p w:rsidR="008B1C19" w:rsidRPr="00683621" w:rsidRDefault="008B1C19" w:rsidP="00DF145B">
            <w:pPr>
              <w:widowControl w:val="0"/>
              <w:ind w:left="32"/>
              <w:jc w:val="both"/>
            </w:pPr>
            <w:r w:rsidRPr="00683621">
              <w:t>Paruošti maisto produktus ir žaliavas salotų, užkandžių, garnyrų ir šaltųjų patiekalų pusgaminiams gaminti.</w:t>
            </w:r>
          </w:p>
          <w:p w:rsidR="008B1C19" w:rsidRPr="00683621" w:rsidRDefault="008B1C19" w:rsidP="00DF145B">
            <w:pPr>
              <w:widowControl w:val="0"/>
              <w:ind w:left="32"/>
              <w:jc w:val="both"/>
            </w:pPr>
            <w:r w:rsidRPr="00683621">
              <w:t>Naudoti saugiai virtuvės įrenginius ir inventorių.</w:t>
            </w:r>
          </w:p>
          <w:p w:rsidR="008B1C19" w:rsidRPr="00683621" w:rsidRDefault="008B1C19" w:rsidP="00DF145B">
            <w:pPr>
              <w:widowControl w:val="0"/>
              <w:ind w:left="32"/>
              <w:jc w:val="both"/>
            </w:pPr>
            <w:r w:rsidRPr="00683621">
              <w:t>Gaminti įvairius daržovių, varškės, kiaušinių pusgaminius šaltiesiems patiekalams, užtikrinant maisto saugą pagal geros higienos praktikos taisykles.</w:t>
            </w:r>
          </w:p>
          <w:p w:rsidR="008B1C19" w:rsidRPr="00683621" w:rsidRDefault="008B1C19" w:rsidP="00DF145B">
            <w:pPr>
              <w:widowControl w:val="0"/>
              <w:jc w:val="both"/>
            </w:pPr>
            <w:r w:rsidRPr="00683621">
              <w:t>Gaminti įvairius žuvies, mėsos, paukštienos pusgaminius užkandžiams ir šaltiesiems patiekalams, užtikrinant maisto saugą pagal geros higienos praktikos taisykles.</w:t>
            </w:r>
          </w:p>
          <w:p w:rsidR="008B1C19" w:rsidRPr="00683621" w:rsidRDefault="008B1C19" w:rsidP="00DF145B">
            <w:pPr>
              <w:widowControl w:val="0"/>
              <w:jc w:val="both"/>
            </w:pPr>
            <w:r w:rsidRPr="00683621">
              <w:rPr>
                <w:bCs/>
              </w:rPr>
              <w:t xml:space="preserve">Taikyti </w:t>
            </w:r>
            <w:r w:rsidR="00777F13" w:rsidRPr="00683621">
              <w:rPr>
                <w:bCs/>
              </w:rPr>
              <w:t xml:space="preserve">salotų, užkandžių, </w:t>
            </w:r>
            <w:r w:rsidRPr="00683621">
              <w:rPr>
                <w:bCs/>
              </w:rPr>
              <w:t>garnyrų</w:t>
            </w:r>
            <w:r w:rsidR="00777F13" w:rsidRPr="00683621">
              <w:rPr>
                <w:bCs/>
              </w:rPr>
              <w:t xml:space="preserve"> ir šaltųjų patiekalų</w:t>
            </w:r>
            <w:r w:rsidRPr="00683621">
              <w:rPr>
                <w:bCs/>
              </w:rPr>
              <w:t xml:space="preserve"> pusgaminiams laikymo sąlygas ir realizavimo terminus.</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rPr>
                <w:bCs/>
              </w:rPr>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pPr>
            <w:r w:rsidRPr="00683621">
              <w:t>Gaminti salotas, užkandžius, garnyrus ir šaltuosius patiekalus.</w:t>
            </w:r>
          </w:p>
        </w:tc>
        <w:tc>
          <w:tcPr>
            <w:tcW w:w="2072" w:type="pct"/>
          </w:tcPr>
          <w:p w:rsidR="008B1C19" w:rsidRPr="00683621" w:rsidRDefault="008B1C19" w:rsidP="00DF145B">
            <w:pPr>
              <w:widowControl w:val="0"/>
              <w:jc w:val="both"/>
            </w:pPr>
            <w:r w:rsidRPr="00683621">
              <w:t>Išmanyti salotų, užkandžių, garnyrų ir šaltųjų patiekalų technologinį gaminimo procesą.</w:t>
            </w:r>
          </w:p>
          <w:p w:rsidR="008B1C19" w:rsidRPr="00683621" w:rsidRDefault="008B1C19" w:rsidP="00DF145B">
            <w:pPr>
              <w:widowControl w:val="0"/>
              <w:jc w:val="both"/>
            </w:pPr>
            <w:r w:rsidRPr="00683621">
              <w:t>Išmanyti salotų, užkandžių, garnyrų ir šaltųjų patiekalų asortimentą.</w:t>
            </w:r>
          </w:p>
          <w:p w:rsidR="008B1C19" w:rsidRPr="00683621" w:rsidRDefault="008B1C19" w:rsidP="00DF145B">
            <w:pPr>
              <w:widowControl w:val="0"/>
              <w:jc w:val="both"/>
            </w:pPr>
            <w:r w:rsidRPr="00683621">
              <w:rPr>
                <w:bCs/>
              </w:rPr>
              <w:t>Išmanyti salotų, užkandžių, garnyrų ir šaltųjų patiekalų laikymo sąlygas ir realizavimo terminus.</w:t>
            </w:r>
          </w:p>
          <w:p w:rsidR="008B1C19" w:rsidRPr="00683621" w:rsidRDefault="008B1C19" w:rsidP="00DF145B">
            <w:pPr>
              <w:widowControl w:val="0"/>
              <w:jc w:val="both"/>
            </w:pPr>
            <w:r w:rsidRPr="00683621">
              <w:t xml:space="preserve">Organizuoti salotų, užkandžių, garnyrų ir šaltųjų patiekalų </w:t>
            </w:r>
            <w:r w:rsidRPr="00683621">
              <w:lastRenderedPageBreak/>
              <w:t>gaminimo darbą.</w:t>
            </w:r>
          </w:p>
          <w:p w:rsidR="00777F13" w:rsidRPr="00683621" w:rsidRDefault="00777F13" w:rsidP="00DF145B">
            <w:pPr>
              <w:widowControl w:val="0"/>
              <w:jc w:val="both"/>
            </w:pPr>
            <w:r w:rsidRPr="00683621">
              <w:t>Apskaičiuoti reikiamą maisto produktų ir žaliavų kiekį salotoms, garnyrams, užkandžiams ir šaltiesiems patiekalams gaminti.</w:t>
            </w:r>
          </w:p>
          <w:p w:rsidR="008B1C19" w:rsidRPr="00683621" w:rsidRDefault="008B1C19" w:rsidP="00DF145B">
            <w:pPr>
              <w:widowControl w:val="0"/>
              <w:jc w:val="both"/>
            </w:pPr>
            <w:r w:rsidRPr="00683621">
              <w:rPr>
                <w:bCs/>
              </w:rPr>
              <w:t>Naudoti saugiai virtuvės įrenginius ir inventorių.</w:t>
            </w:r>
          </w:p>
          <w:p w:rsidR="008B1C19" w:rsidRPr="00683621" w:rsidRDefault="008B1C19" w:rsidP="00DF145B">
            <w:pPr>
              <w:widowControl w:val="0"/>
              <w:jc w:val="both"/>
            </w:pPr>
            <w:r w:rsidRPr="00683621">
              <w:t>Gaminti įvairias salotas, užkandžius, garnyrus ir šaltuosius patiekalus, užtikrinant maisto saugą pagal gero</w:t>
            </w:r>
            <w:r w:rsidR="005745C5" w:rsidRPr="00683621">
              <w:t>s higienos praktikos taisykles.</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rPr>
                <w:bCs/>
              </w:rPr>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pPr>
            <w:r w:rsidRPr="00683621">
              <w:t>Įvertinti pusgaminių ir patiekalų kokybę ir juos apipavidalinti.</w:t>
            </w:r>
          </w:p>
        </w:tc>
        <w:tc>
          <w:tcPr>
            <w:tcW w:w="2072" w:type="pct"/>
          </w:tcPr>
          <w:p w:rsidR="008B1C19" w:rsidRPr="00683621" w:rsidRDefault="008B1C19" w:rsidP="00DF145B">
            <w:pPr>
              <w:widowControl w:val="0"/>
            </w:pPr>
            <w:r w:rsidRPr="00683621">
              <w:t>Išmanyti salotų, užkandžių, garnyrų ir šaltųjų patiekalų pusgaminių kokybės rodiklius ir vertinimo būdus.</w:t>
            </w:r>
          </w:p>
          <w:p w:rsidR="008B1C19" w:rsidRPr="00683621" w:rsidRDefault="008B1C19" w:rsidP="00DF145B">
            <w:pPr>
              <w:widowControl w:val="0"/>
            </w:pPr>
            <w:r w:rsidRPr="00683621">
              <w:t>Išmanyti salotų, užkandžių, garnyrų ir šaltųjų patiekalų pusgaminių</w:t>
            </w:r>
            <w:r w:rsidRPr="00683621">
              <w:rPr>
                <w:bCs/>
              </w:rPr>
              <w:t xml:space="preserve"> laikymo sąlygas ir realizavimo terminus.</w:t>
            </w:r>
          </w:p>
          <w:p w:rsidR="008B1C19" w:rsidRPr="00683621" w:rsidRDefault="008B1C19" w:rsidP="00DF145B">
            <w:pPr>
              <w:widowControl w:val="0"/>
            </w:pPr>
            <w:r w:rsidRPr="00683621">
              <w:t>Išmanyti salotų, užkandžių, garnyrų ir šaltųjų patiekalų kokybės rodiklius ir vertinimo būdus.</w:t>
            </w:r>
          </w:p>
          <w:p w:rsidR="008B1C19" w:rsidRPr="00683621" w:rsidRDefault="008B1C19" w:rsidP="00DF145B">
            <w:pPr>
              <w:widowControl w:val="0"/>
            </w:pPr>
            <w:r w:rsidRPr="00683621">
              <w:t xml:space="preserve">Išmanyti salotų, užkandžių, garnyrų ir šaltųjų patiekalų </w:t>
            </w:r>
            <w:r w:rsidRPr="00683621">
              <w:rPr>
                <w:bCs/>
              </w:rPr>
              <w:t>laikymo sąlygas ir realizavimo terminus.</w:t>
            </w:r>
          </w:p>
          <w:p w:rsidR="008B1C19" w:rsidRPr="00683621" w:rsidRDefault="008B1C19" w:rsidP="00DF145B">
            <w:pPr>
              <w:widowControl w:val="0"/>
            </w:pPr>
            <w:r w:rsidRPr="00683621">
              <w:t>Ženklinti salotų, užkandžių, garnyrų ir šaltųjų patiekalų pusgaminius.</w:t>
            </w:r>
          </w:p>
          <w:p w:rsidR="008B1C19" w:rsidRPr="00683621" w:rsidRDefault="008B1C19" w:rsidP="00DF145B">
            <w:pPr>
              <w:widowControl w:val="0"/>
            </w:pPr>
            <w:r w:rsidRPr="00683621">
              <w:rPr>
                <w:bCs/>
              </w:rPr>
              <w:t xml:space="preserve">Apipavidalinti ir dekoruoti </w:t>
            </w:r>
            <w:r w:rsidRPr="00683621">
              <w:t xml:space="preserve">salotas, užkandžius, garnyrus ir šaltuosius </w:t>
            </w:r>
            <w:r w:rsidRPr="00683621">
              <w:rPr>
                <w:bCs/>
              </w:rPr>
              <w:t>patiekalus.</w:t>
            </w:r>
          </w:p>
          <w:p w:rsidR="008B1C19" w:rsidRPr="00683621" w:rsidRDefault="008B1C19" w:rsidP="00DF145B">
            <w:pPr>
              <w:widowControl w:val="0"/>
            </w:pPr>
            <w:r w:rsidRPr="00683621">
              <w:rPr>
                <w:bCs/>
              </w:rPr>
              <w:t xml:space="preserve">Patiekti </w:t>
            </w:r>
            <w:r w:rsidRPr="00683621">
              <w:t xml:space="preserve">salotas, užkandžius, garnyrus ir šaltuosius </w:t>
            </w:r>
            <w:r w:rsidRPr="00683621">
              <w:rPr>
                <w:bCs/>
              </w:rPr>
              <w:t>patiekalus pagal geros higienos praktikos reikalavimus.</w:t>
            </w:r>
          </w:p>
        </w:tc>
      </w:tr>
      <w:tr w:rsidR="00DF145B" w:rsidRPr="00683621" w:rsidTr="007863E7">
        <w:trPr>
          <w:trHeight w:val="57"/>
        </w:trPr>
        <w:tc>
          <w:tcPr>
            <w:tcW w:w="428" w:type="pct"/>
            <w:vMerge w:val="restart"/>
          </w:tcPr>
          <w:p w:rsidR="008B1C19" w:rsidRPr="00683621" w:rsidRDefault="008B1C19" w:rsidP="00DF145B">
            <w:pPr>
              <w:widowControl w:val="0"/>
              <w:jc w:val="center"/>
            </w:pPr>
            <w:r w:rsidRPr="00683621">
              <w:t>4101342</w:t>
            </w:r>
          </w:p>
        </w:tc>
        <w:tc>
          <w:tcPr>
            <w:tcW w:w="807" w:type="pct"/>
            <w:vMerge w:val="restart"/>
          </w:tcPr>
          <w:p w:rsidR="008B1C19" w:rsidRPr="00683621" w:rsidRDefault="008B1C19" w:rsidP="00DF145B">
            <w:pPr>
              <w:widowControl w:val="0"/>
            </w:pPr>
            <w:r w:rsidRPr="00683621">
              <w:t>Patiekalų pobūviams gaminimas ir patiekimas</w:t>
            </w:r>
          </w:p>
        </w:tc>
        <w:tc>
          <w:tcPr>
            <w:tcW w:w="269" w:type="pct"/>
            <w:vMerge w:val="restart"/>
          </w:tcPr>
          <w:p w:rsidR="008B1C19" w:rsidRPr="00683621" w:rsidRDefault="008B1C19" w:rsidP="00DF145B">
            <w:pPr>
              <w:widowControl w:val="0"/>
              <w:jc w:val="center"/>
            </w:pPr>
            <w:r w:rsidRPr="00683621">
              <w:t>IV</w:t>
            </w:r>
          </w:p>
        </w:tc>
        <w:tc>
          <w:tcPr>
            <w:tcW w:w="400" w:type="pct"/>
            <w:vMerge w:val="restart"/>
          </w:tcPr>
          <w:p w:rsidR="008B1C19" w:rsidRPr="00683621" w:rsidRDefault="008B1C19" w:rsidP="00DF145B">
            <w:pPr>
              <w:widowControl w:val="0"/>
              <w:jc w:val="center"/>
            </w:pPr>
            <w:r w:rsidRPr="00683621">
              <w:t>20</w:t>
            </w:r>
          </w:p>
        </w:tc>
        <w:tc>
          <w:tcPr>
            <w:tcW w:w="1024" w:type="pct"/>
          </w:tcPr>
          <w:p w:rsidR="008B1C19" w:rsidRPr="00683621" w:rsidRDefault="008B1C19" w:rsidP="00DF145B">
            <w:pPr>
              <w:widowControl w:val="0"/>
              <w:rPr>
                <w:shd w:val="clear" w:color="auto" w:fill="FFFFFF"/>
              </w:rPr>
            </w:pPr>
            <w:r w:rsidRPr="00683621">
              <w:rPr>
                <w:shd w:val="clear" w:color="auto" w:fill="FFFFFF"/>
              </w:rPr>
              <w:t>Parinkti žaliavas ir produktus pobūvių patiekalams gaminti ir juos apdoroti.</w:t>
            </w:r>
          </w:p>
        </w:tc>
        <w:tc>
          <w:tcPr>
            <w:tcW w:w="2072" w:type="pct"/>
          </w:tcPr>
          <w:p w:rsidR="008B1C19" w:rsidRPr="00683621" w:rsidRDefault="008B1C19" w:rsidP="00DF145B">
            <w:pPr>
              <w:widowControl w:val="0"/>
              <w:ind w:left="-1"/>
              <w:rPr>
                <w:bCs/>
              </w:rPr>
            </w:pPr>
            <w:r w:rsidRPr="00683621">
              <w:t>Išmanyti</w:t>
            </w:r>
            <w:r w:rsidRPr="00683621">
              <w:rPr>
                <w:rFonts w:eastAsia="Calibri"/>
              </w:rPr>
              <w:t xml:space="preserve"> maisto produktų ir </w:t>
            </w:r>
            <w:r w:rsidRPr="00683621">
              <w:rPr>
                <w:bCs/>
              </w:rPr>
              <w:t>žaliavų, skirtų pobūvių patiekalams,</w:t>
            </w:r>
            <w:r w:rsidRPr="00683621">
              <w:rPr>
                <w:rFonts w:eastAsia="Calibri"/>
              </w:rPr>
              <w:t xml:space="preserve"> </w:t>
            </w:r>
            <w:r w:rsidRPr="00683621">
              <w:rPr>
                <w:bCs/>
              </w:rPr>
              <w:t>asortimentą, maistinę vertę, kokybės rodiklius, laikymo sąlygas.</w:t>
            </w:r>
          </w:p>
          <w:p w:rsidR="008B1C19" w:rsidRPr="00683621" w:rsidRDefault="008B2702" w:rsidP="00DF145B">
            <w:pPr>
              <w:widowControl w:val="0"/>
              <w:ind w:left="-1"/>
              <w:rPr>
                <w:bCs/>
              </w:rPr>
            </w:pPr>
            <w:r w:rsidRPr="00683621">
              <w:t>Taikyti kalkuliacijos</w:t>
            </w:r>
            <w:r w:rsidR="008B1C19" w:rsidRPr="00683621">
              <w:t xml:space="preserve"> ir technologijos kortelių sudarymo principus.</w:t>
            </w:r>
          </w:p>
          <w:p w:rsidR="008B1C19" w:rsidRPr="00683621" w:rsidRDefault="008B2702" w:rsidP="00DF145B">
            <w:pPr>
              <w:widowControl w:val="0"/>
              <w:ind w:left="-1"/>
              <w:rPr>
                <w:bCs/>
              </w:rPr>
            </w:pPr>
            <w:r w:rsidRPr="00683621">
              <w:t>Parinkti kokybiškus</w:t>
            </w:r>
            <w:r w:rsidR="008B1C19" w:rsidRPr="00683621">
              <w:t xml:space="preserve"> maisto </w:t>
            </w:r>
            <w:r w:rsidRPr="00683621">
              <w:t>produktus</w:t>
            </w:r>
            <w:r w:rsidR="008B1C19" w:rsidRPr="00683621">
              <w:t xml:space="preserve"> ir žaliavas pobūvių patiekalams gaminti.</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rPr>
                <w:shd w:val="clear" w:color="auto" w:fill="FFFFFF"/>
              </w:rPr>
            </w:pPr>
            <w:r w:rsidRPr="00683621">
              <w:rPr>
                <w:shd w:val="clear" w:color="auto" w:fill="FFFFFF"/>
              </w:rPr>
              <w:t>Gaminti salotas, užkandžius ir šaltuosius patiekalus pobūviams.</w:t>
            </w:r>
          </w:p>
        </w:tc>
        <w:tc>
          <w:tcPr>
            <w:tcW w:w="2072" w:type="pct"/>
          </w:tcPr>
          <w:p w:rsidR="008B1C19" w:rsidRPr="00683621" w:rsidRDefault="008B1C19" w:rsidP="00DF145B">
            <w:pPr>
              <w:widowControl w:val="0"/>
              <w:ind w:left="-1"/>
            </w:pPr>
            <w:r w:rsidRPr="00683621">
              <w:t>Išmanyti salotų, užkandžių ir šaltųjų patiekalų pobūviams asortimentą.</w:t>
            </w:r>
          </w:p>
          <w:p w:rsidR="008B1C19" w:rsidRPr="00683621" w:rsidRDefault="008B1C19" w:rsidP="00DF145B">
            <w:pPr>
              <w:widowControl w:val="0"/>
              <w:ind w:left="-1"/>
              <w:rPr>
                <w:bCs/>
              </w:rPr>
            </w:pPr>
            <w:r w:rsidRPr="00683621">
              <w:rPr>
                <w:bCs/>
              </w:rPr>
              <w:t xml:space="preserve">Išmanyti </w:t>
            </w:r>
            <w:r w:rsidRPr="00683621">
              <w:rPr>
                <w:shd w:val="clear" w:color="auto" w:fill="FFFFFF"/>
              </w:rPr>
              <w:t>salotų, užkandžių ir šaltųjų patiekalų pobūviams</w:t>
            </w:r>
            <w:r w:rsidRPr="00683621">
              <w:rPr>
                <w:bCs/>
              </w:rPr>
              <w:t xml:space="preserve"> laikymo sąlygas ir realizavimo terminus.</w:t>
            </w:r>
          </w:p>
          <w:p w:rsidR="008B1C19" w:rsidRPr="00683621" w:rsidRDefault="008B1C19" w:rsidP="00DF145B">
            <w:pPr>
              <w:widowControl w:val="0"/>
              <w:ind w:left="-1"/>
            </w:pPr>
            <w:r w:rsidRPr="00683621">
              <w:t xml:space="preserve">Gaminti </w:t>
            </w:r>
            <w:r w:rsidRPr="00683621">
              <w:rPr>
                <w:shd w:val="clear" w:color="auto" w:fill="FFFFFF"/>
              </w:rPr>
              <w:t>salotų, užkandžių ir šaltųjų patiekalų pusgaminius.</w:t>
            </w:r>
          </w:p>
          <w:p w:rsidR="008B1C19" w:rsidRPr="00683621" w:rsidRDefault="008B1C19" w:rsidP="00DF145B">
            <w:pPr>
              <w:widowControl w:val="0"/>
              <w:ind w:left="-1"/>
            </w:pPr>
            <w:r w:rsidRPr="00683621">
              <w:t xml:space="preserve">Gaminti </w:t>
            </w:r>
            <w:r w:rsidRPr="00683621">
              <w:rPr>
                <w:shd w:val="clear" w:color="auto" w:fill="FFFFFF"/>
              </w:rPr>
              <w:t xml:space="preserve">salotas, užkandžius ir šaltuosius patiekalus pobūviams, </w:t>
            </w:r>
            <w:r w:rsidRPr="00683621">
              <w:t xml:space="preserve">užtikrinant maisto saugą pagal geros higienos praktikos </w:t>
            </w:r>
            <w:r w:rsidRPr="00683621">
              <w:lastRenderedPageBreak/>
              <w:t>taisykles.</w:t>
            </w:r>
          </w:p>
          <w:p w:rsidR="008B1C19" w:rsidRPr="00683621" w:rsidRDefault="008B1C19" w:rsidP="00DF145B">
            <w:pPr>
              <w:widowControl w:val="0"/>
              <w:ind w:left="-1"/>
              <w:rPr>
                <w:bCs/>
              </w:rPr>
            </w:pPr>
            <w:r w:rsidRPr="00683621">
              <w:rPr>
                <w:bCs/>
              </w:rPr>
              <w:t>Naudoti saugiai virtuvės įrenginius ir inventorių.</w:t>
            </w:r>
          </w:p>
          <w:p w:rsidR="008B1C19" w:rsidRPr="00683621" w:rsidRDefault="008B1C19" w:rsidP="00DF145B">
            <w:pPr>
              <w:widowControl w:val="0"/>
              <w:ind w:left="-1"/>
              <w:rPr>
                <w:bCs/>
              </w:rPr>
            </w:pPr>
            <w:r w:rsidRPr="00683621">
              <w:rPr>
                <w:bCs/>
              </w:rPr>
              <w:t xml:space="preserve">Paruošti transportuoti </w:t>
            </w:r>
            <w:r w:rsidRPr="00683621">
              <w:rPr>
                <w:shd w:val="clear" w:color="auto" w:fill="FFFFFF"/>
              </w:rPr>
              <w:t>salotas, užkandžius ir šaltuosius patiekalus</w:t>
            </w:r>
            <w:r w:rsidRPr="00683621">
              <w:rPr>
                <w:bCs/>
              </w:rPr>
              <w:t xml:space="preserve"> išvažiuojamiesiems banketams, </w:t>
            </w:r>
            <w:proofErr w:type="spellStart"/>
            <w:r w:rsidRPr="00683621">
              <w:rPr>
                <w:bCs/>
              </w:rPr>
              <w:t>furšetams</w:t>
            </w:r>
            <w:proofErr w:type="spellEnd"/>
            <w:r w:rsidRPr="00683621">
              <w:rPr>
                <w:bCs/>
              </w:rPr>
              <w:t xml:space="preserve"> pagal geros higienos praktikos taisykles.</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rPr>
                <w:shd w:val="clear" w:color="auto" w:fill="FFFFFF"/>
              </w:rPr>
            </w:pPr>
            <w:r w:rsidRPr="00683621">
              <w:rPr>
                <w:shd w:val="clear" w:color="auto" w:fill="FFFFFF"/>
              </w:rPr>
              <w:t>Gaminti sriubas ir karštuosius patiekalus pobūviams.</w:t>
            </w:r>
          </w:p>
        </w:tc>
        <w:tc>
          <w:tcPr>
            <w:tcW w:w="2072" w:type="pct"/>
          </w:tcPr>
          <w:p w:rsidR="008B1C19" w:rsidRPr="00683621" w:rsidRDefault="008B1C19" w:rsidP="00DF145B">
            <w:pPr>
              <w:widowControl w:val="0"/>
              <w:ind w:left="-1"/>
            </w:pPr>
            <w:r w:rsidRPr="00683621">
              <w:t>Išmanyti sriubų ir karštųjų patiekalų pobūviams asortimentą.</w:t>
            </w:r>
          </w:p>
          <w:p w:rsidR="008B1C19" w:rsidRPr="00683621" w:rsidRDefault="008B1C19" w:rsidP="00DF145B">
            <w:pPr>
              <w:widowControl w:val="0"/>
              <w:ind w:left="-1"/>
              <w:rPr>
                <w:bCs/>
              </w:rPr>
            </w:pPr>
            <w:r w:rsidRPr="00683621">
              <w:rPr>
                <w:bCs/>
              </w:rPr>
              <w:t>Išmanyti sriubų ir karštųjų patiekalų pobūviams laikymo sąlygas ir realizavimo terminus.</w:t>
            </w:r>
          </w:p>
          <w:p w:rsidR="008B1C19" w:rsidRPr="00683621" w:rsidRDefault="008B1C19" w:rsidP="00DF145B">
            <w:pPr>
              <w:widowControl w:val="0"/>
              <w:ind w:left="-1"/>
              <w:rPr>
                <w:bCs/>
              </w:rPr>
            </w:pPr>
            <w:r w:rsidRPr="00683621">
              <w:rPr>
                <w:bCs/>
              </w:rPr>
              <w:t>Naudoti saugiai virtuvės įrenginius ir inventorių.</w:t>
            </w:r>
          </w:p>
          <w:p w:rsidR="008B1C19" w:rsidRPr="00683621" w:rsidRDefault="008B1C19" w:rsidP="00DF145B">
            <w:pPr>
              <w:widowControl w:val="0"/>
              <w:ind w:left="-1"/>
              <w:rPr>
                <w:bCs/>
              </w:rPr>
            </w:pPr>
            <w:r w:rsidRPr="00683621">
              <w:t>Gaminti įvairaus asortimento sriubas ir karštuosius patiekalus pobūviams, užtikrinant maisto saugą pagal geros higienos praktikos taisykles.</w:t>
            </w:r>
          </w:p>
          <w:p w:rsidR="008B1C19" w:rsidRPr="00683621" w:rsidRDefault="008B1C19" w:rsidP="00DF145B">
            <w:pPr>
              <w:widowControl w:val="0"/>
              <w:ind w:left="-1"/>
              <w:rPr>
                <w:bCs/>
              </w:rPr>
            </w:pPr>
            <w:r w:rsidRPr="00683621">
              <w:rPr>
                <w:bCs/>
              </w:rPr>
              <w:t xml:space="preserve">Paruošti transportuoti sriubas ir karštuosius patiekalus išvažiuojamiesiems banketams, </w:t>
            </w:r>
            <w:proofErr w:type="spellStart"/>
            <w:r w:rsidRPr="00683621">
              <w:rPr>
                <w:bCs/>
              </w:rPr>
              <w:t>furšetams</w:t>
            </w:r>
            <w:proofErr w:type="spellEnd"/>
            <w:r w:rsidRPr="00683621">
              <w:rPr>
                <w:bCs/>
              </w:rPr>
              <w:t xml:space="preserve"> pagal geros higienos praktikos taisykles.</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rPr>
                <w:shd w:val="clear" w:color="auto" w:fill="FFFFFF"/>
              </w:rPr>
            </w:pPr>
            <w:r w:rsidRPr="00683621">
              <w:rPr>
                <w:shd w:val="clear" w:color="auto" w:fill="FFFFFF"/>
              </w:rPr>
              <w:t>Gaminti saldžiuosius patiekalus pobūviams.</w:t>
            </w:r>
          </w:p>
        </w:tc>
        <w:tc>
          <w:tcPr>
            <w:tcW w:w="2072" w:type="pct"/>
          </w:tcPr>
          <w:p w:rsidR="008B1C19" w:rsidRPr="00683621" w:rsidRDefault="008B1C19" w:rsidP="00DF145B">
            <w:pPr>
              <w:widowControl w:val="0"/>
              <w:ind w:left="-1"/>
            </w:pPr>
            <w:r w:rsidRPr="00683621">
              <w:t>Išmanyti saldžiųjų patiekalų pobūviams asortimentą.</w:t>
            </w:r>
          </w:p>
          <w:p w:rsidR="008B1C19" w:rsidRPr="00683621" w:rsidRDefault="008B1C19" w:rsidP="00DF145B">
            <w:pPr>
              <w:widowControl w:val="0"/>
              <w:ind w:left="-1"/>
            </w:pPr>
            <w:r w:rsidRPr="00683621">
              <w:rPr>
                <w:bCs/>
              </w:rPr>
              <w:t>Išmanyti saldžiųjų patiekalų pobūviams laikymo sąlygas ir realizavimo terminus.</w:t>
            </w:r>
          </w:p>
          <w:p w:rsidR="008B1C19" w:rsidRPr="00683621" w:rsidRDefault="008B1C19" w:rsidP="00DF145B">
            <w:pPr>
              <w:widowControl w:val="0"/>
              <w:ind w:left="-1"/>
              <w:rPr>
                <w:bCs/>
              </w:rPr>
            </w:pPr>
            <w:r w:rsidRPr="00683621">
              <w:rPr>
                <w:bCs/>
              </w:rPr>
              <w:t>Naudoti saugiai virtuvės įrenginius ir inventorių.</w:t>
            </w:r>
          </w:p>
          <w:p w:rsidR="008B1C19" w:rsidRPr="00683621" w:rsidRDefault="008B1C19" w:rsidP="00DF145B">
            <w:pPr>
              <w:widowControl w:val="0"/>
              <w:ind w:left="-1"/>
            </w:pPr>
            <w:r w:rsidRPr="00683621">
              <w:t>Gaminti saldžiuosius patiekalus pobūviams, užtikrinant maisto saugą pagal geros higienos praktikos taisykles.</w:t>
            </w:r>
          </w:p>
          <w:p w:rsidR="008B1C19" w:rsidRPr="00683621" w:rsidRDefault="008B1C19" w:rsidP="00DF145B">
            <w:pPr>
              <w:widowControl w:val="0"/>
              <w:ind w:left="-1"/>
              <w:rPr>
                <w:bCs/>
              </w:rPr>
            </w:pPr>
            <w:r w:rsidRPr="00683621">
              <w:rPr>
                <w:bCs/>
              </w:rPr>
              <w:t xml:space="preserve">Paruošti transportuoti saldžiuosius patiekalus išvažiuojamiesiems banketams, </w:t>
            </w:r>
            <w:proofErr w:type="spellStart"/>
            <w:r w:rsidRPr="00683621">
              <w:rPr>
                <w:bCs/>
              </w:rPr>
              <w:t>furšetams</w:t>
            </w:r>
            <w:proofErr w:type="spellEnd"/>
            <w:r w:rsidRPr="00683621">
              <w:rPr>
                <w:bCs/>
              </w:rPr>
              <w:t xml:space="preserve"> pagal geros higienos praktikos taisykles.</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rPr>
                <w:shd w:val="clear" w:color="auto" w:fill="FFFFFF"/>
              </w:rPr>
            </w:pPr>
            <w:r w:rsidRPr="00683621">
              <w:rPr>
                <w:shd w:val="clear" w:color="auto" w:fill="FFFFFF"/>
              </w:rPr>
              <w:t>Įvertinti patiekalų kokybę ir patiekti patiekalus pobūviams.</w:t>
            </w:r>
          </w:p>
        </w:tc>
        <w:tc>
          <w:tcPr>
            <w:tcW w:w="2072" w:type="pct"/>
          </w:tcPr>
          <w:p w:rsidR="008B1C19" w:rsidRPr="00683621" w:rsidRDefault="008B1C19" w:rsidP="00DF145B">
            <w:pPr>
              <w:widowControl w:val="0"/>
            </w:pPr>
            <w:r w:rsidRPr="00683621">
              <w:t>Išmanyti patiekalų pobūviams kokybės vertinimo būdus.</w:t>
            </w:r>
          </w:p>
          <w:p w:rsidR="008B1C19" w:rsidRPr="00683621" w:rsidRDefault="008B1C19" w:rsidP="00DF145B">
            <w:pPr>
              <w:widowControl w:val="0"/>
            </w:pPr>
            <w:r w:rsidRPr="00683621">
              <w:t xml:space="preserve">Išmanyti patiekalų pobūviams </w:t>
            </w:r>
            <w:r w:rsidRPr="00683621">
              <w:rPr>
                <w:bCs/>
              </w:rPr>
              <w:t>laikymo sąlygas ir realizavimo terminus.</w:t>
            </w:r>
          </w:p>
          <w:p w:rsidR="008B1C19" w:rsidRPr="00683621" w:rsidRDefault="008B1C19" w:rsidP="00DF145B">
            <w:pPr>
              <w:widowControl w:val="0"/>
            </w:pPr>
            <w:r w:rsidRPr="00683621">
              <w:t>Vertinti patiekalus pobūviams pagal kokybės rodiklius.</w:t>
            </w:r>
          </w:p>
          <w:p w:rsidR="008B1C19" w:rsidRPr="00683621" w:rsidRDefault="008B1C19" w:rsidP="00DF145B">
            <w:pPr>
              <w:widowControl w:val="0"/>
            </w:pPr>
            <w:r w:rsidRPr="00683621">
              <w:rPr>
                <w:bCs/>
              </w:rPr>
              <w:t>Apipavidalinti ir dekoruoti patiekalus pobūviams.</w:t>
            </w:r>
          </w:p>
          <w:p w:rsidR="008B1C19" w:rsidRPr="00683621" w:rsidRDefault="008B1C19" w:rsidP="00DF145B">
            <w:pPr>
              <w:widowControl w:val="0"/>
            </w:pPr>
            <w:r w:rsidRPr="00683621">
              <w:rPr>
                <w:bCs/>
              </w:rPr>
              <w:t>Patiekti patiekalus pobūviams pagal geros higienos praktikos taisykles.</w:t>
            </w:r>
          </w:p>
        </w:tc>
      </w:tr>
      <w:tr w:rsidR="00DF145B" w:rsidRPr="00683621" w:rsidTr="007863E7">
        <w:trPr>
          <w:trHeight w:val="57"/>
        </w:trPr>
        <w:tc>
          <w:tcPr>
            <w:tcW w:w="428" w:type="pct"/>
            <w:vMerge w:val="restart"/>
          </w:tcPr>
          <w:p w:rsidR="008B1C19" w:rsidRPr="00683621" w:rsidRDefault="00841224" w:rsidP="00DF145B">
            <w:pPr>
              <w:widowControl w:val="0"/>
              <w:jc w:val="center"/>
              <w:rPr>
                <w:highlight w:val="yellow"/>
              </w:rPr>
            </w:pPr>
            <w:r w:rsidRPr="00683621">
              <w:t>3101313</w:t>
            </w:r>
          </w:p>
        </w:tc>
        <w:tc>
          <w:tcPr>
            <w:tcW w:w="807" w:type="pct"/>
            <w:vMerge w:val="restart"/>
          </w:tcPr>
          <w:p w:rsidR="008B1C19" w:rsidRPr="00683621" w:rsidRDefault="008B1C19" w:rsidP="00DF145B">
            <w:pPr>
              <w:widowControl w:val="0"/>
            </w:pPr>
            <w:r w:rsidRPr="00683621">
              <w:t>Darbas su dokumentais</w:t>
            </w:r>
          </w:p>
        </w:tc>
        <w:tc>
          <w:tcPr>
            <w:tcW w:w="269" w:type="pct"/>
            <w:vMerge w:val="restart"/>
          </w:tcPr>
          <w:p w:rsidR="008B1C19" w:rsidRPr="00683621" w:rsidRDefault="008B1C19" w:rsidP="00DF145B">
            <w:pPr>
              <w:widowControl w:val="0"/>
              <w:jc w:val="center"/>
            </w:pPr>
            <w:r w:rsidRPr="00683621">
              <w:t>III</w:t>
            </w:r>
          </w:p>
        </w:tc>
        <w:tc>
          <w:tcPr>
            <w:tcW w:w="400" w:type="pct"/>
            <w:vMerge w:val="restart"/>
          </w:tcPr>
          <w:p w:rsidR="008B1C19" w:rsidRPr="00683621" w:rsidRDefault="008B1C19" w:rsidP="00DF145B">
            <w:pPr>
              <w:widowControl w:val="0"/>
              <w:jc w:val="center"/>
            </w:pPr>
            <w:r w:rsidRPr="00683621">
              <w:t>5</w:t>
            </w:r>
          </w:p>
        </w:tc>
        <w:tc>
          <w:tcPr>
            <w:tcW w:w="1024" w:type="pct"/>
          </w:tcPr>
          <w:p w:rsidR="008B1C19" w:rsidRPr="00683621" w:rsidRDefault="008B1C19" w:rsidP="00DF145B">
            <w:pPr>
              <w:widowControl w:val="0"/>
              <w:rPr>
                <w:shd w:val="clear" w:color="auto" w:fill="FFFFFF"/>
              </w:rPr>
            </w:pPr>
            <w:r w:rsidRPr="00683621">
              <w:rPr>
                <w:shd w:val="clear" w:color="auto" w:fill="FFFFFF"/>
              </w:rPr>
              <w:t>Pildyti higienos žurnalus.</w:t>
            </w:r>
          </w:p>
        </w:tc>
        <w:tc>
          <w:tcPr>
            <w:tcW w:w="2072" w:type="pct"/>
          </w:tcPr>
          <w:p w:rsidR="008B1C19" w:rsidRPr="00683621" w:rsidRDefault="008B1C19" w:rsidP="00DF145B">
            <w:pPr>
              <w:widowControl w:val="0"/>
              <w:jc w:val="both"/>
              <w:rPr>
                <w:bCs/>
              </w:rPr>
            </w:pPr>
            <w:r w:rsidRPr="00683621">
              <w:rPr>
                <w:bCs/>
              </w:rPr>
              <w:t>Apibūdinti maisto saugos ir kokybės kontrolės dokumentus.</w:t>
            </w:r>
          </w:p>
          <w:p w:rsidR="008B1C19" w:rsidRPr="00683621" w:rsidRDefault="008B1C19" w:rsidP="00DF145B">
            <w:pPr>
              <w:widowControl w:val="0"/>
              <w:rPr>
                <w:bCs/>
              </w:rPr>
            </w:pPr>
            <w:r w:rsidRPr="00683621">
              <w:rPr>
                <w:bCs/>
              </w:rPr>
              <w:t>Pildyti higienos žurnalus pagal nustatytus reikalavimus.</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pPr>
          </w:p>
        </w:tc>
        <w:tc>
          <w:tcPr>
            <w:tcW w:w="400" w:type="pct"/>
            <w:vMerge/>
          </w:tcPr>
          <w:p w:rsidR="008B1C19" w:rsidRPr="00683621" w:rsidRDefault="008B1C19" w:rsidP="00DF145B">
            <w:pPr>
              <w:widowControl w:val="0"/>
            </w:pPr>
          </w:p>
        </w:tc>
        <w:tc>
          <w:tcPr>
            <w:tcW w:w="1024" w:type="pct"/>
          </w:tcPr>
          <w:p w:rsidR="008B1C19" w:rsidRPr="00683621" w:rsidRDefault="008B1C19" w:rsidP="00DF145B">
            <w:pPr>
              <w:widowControl w:val="0"/>
              <w:rPr>
                <w:shd w:val="clear" w:color="auto" w:fill="FFFFFF"/>
              </w:rPr>
            </w:pPr>
            <w:r w:rsidRPr="00683621">
              <w:rPr>
                <w:shd w:val="clear" w:color="auto" w:fill="FFFFFF"/>
              </w:rPr>
              <w:t>Ženkl</w:t>
            </w:r>
            <w:r w:rsidR="00E3150A" w:rsidRPr="00683621">
              <w:rPr>
                <w:shd w:val="clear" w:color="auto" w:fill="FFFFFF"/>
              </w:rPr>
              <w:t xml:space="preserve">inti pusgaminius, </w:t>
            </w:r>
            <w:r w:rsidR="00E3150A" w:rsidRPr="00683621">
              <w:rPr>
                <w:shd w:val="clear" w:color="auto" w:fill="FFFFFF"/>
              </w:rPr>
              <w:lastRenderedPageBreak/>
              <w:t xml:space="preserve">patiekalus, </w:t>
            </w:r>
            <w:r w:rsidRPr="00683621">
              <w:rPr>
                <w:shd w:val="clear" w:color="auto" w:fill="FFFFFF"/>
              </w:rPr>
              <w:t>fiksuoti produkcijos pagaminimo laiką.</w:t>
            </w:r>
          </w:p>
        </w:tc>
        <w:tc>
          <w:tcPr>
            <w:tcW w:w="2072" w:type="pct"/>
          </w:tcPr>
          <w:p w:rsidR="008B1C19" w:rsidRPr="00683621" w:rsidRDefault="008B1C19" w:rsidP="00DF145B">
            <w:pPr>
              <w:widowControl w:val="0"/>
              <w:jc w:val="both"/>
              <w:rPr>
                <w:shd w:val="clear" w:color="auto" w:fill="FFFFFF"/>
              </w:rPr>
            </w:pPr>
            <w:r w:rsidRPr="00683621">
              <w:rPr>
                <w:bCs/>
              </w:rPr>
              <w:lastRenderedPageBreak/>
              <w:t xml:space="preserve">Apibrėžti reikalavimus </w:t>
            </w:r>
            <w:r w:rsidRPr="00683621">
              <w:rPr>
                <w:shd w:val="clear" w:color="auto" w:fill="FFFFFF"/>
              </w:rPr>
              <w:t xml:space="preserve">maisto produktų ir žaliavų pakuočių </w:t>
            </w:r>
            <w:r w:rsidRPr="00683621">
              <w:rPr>
                <w:shd w:val="clear" w:color="auto" w:fill="FFFFFF"/>
              </w:rPr>
              <w:lastRenderedPageBreak/>
              <w:t xml:space="preserve">ženklinimui. </w:t>
            </w:r>
          </w:p>
          <w:p w:rsidR="008B1C19" w:rsidRPr="00683621" w:rsidRDefault="008B1C19" w:rsidP="00DF145B">
            <w:pPr>
              <w:widowControl w:val="0"/>
              <w:jc w:val="both"/>
              <w:rPr>
                <w:bCs/>
              </w:rPr>
            </w:pPr>
            <w:r w:rsidRPr="00683621">
              <w:rPr>
                <w:bCs/>
              </w:rPr>
              <w:t>Apibūdinti patiekalų sudėtį, maistinę vertę, maisto alergenus.</w:t>
            </w:r>
          </w:p>
          <w:p w:rsidR="008B1C19" w:rsidRPr="00683621" w:rsidRDefault="008B1C19" w:rsidP="00DF145B">
            <w:pPr>
              <w:widowControl w:val="0"/>
              <w:rPr>
                <w:bCs/>
              </w:rPr>
            </w:pPr>
            <w:r w:rsidRPr="00683621">
              <w:rPr>
                <w:bCs/>
              </w:rPr>
              <w:t>Ženklinti pusgaminius ir pagamintą produkciją pagal geros higienos praktikos taisykles.</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pPr>
          </w:p>
        </w:tc>
        <w:tc>
          <w:tcPr>
            <w:tcW w:w="400" w:type="pct"/>
            <w:vMerge/>
          </w:tcPr>
          <w:p w:rsidR="008B1C19" w:rsidRPr="00683621" w:rsidRDefault="008B1C19" w:rsidP="00DF145B">
            <w:pPr>
              <w:widowControl w:val="0"/>
            </w:pPr>
          </w:p>
        </w:tc>
        <w:tc>
          <w:tcPr>
            <w:tcW w:w="1024" w:type="pct"/>
          </w:tcPr>
          <w:p w:rsidR="008B1C19" w:rsidRPr="00683621" w:rsidRDefault="008B1C19" w:rsidP="00DF145B">
            <w:pPr>
              <w:widowControl w:val="0"/>
              <w:rPr>
                <w:shd w:val="clear" w:color="auto" w:fill="FFFFFF"/>
              </w:rPr>
            </w:pPr>
            <w:r w:rsidRPr="00683621">
              <w:rPr>
                <w:shd w:val="clear" w:color="auto" w:fill="FFFFFF"/>
              </w:rPr>
              <w:t xml:space="preserve">Stebėti maisto produktų ir žaliavų kiekį. </w:t>
            </w:r>
          </w:p>
        </w:tc>
        <w:tc>
          <w:tcPr>
            <w:tcW w:w="2072" w:type="pct"/>
          </w:tcPr>
          <w:p w:rsidR="008B1C19" w:rsidRPr="00683621" w:rsidRDefault="008B1C19" w:rsidP="00DF145B">
            <w:pPr>
              <w:widowControl w:val="0"/>
              <w:jc w:val="both"/>
              <w:rPr>
                <w:bCs/>
              </w:rPr>
            </w:pPr>
            <w:r w:rsidRPr="00683621">
              <w:rPr>
                <w:bCs/>
              </w:rPr>
              <w:t>Tikrinti maisto produktų ir žaliavų atsargas.</w:t>
            </w:r>
          </w:p>
          <w:p w:rsidR="008B1C19" w:rsidRPr="00683621" w:rsidRDefault="008B1C19" w:rsidP="00DF145B">
            <w:pPr>
              <w:widowControl w:val="0"/>
              <w:rPr>
                <w:bCs/>
              </w:rPr>
            </w:pPr>
            <w:r w:rsidRPr="00683621">
              <w:t>Tvarkyti maisto produktų ir žaliavų apskaitą</w:t>
            </w:r>
            <w:r w:rsidRPr="00683621">
              <w:rPr>
                <w:bCs/>
              </w:rPr>
              <w:t>.</w:t>
            </w:r>
          </w:p>
        </w:tc>
      </w:tr>
      <w:tr w:rsidR="008B1C19" w:rsidRPr="00683621" w:rsidTr="008B1C19">
        <w:trPr>
          <w:trHeight w:val="57"/>
        </w:trPr>
        <w:tc>
          <w:tcPr>
            <w:tcW w:w="5000" w:type="pct"/>
            <w:gridSpan w:val="6"/>
            <w:shd w:val="clear" w:color="auto" w:fill="D9D9D9" w:themeFill="background1" w:themeFillShade="D9"/>
          </w:tcPr>
          <w:p w:rsidR="008B1C19" w:rsidRPr="00683621" w:rsidRDefault="008B1C19" w:rsidP="00DF145B">
            <w:pPr>
              <w:pStyle w:val="2vidutinistinklelis1"/>
              <w:widowControl w:val="0"/>
              <w:rPr>
                <w:b/>
              </w:rPr>
            </w:pPr>
            <w:r w:rsidRPr="00683621">
              <w:rPr>
                <w:b/>
              </w:rPr>
              <w:t>Pasirenkamieji moduliai (iš viso 10 mokymosi kreditų)</w:t>
            </w:r>
          </w:p>
        </w:tc>
      </w:tr>
      <w:tr w:rsidR="00DF145B" w:rsidRPr="00683621" w:rsidTr="007863E7">
        <w:trPr>
          <w:trHeight w:val="57"/>
        </w:trPr>
        <w:tc>
          <w:tcPr>
            <w:tcW w:w="428" w:type="pct"/>
            <w:vMerge w:val="restart"/>
          </w:tcPr>
          <w:p w:rsidR="008B1C19" w:rsidRPr="00683621" w:rsidRDefault="00393ABB" w:rsidP="00DF145B">
            <w:pPr>
              <w:widowControl w:val="0"/>
              <w:jc w:val="center"/>
            </w:pPr>
            <w:r w:rsidRPr="00683621">
              <w:t>4101344</w:t>
            </w:r>
          </w:p>
        </w:tc>
        <w:tc>
          <w:tcPr>
            <w:tcW w:w="807" w:type="pct"/>
            <w:vMerge w:val="restart"/>
          </w:tcPr>
          <w:p w:rsidR="008B1C19" w:rsidRPr="00683621" w:rsidRDefault="008B1C19" w:rsidP="00DF145B">
            <w:pPr>
              <w:widowControl w:val="0"/>
            </w:pPr>
            <w:r w:rsidRPr="00683621">
              <w:t>Miltinių konditerijos gaminių gaminimas</w:t>
            </w:r>
          </w:p>
        </w:tc>
        <w:tc>
          <w:tcPr>
            <w:tcW w:w="269" w:type="pct"/>
            <w:vMerge w:val="restart"/>
          </w:tcPr>
          <w:p w:rsidR="008B1C19" w:rsidRPr="00683621" w:rsidRDefault="008B1C19" w:rsidP="00DF145B">
            <w:pPr>
              <w:widowControl w:val="0"/>
              <w:jc w:val="center"/>
            </w:pPr>
            <w:r w:rsidRPr="00683621">
              <w:t>IV</w:t>
            </w:r>
          </w:p>
        </w:tc>
        <w:tc>
          <w:tcPr>
            <w:tcW w:w="400" w:type="pct"/>
            <w:vMerge w:val="restart"/>
          </w:tcPr>
          <w:p w:rsidR="008B1C19" w:rsidRPr="00683621" w:rsidRDefault="008B1C19" w:rsidP="00DF145B">
            <w:pPr>
              <w:widowControl w:val="0"/>
              <w:jc w:val="center"/>
            </w:pPr>
            <w:r w:rsidRPr="00683621">
              <w:t>10</w:t>
            </w:r>
          </w:p>
        </w:tc>
        <w:tc>
          <w:tcPr>
            <w:tcW w:w="1024" w:type="pct"/>
          </w:tcPr>
          <w:p w:rsidR="008B1C19" w:rsidRPr="00683621" w:rsidRDefault="008B1C19" w:rsidP="00DF145B">
            <w:pPr>
              <w:widowControl w:val="0"/>
            </w:pPr>
            <w:r w:rsidRPr="00683621">
              <w:rPr>
                <w:shd w:val="clear" w:color="auto" w:fill="FFFFFF"/>
              </w:rPr>
              <w:t>Maišyti ir minkyti tešlą.</w:t>
            </w:r>
          </w:p>
        </w:tc>
        <w:tc>
          <w:tcPr>
            <w:tcW w:w="2072" w:type="pct"/>
          </w:tcPr>
          <w:p w:rsidR="000E7839" w:rsidRPr="00683621" w:rsidRDefault="000E7839" w:rsidP="00DF145B">
            <w:pPr>
              <w:widowControl w:val="0"/>
              <w:ind w:left="-1"/>
              <w:rPr>
                <w:bCs/>
              </w:rPr>
            </w:pPr>
            <w:r w:rsidRPr="00683621">
              <w:rPr>
                <w:bCs/>
              </w:rPr>
              <w:t>Išmanyti tešlos rūšis ir ruošimo būdus.</w:t>
            </w:r>
          </w:p>
          <w:p w:rsidR="008B1C19" w:rsidRPr="00683621" w:rsidRDefault="000E7839" w:rsidP="00DF145B">
            <w:pPr>
              <w:widowControl w:val="0"/>
              <w:ind w:left="-1"/>
              <w:rPr>
                <w:bCs/>
              </w:rPr>
            </w:pPr>
            <w:r w:rsidRPr="00683621">
              <w:rPr>
                <w:bCs/>
              </w:rPr>
              <w:t>Išmanyti miltinių konditerijos gaminių žaliavas ir jų kokybės rodiklius ir paruošti naudojimui.</w:t>
            </w:r>
          </w:p>
          <w:p w:rsidR="008B1C19" w:rsidRPr="00683621" w:rsidRDefault="008B1C19" w:rsidP="00DF145B">
            <w:pPr>
              <w:widowControl w:val="0"/>
              <w:ind w:left="-1"/>
              <w:rPr>
                <w:bCs/>
              </w:rPr>
            </w:pPr>
            <w:r w:rsidRPr="00683621">
              <w:rPr>
                <w:bCs/>
              </w:rPr>
              <w:t>Užmaišyti nemielinę tešlą, naudojant konditerijos įrenginius ir inventorių</w:t>
            </w:r>
            <w:r w:rsidRPr="00683621">
              <w:t>.</w:t>
            </w:r>
          </w:p>
          <w:p w:rsidR="008B1C19" w:rsidRPr="00683621" w:rsidRDefault="008B1C19" w:rsidP="00DF145B">
            <w:pPr>
              <w:widowControl w:val="0"/>
              <w:ind w:left="-1"/>
              <w:rPr>
                <w:bCs/>
              </w:rPr>
            </w:pPr>
            <w:r w:rsidRPr="00683621">
              <w:rPr>
                <w:bCs/>
              </w:rPr>
              <w:t>Užmaišyti mielinę tešlą, naudojant konditerijos įrenginius ir inventorių</w:t>
            </w:r>
            <w:r w:rsidRPr="00683621">
              <w:t>.</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rPr>
                <w:shd w:val="clear" w:color="auto" w:fill="FFFFFF"/>
              </w:rPr>
            </w:pPr>
            <w:r w:rsidRPr="00683621">
              <w:rPr>
                <w:shd w:val="clear" w:color="auto" w:fill="FFFFFF"/>
              </w:rPr>
              <w:t>Gaminti nemielinės ir mielinės tešlos gaminius.</w:t>
            </w:r>
          </w:p>
        </w:tc>
        <w:tc>
          <w:tcPr>
            <w:tcW w:w="2072" w:type="pct"/>
          </w:tcPr>
          <w:p w:rsidR="008B1C19" w:rsidRPr="00683621" w:rsidRDefault="008B1C19" w:rsidP="00DF145B">
            <w:pPr>
              <w:widowControl w:val="0"/>
              <w:rPr>
                <w:bCs/>
              </w:rPr>
            </w:pPr>
            <w:r w:rsidRPr="00683621">
              <w:rPr>
                <w:bCs/>
              </w:rPr>
              <w:t>Išmanyti miltinių konditerijos gaminių laikymo sąlygas ir realizavimo terminus.</w:t>
            </w:r>
          </w:p>
          <w:p w:rsidR="008B1C19" w:rsidRPr="00683621" w:rsidRDefault="008B1C19" w:rsidP="00DF145B">
            <w:pPr>
              <w:widowControl w:val="0"/>
              <w:rPr>
                <w:bCs/>
              </w:rPr>
            </w:pPr>
            <w:r w:rsidRPr="00683621">
              <w:rPr>
                <w:bCs/>
              </w:rPr>
              <w:t xml:space="preserve">Formuoti ir kepti nemielinės tešlos pusgaminius, </w:t>
            </w:r>
            <w:r w:rsidRPr="00683621">
              <w:t>užtikrinant maisto saugą pagal geros higienos praktikos taisykles.</w:t>
            </w:r>
          </w:p>
          <w:p w:rsidR="008B1C19" w:rsidRPr="00683621" w:rsidRDefault="008B1C19" w:rsidP="00DF145B">
            <w:pPr>
              <w:widowControl w:val="0"/>
              <w:rPr>
                <w:bCs/>
              </w:rPr>
            </w:pPr>
            <w:r w:rsidRPr="00683621">
              <w:rPr>
                <w:bCs/>
              </w:rPr>
              <w:t xml:space="preserve">Formuoti ir kepti mielinės tešlos pusgaminius, </w:t>
            </w:r>
            <w:r w:rsidRPr="00683621">
              <w:t>užtikrinant maisto saugą pagal geros higienos praktikos taisykles.</w:t>
            </w:r>
          </w:p>
          <w:p w:rsidR="008B1C19" w:rsidRPr="00683621" w:rsidRDefault="008B1C19" w:rsidP="00DF145B">
            <w:pPr>
              <w:widowControl w:val="0"/>
              <w:rPr>
                <w:bCs/>
              </w:rPr>
            </w:pPr>
            <w:r w:rsidRPr="00683621">
              <w:rPr>
                <w:bCs/>
              </w:rPr>
              <w:t>Nustatyti nemielinės ir mielinės tešlos gaminių kokybę jusliniu būdu.</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rPr>
                <w:shd w:val="clear" w:color="auto" w:fill="FFFFFF"/>
              </w:rPr>
            </w:pPr>
            <w:r w:rsidRPr="00683621">
              <w:t>Gaminti konditerijos pusgaminius.</w:t>
            </w:r>
          </w:p>
        </w:tc>
        <w:tc>
          <w:tcPr>
            <w:tcW w:w="2072" w:type="pct"/>
          </w:tcPr>
          <w:p w:rsidR="008B1C19" w:rsidRPr="00683621" w:rsidRDefault="008B1C19" w:rsidP="00DF145B">
            <w:pPr>
              <w:widowControl w:val="0"/>
              <w:jc w:val="both"/>
              <w:rPr>
                <w:bCs/>
              </w:rPr>
            </w:pPr>
            <w:r w:rsidRPr="00683621">
              <w:rPr>
                <w:bCs/>
              </w:rPr>
              <w:t>Išmanyti konditerijos pusgaminių asortimentą.</w:t>
            </w:r>
          </w:p>
          <w:p w:rsidR="008B1C19" w:rsidRPr="00683621" w:rsidRDefault="008B1C19" w:rsidP="00DF145B">
            <w:pPr>
              <w:widowControl w:val="0"/>
              <w:jc w:val="both"/>
              <w:rPr>
                <w:bCs/>
              </w:rPr>
            </w:pPr>
            <w:r w:rsidRPr="00683621">
              <w:rPr>
                <w:bCs/>
              </w:rPr>
              <w:t>Išmanyti konditerijos pusgaminių gamybos procesus.</w:t>
            </w:r>
          </w:p>
          <w:p w:rsidR="008B1C19" w:rsidRPr="00683621" w:rsidRDefault="008B1C19" w:rsidP="00DF145B">
            <w:pPr>
              <w:widowControl w:val="0"/>
              <w:jc w:val="both"/>
              <w:rPr>
                <w:bCs/>
              </w:rPr>
            </w:pPr>
            <w:r w:rsidRPr="00683621">
              <w:rPr>
                <w:bCs/>
              </w:rPr>
              <w:t>Išmanyti konditerijos pusgaminių kokybės reikalavimus, laikymo sąlygas ir realizavimo terminus.</w:t>
            </w:r>
          </w:p>
          <w:p w:rsidR="008B1C19" w:rsidRPr="00683621" w:rsidRDefault="008B1C19" w:rsidP="00DF145B">
            <w:pPr>
              <w:widowControl w:val="0"/>
              <w:jc w:val="both"/>
              <w:rPr>
                <w:bCs/>
              </w:rPr>
            </w:pPr>
            <w:r w:rsidRPr="00683621">
              <w:rPr>
                <w:bCs/>
              </w:rPr>
              <w:t>Ga</w:t>
            </w:r>
            <w:r w:rsidR="006A6627" w:rsidRPr="00683621">
              <w:rPr>
                <w:bCs/>
              </w:rPr>
              <w:t>minti konditerijos pusgaminius</w:t>
            </w:r>
            <w:r w:rsidRPr="00683621">
              <w:rPr>
                <w:bCs/>
              </w:rPr>
              <w:t xml:space="preserve">, </w:t>
            </w:r>
            <w:r w:rsidRPr="00683621">
              <w:t>užtikrinant maisto saugą pagal geros higienos praktikos taisykles.</w:t>
            </w:r>
          </w:p>
          <w:p w:rsidR="008B1C19" w:rsidRPr="00683621" w:rsidRDefault="008B1C19" w:rsidP="00DF145B">
            <w:pPr>
              <w:widowControl w:val="0"/>
              <w:jc w:val="both"/>
              <w:rPr>
                <w:bCs/>
              </w:rPr>
            </w:pPr>
            <w:r w:rsidRPr="00683621">
              <w:rPr>
                <w:bCs/>
              </w:rPr>
              <w:t>Nustatyti ko</w:t>
            </w:r>
            <w:r w:rsidR="006A6627" w:rsidRPr="00683621">
              <w:rPr>
                <w:bCs/>
              </w:rPr>
              <w:t>n</w:t>
            </w:r>
            <w:r w:rsidRPr="00683621">
              <w:rPr>
                <w:bCs/>
              </w:rPr>
              <w:t>diterijos pusgaminių kokybę jusliniu būdu.</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jc w:val="center"/>
            </w:pPr>
          </w:p>
        </w:tc>
        <w:tc>
          <w:tcPr>
            <w:tcW w:w="400" w:type="pct"/>
            <w:vMerge/>
          </w:tcPr>
          <w:p w:rsidR="008B1C19" w:rsidRPr="00683621" w:rsidRDefault="008B1C19" w:rsidP="00DF145B">
            <w:pPr>
              <w:widowControl w:val="0"/>
              <w:jc w:val="center"/>
            </w:pPr>
          </w:p>
        </w:tc>
        <w:tc>
          <w:tcPr>
            <w:tcW w:w="1024" w:type="pct"/>
          </w:tcPr>
          <w:p w:rsidR="008B1C19" w:rsidRPr="00683621" w:rsidRDefault="008B1C19" w:rsidP="00DF145B">
            <w:pPr>
              <w:widowControl w:val="0"/>
            </w:pPr>
            <w:r w:rsidRPr="00683621">
              <w:t>Gaminti miltinius kulinarijos gaminius.</w:t>
            </w:r>
          </w:p>
        </w:tc>
        <w:tc>
          <w:tcPr>
            <w:tcW w:w="2072" w:type="pct"/>
          </w:tcPr>
          <w:p w:rsidR="008B1C19" w:rsidRPr="00683621" w:rsidRDefault="008B1C19" w:rsidP="00DF145B">
            <w:pPr>
              <w:widowControl w:val="0"/>
              <w:jc w:val="both"/>
              <w:rPr>
                <w:bCs/>
              </w:rPr>
            </w:pPr>
            <w:r w:rsidRPr="00683621">
              <w:rPr>
                <w:bCs/>
              </w:rPr>
              <w:t>Išmanyti miltinių kulinarijos gaminių asortimentą.</w:t>
            </w:r>
          </w:p>
          <w:p w:rsidR="008B1C19" w:rsidRPr="00683621" w:rsidRDefault="008B1C19" w:rsidP="00DF145B">
            <w:pPr>
              <w:widowControl w:val="0"/>
              <w:jc w:val="both"/>
              <w:rPr>
                <w:bCs/>
              </w:rPr>
            </w:pPr>
            <w:r w:rsidRPr="00683621">
              <w:rPr>
                <w:bCs/>
              </w:rPr>
              <w:t>Išmanyti miltinių kulinarijos gaminių gamybos procesus.</w:t>
            </w:r>
          </w:p>
          <w:p w:rsidR="008B1C19" w:rsidRPr="00683621" w:rsidRDefault="008B1C19" w:rsidP="00DF145B">
            <w:pPr>
              <w:widowControl w:val="0"/>
              <w:jc w:val="both"/>
              <w:rPr>
                <w:bCs/>
              </w:rPr>
            </w:pPr>
            <w:r w:rsidRPr="00683621">
              <w:rPr>
                <w:bCs/>
              </w:rPr>
              <w:t>Išmanyti miltinių kulinarijos gaminių kokybės reikalavimus, laikymo sąlygas ir realizavimo terminus.</w:t>
            </w:r>
          </w:p>
          <w:p w:rsidR="008B1C19" w:rsidRPr="00683621" w:rsidRDefault="008B1C19" w:rsidP="00DF145B">
            <w:pPr>
              <w:widowControl w:val="0"/>
              <w:jc w:val="both"/>
              <w:rPr>
                <w:bCs/>
              </w:rPr>
            </w:pPr>
            <w:r w:rsidRPr="00683621">
              <w:rPr>
                <w:bCs/>
              </w:rPr>
              <w:t xml:space="preserve">Gaminti </w:t>
            </w:r>
            <w:r w:rsidRPr="00683621">
              <w:t>miltinius kulinarijos gaminius,</w:t>
            </w:r>
            <w:r w:rsidRPr="00683621">
              <w:rPr>
                <w:bCs/>
              </w:rPr>
              <w:t xml:space="preserve"> </w:t>
            </w:r>
            <w:r w:rsidRPr="00683621">
              <w:t xml:space="preserve">užtikrinant maisto saugą </w:t>
            </w:r>
            <w:r w:rsidRPr="00683621">
              <w:lastRenderedPageBreak/>
              <w:t>pagal geros higienos praktikos taisykles.</w:t>
            </w:r>
          </w:p>
          <w:p w:rsidR="008B1C19" w:rsidRPr="00683621" w:rsidRDefault="008B1C19" w:rsidP="00DF145B">
            <w:pPr>
              <w:widowControl w:val="0"/>
              <w:jc w:val="both"/>
              <w:rPr>
                <w:bCs/>
              </w:rPr>
            </w:pPr>
            <w:r w:rsidRPr="00683621">
              <w:rPr>
                <w:bCs/>
              </w:rPr>
              <w:t>Nustatyti miltinių kulinarijos gaminių kokybę jusliniu būdu.</w:t>
            </w:r>
          </w:p>
        </w:tc>
      </w:tr>
      <w:tr w:rsidR="00DF145B" w:rsidRPr="00683621" w:rsidTr="007863E7">
        <w:trPr>
          <w:trHeight w:val="57"/>
        </w:trPr>
        <w:tc>
          <w:tcPr>
            <w:tcW w:w="428" w:type="pct"/>
            <w:vMerge w:val="restart"/>
          </w:tcPr>
          <w:p w:rsidR="008B1C19" w:rsidRPr="00683621" w:rsidRDefault="00F5219C" w:rsidP="00DF145B">
            <w:pPr>
              <w:widowControl w:val="0"/>
              <w:jc w:val="center"/>
            </w:pPr>
            <w:r w:rsidRPr="00683621">
              <w:t>4101376</w:t>
            </w:r>
          </w:p>
        </w:tc>
        <w:tc>
          <w:tcPr>
            <w:tcW w:w="807" w:type="pct"/>
            <w:vMerge w:val="restart"/>
          </w:tcPr>
          <w:p w:rsidR="008B1C19" w:rsidRPr="00683621" w:rsidRDefault="008B1C19" w:rsidP="00DF145B">
            <w:pPr>
              <w:widowControl w:val="0"/>
            </w:pPr>
            <w:r w:rsidRPr="00683621">
              <w:t>Sveikos mitybos patiekalų gaminimas</w:t>
            </w:r>
          </w:p>
        </w:tc>
        <w:tc>
          <w:tcPr>
            <w:tcW w:w="269" w:type="pct"/>
            <w:vMerge w:val="restart"/>
          </w:tcPr>
          <w:p w:rsidR="008B1C19" w:rsidRPr="00683621" w:rsidRDefault="008B1C19" w:rsidP="00DF145B">
            <w:pPr>
              <w:widowControl w:val="0"/>
              <w:jc w:val="center"/>
            </w:pPr>
            <w:r w:rsidRPr="00683621">
              <w:t>IV</w:t>
            </w:r>
          </w:p>
        </w:tc>
        <w:tc>
          <w:tcPr>
            <w:tcW w:w="400" w:type="pct"/>
            <w:vMerge w:val="restart"/>
            <w:shd w:val="clear" w:color="auto" w:fill="auto"/>
          </w:tcPr>
          <w:p w:rsidR="008B1C19" w:rsidRPr="00683621" w:rsidRDefault="008B1C19" w:rsidP="00DF145B">
            <w:pPr>
              <w:widowControl w:val="0"/>
              <w:jc w:val="center"/>
              <w:rPr>
                <w:highlight w:val="yellow"/>
              </w:rPr>
            </w:pPr>
            <w:r w:rsidRPr="00683621">
              <w:t>5</w:t>
            </w:r>
          </w:p>
        </w:tc>
        <w:tc>
          <w:tcPr>
            <w:tcW w:w="1024" w:type="pct"/>
          </w:tcPr>
          <w:p w:rsidR="008B1C19" w:rsidRPr="00683621" w:rsidRDefault="00F5219C" w:rsidP="00DF145B">
            <w:pPr>
              <w:widowControl w:val="0"/>
            </w:pPr>
            <w:r w:rsidRPr="00683621">
              <w:t xml:space="preserve">Parinkti maisto produktus ir žaliavas. </w:t>
            </w:r>
          </w:p>
        </w:tc>
        <w:tc>
          <w:tcPr>
            <w:tcW w:w="2072" w:type="pct"/>
          </w:tcPr>
          <w:p w:rsidR="006A6627" w:rsidRPr="00683621" w:rsidRDefault="006A6627" w:rsidP="00DF145B">
            <w:pPr>
              <w:widowControl w:val="0"/>
              <w:jc w:val="both"/>
              <w:rPr>
                <w:bCs/>
              </w:rPr>
            </w:pPr>
            <w:r w:rsidRPr="00683621">
              <w:rPr>
                <w:bCs/>
              </w:rPr>
              <w:t>Išmanyti sveikos mitybos principus.</w:t>
            </w:r>
          </w:p>
          <w:p w:rsidR="006A6627" w:rsidRPr="00683621" w:rsidRDefault="006A6627" w:rsidP="00DF145B">
            <w:pPr>
              <w:widowControl w:val="0"/>
              <w:jc w:val="both"/>
              <w:rPr>
                <w:bCs/>
              </w:rPr>
            </w:pPr>
            <w:r w:rsidRPr="00683621">
              <w:rPr>
                <w:bCs/>
              </w:rPr>
              <w:t>Parinkti maisto produktus ir žaliavas sveikos mitybos patiekalams ir užkandžiams gaminti.</w:t>
            </w:r>
          </w:p>
          <w:p w:rsidR="008B1C19" w:rsidRPr="00683621" w:rsidRDefault="006A6627" w:rsidP="00DF145B">
            <w:pPr>
              <w:widowControl w:val="0"/>
              <w:jc w:val="both"/>
              <w:rPr>
                <w:bCs/>
              </w:rPr>
            </w:pPr>
            <w:r w:rsidRPr="00683621">
              <w:rPr>
                <w:bCs/>
              </w:rPr>
              <w:t>Parinkti maisto produktų ir žaliavų apdorojimo būdus, technologinius procesus.</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pPr>
          </w:p>
        </w:tc>
        <w:tc>
          <w:tcPr>
            <w:tcW w:w="400" w:type="pct"/>
            <w:vMerge/>
            <w:shd w:val="clear" w:color="auto" w:fill="auto"/>
          </w:tcPr>
          <w:p w:rsidR="008B1C19" w:rsidRPr="00683621" w:rsidRDefault="008B1C19" w:rsidP="00DF145B">
            <w:pPr>
              <w:widowControl w:val="0"/>
              <w:rPr>
                <w:highlight w:val="yellow"/>
              </w:rPr>
            </w:pPr>
          </w:p>
        </w:tc>
        <w:tc>
          <w:tcPr>
            <w:tcW w:w="1024" w:type="pct"/>
          </w:tcPr>
          <w:p w:rsidR="008B1C19" w:rsidRPr="00683621" w:rsidRDefault="006A6627" w:rsidP="00DF145B">
            <w:pPr>
              <w:widowControl w:val="0"/>
            </w:pPr>
            <w:r w:rsidRPr="00683621">
              <w:t>Gaminti patiekalus ir užkandžius pagal sveikos mitybos tendencijas ir principus</w:t>
            </w:r>
            <w:r w:rsidR="00F5219C" w:rsidRPr="00683621">
              <w:t>.</w:t>
            </w:r>
          </w:p>
        </w:tc>
        <w:tc>
          <w:tcPr>
            <w:tcW w:w="2072" w:type="pct"/>
          </w:tcPr>
          <w:p w:rsidR="006A6627" w:rsidRPr="00683621" w:rsidRDefault="006A6627" w:rsidP="00DF145B">
            <w:pPr>
              <w:widowControl w:val="0"/>
              <w:jc w:val="both"/>
            </w:pPr>
            <w:r w:rsidRPr="00683621">
              <w:t>Išmanyti technologinių įrenginių, įrankių, inventoriaus paskirtį, veikimo principus, gaminant sveikos mitybos patiekalus ir užkandžius.</w:t>
            </w:r>
          </w:p>
          <w:p w:rsidR="006A6627" w:rsidRPr="00683621" w:rsidRDefault="006A6627" w:rsidP="00DF145B">
            <w:pPr>
              <w:widowControl w:val="0"/>
              <w:jc w:val="both"/>
            </w:pPr>
            <w:r w:rsidRPr="00683621">
              <w:t>Išmanyti sveikos mitybos patiekalų ir užkandžių asortimentą.</w:t>
            </w:r>
          </w:p>
          <w:p w:rsidR="006A6627" w:rsidRPr="00683621" w:rsidRDefault="006A6627" w:rsidP="00DF145B">
            <w:pPr>
              <w:widowControl w:val="0"/>
              <w:jc w:val="both"/>
            </w:pPr>
            <w:r w:rsidRPr="00683621">
              <w:t>Parinkti technologinius įrenginius, inventorių, įrankius sveikos mitybos patiekalų ir užkandžių gamybai.</w:t>
            </w:r>
          </w:p>
          <w:p w:rsidR="008B1C19" w:rsidRPr="00683621" w:rsidRDefault="006A6627" w:rsidP="00DF145B">
            <w:pPr>
              <w:widowControl w:val="0"/>
              <w:jc w:val="both"/>
            </w:pPr>
            <w:r w:rsidRPr="00683621">
              <w:t>Gaminti sveikos mitybos patiekalus ir užkandžius, užtikrinant maisto saugą pagal geros higienos praktikos taisykles.</w:t>
            </w:r>
          </w:p>
        </w:tc>
      </w:tr>
      <w:tr w:rsidR="00DF145B" w:rsidRPr="00683621" w:rsidTr="007863E7">
        <w:trPr>
          <w:trHeight w:val="57"/>
        </w:trPr>
        <w:tc>
          <w:tcPr>
            <w:tcW w:w="428" w:type="pct"/>
            <w:vMerge/>
          </w:tcPr>
          <w:p w:rsidR="006A6627" w:rsidRPr="00683621" w:rsidRDefault="006A6627" w:rsidP="00DF145B">
            <w:pPr>
              <w:widowControl w:val="0"/>
            </w:pPr>
          </w:p>
        </w:tc>
        <w:tc>
          <w:tcPr>
            <w:tcW w:w="807" w:type="pct"/>
            <w:vMerge/>
          </w:tcPr>
          <w:p w:rsidR="006A6627" w:rsidRPr="00683621" w:rsidRDefault="006A6627" w:rsidP="00DF145B">
            <w:pPr>
              <w:widowControl w:val="0"/>
            </w:pPr>
          </w:p>
        </w:tc>
        <w:tc>
          <w:tcPr>
            <w:tcW w:w="269" w:type="pct"/>
            <w:vMerge/>
          </w:tcPr>
          <w:p w:rsidR="006A6627" w:rsidRPr="00683621" w:rsidRDefault="006A6627" w:rsidP="00DF145B">
            <w:pPr>
              <w:widowControl w:val="0"/>
            </w:pPr>
          </w:p>
        </w:tc>
        <w:tc>
          <w:tcPr>
            <w:tcW w:w="400" w:type="pct"/>
            <w:vMerge/>
            <w:shd w:val="clear" w:color="auto" w:fill="auto"/>
          </w:tcPr>
          <w:p w:rsidR="006A6627" w:rsidRPr="00683621" w:rsidRDefault="006A6627" w:rsidP="00DF145B">
            <w:pPr>
              <w:widowControl w:val="0"/>
              <w:rPr>
                <w:highlight w:val="yellow"/>
              </w:rPr>
            </w:pPr>
          </w:p>
        </w:tc>
        <w:tc>
          <w:tcPr>
            <w:tcW w:w="1024" w:type="pct"/>
          </w:tcPr>
          <w:p w:rsidR="006A6627" w:rsidRPr="00683621" w:rsidRDefault="00F5219C" w:rsidP="00DF145B">
            <w:pPr>
              <w:widowControl w:val="0"/>
            </w:pPr>
            <w:r w:rsidRPr="00683621">
              <w:t>Įvertinti sveikos mitybos patiekalų ir užkandžių kokybę ir juos apipavidalinti.</w:t>
            </w:r>
          </w:p>
        </w:tc>
        <w:tc>
          <w:tcPr>
            <w:tcW w:w="2072" w:type="pct"/>
          </w:tcPr>
          <w:p w:rsidR="006A6627" w:rsidRPr="00683621" w:rsidRDefault="006A6627" w:rsidP="00DF145B">
            <w:pPr>
              <w:widowControl w:val="0"/>
            </w:pPr>
            <w:r w:rsidRPr="00683621">
              <w:rPr>
                <w:bCs/>
              </w:rPr>
              <w:t>Išmanyti sveikos mitybos patiekalų ir užkandžių kokybės reikalavimus, laikymo sąlygas ir realizavimo terminus.</w:t>
            </w:r>
          </w:p>
          <w:p w:rsidR="006A6627" w:rsidRPr="00683621" w:rsidRDefault="006A6627" w:rsidP="00DF145B">
            <w:pPr>
              <w:widowControl w:val="0"/>
            </w:pPr>
            <w:r w:rsidRPr="00683621">
              <w:rPr>
                <w:bCs/>
              </w:rPr>
              <w:t>Apipavidalinti ir dekoruoti sveikos mitybos patiekalus ir užkandžius.</w:t>
            </w:r>
          </w:p>
          <w:p w:rsidR="006A6627" w:rsidRPr="00683621" w:rsidRDefault="006A6627" w:rsidP="00DF145B">
            <w:pPr>
              <w:widowControl w:val="0"/>
            </w:pPr>
            <w:r w:rsidRPr="00683621">
              <w:rPr>
                <w:bCs/>
              </w:rPr>
              <w:t>Nustatyti sveikos mitybos patiekalų ir užkandžių kokybę jusliniu būdu.</w:t>
            </w:r>
          </w:p>
        </w:tc>
      </w:tr>
      <w:tr w:rsidR="00DF145B" w:rsidRPr="00683621" w:rsidTr="007863E7">
        <w:trPr>
          <w:trHeight w:val="57"/>
        </w:trPr>
        <w:tc>
          <w:tcPr>
            <w:tcW w:w="428" w:type="pct"/>
            <w:vMerge w:val="restart"/>
          </w:tcPr>
          <w:p w:rsidR="008B1C19" w:rsidRPr="00683621" w:rsidRDefault="00393ABB" w:rsidP="00DF145B">
            <w:pPr>
              <w:widowControl w:val="0"/>
              <w:jc w:val="center"/>
            </w:pPr>
            <w:r w:rsidRPr="00683621">
              <w:t>4101380</w:t>
            </w:r>
          </w:p>
        </w:tc>
        <w:tc>
          <w:tcPr>
            <w:tcW w:w="807" w:type="pct"/>
            <w:vMerge w:val="restart"/>
          </w:tcPr>
          <w:p w:rsidR="008B1C19" w:rsidRPr="00683621" w:rsidRDefault="008B1C19" w:rsidP="00DF145B">
            <w:pPr>
              <w:widowControl w:val="0"/>
            </w:pPr>
            <w:r w:rsidRPr="00683621">
              <w:t>Lietuviškų tradicinių nacionalinių patiekalų gaminimas</w:t>
            </w:r>
          </w:p>
        </w:tc>
        <w:tc>
          <w:tcPr>
            <w:tcW w:w="269" w:type="pct"/>
            <w:vMerge w:val="restart"/>
          </w:tcPr>
          <w:p w:rsidR="008B1C19" w:rsidRPr="00683621" w:rsidRDefault="008B1C19" w:rsidP="00DF145B">
            <w:pPr>
              <w:widowControl w:val="0"/>
              <w:jc w:val="center"/>
            </w:pPr>
            <w:r w:rsidRPr="00683621">
              <w:t>IV</w:t>
            </w:r>
          </w:p>
        </w:tc>
        <w:tc>
          <w:tcPr>
            <w:tcW w:w="400" w:type="pct"/>
            <w:vMerge w:val="restart"/>
          </w:tcPr>
          <w:p w:rsidR="008B1C19" w:rsidRPr="00683621" w:rsidRDefault="008B1C19" w:rsidP="00DF145B">
            <w:pPr>
              <w:widowControl w:val="0"/>
              <w:jc w:val="center"/>
              <w:rPr>
                <w:highlight w:val="yellow"/>
              </w:rPr>
            </w:pPr>
            <w:r w:rsidRPr="00683621">
              <w:t>5</w:t>
            </w:r>
          </w:p>
        </w:tc>
        <w:tc>
          <w:tcPr>
            <w:tcW w:w="1024" w:type="pct"/>
          </w:tcPr>
          <w:p w:rsidR="008B1C19" w:rsidRPr="00683621" w:rsidRDefault="008B1C19" w:rsidP="00DF145B">
            <w:pPr>
              <w:widowControl w:val="0"/>
              <w:rPr>
                <w:shd w:val="clear" w:color="auto" w:fill="FFFFFF"/>
              </w:rPr>
            </w:pPr>
            <w:r w:rsidRPr="00683621">
              <w:t>Parinkti maisto produktus ir žaliavas.</w:t>
            </w:r>
          </w:p>
        </w:tc>
        <w:tc>
          <w:tcPr>
            <w:tcW w:w="2072" w:type="pct"/>
          </w:tcPr>
          <w:p w:rsidR="006A6627" w:rsidRPr="00683621" w:rsidRDefault="006A6627" w:rsidP="00DF145B">
            <w:pPr>
              <w:widowControl w:val="0"/>
              <w:ind w:left="-1"/>
              <w:jc w:val="both"/>
              <w:rPr>
                <w:bCs/>
              </w:rPr>
            </w:pPr>
            <w:r w:rsidRPr="00683621">
              <w:rPr>
                <w:bCs/>
              </w:rPr>
              <w:t>Parinkti maisto produktus ir žaliavas lietuviškų tradicinių nacionalinių patiekalų gaminimui.</w:t>
            </w:r>
          </w:p>
          <w:p w:rsidR="008B1C19" w:rsidRPr="00683621" w:rsidRDefault="006A6627" w:rsidP="00DF145B">
            <w:pPr>
              <w:widowControl w:val="0"/>
              <w:ind w:left="-1"/>
              <w:jc w:val="both"/>
              <w:rPr>
                <w:bCs/>
              </w:rPr>
            </w:pPr>
            <w:r w:rsidRPr="00683621">
              <w:t>Parinkti maisto produktų ir žaliavų apdorojimo būdus, technologinius procesus.</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pPr>
          </w:p>
        </w:tc>
        <w:tc>
          <w:tcPr>
            <w:tcW w:w="269" w:type="pct"/>
            <w:vMerge/>
          </w:tcPr>
          <w:p w:rsidR="008B1C19" w:rsidRPr="00683621" w:rsidRDefault="008B1C19" w:rsidP="00DF145B">
            <w:pPr>
              <w:widowControl w:val="0"/>
            </w:pPr>
          </w:p>
        </w:tc>
        <w:tc>
          <w:tcPr>
            <w:tcW w:w="400" w:type="pct"/>
            <w:vMerge/>
          </w:tcPr>
          <w:p w:rsidR="008B1C19" w:rsidRPr="00683621" w:rsidRDefault="008B1C19" w:rsidP="00DF145B">
            <w:pPr>
              <w:widowControl w:val="0"/>
            </w:pPr>
          </w:p>
        </w:tc>
        <w:tc>
          <w:tcPr>
            <w:tcW w:w="1024" w:type="pct"/>
          </w:tcPr>
          <w:p w:rsidR="008B1C19" w:rsidRPr="00683621" w:rsidRDefault="008B1C19" w:rsidP="00DF145B">
            <w:pPr>
              <w:widowControl w:val="0"/>
            </w:pPr>
            <w:r w:rsidRPr="00683621">
              <w:rPr>
                <w:shd w:val="clear" w:color="auto" w:fill="FFFFFF"/>
              </w:rPr>
              <w:t>Gaminti lietuviškus tradicinius nacionalinius patiekalus.</w:t>
            </w:r>
          </w:p>
        </w:tc>
        <w:tc>
          <w:tcPr>
            <w:tcW w:w="2072" w:type="pct"/>
          </w:tcPr>
          <w:p w:rsidR="008B1C19" w:rsidRPr="00683621" w:rsidRDefault="008B1C19" w:rsidP="00DF145B">
            <w:pPr>
              <w:widowControl w:val="0"/>
              <w:ind w:left="-1"/>
            </w:pPr>
            <w:r w:rsidRPr="00683621">
              <w:t>Išmanyti lietuviškų tradicinių nacionalinių patiekalų klasifikavimą, asortimentą.</w:t>
            </w:r>
          </w:p>
          <w:p w:rsidR="008B1C19" w:rsidRPr="00683621" w:rsidRDefault="008B1C19" w:rsidP="00DF145B">
            <w:pPr>
              <w:widowControl w:val="0"/>
              <w:ind w:left="-1"/>
            </w:pPr>
            <w:r w:rsidRPr="00683621">
              <w:t>Išmanyti lietuviškų tradicinių nacionalinių patiekalų gamybos technologiją.</w:t>
            </w:r>
          </w:p>
          <w:p w:rsidR="008B1C19" w:rsidRPr="00683621" w:rsidRDefault="008B1C19" w:rsidP="00DF145B">
            <w:pPr>
              <w:widowControl w:val="0"/>
              <w:ind w:left="-1"/>
            </w:pPr>
            <w:r w:rsidRPr="00683621">
              <w:t>Gaminti lietuviškus tradicinius nacionalinius patiekalus, užtikrinant maisto saugą pagal geros higienos praktikos taisykles.</w:t>
            </w:r>
          </w:p>
        </w:tc>
      </w:tr>
      <w:tr w:rsidR="00DF145B" w:rsidRPr="00683621" w:rsidTr="007863E7">
        <w:trPr>
          <w:trHeight w:val="57"/>
        </w:trPr>
        <w:tc>
          <w:tcPr>
            <w:tcW w:w="428" w:type="pct"/>
            <w:vMerge/>
          </w:tcPr>
          <w:p w:rsidR="008B1C19" w:rsidRPr="00683621" w:rsidRDefault="008B1C19" w:rsidP="00DF145B">
            <w:pPr>
              <w:widowControl w:val="0"/>
            </w:pPr>
          </w:p>
        </w:tc>
        <w:tc>
          <w:tcPr>
            <w:tcW w:w="807" w:type="pct"/>
            <w:vMerge/>
          </w:tcPr>
          <w:p w:rsidR="008B1C19" w:rsidRPr="00683621" w:rsidRDefault="008B1C19" w:rsidP="00DF145B">
            <w:pPr>
              <w:widowControl w:val="0"/>
              <w:rPr>
                <w:i/>
                <w:iCs/>
              </w:rPr>
            </w:pPr>
          </w:p>
        </w:tc>
        <w:tc>
          <w:tcPr>
            <w:tcW w:w="269" w:type="pct"/>
            <w:vMerge/>
          </w:tcPr>
          <w:p w:rsidR="008B1C19" w:rsidRPr="00683621" w:rsidRDefault="008B1C19" w:rsidP="00DF145B">
            <w:pPr>
              <w:widowControl w:val="0"/>
            </w:pPr>
          </w:p>
        </w:tc>
        <w:tc>
          <w:tcPr>
            <w:tcW w:w="400" w:type="pct"/>
            <w:vMerge/>
          </w:tcPr>
          <w:p w:rsidR="008B1C19" w:rsidRPr="00683621" w:rsidRDefault="008B1C19" w:rsidP="00DF145B">
            <w:pPr>
              <w:widowControl w:val="0"/>
            </w:pPr>
          </w:p>
        </w:tc>
        <w:tc>
          <w:tcPr>
            <w:tcW w:w="1024" w:type="pct"/>
          </w:tcPr>
          <w:p w:rsidR="008B1C19" w:rsidRPr="00683621" w:rsidRDefault="008B1C19" w:rsidP="00DF145B">
            <w:pPr>
              <w:widowControl w:val="0"/>
            </w:pPr>
            <w:r w:rsidRPr="00683621">
              <w:t xml:space="preserve">Įvertinti </w:t>
            </w:r>
            <w:r w:rsidR="006A6627" w:rsidRPr="00683621">
              <w:t xml:space="preserve">lietuviškų tradicinių nacionalinių </w:t>
            </w:r>
            <w:r w:rsidRPr="00683621">
              <w:t xml:space="preserve">patiekalų kokybę </w:t>
            </w:r>
            <w:r w:rsidRPr="00683621">
              <w:lastRenderedPageBreak/>
              <w:t>ir juos apipavidalinti.</w:t>
            </w:r>
          </w:p>
        </w:tc>
        <w:tc>
          <w:tcPr>
            <w:tcW w:w="2072" w:type="pct"/>
          </w:tcPr>
          <w:p w:rsidR="008B1C19" w:rsidRPr="00683621" w:rsidRDefault="008B1C19" w:rsidP="00DF145B">
            <w:pPr>
              <w:widowControl w:val="0"/>
            </w:pPr>
            <w:r w:rsidRPr="00683621">
              <w:rPr>
                <w:bCs/>
              </w:rPr>
              <w:lastRenderedPageBreak/>
              <w:t xml:space="preserve">Išmanyti </w:t>
            </w:r>
            <w:r w:rsidRPr="00683621">
              <w:t xml:space="preserve">lietuviškų tradicinių nacionalinių patiekalų kokybės reikalavimus, </w:t>
            </w:r>
            <w:r w:rsidRPr="00683621">
              <w:rPr>
                <w:bCs/>
              </w:rPr>
              <w:t>laikymo sąlygas ir realizavimo terminus.</w:t>
            </w:r>
          </w:p>
          <w:p w:rsidR="008B1C19" w:rsidRPr="00683621" w:rsidRDefault="008B1C19" w:rsidP="00DF145B">
            <w:pPr>
              <w:widowControl w:val="0"/>
            </w:pPr>
            <w:r w:rsidRPr="00683621">
              <w:rPr>
                <w:bCs/>
              </w:rPr>
              <w:lastRenderedPageBreak/>
              <w:t>Apipavidalinti ir dekoruoti lietuviškus tradicinius nacionalinius patiekalus.</w:t>
            </w:r>
          </w:p>
          <w:p w:rsidR="008B1C19" w:rsidRPr="00683621" w:rsidRDefault="008B1C19" w:rsidP="00DF145B">
            <w:pPr>
              <w:widowControl w:val="0"/>
            </w:pPr>
            <w:r w:rsidRPr="00683621">
              <w:rPr>
                <w:bCs/>
              </w:rPr>
              <w:t xml:space="preserve">Nustatyti </w:t>
            </w:r>
            <w:r w:rsidRPr="00683621">
              <w:t>lietuviškų tradicinių nacionalinių patiekalų</w:t>
            </w:r>
            <w:r w:rsidRPr="00683621">
              <w:rPr>
                <w:bCs/>
              </w:rPr>
              <w:t xml:space="preserve"> kokybę jusliniu būdu.</w:t>
            </w:r>
          </w:p>
        </w:tc>
      </w:tr>
      <w:tr w:rsidR="008B1C19" w:rsidRPr="00683621" w:rsidTr="008B1C19">
        <w:trPr>
          <w:trHeight w:val="57"/>
        </w:trPr>
        <w:tc>
          <w:tcPr>
            <w:tcW w:w="5000" w:type="pct"/>
            <w:gridSpan w:val="6"/>
            <w:shd w:val="clear" w:color="auto" w:fill="D9D9D9" w:themeFill="background1" w:themeFillShade="D9"/>
          </w:tcPr>
          <w:p w:rsidR="008B1C19" w:rsidRPr="00683621" w:rsidRDefault="008B1C19" w:rsidP="00DF145B">
            <w:pPr>
              <w:pStyle w:val="2vidutinistinklelis1"/>
              <w:widowControl w:val="0"/>
              <w:ind w:left="36"/>
              <w:rPr>
                <w:b/>
              </w:rPr>
            </w:pPr>
            <w:r w:rsidRPr="00683621">
              <w:rPr>
                <w:b/>
              </w:rPr>
              <w:t>Baigiamasis modulis (iš viso 10 mokymosi kreditų)</w:t>
            </w:r>
          </w:p>
        </w:tc>
      </w:tr>
      <w:tr w:rsidR="00DF145B" w:rsidRPr="00683621" w:rsidTr="007863E7">
        <w:trPr>
          <w:trHeight w:val="57"/>
        </w:trPr>
        <w:tc>
          <w:tcPr>
            <w:tcW w:w="428" w:type="pct"/>
          </w:tcPr>
          <w:p w:rsidR="008B1C19" w:rsidRPr="00683621" w:rsidRDefault="008B1C19" w:rsidP="00DF145B">
            <w:pPr>
              <w:widowControl w:val="0"/>
              <w:jc w:val="center"/>
            </w:pPr>
            <w:r w:rsidRPr="00683621">
              <w:t>4000002</w:t>
            </w:r>
          </w:p>
        </w:tc>
        <w:tc>
          <w:tcPr>
            <w:tcW w:w="807" w:type="pct"/>
          </w:tcPr>
          <w:p w:rsidR="008B1C19" w:rsidRPr="00683621" w:rsidRDefault="008B1C19" w:rsidP="00DF145B">
            <w:pPr>
              <w:widowControl w:val="0"/>
            </w:pPr>
            <w:r w:rsidRPr="00683621">
              <w:rPr>
                <w:bCs/>
              </w:rPr>
              <w:t>Įvadas į darbo rinką</w:t>
            </w:r>
          </w:p>
        </w:tc>
        <w:tc>
          <w:tcPr>
            <w:tcW w:w="269" w:type="pct"/>
          </w:tcPr>
          <w:p w:rsidR="008B1C19" w:rsidRPr="00683621" w:rsidRDefault="008B1C19" w:rsidP="00DF145B">
            <w:pPr>
              <w:widowControl w:val="0"/>
              <w:jc w:val="center"/>
            </w:pPr>
            <w:r w:rsidRPr="00683621">
              <w:t>IV</w:t>
            </w:r>
          </w:p>
        </w:tc>
        <w:tc>
          <w:tcPr>
            <w:tcW w:w="400" w:type="pct"/>
          </w:tcPr>
          <w:p w:rsidR="008B1C19" w:rsidRPr="00683621" w:rsidRDefault="008B1C19" w:rsidP="00DF145B">
            <w:pPr>
              <w:widowControl w:val="0"/>
              <w:jc w:val="center"/>
            </w:pPr>
            <w:r w:rsidRPr="00683621">
              <w:t>10</w:t>
            </w:r>
          </w:p>
        </w:tc>
        <w:tc>
          <w:tcPr>
            <w:tcW w:w="1024" w:type="pct"/>
          </w:tcPr>
          <w:p w:rsidR="008B1C19" w:rsidRPr="00683621" w:rsidRDefault="008B1C19" w:rsidP="00DF145B">
            <w:pPr>
              <w:widowControl w:val="0"/>
            </w:pPr>
            <w:r w:rsidRPr="00683621">
              <w:t>Formuoti darbinius įgūdžius realioje darbo vietoje.</w:t>
            </w:r>
          </w:p>
        </w:tc>
        <w:tc>
          <w:tcPr>
            <w:tcW w:w="2072" w:type="pct"/>
          </w:tcPr>
          <w:p w:rsidR="008B1C19" w:rsidRPr="00683621" w:rsidRDefault="008B1C19" w:rsidP="00DF145B">
            <w:pPr>
              <w:widowControl w:val="0"/>
              <w:jc w:val="both"/>
              <w:rPr>
                <w:iCs/>
              </w:rPr>
            </w:pPr>
            <w:r w:rsidRPr="00683621">
              <w:rPr>
                <w:iCs/>
              </w:rPr>
              <w:t>Įsivertinti ir realioje darbo vietoje demonstruoti įgytas kompetencijas.</w:t>
            </w:r>
          </w:p>
          <w:p w:rsidR="008B1C19" w:rsidRPr="00683621" w:rsidRDefault="008B1C19" w:rsidP="00DF145B">
            <w:pPr>
              <w:widowControl w:val="0"/>
              <w:jc w:val="both"/>
              <w:rPr>
                <w:iCs/>
              </w:rPr>
            </w:pPr>
            <w:r w:rsidRPr="00683621">
              <w:t xml:space="preserve">Susipažinti su būsimo darbo specifika ir </w:t>
            </w:r>
            <w:r w:rsidRPr="00683621">
              <w:rPr>
                <w:iCs/>
              </w:rPr>
              <w:t>adaptuotis realioje darbo vietoje.</w:t>
            </w:r>
          </w:p>
          <w:p w:rsidR="008B1C19" w:rsidRPr="00683621" w:rsidRDefault="008B1C19" w:rsidP="00DF145B">
            <w:pPr>
              <w:widowControl w:val="0"/>
              <w:jc w:val="both"/>
            </w:pPr>
            <w:r w:rsidRPr="00683621">
              <w:t>Įsivertinti asmenines integracijos į darbo rinką galimybes.</w:t>
            </w:r>
          </w:p>
        </w:tc>
      </w:tr>
    </w:tbl>
    <w:p w:rsidR="00841A89" w:rsidRPr="00683621" w:rsidRDefault="00841A89" w:rsidP="00DF145B">
      <w:pPr>
        <w:widowControl w:val="0"/>
      </w:pPr>
    </w:p>
    <w:p w:rsidR="005B2359" w:rsidRPr="00683621" w:rsidRDefault="00F67E19" w:rsidP="00DF145B">
      <w:pPr>
        <w:widowControl w:val="0"/>
        <w:jc w:val="center"/>
        <w:rPr>
          <w:b/>
          <w:sz w:val="28"/>
          <w:szCs w:val="28"/>
        </w:rPr>
      </w:pPr>
      <w:r w:rsidRPr="00683621">
        <w:br w:type="page"/>
      </w:r>
      <w:r w:rsidR="00F029E1" w:rsidRPr="00683621">
        <w:rPr>
          <w:b/>
          <w:sz w:val="28"/>
          <w:szCs w:val="28"/>
        </w:rPr>
        <w:lastRenderedPageBreak/>
        <w:t>3.</w:t>
      </w:r>
      <w:r w:rsidR="00212A2B" w:rsidRPr="00683621">
        <w:rPr>
          <w:b/>
          <w:sz w:val="28"/>
          <w:szCs w:val="28"/>
        </w:rPr>
        <w:t xml:space="preserve"> </w:t>
      </w:r>
      <w:r w:rsidRPr="00683621">
        <w:rPr>
          <w:b/>
          <w:sz w:val="28"/>
          <w:szCs w:val="28"/>
        </w:rPr>
        <w:t>REKOMENDUOJAMA MODULIŲ SEKA</w:t>
      </w:r>
    </w:p>
    <w:p w:rsidR="00316AE6" w:rsidRPr="00683621" w:rsidRDefault="00316AE6" w:rsidP="00DF145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4351"/>
        <w:gridCol w:w="976"/>
        <w:gridCol w:w="1453"/>
        <w:gridCol w:w="7342"/>
      </w:tblGrid>
      <w:tr w:rsidR="00D24ECF" w:rsidRPr="00683621" w:rsidTr="008F1750">
        <w:trPr>
          <w:trHeight w:val="57"/>
        </w:trPr>
        <w:tc>
          <w:tcPr>
            <w:tcW w:w="501" w:type="pct"/>
          </w:tcPr>
          <w:p w:rsidR="00570F2C" w:rsidRPr="00683621" w:rsidRDefault="00570F2C" w:rsidP="00DF145B">
            <w:pPr>
              <w:widowControl w:val="0"/>
              <w:jc w:val="center"/>
              <w:rPr>
                <w:b/>
              </w:rPr>
            </w:pPr>
            <w:r w:rsidRPr="00683621">
              <w:rPr>
                <w:b/>
              </w:rPr>
              <w:t>Valstybinis kodas</w:t>
            </w:r>
          </w:p>
        </w:tc>
        <w:tc>
          <w:tcPr>
            <w:tcW w:w="1386" w:type="pct"/>
          </w:tcPr>
          <w:p w:rsidR="00570F2C" w:rsidRPr="00683621" w:rsidRDefault="00570F2C" w:rsidP="00DF145B">
            <w:pPr>
              <w:widowControl w:val="0"/>
              <w:jc w:val="center"/>
              <w:rPr>
                <w:b/>
              </w:rPr>
            </w:pPr>
            <w:r w:rsidRPr="00683621">
              <w:rPr>
                <w:b/>
              </w:rPr>
              <w:t>Modulio pavadinimas</w:t>
            </w:r>
          </w:p>
        </w:tc>
        <w:tc>
          <w:tcPr>
            <w:tcW w:w="311" w:type="pct"/>
          </w:tcPr>
          <w:p w:rsidR="00570F2C" w:rsidRPr="00683621" w:rsidRDefault="00570F2C" w:rsidP="00DF145B">
            <w:pPr>
              <w:widowControl w:val="0"/>
              <w:jc w:val="center"/>
              <w:rPr>
                <w:b/>
              </w:rPr>
            </w:pPr>
            <w:r w:rsidRPr="00683621">
              <w:rPr>
                <w:b/>
              </w:rPr>
              <w:t>LTKS lygis</w:t>
            </w:r>
          </w:p>
        </w:tc>
        <w:tc>
          <w:tcPr>
            <w:tcW w:w="463" w:type="pct"/>
          </w:tcPr>
          <w:p w:rsidR="00570F2C" w:rsidRPr="00683621" w:rsidRDefault="00570F2C" w:rsidP="00DF145B">
            <w:pPr>
              <w:widowControl w:val="0"/>
              <w:jc w:val="center"/>
              <w:rPr>
                <w:b/>
              </w:rPr>
            </w:pPr>
            <w:r w:rsidRPr="00683621">
              <w:rPr>
                <w:b/>
              </w:rPr>
              <w:t>Apimtis</w:t>
            </w:r>
            <w:r w:rsidR="001E5457" w:rsidRPr="00683621">
              <w:rPr>
                <w:b/>
              </w:rPr>
              <w:t xml:space="preserve"> mokymosi</w:t>
            </w:r>
            <w:r w:rsidRPr="00683621">
              <w:rPr>
                <w:b/>
              </w:rPr>
              <w:t xml:space="preserve"> kreditais</w:t>
            </w:r>
          </w:p>
        </w:tc>
        <w:tc>
          <w:tcPr>
            <w:tcW w:w="2339" w:type="pct"/>
          </w:tcPr>
          <w:p w:rsidR="00570F2C" w:rsidRPr="00683621" w:rsidRDefault="00EB7654" w:rsidP="00DF145B">
            <w:pPr>
              <w:widowControl w:val="0"/>
              <w:jc w:val="center"/>
              <w:rPr>
                <w:b/>
              </w:rPr>
            </w:pPr>
            <w:r w:rsidRPr="00683621">
              <w:rPr>
                <w:b/>
              </w:rPr>
              <w:t>A</w:t>
            </w:r>
            <w:r w:rsidR="00570F2C" w:rsidRPr="00683621">
              <w:rPr>
                <w:b/>
              </w:rPr>
              <w:t>smens pasirengim</w:t>
            </w:r>
            <w:r w:rsidRPr="00683621">
              <w:rPr>
                <w:b/>
              </w:rPr>
              <w:t>o</w:t>
            </w:r>
            <w:r w:rsidR="00570F2C" w:rsidRPr="00683621">
              <w:rPr>
                <w:b/>
              </w:rPr>
              <w:t xml:space="preserve"> mokytis modulyje </w:t>
            </w:r>
            <w:r w:rsidRPr="00683621">
              <w:rPr>
                <w:b/>
              </w:rPr>
              <w:t xml:space="preserve">reikalavimai </w:t>
            </w:r>
            <w:r w:rsidR="00570F2C" w:rsidRPr="00683621">
              <w:rPr>
                <w:b/>
              </w:rPr>
              <w:t>(jei taikoma)</w:t>
            </w:r>
          </w:p>
        </w:tc>
      </w:tr>
      <w:tr w:rsidR="00D24ECF" w:rsidRPr="00683621" w:rsidTr="008F1750">
        <w:trPr>
          <w:trHeight w:val="57"/>
        </w:trPr>
        <w:tc>
          <w:tcPr>
            <w:tcW w:w="501" w:type="pct"/>
          </w:tcPr>
          <w:p w:rsidR="00570F2C" w:rsidRPr="00683621" w:rsidRDefault="006564EE" w:rsidP="00DF145B">
            <w:pPr>
              <w:widowControl w:val="0"/>
              <w:jc w:val="center"/>
            </w:pPr>
            <w:r w:rsidRPr="00683621">
              <w:t>4000006</w:t>
            </w:r>
          </w:p>
        </w:tc>
        <w:tc>
          <w:tcPr>
            <w:tcW w:w="1386" w:type="pct"/>
          </w:tcPr>
          <w:p w:rsidR="00570F2C" w:rsidRPr="00683621" w:rsidRDefault="00621D6E" w:rsidP="00DF145B">
            <w:pPr>
              <w:widowControl w:val="0"/>
              <w:rPr>
                <w:highlight w:val="yellow"/>
              </w:rPr>
            </w:pPr>
            <w:r w:rsidRPr="00683621">
              <w:t xml:space="preserve">Įvadas į </w:t>
            </w:r>
            <w:r w:rsidR="00C71E49" w:rsidRPr="00683621">
              <w:t>profesiją</w:t>
            </w:r>
          </w:p>
        </w:tc>
        <w:tc>
          <w:tcPr>
            <w:tcW w:w="311" w:type="pct"/>
          </w:tcPr>
          <w:p w:rsidR="00570F2C" w:rsidRPr="00683621" w:rsidRDefault="00B1397D" w:rsidP="00DF145B">
            <w:pPr>
              <w:widowControl w:val="0"/>
              <w:jc w:val="center"/>
            </w:pPr>
            <w:r w:rsidRPr="00683621">
              <w:t>IV</w:t>
            </w:r>
          </w:p>
        </w:tc>
        <w:tc>
          <w:tcPr>
            <w:tcW w:w="463" w:type="pct"/>
          </w:tcPr>
          <w:p w:rsidR="00570F2C" w:rsidRPr="00683621" w:rsidRDefault="00BA40B2" w:rsidP="00DF145B">
            <w:pPr>
              <w:widowControl w:val="0"/>
              <w:jc w:val="center"/>
            </w:pPr>
            <w:r w:rsidRPr="00683621">
              <w:t>2</w:t>
            </w:r>
          </w:p>
        </w:tc>
        <w:tc>
          <w:tcPr>
            <w:tcW w:w="2339" w:type="pct"/>
          </w:tcPr>
          <w:p w:rsidR="00570F2C" w:rsidRPr="00683621" w:rsidRDefault="006C70D8" w:rsidP="00DF145B">
            <w:pPr>
              <w:widowControl w:val="0"/>
              <w:rPr>
                <w:i/>
              </w:rPr>
            </w:pPr>
            <w:r w:rsidRPr="00683621">
              <w:rPr>
                <w:i/>
              </w:rPr>
              <w:t>Netaikoma</w:t>
            </w:r>
            <w:r w:rsidR="00B1397D" w:rsidRPr="00683621">
              <w:rPr>
                <w:i/>
              </w:rPr>
              <w:t>.</w:t>
            </w:r>
          </w:p>
        </w:tc>
      </w:tr>
      <w:tr w:rsidR="00BA40B2" w:rsidRPr="00683621" w:rsidTr="008F1750">
        <w:trPr>
          <w:trHeight w:val="57"/>
        </w:trPr>
        <w:tc>
          <w:tcPr>
            <w:tcW w:w="501" w:type="pct"/>
          </w:tcPr>
          <w:p w:rsidR="00BA40B2" w:rsidRPr="00683621" w:rsidRDefault="006564EE" w:rsidP="00DF145B">
            <w:pPr>
              <w:widowControl w:val="0"/>
              <w:jc w:val="center"/>
            </w:pPr>
            <w:r w:rsidRPr="00683621">
              <w:t>4102203</w:t>
            </w:r>
          </w:p>
        </w:tc>
        <w:tc>
          <w:tcPr>
            <w:tcW w:w="1386" w:type="pct"/>
          </w:tcPr>
          <w:p w:rsidR="00BA40B2" w:rsidRPr="00683621" w:rsidRDefault="00BA40B2" w:rsidP="00DF145B">
            <w:pPr>
              <w:widowControl w:val="0"/>
              <w:rPr>
                <w:iCs/>
              </w:rPr>
            </w:pPr>
            <w:r w:rsidRPr="00683621">
              <w:rPr>
                <w:iCs/>
              </w:rPr>
              <w:t>Darbuotojų sauga ir sveikata</w:t>
            </w:r>
          </w:p>
        </w:tc>
        <w:tc>
          <w:tcPr>
            <w:tcW w:w="311" w:type="pct"/>
          </w:tcPr>
          <w:p w:rsidR="00BA40B2" w:rsidRPr="00683621" w:rsidRDefault="00BA40B2" w:rsidP="00DF145B">
            <w:pPr>
              <w:widowControl w:val="0"/>
              <w:jc w:val="center"/>
            </w:pPr>
            <w:r w:rsidRPr="00683621">
              <w:t>IV</w:t>
            </w:r>
          </w:p>
        </w:tc>
        <w:tc>
          <w:tcPr>
            <w:tcW w:w="463" w:type="pct"/>
          </w:tcPr>
          <w:p w:rsidR="00BA40B2" w:rsidRPr="00683621" w:rsidRDefault="00BA40B2" w:rsidP="00DF145B">
            <w:pPr>
              <w:widowControl w:val="0"/>
              <w:jc w:val="center"/>
            </w:pPr>
            <w:r w:rsidRPr="00683621">
              <w:t>2</w:t>
            </w:r>
          </w:p>
        </w:tc>
        <w:tc>
          <w:tcPr>
            <w:tcW w:w="2339" w:type="pct"/>
          </w:tcPr>
          <w:p w:rsidR="00BA40B2" w:rsidRPr="00683621" w:rsidRDefault="00BA40B2" w:rsidP="00DF145B">
            <w:pPr>
              <w:widowControl w:val="0"/>
              <w:rPr>
                <w:i/>
              </w:rPr>
            </w:pPr>
            <w:r w:rsidRPr="00683621">
              <w:rPr>
                <w:i/>
              </w:rPr>
              <w:t>Netaikoma.</w:t>
            </w:r>
          </w:p>
        </w:tc>
      </w:tr>
      <w:tr w:rsidR="00D24ECF" w:rsidRPr="00683621" w:rsidTr="008F1750">
        <w:trPr>
          <w:trHeight w:val="57"/>
        </w:trPr>
        <w:tc>
          <w:tcPr>
            <w:tcW w:w="501" w:type="pct"/>
          </w:tcPr>
          <w:p w:rsidR="00570F2C" w:rsidRPr="00683621" w:rsidRDefault="006564EE" w:rsidP="00DF145B">
            <w:pPr>
              <w:widowControl w:val="0"/>
              <w:jc w:val="center"/>
            </w:pPr>
            <w:r w:rsidRPr="00683621">
              <w:t>3101309</w:t>
            </w:r>
          </w:p>
        </w:tc>
        <w:tc>
          <w:tcPr>
            <w:tcW w:w="1386" w:type="pct"/>
          </w:tcPr>
          <w:p w:rsidR="00570F2C" w:rsidRPr="00683621" w:rsidRDefault="00621D6E" w:rsidP="00DF145B">
            <w:pPr>
              <w:widowControl w:val="0"/>
              <w:rPr>
                <w:i/>
                <w:iCs/>
              </w:rPr>
            </w:pPr>
            <w:r w:rsidRPr="00683621">
              <w:rPr>
                <w:iCs/>
              </w:rPr>
              <w:t>Tvarkos virtuvėje palaikymas</w:t>
            </w:r>
          </w:p>
        </w:tc>
        <w:tc>
          <w:tcPr>
            <w:tcW w:w="311" w:type="pct"/>
          </w:tcPr>
          <w:p w:rsidR="00570F2C" w:rsidRPr="00683621" w:rsidRDefault="00A3522E" w:rsidP="00DF145B">
            <w:pPr>
              <w:widowControl w:val="0"/>
              <w:jc w:val="center"/>
            </w:pPr>
            <w:r w:rsidRPr="00683621">
              <w:t>III</w:t>
            </w:r>
          </w:p>
        </w:tc>
        <w:tc>
          <w:tcPr>
            <w:tcW w:w="463" w:type="pct"/>
          </w:tcPr>
          <w:p w:rsidR="00570F2C" w:rsidRPr="00683621" w:rsidRDefault="00113788" w:rsidP="00DF145B">
            <w:pPr>
              <w:widowControl w:val="0"/>
              <w:jc w:val="center"/>
            </w:pPr>
            <w:r w:rsidRPr="00683621">
              <w:t>5</w:t>
            </w:r>
          </w:p>
        </w:tc>
        <w:tc>
          <w:tcPr>
            <w:tcW w:w="2339" w:type="pct"/>
          </w:tcPr>
          <w:p w:rsidR="00570F2C" w:rsidRPr="00683621" w:rsidRDefault="006C70D8" w:rsidP="00DF145B">
            <w:pPr>
              <w:widowControl w:val="0"/>
              <w:rPr>
                <w:i/>
              </w:rPr>
            </w:pPr>
            <w:r w:rsidRPr="00683621">
              <w:rPr>
                <w:i/>
              </w:rPr>
              <w:t>Netaikoma</w:t>
            </w:r>
            <w:r w:rsidR="00B1397D" w:rsidRPr="00683621">
              <w:rPr>
                <w:i/>
              </w:rPr>
              <w:t>.</w:t>
            </w:r>
          </w:p>
        </w:tc>
      </w:tr>
      <w:tr w:rsidR="00D24ECF" w:rsidRPr="00683621" w:rsidTr="008F1750">
        <w:trPr>
          <w:trHeight w:val="57"/>
        </w:trPr>
        <w:tc>
          <w:tcPr>
            <w:tcW w:w="501" w:type="pct"/>
          </w:tcPr>
          <w:p w:rsidR="00570F2C" w:rsidRPr="00683621" w:rsidRDefault="006564EE" w:rsidP="00DF145B">
            <w:pPr>
              <w:widowControl w:val="0"/>
              <w:jc w:val="center"/>
            </w:pPr>
            <w:r w:rsidRPr="00683621">
              <w:t>4101369</w:t>
            </w:r>
          </w:p>
        </w:tc>
        <w:tc>
          <w:tcPr>
            <w:tcW w:w="1386" w:type="pct"/>
          </w:tcPr>
          <w:p w:rsidR="00570F2C" w:rsidRPr="00683621" w:rsidRDefault="00621D6E" w:rsidP="00DF145B">
            <w:pPr>
              <w:widowControl w:val="0"/>
              <w:rPr>
                <w:i/>
                <w:iCs/>
              </w:rPr>
            </w:pPr>
            <w:r w:rsidRPr="00683621">
              <w:rPr>
                <w:bCs/>
              </w:rPr>
              <w:t>Pasiruošimas patiekalų gaminimui</w:t>
            </w:r>
          </w:p>
        </w:tc>
        <w:tc>
          <w:tcPr>
            <w:tcW w:w="311" w:type="pct"/>
          </w:tcPr>
          <w:p w:rsidR="00570F2C" w:rsidRPr="00683621" w:rsidRDefault="00A3522E" w:rsidP="00DF145B">
            <w:pPr>
              <w:widowControl w:val="0"/>
              <w:jc w:val="center"/>
            </w:pPr>
            <w:r w:rsidRPr="00683621">
              <w:t>IV</w:t>
            </w:r>
          </w:p>
        </w:tc>
        <w:tc>
          <w:tcPr>
            <w:tcW w:w="463" w:type="pct"/>
          </w:tcPr>
          <w:p w:rsidR="00570F2C" w:rsidRPr="00683621" w:rsidRDefault="00113788" w:rsidP="00DF145B">
            <w:pPr>
              <w:widowControl w:val="0"/>
              <w:jc w:val="center"/>
            </w:pPr>
            <w:r w:rsidRPr="00683621">
              <w:t>5</w:t>
            </w:r>
          </w:p>
        </w:tc>
        <w:tc>
          <w:tcPr>
            <w:tcW w:w="2339" w:type="pct"/>
          </w:tcPr>
          <w:p w:rsidR="00570F2C" w:rsidRPr="00683621" w:rsidRDefault="00E86736" w:rsidP="00DF145B">
            <w:pPr>
              <w:widowControl w:val="0"/>
              <w:rPr>
                <w:i/>
              </w:rPr>
            </w:pPr>
            <w:r w:rsidRPr="00683621">
              <w:rPr>
                <w:i/>
              </w:rPr>
              <w:t>Baigtas šis modulis</w:t>
            </w:r>
            <w:r w:rsidR="00A91949" w:rsidRPr="00683621">
              <w:rPr>
                <w:i/>
              </w:rPr>
              <w:t>:</w:t>
            </w:r>
          </w:p>
          <w:p w:rsidR="00C341CB" w:rsidRPr="00683621" w:rsidRDefault="00E86736" w:rsidP="00DF145B">
            <w:pPr>
              <w:widowControl w:val="0"/>
            </w:pPr>
            <w:r w:rsidRPr="00683621">
              <w:t>Tvarkos virtuvėje palaikymas</w:t>
            </w:r>
          </w:p>
        </w:tc>
      </w:tr>
      <w:tr w:rsidR="00D24ECF" w:rsidRPr="00683621" w:rsidTr="008F1750">
        <w:trPr>
          <w:trHeight w:val="57"/>
        </w:trPr>
        <w:tc>
          <w:tcPr>
            <w:tcW w:w="501" w:type="pct"/>
          </w:tcPr>
          <w:p w:rsidR="00764AB0" w:rsidRPr="00683621" w:rsidRDefault="006564EE" w:rsidP="00DF145B">
            <w:pPr>
              <w:widowControl w:val="0"/>
              <w:jc w:val="center"/>
            </w:pPr>
            <w:r w:rsidRPr="00683621">
              <w:t>3101313</w:t>
            </w:r>
          </w:p>
        </w:tc>
        <w:tc>
          <w:tcPr>
            <w:tcW w:w="1386" w:type="pct"/>
          </w:tcPr>
          <w:p w:rsidR="00764AB0" w:rsidRPr="00683621" w:rsidRDefault="00764AB0" w:rsidP="00DF145B">
            <w:pPr>
              <w:widowControl w:val="0"/>
            </w:pPr>
            <w:r w:rsidRPr="00683621">
              <w:t>Darbas su dokumentais</w:t>
            </w:r>
          </w:p>
        </w:tc>
        <w:tc>
          <w:tcPr>
            <w:tcW w:w="311" w:type="pct"/>
          </w:tcPr>
          <w:p w:rsidR="00764AB0" w:rsidRPr="00683621" w:rsidRDefault="00764AB0" w:rsidP="00DF145B">
            <w:pPr>
              <w:widowControl w:val="0"/>
              <w:jc w:val="center"/>
            </w:pPr>
            <w:r w:rsidRPr="00683621">
              <w:t>III</w:t>
            </w:r>
          </w:p>
        </w:tc>
        <w:tc>
          <w:tcPr>
            <w:tcW w:w="463" w:type="pct"/>
          </w:tcPr>
          <w:p w:rsidR="00764AB0" w:rsidRPr="00683621" w:rsidRDefault="00113788" w:rsidP="00DF145B">
            <w:pPr>
              <w:widowControl w:val="0"/>
              <w:jc w:val="center"/>
            </w:pPr>
            <w:r w:rsidRPr="00683621">
              <w:t>5</w:t>
            </w:r>
          </w:p>
        </w:tc>
        <w:tc>
          <w:tcPr>
            <w:tcW w:w="2339" w:type="pct"/>
          </w:tcPr>
          <w:p w:rsidR="00764AB0" w:rsidRPr="00683621" w:rsidRDefault="00764AB0" w:rsidP="00DF145B">
            <w:pPr>
              <w:widowControl w:val="0"/>
            </w:pPr>
            <w:r w:rsidRPr="00683621">
              <w:t>Netaikoma</w:t>
            </w:r>
            <w:r w:rsidR="00D467A8" w:rsidRPr="00683621">
              <w:t>.</w:t>
            </w:r>
          </w:p>
        </w:tc>
      </w:tr>
      <w:tr w:rsidR="00D24ECF" w:rsidRPr="00683621" w:rsidTr="008F1750">
        <w:trPr>
          <w:trHeight w:val="57"/>
        </w:trPr>
        <w:tc>
          <w:tcPr>
            <w:tcW w:w="501" w:type="pct"/>
          </w:tcPr>
          <w:p w:rsidR="00B66C93" w:rsidRPr="00683621" w:rsidRDefault="006564EE" w:rsidP="00DF145B">
            <w:pPr>
              <w:widowControl w:val="0"/>
              <w:jc w:val="center"/>
            </w:pPr>
            <w:r w:rsidRPr="00683621">
              <w:t>4101339</w:t>
            </w:r>
          </w:p>
        </w:tc>
        <w:tc>
          <w:tcPr>
            <w:tcW w:w="1386" w:type="pct"/>
          </w:tcPr>
          <w:p w:rsidR="00B66C93" w:rsidRPr="00683621" w:rsidRDefault="00B66C93" w:rsidP="00DF145B">
            <w:pPr>
              <w:widowControl w:val="0"/>
              <w:rPr>
                <w:bCs/>
              </w:rPr>
            </w:pPr>
            <w:r w:rsidRPr="00683621">
              <w:rPr>
                <w:bCs/>
              </w:rPr>
              <w:t>Sriubų, karštųjų patiekalų ir padažų</w:t>
            </w:r>
            <w:r w:rsidRPr="00683621">
              <w:rPr>
                <w:iCs/>
              </w:rPr>
              <w:t xml:space="preserve"> gaminimas, jų apipavidalinimas ir kokybės vertinimas</w:t>
            </w:r>
          </w:p>
        </w:tc>
        <w:tc>
          <w:tcPr>
            <w:tcW w:w="311" w:type="pct"/>
          </w:tcPr>
          <w:p w:rsidR="00B66C93" w:rsidRPr="00683621" w:rsidRDefault="00B66C93" w:rsidP="00DF145B">
            <w:pPr>
              <w:widowControl w:val="0"/>
              <w:jc w:val="center"/>
            </w:pPr>
            <w:r w:rsidRPr="00683621">
              <w:t>IV</w:t>
            </w:r>
          </w:p>
        </w:tc>
        <w:tc>
          <w:tcPr>
            <w:tcW w:w="463" w:type="pct"/>
          </w:tcPr>
          <w:p w:rsidR="00B66C93" w:rsidRPr="00683621" w:rsidRDefault="00B66C93" w:rsidP="00DF145B">
            <w:pPr>
              <w:widowControl w:val="0"/>
              <w:jc w:val="center"/>
            </w:pPr>
            <w:r w:rsidRPr="00683621">
              <w:t>20</w:t>
            </w:r>
          </w:p>
        </w:tc>
        <w:tc>
          <w:tcPr>
            <w:tcW w:w="2339" w:type="pct"/>
          </w:tcPr>
          <w:p w:rsidR="00B66C93" w:rsidRPr="00683621" w:rsidRDefault="00E86736" w:rsidP="00DF145B">
            <w:pPr>
              <w:widowControl w:val="0"/>
              <w:rPr>
                <w:i/>
              </w:rPr>
            </w:pPr>
            <w:r w:rsidRPr="00683621">
              <w:rPr>
                <w:i/>
              </w:rPr>
              <w:t>Baigti šie moduliai</w:t>
            </w:r>
            <w:r w:rsidR="00B66C93" w:rsidRPr="00683621">
              <w:rPr>
                <w:i/>
              </w:rPr>
              <w:t>:</w:t>
            </w:r>
          </w:p>
          <w:p w:rsidR="00B66C93" w:rsidRPr="00683621" w:rsidRDefault="00E86736" w:rsidP="00DF145B">
            <w:pPr>
              <w:widowControl w:val="0"/>
            </w:pPr>
            <w:r w:rsidRPr="00683621">
              <w:t>Tvarkos virtuvėje palaikymas</w:t>
            </w:r>
          </w:p>
          <w:p w:rsidR="00B66C93" w:rsidRPr="00683621" w:rsidRDefault="00E86736" w:rsidP="00DF145B">
            <w:pPr>
              <w:widowControl w:val="0"/>
              <w:rPr>
                <w:i/>
              </w:rPr>
            </w:pPr>
            <w:r w:rsidRPr="00683621">
              <w:t>Pasiruošimas patiekalų gaminimui</w:t>
            </w:r>
          </w:p>
        </w:tc>
      </w:tr>
      <w:tr w:rsidR="00D24ECF" w:rsidRPr="00683621" w:rsidTr="008F1750">
        <w:trPr>
          <w:trHeight w:val="57"/>
        </w:trPr>
        <w:tc>
          <w:tcPr>
            <w:tcW w:w="501" w:type="pct"/>
          </w:tcPr>
          <w:p w:rsidR="00B66C93" w:rsidRPr="00683621" w:rsidRDefault="006564EE" w:rsidP="00DF145B">
            <w:pPr>
              <w:widowControl w:val="0"/>
              <w:jc w:val="center"/>
            </w:pPr>
            <w:r w:rsidRPr="00683621">
              <w:t>4101340</w:t>
            </w:r>
          </w:p>
        </w:tc>
        <w:tc>
          <w:tcPr>
            <w:tcW w:w="1386" w:type="pct"/>
          </w:tcPr>
          <w:p w:rsidR="00B66C93" w:rsidRPr="00683621" w:rsidRDefault="00B66C93" w:rsidP="00DF145B">
            <w:pPr>
              <w:widowControl w:val="0"/>
              <w:rPr>
                <w:bCs/>
              </w:rPr>
            </w:pPr>
            <w:r w:rsidRPr="00683621">
              <w:rPr>
                <w:bCs/>
              </w:rPr>
              <w:t xml:space="preserve">Saldžiųjų patiekalų </w:t>
            </w:r>
            <w:r w:rsidRPr="00683621">
              <w:rPr>
                <w:iCs/>
              </w:rPr>
              <w:t>gaminimas, jų apipavidalinimas ir kokybės vertinimas</w:t>
            </w:r>
          </w:p>
        </w:tc>
        <w:tc>
          <w:tcPr>
            <w:tcW w:w="311" w:type="pct"/>
          </w:tcPr>
          <w:p w:rsidR="00B66C93" w:rsidRPr="00683621" w:rsidRDefault="00B66C93" w:rsidP="00DF145B">
            <w:pPr>
              <w:widowControl w:val="0"/>
              <w:jc w:val="center"/>
            </w:pPr>
            <w:r w:rsidRPr="00683621">
              <w:t>IV</w:t>
            </w:r>
          </w:p>
        </w:tc>
        <w:tc>
          <w:tcPr>
            <w:tcW w:w="463" w:type="pct"/>
          </w:tcPr>
          <w:p w:rsidR="00B66C93" w:rsidRPr="00683621" w:rsidRDefault="00B66C93" w:rsidP="00DF145B">
            <w:pPr>
              <w:widowControl w:val="0"/>
              <w:jc w:val="center"/>
            </w:pPr>
            <w:r w:rsidRPr="00683621">
              <w:t>10</w:t>
            </w:r>
          </w:p>
        </w:tc>
        <w:tc>
          <w:tcPr>
            <w:tcW w:w="2339" w:type="pct"/>
          </w:tcPr>
          <w:p w:rsidR="00E86736" w:rsidRPr="00683621" w:rsidRDefault="00E86736" w:rsidP="00DF145B">
            <w:pPr>
              <w:widowControl w:val="0"/>
              <w:rPr>
                <w:i/>
              </w:rPr>
            </w:pPr>
            <w:r w:rsidRPr="00683621">
              <w:rPr>
                <w:i/>
              </w:rPr>
              <w:t>Baigti šie moduliai:</w:t>
            </w:r>
          </w:p>
          <w:p w:rsidR="00E86736" w:rsidRPr="00683621" w:rsidRDefault="00E86736" w:rsidP="00DF145B">
            <w:pPr>
              <w:widowControl w:val="0"/>
            </w:pPr>
            <w:r w:rsidRPr="00683621">
              <w:t>Tvarkos virtuvėje palaikymas</w:t>
            </w:r>
          </w:p>
          <w:p w:rsidR="00B66C93" w:rsidRPr="00683621" w:rsidRDefault="00E86736" w:rsidP="00DF145B">
            <w:pPr>
              <w:widowControl w:val="0"/>
              <w:rPr>
                <w:i/>
              </w:rPr>
            </w:pPr>
            <w:r w:rsidRPr="00683621">
              <w:t>Pasiruošimas patiekalų gaminimui</w:t>
            </w:r>
          </w:p>
        </w:tc>
      </w:tr>
      <w:tr w:rsidR="00D24ECF" w:rsidRPr="00683621" w:rsidTr="008F1750">
        <w:trPr>
          <w:trHeight w:val="57"/>
        </w:trPr>
        <w:tc>
          <w:tcPr>
            <w:tcW w:w="501" w:type="pct"/>
          </w:tcPr>
          <w:p w:rsidR="00570F2C" w:rsidRPr="00683621" w:rsidRDefault="006564EE" w:rsidP="00DF145B">
            <w:pPr>
              <w:widowControl w:val="0"/>
              <w:jc w:val="center"/>
            </w:pPr>
            <w:r w:rsidRPr="00683621">
              <w:t>4101370</w:t>
            </w:r>
          </w:p>
        </w:tc>
        <w:tc>
          <w:tcPr>
            <w:tcW w:w="1386" w:type="pct"/>
          </w:tcPr>
          <w:p w:rsidR="00570F2C" w:rsidRPr="00683621" w:rsidRDefault="00B66C93" w:rsidP="00DF145B">
            <w:pPr>
              <w:widowControl w:val="0"/>
              <w:rPr>
                <w:iCs/>
              </w:rPr>
            </w:pPr>
            <w:r w:rsidRPr="00683621">
              <w:rPr>
                <w:iCs/>
              </w:rPr>
              <w:t>Salotų, užkandžių</w:t>
            </w:r>
            <w:r w:rsidR="00FF33D3" w:rsidRPr="00683621">
              <w:rPr>
                <w:iCs/>
              </w:rPr>
              <w:t>, garnyrų</w:t>
            </w:r>
            <w:r w:rsidRPr="00683621">
              <w:rPr>
                <w:iCs/>
              </w:rPr>
              <w:t xml:space="preserve"> ir šaltųjų patiekalų</w:t>
            </w:r>
            <w:r w:rsidR="00BC4699" w:rsidRPr="00683621">
              <w:rPr>
                <w:iCs/>
              </w:rPr>
              <w:t xml:space="preserve"> gaminimas, jų apipavidalinimas ir kokybės vertinimas</w:t>
            </w:r>
          </w:p>
        </w:tc>
        <w:tc>
          <w:tcPr>
            <w:tcW w:w="311" w:type="pct"/>
          </w:tcPr>
          <w:p w:rsidR="00570F2C" w:rsidRPr="00683621" w:rsidRDefault="00A3522E" w:rsidP="00DF145B">
            <w:pPr>
              <w:widowControl w:val="0"/>
              <w:jc w:val="center"/>
            </w:pPr>
            <w:r w:rsidRPr="00683621">
              <w:t>IV</w:t>
            </w:r>
          </w:p>
        </w:tc>
        <w:tc>
          <w:tcPr>
            <w:tcW w:w="463" w:type="pct"/>
          </w:tcPr>
          <w:p w:rsidR="00570F2C" w:rsidRPr="00683621" w:rsidRDefault="00216FD2" w:rsidP="00DF145B">
            <w:pPr>
              <w:widowControl w:val="0"/>
              <w:jc w:val="center"/>
            </w:pPr>
            <w:r w:rsidRPr="00683621">
              <w:t>15</w:t>
            </w:r>
          </w:p>
        </w:tc>
        <w:tc>
          <w:tcPr>
            <w:tcW w:w="2339" w:type="pct"/>
          </w:tcPr>
          <w:p w:rsidR="00E86736" w:rsidRPr="00683621" w:rsidRDefault="00E86736" w:rsidP="00DF145B">
            <w:pPr>
              <w:widowControl w:val="0"/>
              <w:rPr>
                <w:i/>
              </w:rPr>
            </w:pPr>
            <w:r w:rsidRPr="00683621">
              <w:rPr>
                <w:i/>
              </w:rPr>
              <w:t>Baigti šie moduliai:</w:t>
            </w:r>
          </w:p>
          <w:p w:rsidR="00E86736" w:rsidRPr="00683621" w:rsidRDefault="00E86736" w:rsidP="00DF145B">
            <w:pPr>
              <w:widowControl w:val="0"/>
            </w:pPr>
            <w:r w:rsidRPr="00683621">
              <w:t>Tvarkos virtuvėje palaikymas</w:t>
            </w:r>
          </w:p>
          <w:p w:rsidR="00570F2C" w:rsidRPr="00683621" w:rsidRDefault="00E86736" w:rsidP="00DF145B">
            <w:pPr>
              <w:widowControl w:val="0"/>
            </w:pPr>
            <w:r w:rsidRPr="00683621">
              <w:t>Pasiruošimas patiekalų gaminimui</w:t>
            </w:r>
          </w:p>
        </w:tc>
      </w:tr>
      <w:tr w:rsidR="00D24ECF" w:rsidRPr="00683621" w:rsidTr="008F1750">
        <w:trPr>
          <w:trHeight w:val="57"/>
        </w:trPr>
        <w:tc>
          <w:tcPr>
            <w:tcW w:w="501" w:type="pct"/>
          </w:tcPr>
          <w:p w:rsidR="00621D6E" w:rsidRPr="00683621" w:rsidRDefault="006564EE" w:rsidP="00DF145B">
            <w:pPr>
              <w:widowControl w:val="0"/>
              <w:jc w:val="center"/>
            </w:pPr>
            <w:r w:rsidRPr="00683621">
              <w:t>4101342</w:t>
            </w:r>
          </w:p>
        </w:tc>
        <w:tc>
          <w:tcPr>
            <w:tcW w:w="1386" w:type="pct"/>
          </w:tcPr>
          <w:p w:rsidR="00621D6E" w:rsidRPr="00683621" w:rsidRDefault="00621D6E" w:rsidP="00DF145B">
            <w:pPr>
              <w:widowControl w:val="0"/>
            </w:pPr>
            <w:r w:rsidRPr="00683621">
              <w:t>Patiekalų pobūviams gaminim</w:t>
            </w:r>
            <w:r w:rsidR="00BC4699" w:rsidRPr="00683621">
              <w:t>as ir patiekimas</w:t>
            </w:r>
          </w:p>
        </w:tc>
        <w:tc>
          <w:tcPr>
            <w:tcW w:w="311" w:type="pct"/>
          </w:tcPr>
          <w:p w:rsidR="00621D6E" w:rsidRPr="00683621" w:rsidRDefault="00A3522E" w:rsidP="00DF145B">
            <w:pPr>
              <w:widowControl w:val="0"/>
              <w:jc w:val="center"/>
            </w:pPr>
            <w:r w:rsidRPr="00683621">
              <w:t>IV</w:t>
            </w:r>
          </w:p>
        </w:tc>
        <w:tc>
          <w:tcPr>
            <w:tcW w:w="463" w:type="pct"/>
          </w:tcPr>
          <w:p w:rsidR="00621D6E" w:rsidRPr="00683621" w:rsidRDefault="00A3522E" w:rsidP="00DF145B">
            <w:pPr>
              <w:widowControl w:val="0"/>
              <w:jc w:val="center"/>
            </w:pPr>
            <w:r w:rsidRPr="00683621">
              <w:t>20</w:t>
            </w:r>
          </w:p>
        </w:tc>
        <w:tc>
          <w:tcPr>
            <w:tcW w:w="2339" w:type="pct"/>
          </w:tcPr>
          <w:p w:rsidR="00E86736" w:rsidRPr="00683621" w:rsidRDefault="00E86736" w:rsidP="00DF145B">
            <w:pPr>
              <w:widowControl w:val="0"/>
              <w:rPr>
                <w:i/>
              </w:rPr>
            </w:pPr>
            <w:r w:rsidRPr="00683621">
              <w:rPr>
                <w:i/>
              </w:rPr>
              <w:t>Baigti šie moduliai:</w:t>
            </w:r>
          </w:p>
          <w:p w:rsidR="00E86736" w:rsidRPr="00683621" w:rsidRDefault="00E86736" w:rsidP="00DF145B">
            <w:pPr>
              <w:widowControl w:val="0"/>
            </w:pPr>
            <w:r w:rsidRPr="00683621">
              <w:t>Tvarkos virtuvėje palaikymas</w:t>
            </w:r>
          </w:p>
          <w:p w:rsidR="00C341CB" w:rsidRPr="00683621" w:rsidRDefault="00E86736" w:rsidP="00DF145B">
            <w:pPr>
              <w:widowControl w:val="0"/>
            </w:pPr>
            <w:r w:rsidRPr="00683621">
              <w:t>Pasiruošimas patiekalų gaminimui</w:t>
            </w:r>
          </w:p>
        </w:tc>
      </w:tr>
      <w:tr w:rsidR="00D24ECF" w:rsidRPr="00683621" w:rsidTr="008F1750">
        <w:trPr>
          <w:trHeight w:val="57"/>
        </w:trPr>
        <w:tc>
          <w:tcPr>
            <w:tcW w:w="501" w:type="pct"/>
          </w:tcPr>
          <w:p w:rsidR="00C341CB" w:rsidRPr="00683621" w:rsidRDefault="006564EE" w:rsidP="00DF145B">
            <w:pPr>
              <w:widowControl w:val="0"/>
              <w:jc w:val="center"/>
            </w:pPr>
            <w:r w:rsidRPr="00683621">
              <w:t>4000002</w:t>
            </w:r>
          </w:p>
        </w:tc>
        <w:tc>
          <w:tcPr>
            <w:tcW w:w="1386" w:type="pct"/>
          </w:tcPr>
          <w:p w:rsidR="00C341CB" w:rsidRPr="00683621" w:rsidRDefault="00C341CB" w:rsidP="00DF145B">
            <w:pPr>
              <w:widowControl w:val="0"/>
              <w:rPr>
                <w:i/>
                <w:iCs/>
              </w:rPr>
            </w:pPr>
            <w:r w:rsidRPr="00683621">
              <w:rPr>
                <w:iCs/>
              </w:rPr>
              <w:t>Įvadas į darbo rinką</w:t>
            </w:r>
          </w:p>
        </w:tc>
        <w:tc>
          <w:tcPr>
            <w:tcW w:w="311" w:type="pct"/>
          </w:tcPr>
          <w:p w:rsidR="00C341CB" w:rsidRPr="00683621" w:rsidRDefault="00B1397D" w:rsidP="00DF145B">
            <w:pPr>
              <w:widowControl w:val="0"/>
              <w:jc w:val="center"/>
            </w:pPr>
            <w:r w:rsidRPr="00683621">
              <w:t>IV</w:t>
            </w:r>
          </w:p>
        </w:tc>
        <w:tc>
          <w:tcPr>
            <w:tcW w:w="463" w:type="pct"/>
          </w:tcPr>
          <w:p w:rsidR="00C341CB" w:rsidRPr="00683621" w:rsidRDefault="00C341CB" w:rsidP="00DF145B">
            <w:pPr>
              <w:widowControl w:val="0"/>
              <w:jc w:val="center"/>
            </w:pPr>
            <w:r w:rsidRPr="00683621">
              <w:t>10</w:t>
            </w:r>
          </w:p>
        </w:tc>
        <w:tc>
          <w:tcPr>
            <w:tcW w:w="2339" w:type="pct"/>
          </w:tcPr>
          <w:p w:rsidR="00C341CB" w:rsidRPr="00683621" w:rsidRDefault="00E86736" w:rsidP="00DF145B">
            <w:pPr>
              <w:widowControl w:val="0"/>
              <w:rPr>
                <w:i/>
              </w:rPr>
            </w:pPr>
            <w:r w:rsidRPr="00683621">
              <w:rPr>
                <w:i/>
              </w:rPr>
              <w:t xml:space="preserve">Baigti visi privalomieji </w:t>
            </w:r>
            <w:r w:rsidR="008D7018" w:rsidRPr="00683621">
              <w:rPr>
                <w:i/>
              </w:rPr>
              <w:t>v</w:t>
            </w:r>
            <w:r w:rsidR="00B1397D" w:rsidRPr="00683621">
              <w:rPr>
                <w:i/>
              </w:rPr>
              <w:t>irėjo kvalifikacij</w:t>
            </w:r>
            <w:r w:rsidRPr="00683621">
              <w:rPr>
                <w:i/>
              </w:rPr>
              <w:t>ą</w:t>
            </w:r>
            <w:r w:rsidR="00B1397D" w:rsidRPr="00683621">
              <w:rPr>
                <w:i/>
              </w:rPr>
              <w:t xml:space="preserve"> </w:t>
            </w:r>
            <w:r w:rsidR="00260920" w:rsidRPr="00683621">
              <w:rPr>
                <w:i/>
              </w:rPr>
              <w:t>atitinkančiom</w:t>
            </w:r>
            <w:r w:rsidR="00C41E56" w:rsidRPr="00683621">
              <w:rPr>
                <w:i/>
              </w:rPr>
              <w:t>s</w:t>
            </w:r>
            <w:r w:rsidR="00260920" w:rsidRPr="00683621">
              <w:rPr>
                <w:i/>
              </w:rPr>
              <w:t xml:space="preserve"> </w:t>
            </w:r>
            <w:r w:rsidR="00B1397D" w:rsidRPr="00683621">
              <w:rPr>
                <w:i/>
              </w:rPr>
              <w:t>kompetencijo</w:t>
            </w:r>
            <w:r w:rsidRPr="00683621">
              <w:rPr>
                <w:i/>
              </w:rPr>
              <w:t>m</w:t>
            </w:r>
            <w:r w:rsidR="00B1397D" w:rsidRPr="00683621">
              <w:rPr>
                <w:i/>
              </w:rPr>
              <w:t>s</w:t>
            </w:r>
            <w:r w:rsidRPr="00683621">
              <w:rPr>
                <w:i/>
              </w:rPr>
              <w:t xml:space="preserve"> įgyti skirti moduliai</w:t>
            </w:r>
            <w:r w:rsidR="00B1397D" w:rsidRPr="00683621">
              <w:rPr>
                <w:i/>
              </w:rPr>
              <w:t>.</w:t>
            </w:r>
          </w:p>
        </w:tc>
      </w:tr>
    </w:tbl>
    <w:p w:rsidR="001E0AE5" w:rsidRPr="00683621" w:rsidRDefault="00C9211B" w:rsidP="00DF145B">
      <w:pPr>
        <w:widowControl w:val="0"/>
        <w:jc w:val="center"/>
        <w:rPr>
          <w:b/>
          <w:sz w:val="28"/>
          <w:szCs w:val="28"/>
        </w:rPr>
      </w:pPr>
      <w:r w:rsidRPr="00683621">
        <w:br w:type="page"/>
      </w:r>
      <w:r w:rsidR="001E0AE5" w:rsidRPr="00683621">
        <w:rPr>
          <w:b/>
          <w:sz w:val="28"/>
          <w:szCs w:val="28"/>
        </w:rPr>
        <w:lastRenderedPageBreak/>
        <w:t>4. REKOMENDACIJOS DĖL PROFESINEI VEIKLAI REIKALINGŲ BENDRŲJŲ GEBĖJIMŲ UGDYMO</w:t>
      </w:r>
    </w:p>
    <w:p w:rsidR="001E0AE5" w:rsidRPr="00F62119" w:rsidRDefault="001E0AE5" w:rsidP="00DF145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8"/>
      </w:tblGrid>
      <w:tr w:rsidR="00D24ECF" w:rsidRPr="00F62119" w:rsidTr="00904757">
        <w:trPr>
          <w:trHeight w:val="57"/>
        </w:trPr>
        <w:tc>
          <w:tcPr>
            <w:tcW w:w="1283" w:type="pct"/>
            <w:shd w:val="clear" w:color="auto" w:fill="D9D9D9"/>
          </w:tcPr>
          <w:p w:rsidR="001E0AE5" w:rsidRPr="00F62119" w:rsidRDefault="001E0AE5" w:rsidP="00F62119">
            <w:pPr>
              <w:widowControl w:val="0"/>
              <w:spacing w:line="240" w:lineRule="exact"/>
              <w:rPr>
                <w:b/>
              </w:rPr>
            </w:pPr>
            <w:r w:rsidRPr="00F62119">
              <w:rPr>
                <w:b/>
              </w:rPr>
              <w:t>Bendrieji gebėjimai</w:t>
            </w:r>
          </w:p>
        </w:tc>
        <w:tc>
          <w:tcPr>
            <w:tcW w:w="3717" w:type="pct"/>
            <w:shd w:val="clear" w:color="auto" w:fill="D9D9D9"/>
          </w:tcPr>
          <w:p w:rsidR="001E0AE5" w:rsidRPr="00F62119" w:rsidRDefault="0030775D" w:rsidP="00F62119">
            <w:pPr>
              <w:widowControl w:val="0"/>
              <w:spacing w:line="240" w:lineRule="exact"/>
              <w:rPr>
                <w:b/>
              </w:rPr>
            </w:pPr>
            <w:r w:rsidRPr="00F62119">
              <w:rPr>
                <w:b/>
              </w:rPr>
              <w:t>Bendrųjų gebėjimų pasiekimą iliustruojantys mokymosi rezultatai</w:t>
            </w:r>
          </w:p>
        </w:tc>
      </w:tr>
      <w:tr w:rsidR="00D24ECF" w:rsidRPr="00F62119" w:rsidTr="00904757">
        <w:trPr>
          <w:trHeight w:val="57"/>
        </w:trPr>
        <w:tc>
          <w:tcPr>
            <w:tcW w:w="1283" w:type="pct"/>
          </w:tcPr>
          <w:p w:rsidR="001E0AE5" w:rsidRPr="00F62119" w:rsidRDefault="00C05989" w:rsidP="00F62119">
            <w:pPr>
              <w:widowControl w:val="0"/>
              <w:spacing w:line="240" w:lineRule="exact"/>
            </w:pPr>
            <w:r w:rsidRPr="00F62119">
              <w:t>Bendravimas gimtąja kalba</w:t>
            </w:r>
          </w:p>
        </w:tc>
        <w:tc>
          <w:tcPr>
            <w:tcW w:w="3717" w:type="pct"/>
          </w:tcPr>
          <w:p w:rsidR="0029785B" w:rsidRPr="00F62119" w:rsidRDefault="0029785B" w:rsidP="00F62119">
            <w:pPr>
              <w:widowControl w:val="0"/>
              <w:spacing w:line="240" w:lineRule="exact"/>
            </w:pPr>
            <w:r w:rsidRPr="00F62119">
              <w:t xml:space="preserve">Rašyti </w:t>
            </w:r>
            <w:r w:rsidR="00D16F41" w:rsidRPr="00F62119">
              <w:t>gyvenimo aprašymą</w:t>
            </w:r>
            <w:r w:rsidRPr="00F62119">
              <w:t>, motyvacinį laišką, prašymą, ataskaitą, elektroninį laišką.</w:t>
            </w:r>
          </w:p>
          <w:p w:rsidR="0029785B" w:rsidRPr="00F62119" w:rsidRDefault="00D467A8" w:rsidP="00F62119">
            <w:pPr>
              <w:widowControl w:val="0"/>
              <w:spacing w:line="240" w:lineRule="exact"/>
            </w:pPr>
            <w:r w:rsidRPr="00F62119">
              <w:t>Pa</w:t>
            </w:r>
            <w:r w:rsidR="0029785B" w:rsidRPr="00F62119">
              <w:t>rengti darbo planą.</w:t>
            </w:r>
          </w:p>
          <w:p w:rsidR="0029785B" w:rsidRPr="00F62119" w:rsidRDefault="0029785B" w:rsidP="00F62119">
            <w:pPr>
              <w:widowControl w:val="0"/>
              <w:spacing w:line="240" w:lineRule="exact"/>
            </w:pPr>
            <w:r w:rsidRPr="00F62119">
              <w:t xml:space="preserve">Bendrauti </w:t>
            </w:r>
            <w:r w:rsidR="00804B62" w:rsidRPr="00F62119">
              <w:t>vart</w:t>
            </w:r>
            <w:r w:rsidRPr="00F62119">
              <w:t>ojant profesinę terminiją.</w:t>
            </w:r>
          </w:p>
        </w:tc>
      </w:tr>
      <w:tr w:rsidR="00D24ECF" w:rsidRPr="00F62119" w:rsidTr="00904757">
        <w:trPr>
          <w:trHeight w:val="57"/>
        </w:trPr>
        <w:tc>
          <w:tcPr>
            <w:tcW w:w="1283" w:type="pct"/>
          </w:tcPr>
          <w:p w:rsidR="001E0AE5" w:rsidRPr="00F62119" w:rsidRDefault="00C05989" w:rsidP="00F62119">
            <w:pPr>
              <w:widowControl w:val="0"/>
              <w:spacing w:line="240" w:lineRule="exact"/>
            </w:pPr>
            <w:r w:rsidRPr="00F62119">
              <w:t>Bendravimas užsienio kalbomis</w:t>
            </w:r>
          </w:p>
        </w:tc>
        <w:tc>
          <w:tcPr>
            <w:tcW w:w="3717" w:type="pct"/>
          </w:tcPr>
          <w:p w:rsidR="001E0AE5" w:rsidRPr="00F62119" w:rsidRDefault="0029785B" w:rsidP="00F62119">
            <w:pPr>
              <w:widowControl w:val="0"/>
              <w:spacing w:line="240" w:lineRule="exact"/>
            </w:pPr>
            <w:r w:rsidRPr="00F62119">
              <w:t>Bendrauti profesine užsienio kalba darbinėje aplinkoje.</w:t>
            </w:r>
          </w:p>
          <w:p w:rsidR="00D24ECF" w:rsidRPr="00F62119" w:rsidRDefault="00A65ACD" w:rsidP="00F62119">
            <w:pPr>
              <w:widowControl w:val="0"/>
              <w:spacing w:line="240" w:lineRule="exact"/>
            </w:pPr>
            <w:r w:rsidRPr="00F62119">
              <w:t>Skaityti receptūras užsienio kalba.</w:t>
            </w:r>
          </w:p>
          <w:p w:rsidR="0029785B" w:rsidRPr="00F62119" w:rsidRDefault="00A65ACD" w:rsidP="00F62119">
            <w:pPr>
              <w:widowControl w:val="0"/>
              <w:spacing w:line="240" w:lineRule="exact"/>
            </w:pPr>
            <w:r w:rsidRPr="00F62119">
              <w:t xml:space="preserve">Rašyti </w:t>
            </w:r>
            <w:r w:rsidR="00D16F41" w:rsidRPr="00F62119">
              <w:t>gyvenimo aprašymą</w:t>
            </w:r>
            <w:r w:rsidRPr="00F62119">
              <w:t>, motyvacinį laišką, prašymą</w:t>
            </w:r>
            <w:r w:rsidR="00B7431C" w:rsidRPr="00F62119">
              <w:t>, elektroninį laišką</w:t>
            </w:r>
            <w:r w:rsidRPr="00F62119">
              <w:t>.</w:t>
            </w:r>
          </w:p>
        </w:tc>
      </w:tr>
      <w:tr w:rsidR="00D24ECF" w:rsidRPr="00F62119" w:rsidTr="00904757">
        <w:trPr>
          <w:trHeight w:val="57"/>
        </w:trPr>
        <w:tc>
          <w:tcPr>
            <w:tcW w:w="1283" w:type="pct"/>
          </w:tcPr>
          <w:p w:rsidR="001E0AE5" w:rsidRPr="00F62119" w:rsidRDefault="001E0AE5" w:rsidP="00F62119">
            <w:pPr>
              <w:widowControl w:val="0"/>
              <w:spacing w:line="240" w:lineRule="exact"/>
            </w:pPr>
            <w:r w:rsidRPr="00F62119">
              <w:t>Matematiniai gebėjimai ir pagrindiniai gebėjimai</w:t>
            </w:r>
            <w:r w:rsidR="00C05989" w:rsidRPr="00F62119">
              <w:t xml:space="preserve"> mokslo ir technologijų srityse</w:t>
            </w:r>
          </w:p>
        </w:tc>
        <w:tc>
          <w:tcPr>
            <w:tcW w:w="3717" w:type="pct"/>
          </w:tcPr>
          <w:p w:rsidR="00D24ECF" w:rsidRPr="00F62119" w:rsidRDefault="00A65ACD" w:rsidP="00F62119">
            <w:pPr>
              <w:widowControl w:val="0"/>
              <w:spacing w:line="240" w:lineRule="exact"/>
            </w:pPr>
            <w:r w:rsidRPr="00F62119">
              <w:t>Modifikuoti receptus.</w:t>
            </w:r>
          </w:p>
          <w:p w:rsidR="00A65ACD" w:rsidRPr="00F62119" w:rsidRDefault="00A65ACD" w:rsidP="00F62119">
            <w:pPr>
              <w:widowControl w:val="0"/>
              <w:spacing w:line="240" w:lineRule="exact"/>
            </w:pPr>
            <w:r w:rsidRPr="00F62119">
              <w:t>Skaičiuoti energetinę ir maistinę vert</w:t>
            </w:r>
            <w:r w:rsidR="00804B62" w:rsidRPr="00F62119">
              <w:t>ę</w:t>
            </w:r>
            <w:r w:rsidRPr="00F62119">
              <w:t>.</w:t>
            </w:r>
          </w:p>
          <w:p w:rsidR="00A65ACD" w:rsidRPr="00F62119" w:rsidRDefault="00BA3007" w:rsidP="00F62119">
            <w:pPr>
              <w:widowControl w:val="0"/>
              <w:spacing w:line="240" w:lineRule="exact"/>
            </w:pPr>
            <w:r w:rsidRPr="00F62119">
              <w:t>A</w:t>
            </w:r>
            <w:r w:rsidR="00A65ACD" w:rsidRPr="00F62119">
              <w:t>tlikti svorio ir kieki</w:t>
            </w:r>
            <w:r w:rsidR="00804B62" w:rsidRPr="00F62119">
              <w:t>o</w:t>
            </w:r>
            <w:r w:rsidR="00A65ACD" w:rsidRPr="00F62119">
              <w:t xml:space="preserve"> skaičiavim</w:t>
            </w:r>
            <w:r w:rsidR="00D16F41" w:rsidRPr="00F62119">
              <w:t>us</w:t>
            </w:r>
            <w:r w:rsidR="00A65ACD" w:rsidRPr="00F62119">
              <w:t>.</w:t>
            </w:r>
          </w:p>
        </w:tc>
      </w:tr>
      <w:tr w:rsidR="00D24ECF" w:rsidRPr="00F62119" w:rsidTr="00904757">
        <w:trPr>
          <w:trHeight w:val="57"/>
        </w:trPr>
        <w:tc>
          <w:tcPr>
            <w:tcW w:w="1283" w:type="pct"/>
          </w:tcPr>
          <w:p w:rsidR="001E0AE5" w:rsidRPr="00F62119" w:rsidRDefault="00C05989" w:rsidP="00F62119">
            <w:pPr>
              <w:widowControl w:val="0"/>
              <w:spacing w:line="240" w:lineRule="exact"/>
            </w:pPr>
            <w:r w:rsidRPr="00F62119">
              <w:t>Skaitmeninis raštingumas</w:t>
            </w:r>
          </w:p>
        </w:tc>
        <w:tc>
          <w:tcPr>
            <w:tcW w:w="3717" w:type="pct"/>
          </w:tcPr>
          <w:p w:rsidR="00C8752D" w:rsidRPr="00F62119" w:rsidRDefault="00C8752D" w:rsidP="00F62119">
            <w:pPr>
              <w:widowControl w:val="0"/>
              <w:spacing w:line="240" w:lineRule="exact"/>
            </w:pPr>
            <w:r w:rsidRPr="00F62119">
              <w:t>Naudoti kompiuterinę skaičiuoklę</w:t>
            </w:r>
            <w:r w:rsidR="00F94908" w:rsidRPr="00F62119">
              <w:t xml:space="preserve"> </w:t>
            </w:r>
            <w:r w:rsidRPr="00F62119">
              <w:t>patiekalų receptūrų skaičiavimui.</w:t>
            </w:r>
          </w:p>
          <w:p w:rsidR="001E0AE5" w:rsidRPr="00F62119" w:rsidRDefault="00BA3007" w:rsidP="00F62119">
            <w:pPr>
              <w:widowControl w:val="0"/>
              <w:spacing w:line="240" w:lineRule="exact"/>
            </w:pPr>
            <w:r w:rsidRPr="00F62119">
              <w:t>A</w:t>
            </w:r>
            <w:r w:rsidR="00C8752D" w:rsidRPr="00F62119">
              <w:t xml:space="preserve">tlikti </w:t>
            </w:r>
            <w:r w:rsidR="00BE6E3B" w:rsidRPr="00F62119">
              <w:t xml:space="preserve">informacijos </w:t>
            </w:r>
            <w:r w:rsidR="00C8752D" w:rsidRPr="00F62119">
              <w:t>paiešką</w:t>
            </w:r>
            <w:r w:rsidR="00A65ACD" w:rsidRPr="00F62119">
              <w:t xml:space="preserve"> internet</w:t>
            </w:r>
            <w:r w:rsidR="00C8752D" w:rsidRPr="00F62119">
              <w:t>e.</w:t>
            </w:r>
          </w:p>
          <w:p w:rsidR="00C8752D" w:rsidRPr="00F62119" w:rsidRDefault="00C8752D" w:rsidP="00F62119">
            <w:pPr>
              <w:widowControl w:val="0"/>
              <w:spacing w:line="240" w:lineRule="exact"/>
            </w:pPr>
            <w:r w:rsidRPr="00F62119">
              <w:t>Rinkti ir saugoti reikalingą informaciją.</w:t>
            </w:r>
          </w:p>
          <w:p w:rsidR="00A65ACD" w:rsidRPr="00F62119" w:rsidRDefault="00A65ACD" w:rsidP="00F62119">
            <w:pPr>
              <w:widowControl w:val="0"/>
              <w:spacing w:line="240" w:lineRule="exact"/>
            </w:pPr>
            <w:r w:rsidRPr="00F62119">
              <w:t>Dokumentuoti darbų aplankus.</w:t>
            </w:r>
          </w:p>
          <w:p w:rsidR="00A65ACD" w:rsidRPr="00F62119" w:rsidRDefault="00A65ACD" w:rsidP="00F62119">
            <w:pPr>
              <w:widowControl w:val="0"/>
              <w:spacing w:line="240" w:lineRule="exact"/>
            </w:pPr>
            <w:r w:rsidRPr="00F62119">
              <w:t>Naudoti programinę įrangą virtuvėje.</w:t>
            </w:r>
          </w:p>
          <w:p w:rsidR="00C8752D" w:rsidRPr="00F62119" w:rsidRDefault="006609B3" w:rsidP="00F62119">
            <w:pPr>
              <w:widowControl w:val="0"/>
              <w:spacing w:line="240" w:lineRule="exact"/>
            </w:pPr>
            <w:r w:rsidRPr="00F62119">
              <w:t>P</w:t>
            </w:r>
            <w:r w:rsidR="00C8752D" w:rsidRPr="00F62119">
              <w:t>aruošti patiekalo</w:t>
            </w:r>
            <w:r w:rsidR="00F94908" w:rsidRPr="00F62119">
              <w:t xml:space="preserve"> </w:t>
            </w:r>
            <w:r w:rsidR="00804B62" w:rsidRPr="00F62119">
              <w:t>ar</w:t>
            </w:r>
            <w:r w:rsidR="00F94908" w:rsidRPr="00F62119">
              <w:t xml:space="preserve"> </w:t>
            </w:r>
            <w:r w:rsidR="00C8752D" w:rsidRPr="00F62119">
              <w:t>darbo pristatymą kompiuterine programa, naudotis vaizdų grafinio apdorojimo programa.</w:t>
            </w:r>
          </w:p>
        </w:tc>
      </w:tr>
      <w:tr w:rsidR="00D24ECF" w:rsidRPr="00F62119" w:rsidTr="00904757">
        <w:trPr>
          <w:trHeight w:val="57"/>
        </w:trPr>
        <w:tc>
          <w:tcPr>
            <w:tcW w:w="1283" w:type="pct"/>
          </w:tcPr>
          <w:p w:rsidR="001E0AE5" w:rsidRPr="00F62119" w:rsidRDefault="00C05989" w:rsidP="00F62119">
            <w:pPr>
              <w:widowControl w:val="0"/>
              <w:spacing w:line="240" w:lineRule="exact"/>
            </w:pPr>
            <w:r w:rsidRPr="00F62119">
              <w:t>Mokymasis mokytis</w:t>
            </w:r>
          </w:p>
        </w:tc>
        <w:tc>
          <w:tcPr>
            <w:tcW w:w="3717" w:type="pct"/>
          </w:tcPr>
          <w:p w:rsidR="00EB0BE7" w:rsidRPr="00F62119" w:rsidRDefault="00EB0BE7" w:rsidP="00F62119">
            <w:pPr>
              <w:widowControl w:val="0"/>
              <w:spacing w:line="240" w:lineRule="exact"/>
            </w:pPr>
            <w:r w:rsidRPr="00F62119">
              <w:t>Įsivertinti turimas žinias ir gebėjimus.</w:t>
            </w:r>
          </w:p>
          <w:p w:rsidR="00D24ECF" w:rsidRPr="00F62119" w:rsidRDefault="00DC1C43" w:rsidP="00F62119">
            <w:pPr>
              <w:widowControl w:val="0"/>
              <w:spacing w:line="240" w:lineRule="exact"/>
            </w:pPr>
            <w:r w:rsidRPr="00F62119">
              <w:t>Organizuoti savo mokymąsi.</w:t>
            </w:r>
          </w:p>
          <w:p w:rsidR="00EB0BE7" w:rsidRPr="00F62119" w:rsidRDefault="00EB0BE7" w:rsidP="00F62119">
            <w:pPr>
              <w:widowControl w:val="0"/>
              <w:spacing w:line="240" w:lineRule="exact"/>
            </w:pPr>
            <w:r w:rsidRPr="00F62119">
              <w:t>Pritaikyti turimas žinias ir gebėjimus dirbant individualiai ir kolektyve.</w:t>
            </w:r>
          </w:p>
          <w:p w:rsidR="00EB0BE7" w:rsidRPr="00F62119" w:rsidRDefault="00DC1C43" w:rsidP="00F62119">
            <w:pPr>
              <w:widowControl w:val="0"/>
              <w:spacing w:line="240" w:lineRule="exact"/>
            </w:pPr>
            <w:r w:rsidRPr="00F62119">
              <w:t>Pa</w:t>
            </w:r>
            <w:r w:rsidR="00EB0BE7" w:rsidRPr="00F62119">
              <w:t xml:space="preserve">rengti </w:t>
            </w:r>
            <w:r w:rsidRPr="00F62119">
              <w:t>profesinio tobulėjimo</w:t>
            </w:r>
            <w:r w:rsidR="00EB0BE7" w:rsidRPr="00F62119">
              <w:t xml:space="preserve"> planą. </w:t>
            </w:r>
          </w:p>
        </w:tc>
      </w:tr>
      <w:tr w:rsidR="00D24ECF" w:rsidRPr="00F62119" w:rsidTr="00904757">
        <w:trPr>
          <w:trHeight w:val="57"/>
        </w:trPr>
        <w:tc>
          <w:tcPr>
            <w:tcW w:w="1283" w:type="pct"/>
          </w:tcPr>
          <w:p w:rsidR="001E0AE5" w:rsidRPr="00F62119" w:rsidRDefault="001E0AE5" w:rsidP="00F62119">
            <w:pPr>
              <w:widowControl w:val="0"/>
              <w:spacing w:line="240" w:lineRule="exact"/>
            </w:pPr>
            <w:r w:rsidRPr="00F62119">
              <w:t>Socia</w:t>
            </w:r>
            <w:r w:rsidR="00C05989" w:rsidRPr="00F62119">
              <w:t>liniai ir pilietiniai gebėjimai</w:t>
            </w:r>
          </w:p>
        </w:tc>
        <w:tc>
          <w:tcPr>
            <w:tcW w:w="3717" w:type="pct"/>
          </w:tcPr>
          <w:p w:rsidR="001E0AE5" w:rsidRPr="00F62119" w:rsidRDefault="00BA3007" w:rsidP="00F62119">
            <w:pPr>
              <w:widowControl w:val="0"/>
              <w:spacing w:line="240" w:lineRule="exact"/>
            </w:pPr>
            <w:r w:rsidRPr="00F62119">
              <w:t>B</w:t>
            </w:r>
            <w:r w:rsidR="00116523" w:rsidRPr="00F62119">
              <w:t>endrauti su įvairi</w:t>
            </w:r>
            <w:r w:rsidR="00804B62" w:rsidRPr="00F62119">
              <w:t>ais</w:t>
            </w:r>
            <w:r w:rsidR="00116523" w:rsidRPr="00F62119">
              <w:t xml:space="preserve"> klientais.</w:t>
            </w:r>
          </w:p>
          <w:p w:rsidR="00116523" w:rsidRPr="00F62119" w:rsidRDefault="00116523" w:rsidP="00F62119">
            <w:pPr>
              <w:widowControl w:val="0"/>
              <w:spacing w:line="240" w:lineRule="exact"/>
            </w:pPr>
            <w:r w:rsidRPr="00F62119">
              <w:t>Valdyti savo psichologines būsenas, pojūčius ir savybes.</w:t>
            </w:r>
          </w:p>
          <w:p w:rsidR="00116523" w:rsidRPr="00F62119" w:rsidRDefault="00116523" w:rsidP="00F62119">
            <w:pPr>
              <w:widowControl w:val="0"/>
              <w:spacing w:line="240" w:lineRule="exact"/>
            </w:pPr>
            <w:r w:rsidRPr="00F62119">
              <w:t>Spręsti psichologines krizines situacijas.</w:t>
            </w:r>
          </w:p>
          <w:p w:rsidR="00B7431C" w:rsidRPr="00F62119" w:rsidRDefault="00B7431C" w:rsidP="00F62119">
            <w:pPr>
              <w:widowControl w:val="0"/>
              <w:spacing w:line="240" w:lineRule="exact"/>
            </w:pPr>
            <w:r w:rsidRPr="00F62119">
              <w:t>Pagarbiai elgtis su klientu.</w:t>
            </w:r>
          </w:p>
          <w:p w:rsidR="00116523" w:rsidRPr="00F62119" w:rsidRDefault="00B7431C" w:rsidP="00F62119">
            <w:pPr>
              <w:widowControl w:val="0"/>
              <w:spacing w:line="240" w:lineRule="exact"/>
            </w:pPr>
            <w:r w:rsidRPr="00F62119">
              <w:t>Gerbti save, kitus, savo šalį ir jos tradicijas.</w:t>
            </w:r>
          </w:p>
        </w:tc>
      </w:tr>
      <w:tr w:rsidR="00D24ECF" w:rsidRPr="00F62119" w:rsidTr="00904757">
        <w:trPr>
          <w:trHeight w:val="57"/>
        </w:trPr>
        <w:tc>
          <w:tcPr>
            <w:tcW w:w="1283" w:type="pct"/>
          </w:tcPr>
          <w:p w:rsidR="001E0AE5" w:rsidRPr="00F62119" w:rsidRDefault="00C05989" w:rsidP="00F62119">
            <w:pPr>
              <w:widowControl w:val="0"/>
              <w:spacing w:line="240" w:lineRule="exact"/>
            </w:pPr>
            <w:r w:rsidRPr="00F62119">
              <w:t>Iniciatyva ir verslumas</w:t>
            </w:r>
          </w:p>
        </w:tc>
        <w:tc>
          <w:tcPr>
            <w:tcW w:w="3717" w:type="pct"/>
          </w:tcPr>
          <w:p w:rsidR="001E0AE5" w:rsidRPr="00F62119" w:rsidRDefault="00A65ACD" w:rsidP="00F62119">
            <w:pPr>
              <w:widowControl w:val="0"/>
              <w:spacing w:line="240" w:lineRule="exact"/>
            </w:pPr>
            <w:r w:rsidRPr="00F62119">
              <w:t>Suprasti įmonės veiklos koncepciją</w:t>
            </w:r>
            <w:r w:rsidR="00DA370F" w:rsidRPr="00F62119">
              <w:t>, verslo aplink</w:t>
            </w:r>
            <w:r w:rsidR="00804B62" w:rsidRPr="00F62119">
              <w:t>ą</w:t>
            </w:r>
            <w:r w:rsidRPr="00F62119">
              <w:t>.</w:t>
            </w:r>
          </w:p>
          <w:p w:rsidR="00DA370F" w:rsidRPr="00F62119" w:rsidRDefault="00DA370F" w:rsidP="00F62119">
            <w:pPr>
              <w:pStyle w:val="xmsonormal"/>
              <w:widowControl w:val="0"/>
              <w:shd w:val="clear" w:color="auto" w:fill="FFFFFF"/>
              <w:spacing w:before="0" w:beforeAutospacing="0" w:after="0" w:afterAutospacing="0" w:line="240" w:lineRule="exact"/>
            </w:pPr>
            <w:r w:rsidRPr="00F62119">
              <w:t>Išmanyti verslo kūrimo galimybes.</w:t>
            </w:r>
          </w:p>
          <w:p w:rsidR="0032738A" w:rsidRPr="00F62119" w:rsidRDefault="00DA370F" w:rsidP="00F62119">
            <w:pPr>
              <w:pStyle w:val="xmsonormal"/>
              <w:widowControl w:val="0"/>
              <w:shd w:val="clear" w:color="auto" w:fill="FFFFFF"/>
              <w:spacing w:before="0" w:beforeAutospacing="0" w:after="0" w:afterAutospacing="0" w:line="240" w:lineRule="exact"/>
            </w:pPr>
            <w:r w:rsidRPr="00F62119">
              <w:t>Atpažinti</w:t>
            </w:r>
            <w:r w:rsidR="00A4756F" w:rsidRPr="00F62119">
              <w:rPr>
                <w:spacing w:val="5"/>
              </w:rPr>
              <w:t xml:space="preserve"> </w:t>
            </w:r>
            <w:r w:rsidR="0032738A" w:rsidRPr="00F62119">
              <w:t>naujas</w:t>
            </w:r>
            <w:r w:rsidR="00A4756F" w:rsidRPr="00F62119">
              <w:rPr>
                <w:spacing w:val="5"/>
              </w:rPr>
              <w:t xml:space="preserve"> </w:t>
            </w:r>
            <w:r w:rsidR="0032738A" w:rsidRPr="00F62119">
              <w:t>(rinkos)</w:t>
            </w:r>
            <w:r w:rsidR="00A4756F" w:rsidRPr="00F62119">
              <w:rPr>
                <w:spacing w:val="5"/>
              </w:rPr>
              <w:t xml:space="preserve"> </w:t>
            </w:r>
            <w:r w:rsidR="0032738A" w:rsidRPr="00F62119">
              <w:t>galimybes,</w:t>
            </w:r>
            <w:r w:rsidR="00A4756F" w:rsidRPr="00F62119">
              <w:rPr>
                <w:spacing w:val="3"/>
              </w:rPr>
              <w:t xml:space="preserve"> </w:t>
            </w:r>
            <w:r w:rsidR="00804B62" w:rsidRPr="00F62119">
              <w:t>pasitelkiant</w:t>
            </w:r>
            <w:r w:rsidR="00804B62" w:rsidRPr="00F62119">
              <w:rPr>
                <w:spacing w:val="5"/>
              </w:rPr>
              <w:t xml:space="preserve"> </w:t>
            </w:r>
            <w:r w:rsidR="0032738A" w:rsidRPr="00F62119">
              <w:t>intuicij</w:t>
            </w:r>
            <w:r w:rsidR="0032738A" w:rsidRPr="00F62119">
              <w:rPr>
                <w:spacing w:val="-1"/>
              </w:rPr>
              <w:t>ą</w:t>
            </w:r>
            <w:r w:rsidR="0032738A" w:rsidRPr="00F62119">
              <w:t>,</w:t>
            </w:r>
            <w:r w:rsidR="00A4756F" w:rsidRPr="00F62119">
              <w:rPr>
                <w:spacing w:val="5"/>
              </w:rPr>
              <w:t xml:space="preserve"> </w:t>
            </w:r>
            <w:r w:rsidR="0032738A" w:rsidRPr="00F62119">
              <w:t>kūrybiškumą</w:t>
            </w:r>
            <w:r w:rsidR="0032738A" w:rsidRPr="00F62119">
              <w:rPr>
                <w:spacing w:val="5"/>
              </w:rPr>
              <w:t> </w:t>
            </w:r>
            <w:r w:rsidR="0032738A" w:rsidRPr="00F62119">
              <w:t>ir</w:t>
            </w:r>
            <w:r w:rsidR="0032738A" w:rsidRPr="00F62119">
              <w:rPr>
                <w:spacing w:val="5"/>
              </w:rPr>
              <w:t> </w:t>
            </w:r>
            <w:r w:rsidR="0032738A" w:rsidRPr="00F62119">
              <w:t>anali</w:t>
            </w:r>
            <w:r w:rsidR="0032738A" w:rsidRPr="00F62119">
              <w:rPr>
                <w:spacing w:val="-1"/>
              </w:rPr>
              <w:t>tin</w:t>
            </w:r>
            <w:r w:rsidR="0032738A" w:rsidRPr="00F62119">
              <w:t>ius gebėjimus.</w:t>
            </w:r>
          </w:p>
          <w:p w:rsidR="00A4756F" w:rsidRPr="00F62119" w:rsidRDefault="00A4756F" w:rsidP="00F62119">
            <w:pPr>
              <w:pStyle w:val="xmsonormal"/>
              <w:widowControl w:val="0"/>
              <w:shd w:val="clear" w:color="auto" w:fill="FFFFFF"/>
              <w:spacing w:before="0" w:beforeAutospacing="0" w:after="0" w:afterAutospacing="0" w:line="240" w:lineRule="exact"/>
            </w:pPr>
            <w:r w:rsidRPr="00F62119">
              <w:t>Suprasti socialiai atsakingo verslo kūrimo principus.</w:t>
            </w:r>
          </w:p>
          <w:p w:rsidR="00DA370F" w:rsidRPr="00F62119" w:rsidRDefault="00BA3007" w:rsidP="00F62119">
            <w:pPr>
              <w:pStyle w:val="xmsonormal"/>
              <w:widowControl w:val="0"/>
              <w:shd w:val="clear" w:color="auto" w:fill="FFFFFF"/>
              <w:spacing w:before="0" w:beforeAutospacing="0" w:after="0" w:afterAutospacing="0" w:line="240" w:lineRule="exact"/>
            </w:pPr>
            <w:r w:rsidRPr="00F62119">
              <w:t>D</w:t>
            </w:r>
            <w:r w:rsidR="00DA370F" w:rsidRPr="00F62119">
              <w:t>irbti savarankiškai</w:t>
            </w:r>
            <w:r w:rsidR="00DC1C43" w:rsidRPr="00F62119">
              <w:t>, planuoti savo laiką</w:t>
            </w:r>
            <w:r w:rsidR="00DA370F" w:rsidRPr="00F62119">
              <w:t>.</w:t>
            </w:r>
          </w:p>
        </w:tc>
      </w:tr>
      <w:tr w:rsidR="00D24ECF" w:rsidRPr="00F62119" w:rsidTr="00904757">
        <w:trPr>
          <w:trHeight w:val="57"/>
        </w:trPr>
        <w:tc>
          <w:tcPr>
            <w:tcW w:w="1283" w:type="pct"/>
          </w:tcPr>
          <w:p w:rsidR="001E0AE5" w:rsidRPr="00F62119" w:rsidRDefault="001E0AE5" w:rsidP="00F62119">
            <w:pPr>
              <w:widowControl w:val="0"/>
              <w:spacing w:line="240" w:lineRule="exact"/>
            </w:pPr>
            <w:r w:rsidRPr="00F62119">
              <w:t>Kultūrinis sąmoningumas ir raiška</w:t>
            </w:r>
          </w:p>
        </w:tc>
        <w:tc>
          <w:tcPr>
            <w:tcW w:w="3717" w:type="pct"/>
          </w:tcPr>
          <w:p w:rsidR="00E71F89" w:rsidRPr="00F62119" w:rsidRDefault="00E71F89" w:rsidP="00F62119">
            <w:pPr>
              <w:widowControl w:val="0"/>
              <w:spacing w:line="240" w:lineRule="exact"/>
            </w:pPr>
            <w:r w:rsidRPr="00F62119">
              <w:t>Pažinti įvairių šalies regionų švenčių tradicijas ir paproč</w:t>
            </w:r>
            <w:r w:rsidR="00A4756F" w:rsidRPr="00F62119">
              <w:t>ius, etnografinį kulinarinį paveldą.</w:t>
            </w:r>
          </w:p>
          <w:p w:rsidR="00243607" w:rsidRPr="00F62119" w:rsidRDefault="00243607" w:rsidP="00F62119">
            <w:pPr>
              <w:widowControl w:val="0"/>
              <w:spacing w:line="240" w:lineRule="exact"/>
            </w:pPr>
            <w:r w:rsidRPr="00F62119">
              <w:t>Pažinti įvairių šalių estetinius idealus ir skon</w:t>
            </w:r>
            <w:r w:rsidR="00EB7654" w:rsidRPr="00F62119">
              <w:t>į</w:t>
            </w:r>
            <w:r w:rsidRPr="00F62119">
              <w:t>.</w:t>
            </w:r>
          </w:p>
          <w:p w:rsidR="00243607" w:rsidRPr="00F62119" w:rsidRDefault="00243607" w:rsidP="00F62119">
            <w:pPr>
              <w:widowControl w:val="0"/>
              <w:spacing w:line="240" w:lineRule="exact"/>
            </w:pPr>
            <w:r w:rsidRPr="00F62119">
              <w:t>Lavinti estetinį požiūrį į aplinką</w:t>
            </w:r>
            <w:r w:rsidR="00D16F41" w:rsidRPr="00F62119">
              <w:t>.</w:t>
            </w:r>
          </w:p>
        </w:tc>
      </w:tr>
    </w:tbl>
    <w:p w:rsidR="00CB336A" w:rsidRPr="00F62119" w:rsidRDefault="00CB336A" w:rsidP="00DF145B">
      <w:pPr>
        <w:widowControl w:val="0"/>
        <w:rPr>
          <w:b/>
          <w:bCs/>
          <w:kern w:val="32"/>
          <w:lang w:eastAsia="x-none"/>
        </w:rPr>
      </w:pPr>
      <w:r w:rsidRPr="00F62119">
        <w:br w:type="page"/>
      </w:r>
    </w:p>
    <w:p w:rsidR="00CB336A" w:rsidRPr="00683621" w:rsidRDefault="00CB336A" w:rsidP="00DF145B">
      <w:pPr>
        <w:widowControl w:val="0"/>
        <w:jc w:val="center"/>
        <w:rPr>
          <w:b/>
          <w:sz w:val="28"/>
          <w:szCs w:val="28"/>
        </w:rPr>
      </w:pPr>
      <w:r w:rsidRPr="00683621">
        <w:rPr>
          <w:b/>
          <w:sz w:val="28"/>
          <w:szCs w:val="28"/>
        </w:rPr>
        <w:lastRenderedPageBreak/>
        <w:t>5. PROGRAMOS STRUKTŪRA, VYKDANT PIRMINĮ IR TĘSTINĮ PROFESĮ MOKYMĄ</w:t>
      </w:r>
    </w:p>
    <w:p w:rsidR="00CB336A" w:rsidRPr="00177F5B" w:rsidRDefault="00CB336A" w:rsidP="0068362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8"/>
      </w:tblGrid>
      <w:tr w:rsidR="00683621" w:rsidRPr="00683621" w:rsidTr="00683621">
        <w:tc>
          <w:tcPr>
            <w:tcW w:w="5000" w:type="pct"/>
            <w:gridSpan w:val="2"/>
            <w:shd w:val="clear" w:color="auto" w:fill="auto"/>
          </w:tcPr>
          <w:p w:rsidR="00CB336A" w:rsidRPr="00683621" w:rsidRDefault="00CB336A" w:rsidP="00DF145B">
            <w:pPr>
              <w:widowControl w:val="0"/>
              <w:rPr>
                <w:b/>
                <w:sz w:val="23"/>
                <w:szCs w:val="23"/>
              </w:rPr>
            </w:pPr>
            <w:r w:rsidRPr="00683621">
              <w:rPr>
                <w:b/>
                <w:sz w:val="23"/>
                <w:szCs w:val="23"/>
              </w:rPr>
              <w:t xml:space="preserve">Kvalifikacija - Virėjas, LTKS lygis IV </w:t>
            </w:r>
          </w:p>
        </w:tc>
      </w:tr>
      <w:tr w:rsidR="00683621" w:rsidRPr="00683621" w:rsidTr="00683621">
        <w:tc>
          <w:tcPr>
            <w:tcW w:w="2500" w:type="pct"/>
            <w:shd w:val="clear" w:color="auto" w:fill="D9D9D9"/>
          </w:tcPr>
          <w:p w:rsidR="00CB336A" w:rsidRPr="00683621" w:rsidRDefault="00CB336A" w:rsidP="00DF145B">
            <w:pPr>
              <w:widowControl w:val="0"/>
              <w:jc w:val="center"/>
              <w:rPr>
                <w:b/>
                <w:sz w:val="23"/>
                <w:szCs w:val="23"/>
              </w:rPr>
            </w:pPr>
            <w:r w:rsidRPr="00683621">
              <w:rPr>
                <w:b/>
                <w:sz w:val="23"/>
                <w:szCs w:val="23"/>
              </w:rPr>
              <w:t>Programos, skirtos pirminiam profesiniam mokymui, struktūra</w:t>
            </w:r>
          </w:p>
        </w:tc>
        <w:tc>
          <w:tcPr>
            <w:tcW w:w="2500" w:type="pct"/>
            <w:shd w:val="clear" w:color="auto" w:fill="D9D9D9"/>
          </w:tcPr>
          <w:p w:rsidR="00CB336A" w:rsidRPr="00683621" w:rsidRDefault="00CB336A" w:rsidP="00DF145B">
            <w:pPr>
              <w:widowControl w:val="0"/>
              <w:rPr>
                <w:b/>
                <w:sz w:val="23"/>
                <w:szCs w:val="23"/>
              </w:rPr>
            </w:pPr>
            <w:r w:rsidRPr="00683621">
              <w:rPr>
                <w:b/>
                <w:sz w:val="23"/>
                <w:szCs w:val="23"/>
              </w:rPr>
              <w:t>Programos, skirtos tęstiniam profesiniam mokymui struktūra</w:t>
            </w:r>
          </w:p>
        </w:tc>
      </w:tr>
      <w:tr w:rsidR="00683621" w:rsidRPr="00683621" w:rsidTr="00683621">
        <w:tc>
          <w:tcPr>
            <w:tcW w:w="2500" w:type="pct"/>
            <w:shd w:val="clear" w:color="auto" w:fill="auto"/>
          </w:tcPr>
          <w:p w:rsidR="00CB336A" w:rsidRPr="00683621" w:rsidRDefault="00CB336A" w:rsidP="00DF145B">
            <w:pPr>
              <w:widowControl w:val="0"/>
              <w:rPr>
                <w:i/>
                <w:sz w:val="23"/>
                <w:szCs w:val="23"/>
              </w:rPr>
            </w:pPr>
            <w:r w:rsidRPr="00683621">
              <w:rPr>
                <w:i/>
                <w:sz w:val="23"/>
                <w:szCs w:val="23"/>
              </w:rPr>
              <w:t>Įvadinis modulis (iš viso 2 mokymosi kreditai)</w:t>
            </w:r>
          </w:p>
          <w:p w:rsidR="00CB336A" w:rsidRPr="00683621" w:rsidRDefault="00CB336A" w:rsidP="00DF145B">
            <w:pPr>
              <w:widowControl w:val="0"/>
              <w:ind w:left="567"/>
              <w:rPr>
                <w:sz w:val="23"/>
                <w:szCs w:val="23"/>
              </w:rPr>
            </w:pPr>
            <w:r w:rsidRPr="00683621">
              <w:rPr>
                <w:sz w:val="23"/>
                <w:szCs w:val="23"/>
              </w:rPr>
              <w:t xml:space="preserve">Įvadas į profesiją, 2 mokymosi kreditai. </w:t>
            </w:r>
          </w:p>
        </w:tc>
        <w:tc>
          <w:tcPr>
            <w:tcW w:w="2500" w:type="pct"/>
            <w:shd w:val="clear" w:color="auto" w:fill="auto"/>
          </w:tcPr>
          <w:p w:rsidR="00CB336A" w:rsidRPr="00683621" w:rsidRDefault="00CB336A" w:rsidP="00DF145B">
            <w:pPr>
              <w:widowControl w:val="0"/>
              <w:rPr>
                <w:i/>
                <w:sz w:val="23"/>
                <w:szCs w:val="23"/>
              </w:rPr>
            </w:pPr>
            <w:r w:rsidRPr="00683621">
              <w:rPr>
                <w:i/>
                <w:sz w:val="23"/>
                <w:szCs w:val="23"/>
              </w:rPr>
              <w:t>Įvadinis modulis (0 mokymosi kreditų)</w:t>
            </w:r>
          </w:p>
          <w:p w:rsidR="00CB336A" w:rsidRPr="00683621" w:rsidRDefault="00CB336A" w:rsidP="00DF145B">
            <w:pPr>
              <w:widowControl w:val="0"/>
              <w:ind w:left="545"/>
              <w:rPr>
                <w:sz w:val="23"/>
                <w:szCs w:val="23"/>
              </w:rPr>
            </w:pPr>
            <w:r w:rsidRPr="00683621">
              <w:rPr>
                <w:sz w:val="23"/>
                <w:szCs w:val="23"/>
              </w:rPr>
              <w:t>–</w:t>
            </w:r>
          </w:p>
        </w:tc>
      </w:tr>
      <w:tr w:rsidR="00683621" w:rsidRPr="00683621" w:rsidTr="00683621">
        <w:tc>
          <w:tcPr>
            <w:tcW w:w="2500" w:type="pct"/>
            <w:shd w:val="clear" w:color="auto" w:fill="auto"/>
          </w:tcPr>
          <w:p w:rsidR="00CB336A" w:rsidRPr="00683621" w:rsidRDefault="00CB336A" w:rsidP="00DF145B">
            <w:pPr>
              <w:widowControl w:val="0"/>
              <w:rPr>
                <w:i/>
                <w:sz w:val="23"/>
                <w:szCs w:val="23"/>
              </w:rPr>
            </w:pPr>
            <w:r w:rsidRPr="00683621">
              <w:rPr>
                <w:i/>
                <w:sz w:val="23"/>
                <w:szCs w:val="23"/>
              </w:rPr>
              <w:t>Bendrieji moduliai (iš viso 8 mokymosi kreditai)</w:t>
            </w:r>
          </w:p>
          <w:p w:rsidR="00CB336A" w:rsidRPr="00683621" w:rsidRDefault="00CB336A" w:rsidP="00DF145B">
            <w:pPr>
              <w:widowControl w:val="0"/>
              <w:ind w:left="567"/>
              <w:rPr>
                <w:sz w:val="23"/>
                <w:szCs w:val="23"/>
              </w:rPr>
            </w:pPr>
            <w:r w:rsidRPr="00683621">
              <w:rPr>
                <w:sz w:val="23"/>
                <w:szCs w:val="23"/>
              </w:rPr>
              <w:t>Saugus elgesys ekstremaliose situacijose, 1 mokymosi kreditas.</w:t>
            </w:r>
          </w:p>
          <w:p w:rsidR="00CB336A" w:rsidRPr="00683621" w:rsidRDefault="00CB336A" w:rsidP="00DF145B">
            <w:pPr>
              <w:widowControl w:val="0"/>
              <w:ind w:left="567"/>
              <w:rPr>
                <w:sz w:val="23"/>
                <w:szCs w:val="23"/>
              </w:rPr>
            </w:pPr>
            <w:r w:rsidRPr="00683621">
              <w:rPr>
                <w:sz w:val="23"/>
                <w:szCs w:val="23"/>
              </w:rPr>
              <w:t>Sąmoningas fizinio aktyvumo reguliavimas, 5 mokymosi kredita</w:t>
            </w:r>
            <w:r w:rsidR="00CD0BFC">
              <w:rPr>
                <w:sz w:val="23"/>
                <w:szCs w:val="23"/>
              </w:rPr>
              <w:t>i</w:t>
            </w:r>
            <w:r w:rsidRPr="00683621">
              <w:rPr>
                <w:sz w:val="23"/>
                <w:szCs w:val="23"/>
              </w:rPr>
              <w:t>.</w:t>
            </w:r>
          </w:p>
          <w:p w:rsidR="00CB336A" w:rsidRPr="00683621" w:rsidRDefault="00CB336A" w:rsidP="00DF145B">
            <w:pPr>
              <w:widowControl w:val="0"/>
              <w:ind w:left="567"/>
              <w:rPr>
                <w:sz w:val="23"/>
                <w:szCs w:val="23"/>
              </w:rPr>
            </w:pPr>
            <w:r w:rsidRPr="00683621">
              <w:rPr>
                <w:sz w:val="23"/>
                <w:szCs w:val="23"/>
              </w:rPr>
              <w:t>Darbuotojų sauga ir sveikata, 2 mokymosi kreditai.</w:t>
            </w:r>
          </w:p>
        </w:tc>
        <w:tc>
          <w:tcPr>
            <w:tcW w:w="2500" w:type="pct"/>
            <w:shd w:val="clear" w:color="auto" w:fill="auto"/>
          </w:tcPr>
          <w:p w:rsidR="00CB336A" w:rsidRPr="00683621" w:rsidRDefault="00CB336A" w:rsidP="00DF145B">
            <w:pPr>
              <w:widowControl w:val="0"/>
              <w:rPr>
                <w:i/>
                <w:sz w:val="23"/>
                <w:szCs w:val="23"/>
              </w:rPr>
            </w:pPr>
            <w:r w:rsidRPr="00683621">
              <w:rPr>
                <w:i/>
                <w:sz w:val="23"/>
                <w:szCs w:val="23"/>
              </w:rPr>
              <w:t>Bendrieji moduliai (</w:t>
            </w:r>
            <w:r w:rsidR="00177F5B">
              <w:rPr>
                <w:i/>
                <w:sz w:val="23"/>
                <w:szCs w:val="23"/>
              </w:rPr>
              <w:t>0</w:t>
            </w:r>
            <w:r w:rsidRPr="00683621">
              <w:rPr>
                <w:i/>
                <w:sz w:val="23"/>
                <w:szCs w:val="23"/>
              </w:rPr>
              <w:t xml:space="preserve"> mokymosi kredit</w:t>
            </w:r>
            <w:r w:rsidR="00177F5B">
              <w:rPr>
                <w:i/>
                <w:sz w:val="23"/>
                <w:szCs w:val="23"/>
              </w:rPr>
              <w:t>ų</w:t>
            </w:r>
            <w:r w:rsidRPr="00683621">
              <w:rPr>
                <w:i/>
                <w:sz w:val="23"/>
                <w:szCs w:val="23"/>
              </w:rPr>
              <w:t>)</w:t>
            </w:r>
          </w:p>
          <w:p w:rsidR="00CB336A" w:rsidRPr="00683621" w:rsidRDefault="00177F5B" w:rsidP="00177F5B">
            <w:pPr>
              <w:widowControl w:val="0"/>
              <w:ind w:left="545"/>
              <w:rPr>
                <w:sz w:val="23"/>
                <w:szCs w:val="23"/>
              </w:rPr>
            </w:pPr>
            <w:r>
              <w:rPr>
                <w:sz w:val="23"/>
                <w:szCs w:val="23"/>
              </w:rPr>
              <w:t>–</w:t>
            </w:r>
          </w:p>
        </w:tc>
      </w:tr>
      <w:tr w:rsidR="00683621" w:rsidRPr="00683621" w:rsidTr="00683621">
        <w:tc>
          <w:tcPr>
            <w:tcW w:w="2500" w:type="pct"/>
            <w:shd w:val="clear" w:color="auto" w:fill="auto"/>
          </w:tcPr>
          <w:p w:rsidR="00CB336A" w:rsidRPr="00683621" w:rsidRDefault="00CB336A" w:rsidP="00DF145B">
            <w:pPr>
              <w:widowControl w:val="0"/>
              <w:rPr>
                <w:i/>
                <w:sz w:val="23"/>
                <w:szCs w:val="23"/>
              </w:rPr>
            </w:pPr>
            <w:r w:rsidRPr="00683621">
              <w:rPr>
                <w:i/>
                <w:sz w:val="23"/>
                <w:szCs w:val="23"/>
              </w:rPr>
              <w:t>Kvalifikaciją sudarančioms kompetencijoms įgyti skirti moduliai (iš viso 80 mokymosi kreditų)</w:t>
            </w:r>
          </w:p>
          <w:p w:rsidR="008A4C03" w:rsidRPr="00683621" w:rsidRDefault="008A4C03" w:rsidP="00DF145B">
            <w:pPr>
              <w:widowControl w:val="0"/>
              <w:ind w:left="567"/>
              <w:rPr>
                <w:rFonts w:cs="Calibri"/>
                <w:sz w:val="23"/>
                <w:szCs w:val="23"/>
              </w:rPr>
            </w:pPr>
            <w:r w:rsidRPr="00683621">
              <w:rPr>
                <w:rFonts w:cs="Calibri"/>
                <w:sz w:val="23"/>
                <w:szCs w:val="23"/>
              </w:rPr>
              <w:t>Tvarkos virtuvėje palaikymas, 5 mokymosi kreditai.</w:t>
            </w:r>
          </w:p>
          <w:p w:rsidR="00CB336A" w:rsidRPr="00683621" w:rsidRDefault="008A4C03" w:rsidP="00DF145B">
            <w:pPr>
              <w:widowControl w:val="0"/>
              <w:ind w:left="567"/>
              <w:rPr>
                <w:iCs/>
                <w:sz w:val="23"/>
                <w:szCs w:val="23"/>
              </w:rPr>
            </w:pPr>
            <w:r w:rsidRPr="00683621">
              <w:rPr>
                <w:rFonts w:cs="Calibri"/>
                <w:sz w:val="23"/>
                <w:szCs w:val="23"/>
              </w:rPr>
              <w:t>Pasiruošimas patiekalų gaminimui</w:t>
            </w:r>
            <w:r w:rsidR="00CB336A" w:rsidRPr="00683621">
              <w:rPr>
                <w:iCs/>
                <w:sz w:val="23"/>
                <w:szCs w:val="23"/>
              </w:rPr>
              <w:t>, 5 mokymosi kreditai.</w:t>
            </w:r>
          </w:p>
          <w:p w:rsidR="00CB336A" w:rsidRPr="00683621" w:rsidRDefault="008A4C03" w:rsidP="00DF145B">
            <w:pPr>
              <w:widowControl w:val="0"/>
              <w:ind w:left="567"/>
              <w:rPr>
                <w:bCs/>
                <w:sz w:val="23"/>
                <w:szCs w:val="23"/>
              </w:rPr>
            </w:pPr>
            <w:r w:rsidRPr="00683621">
              <w:rPr>
                <w:bCs/>
                <w:sz w:val="23"/>
                <w:szCs w:val="23"/>
              </w:rPr>
              <w:t xml:space="preserve">Sriubų, karštųjų patiekalų ir padažų </w:t>
            </w:r>
            <w:r w:rsidRPr="00683621">
              <w:rPr>
                <w:sz w:val="23"/>
                <w:szCs w:val="23"/>
              </w:rPr>
              <w:t>gaminimas, jų apipavidalinimas ir kokybės vertinimas</w:t>
            </w:r>
            <w:r w:rsidR="00CB336A" w:rsidRPr="00683621">
              <w:rPr>
                <w:bCs/>
                <w:sz w:val="23"/>
                <w:szCs w:val="23"/>
              </w:rPr>
              <w:t>, 20 mokymosi kreditų.</w:t>
            </w:r>
          </w:p>
          <w:p w:rsidR="00CB336A" w:rsidRPr="00683621" w:rsidRDefault="008A4C03" w:rsidP="00DF145B">
            <w:pPr>
              <w:widowControl w:val="0"/>
              <w:ind w:left="567"/>
              <w:rPr>
                <w:bCs/>
                <w:sz w:val="23"/>
                <w:szCs w:val="23"/>
              </w:rPr>
            </w:pPr>
            <w:r w:rsidRPr="00683621">
              <w:rPr>
                <w:sz w:val="23"/>
                <w:szCs w:val="23"/>
              </w:rPr>
              <w:t>Saldžiųjų patiekalų gaminimas, jų apipavidalinimas ir kokybės vertinimas</w:t>
            </w:r>
            <w:r w:rsidR="00CB336A" w:rsidRPr="00683621">
              <w:rPr>
                <w:bCs/>
                <w:sz w:val="23"/>
                <w:szCs w:val="23"/>
              </w:rPr>
              <w:t>, 10 mokymosi kreditų.</w:t>
            </w:r>
          </w:p>
          <w:p w:rsidR="00CB336A" w:rsidRPr="00683621" w:rsidRDefault="008A4C03" w:rsidP="00DF145B">
            <w:pPr>
              <w:widowControl w:val="0"/>
              <w:ind w:left="567"/>
              <w:rPr>
                <w:bCs/>
                <w:sz w:val="23"/>
                <w:szCs w:val="23"/>
              </w:rPr>
            </w:pPr>
            <w:r w:rsidRPr="00683621">
              <w:rPr>
                <w:bCs/>
                <w:sz w:val="23"/>
                <w:szCs w:val="23"/>
              </w:rPr>
              <w:t>Salotų, užkandžių, garnyrų ir šaltųjų patiekalų gaminimas,</w:t>
            </w:r>
            <w:r w:rsidRPr="00683621">
              <w:rPr>
                <w:sz w:val="23"/>
                <w:szCs w:val="23"/>
              </w:rPr>
              <w:t xml:space="preserve"> jų apipavidalinimas ir kokybės vertinimas</w:t>
            </w:r>
            <w:r w:rsidR="00CB336A" w:rsidRPr="00683621">
              <w:rPr>
                <w:bCs/>
                <w:sz w:val="23"/>
                <w:szCs w:val="23"/>
              </w:rPr>
              <w:t>, 15 mokymosi kreditų.</w:t>
            </w:r>
          </w:p>
          <w:p w:rsidR="00CB336A" w:rsidRPr="00683621" w:rsidRDefault="008A4C03" w:rsidP="00DF145B">
            <w:pPr>
              <w:widowControl w:val="0"/>
              <w:ind w:left="567"/>
              <w:rPr>
                <w:bCs/>
                <w:sz w:val="23"/>
                <w:szCs w:val="23"/>
              </w:rPr>
            </w:pPr>
            <w:r w:rsidRPr="00683621">
              <w:rPr>
                <w:sz w:val="23"/>
                <w:szCs w:val="23"/>
              </w:rPr>
              <w:t>Patiekalų pobūviams gaminimas ir patiekimas</w:t>
            </w:r>
            <w:r w:rsidRPr="00683621">
              <w:rPr>
                <w:bCs/>
                <w:sz w:val="23"/>
                <w:szCs w:val="23"/>
              </w:rPr>
              <w:t>, 20</w:t>
            </w:r>
            <w:r w:rsidR="00CB336A" w:rsidRPr="00683621">
              <w:rPr>
                <w:bCs/>
                <w:sz w:val="23"/>
                <w:szCs w:val="23"/>
              </w:rPr>
              <w:t xml:space="preserve"> mokymosi kreditų.</w:t>
            </w:r>
          </w:p>
          <w:p w:rsidR="008A4C03" w:rsidRPr="00683621" w:rsidRDefault="008A4C03" w:rsidP="00DF145B">
            <w:pPr>
              <w:widowControl w:val="0"/>
              <w:ind w:left="567"/>
              <w:rPr>
                <w:bCs/>
                <w:sz w:val="23"/>
                <w:szCs w:val="23"/>
              </w:rPr>
            </w:pPr>
            <w:r w:rsidRPr="00683621">
              <w:rPr>
                <w:bCs/>
                <w:sz w:val="23"/>
                <w:szCs w:val="23"/>
              </w:rPr>
              <w:t>Darbas su dokumentais, 5 mokymosi kreditai.</w:t>
            </w:r>
          </w:p>
        </w:tc>
        <w:tc>
          <w:tcPr>
            <w:tcW w:w="2500" w:type="pct"/>
            <w:shd w:val="clear" w:color="auto" w:fill="auto"/>
          </w:tcPr>
          <w:p w:rsidR="00CB336A" w:rsidRPr="00683621" w:rsidRDefault="00CB336A" w:rsidP="00DF145B">
            <w:pPr>
              <w:widowControl w:val="0"/>
              <w:rPr>
                <w:i/>
                <w:sz w:val="23"/>
                <w:szCs w:val="23"/>
              </w:rPr>
            </w:pPr>
            <w:r w:rsidRPr="00683621">
              <w:rPr>
                <w:i/>
                <w:sz w:val="23"/>
                <w:szCs w:val="23"/>
              </w:rPr>
              <w:t>Kvalifikaciją sudarančioms kompetencijoms įgyti skirti moduliai (iš viso 80 mokymosi kreditų)</w:t>
            </w:r>
          </w:p>
          <w:p w:rsidR="008A4C03" w:rsidRPr="00683621" w:rsidRDefault="008A4C03" w:rsidP="00DF145B">
            <w:pPr>
              <w:widowControl w:val="0"/>
              <w:ind w:left="567"/>
              <w:rPr>
                <w:rFonts w:cs="Calibri"/>
                <w:sz w:val="23"/>
                <w:szCs w:val="23"/>
              </w:rPr>
            </w:pPr>
            <w:r w:rsidRPr="00683621">
              <w:rPr>
                <w:rFonts w:cs="Calibri"/>
                <w:sz w:val="23"/>
                <w:szCs w:val="23"/>
              </w:rPr>
              <w:t>Tvarkos virtuvėje palaikymas, 5 mokymosi kreditai.</w:t>
            </w:r>
          </w:p>
          <w:p w:rsidR="008A4C03" w:rsidRPr="00683621" w:rsidRDefault="008A4C03" w:rsidP="00DF145B">
            <w:pPr>
              <w:widowControl w:val="0"/>
              <w:ind w:left="567"/>
              <w:rPr>
                <w:iCs/>
                <w:sz w:val="23"/>
                <w:szCs w:val="23"/>
              </w:rPr>
            </w:pPr>
            <w:r w:rsidRPr="00683621">
              <w:rPr>
                <w:rFonts w:cs="Calibri"/>
                <w:sz w:val="23"/>
                <w:szCs w:val="23"/>
              </w:rPr>
              <w:t>Pasiruošimas patiekalų gaminimui</w:t>
            </w:r>
            <w:r w:rsidRPr="00683621">
              <w:rPr>
                <w:iCs/>
                <w:sz w:val="23"/>
                <w:szCs w:val="23"/>
              </w:rPr>
              <w:t>, 5 mokymosi kreditai.</w:t>
            </w:r>
          </w:p>
          <w:p w:rsidR="008A4C03" w:rsidRPr="00683621" w:rsidRDefault="008A4C03" w:rsidP="00DF145B">
            <w:pPr>
              <w:widowControl w:val="0"/>
              <w:ind w:left="567"/>
              <w:rPr>
                <w:bCs/>
                <w:sz w:val="23"/>
                <w:szCs w:val="23"/>
              </w:rPr>
            </w:pPr>
            <w:r w:rsidRPr="00683621">
              <w:rPr>
                <w:bCs/>
                <w:sz w:val="23"/>
                <w:szCs w:val="23"/>
              </w:rPr>
              <w:t xml:space="preserve">Sriubų, karštųjų patiekalų ir padažų </w:t>
            </w:r>
            <w:r w:rsidRPr="00683621">
              <w:rPr>
                <w:sz w:val="23"/>
                <w:szCs w:val="23"/>
              </w:rPr>
              <w:t>gaminimas, jų apipavidalinimas ir kokybės vertinimas</w:t>
            </w:r>
            <w:r w:rsidRPr="00683621">
              <w:rPr>
                <w:bCs/>
                <w:sz w:val="23"/>
                <w:szCs w:val="23"/>
              </w:rPr>
              <w:t>, 20 mokymosi kreditų.</w:t>
            </w:r>
          </w:p>
          <w:p w:rsidR="008A4C03" w:rsidRPr="00683621" w:rsidRDefault="008A4C03" w:rsidP="00DF145B">
            <w:pPr>
              <w:widowControl w:val="0"/>
              <w:ind w:left="567"/>
              <w:rPr>
                <w:bCs/>
                <w:sz w:val="23"/>
                <w:szCs w:val="23"/>
              </w:rPr>
            </w:pPr>
            <w:r w:rsidRPr="00683621">
              <w:rPr>
                <w:sz w:val="23"/>
                <w:szCs w:val="23"/>
              </w:rPr>
              <w:t>Saldžiųjų patiekalų gaminimas, jų apipavidalinimas ir kokybės vertinimas</w:t>
            </w:r>
            <w:r w:rsidRPr="00683621">
              <w:rPr>
                <w:bCs/>
                <w:sz w:val="23"/>
                <w:szCs w:val="23"/>
              </w:rPr>
              <w:t>, 10 mokymosi kreditų.</w:t>
            </w:r>
          </w:p>
          <w:p w:rsidR="008A4C03" w:rsidRPr="00683621" w:rsidRDefault="008A4C03" w:rsidP="00DF145B">
            <w:pPr>
              <w:widowControl w:val="0"/>
              <w:ind w:left="567"/>
              <w:rPr>
                <w:bCs/>
                <w:sz w:val="23"/>
                <w:szCs w:val="23"/>
              </w:rPr>
            </w:pPr>
            <w:r w:rsidRPr="00683621">
              <w:rPr>
                <w:bCs/>
                <w:sz w:val="23"/>
                <w:szCs w:val="23"/>
              </w:rPr>
              <w:t>Salotų, užkandžių, garnyrų ir šaltųjų patiekalų gaminimas,</w:t>
            </w:r>
            <w:r w:rsidRPr="00683621">
              <w:rPr>
                <w:sz w:val="23"/>
                <w:szCs w:val="23"/>
              </w:rPr>
              <w:t xml:space="preserve"> jų apipavidalinimas ir kokybės vertinimas</w:t>
            </w:r>
            <w:r w:rsidRPr="00683621">
              <w:rPr>
                <w:bCs/>
                <w:sz w:val="23"/>
                <w:szCs w:val="23"/>
              </w:rPr>
              <w:t>, 15 mokymosi kreditų.</w:t>
            </w:r>
          </w:p>
          <w:p w:rsidR="008A4C03" w:rsidRPr="00683621" w:rsidRDefault="008A4C03" w:rsidP="00DF145B">
            <w:pPr>
              <w:widowControl w:val="0"/>
              <w:ind w:left="567"/>
              <w:rPr>
                <w:bCs/>
                <w:sz w:val="23"/>
                <w:szCs w:val="23"/>
              </w:rPr>
            </w:pPr>
            <w:r w:rsidRPr="00683621">
              <w:rPr>
                <w:sz w:val="23"/>
                <w:szCs w:val="23"/>
              </w:rPr>
              <w:t>Patiekalų pobūviams gaminimas ir patiekimas</w:t>
            </w:r>
            <w:r w:rsidRPr="00683621">
              <w:rPr>
                <w:bCs/>
                <w:sz w:val="23"/>
                <w:szCs w:val="23"/>
              </w:rPr>
              <w:t>, 20 mokymosi kreditų.</w:t>
            </w:r>
          </w:p>
          <w:p w:rsidR="00CB336A" w:rsidRPr="00683621" w:rsidRDefault="008A4C03" w:rsidP="00DF145B">
            <w:pPr>
              <w:widowControl w:val="0"/>
              <w:ind w:left="567"/>
              <w:rPr>
                <w:sz w:val="23"/>
                <w:szCs w:val="23"/>
                <w:shd w:val="clear" w:color="auto" w:fill="FFFFFF"/>
              </w:rPr>
            </w:pPr>
            <w:r w:rsidRPr="00683621">
              <w:rPr>
                <w:bCs/>
                <w:sz w:val="23"/>
                <w:szCs w:val="23"/>
              </w:rPr>
              <w:t>Darbas su dokumentais, 5 mokymosi kreditai.</w:t>
            </w:r>
          </w:p>
        </w:tc>
      </w:tr>
      <w:tr w:rsidR="00683621" w:rsidRPr="00683621" w:rsidTr="00683621">
        <w:tc>
          <w:tcPr>
            <w:tcW w:w="2500" w:type="pct"/>
            <w:shd w:val="clear" w:color="auto" w:fill="auto"/>
          </w:tcPr>
          <w:p w:rsidR="00CB336A" w:rsidRPr="00683621" w:rsidRDefault="00CB336A" w:rsidP="00DF145B">
            <w:pPr>
              <w:widowControl w:val="0"/>
              <w:rPr>
                <w:i/>
                <w:iCs/>
                <w:sz w:val="23"/>
                <w:szCs w:val="23"/>
              </w:rPr>
            </w:pPr>
            <w:r w:rsidRPr="00683621">
              <w:rPr>
                <w:i/>
                <w:iCs/>
                <w:sz w:val="23"/>
                <w:szCs w:val="23"/>
              </w:rPr>
              <w:t>Pasirenkamieji moduliai (iš viso 10 mokymosi kreditų)</w:t>
            </w:r>
          </w:p>
          <w:p w:rsidR="00CB336A" w:rsidRPr="00683621" w:rsidRDefault="008A4C03" w:rsidP="00DF145B">
            <w:pPr>
              <w:widowControl w:val="0"/>
              <w:ind w:left="567"/>
              <w:rPr>
                <w:rFonts w:cs="Calibri"/>
                <w:iCs/>
                <w:sz w:val="23"/>
                <w:szCs w:val="23"/>
              </w:rPr>
            </w:pPr>
            <w:r w:rsidRPr="00683621">
              <w:rPr>
                <w:sz w:val="23"/>
                <w:szCs w:val="23"/>
              </w:rPr>
              <w:t>Miltinių konditerijos gaminių gaminimas</w:t>
            </w:r>
            <w:r w:rsidRPr="00683621">
              <w:rPr>
                <w:rFonts w:cs="Calibri"/>
                <w:iCs/>
                <w:sz w:val="23"/>
                <w:szCs w:val="23"/>
              </w:rPr>
              <w:t>, 10</w:t>
            </w:r>
            <w:r w:rsidR="00CB336A" w:rsidRPr="00683621">
              <w:rPr>
                <w:rFonts w:cs="Calibri"/>
                <w:iCs/>
                <w:sz w:val="23"/>
                <w:szCs w:val="23"/>
              </w:rPr>
              <w:t xml:space="preserve"> mokymosi kredit</w:t>
            </w:r>
            <w:r w:rsidR="00CD0BFC">
              <w:rPr>
                <w:rFonts w:cs="Calibri"/>
                <w:iCs/>
                <w:sz w:val="23"/>
                <w:szCs w:val="23"/>
              </w:rPr>
              <w:t>ų</w:t>
            </w:r>
            <w:r w:rsidR="00CB336A" w:rsidRPr="00683621">
              <w:rPr>
                <w:rFonts w:cs="Calibri"/>
                <w:iCs/>
                <w:sz w:val="23"/>
                <w:szCs w:val="23"/>
              </w:rPr>
              <w:t>.</w:t>
            </w:r>
          </w:p>
          <w:p w:rsidR="00CB336A" w:rsidRPr="00683621" w:rsidRDefault="008A4C03" w:rsidP="00DF145B">
            <w:pPr>
              <w:widowControl w:val="0"/>
              <w:ind w:left="567"/>
              <w:rPr>
                <w:rFonts w:cs="Calibri"/>
                <w:iCs/>
                <w:sz w:val="23"/>
                <w:szCs w:val="23"/>
              </w:rPr>
            </w:pPr>
            <w:r w:rsidRPr="00683621">
              <w:rPr>
                <w:sz w:val="23"/>
                <w:szCs w:val="23"/>
              </w:rPr>
              <w:t>Sveikos mitybos patiekalų gaminimas</w:t>
            </w:r>
            <w:r w:rsidR="00CB336A" w:rsidRPr="00683621">
              <w:rPr>
                <w:rFonts w:cs="Calibri"/>
                <w:iCs/>
                <w:sz w:val="23"/>
                <w:szCs w:val="23"/>
              </w:rPr>
              <w:t>, 5 mokymosi kreditai.</w:t>
            </w:r>
          </w:p>
          <w:p w:rsidR="00CB336A" w:rsidRPr="00683621" w:rsidRDefault="008A4C03" w:rsidP="00DF145B">
            <w:pPr>
              <w:widowControl w:val="0"/>
              <w:ind w:left="567"/>
              <w:rPr>
                <w:i/>
                <w:sz w:val="23"/>
                <w:szCs w:val="23"/>
              </w:rPr>
            </w:pPr>
            <w:r w:rsidRPr="00683621">
              <w:rPr>
                <w:sz w:val="23"/>
                <w:szCs w:val="23"/>
              </w:rPr>
              <w:t>Lietuviškų tradicinių nacionalinių patiekalų gaminimas</w:t>
            </w:r>
            <w:r w:rsidR="00CB336A" w:rsidRPr="00683621">
              <w:rPr>
                <w:rFonts w:cs="Calibri"/>
                <w:iCs/>
                <w:sz w:val="23"/>
                <w:szCs w:val="23"/>
              </w:rPr>
              <w:t>, 5 mokymosi kreditai.</w:t>
            </w:r>
          </w:p>
        </w:tc>
        <w:tc>
          <w:tcPr>
            <w:tcW w:w="2500" w:type="pct"/>
            <w:shd w:val="clear" w:color="auto" w:fill="auto"/>
          </w:tcPr>
          <w:p w:rsidR="00CB336A" w:rsidRPr="00683621" w:rsidRDefault="00CB336A" w:rsidP="00DF145B">
            <w:pPr>
              <w:widowControl w:val="0"/>
              <w:rPr>
                <w:i/>
                <w:iCs/>
                <w:sz w:val="23"/>
                <w:szCs w:val="23"/>
              </w:rPr>
            </w:pPr>
            <w:r w:rsidRPr="00683621">
              <w:rPr>
                <w:i/>
                <w:iCs/>
                <w:sz w:val="23"/>
                <w:szCs w:val="23"/>
              </w:rPr>
              <w:t>Pasirenkamieji moduliai (0 mokymosi kreditų)</w:t>
            </w:r>
          </w:p>
          <w:p w:rsidR="00CB336A" w:rsidRPr="00683621" w:rsidRDefault="00CB336A" w:rsidP="00DF145B">
            <w:pPr>
              <w:widowControl w:val="0"/>
              <w:ind w:firstLine="601"/>
              <w:rPr>
                <w:sz w:val="23"/>
                <w:szCs w:val="23"/>
              </w:rPr>
            </w:pPr>
            <w:r w:rsidRPr="00683621">
              <w:rPr>
                <w:sz w:val="23"/>
                <w:szCs w:val="23"/>
              </w:rPr>
              <w:t>–</w:t>
            </w:r>
          </w:p>
        </w:tc>
      </w:tr>
      <w:tr w:rsidR="00683621" w:rsidRPr="00683621" w:rsidTr="00683621">
        <w:tc>
          <w:tcPr>
            <w:tcW w:w="2500" w:type="pct"/>
            <w:shd w:val="clear" w:color="auto" w:fill="auto"/>
          </w:tcPr>
          <w:p w:rsidR="00CB336A" w:rsidRPr="00683621" w:rsidRDefault="00CB336A" w:rsidP="00DF145B">
            <w:pPr>
              <w:widowControl w:val="0"/>
              <w:rPr>
                <w:sz w:val="23"/>
                <w:szCs w:val="23"/>
              </w:rPr>
            </w:pPr>
            <w:r w:rsidRPr="00683621">
              <w:rPr>
                <w:i/>
                <w:sz w:val="23"/>
                <w:szCs w:val="23"/>
              </w:rPr>
              <w:t>Baigiamasis modulis (iš viso 10 mokymosi kreditų)</w:t>
            </w:r>
          </w:p>
          <w:p w:rsidR="00CB336A" w:rsidRPr="00683621" w:rsidRDefault="00CB336A" w:rsidP="00DF145B">
            <w:pPr>
              <w:widowControl w:val="0"/>
              <w:ind w:left="567"/>
              <w:rPr>
                <w:sz w:val="23"/>
                <w:szCs w:val="23"/>
              </w:rPr>
            </w:pPr>
            <w:r w:rsidRPr="00683621">
              <w:rPr>
                <w:sz w:val="23"/>
                <w:szCs w:val="23"/>
              </w:rPr>
              <w:t>Įvadas į darbo rinką, 10 mokymosi kreditų.</w:t>
            </w:r>
          </w:p>
        </w:tc>
        <w:tc>
          <w:tcPr>
            <w:tcW w:w="2500" w:type="pct"/>
            <w:shd w:val="clear" w:color="auto" w:fill="auto"/>
          </w:tcPr>
          <w:p w:rsidR="00CB336A" w:rsidRPr="00683621" w:rsidRDefault="00CB336A" w:rsidP="00DF145B">
            <w:pPr>
              <w:widowControl w:val="0"/>
              <w:rPr>
                <w:sz w:val="23"/>
                <w:szCs w:val="23"/>
              </w:rPr>
            </w:pPr>
            <w:r w:rsidRPr="00683621">
              <w:rPr>
                <w:i/>
                <w:sz w:val="23"/>
                <w:szCs w:val="23"/>
              </w:rPr>
              <w:t>Baigiamasis modulis (iš viso 10 mokymosi kreditų)</w:t>
            </w:r>
          </w:p>
          <w:p w:rsidR="00CB336A" w:rsidRPr="00683621" w:rsidRDefault="00CB336A" w:rsidP="00DF145B">
            <w:pPr>
              <w:widowControl w:val="0"/>
              <w:ind w:left="545"/>
              <w:rPr>
                <w:sz w:val="23"/>
                <w:szCs w:val="23"/>
              </w:rPr>
            </w:pPr>
            <w:r w:rsidRPr="00683621">
              <w:rPr>
                <w:sz w:val="23"/>
                <w:szCs w:val="23"/>
              </w:rPr>
              <w:t>Įvadas į darbo rinką, 10 mokymosi kreditų.</w:t>
            </w:r>
          </w:p>
        </w:tc>
      </w:tr>
    </w:tbl>
    <w:p w:rsidR="00CB336A" w:rsidRPr="00177F5B" w:rsidRDefault="00CB336A" w:rsidP="00DF145B">
      <w:pPr>
        <w:widowControl w:val="0"/>
        <w:ind w:firstLine="567"/>
      </w:pPr>
    </w:p>
    <w:p w:rsidR="00CB336A" w:rsidRPr="00177F5B" w:rsidRDefault="00CB336A" w:rsidP="00DF145B">
      <w:pPr>
        <w:widowControl w:val="0"/>
        <w:jc w:val="both"/>
        <w:rPr>
          <w:b/>
          <w:bCs/>
        </w:rPr>
      </w:pPr>
      <w:r w:rsidRPr="00177F5B">
        <w:rPr>
          <w:b/>
          <w:bCs/>
        </w:rPr>
        <w:t>Pastabos</w:t>
      </w:r>
    </w:p>
    <w:p w:rsidR="00CB336A" w:rsidRPr="00177F5B" w:rsidRDefault="00CB336A" w:rsidP="00DF145B">
      <w:pPr>
        <w:widowControl w:val="0"/>
        <w:numPr>
          <w:ilvl w:val="0"/>
          <w:numId w:val="126"/>
        </w:numPr>
        <w:jc w:val="both"/>
      </w:pPr>
      <w:r w:rsidRPr="00177F5B">
        <w:t>Vykdant pirminį profesinį mokymą asmeniui turi būti sudaromos sąlygos mokytis pagal vidurinio ugdymo programą</w:t>
      </w:r>
      <w:r w:rsidR="005E1693" w:rsidRPr="00177F5B">
        <w:t>.</w:t>
      </w:r>
    </w:p>
    <w:p w:rsidR="00CB336A" w:rsidRPr="00177F5B" w:rsidRDefault="00CB336A" w:rsidP="00DF145B">
      <w:pPr>
        <w:widowControl w:val="0"/>
        <w:numPr>
          <w:ilvl w:val="0"/>
          <w:numId w:val="126"/>
        </w:numPr>
        <w:jc w:val="both"/>
      </w:pPr>
      <w:r w:rsidRPr="00177F5B">
        <w:t>Vykdant tęstinį profesinį mokymą asmens ankstesnio mokymosi pasiekimai įskaitomi švietimo ir mokslo ministro nustatyta tvarka.</w:t>
      </w:r>
    </w:p>
    <w:p w:rsidR="00CB336A" w:rsidRPr="00177F5B" w:rsidRDefault="00CB336A" w:rsidP="00DF145B">
      <w:pPr>
        <w:widowControl w:val="0"/>
        <w:numPr>
          <w:ilvl w:val="0"/>
          <w:numId w:val="126"/>
        </w:numPr>
        <w:jc w:val="both"/>
      </w:pPr>
      <w:r w:rsidRPr="00177F5B">
        <w:t>Tęstinio profesinio mokymo programos modulius gali vesti mokytojai, įgiję andragogikos žinių ir turintys tai pagrindžiantį dokumentą arba turintys neformaliojo suaugusiųjų švietimo patirties.</w:t>
      </w:r>
    </w:p>
    <w:p w:rsidR="005E1693" w:rsidRPr="00177F5B" w:rsidRDefault="00CB336A" w:rsidP="00DF145B">
      <w:pPr>
        <w:widowControl w:val="0"/>
        <w:numPr>
          <w:ilvl w:val="0"/>
          <w:numId w:val="126"/>
        </w:numPr>
        <w:jc w:val="both"/>
      </w:pPr>
      <w:r w:rsidRPr="00177F5B">
        <w:lastRenderedPageBreak/>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177F5B" w:rsidRPr="00177F5B" w:rsidRDefault="00CB336A" w:rsidP="000134CC">
      <w:pPr>
        <w:widowControl w:val="0"/>
        <w:numPr>
          <w:ilvl w:val="0"/>
          <w:numId w:val="126"/>
        </w:numPr>
        <w:jc w:val="both"/>
      </w:pPr>
      <w:r w:rsidRPr="00177F5B">
        <w:t>Darbuotojų saugos ir sveikatos modulį vedantis mokytojas turi būti baigęs darbuotojų saugos ir sveikatos mokymus ir turėti tai pagrindžiantį dokumentą.</w:t>
      </w:r>
    </w:p>
    <w:p w:rsidR="00177F5B" w:rsidRPr="00177F5B" w:rsidRDefault="00177F5B" w:rsidP="000134CC">
      <w:pPr>
        <w:widowControl w:val="0"/>
        <w:numPr>
          <w:ilvl w:val="0"/>
          <w:numId w:val="126"/>
        </w:numPr>
        <w:jc w:val="both"/>
        <w:rPr>
          <w:sz w:val="20"/>
          <w:szCs w:val="20"/>
        </w:rPr>
      </w:pPr>
      <w:r w:rsidRPr="00823472">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683621" w:rsidRPr="00683621" w:rsidRDefault="00683621" w:rsidP="000134CC">
      <w:pPr>
        <w:widowControl w:val="0"/>
        <w:numPr>
          <w:ilvl w:val="0"/>
          <w:numId w:val="126"/>
        </w:numPr>
        <w:jc w:val="both"/>
        <w:rPr>
          <w:sz w:val="20"/>
          <w:szCs w:val="20"/>
        </w:rPr>
      </w:pPr>
      <w:r w:rsidRPr="00683621">
        <w:rPr>
          <w:sz w:val="20"/>
          <w:szCs w:val="20"/>
        </w:rPr>
        <w:br w:type="page"/>
      </w:r>
    </w:p>
    <w:p w:rsidR="00F67E19" w:rsidRPr="00683621" w:rsidRDefault="00113788" w:rsidP="00683621">
      <w:pPr>
        <w:widowControl w:val="0"/>
        <w:jc w:val="center"/>
        <w:rPr>
          <w:b/>
          <w:sz w:val="28"/>
          <w:szCs w:val="28"/>
        </w:rPr>
      </w:pPr>
      <w:r w:rsidRPr="00683621">
        <w:rPr>
          <w:b/>
          <w:sz w:val="28"/>
          <w:szCs w:val="28"/>
        </w:rPr>
        <w:lastRenderedPageBreak/>
        <w:t>6</w:t>
      </w:r>
      <w:r w:rsidR="00F029E1" w:rsidRPr="00683621">
        <w:rPr>
          <w:b/>
          <w:sz w:val="28"/>
          <w:szCs w:val="28"/>
        </w:rPr>
        <w:t>.</w:t>
      </w:r>
      <w:r w:rsidR="00212A2B" w:rsidRPr="00683621">
        <w:rPr>
          <w:b/>
          <w:sz w:val="28"/>
          <w:szCs w:val="28"/>
        </w:rPr>
        <w:t xml:space="preserve"> </w:t>
      </w:r>
      <w:r w:rsidR="00526753" w:rsidRPr="00683621">
        <w:rPr>
          <w:b/>
          <w:sz w:val="28"/>
          <w:szCs w:val="28"/>
        </w:rPr>
        <w:t>PROGRAMOS MODULIŲ APRAŠAI</w:t>
      </w:r>
    </w:p>
    <w:p w:rsidR="0039124C" w:rsidRPr="00683621" w:rsidRDefault="0039124C" w:rsidP="00DF145B">
      <w:pPr>
        <w:widowControl w:val="0"/>
        <w:jc w:val="center"/>
        <w:rPr>
          <w:b/>
        </w:rPr>
      </w:pPr>
    </w:p>
    <w:p w:rsidR="00526753" w:rsidRPr="00683621" w:rsidRDefault="00113788" w:rsidP="00DF145B">
      <w:pPr>
        <w:widowControl w:val="0"/>
        <w:jc w:val="center"/>
        <w:rPr>
          <w:b/>
        </w:rPr>
      </w:pPr>
      <w:r w:rsidRPr="00683621">
        <w:rPr>
          <w:b/>
        </w:rPr>
        <w:t>6</w:t>
      </w:r>
      <w:r w:rsidR="001E0AE5" w:rsidRPr="00683621">
        <w:rPr>
          <w:b/>
        </w:rPr>
        <w:t>.1.</w:t>
      </w:r>
      <w:r w:rsidR="00D24ECF" w:rsidRPr="00683621">
        <w:rPr>
          <w:b/>
        </w:rPr>
        <w:t xml:space="preserve"> </w:t>
      </w:r>
      <w:r w:rsidR="00E1506C" w:rsidRPr="00683621">
        <w:rPr>
          <w:b/>
        </w:rPr>
        <w:t>ĮVADINIS</w:t>
      </w:r>
      <w:r w:rsidR="00786206" w:rsidRPr="00683621">
        <w:rPr>
          <w:b/>
        </w:rPr>
        <w:t xml:space="preserve"> </w:t>
      </w:r>
      <w:r w:rsidR="00E1506C" w:rsidRPr="00683621">
        <w:rPr>
          <w:b/>
        </w:rPr>
        <w:t>MODULIS</w:t>
      </w:r>
    </w:p>
    <w:p w:rsidR="0039124C" w:rsidRPr="00683621" w:rsidRDefault="0039124C" w:rsidP="00DF145B">
      <w:pPr>
        <w:widowControl w:val="0"/>
        <w:rPr>
          <w:b/>
        </w:rPr>
      </w:pPr>
    </w:p>
    <w:p w:rsidR="00E1506C" w:rsidRPr="00683621" w:rsidRDefault="00113788" w:rsidP="00DF145B">
      <w:pPr>
        <w:widowControl w:val="0"/>
        <w:rPr>
          <w:b/>
        </w:rPr>
      </w:pPr>
      <w:r w:rsidRPr="00683621">
        <w:rPr>
          <w:b/>
        </w:rPr>
        <w:t>Modulio pavadinimas – „</w:t>
      </w:r>
      <w:r w:rsidR="00E1506C" w:rsidRPr="00683621">
        <w:rPr>
          <w:b/>
          <w:i/>
        </w:rPr>
        <w:t>Įvadas į profesiją</w:t>
      </w:r>
      <w:r w:rsidRPr="00683621">
        <w:rPr>
          <w:b/>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93"/>
        <w:gridCol w:w="9260"/>
      </w:tblGrid>
      <w:tr w:rsidR="00683621" w:rsidRPr="00683621" w:rsidTr="00683621">
        <w:trPr>
          <w:trHeight w:val="57"/>
        </w:trPr>
        <w:tc>
          <w:tcPr>
            <w:tcW w:w="969" w:type="pct"/>
          </w:tcPr>
          <w:p w:rsidR="00526753" w:rsidRPr="00683621" w:rsidRDefault="00DA1819" w:rsidP="00DF145B">
            <w:pPr>
              <w:pStyle w:val="2vidutinistinklelis1"/>
              <w:widowControl w:val="0"/>
            </w:pPr>
            <w:r w:rsidRPr="00683621">
              <w:t>Valstybinis kodas</w:t>
            </w:r>
          </w:p>
        </w:tc>
        <w:tc>
          <w:tcPr>
            <w:tcW w:w="4031" w:type="pct"/>
            <w:gridSpan w:val="2"/>
          </w:tcPr>
          <w:p w:rsidR="00526753" w:rsidRPr="00683621" w:rsidRDefault="003550B1" w:rsidP="00DF145B">
            <w:pPr>
              <w:pStyle w:val="2vidutinistinklelis1"/>
              <w:widowControl w:val="0"/>
            </w:pPr>
            <w:r w:rsidRPr="00683621">
              <w:rPr>
                <w:shd w:val="clear" w:color="auto" w:fill="FFFFFF"/>
              </w:rPr>
              <w:t>4000006</w:t>
            </w:r>
          </w:p>
        </w:tc>
      </w:tr>
      <w:tr w:rsidR="00683621" w:rsidRPr="00683621" w:rsidTr="00683621">
        <w:trPr>
          <w:trHeight w:val="57"/>
        </w:trPr>
        <w:tc>
          <w:tcPr>
            <w:tcW w:w="969" w:type="pct"/>
          </w:tcPr>
          <w:p w:rsidR="00703656" w:rsidRPr="00683621" w:rsidRDefault="00703656" w:rsidP="00DF145B">
            <w:pPr>
              <w:pStyle w:val="2vidutinistinklelis1"/>
              <w:widowControl w:val="0"/>
            </w:pPr>
            <w:r w:rsidRPr="00683621">
              <w:t>Modulio LTKS lygis</w:t>
            </w:r>
          </w:p>
        </w:tc>
        <w:tc>
          <w:tcPr>
            <w:tcW w:w="4031" w:type="pct"/>
            <w:gridSpan w:val="2"/>
          </w:tcPr>
          <w:p w:rsidR="00703656" w:rsidRPr="00683621" w:rsidRDefault="00703656" w:rsidP="00DF145B">
            <w:pPr>
              <w:pStyle w:val="2vidutinistinklelis1"/>
              <w:widowControl w:val="0"/>
            </w:pPr>
            <w:r w:rsidRPr="00683621">
              <w:t>IV</w:t>
            </w:r>
          </w:p>
        </w:tc>
      </w:tr>
      <w:tr w:rsidR="00683621" w:rsidRPr="00683621" w:rsidTr="00683621">
        <w:trPr>
          <w:trHeight w:val="57"/>
        </w:trPr>
        <w:tc>
          <w:tcPr>
            <w:tcW w:w="969" w:type="pct"/>
          </w:tcPr>
          <w:p w:rsidR="00703656" w:rsidRPr="00683621" w:rsidRDefault="00703656" w:rsidP="00DF145B">
            <w:pPr>
              <w:pStyle w:val="2vidutinistinklelis1"/>
              <w:widowControl w:val="0"/>
            </w:pPr>
            <w:r w:rsidRPr="00683621">
              <w:t>Apimtis mokymosi kreditais</w:t>
            </w:r>
          </w:p>
        </w:tc>
        <w:tc>
          <w:tcPr>
            <w:tcW w:w="4031" w:type="pct"/>
            <w:gridSpan w:val="2"/>
          </w:tcPr>
          <w:p w:rsidR="00703656" w:rsidRPr="00683621" w:rsidRDefault="00703656" w:rsidP="00DF145B">
            <w:pPr>
              <w:pStyle w:val="2vidutinistinklelis1"/>
              <w:widowControl w:val="0"/>
            </w:pPr>
            <w:r w:rsidRPr="00683621">
              <w:t>2</w:t>
            </w:r>
          </w:p>
        </w:tc>
      </w:tr>
      <w:tr w:rsidR="00683621" w:rsidRPr="00683621" w:rsidTr="00683621">
        <w:trPr>
          <w:trHeight w:val="57"/>
        </w:trPr>
        <w:tc>
          <w:tcPr>
            <w:tcW w:w="969" w:type="pct"/>
            <w:shd w:val="clear" w:color="auto" w:fill="D9D9D9"/>
          </w:tcPr>
          <w:p w:rsidR="00526753" w:rsidRPr="00683621" w:rsidRDefault="00526753" w:rsidP="00DF145B">
            <w:pPr>
              <w:pStyle w:val="2vidutinistinklelis1"/>
              <w:widowControl w:val="0"/>
              <w:rPr>
                <w:bCs/>
                <w:iCs/>
              </w:rPr>
            </w:pPr>
            <w:r w:rsidRPr="00683621">
              <w:t>Kompetencijos</w:t>
            </w:r>
          </w:p>
        </w:tc>
        <w:tc>
          <w:tcPr>
            <w:tcW w:w="1081" w:type="pct"/>
            <w:shd w:val="clear" w:color="auto" w:fill="D9D9D9"/>
          </w:tcPr>
          <w:p w:rsidR="00526753" w:rsidRPr="00683621" w:rsidRDefault="00DA1819" w:rsidP="00DF145B">
            <w:pPr>
              <w:pStyle w:val="2vidutinistinklelis1"/>
              <w:widowControl w:val="0"/>
              <w:rPr>
                <w:bCs/>
                <w:iCs/>
              </w:rPr>
            </w:pPr>
            <w:r w:rsidRPr="00683621">
              <w:rPr>
                <w:bCs/>
                <w:iCs/>
              </w:rPr>
              <w:t>Mokymosi rezultatai</w:t>
            </w:r>
          </w:p>
        </w:tc>
        <w:tc>
          <w:tcPr>
            <w:tcW w:w="2950" w:type="pct"/>
            <w:shd w:val="clear" w:color="auto" w:fill="D9D9D9"/>
          </w:tcPr>
          <w:p w:rsidR="00526753" w:rsidRPr="00683621" w:rsidRDefault="00DA1819" w:rsidP="00DF145B">
            <w:pPr>
              <w:pStyle w:val="2vidutinistinklelis1"/>
              <w:widowControl w:val="0"/>
              <w:rPr>
                <w:bCs/>
                <w:iCs/>
              </w:rPr>
            </w:pPr>
            <w:r w:rsidRPr="00683621">
              <w:rPr>
                <w:bCs/>
                <w:iCs/>
              </w:rPr>
              <w:t>Rekomenduojamas turinys mokymosi rezultatams pasiekti</w:t>
            </w:r>
          </w:p>
        </w:tc>
      </w:tr>
      <w:tr w:rsidR="00683621" w:rsidRPr="00683621" w:rsidTr="00683621">
        <w:trPr>
          <w:trHeight w:val="57"/>
        </w:trPr>
        <w:tc>
          <w:tcPr>
            <w:tcW w:w="969" w:type="pct"/>
            <w:vMerge w:val="restart"/>
          </w:tcPr>
          <w:p w:rsidR="0016648B" w:rsidRPr="00683621" w:rsidRDefault="0016648B" w:rsidP="00DF145B">
            <w:pPr>
              <w:widowControl w:val="0"/>
            </w:pPr>
            <w:r w:rsidRPr="00683621">
              <w:t>1. Pažinti profesiją.</w:t>
            </w:r>
          </w:p>
        </w:tc>
        <w:tc>
          <w:tcPr>
            <w:tcW w:w="1081" w:type="pct"/>
          </w:tcPr>
          <w:p w:rsidR="0016648B" w:rsidRPr="00683621" w:rsidRDefault="0016648B" w:rsidP="00DF145B">
            <w:pPr>
              <w:widowControl w:val="0"/>
              <w:numPr>
                <w:ilvl w:val="1"/>
                <w:numId w:val="2"/>
              </w:numPr>
              <w:ind w:left="-15" w:firstLine="0"/>
              <w:rPr>
                <w:rFonts w:eastAsia="Calibri"/>
                <w:iCs/>
              </w:rPr>
            </w:pPr>
            <w:r w:rsidRPr="00683621">
              <w:rPr>
                <w:rFonts w:eastAsia="Calibri"/>
                <w:iCs/>
              </w:rPr>
              <w:t>Išmanyti</w:t>
            </w:r>
            <w:r w:rsidR="00E86736" w:rsidRPr="00683621">
              <w:rPr>
                <w:rFonts w:eastAsia="Calibri"/>
                <w:iCs/>
              </w:rPr>
              <w:t xml:space="preserve"> </w:t>
            </w:r>
            <w:r w:rsidRPr="00683621">
              <w:rPr>
                <w:rFonts w:eastAsia="Calibri"/>
                <w:iCs/>
              </w:rPr>
              <w:t>virėjo profesiją ir jos teikiamas galimybes darbo rinkoje.</w:t>
            </w:r>
          </w:p>
        </w:tc>
        <w:tc>
          <w:tcPr>
            <w:tcW w:w="2950" w:type="pct"/>
          </w:tcPr>
          <w:p w:rsidR="0016648B" w:rsidRPr="00683621" w:rsidRDefault="0016648B" w:rsidP="00DF145B">
            <w:pPr>
              <w:widowControl w:val="0"/>
              <w:rPr>
                <w:rFonts w:eastAsia="Calibri"/>
              </w:rPr>
            </w:pPr>
            <w:r w:rsidRPr="00683621">
              <w:rPr>
                <w:rFonts w:eastAsia="Calibri"/>
                <w:b/>
              </w:rPr>
              <w:t>1.1.1. Tema.</w:t>
            </w:r>
            <w:r w:rsidRPr="00683621">
              <w:rPr>
                <w:rFonts w:eastAsia="Calibri"/>
              </w:rPr>
              <w:t xml:space="preserve"> Virėjo profesija, jos specifika ir galimybės darbo rinkoje</w:t>
            </w:r>
          </w:p>
          <w:p w:rsidR="0016648B" w:rsidRPr="00683621" w:rsidRDefault="0016648B" w:rsidP="00DF145B">
            <w:pPr>
              <w:widowControl w:val="0"/>
              <w:rPr>
                <w:rFonts w:eastAsia="Calibri"/>
                <w:i/>
              </w:rPr>
            </w:pPr>
            <w:r w:rsidRPr="00683621">
              <w:rPr>
                <w:rFonts w:eastAsia="Calibri"/>
                <w:i/>
              </w:rPr>
              <w:t>Užduot</w:t>
            </w:r>
            <w:r w:rsidR="00354CAD" w:rsidRPr="00683621">
              <w:rPr>
                <w:rFonts w:eastAsia="Calibri"/>
                <w:i/>
              </w:rPr>
              <w:t>y</w:t>
            </w:r>
            <w:r w:rsidRPr="00683621">
              <w:rPr>
                <w:rFonts w:eastAsia="Calibri"/>
                <w:i/>
              </w:rPr>
              <w:t>s:</w:t>
            </w:r>
          </w:p>
          <w:p w:rsidR="0016648B" w:rsidRPr="00683621" w:rsidRDefault="0016648B" w:rsidP="00DF145B">
            <w:pPr>
              <w:widowControl w:val="0"/>
              <w:numPr>
                <w:ilvl w:val="0"/>
                <w:numId w:val="3"/>
              </w:numPr>
              <w:tabs>
                <w:tab w:val="clear" w:pos="720"/>
              </w:tabs>
              <w:ind w:left="0" w:firstLine="0"/>
              <w:rPr>
                <w:rFonts w:eastAsia="Calibri"/>
              </w:rPr>
            </w:pPr>
            <w:r w:rsidRPr="00683621">
              <w:rPr>
                <w:rFonts w:eastAsia="Calibri"/>
              </w:rPr>
              <w:t>Po ekskursijos į maitinimo paslaugas teikiančią įmonę, turinčią modernią technologinę įrangą,</w:t>
            </w:r>
            <w:r w:rsidR="00BA03C4" w:rsidRPr="00683621">
              <w:rPr>
                <w:rFonts w:eastAsia="Calibri"/>
              </w:rPr>
              <w:t xml:space="preserve"> </w:t>
            </w:r>
            <w:r w:rsidR="008D7018" w:rsidRPr="00683621">
              <w:rPr>
                <w:rFonts w:eastAsia="Calibri"/>
              </w:rPr>
              <w:t>diskutuoti apie</w:t>
            </w:r>
            <w:r w:rsidRPr="00683621">
              <w:rPr>
                <w:rFonts w:eastAsia="Calibri"/>
              </w:rPr>
              <w:t>:</w:t>
            </w:r>
          </w:p>
          <w:p w:rsidR="0016648B" w:rsidRPr="00683621" w:rsidRDefault="0016648B" w:rsidP="00DF145B">
            <w:pPr>
              <w:widowControl w:val="0"/>
              <w:rPr>
                <w:rFonts w:eastAsia="Calibri"/>
              </w:rPr>
            </w:pPr>
            <w:r w:rsidRPr="00683621">
              <w:rPr>
                <w:rFonts w:eastAsia="Calibri"/>
              </w:rPr>
              <w:t>1)</w:t>
            </w:r>
            <w:r w:rsidR="008D7018" w:rsidRPr="00683621">
              <w:rPr>
                <w:rFonts w:eastAsia="Calibri"/>
              </w:rPr>
              <w:t xml:space="preserve"> virėjo darbo specifiką</w:t>
            </w:r>
            <w:r w:rsidRPr="00683621">
              <w:rPr>
                <w:rFonts w:eastAsia="Calibri"/>
              </w:rPr>
              <w:t xml:space="preserve"> aplankytoje maitinimo paslaugas teikiančioje įmonėje;</w:t>
            </w:r>
          </w:p>
          <w:p w:rsidR="0016648B" w:rsidRPr="00683621" w:rsidRDefault="008D7018" w:rsidP="00DF145B">
            <w:pPr>
              <w:widowControl w:val="0"/>
              <w:rPr>
                <w:rFonts w:eastAsia="Calibri"/>
              </w:rPr>
            </w:pPr>
            <w:r w:rsidRPr="00683621">
              <w:rPr>
                <w:rFonts w:eastAsia="Calibri"/>
              </w:rPr>
              <w:t>2) virėjo profesijos sampratą</w:t>
            </w:r>
            <w:r w:rsidR="0016648B" w:rsidRPr="00683621">
              <w:rPr>
                <w:rFonts w:eastAsia="Calibri"/>
              </w:rPr>
              <w:t>;</w:t>
            </w:r>
          </w:p>
          <w:p w:rsidR="0016648B" w:rsidRPr="00683621" w:rsidRDefault="0016648B" w:rsidP="00DF145B">
            <w:pPr>
              <w:widowControl w:val="0"/>
              <w:rPr>
                <w:rFonts w:eastAsia="Calibri"/>
              </w:rPr>
            </w:pPr>
            <w:r w:rsidRPr="00683621">
              <w:rPr>
                <w:rFonts w:eastAsia="Calibri"/>
              </w:rPr>
              <w:t>3) savyb</w:t>
            </w:r>
            <w:r w:rsidR="00E86736" w:rsidRPr="00683621">
              <w:rPr>
                <w:rFonts w:eastAsia="Calibri"/>
              </w:rPr>
              <w:t>e</w:t>
            </w:r>
            <w:r w:rsidRPr="00683621">
              <w:rPr>
                <w:rFonts w:eastAsia="Calibri"/>
              </w:rPr>
              <w:t>s, reikaling</w:t>
            </w:r>
            <w:r w:rsidR="00E86736" w:rsidRPr="00683621">
              <w:rPr>
                <w:rFonts w:eastAsia="Calibri"/>
              </w:rPr>
              <w:t>as</w:t>
            </w:r>
            <w:r w:rsidRPr="00683621">
              <w:rPr>
                <w:rFonts w:eastAsia="Calibri"/>
              </w:rPr>
              <w:t xml:space="preserve"> virėjo profesijai;</w:t>
            </w:r>
          </w:p>
          <w:p w:rsidR="0016648B" w:rsidRPr="00683621" w:rsidRDefault="0016648B" w:rsidP="00DF145B">
            <w:pPr>
              <w:widowControl w:val="0"/>
              <w:rPr>
                <w:rFonts w:eastAsia="Calibri"/>
              </w:rPr>
            </w:pPr>
            <w:r w:rsidRPr="00683621">
              <w:rPr>
                <w:rFonts w:eastAsia="Calibri"/>
              </w:rPr>
              <w:t>4) privat</w:t>
            </w:r>
            <w:r w:rsidR="008D7018" w:rsidRPr="00683621">
              <w:rPr>
                <w:rFonts w:eastAsia="Calibri"/>
              </w:rPr>
              <w:t xml:space="preserve">aus verslo </w:t>
            </w:r>
            <w:r w:rsidR="00E86736" w:rsidRPr="00683621">
              <w:rPr>
                <w:rFonts w:eastAsia="Calibri"/>
              </w:rPr>
              <w:t>ma</w:t>
            </w:r>
            <w:r w:rsidR="00ED657C" w:rsidRPr="00683621">
              <w:rPr>
                <w:rFonts w:eastAsia="Calibri"/>
              </w:rPr>
              <w:t>i</w:t>
            </w:r>
            <w:r w:rsidR="00E86736" w:rsidRPr="00683621">
              <w:rPr>
                <w:rFonts w:eastAsia="Calibri"/>
              </w:rPr>
              <w:t xml:space="preserve">tinimo paslaugų srityje </w:t>
            </w:r>
            <w:r w:rsidR="008D7018" w:rsidRPr="00683621">
              <w:rPr>
                <w:rFonts w:eastAsia="Calibri"/>
              </w:rPr>
              <w:t>galimybes</w:t>
            </w:r>
            <w:r w:rsidRPr="00683621">
              <w:rPr>
                <w:rFonts w:eastAsia="Calibri"/>
              </w:rPr>
              <w:t>.</w:t>
            </w:r>
          </w:p>
          <w:p w:rsidR="00BA03C4" w:rsidRPr="00683621" w:rsidRDefault="00BA03C4" w:rsidP="00DF145B">
            <w:pPr>
              <w:widowControl w:val="0"/>
              <w:numPr>
                <w:ilvl w:val="0"/>
                <w:numId w:val="3"/>
              </w:numPr>
              <w:tabs>
                <w:tab w:val="clear" w:pos="720"/>
              </w:tabs>
              <w:ind w:left="33" w:firstLine="0"/>
            </w:pPr>
            <w:r w:rsidRPr="00683621">
              <w:t xml:space="preserve">Pasiruošti diskusijai </w:t>
            </w:r>
            <w:r w:rsidR="00B80B7F" w:rsidRPr="00683621">
              <w:t>(</w:t>
            </w:r>
            <w:r w:rsidRPr="00683621">
              <w:t>pokalbiui</w:t>
            </w:r>
            <w:r w:rsidR="00B80B7F" w:rsidRPr="00683621">
              <w:t>)</w:t>
            </w:r>
            <w:r w:rsidRPr="00683621">
              <w:t xml:space="preserve"> tema</w:t>
            </w:r>
            <w:r w:rsidR="00ED657C" w:rsidRPr="00683621">
              <w:t>:</w:t>
            </w:r>
            <w:r w:rsidRPr="00683621">
              <w:t xml:space="preserve"> „Kodėl aš renkuosi virėjo profesiją?“ Argumentuoti savo pasirinkimą.</w:t>
            </w:r>
          </w:p>
        </w:tc>
      </w:tr>
      <w:tr w:rsidR="00683621" w:rsidRPr="00683621" w:rsidTr="00683621">
        <w:trPr>
          <w:trHeight w:val="57"/>
        </w:trPr>
        <w:tc>
          <w:tcPr>
            <w:tcW w:w="969" w:type="pct"/>
            <w:vMerge/>
          </w:tcPr>
          <w:p w:rsidR="0016648B" w:rsidRPr="00683621" w:rsidRDefault="0016648B" w:rsidP="00DF145B">
            <w:pPr>
              <w:pStyle w:val="2vidutinistinklelis1"/>
              <w:widowControl w:val="0"/>
            </w:pPr>
          </w:p>
        </w:tc>
        <w:tc>
          <w:tcPr>
            <w:tcW w:w="1081" w:type="pct"/>
          </w:tcPr>
          <w:p w:rsidR="0016648B" w:rsidRPr="00683621" w:rsidRDefault="0016648B" w:rsidP="00DF145B">
            <w:pPr>
              <w:widowControl w:val="0"/>
            </w:pPr>
            <w:r w:rsidRPr="00683621">
              <w:rPr>
                <w:rFonts w:eastAsia="Calibri"/>
                <w:iCs/>
              </w:rPr>
              <w:t>1.2.</w:t>
            </w:r>
            <w:r w:rsidR="00D24ECF" w:rsidRPr="00683621">
              <w:rPr>
                <w:rFonts w:eastAsia="Calibri"/>
                <w:iCs/>
              </w:rPr>
              <w:t xml:space="preserve"> </w:t>
            </w:r>
            <w:r w:rsidRPr="00683621">
              <w:rPr>
                <w:rFonts w:eastAsia="Calibri"/>
                <w:iCs/>
              </w:rPr>
              <w:t>Suprasti virėjo profesinę veiklą,</w:t>
            </w:r>
            <w:r w:rsidR="00D24ECF" w:rsidRPr="00683621">
              <w:rPr>
                <w:rFonts w:eastAsia="Calibri"/>
                <w:iCs/>
              </w:rPr>
              <w:t xml:space="preserve"> </w:t>
            </w:r>
            <w:r w:rsidRPr="00683621">
              <w:rPr>
                <w:rFonts w:eastAsia="Calibri"/>
                <w:iCs/>
              </w:rPr>
              <w:t>veiklos</w:t>
            </w:r>
            <w:r w:rsidR="00E86736" w:rsidRPr="00683621">
              <w:rPr>
                <w:rFonts w:eastAsia="Calibri"/>
                <w:iCs/>
              </w:rPr>
              <w:t xml:space="preserve"> </w:t>
            </w:r>
            <w:r w:rsidRPr="00683621">
              <w:rPr>
                <w:rFonts w:eastAsia="Calibri"/>
                <w:iCs/>
              </w:rPr>
              <w:t>procesus, funkcijas ir uždavinius.</w:t>
            </w:r>
          </w:p>
        </w:tc>
        <w:tc>
          <w:tcPr>
            <w:tcW w:w="2950" w:type="pct"/>
          </w:tcPr>
          <w:p w:rsidR="0016648B" w:rsidRPr="00683621" w:rsidRDefault="0016648B" w:rsidP="00DF145B">
            <w:pPr>
              <w:widowControl w:val="0"/>
              <w:rPr>
                <w:rFonts w:eastAsia="Calibri"/>
              </w:rPr>
            </w:pPr>
            <w:r w:rsidRPr="00683621">
              <w:rPr>
                <w:rFonts w:eastAsia="Calibri"/>
                <w:b/>
              </w:rPr>
              <w:t xml:space="preserve">1.2.1. Tema. </w:t>
            </w:r>
            <w:r w:rsidRPr="00683621">
              <w:rPr>
                <w:rFonts w:eastAsia="Calibri"/>
              </w:rPr>
              <w:t>Virėjo veiklos procesai, funkcijos ir uždaviniai</w:t>
            </w:r>
          </w:p>
          <w:p w:rsidR="0016648B" w:rsidRPr="00683621" w:rsidRDefault="0016648B" w:rsidP="00DF145B">
            <w:pPr>
              <w:widowControl w:val="0"/>
              <w:rPr>
                <w:rFonts w:eastAsia="Calibri"/>
                <w:i/>
              </w:rPr>
            </w:pPr>
            <w:r w:rsidRPr="00683621">
              <w:rPr>
                <w:rFonts w:eastAsia="Calibri"/>
                <w:i/>
              </w:rPr>
              <w:t>Užduot</w:t>
            </w:r>
            <w:r w:rsidR="00354CAD" w:rsidRPr="00683621">
              <w:rPr>
                <w:rFonts w:eastAsia="Calibri"/>
                <w:i/>
              </w:rPr>
              <w:t>y</w:t>
            </w:r>
            <w:r w:rsidRPr="00683621">
              <w:rPr>
                <w:rFonts w:eastAsia="Calibri"/>
                <w:i/>
              </w:rPr>
              <w:t>s:</w:t>
            </w:r>
          </w:p>
          <w:p w:rsidR="00B80B7F" w:rsidRPr="00683621" w:rsidRDefault="0016648B" w:rsidP="00DF145B">
            <w:pPr>
              <w:widowControl w:val="0"/>
              <w:numPr>
                <w:ilvl w:val="0"/>
                <w:numId w:val="3"/>
              </w:numPr>
              <w:tabs>
                <w:tab w:val="clear" w:pos="720"/>
              </w:tabs>
              <w:ind w:left="0" w:firstLine="0"/>
              <w:rPr>
                <w:rFonts w:eastAsia="Calibri"/>
              </w:rPr>
            </w:pPr>
            <w:r w:rsidRPr="00683621">
              <w:rPr>
                <w:rFonts w:eastAsia="Calibri"/>
              </w:rPr>
              <w:t>Aprašyti virėjo veiklos procesus, funkcijas ir uždavinius, kurie atliekami skirtingose virėjo darbo vietose.</w:t>
            </w:r>
          </w:p>
          <w:p w:rsidR="0016648B" w:rsidRPr="00683621" w:rsidRDefault="0016648B" w:rsidP="00DF145B">
            <w:pPr>
              <w:widowControl w:val="0"/>
              <w:numPr>
                <w:ilvl w:val="0"/>
                <w:numId w:val="3"/>
              </w:numPr>
              <w:tabs>
                <w:tab w:val="clear" w:pos="720"/>
              </w:tabs>
              <w:ind w:left="0" w:firstLine="0"/>
              <w:rPr>
                <w:rFonts w:eastAsia="Calibri"/>
              </w:rPr>
            </w:pPr>
            <w:r w:rsidRPr="00683621">
              <w:t>Apibūdinti geros higienos praktikos taisyklių svarbą.</w:t>
            </w:r>
          </w:p>
        </w:tc>
      </w:tr>
      <w:tr w:rsidR="00683621" w:rsidRPr="00683621" w:rsidTr="00683621">
        <w:trPr>
          <w:trHeight w:val="57"/>
        </w:trPr>
        <w:tc>
          <w:tcPr>
            <w:tcW w:w="969" w:type="pct"/>
            <w:vMerge/>
          </w:tcPr>
          <w:p w:rsidR="0016648B" w:rsidRPr="00683621" w:rsidRDefault="0016648B" w:rsidP="00DF145B">
            <w:pPr>
              <w:widowControl w:val="0"/>
            </w:pPr>
          </w:p>
        </w:tc>
        <w:tc>
          <w:tcPr>
            <w:tcW w:w="1081" w:type="pct"/>
          </w:tcPr>
          <w:p w:rsidR="0016648B" w:rsidRPr="00683621" w:rsidRDefault="0016648B" w:rsidP="00DF145B">
            <w:pPr>
              <w:widowControl w:val="0"/>
            </w:pPr>
            <w:r w:rsidRPr="00683621">
              <w:t>1.3.</w:t>
            </w:r>
            <w:r w:rsidRPr="00683621">
              <w:rPr>
                <w:rFonts w:eastAsia="Calibri"/>
              </w:rPr>
              <w:t xml:space="preserve"> Demonstruoti </w:t>
            </w:r>
            <w:r w:rsidRPr="00683621">
              <w:rPr>
                <w:rFonts w:eastAsia="Calibri"/>
                <w:iCs/>
              </w:rPr>
              <w:t>jau turimus, neformaliuoju ir</w:t>
            </w:r>
            <w:r w:rsidR="00B80B7F" w:rsidRPr="00683621">
              <w:rPr>
                <w:rFonts w:eastAsia="Calibri"/>
                <w:iCs/>
              </w:rPr>
              <w:t xml:space="preserve"> (</w:t>
            </w:r>
            <w:r w:rsidRPr="00683621">
              <w:rPr>
                <w:rFonts w:eastAsia="Calibri"/>
                <w:iCs/>
              </w:rPr>
              <w:t>ar</w:t>
            </w:r>
            <w:r w:rsidR="00B80B7F" w:rsidRPr="00683621">
              <w:rPr>
                <w:rFonts w:eastAsia="Calibri"/>
                <w:iCs/>
              </w:rPr>
              <w:t>ba)</w:t>
            </w:r>
            <w:r w:rsidRPr="00683621">
              <w:rPr>
                <w:rFonts w:eastAsia="Calibri"/>
                <w:iCs/>
              </w:rPr>
              <w:t xml:space="preserve"> savaiminiu būdu įgytus virėjo kvalifikacijai būdingus gebėjimus.</w:t>
            </w:r>
          </w:p>
        </w:tc>
        <w:tc>
          <w:tcPr>
            <w:tcW w:w="2950" w:type="pct"/>
          </w:tcPr>
          <w:p w:rsidR="0016648B" w:rsidRPr="00683621" w:rsidRDefault="0016648B" w:rsidP="00DF145B">
            <w:pPr>
              <w:pStyle w:val="2vidutinistinklelis1"/>
              <w:widowControl w:val="0"/>
            </w:pPr>
            <w:r w:rsidRPr="00683621">
              <w:rPr>
                <w:b/>
              </w:rPr>
              <w:t xml:space="preserve">1.3.1. Tema. </w:t>
            </w:r>
            <w:r w:rsidRPr="00683621">
              <w:t>Virėjo modulinė profesinio mokymo programa</w:t>
            </w:r>
          </w:p>
          <w:p w:rsidR="0016648B" w:rsidRPr="00683621" w:rsidRDefault="0016648B" w:rsidP="00DF145B">
            <w:pPr>
              <w:pStyle w:val="2vidutinistinklelis1"/>
              <w:widowControl w:val="0"/>
              <w:rPr>
                <w:i/>
              </w:rPr>
            </w:pPr>
            <w:r w:rsidRPr="00683621">
              <w:rPr>
                <w:i/>
              </w:rPr>
              <w:t>Užduotys:</w:t>
            </w:r>
          </w:p>
          <w:p w:rsidR="0016648B" w:rsidRPr="00683621" w:rsidRDefault="0016648B" w:rsidP="00DF145B">
            <w:pPr>
              <w:widowControl w:val="0"/>
              <w:numPr>
                <w:ilvl w:val="0"/>
                <w:numId w:val="97"/>
              </w:numPr>
              <w:ind w:left="0" w:firstLine="0"/>
            </w:pPr>
            <w:r w:rsidRPr="00683621">
              <w:t xml:space="preserve">Susipažinti su mokymo programos tikslais </w:t>
            </w:r>
            <w:r w:rsidR="005372CF" w:rsidRPr="00683621">
              <w:t xml:space="preserve">bei </w:t>
            </w:r>
            <w:r w:rsidRPr="00683621">
              <w:t>uždaviniais</w:t>
            </w:r>
            <w:r w:rsidR="00D467A8" w:rsidRPr="00683621">
              <w:t xml:space="preserve"> </w:t>
            </w:r>
            <w:r w:rsidR="005372CF" w:rsidRPr="00683621">
              <w:t xml:space="preserve">ir </w:t>
            </w:r>
            <w:r w:rsidR="00D467A8" w:rsidRPr="00683621">
              <w:t>juos apibūdinti</w:t>
            </w:r>
            <w:r w:rsidRPr="00683621">
              <w:t>.</w:t>
            </w:r>
          </w:p>
          <w:p w:rsidR="0016648B" w:rsidRPr="00683621" w:rsidRDefault="0016648B" w:rsidP="00DF145B">
            <w:pPr>
              <w:widowControl w:val="0"/>
              <w:numPr>
                <w:ilvl w:val="0"/>
                <w:numId w:val="97"/>
              </w:numPr>
              <w:ind w:left="0" w:firstLine="0"/>
            </w:pPr>
            <w:r w:rsidRPr="00683621">
              <w:t xml:space="preserve">Apibūdinti mokymosi formas ir metodus, mokymosi pasiekimų įvertinimo kriterijus, mokymosi įgūdžių demonstravimo formas </w:t>
            </w:r>
            <w:r w:rsidR="005372CF" w:rsidRPr="00683621">
              <w:t>(</w:t>
            </w:r>
            <w:r w:rsidRPr="00683621">
              <w:t>metodus</w:t>
            </w:r>
            <w:r w:rsidR="005372CF" w:rsidRPr="00683621">
              <w:t>)</w:t>
            </w:r>
            <w:r w:rsidRPr="00683621">
              <w:t>.</w:t>
            </w:r>
          </w:p>
          <w:p w:rsidR="00D24ECF" w:rsidRPr="00683621" w:rsidRDefault="0016648B" w:rsidP="00DF145B">
            <w:pPr>
              <w:widowControl w:val="0"/>
              <w:numPr>
                <w:ilvl w:val="0"/>
                <w:numId w:val="97"/>
              </w:numPr>
              <w:ind w:left="0" w:firstLine="0"/>
              <w:rPr>
                <w:rFonts w:eastAsia="Calibri"/>
              </w:rPr>
            </w:pPr>
            <w:r w:rsidRPr="00683621">
              <w:t>Suformuluoti ir užduoti klausimus, kuri</w:t>
            </w:r>
            <w:r w:rsidR="00B72296" w:rsidRPr="00683621">
              <w:t>ų</w:t>
            </w:r>
            <w:r w:rsidRPr="00683621">
              <w:t xml:space="preserve"> iškilo analizuojant mokymo programą </w:t>
            </w:r>
            <w:r w:rsidR="00ED657C" w:rsidRPr="00683621">
              <w:t>(</w:t>
            </w:r>
            <w:r w:rsidRPr="00683621">
              <w:t>ko nesupratau ir dar norėčiau</w:t>
            </w:r>
            <w:r w:rsidRPr="00683621">
              <w:rPr>
                <w:rFonts w:eastAsia="Calibri"/>
              </w:rPr>
              <w:t xml:space="preserve"> paklausti apie mokymąsi</w:t>
            </w:r>
            <w:r w:rsidR="00ED657C" w:rsidRPr="00683621">
              <w:rPr>
                <w:rFonts w:eastAsia="Calibri"/>
              </w:rPr>
              <w:t>)</w:t>
            </w:r>
            <w:r w:rsidRPr="00683621">
              <w:rPr>
                <w:rFonts w:eastAsia="Calibri"/>
              </w:rPr>
              <w:t>.</w:t>
            </w:r>
          </w:p>
          <w:p w:rsidR="00D24ECF" w:rsidRPr="00683621" w:rsidRDefault="0016648B" w:rsidP="00DF145B">
            <w:pPr>
              <w:widowControl w:val="0"/>
              <w:numPr>
                <w:ilvl w:val="0"/>
                <w:numId w:val="97"/>
              </w:numPr>
              <w:ind w:left="0" w:firstLine="0"/>
              <w:rPr>
                <w:rFonts w:eastAsia="Calibri"/>
              </w:rPr>
            </w:pPr>
            <w:r w:rsidRPr="00683621">
              <w:rPr>
                <w:rFonts w:eastAsia="Calibri"/>
              </w:rPr>
              <w:t xml:space="preserve">Sudaryti individualaus mokymosi planą </w:t>
            </w:r>
            <w:r w:rsidR="00ED657C" w:rsidRPr="00683621">
              <w:rPr>
                <w:rFonts w:eastAsia="Calibri"/>
              </w:rPr>
              <w:t>(</w:t>
            </w:r>
            <w:r w:rsidRPr="00683621">
              <w:rPr>
                <w:rFonts w:eastAsia="Calibri"/>
              </w:rPr>
              <w:t>kokius modulius norėčiau pasirinkti pirmiausiai</w:t>
            </w:r>
            <w:r w:rsidR="00ED657C" w:rsidRPr="00683621">
              <w:rPr>
                <w:rFonts w:eastAsia="Calibri"/>
              </w:rPr>
              <w:t>)</w:t>
            </w:r>
            <w:r w:rsidR="00D24ECF" w:rsidRPr="00683621">
              <w:rPr>
                <w:rFonts w:eastAsia="Calibri"/>
              </w:rPr>
              <w:t xml:space="preserve"> </w:t>
            </w:r>
            <w:r w:rsidRPr="00683621">
              <w:rPr>
                <w:rFonts w:eastAsia="Calibri"/>
              </w:rPr>
              <w:t xml:space="preserve">ir </w:t>
            </w:r>
            <w:r w:rsidR="005372CF" w:rsidRPr="00683621">
              <w:rPr>
                <w:rFonts w:eastAsia="Calibri"/>
              </w:rPr>
              <w:t>(</w:t>
            </w:r>
            <w:r w:rsidRPr="00683621">
              <w:rPr>
                <w:rFonts w:eastAsia="Calibri"/>
              </w:rPr>
              <w:t>ar</w:t>
            </w:r>
            <w:r w:rsidR="005372CF" w:rsidRPr="00683621">
              <w:rPr>
                <w:rFonts w:eastAsia="Calibri"/>
              </w:rPr>
              <w:t>ba)</w:t>
            </w:r>
            <w:r w:rsidRPr="00683621">
              <w:rPr>
                <w:rFonts w:eastAsia="Calibri"/>
              </w:rPr>
              <w:t xml:space="preserve"> mokytis visą programą nuosekliai. Argumentuoti savo pasirinkimą.</w:t>
            </w:r>
          </w:p>
          <w:p w:rsidR="00D24ECF" w:rsidRPr="00683621" w:rsidRDefault="0016648B" w:rsidP="00DF145B">
            <w:pPr>
              <w:pStyle w:val="2vidutinistinklelis1"/>
              <w:widowControl w:val="0"/>
              <w:rPr>
                <w:bCs/>
                <w:iCs/>
              </w:rPr>
            </w:pPr>
            <w:r w:rsidRPr="00683621">
              <w:rPr>
                <w:rFonts w:eastAsia="Calibri"/>
                <w:b/>
                <w:iCs/>
              </w:rPr>
              <w:lastRenderedPageBreak/>
              <w:t xml:space="preserve">1.3.2. Tema. </w:t>
            </w:r>
            <w:r w:rsidRPr="00683621">
              <w:rPr>
                <w:bCs/>
                <w:iCs/>
              </w:rPr>
              <w:t xml:space="preserve">Turimų gebėjimų, įgytų savaiminiu </w:t>
            </w:r>
            <w:r w:rsidR="005372CF" w:rsidRPr="00683621">
              <w:rPr>
                <w:bCs/>
                <w:iCs/>
              </w:rPr>
              <w:t xml:space="preserve">ar </w:t>
            </w:r>
            <w:r w:rsidRPr="00683621">
              <w:rPr>
                <w:bCs/>
                <w:iCs/>
              </w:rPr>
              <w:t>neformaliuoju būd</w:t>
            </w:r>
            <w:r w:rsidR="005372CF" w:rsidRPr="00683621">
              <w:rPr>
                <w:bCs/>
                <w:iCs/>
              </w:rPr>
              <w:t>u,</w:t>
            </w:r>
            <w:r w:rsidRPr="00683621">
              <w:rPr>
                <w:bCs/>
                <w:iCs/>
              </w:rPr>
              <w:t xml:space="preserve"> vertinimas ir lygių nustatymas</w:t>
            </w:r>
          </w:p>
          <w:p w:rsidR="0016648B" w:rsidRPr="00683621" w:rsidRDefault="0016648B" w:rsidP="00DF145B">
            <w:pPr>
              <w:pStyle w:val="2vidutinistinklelis1"/>
              <w:widowControl w:val="0"/>
              <w:rPr>
                <w:i/>
              </w:rPr>
            </w:pPr>
            <w:r w:rsidRPr="00683621">
              <w:rPr>
                <w:i/>
              </w:rPr>
              <w:t>Užduotys:</w:t>
            </w:r>
          </w:p>
          <w:p w:rsidR="00D24ECF" w:rsidRPr="00683621" w:rsidRDefault="0016648B" w:rsidP="00DF145B">
            <w:pPr>
              <w:widowControl w:val="0"/>
              <w:numPr>
                <w:ilvl w:val="0"/>
                <w:numId w:val="97"/>
              </w:numPr>
              <w:ind w:left="0" w:firstLine="0"/>
              <w:rPr>
                <w:rFonts w:eastAsia="Calibri"/>
              </w:rPr>
            </w:pPr>
            <w:r w:rsidRPr="00683621">
              <w:rPr>
                <w:rFonts w:eastAsia="Calibri"/>
              </w:rPr>
              <w:t>Susipažinti</w:t>
            </w:r>
            <w:r w:rsidR="00D467A8" w:rsidRPr="00683621">
              <w:rPr>
                <w:rFonts w:eastAsia="Calibri"/>
              </w:rPr>
              <w:t xml:space="preserve"> ir papasakoti</w:t>
            </w:r>
            <w:r w:rsidRPr="00683621">
              <w:rPr>
                <w:rFonts w:eastAsia="Calibri"/>
              </w:rPr>
              <w:t>,</w:t>
            </w:r>
            <w:r w:rsidR="00D24ECF" w:rsidRPr="00683621">
              <w:rPr>
                <w:rFonts w:eastAsia="Calibri"/>
              </w:rPr>
              <w:t xml:space="preserve"> </w:t>
            </w:r>
            <w:r w:rsidRPr="00683621">
              <w:rPr>
                <w:rFonts w:eastAsia="Calibri"/>
              </w:rPr>
              <w:t xml:space="preserve">kaip gali būti įvertinami savaiminiu </w:t>
            </w:r>
            <w:r w:rsidR="00B72296" w:rsidRPr="00683621">
              <w:rPr>
                <w:rFonts w:eastAsia="Calibri"/>
              </w:rPr>
              <w:t>ar</w:t>
            </w:r>
            <w:r w:rsidRPr="00683621">
              <w:rPr>
                <w:rFonts w:eastAsia="Calibri"/>
              </w:rPr>
              <w:t xml:space="preserve"> neformaliuoju būdu įgyti gebėjimai.</w:t>
            </w:r>
          </w:p>
          <w:p w:rsidR="0016648B" w:rsidRPr="00683621" w:rsidRDefault="0016648B" w:rsidP="00DF145B">
            <w:pPr>
              <w:widowControl w:val="0"/>
              <w:numPr>
                <w:ilvl w:val="0"/>
                <w:numId w:val="97"/>
              </w:numPr>
              <w:ind w:left="0" w:firstLine="0"/>
              <w:rPr>
                <w:rFonts w:eastAsia="Calibri"/>
              </w:rPr>
            </w:pPr>
            <w:r w:rsidRPr="00683621">
              <w:rPr>
                <w:rFonts w:eastAsia="Calibri"/>
              </w:rPr>
              <w:t xml:space="preserve">Pademonstruoti savaiminiu </w:t>
            </w:r>
            <w:r w:rsidR="00B72296" w:rsidRPr="00683621">
              <w:rPr>
                <w:rFonts w:eastAsia="Calibri"/>
              </w:rPr>
              <w:t>ar</w:t>
            </w:r>
            <w:r w:rsidRPr="00683621">
              <w:rPr>
                <w:rFonts w:eastAsia="Calibri"/>
              </w:rPr>
              <w:t xml:space="preserve"> neformaliuoju būdu įgytus gebėjimus. </w:t>
            </w:r>
          </w:p>
        </w:tc>
      </w:tr>
      <w:tr w:rsidR="00683621" w:rsidRPr="00683621" w:rsidTr="00683621">
        <w:trPr>
          <w:trHeight w:val="57"/>
        </w:trPr>
        <w:tc>
          <w:tcPr>
            <w:tcW w:w="969" w:type="pct"/>
          </w:tcPr>
          <w:p w:rsidR="00455BE7" w:rsidRPr="00683621" w:rsidRDefault="00455BE7" w:rsidP="00DF145B">
            <w:pPr>
              <w:pStyle w:val="2vidutinistinklelis1"/>
              <w:widowControl w:val="0"/>
              <w:rPr>
                <w:highlight w:val="yellow"/>
              </w:rPr>
            </w:pPr>
            <w:r w:rsidRPr="00683621">
              <w:t>Mokymosi pasiekimų vertinimo kriterijai</w:t>
            </w:r>
          </w:p>
        </w:tc>
        <w:tc>
          <w:tcPr>
            <w:tcW w:w="4031" w:type="pct"/>
            <w:gridSpan w:val="2"/>
          </w:tcPr>
          <w:p w:rsidR="00455BE7" w:rsidRPr="00683621" w:rsidRDefault="00455BE7" w:rsidP="00DF145B">
            <w:pPr>
              <w:widowControl w:val="0"/>
              <w:rPr>
                <w:rFonts w:eastAsia="Calibri"/>
              </w:rPr>
            </w:pPr>
            <w:r w:rsidRPr="00683621">
              <w:t xml:space="preserve">Siūlomas įvadinio modulio įvertinimas – </w:t>
            </w:r>
            <w:r w:rsidR="00113788" w:rsidRPr="00683621">
              <w:rPr>
                <w:rFonts w:eastAsia="Calibri"/>
                <w:i/>
              </w:rPr>
              <w:t>įskaityta (</w:t>
            </w:r>
            <w:r w:rsidRPr="00683621">
              <w:rPr>
                <w:rFonts w:eastAsia="Calibri"/>
                <w:i/>
              </w:rPr>
              <w:t>neįskaityta</w:t>
            </w:r>
            <w:r w:rsidR="00113788" w:rsidRPr="00683621">
              <w:rPr>
                <w:rFonts w:eastAsia="Calibri"/>
                <w:i/>
              </w:rPr>
              <w:t>)</w:t>
            </w:r>
            <w:r w:rsidRPr="00683621">
              <w:rPr>
                <w:rFonts w:eastAsia="Calibri"/>
                <w:i/>
              </w:rPr>
              <w:t>.</w:t>
            </w:r>
          </w:p>
        </w:tc>
      </w:tr>
      <w:tr w:rsidR="00683621" w:rsidRPr="00683621" w:rsidTr="00683621">
        <w:trPr>
          <w:trHeight w:val="57"/>
        </w:trPr>
        <w:tc>
          <w:tcPr>
            <w:tcW w:w="969" w:type="pct"/>
          </w:tcPr>
          <w:p w:rsidR="00455BE7" w:rsidRPr="00683621" w:rsidRDefault="00455BE7" w:rsidP="00DF145B">
            <w:pPr>
              <w:pStyle w:val="Betarp"/>
              <w:widowControl w:val="0"/>
            </w:pPr>
            <w:r w:rsidRPr="00683621">
              <w:t>Reikalavimai mokymui skirtiems metodiniams ir materialiesiems ištekliams</w:t>
            </w:r>
          </w:p>
        </w:tc>
        <w:tc>
          <w:tcPr>
            <w:tcW w:w="4031" w:type="pct"/>
            <w:gridSpan w:val="2"/>
          </w:tcPr>
          <w:p w:rsidR="00455BE7" w:rsidRPr="00683621" w:rsidRDefault="00455BE7" w:rsidP="00DF145B">
            <w:pPr>
              <w:pStyle w:val="Betarp"/>
              <w:widowControl w:val="0"/>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medžiaga:</w:t>
            </w:r>
          </w:p>
          <w:p w:rsidR="00455BE7" w:rsidRPr="00683621" w:rsidRDefault="00455BE7" w:rsidP="00DF145B">
            <w:pPr>
              <w:pStyle w:val="Betarp"/>
              <w:widowControl w:val="0"/>
              <w:numPr>
                <w:ilvl w:val="0"/>
                <w:numId w:val="97"/>
              </w:numPr>
              <w:tabs>
                <w:tab w:val="left" w:pos="316"/>
              </w:tabs>
              <w:ind w:left="0" w:firstLine="0"/>
              <w:rPr>
                <w:rFonts w:eastAsia="Calibri"/>
              </w:rPr>
            </w:pPr>
            <w:r w:rsidRPr="00683621">
              <w:rPr>
                <w:rFonts w:eastAsia="Calibri"/>
              </w:rPr>
              <w:t>Virėjo modu</w:t>
            </w:r>
            <w:r w:rsidR="00D467A8" w:rsidRPr="00683621">
              <w:rPr>
                <w:rFonts w:eastAsia="Calibri"/>
              </w:rPr>
              <w:t>linė profesinio mokymo programa</w:t>
            </w:r>
          </w:p>
          <w:p w:rsidR="00455BE7" w:rsidRPr="00683621" w:rsidRDefault="00455BE7" w:rsidP="00DF145B">
            <w:pPr>
              <w:pStyle w:val="Betarp"/>
              <w:widowControl w:val="0"/>
              <w:numPr>
                <w:ilvl w:val="0"/>
                <w:numId w:val="97"/>
              </w:numPr>
              <w:tabs>
                <w:tab w:val="left" w:pos="316"/>
              </w:tabs>
              <w:ind w:left="0" w:firstLine="0"/>
              <w:rPr>
                <w:rFonts w:eastAsia="Calibri"/>
              </w:rPr>
            </w:pPr>
            <w:r w:rsidRPr="00683621">
              <w:rPr>
                <w:rFonts w:eastAsia="Calibri"/>
              </w:rPr>
              <w:t>Testa</w:t>
            </w:r>
            <w:r w:rsidR="00D467A8" w:rsidRPr="00683621">
              <w:rPr>
                <w:rFonts w:eastAsia="Calibri"/>
              </w:rPr>
              <w:t>s turimiems gebėjimams vertinti</w:t>
            </w:r>
          </w:p>
          <w:p w:rsidR="002851B9" w:rsidRPr="00683621" w:rsidRDefault="002851B9" w:rsidP="00DF145B">
            <w:pPr>
              <w:pStyle w:val="Betarp"/>
              <w:widowControl w:val="0"/>
              <w:numPr>
                <w:ilvl w:val="0"/>
                <w:numId w:val="97"/>
              </w:numPr>
              <w:tabs>
                <w:tab w:val="left" w:pos="316"/>
              </w:tabs>
              <w:ind w:left="0" w:firstLine="0"/>
              <w:rPr>
                <w:rFonts w:eastAsia="Calibri"/>
              </w:rPr>
            </w:pPr>
            <w:r w:rsidRPr="00683621">
              <w:rPr>
                <w:rFonts w:eastAsia="Calibri"/>
              </w:rPr>
              <w:t>Teisės aktai, reglamentuojantys darbuotojų s</w:t>
            </w:r>
            <w:r w:rsidR="00D467A8" w:rsidRPr="00683621">
              <w:rPr>
                <w:rFonts w:eastAsia="Calibri"/>
              </w:rPr>
              <w:t>augos ir sveikatos reikalavimus</w:t>
            </w:r>
          </w:p>
          <w:p w:rsidR="00455BE7" w:rsidRPr="00683621" w:rsidRDefault="00354CAD" w:rsidP="00DF145B">
            <w:pPr>
              <w:pStyle w:val="Betarp"/>
              <w:widowControl w:val="0"/>
              <w:numPr>
                <w:ilvl w:val="0"/>
                <w:numId w:val="97"/>
              </w:numPr>
              <w:tabs>
                <w:tab w:val="left" w:pos="316"/>
              </w:tabs>
              <w:ind w:left="0" w:firstLine="0"/>
              <w:rPr>
                <w:rFonts w:eastAsia="Calibri"/>
              </w:rPr>
            </w:pPr>
            <w:r w:rsidRPr="00683621">
              <w:rPr>
                <w:rFonts w:eastAsia="Calibri"/>
              </w:rPr>
              <w:t>Geros higienos praktikos taisyklės</w:t>
            </w:r>
          </w:p>
          <w:p w:rsidR="00455BE7" w:rsidRPr="00683621" w:rsidRDefault="00455BE7" w:rsidP="00DF145B">
            <w:pPr>
              <w:pStyle w:val="Betarp"/>
              <w:widowControl w:val="0"/>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priemonės:</w:t>
            </w:r>
          </w:p>
          <w:p w:rsidR="00455BE7" w:rsidRPr="00683621" w:rsidRDefault="00455BE7" w:rsidP="00DF145B">
            <w:pPr>
              <w:pStyle w:val="Betarp"/>
              <w:widowControl w:val="0"/>
              <w:numPr>
                <w:ilvl w:val="0"/>
                <w:numId w:val="97"/>
              </w:numPr>
              <w:tabs>
                <w:tab w:val="left" w:pos="316"/>
              </w:tabs>
              <w:ind w:left="0" w:firstLine="0"/>
            </w:pPr>
            <w:r w:rsidRPr="00683621">
              <w:rPr>
                <w:rFonts w:eastAsia="Calibri"/>
              </w:rPr>
              <w:t>Techninės priemonės mokymo(</w:t>
            </w:r>
            <w:proofErr w:type="spellStart"/>
            <w:r w:rsidRPr="00683621">
              <w:rPr>
                <w:rFonts w:eastAsia="Calibri"/>
              </w:rPr>
              <w:t>si</w:t>
            </w:r>
            <w:proofErr w:type="spellEnd"/>
            <w:r w:rsidRPr="00683621">
              <w:rPr>
                <w:rFonts w:eastAsia="Calibri"/>
              </w:rPr>
              <w:t>) medžiagai iliustruoti, vizualizuoti, pristatyti</w:t>
            </w:r>
          </w:p>
        </w:tc>
      </w:tr>
      <w:tr w:rsidR="00683621" w:rsidRPr="00683621" w:rsidTr="00683621">
        <w:trPr>
          <w:trHeight w:val="57"/>
        </w:trPr>
        <w:tc>
          <w:tcPr>
            <w:tcW w:w="969" w:type="pct"/>
          </w:tcPr>
          <w:p w:rsidR="00455BE7" w:rsidRPr="00683621" w:rsidRDefault="00455BE7" w:rsidP="00DF145B">
            <w:pPr>
              <w:pStyle w:val="2vidutinistinklelis1"/>
              <w:widowControl w:val="0"/>
            </w:pPr>
            <w:r w:rsidRPr="00683621">
              <w:t>Reikalavimai teorinio ir praktinio mokymo vietai</w:t>
            </w:r>
          </w:p>
        </w:tc>
        <w:tc>
          <w:tcPr>
            <w:tcW w:w="4031" w:type="pct"/>
            <w:gridSpan w:val="2"/>
          </w:tcPr>
          <w:p w:rsidR="00455BE7" w:rsidRPr="00683621" w:rsidRDefault="00455BE7" w:rsidP="00DF145B">
            <w:pPr>
              <w:widowControl w:val="0"/>
              <w:jc w:val="both"/>
            </w:pPr>
            <w:r w:rsidRPr="00683621">
              <w:t>Klasė ar kita mokymui</w:t>
            </w:r>
            <w:r w:rsidR="00912B79" w:rsidRPr="00683621">
              <w:t>(</w:t>
            </w:r>
            <w:proofErr w:type="spellStart"/>
            <w:r w:rsidRPr="00683621">
              <w:t>si</w:t>
            </w:r>
            <w:proofErr w:type="spellEnd"/>
            <w:r w:rsidR="00912B79" w:rsidRPr="00683621">
              <w:t>)</w:t>
            </w:r>
            <w:r w:rsidRPr="00683621">
              <w:t xml:space="preserve"> pritaikyta patalpa su techninėmis priemonėmis </w:t>
            </w:r>
            <w:r w:rsidR="00912B79" w:rsidRPr="00683621">
              <w:t xml:space="preserve">(kompiuteriu, vaizdo projektoriumi) </w:t>
            </w:r>
            <w:r w:rsidRPr="00683621">
              <w:t>mokymo(</w:t>
            </w:r>
            <w:proofErr w:type="spellStart"/>
            <w:r w:rsidRPr="00683621">
              <w:t>si</w:t>
            </w:r>
            <w:proofErr w:type="spellEnd"/>
            <w:r w:rsidRPr="00683621">
              <w:t>) medžiagai pateikti</w:t>
            </w:r>
            <w:r w:rsidR="00912B79" w:rsidRPr="00683621">
              <w:t>.</w:t>
            </w:r>
          </w:p>
        </w:tc>
      </w:tr>
      <w:tr w:rsidR="00683621" w:rsidRPr="00683621" w:rsidTr="00683621">
        <w:trPr>
          <w:trHeight w:val="57"/>
        </w:trPr>
        <w:tc>
          <w:tcPr>
            <w:tcW w:w="969" w:type="pct"/>
          </w:tcPr>
          <w:p w:rsidR="00455BE7" w:rsidRPr="00683621" w:rsidRDefault="00455BE7" w:rsidP="00DF145B">
            <w:pPr>
              <w:pStyle w:val="2vidutinistinklelis1"/>
              <w:widowControl w:val="0"/>
            </w:pPr>
            <w:r w:rsidRPr="00683621">
              <w:t>Reikalavimai mokytojo dalykiniam pasirengimui (dalykinei kvalifikacijai)</w:t>
            </w:r>
          </w:p>
        </w:tc>
        <w:tc>
          <w:tcPr>
            <w:tcW w:w="4031" w:type="pct"/>
            <w:gridSpan w:val="2"/>
          </w:tcPr>
          <w:p w:rsidR="00455BE7" w:rsidRPr="00683621" w:rsidRDefault="00455BE7" w:rsidP="00DF145B">
            <w:pPr>
              <w:widowControl w:val="0"/>
              <w:jc w:val="both"/>
            </w:pPr>
            <w:r w:rsidRPr="00683621">
              <w:t>Modulį gali vesti mokytojas, turintis:</w:t>
            </w:r>
          </w:p>
          <w:p w:rsidR="00455BE7" w:rsidRPr="00683621" w:rsidRDefault="00455BE7" w:rsidP="00DF145B">
            <w:pPr>
              <w:widowControl w:val="0"/>
              <w:jc w:val="both"/>
            </w:pPr>
            <w:r w:rsidRPr="00683621">
              <w:t>1) Lietuvos Respublikos švietimo įstatyme ir Reikalavimų mokytojų kvalifikacijai apraše, patvirtintame Lietuvos Respublikos švietimo ir mokslo ministro 2014</w:t>
            </w:r>
            <w:r w:rsidR="00BE029F" w:rsidRPr="00683621">
              <w:t> </w:t>
            </w:r>
            <w:r w:rsidRPr="00683621">
              <w:t>m. rugpjūčio 29</w:t>
            </w:r>
            <w:r w:rsidR="00BE029F" w:rsidRPr="00683621">
              <w:t> </w:t>
            </w:r>
            <w:r w:rsidRPr="00683621">
              <w:t>d. įsakymu Nr. V-774 „Dėl Reikalavimų mokytojų kvalifikacijai aprašo patvirtinimo“, nustatytą išsilavinimą ir kvalifikaciją;</w:t>
            </w:r>
          </w:p>
          <w:p w:rsidR="00455BE7" w:rsidRPr="00683621" w:rsidRDefault="00455BE7" w:rsidP="00DF145B">
            <w:pPr>
              <w:widowControl w:val="0"/>
              <w:jc w:val="both"/>
            </w:pPr>
            <w:r w:rsidRPr="00683621">
              <w:t xml:space="preserve">2) turintis virėjo </w:t>
            </w:r>
            <w:r w:rsidR="002851B9" w:rsidRPr="00683621">
              <w:t xml:space="preserve">ar lygiavertę </w:t>
            </w:r>
            <w:r w:rsidRPr="00683621">
              <w:t>kvalifikaciją</w:t>
            </w:r>
            <w:r w:rsidR="007D0288" w:rsidRPr="00683621">
              <w:t xml:space="preserve"> </w:t>
            </w:r>
            <w:r w:rsidR="00BE029F" w:rsidRPr="00683621">
              <w:t>(</w:t>
            </w:r>
            <w:r w:rsidR="002851B9" w:rsidRPr="00683621">
              <w:t>išsilavinimą</w:t>
            </w:r>
            <w:r w:rsidR="00BE029F" w:rsidRPr="00683621">
              <w:t>)</w:t>
            </w:r>
            <w:r w:rsidRPr="00683621">
              <w:t xml:space="preserve"> arba ne mažesnę kaip 3</w:t>
            </w:r>
            <w:r w:rsidR="00BE029F" w:rsidRPr="00683621">
              <w:t> </w:t>
            </w:r>
            <w:r w:rsidRPr="00683621">
              <w:t>metų virėjo profesinės veiklos patirtį.</w:t>
            </w:r>
          </w:p>
        </w:tc>
      </w:tr>
    </w:tbl>
    <w:p w:rsidR="007D0288" w:rsidRPr="00683621" w:rsidRDefault="007D0288" w:rsidP="00DF145B">
      <w:pPr>
        <w:widowControl w:val="0"/>
        <w:jc w:val="center"/>
        <w:rPr>
          <w:b/>
        </w:rPr>
      </w:pPr>
    </w:p>
    <w:p w:rsidR="00113788" w:rsidRPr="00683621" w:rsidRDefault="00113788" w:rsidP="00DF145B">
      <w:pPr>
        <w:widowControl w:val="0"/>
        <w:rPr>
          <w:b/>
        </w:rPr>
      </w:pPr>
      <w:r w:rsidRPr="00683621">
        <w:rPr>
          <w:b/>
        </w:rPr>
        <w:br w:type="page"/>
      </w:r>
    </w:p>
    <w:p w:rsidR="007D0288" w:rsidRPr="00683621" w:rsidRDefault="007D0288" w:rsidP="00DF145B">
      <w:pPr>
        <w:widowControl w:val="0"/>
        <w:jc w:val="center"/>
        <w:rPr>
          <w:b/>
        </w:rPr>
      </w:pPr>
    </w:p>
    <w:p w:rsidR="00526753" w:rsidRPr="00683621" w:rsidRDefault="00113788" w:rsidP="00DF145B">
      <w:pPr>
        <w:widowControl w:val="0"/>
        <w:jc w:val="center"/>
        <w:rPr>
          <w:b/>
        </w:rPr>
      </w:pPr>
      <w:r w:rsidRPr="00683621">
        <w:rPr>
          <w:b/>
        </w:rPr>
        <w:t>6</w:t>
      </w:r>
      <w:r w:rsidR="00455BE7" w:rsidRPr="00683621">
        <w:rPr>
          <w:b/>
        </w:rPr>
        <w:t>.2. KVALIFIKACIJĄ SUDARANČIOMS KOMPETENCIJOMS ĮGYTI SKIRTI MODULIAI</w:t>
      </w:r>
    </w:p>
    <w:p w:rsidR="007D0288" w:rsidRPr="00683621" w:rsidRDefault="007D0288" w:rsidP="00DF145B">
      <w:pPr>
        <w:widowControl w:val="0"/>
        <w:ind w:left="567"/>
        <w:jc w:val="center"/>
        <w:rPr>
          <w:b/>
        </w:rPr>
      </w:pPr>
    </w:p>
    <w:p w:rsidR="00FB2768" w:rsidRPr="00683621" w:rsidRDefault="00113788" w:rsidP="00DF145B">
      <w:pPr>
        <w:widowControl w:val="0"/>
        <w:jc w:val="center"/>
        <w:rPr>
          <w:b/>
        </w:rPr>
      </w:pPr>
      <w:r w:rsidRPr="00683621">
        <w:rPr>
          <w:b/>
        </w:rPr>
        <w:t>6</w:t>
      </w:r>
      <w:r w:rsidR="00F029E1" w:rsidRPr="00683621">
        <w:rPr>
          <w:b/>
        </w:rPr>
        <w:t xml:space="preserve">.2.1. </w:t>
      </w:r>
      <w:r w:rsidR="00FB2768" w:rsidRPr="00683621">
        <w:rPr>
          <w:b/>
        </w:rPr>
        <w:t>Privalomieji</w:t>
      </w:r>
      <w:r w:rsidR="00AC6910" w:rsidRPr="00683621">
        <w:rPr>
          <w:b/>
        </w:rPr>
        <w:t xml:space="preserve"> moduliai</w:t>
      </w:r>
    </w:p>
    <w:p w:rsidR="00AC6910" w:rsidRPr="00683621" w:rsidRDefault="00AC6910" w:rsidP="00DF145B">
      <w:pPr>
        <w:widowControl w:val="0"/>
        <w:rPr>
          <w:b/>
        </w:rPr>
      </w:pPr>
    </w:p>
    <w:p w:rsidR="00AC6910" w:rsidRPr="00683621" w:rsidRDefault="00113788" w:rsidP="00DF145B">
      <w:pPr>
        <w:widowControl w:val="0"/>
        <w:rPr>
          <w:iCs/>
        </w:rPr>
      </w:pPr>
      <w:r w:rsidRPr="00683621">
        <w:rPr>
          <w:b/>
        </w:rPr>
        <w:t>Modulio pavadinimas – „</w:t>
      </w:r>
      <w:r w:rsidR="00AC6910" w:rsidRPr="00683621">
        <w:rPr>
          <w:b/>
          <w:i/>
          <w:iCs/>
        </w:rPr>
        <w:t>Tvarkos virtuvėje palaikymas</w:t>
      </w:r>
      <w:r w:rsidRPr="00683621">
        <w:rPr>
          <w:b/>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52"/>
        <w:gridCol w:w="9301"/>
      </w:tblGrid>
      <w:tr w:rsidR="00683621" w:rsidRPr="00683621" w:rsidTr="00683621">
        <w:trPr>
          <w:trHeight w:val="57"/>
        </w:trPr>
        <w:tc>
          <w:tcPr>
            <w:tcW w:w="969" w:type="pct"/>
          </w:tcPr>
          <w:p w:rsidR="00703656" w:rsidRPr="00683621" w:rsidRDefault="00703656" w:rsidP="00DF145B">
            <w:pPr>
              <w:pStyle w:val="Betarp"/>
              <w:widowControl w:val="0"/>
            </w:pPr>
            <w:r w:rsidRPr="00683621">
              <w:t>Valstybinis kodas</w:t>
            </w:r>
          </w:p>
        </w:tc>
        <w:tc>
          <w:tcPr>
            <w:tcW w:w="4031" w:type="pct"/>
            <w:gridSpan w:val="2"/>
          </w:tcPr>
          <w:p w:rsidR="00703656" w:rsidRPr="00683621" w:rsidRDefault="00600885" w:rsidP="00DF145B">
            <w:pPr>
              <w:pStyle w:val="Betarp"/>
              <w:widowControl w:val="0"/>
              <w:rPr>
                <w:highlight w:val="yellow"/>
              </w:rPr>
            </w:pPr>
            <w:r w:rsidRPr="00683621">
              <w:t>3101309</w:t>
            </w:r>
          </w:p>
        </w:tc>
      </w:tr>
      <w:tr w:rsidR="00683621" w:rsidRPr="00683621" w:rsidTr="00683621">
        <w:trPr>
          <w:trHeight w:val="57"/>
        </w:trPr>
        <w:tc>
          <w:tcPr>
            <w:tcW w:w="969" w:type="pct"/>
          </w:tcPr>
          <w:p w:rsidR="00703656" w:rsidRPr="00683621" w:rsidRDefault="00703656" w:rsidP="00DF145B">
            <w:pPr>
              <w:pStyle w:val="Betarp"/>
              <w:widowControl w:val="0"/>
            </w:pPr>
            <w:r w:rsidRPr="00683621">
              <w:t>Modulio LTKS lygis</w:t>
            </w:r>
          </w:p>
        </w:tc>
        <w:tc>
          <w:tcPr>
            <w:tcW w:w="4031" w:type="pct"/>
            <w:gridSpan w:val="2"/>
          </w:tcPr>
          <w:p w:rsidR="00703656" w:rsidRPr="00683621" w:rsidRDefault="00703656" w:rsidP="00DF145B">
            <w:pPr>
              <w:pStyle w:val="Betarp"/>
              <w:widowControl w:val="0"/>
            </w:pPr>
            <w:r w:rsidRPr="00683621">
              <w:t>III</w:t>
            </w:r>
          </w:p>
        </w:tc>
      </w:tr>
      <w:tr w:rsidR="00683621" w:rsidRPr="00683621" w:rsidTr="00683621">
        <w:trPr>
          <w:trHeight w:val="57"/>
        </w:trPr>
        <w:tc>
          <w:tcPr>
            <w:tcW w:w="969" w:type="pct"/>
          </w:tcPr>
          <w:p w:rsidR="00703656" w:rsidRPr="00683621" w:rsidRDefault="00703656" w:rsidP="00DF145B">
            <w:pPr>
              <w:pStyle w:val="Betarp"/>
              <w:widowControl w:val="0"/>
            </w:pPr>
            <w:r w:rsidRPr="00683621">
              <w:t>Apimtis mokymosi kreditais</w:t>
            </w:r>
          </w:p>
        </w:tc>
        <w:tc>
          <w:tcPr>
            <w:tcW w:w="4031" w:type="pct"/>
            <w:gridSpan w:val="2"/>
          </w:tcPr>
          <w:p w:rsidR="00703656" w:rsidRPr="00683621" w:rsidRDefault="00703656" w:rsidP="00DF145B">
            <w:pPr>
              <w:pStyle w:val="Betarp"/>
              <w:widowControl w:val="0"/>
            </w:pPr>
            <w:r w:rsidRPr="00683621">
              <w:t>5</w:t>
            </w:r>
          </w:p>
        </w:tc>
      </w:tr>
      <w:tr w:rsidR="00683621" w:rsidRPr="00683621" w:rsidTr="00683621">
        <w:trPr>
          <w:trHeight w:val="57"/>
        </w:trPr>
        <w:tc>
          <w:tcPr>
            <w:tcW w:w="969" w:type="pct"/>
            <w:shd w:val="clear" w:color="auto" w:fill="D9D9D9"/>
          </w:tcPr>
          <w:p w:rsidR="00703656" w:rsidRPr="00683621" w:rsidRDefault="00703656" w:rsidP="00DF145B">
            <w:pPr>
              <w:pStyle w:val="Betarp"/>
              <w:widowControl w:val="0"/>
              <w:rPr>
                <w:bCs/>
                <w:iCs/>
              </w:rPr>
            </w:pPr>
            <w:r w:rsidRPr="00683621">
              <w:t>Kompetencijos</w:t>
            </w:r>
          </w:p>
        </w:tc>
        <w:tc>
          <w:tcPr>
            <w:tcW w:w="1068" w:type="pct"/>
            <w:shd w:val="clear" w:color="auto" w:fill="D9D9D9"/>
          </w:tcPr>
          <w:p w:rsidR="00703656" w:rsidRPr="00683621" w:rsidRDefault="00703656" w:rsidP="00DF145B">
            <w:pPr>
              <w:pStyle w:val="Betarp"/>
              <w:widowControl w:val="0"/>
              <w:rPr>
                <w:bCs/>
                <w:iCs/>
                <w:lang w:val="de-DE"/>
              </w:rPr>
            </w:pPr>
            <w:r w:rsidRPr="00683621">
              <w:rPr>
                <w:bCs/>
                <w:iCs/>
                <w:lang w:val="de-DE"/>
              </w:rPr>
              <w:t>Mokymosi rezultatai</w:t>
            </w:r>
          </w:p>
        </w:tc>
        <w:tc>
          <w:tcPr>
            <w:tcW w:w="2963" w:type="pct"/>
            <w:shd w:val="clear" w:color="auto" w:fill="D9D9D9"/>
          </w:tcPr>
          <w:p w:rsidR="00703656" w:rsidRPr="00683621" w:rsidRDefault="00703656" w:rsidP="00DF145B">
            <w:pPr>
              <w:pStyle w:val="Betarp"/>
              <w:widowControl w:val="0"/>
              <w:rPr>
                <w:bCs/>
                <w:iCs/>
              </w:rPr>
            </w:pPr>
            <w:r w:rsidRPr="00683621">
              <w:rPr>
                <w:bCs/>
                <w:iCs/>
                <w:lang w:val="de-DE"/>
              </w:rPr>
              <w:t>Rekomenduojamas turinys mokymosi rezultatams pasiekti</w:t>
            </w:r>
          </w:p>
        </w:tc>
      </w:tr>
      <w:tr w:rsidR="00683621" w:rsidRPr="00683621" w:rsidTr="00683621">
        <w:trPr>
          <w:trHeight w:val="57"/>
        </w:trPr>
        <w:tc>
          <w:tcPr>
            <w:tcW w:w="969" w:type="pct"/>
            <w:vMerge w:val="restart"/>
          </w:tcPr>
          <w:p w:rsidR="00703656" w:rsidRPr="00683621" w:rsidRDefault="00703656" w:rsidP="00DF145B">
            <w:pPr>
              <w:widowControl w:val="0"/>
            </w:pPr>
            <w:r w:rsidRPr="00683621">
              <w:t xml:space="preserve">1. Paruošti ir tvarkyti darbo zoną. </w:t>
            </w:r>
          </w:p>
        </w:tc>
        <w:tc>
          <w:tcPr>
            <w:tcW w:w="1068" w:type="pct"/>
          </w:tcPr>
          <w:p w:rsidR="00703656" w:rsidRPr="00683621" w:rsidRDefault="00703656" w:rsidP="008C779C">
            <w:pPr>
              <w:widowControl w:val="0"/>
              <w:tabs>
                <w:tab w:val="left" w:pos="34"/>
              </w:tabs>
            </w:pPr>
            <w:r w:rsidRPr="00683621">
              <w:t>1.1. Paaiškinti maisto gaminimui naudojamų technologinių įrenginių, įrankių, inventoriaus paskirtį, ženklinimą.</w:t>
            </w:r>
          </w:p>
        </w:tc>
        <w:tc>
          <w:tcPr>
            <w:tcW w:w="2963" w:type="pct"/>
          </w:tcPr>
          <w:p w:rsidR="00703656" w:rsidRPr="00683621" w:rsidRDefault="00703656" w:rsidP="00DF145B">
            <w:pPr>
              <w:widowControl w:val="0"/>
              <w:jc w:val="both"/>
            </w:pPr>
            <w:r w:rsidRPr="00683621">
              <w:rPr>
                <w:b/>
              </w:rPr>
              <w:t>1.1.1. Tema</w:t>
            </w:r>
            <w:r w:rsidRPr="00683621">
              <w:t>. Įrenginių, įrankių, inventoriaus klasifikacija, paskirtis, ženklinimas</w:t>
            </w:r>
          </w:p>
          <w:p w:rsidR="00703656" w:rsidRPr="00683621" w:rsidRDefault="00703656" w:rsidP="00DF145B">
            <w:pPr>
              <w:widowControl w:val="0"/>
              <w:jc w:val="both"/>
              <w:rPr>
                <w:i/>
              </w:rPr>
            </w:pPr>
            <w:r w:rsidRPr="00683621">
              <w:rPr>
                <w:i/>
              </w:rPr>
              <w:t>Užduotys:</w:t>
            </w:r>
          </w:p>
          <w:p w:rsidR="00703656" w:rsidRPr="00683621" w:rsidRDefault="00703656" w:rsidP="00DF145B">
            <w:pPr>
              <w:widowControl w:val="0"/>
              <w:numPr>
                <w:ilvl w:val="0"/>
                <w:numId w:val="4"/>
              </w:numPr>
              <w:tabs>
                <w:tab w:val="clear" w:pos="360"/>
                <w:tab w:val="num" w:pos="318"/>
              </w:tabs>
              <w:ind w:left="0" w:firstLine="0"/>
              <w:jc w:val="both"/>
            </w:pPr>
            <w:r w:rsidRPr="00683621">
              <w:t>Suklasifikuoti technologinius įrenginius, įrankius, inventorių.</w:t>
            </w:r>
          </w:p>
          <w:p w:rsidR="00703656" w:rsidRPr="00683621" w:rsidRDefault="00703656" w:rsidP="00DF145B">
            <w:pPr>
              <w:widowControl w:val="0"/>
              <w:numPr>
                <w:ilvl w:val="0"/>
                <w:numId w:val="4"/>
              </w:numPr>
              <w:tabs>
                <w:tab w:val="clear" w:pos="360"/>
                <w:tab w:val="num" w:pos="318"/>
              </w:tabs>
              <w:ind w:left="0" w:firstLine="0"/>
              <w:jc w:val="both"/>
            </w:pPr>
            <w:r w:rsidRPr="00683621">
              <w:t xml:space="preserve">Aptarti įrenginių ir įrankių paskirtį, ženklinimą. </w:t>
            </w:r>
          </w:p>
          <w:p w:rsidR="00703656" w:rsidRPr="00683621" w:rsidRDefault="00703656" w:rsidP="00DF145B">
            <w:pPr>
              <w:widowControl w:val="0"/>
              <w:numPr>
                <w:ilvl w:val="0"/>
                <w:numId w:val="4"/>
              </w:numPr>
              <w:tabs>
                <w:tab w:val="clear" w:pos="360"/>
                <w:tab w:val="num" w:pos="318"/>
              </w:tabs>
              <w:ind w:left="0" w:firstLine="0"/>
              <w:jc w:val="both"/>
            </w:pPr>
            <w:r w:rsidRPr="00683621">
              <w:t xml:space="preserve">Suprasti ir apibūdinti technologinių įrenginių ir įrankių veikimo principus ir saugaus naudojimo taisykles. </w:t>
            </w:r>
          </w:p>
        </w:tc>
      </w:tr>
      <w:tr w:rsidR="00683621" w:rsidRPr="00683621" w:rsidTr="00683621">
        <w:trPr>
          <w:trHeight w:val="57"/>
        </w:trPr>
        <w:tc>
          <w:tcPr>
            <w:tcW w:w="969" w:type="pct"/>
            <w:vMerge/>
          </w:tcPr>
          <w:p w:rsidR="00703656" w:rsidRPr="00683621" w:rsidRDefault="00703656" w:rsidP="00DF145B">
            <w:pPr>
              <w:pStyle w:val="Betarp"/>
              <w:widowControl w:val="0"/>
            </w:pPr>
          </w:p>
        </w:tc>
        <w:tc>
          <w:tcPr>
            <w:tcW w:w="1068" w:type="pct"/>
          </w:tcPr>
          <w:p w:rsidR="00703656" w:rsidRPr="00683621" w:rsidRDefault="00703656" w:rsidP="008C779C">
            <w:pPr>
              <w:widowControl w:val="0"/>
              <w:tabs>
                <w:tab w:val="left" w:pos="34"/>
              </w:tabs>
              <w:rPr>
                <w:bCs/>
              </w:rPr>
            </w:pPr>
            <w:r w:rsidRPr="00683621">
              <w:t>1.2.</w:t>
            </w:r>
            <w:r w:rsidRPr="00683621">
              <w:rPr>
                <w:bCs/>
              </w:rPr>
              <w:t xml:space="preserve"> Apibūdinti virtuvės patalpų zonų paskirtį, darbo vietos reikalavimus. </w:t>
            </w:r>
          </w:p>
        </w:tc>
        <w:tc>
          <w:tcPr>
            <w:tcW w:w="2963" w:type="pct"/>
          </w:tcPr>
          <w:p w:rsidR="00703656" w:rsidRPr="00683621" w:rsidRDefault="00703656" w:rsidP="00DF145B">
            <w:pPr>
              <w:pStyle w:val="Pagrindinistekstas"/>
              <w:widowControl w:val="0"/>
              <w:spacing w:after="0"/>
              <w:jc w:val="both"/>
              <w:rPr>
                <w:b/>
              </w:rPr>
            </w:pPr>
            <w:r w:rsidRPr="00683621">
              <w:rPr>
                <w:b/>
              </w:rPr>
              <w:t>1.2.1. Tema.</w:t>
            </w:r>
            <w:r w:rsidRPr="00210168">
              <w:rPr>
                <w:b/>
                <w:lang w:val="lt-LT"/>
              </w:rPr>
              <w:t xml:space="preserve"> </w:t>
            </w:r>
            <w:r w:rsidRPr="00210168">
              <w:rPr>
                <w:lang w:val="lt-LT"/>
              </w:rPr>
              <w:t>Maitinimo paslaugas teikiančių įmonių rūšys</w:t>
            </w:r>
          </w:p>
          <w:p w:rsidR="00703656" w:rsidRPr="00683621" w:rsidRDefault="00703656" w:rsidP="00DF145B">
            <w:pPr>
              <w:widowControl w:val="0"/>
              <w:jc w:val="both"/>
              <w:rPr>
                <w:i/>
              </w:rPr>
            </w:pPr>
            <w:r w:rsidRPr="00683621">
              <w:rPr>
                <w:i/>
              </w:rPr>
              <w:t>Užduotys:</w:t>
            </w:r>
          </w:p>
          <w:p w:rsidR="00703656" w:rsidRPr="00683621" w:rsidRDefault="00703656" w:rsidP="00DF145B">
            <w:pPr>
              <w:widowControl w:val="0"/>
              <w:numPr>
                <w:ilvl w:val="0"/>
                <w:numId w:val="4"/>
              </w:numPr>
              <w:tabs>
                <w:tab w:val="clear" w:pos="360"/>
                <w:tab w:val="num" w:pos="318"/>
              </w:tabs>
              <w:ind w:left="0" w:firstLine="0"/>
              <w:jc w:val="both"/>
            </w:pPr>
            <w:r w:rsidRPr="00683621">
              <w:t>Įvardyti maitinimo paslaugas teikiančių įmonių rūšis.</w:t>
            </w:r>
          </w:p>
          <w:p w:rsidR="00703656" w:rsidRPr="00683621" w:rsidRDefault="00703656" w:rsidP="00DF145B">
            <w:pPr>
              <w:widowControl w:val="0"/>
              <w:numPr>
                <w:ilvl w:val="0"/>
                <w:numId w:val="4"/>
              </w:numPr>
              <w:tabs>
                <w:tab w:val="clear" w:pos="360"/>
                <w:tab w:val="num" w:pos="318"/>
              </w:tabs>
              <w:ind w:left="0" w:firstLine="0"/>
              <w:jc w:val="both"/>
            </w:pPr>
            <w:r w:rsidRPr="00683621">
              <w:t>Apibūdinti geros higienos praktikos reikalavimus, taikomus maitinimo paslaugas teikiančioms įmonėms.</w:t>
            </w:r>
          </w:p>
          <w:p w:rsidR="00703656" w:rsidRPr="00683621" w:rsidRDefault="00703656" w:rsidP="00DF145B">
            <w:pPr>
              <w:pStyle w:val="Pagrindinistekstas"/>
              <w:widowControl w:val="0"/>
              <w:spacing w:after="0"/>
              <w:jc w:val="both"/>
            </w:pPr>
            <w:r w:rsidRPr="00683621">
              <w:rPr>
                <w:b/>
              </w:rPr>
              <w:t xml:space="preserve">1.2.2. </w:t>
            </w:r>
            <w:r w:rsidRPr="00683621">
              <w:t>Darbo vietai keliami reikalavimai ir taisyklės</w:t>
            </w:r>
          </w:p>
          <w:p w:rsidR="00703656" w:rsidRPr="00683621" w:rsidRDefault="00703656" w:rsidP="00DF145B">
            <w:pPr>
              <w:widowControl w:val="0"/>
              <w:jc w:val="both"/>
              <w:rPr>
                <w:i/>
              </w:rPr>
            </w:pPr>
            <w:r w:rsidRPr="00683621">
              <w:rPr>
                <w:i/>
              </w:rPr>
              <w:t>Užduotys:</w:t>
            </w:r>
          </w:p>
          <w:p w:rsidR="00703656" w:rsidRPr="00683621" w:rsidRDefault="00703656" w:rsidP="00DF145B">
            <w:pPr>
              <w:widowControl w:val="0"/>
              <w:numPr>
                <w:ilvl w:val="0"/>
                <w:numId w:val="4"/>
              </w:numPr>
              <w:tabs>
                <w:tab w:val="clear" w:pos="360"/>
                <w:tab w:val="num" w:pos="0"/>
                <w:tab w:val="left" w:pos="318"/>
              </w:tabs>
              <w:ind w:left="0" w:firstLine="0"/>
              <w:jc w:val="both"/>
            </w:pPr>
            <w:r w:rsidRPr="00683621">
              <w:t>Įvardyti maitinimo paslaugas teikiančių įmonių patalpų rūšis.</w:t>
            </w:r>
          </w:p>
          <w:p w:rsidR="00703656" w:rsidRPr="00683621" w:rsidRDefault="00703656" w:rsidP="00DF145B">
            <w:pPr>
              <w:widowControl w:val="0"/>
              <w:numPr>
                <w:ilvl w:val="0"/>
                <w:numId w:val="4"/>
              </w:numPr>
              <w:tabs>
                <w:tab w:val="clear" w:pos="360"/>
                <w:tab w:val="num" w:pos="34"/>
                <w:tab w:val="left" w:pos="318"/>
              </w:tabs>
              <w:ind w:left="0" w:firstLine="34"/>
              <w:jc w:val="both"/>
            </w:pPr>
            <w:r w:rsidRPr="00683621">
              <w:t>Apibūdinti darbuotojų saugos ir sveikatos, geros higienos praktikos reikalavimus, taikomus virėjo darbo vietai.</w:t>
            </w:r>
          </w:p>
          <w:p w:rsidR="00703656" w:rsidRPr="00683621" w:rsidRDefault="00703656" w:rsidP="00DF145B">
            <w:pPr>
              <w:pStyle w:val="Pagrindinistekstas"/>
              <w:widowControl w:val="0"/>
              <w:spacing w:after="0"/>
              <w:jc w:val="both"/>
            </w:pPr>
            <w:r w:rsidRPr="00683621">
              <w:rPr>
                <w:b/>
              </w:rPr>
              <w:t xml:space="preserve">1.2.2. Tema. </w:t>
            </w:r>
            <w:r w:rsidRPr="00683621">
              <w:t>Apibūdinti reikalavimus skirtingoms darbo vietoms</w:t>
            </w:r>
          </w:p>
          <w:p w:rsidR="00703656" w:rsidRPr="00683621" w:rsidRDefault="00703656" w:rsidP="00DF145B">
            <w:pPr>
              <w:widowControl w:val="0"/>
              <w:jc w:val="both"/>
              <w:rPr>
                <w:i/>
              </w:rPr>
            </w:pPr>
            <w:r w:rsidRPr="00683621">
              <w:rPr>
                <w:i/>
              </w:rPr>
              <w:t>Užduotys:</w:t>
            </w:r>
          </w:p>
          <w:p w:rsidR="00703656" w:rsidRPr="00683621" w:rsidRDefault="00703656" w:rsidP="00DF145B">
            <w:pPr>
              <w:widowControl w:val="0"/>
              <w:numPr>
                <w:ilvl w:val="0"/>
                <w:numId w:val="4"/>
              </w:numPr>
              <w:tabs>
                <w:tab w:val="clear" w:pos="360"/>
                <w:tab w:val="num" w:pos="0"/>
                <w:tab w:val="left" w:pos="318"/>
              </w:tabs>
              <w:ind w:left="0" w:firstLine="0"/>
              <w:jc w:val="both"/>
            </w:pPr>
            <w:r w:rsidRPr="00683621">
              <w:t xml:space="preserve">Įvardyti darbuotojų saugos ir sveikatos, geros higienos praktikos reikalavimus darbo vietoms. </w:t>
            </w:r>
          </w:p>
          <w:p w:rsidR="00703656" w:rsidRPr="00683621" w:rsidRDefault="00703656" w:rsidP="00DF145B">
            <w:pPr>
              <w:widowControl w:val="0"/>
              <w:numPr>
                <w:ilvl w:val="0"/>
                <w:numId w:val="4"/>
              </w:numPr>
              <w:tabs>
                <w:tab w:val="clear" w:pos="360"/>
                <w:tab w:val="num" w:pos="0"/>
                <w:tab w:val="left" w:pos="318"/>
              </w:tabs>
              <w:ind w:left="0" w:firstLine="0"/>
              <w:jc w:val="both"/>
            </w:pPr>
            <w:r w:rsidRPr="00683621">
              <w:t>Apibūdinti darbo vietoms keliamus reikalavimus ir taisykles, ženklinimą.</w:t>
            </w:r>
          </w:p>
          <w:p w:rsidR="00703656" w:rsidRPr="00683621" w:rsidRDefault="00703656" w:rsidP="00DF145B">
            <w:pPr>
              <w:widowControl w:val="0"/>
              <w:jc w:val="both"/>
            </w:pPr>
            <w:r w:rsidRPr="00683621">
              <w:rPr>
                <w:b/>
              </w:rPr>
              <w:t xml:space="preserve">1.2.3. Tema. </w:t>
            </w:r>
            <w:r w:rsidRPr="00683621">
              <w:t>Darbo vietos paruošimas darbui</w:t>
            </w:r>
          </w:p>
          <w:p w:rsidR="00703656" w:rsidRPr="00683621" w:rsidRDefault="00703656" w:rsidP="00DF145B">
            <w:pPr>
              <w:pStyle w:val="Sraopastraipa"/>
              <w:ind w:left="0"/>
              <w:jc w:val="both"/>
              <w:rPr>
                <w:rFonts w:eastAsia="Calibri"/>
                <w:i/>
                <w:color w:val="auto"/>
              </w:rPr>
            </w:pPr>
            <w:r w:rsidRPr="00683621">
              <w:rPr>
                <w:rFonts w:eastAsia="Calibri"/>
                <w:i/>
                <w:color w:val="auto"/>
              </w:rPr>
              <w:t>Užduotys:</w:t>
            </w:r>
          </w:p>
          <w:p w:rsidR="00703656" w:rsidRPr="00683621" w:rsidRDefault="00703656" w:rsidP="00DF145B">
            <w:pPr>
              <w:widowControl w:val="0"/>
              <w:numPr>
                <w:ilvl w:val="0"/>
                <w:numId w:val="57"/>
              </w:numPr>
              <w:tabs>
                <w:tab w:val="clear" w:pos="360"/>
                <w:tab w:val="num" w:pos="318"/>
              </w:tabs>
              <w:ind w:left="0" w:firstLine="0"/>
              <w:jc w:val="both"/>
            </w:pPr>
            <w:r w:rsidRPr="00683621">
              <w:lastRenderedPageBreak/>
              <w:t xml:space="preserve">Apibūdinti geros higienos praktikos reikalavimus darbo vietai paruošti. </w:t>
            </w:r>
          </w:p>
          <w:p w:rsidR="00703656" w:rsidRPr="00683621" w:rsidRDefault="00703656" w:rsidP="00DF145B">
            <w:pPr>
              <w:widowControl w:val="0"/>
              <w:numPr>
                <w:ilvl w:val="0"/>
                <w:numId w:val="57"/>
              </w:numPr>
              <w:tabs>
                <w:tab w:val="clear" w:pos="360"/>
                <w:tab w:val="num" w:pos="318"/>
              </w:tabs>
              <w:ind w:left="0" w:firstLine="0"/>
              <w:jc w:val="both"/>
            </w:pPr>
            <w:r w:rsidRPr="00683621">
              <w:t>Vadovaujantis darbuotojų  saugos ir sveikatos darbe reikalavimais, parengti virėjo darbo vietą.</w:t>
            </w:r>
          </w:p>
        </w:tc>
      </w:tr>
      <w:tr w:rsidR="00683621" w:rsidRPr="00683621" w:rsidTr="00683621">
        <w:trPr>
          <w:trHeight w:val="57"/>
        </w:trPr>
        <w:tc>
          <w:tcPr>
            <w:tcW w:w="969" w:type="pct"/>
            <w:vMerge/>
          </w:tcPr>
          <w:p w:rsidR="00703656" w:rsidRPr="00683621" w:rsidRDefault="00703656" w:rsidP="00DF145B">
            <w:pPr>
              <w:pStyle w:val="Betarp"/>
              <w:widowControl w:val="0"/>
            </w:pPr>
          </w:p>
        </w:tc>
        <w:tc>
          <w:tcPr>
            <w:tcW w:w="1068" w:type="pct"/>
            <w:shd w:val="clear" w:color="auto" w:fill="auto"/>
          </w:tcPr>
          <w:p w:rsidR="00703656" w:rsidRPr="00683621" w:rsidRDefault="00703656" w:rsidP="008C779C">
            <w:pPr>
              <w:widowControl w:val="0"/>
              <w:tabs>
                <w:tab w:val="left" w:pos="34"/>
              </w:tabs>
              <w:rPr>
                <w:bCs/>
              </w:rPr>
            </w:pPr>
            <w:r w:rsidRPr="00683621">
              <w:t xml:space="preserve">1.3. </w:t>
            </w:r>
            <w:r w:rsidRPr="00683621">
              <w:rPr>
                <w:bCs/>
              </w:rPr>
              <w:t xml:space="preserve">Ruošti virtuvės patalpų darbo zonas pagal darbo vietos reikalavimus. </w:t>
            </w:r>
          </w:p>
        </w:tc>
        <w:tc>
          <w:tcPr>
            <w:tcW w:w="2963" w:type="pct"/>
            <w:shd w:val="clear" w:color="auto" w:fill="auto"/>
          </w:tcPr>
          <w:p w:rsidR="00703656" w:rsidRPr="00683621" w:rsidRDefault="00703656" w:rsidP="00DF145B">
            <w:pPr>
              <w:pStyle w:val="Pagrindinistekstas"/>
              <w:widowControl w:val="0"/>
              <w:shd w:val="clear" w:color="auto" w:fill="FFFFFF" w:themeFill="background1"/>
              <w:spacing w:after="0"/>
              <w:jc w:val="both"/>
            </w:pPr>
            <w:r w:rsidRPr="00683621">
              <w:rPr>
                <w:b/>
              </w:rPr>
              <w:t xml:space="preserve">1.3.1. Tema. </w:t>
            </w:r>
            <w:r w:rsidRPr="00683621">
              <w:t>Darbo zonoms keliami reikalavimai</w:t>
            </w:r>
          </w:p>
          <w:p w:rsidR="00703656" w:rsidRPr="00683621" w:rsidRDefault="00703656" w:rsidP="00DF145B">
            <w:pPr>
              <w:widowControl w:val="0"/>
              <w:shd w:val="clear" w:color="auto" w:fill="FFFFFF" w:themeFill="background1"/>
              <w:jc w:val="both"/>
              <w:rPr>
                <w:i/>
              </w:rPr>
            </w:pPr>
            <w:r w:rsidRPr="00683621">
              <w:rPr>
                <w:i/>
              </w:rPr>
              <w:t>Užduotys:</w:t>
            </w:r>
          </w:p>
          <w:p w:rsidR="00703656" w:rsidRPr="00683621" w:rsidRDefault="00703656" w:rsidP="00DF145B">
            <w:pPr>
              <w:widowControl w:val="0"/>
              <w:numPr>
                <w:ilvl w:val="0"/>
                <w:numId w:val="4"/>
              </w:numPr>
              <w:shd w:val="clear" w:color="auto" w:fill="FFFFFF" w:themeFill="background1"/>
              <w:tabs>
                <w:tab w:val="clear" w:pos="360"/>
                <w:tab w:val="num" w:pos="318"/>
              </w:tabs>
              <w:ind w:left="0" w:firstLine="0"/>
              <w:jc w:val="both"/>
            </w:pPr>
            <w:r w:rsidRPr="00683621">
              <w:t>Apibūdinti darbuotojų saugos ir sveikatos, geros higienos praktikos taisyklių reikalavimus tinkančius pusgaminių (mėsos, žuvies, daržovių, miltinių) gaminimo darbo vietai.</w:t>
            </w:r>
          </w:p>
          <w:p w:rsidR="00703656" w:rsidRPr="00683621" w:rsidRDefault="00703656" w:rsidP="00DF145B">
            <w:pPr>
              <w:widowControl w:val="0"/>
              <w:numPr>
                <w:ilvl w:val="0"/>
                <w:numId w:val="4"/>
              </w:numPr>
              <w:shd w:val="clear" w:color="auto" w:fill="FFFFFF" w:themeFill="background1"/>
              <w:tabs>
                <w:tab w:val="clear" w:pos="360"/>
                <w:tab w:val="num" w:pos="318"/>
              </w:tabs>
              <w:ind w:left="0" w:firstLine="0"/>
              <w:jc w:val="both"/>
            </w:pPr>
            <w:r w:rsidRPr="00683621">
              <w:t>Apibūdinti darbuotojų saugos ir sveikatos, geros higienos praktikos taisyklių reikalavimus  tinkančius karštųjų patiekalų gaminimo darbo vietai.</w:t>
            </w:r>
          </w:p>
          <w:p w:rsidR="00703656" w:rsidRPr="00683621" w:rsidRDefault="00703656" w:rsidP="00DF145B">
            <w:pPr>
              <w:widowControl w:val="0"/>
              <w:numPr>
                <w:ilvl w:val="0"/>
                <w:numId w:val="4"/>
              </w:numPr>
              <w:shd w:val="clear" w:color="auto" w:fill="FFFFFF" w:themeFill="background1"/>
              <w:tabs>
                <w:tab w:val="clear" w:pos="360"/>
                <w:tab w:val="num" w:pos="318"/>
              </w:tabs>
              <w:ind w:left="0" w:firstLine="0"/>
              <w:jc w:val="both"/>
            </w:pPr>
            <w:r w:rsidRPr="00683621">
              <w:t>Apibūdinti darbuotojų saugos ir sveikatos, geros higienos praktikos taisyklių reikalavimus,  tinkančius  miltinių patiekalų gaminimo darbo vietai.</w:t>
            </w:r>
          </w:p>
          <w:p w:rsidR="00703656" w:rsidRPr="00683621" w:rsidRDefault="00703656" w:rsidP="00DF145B">
            <w:pPr>
              <w:widowControl w:val="0"/>
              <w:numPr>
                <w:ilvl w:val="0"/>
                <w:numId w:val="4"/>
              </w:numPr>
              <w:shd w:val="clear" w:color="auto" w:fill="FFFFFF" w:themeFill="background1"/>
              <w:tabs>
                <w:tab w:val="clear" w:pos="360"/>
                <w:tab w:val="num" w:pos="318"/>
              </w:tabs>
              <w:ind w:left="0" w:firstLine="0"/>
              <w:jc w:val="both"/>
            </w:pPr>
            <w:r w:rsidRPr="00683621">
              <w:t>Apibūdinti darbuotojų saugos ir sveikatos, geros higienos praktikos taisyklių reikalavimus tinkančius patiekalų išdavimo darbo vietai.</w:t>
            </w:r>
          </w:p>
          <w:p w:rsidR="00703656" w:rsidRPr="00683621" w:rsidRDefault="00703656" w:rsidP="00DF145B">
            <w:pPr>
              <w:widowControl w:val="0"/>
              <w:numPr>
                <w:ilvl w:val="0"/>
                <w:numId w:val="4"/>
              </w:numPr>
              <w:shd w:val="clear" w:color="auto" w:fill="FFFFFF" w:themeFill="background1"/>
              <w:tabs>
                <w:tab w:val="clear" w:pos="360"/>
                <w:tab w:val="num" w:pos="318"/>
              </w:tabs>
              <w:ind w:left="0" w:firstLine="0"/>
              <w:jc w:val="both"/>
            </w:pPr>
            <w:r w:rsidRPr="00683621">
              <w:t>Apibūdinti darbuotojų saugos ir sveikatos, geros higienos praktikos taisyklių reikalavimus tinkančius pagalbinėms darbo vietoms.</w:t>
            </w:r>
          </w:p>
          <w:p w:rsidR="00703656" w:rsidRPr="00683621" w:rsidRDefault="00703656" w:rsidP="00DF145B">
            <w:pPr>
              <w:pStyle w:val="Pagrindinistekstas"/>
              <w:widowControl w:val="0"/>
              <w:shd w:val="clear" w:color="auto" w:fill="FFFFFF" w:themeFill="background1"/>
              <w:spacing w:after="0"/>
              <w:jc w:val="both"/>
              <w:rPr>
                <w:b/>
              </w:rPr>
            </w:pPr>
            <w:r w:rsidRPr="00683621">
              <w:rPr>
                <w:b/>
              </w:rPr>
              <w:t xml:space="preserve">1.3.2. Tema. </w:t>
            </w:r>
            <w:r w:rsidRPr="00683621">
              <w:t>Virėjo darbo zonų paruošimas darbui,  laikantis darbuotojų  saugos ir sveikatos, geros higienos praktikos taisyklių  darbe reikalavimų</w:t>
            </w:r>
          </w:p>
          <w:p w:rsidR="00703656" w:rsidRPr="00683621" w:rsidRDefault="00703656" w:rsidP="00DF145B">
            <w:pPr>
              <w:widowControl w:val="0"/>
              <w:shd w:val="clear" w:color="auto" w:fill="FFFFFF" w:themeFill="background1"/>
              <w:jc w:val="both"/>
              <w:rPr>
                <w:i/>
              </w:rPr>
            </w:pPr>
            <w:r w:rsidRPr="00683621">
              <w:rPr>
                <w:i/>
              </w:rPr>
              <w:t>Užduotis:</w:t>
            </w:r>
          </w:p>
          <w:p w:rsidR="00703656" w:rsidRPr="00683621" w:rsidRDefault="00703656" w:rsidP="00DF145B">
            <w:pPr>
              <w:widowControl w:val="0"/>
              <w:numPr>
                <w:ilvl w:val="0"/>
                <w:numId w:val="4"/>
              </w:numPr>
              <w:shd w:val="clear" w:color="auto" w:fill="FFFFFF" w:themeFill="background1"/>
              <w:tabs>
                <w:tab w:val="clear" w:pos="360"/>
                <w:tab w:val="num" w:pos="318"/>
              </w:tabs>
              <w:ind w:left="0" w:firstLine="0"/>
              <w:jc w:val="both"/>
            </w:pPr>
            <w:r w:rsidRPr="00683621">
              <w:t>Paruošti darbuotojų saugos ir sveikatos, geros higienos praktikos taisyklių  darbe reikalavimus atitinkančią darbo vietą kiekvienam konkrečiam technologiniam procesui atlikti.</w:t>
            </w:r>
          </w:p>
        </w:tc>
      </w:tr>
      <w:tr w:rsidR="00683621" w:rsidRPr="00683621" w:rsidTr="00683621">
        <w:trPr>
          <w:trHeight w:val="57"/>
        </w:trPr>
        <w:tc>
          <w:tcPr>
            <w:tcW w:w="969" w:type="pct"/>
            <w:vMerge/>
          </w:tcPr>
          <w:p w:rsidR="00703656" w:rsidRPr="00683621" w:rsidRDefault="00703656" w:rsidP="00DF145B">
            <w:pPr>
              <w:pStyle w:val="Betarp"/>
              <w:widowControl w:val="0"/>
            </w:pPr>
          </w:p>
        </w:tc>
        <w:tc>
          <w:tcPr>
            <w:tcW w:w="1068" w:type="pct"/>
          </w:tcPr>
          <w:p w:rsidR="00703656" w:rsidRPr="00683621" w:rsidRDefault="00703656" w:rsidP="008C779C">
            <w:pPr>
              <w:widowControl w:val="0"/>
              <w:tabs>
                <w:tab w:val="left" w:pos="34"/>
              </w:tabs>
              <w:rPr>
                <w:bCs/>
              </w:rPr>
            </w:pPr>
            <w:r w:rsidRPr="00683621">
              <w:rPr>
                <w:bCs/>
              </w:rPr>
              <w:t>1.4. Tvark</w:t>
            </w:r>
            <w:r w:rsidR="001849CE" w:rsidRPr="00683621">
              <w:rPr>
                <w:bCs/>
              </w:rPr>
              <w:t>yti darbo vietas ir inventorių</w:t>
            </w:r>
            <w:r w:rsidRPr="00683621">
              <w:rPr>
                <w:bCs/>
              </w:rPr>
              <w:t xml:space="preserve"> pagal geros higienos praktikos taisyklių reikalavimus </w:t>
            </w:r>
          </w:p>
        </w:tc>
        <w:tc>
          <w:tcPr>
            <w:tcW w:w="2963" w:type="pct"/>
          </w:tcPr>
          <w:p w:rsidR="00703656" w:rsidRPr="00683621" w:rsidRDefault="00703656" w:rsidP="00DF145B">
            <w:pPr>
              <w:pStyle w:val="Betarp"/>
              <w:widowControl w:val="0"/>
              <w:jc w:val="both"/>
              <w:rPr>
                <w:strike/>
              </w:rPr>
            </w:pPr>
            <w:r w:rsidRPr="00683621">
              <w:rPr>
                <w:b/>
              </w:rPr>
              <w:t xml:space="preserve">1.4.1. Tema. </w:t>
            </w:r>
            <w:r w:rsidRPr="00683621">
              <w:t>Geros higienos praktikos taisyklių taikymas tvarkant darbo vietas, įrenginius ir inventorių</w:t>
            </w:r>
          </w:p>
          <w:p w:rsidR="00703656" w:rsidRPr="00683621" w:rsidRDefault="00703656" w:rsidP="00DF145B">
            <w:pPr>
              <w:pStyle w:val="Betarp"/>
              <w:widowControl w:val="0"/>
              <w:jc w:val="both"/>
              <w:rPr>
                <w:i/>
              </w:rPr>
            </w:pPr>
            <w:r w:rsidRPr="00683621">
              <w:rPr>
                <w:i/>
              </w:rPr>
              <w:t>Užduotys:</w:t>
            </w:r>
          </w:p>
          <w:p w:rsidR="00703656" w:rsidRPr="00683621" w:rsidRDefault="00703656" w:rsidP="00DF145B">
            <w:pPr>
              <w:pStyle w:val="Betarp"/>
              <w:widowControl w:val="0"/>
              <w:numPr>
                <w:ilvl w:val="0"/>
                <w:numId w:val="59"/>
              </w:numPr>
              <w:tabs>
                <w:tab w:val="left" w:pos="318"/>
              </w:tabs>
              <w:ind w:left="0" w:firstLine="0"/>
              <w:jc w:val="both"/>
              <w:rPr>
                <w:b/>
              </w:rPr>
            </w:pPr>
            <w:r w:rsidRPr="00683621">
              <w:t>Vadovaujantis geros higienos praktikos taisyklių reikalavimais sutvarkyti darbo vietas.</w:t>
            </w:r>
          </w:p>
          <w:p w:rsidR="00703656" w:rsidRPr="00683621" w:rsidRDefault="00703656" w:rsidP="00DF145B">
            <w:pPr>
              <w:pStyle w:val="Betarp"/>
              <w:widowControl w:val="0"/>
              <w:numPr>
                <w:ilvl w:val="0"/>
                <w:numId w:val="59"/>
              </w:numPr>
              <w:tabs>
                <w:tab w:val="left" w:pos="318"/>
              </w:tabs>
              <w:ind w:left="0" w:firstLine="0"/>
              <w:jc w:val="both"/>
              <w:rPr>
                <w:b/>
              </w:rPr>
            </w:pPr>
            <w:r w:rsidRPr="00683621">
              <w:t>Vadovaujantis geros higienos praktikos taisyklių reikalavimais išvalyti įrenginius ir inventorių.</w:t>
            </w:r>
          </w:p>
        </w:tc>
      </w:tr>
      <w:tr w:rsidR="00683621" w:rsidRPr="00683621" w:rsidTr="00683621">
        <w:trPr>
          <w:trHeight w:val="57"/>
        </w:trPr>
        <w:tc>
          <w:tcPr>
            <w:tcW w:w="969" w:type="pct"/>
            <w:vMerge/>
          </w:tcPr>
          <w:p w:rsidR="00703656" w:rsidRPr="00683621" w:rsidRDefault="00703656" w:rsidP="00DF145B">
            <w:pPr>
              <w:pStyle w:val="Betarp"/>
              <w:widowControl w:val="0"/>
            </w:pPr>
          </w:p>
        </w:tc>
        <w:tc>
          <w:tcPr>
            <w:tcW w:w="1068" w:type="pct"/>
          </w:tcPr>
          <w:p w:rsidR="00703656" w:rsidRPr="00683621" w:rsidRDefault="00703656" w:rsidP="008C779C">
            <w:pPr>
              <w:widowControl w:val="0"/>
              <w:tabs>
                <w:tab w:val="left" w:pos="34"/>
              </w:tabs>
              <w:rPr>
                <w:bCs/>
              </w:rPr>
            </w:pPr>
            <w:r w:rsidRPr="00683621">
              <w:t>1.5. Taikyti virėjo asmens higienai, darbo drabužiams ir laikysenai keliamus reikalavimus</w:t>
            </w:r>
            <w:r w:rsidRPr="00683621">
              <w:rPr>
                <w:bCs/>
              </w:rPr>
              <w:t>.</w:t>
            </w:r>
          </w:p>
        </w:tc>
        <w:tc>
          <w:tcPr>
            <w:tcW w:w="2963" w:type="pct"/>
          </w:tcPr>
          <w:p w:rsidR="00703656" w:rsidRPr="00683621" w:rsidRDefault="00703656" w:rsidP="00DF145B">
            <w:pPr>
              <w:pStyle w:val="Betarp"/>
              <w:widowControl w:val="0"/>
              <w:rPr>
                <w:b/>
              </w:rPr>
            </w:pPr>
            <w:r w:rsidRPr="00683621">
              <w:rPr>
                <w:b/>
              </w:rPr>
              <w:t xml:space="preserve">1.5.1. Tema. </w:t>
            </w:r>
            <w:r w:rsidRPr="00683621">
              <w:t xml:space="preserve">Virėjo asmens higienos ir darbo drabužių reikalavimai </w:t>
            </w:r>
          </w:p>
          <w:p w:rsidR="00703656" w:rsidRPr="00683621" w:rsidRDefault="00703656" w:rsidP="00DF145B">
            <w:pPr>
              <w:pStyle w:val="Betarp"/>
              <w:widowControl w:val="0"/>
              <w:rPr>
                <w:i/>
              </w:rPr>
            </w:pPr>
            <w:r w:rsidRPr="00683621">
              <w:rPr>
                <w:i/>
              </w:rPr>
              <w:t>Užduotys:</w:t>
            </w:r>
          </w:p>
          <w:p w:rsidR="00703656" w:rsidRPr="00683621" w:rsidRDefault="00703656" w:rsidP="00DF145B">
            <w:pPr>
              <w:widowControl w:val="0"/>
              <w:numPr>
                <w:ilvl w:val="0"/>
                <w:numId w:val="4"/>
              </w:numPr>
              <w:tabs>
                <w:tab w:val="clear" w:pos="360"/>
                <w:tab w:val="num" w:pos="318"/>
              </w:tabs>
              <w:ind w:left="0" w:firstLine="0"/>
              <w:jc w:val="both"/>
            </w:pPr>
            <w:r w:rsidRPr="00683621">
              <w:t>Įvardyti asmens higienos reikalavimus.</w:t>
            </w:r>
          </w:p>
          <w:p w:rsidR="00703656" w:rsidRPr="00683621" w:rsidRDefault="00703656" w:rsidP="00DF145B">
            <w:pPr>
              <w:widowControl w:val="0"/>
              <w:numPr>
                <w:ilvl w:val="0"/>
                <w:numId w:val="4"/>
              </w:numPr>
              <w:tabs>
                <w:tab w:val="clear" w:pos="360"/>
                <w:tab w:val="num" w:pos="318"/>
              </w:tabs>
              <w:ind w:left="0" w:firstLine="0"/>
              <w:jc w:val="both"/>
              <w:rPr>
                <w:rFonts w:eastAsia="Calibri"/>
                <w:lang w:val="fi-FI"/>
              </w:rPr>
            </w:pPr>
            <w:r w:rsidRPr="00683621">
              <w:t xml:space="preserve">Įvardyti reikalavimus, keliamus virėjo darbo drabužiams ir apavui. </w:t>
            </w:r>
          </w:p>
          <w:p w:rsidR="00703656" w:rsidRPr="00683621" w:rsidRDefault="00703656" w:rsidP="00DF145B">
            <w:pPr>
              <w:pStyle w:val="Betarp"/>
              <w:widowControl w:val="0"/>
            </w:pPr>
            <w:r w:rsidRPr="00683621">
              <w:rPr>
                <w:b/>
              </w:rPr>
              <w:t xml:space="preserve">1.5.2. Tema. </w:t>
            </w:r>
            <w:r w:rsidRPr="00683621">
              <w:t>Virėjo sveikatos dokumentai</w:t>
            </w:r>
          </w:p>
          <w:p w:rsidR="00703656" w:rsidRPr="00683621" w:rsidRDefault="00703656" w:rsidP="00DF145B">
            <w:pPr>
              <w:pStyle w:val="Betarp"/>
              <w:widowControl w:val="0"/>
              <w:rPr>
                <w:i/>
              </w:rPr>
            </w:pPr>
            <w:r w:rsidRPr="00683621">
              <w:rPr>
                <w:i/>
              </w:rPr>
              <w:t>Užduotys:</w:t>
            </w:r>
          </w:p>
          <w:p w:rsidR="00703656" w:rsidRPr="00683621" w:rsidRDefault="00703656" w:rsidP="00DF145B">
            <w:pPr>
              <w:widowControl w:val="0"/>
              <w:numPr>
                <w:ilvl w:val="0"/>
                <w:numId w:val="9"/>
              </w:numPr>
              <w:ind w:left="0" w:firstLine="0"/>
              <w:rPr>
                <w:rFonts w:eastAsia="Calibri"/>
                <w:lang w:val="fi-FI"/>
              </w:rPr>
            </w:pPr>
            <w:r w:rsidRPr="00683621">
              <w:t>Paaiškinti asmens privalomojo darbuotojų sveikatos tikrinimo svarbą.</w:t>
            </w:r>
          </w:p>
          <w:p w:rsidR="00703656" w:rsidRPr="00683621" w:rsidRDefault="00703656" w:rsidP="00DF145B">
            <w:pPr>
              <w:widowControl w:val="0"/>
              <w:numPr>
                <w:ilvl w:val="0"/>
                <w:numId w:val="9"/>
              </w:numPr>
              <w:ind w:left="0" w:firstLine="0"/>
              <w:rPr>
                <w:rFonts w:eastAsia="Calibri"/>
                <w:lang w:val="fi-FI"/>
              </w:rPr>
            </w:pPr>
            <w:r w:rsidRPr="00683621">
              <w:rPr>
                <w:lang w:val="fi-FI"/>
              </w:rPr>
              <w:lastRenderedPageBreak/>
              <w:t>Aptarti  privalomus darbuotojo</w:t>
            </w:r>
            <w:r w:rsidRPr="00683621">
              <w:t xml:space="preserve"> profilaktinius sveikatos patikrinimų dažnumą.</w:t>
            </w:r>
          </w:p>
          <w:p w:rsidR="00703656" w:rsidRPr="00683621" w:rsidRDefault="00703656" w:rsidP="00DF145B">
            <w:pPr>
              <w:widowControl w:val="0"/>
            </w:pPr>
            <w:r w:rsidRPr="00683621">
              <w:rPr>
                <w:b/>
              </w:rPr>
              <w:t>1.5.3. Tema.</w:t>
            </w:r>
            <w:r w:rsidRPr="00683621">
              <w:t xml:space="preserve"> Ergonominiai reikalavimai virėjo darbo vietai</w:t>
            </w:r>
          </w:p>
          <w:p w:rsidR="00703656" w:rsidRPr="00683621" w:rsidRDefault="00703656" w:rsidP="00DF145B">
            <w:pPr>
              <w:widowControl w:val="0"/>
              <w:numPr>
                <w:ilvl w:val="0"/>
                <w:numId w:val="57"/>
              </w:numPr>
              <w:tabs>
                <w:tab w:val="clear" w:pos="360"/>
                <w:tab w:val="num" w:pos="318"/>
              </w:tabs>
              <w:ind w:left="0" w:firstLine="0"/>
              <w:jc w:val="both"/>
            </w:pPr>
            <w:r w:rsidRPr="00683621">
              <w:t>Įvardyti ergonominius reikalavimus, keliamus virėjo darbo vietai.</w:t>
            </w:r>
          </w:p>
          <w:p w:rsidR="00703656" w:rsidRPr="00683621" w:rsidRDefault="00703656" w:rsidP="00DF145B">
            <w:pPr>
              <w:widowControl w:val="0"/>
              <w:numPr>
                <w:ilvl w:val="0"/>
                <w:numId w:val="57"/>
              </w:numPr>
              <w:tabs>
                <w:tab w:val="clear" w:pos="360"/>
                <w:tab w:val="num" w:pos="318"/>
              </w:tabs>
              <w:ind w:left="0" w:firstLine="0"/>
              <w:jc w:val="both"/>
              <w:rPr>
                <w:rFonts w:eastAsia="Calibri"/>
                <w:lang w:val="fi-FI"/>
              </w:rPr>
            </w:pPr>
            <w:r w:rsidRPr="00683621">
              <w:t>Taikyti ergonominius</w:t>
            </w:r>
            <w:r w:rsidRPr="00683621">
              <w:rPr>
                <w:rFonts w:eastAsia="Calibri"/>
                <w:lang w:val="fi-FI"/>
              </w:rPr>
              <w:t xml:space="preserve"> reikalavimus (pvz. laikysena) virėjo darbo vietai.</w:t>
            </w:r>
          </w:p>
        </w:tc>
      </w:tr>
      <w:tr w:rsidR="00683621" w:rsidRPr="00683621" w:rsidTr="00683621">
        <w:trPr>
          <w:trHeight w:val="57"/>
        </w:trPr>
        <w:tc>
          <w:tcPr>
            <w:tcW w:w="969" w:type="pct"/>
            <w:vMerge/>
          </w:tcPr>
          <w:p w:rsidR="00703656" w:rsidRPr="00683621" w:rsidRDefault="00703656" w:rsidP="00DF145B">
            <w:pPr>
              <w:pStyle w:val="Betarp"/>
              <w:widowControl w:val="0"/>
            </w:pPr>
          </w:p>
        </w:tc>
        <w:tc>
          <w:tcPr>
            <w:tcW w:w="1068" w:type="pct"/>
          </w:tcPr>
          <w:p w:rsidR="00703656" w:rsidRPr="00683621" w:rsidRDefault="00703656" w:rsidP="008C779C">
            <w:pPr>
              <w:pStyle w:val="Sraopastraipa"/>
              <w:ind w:left="0"/>
              <w:rPr>
                <w:color w:val="auto"/>
              </w:rPr>
            </w:pPr>
            <w:r w:rsidRPr="00683621">
              <w:rPr>
                <w:color w:val="auto"/>
              </w:rPr>
              <w:t>1.6.</w:t>
            </w:r>
            <w:r w:rsidRPr="00683621">
              <w:rPr>
                <w:bCs/>
                <w:color w:val="auto"/>
              </w:rPr>
              <w:t xml:space="preserve"> Rūšiuoti ir tvarkyti atliekas.</w:t>
            </w:r>
          </w:p>
        </w:tc>
        <w:tc>
          <w:tcPr>
            <w:tcW w:w="2963" w:type="pct"/>
          </w:tcPr>
          <w:p w:rsidR="00703656" w:rsidRPr="00683621" w:rsidRDefault="00703656" w:rsidP="00DF145B">
            <w:pPr>
              <w:pStyle w:val="Betarp"/>
              <w:widowControl w:val="0"/>
              <w:jc w:val="both"/>
              <w:rPr>
                <w:b/>
              </w:rPr>
            </w:pPr>
            <w:r w:rsidRPr="00683621">
              <w:rPr>
                <w:b/>
              </w:rPr>
              <w:t xml:space="preserve">1.6.1. Tema. </w:t>
            </w:r>
            <w:r w:rsidRPr="00683621">
              <w:t>Maistinių atliekų rūšys</w:t>
            </w:r>
          </w:p>
          <w:p w:rsidR="00703656" w:rsidRPr="00683621" w:rsidRDefault="00703656" w:rsidP="00DF145B">
            <w:pPr>
              <w:pStyle w:val="Betarp"/>
              <w:widowControl w:val="0"/>
              <w:jc w:val="both"/>
              <w:rPr>
                <w:i/>
              </w:rPr>
            </w:pPr>
            <w:r w:rsidRPr="00683621">
              <w:rPr>
                <w:i/>
              </w:rPr>
              <w:t>Užduotys:</w:t>
            </w:r>
          </w:p>
          <w:p w:rsidR="00703656" w:rsidRPr="00683621" w:rsidRDefault="00703656" w:rsidP="00DF145B">
            <w:pPr>
              <w:widowControl w:val="0"/>
              <w:numPr>
                <w:ilvl w:val="0"/>
                <w:numId w:val="57"/>
              </w:numPr>
              <w:tabs>
                <w:tab w:val="clear" w:pos="360"/>
                <w:tab w:val="num" w:pos="318"/>
              </w:tabs>
              <w:ind w:left="0" w:firstLine="0"/>
              <w:jc w:val="both"/>
            </w:pPr>
            <w:r w:rsidRPr="00683621">
              <w:t>Nusakyti maistinių atliekų rūšis.</w:t>
            </w:r>
          </w:p>
          <w:p w:rsidR="00703656" w:rsidRPr="00683621" w:rsidRDefault="00703656" w:rsidP="00DF145B">
            <w:pPr>
              <w:widowControl w:val="0"/>
              <w:numPr>
                <w:ilvl w:val="0"/>
                <w:numId w:val="57"/>
              </w:numPr>
              <w:tabs>
                <w:tab w:val="clear" w:pos="360"/>
                <w:tab w:val="num" w:pos="318"/>
              </w:tabs>
              <w:ind w:left="0" w:firstLine="0"/>
              <w:jc w:val="both"/>
            </w:pPr>
            <w:r w:rsidRPr="00683621">
              <w:t xml:space="preserve">Įvardyti augalinės kilmės atliekų surinkimą ir perdirbimą. </w:t>
            </w:r>
          </w:p>
          <w:p w:rsidR="00703656" w:rsidRPr="00683621" w:rsidRDefault="00703656" w:rsidP="00DF145B">
            <w:pPr>
              <w:widowControl w:val="0"/>
              <w:numPr>
                <w:ilvl w:val="0"/>
                <w:numId w:val="57"/>
              </w:numPr>
              <w:tabs>
                <w:tab w:val="clear" w:pos="360"/>
                <w:tab w:val="num" w:pos="318"/>
              </w:tabs>
              <w:ind w:left="0" w:firstLine="0"/>
              <w:jc w:val="both"/>
            </w:pPr>
            <w:r w:rsidRPr="00683621">
              <w:t>Surinkti augalinės kilmės atliekas.</w:t>
            </w:r>
          </w:p>
          <w:p w:rsidR="00703656" w:rsidRPr="00683621" w:rsidRDefault="00703656" w:rsidP="00DF145B">
            <w:pPr>
              <w:widowControl w:val="0"/>
              <w:numPr>
                <w:ilvl w:val="0"/>
                <w:numId w:val="57"/>
              </w:numPr>
              <w:tabs>
                <w:tab w:val="clear" w:pos="360"/>
                <w:tab w:val="num" w:pos="318"/>
              </w:tabs>
              <w:ind w:left="0" w:firstLine="0"/>
              <w:jc w:val="both"/>
            </w:pPr>
            <w:r w:rsidRPr="00683621">
              <w:t xml:space="preserve">Aptarti panaudoto aliejaus ir riebalų surinkimą ir perdirbimą. </w:t>
            </w:r>
          </w:p>
          <w:p w:rsidR="00703656" w:rsidRPr="00683621" w:rsidRDefault="00703656" w:rsidP="00DF145B">
            <w:pPr>
              <w:widowControl w:val="0"/>
              <w:numPr>
                <w:ilvl w:val="0"/>
                <w:numId w:val="57"/>
              </w:numPr>
              <w:tabs>
                <w:tab w:val="clear" w:pos="360"/>
                <w:tab w:val="num" w:pos="318"/>
              </w:tabs>
              <w:ind w:left="0" w:firstLine="0"/>
              <w:jc w:val="both"/>
            </w:pPr>
            <w:r w:rsidRPr="00683621">
              <w:t>Apibūdinti šalutinių gyvūninių produktų atliekų surinkimą ir perdirbimą.</w:t>
            </w:r>
          </w:p>
          <w:p w:rsidR="00703656" w:rsidRPr="00683621" w:rsidRDefault="00703656" w:rsidP="00DF145B">
            <w:pPr>
              <w:widowControl w:val="0"/>
              <w:numPr>
                <w:ilvl w:val="0"/>
                <w:numId w:val="57"/>
              </w:numPr>
              <w:tabs>
                <w:tab w:val="clear" w:pos="360"/>
                <w:tab w:val="num" w:pos="318"/>
              </w:tabs>
              <w:ind w:left="0" w:firstLine="0"/>
              <w:jc w:val="both"/>
            </w:pPr>
            <w:r w:rsidRPr="00683621">
              <w:t>Surinkti panaudotą aliejų ir šalutinius gyvūninius produktus.</w:t>
            </w:r>
          </w:p>
          <w:p w:rsidR="00703656" w:rsidRPr="00683621" w:rsidRDefault="00703656" w:rsidP="00DF145B">
            <w:pPr>
              <w:pStyle w:val="Betarp"/>
              <w:widowControl w:val="0"/>
              <w:jc w:val="both"/>
            </w:pPr>
            <w:r w:rsidRPr="00683621">
              <w:rPr>
                <w:b/>
              </w:rPr>
              <w:t>1.6.2. Tema.</w:t>
            </w:r>
            <w:r w:rsidRPr="00683621">
              <w:t xml:space="preserve"> Pakuočių atliekų rūšys</w:t>
            </w:r>
          </w:p>
          <w:p w:rsidR="00703656" w:rsidRPr="00683621" w:rsidRDefault="00703656" w:rsidP="00DF145B">
            <w:pPr>
              <w:pStyle w:val="Betarp"/>
              <w:widowControl w:val="0"/>
              <w:jc w:val="both"/>
              <w:rPr>
                <w:i/>
              </w:rPr>
            </w:pPr>
            <w:r w:rsidRPr="00683621">
              <w:rPr>
                <w:i/>
              </w:rPr>
              <w:t>Užduotys:</w:t>
            </w:r>
          </w:p>
          <w:p w:rsidR="00703656" w:rsidRPr="00683621" w:rsidRDefault="00703656" w:rsidP="00DF145B">
            <w:pPr>
              <w:widowControl w:val="0"/>
              <w:numPr>
                <w:ilvl w:val="0"/>
                <w:numId w:val="57"/>
              </w:numPr>
              <w:tabs>
                <w:tab w:val="clear" w:pos="360"/>
                <w:tab w:val="num" w:pos="318"/>
              </w:tabs>
              <w:ind w:left="0" w:firstLine="0"/>
              <w:jc w:val="both"/>
            </w:pPr>
            <w:r w:rsidRPr="00683621">
              <w:t>Apibūdinti pakuočių atliekų rūšis.</w:t>
            </w:r>
          </w:p>
          <w:p w:rsidR="00703656" w:rsidRPr="00683621" w:rsidRDefault="00703656" w:rsidP="00DF145B">
            <w:pPr>
              <w:widowControl w:val="0"/>
              <w:numPr>
                <w:ilvl w:val="0"/>
                <w:numId w:val="57"/>
              </w:numPr>
              <w:tabs>
                <w:tab w:val="clear" w:pos="360"/>
                <w:tab w:val="num" w:pos="318"/>
              </w:tabs>
              <w:ind w:left="0" w:firstLine="0"/>
              <w:jc w:val="both"/>
            </w:pPr>
            <w:r w:rsidRPr="00683621">
              <w:t>Įvardyti atliekų rūšiavimo naudą aplinkai.</w:t>
            </w:r>
          </w:p>
          <w:p w:rsidR="00703656" w:rsidRPr="00683621" w:rsidRDefault="00703656" w:rsidP="00DF145B">
            <w:pPr>
              <w:widowControl w:val="0"/>
              <w:numPr>
                <w:ilvl w:val="0"/>
                <w:numId w:val="57"/>
              </w:numPr>
              <w:tabs>
                <w:tab w:val="clear" w:pos="360"/>
                <w:tab w:val="num" w:pos="318"/>
              </w:tabs>
              <w:ind w:left="0" w:firstLine="0"/>
              <w:jc w:val="both"/>
            </w:pPr>
            <w:r w:rsidRPr="00683621">
              <w:t>Paaiškinti pakuočių atliekų rūšiavimą.</w:t>
            </w:r>
          </w:p>
          <w:p w:rsidR="00703656" w:rsidRPr="00683621" w:rsidRDefault="00703656" w:rsidP="00DF145B">
            <w:pPr>
              <w:widowControl w:val="0"/>
              <w:numPr>
                <w:ilvl w:val="0"/>
                <w:numId w:val="57"/>
              </w:numPr>
              <w:tabs>
                <w:tab w:val="clear" w:pos="360"/>
                <w:tab w:val="num" w:pos="318"/>
              </w:tabs>
              <w:ind w:left="0" w:firstLine="0"/>
              <w:jc w:val="both"/>
              <w:rPr>
                <w:b/>
                <w:lang w:val="fi-FI"/>
              </w:rPr>
            </w:pPr>
            <w:r w:rsidRPr="00683621">
              <w:t>Surūšiuoti kartono</w:t>
            </w:r>
            <w:r w:rsidRPr="00683621">
              <w:rPr>
                <w:lang w:val="fi-FI"/>
              </w:rPr>
              <w:t>, plastiko ir stiklo pakuotes.</w:t>
            </w:r>
          </w:p>
        </w:tc>
      </w:tr>
      <w:tr w:rsidR="00683621" w:rsidRPr="00683621" w:rsidTr="00683621">
        <w:trPr>
          <w:trHeight w:val="57"/>
        </w:trPr>
        <w:tc>
          <w:tcPr>
            <w:tcW w:w="969" w:type="pct"/>
            <w:vMerge w:val="restart"/>
          </w:tcPr>
          <w:p w:rsidR="00703656" w:rsidRPr="00683621" w:rsidRDefault="00703656" w:rsidP="00DF145B">
            <w:pPr>
              <w:pStyle w:val="Sraopastraipa"/>
              <w:tabs>
                <w:tab w:val="left" w:pos="318"/>
              </w:tabs>
              <w:ind w:left="0"/>
              <w:rPr>
                <w:color w:val="auto"/>
              </w:rPr>
            </w:pPr>
            <w:r w:rsidRPr="00683621">
              <w:rPr>
                <w:color w:val="auto"/>
              </w:rPr>
              <w:t>2. Prižiūrėti virtuvės įrenginius.</w:t>
            </w:r>
          </w:p>
        </w:tc>
        <w:tc>
          <w:tcPr>
            <w:tcW w:w="1068" w:type="pct"/>
          </w:tcPr>
          <w:p w:rsidR="00703656" w:rsidRPr="00683621" w:rsidRDefault="00703656" w:rsidP="008C779C">
            <w:pPr>
              <w:widowControl w:val="0"/>
              <w:tabs>
                <w:tab w:val="left" w:pos="316"/>
              </w:tabs>
              <w:rPr>
                <w:bCs/>
              </w:rPr>
            </w:pPr>
            <w:r w:rsidRPr="00683621">
              <w:t>2.1.</w:t>
            </w:r>
            <w:r w:rsidRPr="00683621">
              <w:rPr>
                <w:bCs/>
              </w:rPr>
              <w:t xml:space="preserve"> Apibūdinti virtuvės įrenginių paskirtį.</w:t>
            </w:r>
          </w:p>
        </w:tc>
        <w:tc>
          <w:tcPr>
            <w:tcW w:w="2963" w:type="pct"/>
          </w:tcPr>
          <w:p w:rsidR="00703656" w:rsidRPr="00683621" w:rsidRDefault="00703656" w:rsidP="00DF145B">
            <w:pPr>
              <w:pStyle w:val="Betarp"/>
              <w:widowControl w:val="0"/>
              <w:jc w:val="both"/>
              <w:rPr>
                <w:bCs/>
              </w:rPr>
            </w:pPr>
            <w:r w:rsidRPr="00683621">
              <w:rPr>
                <w:b/>
              </w:rPr>
              <w:t xml:space="preserve">2.1.1. Tema. </w:t>
            </w:r>
            <w:r w:rsidRPr="00683621">
              <w:t>Virtuvės įrenginiai</w:t>
            </w:r>
            <w:r w:rsidRPr="00683621">
              <w:rPr>
                <w:bCs/>
              </w:rPr>
              <w:t>, jų paskirtis</w:t>
            </w:r>
          </w:p>
          <w:p w:rsidR="00703656" w:rsidRPr="00683621" w:rsidRDefault="00703656" w:rsidP="00DF145B">
            <w:pPr>
              <w:pStyle w:val="Betarp"/>
              <w:widowControl w:val="0"/>
              <w:jc w:val="both"/>
              <w:rPr>
                <w:i/>
              </w:rPr>
            </w:pPr>
            <w:r w:rsidRPr="00683621">
              <w:rPr>
                <w:i/>
              </w:rPr>
              <w:t>Užduotys:</w:t>
            </w:r>
          </w:p>
          <w:p w:rsidR="00703656" w:rsidRPr="00683621" w:rsidRDefault="00703656" w:rsidP="00DF145B">
            <w:pPr>
              <w:widowControl w:val="0"/>
              <w:numPr>
                <w:ilvl w:val="0"/>
                <w:numId w:val="57"/>
              </w:numPr>
              <w:tabs>
                <w:tab w:val="clear" w:pos="360"/>
                <w:tab w:val="num" w:pos="318"/>
              </w:tabs>
              <w:ind w:left="0" w:firstLine="0"/>
              <w:jc w:val="both"/>
            </w:pPr>
            <w:r w:rsidRPr="00683621">
              <w:t>Įvardyti virtuvės mechaninius įrenginius ir apibūdinti jų paskirtį.</w:t>
            </w:r>
          </w:p>
          <w:p w:rsidR="00703656" w:rsidRPr="00683621" w:rsidRDefault="00703656" w:rsidP="00DF145B">
            <w:pPr>
              <w:widowControl w:val="0"/>
              <w:numPr>
                <w:ilvl w:val="0"/>
                <w:numId w:val="57"/>
              </w:numPr>
              <w:tabs>
                <w:tab w:val="clear" w:pos="360"/>
                <w:tab w:val="num" w:pos="318"/>
              </w:tabs>
              <w:ind w:left="0" w:firstLine="0"/>
              <w:jc w:val="both"/>
            </w:pPr>
            <w:r w:rsidRPr="00683621">
              <w:t>Įvardyti virtuvės šiluminius įrenginius ir apibūdinti jų paskirtį.</w:t>
            </w:r>
          </w:p>
          <w:p w:rsidR="00703656" w:rsidRPr="00683621" w:rsidRDefault="00703656" w:rsidP="00DF145B">
            <w:pPr>
              <w:widowControl w:val="0"/>
              <w:numPr>
                <w:ilvl w:val="0"/>
                <w:numId w:val="57"/>
              </w:numPr>
              <w:tabs>
                <w:tab w:val="clear" w:pos="360"/>
                <w:tab w:val="num" w:pos="318"/>
              </w:tabs>
              <w:ind w:left="0" w:firstLine="0"/>
              <w:jc w:val="both"/>
              <w:rPr>
                <w:bCs/>
              </w:rPr>
            </w:pPr>
            <w:r w:rsidRPr="00683621">
              <w:t>Įvardyti</w:t>
            </w:r>
            <w:r w:rsidRPr="00683621">
              <w:rPr>
                <w:bCs/>
              </w:rPr>
              <w:t xml:space="preserve"> virtuvės šaldymo įrenginius ir </w:t>
            </w:r>
            <w:r w:rsidRPr="00683621">
              <w:t>apibūdinti</w:t>
            </w:r>
            <w:r w:rsidRPr="00683621">
              <w:rPr>
                <w:bCs/>
              </w:rPr>
              <w:t xml:space="preserve"> jų paskirtį.</w:t>
            </w:r>
          </w:p>
        </w:tc>
      </w:tr>
      <w:tr w:rsidR="00683621" w:rsidRPr="00683621" w:rsidTr="00683621">
        <w:trPr>
          <w:trHeight w:val="57"/>
        </w:trPr>
        <w:tc>
          <w:tcPr>
            <w:tcW w:w="969" w:type="pct"/>
            <w:vMerge/>
          </w:tcPr>
          <w:p w:rsidR="00703656" w:rsidRPr="00683621" w:rsidRDefault="00703656" w:rsidP="00DF145B">
            <w:pPr>
              <w:pStyle w:val="Betarp"/>
              <w:widowControl w:val="0"/>
            </w:pPr>
          </w:p>
        </w:tc>
        <w:tc>
          <w:tcPr>
            <w:tcW w:w="1068" w:type="pct"/>
          </w:tcPr>
          <w:p w:rsidR="00703656" w:rsidRPr="00683621" w:rsidRDefault="00703656" w:rsidP="008C779C">
            <w:pPr>
              <w:pStyle w:val="Betarp"/>
              <w:widowControl w:val="0"/>
            </w:pPr>
            <w:r w:rsidRPr="00683621">
              <w:rPr>
                <w:bCs/>
              </w:rPr>
              <w:t>2.2. Saugiai dirbti virtuvės įrenginiais ir įrankiais, laikantis geros higienos praktikos taisyklių.</w:t>
            </w:r>
          </w:p>
        </w:tc>
        <w:tc>
          <w:tcPr>
            <w:tcW w:w="2963" w:type="pct"/>
          </w:tcPr>
          <w:p w:rsidR="00703656" w:rsidRPr="00683621" w:rsidRDefault="00703656" w:rsidP="00DF145B">
            <w:pPr>
              <w:widowControl w:val="0"/>
              <w:jc w:val="both"/>
              <w:rPr>
                <w:bCs/>
              </w:rPr>
            </w:pPr>
            <w:r w:rsidRPr="00683621">
              <w:rPr>
                <w:b/>
              </w:rPr>
              <w:t>2.2.1. Tema.</w:t>
            </w:r>
            <w:r w:rsidRPr="00683621">
              <w:rPr>
                <w:bCs/>
              </w:rPr>
              <w:t xml:space="preserve"> Virtuvės įrenginių saugi priežiūra</w:t>
            </w:r>
          </w:p>
          <w:p w:rsidR="00703656" w:rsidRPr="00683621" w:rsidRDefault="00703656" w:rsidP="00DF145B">
            <w:pPr>
              <w:pStyle w:val="Betarp"/>
              <w:widowControl w:val="0"/>
              <w:jc w:val="both"/>
              <w:rPr>
                <w:i/>
              </w:rPr>
            </w:pPr>
            <w:r w:rsidRPr="00683621">
              <w:rPr>
                <w:i/>
              </w:rPr>
              <w:t>Užduotis:</w:t>
            </w:r>
          </w:p>
          <w:p w:rsidR="00703656" w:rsidRPr="00683621" w:rsidRDefault="00703656" w:rsidP="00DF145B">
            <w:pPr>
              <w:widowControl w:val="0"/>
              <w:numPr>
                <w:ilvl w:val="0"/>
                <w:numId w:val="57"/>
              </w:numPr>
              <w:tabs>
                <w:tab w:val="clear" w:pos="360"/>
                <w:tab w:val="num" w:pos="318"/>
              </w:tabs>
              <w:ind w:left="0" w:firstLine="0"/>
              <w:jc w:val="both"/>
            </w:pPr>
            <w:r w:rsidRPr="00683621">
              <w:t>Nusakyti mechaninių įrenginių veikimo principą.</w:t>
            </w:r>
          </w:p>
          <w:p w:rsidR="00703656" w:rsidRPr="00683621" w:rsidRDefault="00703656" w:rsidP="00DF145B">
            <w:pPr>
              <w:widowControl w:val="0"/>
              <w:numPr>
                <w:ilvl w:val="0"/>
                <w:numId w:val="57"/>
              </w:numPr>
              <w:tabs>
                <w:tab w:val="clear" w:pos="360"/>
                <w:tab w:val="num" w:pos="318"/>
              </w:tabs>
              <w:ind w:left="0" w:firstLine="0"/>
              <w:jc w:val="both"/>
            </w:pPr>
            <w:r w:rsidRPr="00683621">
              <w:t>Nusakyti šiluminių įrenginių veikimo principą.</w:t>
            </w:r>
          </w:p>
          <w:p w:rsidR="00703656" w:rsidRPr="00683621" w:rsidRDefault="00703656" w:rsidP="00DF145B">
            <w:pPr>
              <w:widowControl w:val="0"/>
              <w:numPr>
                <w:ilvl w:val="0"/>
                <w:numId w:val="57"/>
              </w:numPr>
              <w:tabs>
                <w:tab w:val="clear" w:pos="360"/>
                <w:tab w:val="num" w:pos="318"/>
              </w:tabs>
              <w:ind w:left="0" w:firstLine="0"/>
              <w:jc w:val="both"/>
            </w:pPr>
            <w:r w:rsidRPr="00683621">
              <w:t>Nusakyti šaldymo įrenginių veikimo principą.</w:t>
            </w:r>
          </w:p>
          <w:p w:rsidR="00703656" w:rsidRPr="00683621" w:rsidRDefault="00703656" w:rsidP="00DF145B">
            <w:pPr>
              <w:widowControl w:val="0"/>
              <w:numPr>
                <w:ilvl w:val="0"/>
                <w:numId w:val="57"/>
              </w:numPr>
              <w:tabs>
                <w:tab w:val="clear" w:pos="360"/>
                <w:tab w:val="num" w:pos="318"/>
              </w:tabs>
              <w:ind w:left="0" w:firstLine="0"/>
              <w:jc w:val="both"/>
              <w:rPr>
                <w:bCs/>
              </w:rPr>
            </w:pPr>
            <w:r w:rsidRPr="00683621">
              <w:rPr>
                <w:bCs/>
              </w:rPr>
              <w:t>Pademonstruoti, kaip saugiai ir tinkamai eksploatuoti virtuvės įrenginius, įrankius ir juos prižiūrėti.</w:t>
            </w:r>
          </w:p>
        </w:tc>
      </w:tr>
      <w:tr w:rsidR="00683621" w:rsidRPr="00683621" w:rsidTr="00683621">
        <w:trPr>
          <w:trHeight w:val="57"/>
        </w:trPr>
        <w:tc>
          <w:tcPr>
            <w:tcW w:w="969" w:type="pct"/>
          </w:tcPr>
          <w:p w:rsidR="00703656" w:rsidRPr="00683621" w:rsidRDefault="00703656" w:rsidP="00DF145B">
            <w:pPr>
              <w:pStyle w:val="Betarp"/>
              <w:widowControl w:val="0"/>
            </w:pPr>
            <w:r w:rsidRPr="00683621">
              <w:t xml:space="preserve">Mokymosi pasiekimų vertinimo kriterijai </w:t>
            </w:r>
          </w:p>
        </w:tc>
        <w:tc>
          <w:tcPr>
            <w:tcW w:w="4031" w:type="pct"/>
            <w:gridSpan w:val="2"/>
          </w:tcPr>
          <w:p w:rsidR="00703656" w:rsidRPr="00683621" w:rsidRDefault="00703656" w:rsidP="00DF145B">
            <w:pPr>
              <w:widowControl w:val="0"/>
              <w:jc w:val="both"/>
            </w:pPr>
            <w:r w:rsidRPr="00683621">
              <w:rPr>
                <w:b/>
              </w:rPr>
              <w:t>Puikiai:</w:t>
            </w:r>
            <w:r w:rsidRPr="00683621">
              <w:t xml:space="preserve"> tinkamai parinkti ir paruošti darbui technologiniai įrenginiai ir įrankiai. Saugiai ir savarankiškai naudoti technologiniai įrenginiai, įrankiai ir inventorius. Išsamiai paaiškintos darbuotojų saugos ir sveikatos darbe taisyklės, reikalavimai asmens higienai, darbo drabužiams, darbo organizavimo pagrindai. Tinkamai surūšiuotos ir sutvarkytos atliekos. Paruošta darbuotojų saugos ir </w:t>
            </w:r>
            <w:r w:rsidRPr="00683621">
              <w:lastRenderedPageBreak/>
              <w:t>sveikatos reikalavimus atitinkanti darbo vieta konkrečiai technologinei operacijai atlikti. Pagal geros higienos taisykles sutvarkyta darbo vieta ir inventorius.</w:t>
            </w:r>
          </w:p>
          <w:p w:rsidR="00703656" w:rsidRPr="00683621" w:rsidRDefault="00703656" w:rsidP="00DF145B">
            <w:pPr>
              <w:widowControl w:val="0"/>
              <w:jc w:val="both"/>
            </w:pPr>
            <w:r w:rsidRPr="00683621">
              <w:rPr>
                <w:b/>
              </w:rPr>
              <w:t>Labai gerai:</w:t>
            </w:r>
            <w:r w:rsidRPr="00683621">
              <w:t xml:space="preserve"> parinkti ir paruošti darbui technologiniai įrenginiai ir įrankiai</w:t>
            </w:r>
            <w:r w:rsidRPr="00683621">
              <w:rPr>
                <w:bCs/>
              </w:rPr>
              <w:t>.</w:t>
            </w:r>
            <w:r w:rsidRPr="00683621">
              <w:t xml:space="preserve"> Saugiai ir savarankiškai naudoti technologiniai įrenginiai. Paaiškintos darbuotojų saugos ir sveikatos darbe taisyklės, reikalavimai asmens higienai, darbo drabužiams, darbo organizavimo pagrindai. Surūšiuotos ir sutvarkytos atliekos. Paruošta darbo vieta konkrečiai technologinei operacijai atlikti. Sutvarkyta darbo vieta ir inventorius.</w:t>
            </w:r>
          </w:p>
          <w:p w:rsidR="00703656" w:rsidRPr="00683621" w:rsidRDefault="00703656" w:rsidP="00DF145B">
            <w:pPr>
              <w:widowControl w:val="0"/>
              <w:jc w:val="both"/>
            </w:pPr>
            <w:r w:rsidRPr="00683621">
              <w:rPr>
                <w:b/>
              </w:rPr>
              <w:t>Gerai:</w:t>
            </w:r>
            <w:r w:rsidRPr="00683621">
              <w:t xml:space="preserve"> parinkti ir paruošti darbui technologiniai įrenginiai ir įrankiai. Saugiai naudoti technologiniai įrenginiai, įrankiai ir inventorius. Įvardintos darbuotojų saugos ir sveikatos darbe taisyklės, reikalavimai asmens higienai, darbo drabužiams, darbo organizavimo pagrindai. Surūšiuotos ir sutvarkytos atliekos. Tinkamai paruošta darbo vieta konkrečiai technologinei operacijai atlikti. Sutvarkyta darbo vieta ir inventorius.</w:t>
            </w:r>
          </w:p>
          <w:p w:rsidR="00703656" w:rsidRPr="00683621" w:rsidRDefault="00703656" w:rsidP="00DF145B">
            <w:pPr>
              <w:widowControl w:val="0"/>
              <w:jc w:val="both"/>
            </w:pPr>
            <w:r w:rsidRPr="00683621">
              <w:rPr>
                <w:b/>
              </w:rPr>
              <w:t>Patenkinamai:</w:t>
            </w:r>
            <w:r w:rsidRPr="00683621">
              <w:t xml:space="preserve"> parinkti ir paruošti darbui technologiniai įrenginiai ir įrankiai. Saugiai naudoti technologiniai įrenginiai. Neišsamiai paaiškintos darbuotojų saugos ir sveikatos darbe taisyklės, darbo organizavimo pagrindai. Paruošta darbo vieta konkrečiai technologinei operacijai atlikti, surūšiuotos ir sutvarkytos atliekos, sutvarkyta darbo vieta ir inventorius. </w:t>
            </w:r>
          </w:p>
        </w:tc>
      </w:tr>
      <w:tr w:rsidR="00683621" w:rsidRPr="00683621" w:rsidTr="00683621">
        <w:trPr>
          <w:trHeight w:val="57"/>
        </w:trPr>
        <w:tc>
          <w:tcPr>
            <w:tcW w:w="969" w:type="pct"/>
          </w:tcPr>
          <w:p w:rsidR="00703656" w:rsidRPr="00683621" w:rsidRDefault="00703656" w:rsidP="00DF145B">
            <w:pPr>
              <w:pStyle w:val="Betarp"/>
              <w:widowControl w:val="0"/>
            </w:pPr>
            <w:r w:rsidRPr="00683621">
              <w:t>Reikalavimai mokymui skirtiems metodiniams ir materialiesiems ištekliams</w:t>
            </w:r>
          </w:p>
        </w:tc>
        <w:tc>
          <w:tcPr>
            <w:tcW w:w="4031" w:type="pct"/>
            <w:gridSpan w:val="2"/>
          </w:tcPr>
          <w:p w:rsidR="00703656" w:rsidRPr="00683621" w:rsidRDefault="00703656" w:rsidP="00DF145B">
            <w:pPr>
              <w:widowControl w:val="0"/>
              <w:jc w:val="both"/>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medžiaga:</w:t>
            </w:r>
          </w:p>
          <w:p w:rsidR="00703656" w:rsidRPr="00683621" w:rsidRDefault="00703656" w:rsidP="00DF145B">
            <w:pPr>
              <w:widowControl w:val="0"/>
              <w:numPr>
                <w:ilvl w:val="0"/>
                <w:numId w:val="57"/>
              </w:numPr>
              <w:tabs>
                <w:tab w:val="clear" w:pos="360"/>
                <w:tab w:val="num" w:pos="318"/>
              </w:tabs>
              <w:ind w:left="0" w:firstLine="0"/>
              <w:jc w:val="both"/>
            </w:pPr>
            <w:r w:rsidRPr="00683621">
              <w:t>Virėjo modulinė profesinio mokymo programa</w:t>
            </w:r>
          </w:p>
          <w:p w:rsidR="00703656" w:rsidRPr="00683621" w:rsidRDefault="00703656" w:rsidP="00DF145B">
            <w:pPr>
              <w:widowControl w:val="0"/>
              <w:numPr>
                <w:ilvl w:val="0"/>
                <w:numId w:val="57"/>
              </w:numPr>
              <w:tabs>
                <w:tab w:val="clear" w:pos="360"/>
                <w:tab w:val="num" w:pos="318"/>
              </w:tabs>
              <w:ind w:left="0" w:firstLine="0"/>
              <w:jc w:val="both"/>
            </w:pPr>
            <w:r w:rsidRPr="00683621">
              <w:t>Teorinių ir praktinių užduočių mokinio sąsiuvinis</w:t>
            </w:r>
          </w:p>
          <w:p w:rsidR="001E5457" w:rsidRPr="00683621" w:rsidRDefault="001E5457" w:rsidP="00DF145B">
            <w:pPr>
              <w:widowControl w:val="0"/>
              <w:numPr>
                <w:ilvl w:val="0"/>
                <w:numId w:val="57"/>
              </w:numPr>
              <w:tabs>
                <w:tab w:val="clear" w:pos="360"/>
                <w:tab w:val="num" w:pos="318"/>
              </w:tabs>
              <w:ind w:left="0" w:firstLine="0"/>
              <w:jc w:val="both"/>
            </w:pPr>
            <w:r w:rsidRPr="00683621">
              <w:t>Geros higienos praktikos taisyklės</w:t>
            </w:r>
          </w:p>
          <w:p w:rsidR="00703656" w:rsidRPr="00683621" w:rsidRDefault="00703656" w:rsidP="00DF145B">
            <w:pPr>
              <w:widowControl w:val="0"/>
              <w:numPr>
                <w:ilvl w:val="0"/>
                <w:numId w:val="57"/>
              </w:numPr>
              <w:tabs>
                <w:tab w:val="clear" w:pos="360"/>
                <w:tab w:val="num" w:pos="318"/>
              </w:tabs>
              <w:ind w:left="0" w:firstLine="0"/>
              <w:jc w:val="both"/>
            </w:pPr>
            <w:r w:rsidRPr="00683621">
              <w:t>Testas turimiems gebėjimams vertinti</w:t>
            </w:r>
          </w:p>
          <w:p w:rsidR="00703656" w:rsidRPr="00683621" w:rsidRDefault="00703656" w:rsidP="00DF145B">
            <w:pPr>
              <w:widowControl w:val="0"/>
              <w:numPr>
                <w:ilvl w:val="0"/>
                <w:numId w:val="57"/>
              </w:numPr>
              <w:tabs>
                <w:tab w:val="clear" w:pos="360"/>
                <w:tab w:val="num" w:pos="318"/>
              </w:tabs>
              <w:ind w:left="0" w:firstLine="0"/>
              <w:jc w:val="both"/>
            </w:pPr>
            <w:r w:rsidRPr="00683621">
              <w:t>Vadovėliai ir kita mokomoji medžiaga</w:t>
            </w:r>
          </w:p>
          <w:p w:rsidR="00703656" w:rsidRPr="00683621" w:rsidRDefault="00703656" w:rsidP="00DF145B">
            <w:pPr>
              <w:widowControl w:val="0"/>
              <w:numPr>
                <w:ilvl w:val="0"/>
                <w:numId w:val="57"/>
              </w:numPr>
              <w:tabs>
                <w:tab w:val="clear" w:pos="360"/>
                <w:tab w:val="num" w:pos="318"/>
              </w:tabs>
              <w:ind w:left="0" w:firstLine="0"/>
              <w:jc w:val="both"/>
              <w:rPr>
                <w:rFonts w:eastAsia="Calibri"/>
              </w:rPr>
            </w:pPr>
            <w:r w:rsidRPr="00683621">
              <w:t>Teisės aktai, reglamentuojantys darbuotojų</w:t>
            </w:r>
            <w:r w:rsidRPr="00683621">
              <w:rPr>
                <w:rFonts w:eastAsia="Calibri"/>
              </w:rPr>
              <w:t xml:space="preserve"> saugos ir sveikatos reikalavimais</w:t>
            </w:r>
          </w:p>
          <w:p w:rsidR="00703656" w:rsidRPr="00683621" w:rsidRDefault="00703656" w:rsidP="00DF145B">
            <w:pPr>
              <w:widowControl w:val="0"/>
              <w:jc w:val="both"/>
              <w:rPr>
                <w:i/>
              </w:rPr>
            </w:pPr>
            <w:r w:rsidRPr="00683621">
              <w:rPr>
                <w:i/>
              </w:rPr>
              <w:t>Mokymo(</w:t>
            </w:r>
            <w:proofErr w:type="spellStart"/>
            <w:r w:rsidRPr="00683621">
              <w:rPr>
                <w:i/>
              </w:rPr>
              <w:t>si</w:t>
            </w:r>
            <w:proofErr w:type="spellEnd"/>
            <w:r w:rsidRPr="00683621">
              <w:rPr>
                <w:i/>
              </w:rPr>
              <w:t>) priemonės:</w:t>
            </w:r>
          </w:p>
          <w:p w:rsidR="00703656" w:rsidRPr="00683621" w:rsidRDefault="00703656" w:rsidP="00DF145B">
            <w:pPr>
              <w:widowControl w:val="0"/>
              <w:numPr>
                <w:ilvl w:val="0"/>
                <w:numId w:val="57"/>
              </w:numPr>
              <w:tabs>
                <w:tab w:val="clear" w:pos="360"/>
                <w:tab w:val="num" w:pos="318"/>
              </w:tabs>
              <w:ind w:left="0" w:firstLine="0"/>
              <w:jc w:val="both"/>
            </w:pPr>
            <w:r w:rsidRPr="00683621">
              <w:t>Vaizdinės priemonės, plakatai, schemos</w:t>
            </w:r>
          </w:p>
          <w:p w:rsidR="00703656" w:rsidRPr="00683621" w:rsidRDefault="00703656" w:rsidP="00DF145B">
            <w:pPr>
              <w:widowControl w:val="0"/>
              <w:numPr>
                <w:ilvl w:val="0"/>
                <w:numId w:val="57"/>
              </w:numPr>
              <w:tabs>
                <w:tab w:val="clear" w:pos="360"/>
                <w:tab w:val="num" w:pos="318"/>
              </w:tabs>
              <w:ind w:left="0" w:firstLine="0"/>
              <w:jc w:val="both"/>
            </w:pPr>
            <w:r w:rsidRPr="00683621">
              <w:t>Plovimo ir dezinfekavimo medžiagos bei priemonės maisto saugai ir higienai palaikyti</w:t>
            </w:r>
          </w:p>
          <w:p w:rsidR="001E5457" w:rsidRPr="00683621" w:rsidRDefault="001E5457" w:rsidP="00DF145B">
            <w:pPr>
              <w:widowControl w:val="0"/>
              <w:numPr>
                <w:ilvl w:val="0"/>
                <w:numId w:val="57"/>
              </w:numPr>
              <w:tabs>
                <w:tab w:val="clear" w:pos="360"/>
                <w:tab w:val="num" w:pos="318"/>
              </w:tabs>
              <w:ind w:left="0" w:firstLine="0"/>
              <w:jc w:val="both"/>
            </w:pPr>
            <w:r w:rsidRPr="00683621">
              <w:t>Receptūrų rinkiniai, kalkuliacijos ir technologijos kortelės</w:t>
            </w:r>
          </w:p>
        </w:tc>
      </w:tr>
      <w:tr w:rsidR="00683621" w:rsidRPr="00683621" w:rsidTr="00683621">
        <w:trPr>
          <w:trHeight w:val="57"/>
        </w:trPr>
        <w:tc>
          <w:tcPr>
            <w:tcW w:w="969" w:type="pct"/>
          </w:tcPr>
          <w:p w:rsidR="00703656" w:rsidRPr="00683621" w:rsidRDefault="00703656" w:rsidP="00DF145B">
            <w:pPr>
              <w:pStyle w:val="Betarp"/>
              <w:widowControl w:val="0"/>
            </w:pPr>
            <w:r w:rsidRPr="00683621">
              <w:t>Reikalavimai teorinio ir praktinio mokymo vietai</w:t>
            </w:r>
          </w:p>
        </w:tc>
        <w:tc>
          <w:tcPr>
            <w:tcW w:w="4031" w:type="pct"/>
            <w:gridSpan w:val="2"/>
          </w:tcPr>
          <w:p w:rsidR="00703656" w:rsidRPr="00683621" w:rsidRDefault="00703656" w:rsidP="00DF145B">
            <w:pPr>
              <w:widowControl w:val="0"/>
              <w:jc w:val="both"/>
              <w:rPr>
                <w:strike/>
              </w:rPr>
            </w:pPr>
            <w:r w:rsidRPr="00683621">
              <w:t>Klasė ar kita mokymuisi pritaikyta patalpa su techninėmis priemonėmis (kompiuteriu, vaizdo projektoriumi, lenta) mokymo(</w:t>
            </w:r>
            <w:proofErr w:type="spellStart"/>
            <w:r w:rsidRPr="00683621">
              <w:t>si</w:t>
            </w:r>
            <w:proofErr w:type="spellEnd"/>
            <w:r w:rsidRPr="00683621">
              <w:t>) medžiagai pateikti.</w:t>
            </w:r>
          </w:p>
          <w:p w:rsidR="00703656" w:rsidRPr="00683621" w:rsidRDefault="00703656" w:rsidP="00DF145B">
            <w:pPr>
              <w:widowControl w:val="0"/>
              <w:jc w:val="both"/>
            </w:pPr>
            <w:r w:rsidRPr="00683621">
              <w:t xml:space="preserve">Praktinio mokymo klasė (patalpa), aprūpinta darbo stalais, technologine įranga (šaldytuvais, šaldikliais, virykle, </w:t>
            </w:r>
            <w:proofErr w:type="spellStart"/>
            <w:r w:rsidRPr="00683621">
              <w:t>konvekcine</w:t>
            </w:r>
            <w:proofErr w:type="spellEnd"/>
            <w:r w:rsidRPr="00683621">
              <w:t xml:space="preserve"> garo krosnimi, </w:t>
            </w:r>
            <w:proofErr w:type="spellStart"/>
            <w:r w:rsidRPr="00683621">
              <w:t>marmitu</w:t>
            </w:r>
            <w:proofErr w:type="spellEnd"/>
            <w:r w:rsidRPr="00683621">
              <w:t xml:space="preserve">, maisto produktų smulkintuvu, mėsmale, </w:t>
            </w:r>
            <w:proofErr w:type="spellStart"/>
            <w:r w:rsidRPr="00683621">
              <w:t>plakikliu</w:t>
            </w:r>
            <w:proofErr w:type="spellEnd"/>
            <w:r w:rsidRPr="00683621">
              <w:t xml:space="preserve">, svėrimo prietaisais), virtuvės reikmenimis (puodais, dubenimis, keptuvėmis, pjaustymo lentomis bei įrankiais, kepimo formomis),  darbo drabužiais. </w:t>
            </w:r>
          </w:p>
        </w:tc>
      </w:tr>
      <w:tr w:rsidR="00683621" w:rsidRPr="00683621" w:rsidTr="00683621">
        <w:trPr>
          <w:trHeight w:val="57"/>
        </w:trPr>
        <w:tc>
          <w:tcPr>
            <w:tcW w:w="969" w:type="pct"/>
          </w:tcPr>
          <w:p w:rsidR="00703656" w:rsidRPr="00683621" w:rsidRDefault="00703656" w:rsidP="00DF145B">
            <w:pPr>
              <w:pStyle w:val="Betarp"/>
              <w:widowControl w:val="0"/>
            </w:pPr>
            <w:r w:rsidRPr="00683621">
              <w:t>Reikalavimai mokytojo dalykiniam pasirengimui (dalykinei kvalifikacijai)</w:t>
            </w:r>
          </w:p>
        </w:tc>
        <w:tc>
          <w:tcPr>
            <w:tcW w:w="4031" w:type="pct"/>
            <w:gridSpan w:val="2"/>
          </w:tcPr>
          <w:p w:rsidR="00703656" w:rsidRPr="00683621" w:rsidRDefault="00703656" w:rsidP="00DF145B">
            <w:pPr>
              <w:widowControl w:val="0"/>
              <w:jc w:val="both"/>
            </w:pPr>
            <w:r w:rsidRPr="00683621">
              <w:t>Modulį gali vesti mokytojas, turintis:</w:t>
            </w:r>
          </w:p>
          <w:p w:rsidR="00703656" w:rsidRPr="00683621" w:rsidRDefault="00703656" w:rsidP="00DF145B">
            <w:pPr>
              <w:widowControl w:val="0"/>
              <w:jc w:val="both"/>
            </w:pPr>
            <w:r w:rsidRPr="0068362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03656" w:rsidRPr="00683621" w:rsidRDefault="00703656" w:rsidP="00DF145B">
            <w:pPr>
              <w:widowControl w:val="0"/>
              <w:jc w:val="both"/>
            </w:pPr>
            <w:r w:rsidRPr="00683621">
              <w:t xml:space="preserve">2) turintis virėjo ar lygiavertę kvalifikaciją (išsilavinimą) arba ne mažesnę kaip 3 metų virėjo profesinės veiklos patirtį. </w:t>
            </w:r>
          </w:p>
        </w:tc>
      </w:tr>
    </w:tbl>
    <w:p w:rsidR="00703656" w:rsidRPr="00683621" w:rsidRDefault="00703656" w:rsidP="00DF145B">
      <w:pPr>
        <w:widowControl w:val="0"/>
        <w:rPr>
          <w:iCs/>
        </w:rPr>
      </w:pPr>
    </w:p>
    <w:p w:rsidR="00703656" w:rsidRPr="00683621" w:rsidRDefault="00703656" w:rsidP="00DF145B">
      <w:pPr>
        <w:widowControl w:val="0"/>
        <w:rPr>
          <w:iCs/>
        </w:rPr>
      </w:pPr>
    </w:p>
    <w:p w:rsidR="0012661F" w:rsidRPr="00683621" w:rsidRDefault="00113788" w:rsidP="00DF145B">
      <w:pPr>
        <w:widowControl w:val="0"/>
      </w:pPr>
      <w:r w:rsidRPr="00683621">
        <w:rPr>
          <w:b/>
        </w:rPr>
        <w:t>Modulio pavadinimas – „</w:t>
      </w:r>
      <w:r w:rsidR="008414FB" w:rsidRPr="00683621">
        <w:rPr>
          <w:b/>
          <w:bCs/>
          <w:i/>
        </w:rPr>
        <w:t>Pasiruošimas patiekalų gaminimui</w:t>
      </w:r>
      <w:r w:rsidRPr="00683621">
        <w:rPr>
          <w:b/>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24"/>
        <w:gridCol w:w="9329"/>
      </w:tblGrid>
      <w:tr w:rsidR="00683621" w:rsidRPr="00683621" w:rsidTr="00683621">
        <w:trPr>
          <w:trHeight w:val="57"/>
        </w:trPr>
        <w:tc>
          <w:tcPr>
            <w:tcW w:w="969" w:type="pct"/>
          </w:tcPr>
          <w:p w:rsidR="00CC2C54" w:rsidRPr="00683621" w:rsidRDefault="00DA1819" w:rsidP="00DF145B">
            <w:pPr>
              <w:pStyle w:val="2vidutinistinklelis1"/>
              <w:widowControl w:val="0"/>
            </w:pPr>
            <w:r w:rsidRPr="00683621">
              <w:t>Valstybinis kodas</w:t>
            </w:r>
          </w:p>
        </w:tc>
        <w:tc>
          <w:tcPr>
            <w:tcW w:w="4031" w:type="pct"/>
            <w:gridSpan w:val="2"/>
          </w:tcPr>
          <w:p w:rsidR="00CC2C54" w:rsidRPr="00683621" w:rsidRDefault="00600885" w:rsidP="00DF145B">
            <w:pPr>
              <w:pStyle w:val="2vidutinistinklelis1"/>
              <w:widowControl w:val="0"/>
            </w:pPr>
            <w:r w:rsidRPr="00683621">
              <w:t>4101369</w:t>
            </w:r>
          </w:p>
        </w:tc>
      </w:tr>
      <w:tr w:rsidR="00683621" w:rsidRPr="00683621" w:rsidTr="00683621">
        <w:trPr>
          <w:trHeight w:val="57"/>
        </w:trPr>
        <w:tc>
          <w:tcPr>
            <w:tcW w:w="969" w:type="pct"/>
          </w:tcPr>
          <w:p w:rsidR="00703656" w:rsidRPr="00683621" w:rsidRDefault="00703656" w:rsidP="00DF145B">
            <w:pPr>
              <w:pStyle w:val="2vidutinistinklelis1"/>
              <w:widowControl w:val="0"/>
            </w:pPr>
            <w:r w:rsidRPr="00683621">
              <w:t>Modulio LTKS lygis</w:t>
            </w:r>
          </w:p>
        </w:tc>
        <w:tc>
          <w:tcPr>
            <w:tcW w:w="4031" w:type="pct"/>
            <w:gridSpan w:val="2"/>
          </w:tcPr>
          <w:p w:rsidR="00703656" w:rsidRPr="00683621" w:rsidRDefault="00703656" w:rsidP="00DF145B">
            <w:pPr>
              <w:pStyle w:val="2vidutinistinklelis1"/>
              <w:widowControl w:val="0"/>
            </w:pPr>
            <w:r w:rsidRPr="00683621">
              <w:t>IV</w:t>
            </w:r>
          </w:p>
        </w:tc>
      </w:tr>
      <w:tr w:rsidR="00683621" w:rsidRPr="00683621" w:rsidTr="00683621">
        <w:trPr>
          <w:trHeight w:val="57"/>
        </w:trPr>
        <w:tc>
          <w:tcPr>
            <w:tcW w:w="969" w:type="pct"/>
          </w:tcPr>
          <w:p w:rsidR="00703656" w:rsidRPr="00683621" w:rsidRDefault="00703656" w:rsidP="00DF145B">
            <w:pPr>
              <w:pStyle w:val="2vidutinistinklelis1"/>
              <w:widowControl w:val="0"/>
            </w:pPr>
            <w:r w:rsidRPr="00683621">
              <w:t>Apimtis mokymosi kreditais</w:t>
            </w:r>
          </w:p>
        </w:tc>
        <w:tc>
          <w:tcPr>
            <w:tcW w:w="4031" w:type="pct"/>
            <w:gridSpan w:val="2"/>
          </w:tcPr>
          <w:p w:rsidR="00703656" w:rsidRPr="00683621" w:rsidRDefault="00703656" w:rsidP="00DF145B">
            <w:pPr>
              <w:pStyle w:val="2vidutinistinklelis1"/>
              <w:widowControl w:val="0"/>
            </w:pPr>
            <w:r w:rsidRPr="00683621">
              <w:t>5</w:t>
            </w:r>
          </w:p>
        </w:tc>
      </w:tr>
      <w:tr w:rsidR="00683621" w:rsidRPr="00683621" w:rsidTr="00683621">
        <w:trPr>
          <w:trHeight w:val="57"/>
        </w:trPr>
        <w:tc>
          <w:tcPr>
            <w:tcW w:w="969" w:type="pct"/>
            <w:shd w:val="clear" w:color="auto" w:fill="D9D9D9"/>
          </w:tcPr>
          <w:p w:rsidR="00CC2C54" w:rsidRPr="00683621" w:rsidRDefault="00CC2C54" w:rsidP="00DF145B">
            <w:pPr>
              <w:pStyle w:val="2vidutinistinklelis1"/>
              <w:widowControl w:val="0"/>
              <w:rPr>
                <w:bCs/>
                <w:iCs/>
              </w:rPr>
            </w:pPr>
            <w:r w:rsidRPr="00683621">
              <w:t>Kompetencijos</w:t>
            </w:r>
          </w:p>
        </w:tc>
        <w:tc>
          <w:tcPr>
            <w:tcW w:w="1059" w:type="pct"/>
            <w:shd w:val="clear" w:color="auto" w:fill="D9D9D9"/>
          </w:tcPr>
          <w:p w:rsidR="00CC2C54" w:rsidRPr="00683621" w:rsidRDefault="00DA1819" w:rsidP="00DF145B">
            <w:pPr>
              <w:pStyle w:val="2vidutinistinklelis1"/>
              <w:widowControl w:val="0"/>
              <w:rPr>
                <w:bCs/>
                <w:iCs/>
              </w:rPr>
            </w:pPr>
            <w:r w:rsidRPr="00683621">
              <w:rPr>
                <w:bCs/>
                <w:iCs/>
              </w:rPr>
              <w:t>Mokymosi rezultatai</w:t>
            </w:r>
          </w:p>
        </w:tc>
        <w:tc>
          <w:tcPr>
            <w:tcW w:w="2972" w:type="pct"/>
            <w:shd w:val="clear" w:color="auto" w:fill="D9D9D9"/>
          </w:tcPr>
          <w:p w:rsidR="00CC2C54" w:rsidRPr="00683621" w:rsidRDefault="00DA1819" w:rsidP="00DF145B">
            <w:pPr>
              <w:pStyle w:val="2vidutinistinklelis1"/>
              <w:widowControl w:val="0"/>
              <w:rPr>
                <w:bCs/>
                <w:iCs/>
              </w:rPr>
            </w:pPr>
            <w:r w:rsidRPr="00683621">
              <w:rPr>
                <w:bCs/>
                <w:iCs/>
              </w:rPr>
              <w:t>Rekomenduojamas turinys mokymosi rezultatams pasiekti</w:t>
            </w:r>
          </w:p>
        </w:tc>
      </w:tr>
      <w:tr w:rsidR="00683621" w:rsidRPr="00683621" w:rsidTr="00683621">
        <w:trPr>
          <w:trHeight w:val="57"/>
        </w:trPr>
        <w:tc>
          <w:tcPr>
            <w:tcW w:w="969" w:type="pct"/>
            <w:vMerge w:val="restart"/>
          </w:tcPr>
          <w:p w:rsidR="00FA67BC" w:rsidRPr="00683621" w:rsidRDefault="00FA67BC" w:rsidP="00DF145B">
            <w:pPr>
              <w:widowControl w:val="0"/>
            </w:pPr>
            <w:r w:rsidRPr="00683621">
              <w:t>1. Parinkti maisto produktus ir žaliavas,</w:t>
            </w:r>
            <w:r w:rsidR="001F7B7C" w:rsidRPr="00683621">
              <w:t xml:space="preserve"> atlikti jų pirminį apdorojimą.</w:t>
            </w:r>
          </w:p>
        </w:tc>
        <w:tc>
          <w:tcPr>
            <w:tcW w:w="1059" w:type="pct"/>
          </w:tcPr>
          <w:p w:rsidR="00FA67BC" w:rsidRPr="00683621" w:rsidRDefault="00FA67BC" w:rsidP="008C779C">
            <w:pPr>
              <w:widowControl w:val="0"/>
            </w:pPr>
            <w:r w:rsidRPr="00683621">
              <w:t>1.1. Išmanyti maisto produktų ir žaliavų savybes, maistinę vertę.</w:t>
            </w:r>
          </w:p>
        </w:tc>
        <w:tc>
          <w:tcPr>
            <w:tcW w:w="2972" w:type="pct"/>
          </w:tcPr>
          <w:p w:rsidR="00FA67BC" w:rsidRPr="00683621" w:rsidRDefault="00FA67BC" w:rsidP="00DF145B">
            <w:pPr>
              <w:widowControl w:val="0"/>
              <w:rPr>
                <w:b/>
              </w:rPr>
            </w:pPr>
            <w:r w:rsidRPr="00683621">
              <w:rPr>
                <w:b/>
              </w:rPr>
              <w:t xml:space="preserve">1.1.1. Tema. </w:t>
            </w:r>
            <w:r w:rsidRPr="00683621">
              <w:t>Maisto produktų ir žaliavų klasifikacija, savybės, rūšys</w:t>
            </w:r>
          </w:p>
          <w:p w:rsidR="00FA67BC" w:rsidRPr="00683621" w:rsidRDefault="00FA67BC" w:rsidP="00DF145B">
            <w:pPr>
              <w:widowControl w:val="0"/>
              <w:rPr>
                <w:i/>
              </w:rPr>
            </w:pPr>
            <w:r w:rsidRPr="00683621">
              <w:rPr>
                <w:i/>
              </w:rPr>
              <w:t>Užduotys:</w:t>
            </w:r>
          </w:p>
          <w:p w:rsidR="00FA67BC" w:rsidRPr="00683621" w:rsidRDefault="00FA67BC" w:rsidP="00DF145B">
            <w:pPr>
              <w:widowControl w:val="0"/>
              <w:numPr>
                <w:ilvl w:val="0"/>
                <w:numId w:val="4"/>
              </w:numPr>
              <w:tabs>
                <w:tab w:val="clear" w:pos="360"/>
              </w:tabs>
              <w:ind w:left="0" w:firstLine="0"/>
            </w:pPr>
            <w:r w:rsidRPr="00683621">
              <w:t>Klasifikuoti maisto produktus ir žaliavas</w:t>
            </w:r>
            <w:r w:rsidR="008414FB" w:rsidRPr="00683621">
              <w:t>.</w:t>
            </w:r>
          </w:p>
          <w:p w:rsidR="00180989" w:rsidRPr="00683621" w:rsidRDefault="00FA67BC" w:rsidP="00DF145B">
            <w:pPr>
              <w:widowControl w:val="0"/>
              <w:numPr>
                <w:ilvl w:val="0"/>
                <w:numId w:val="4"/>
              </w:numPr>
              <w:tabs>
                <w:tab w:val="clear" w:pos="360"/>
              </w:tabs>
              <w:ind w:left="0" w:firstLine="0"/>
            </w:pPr>
            <w:r w:rsidRPr="00683621">
              <w:t>Apibūdinti maisto produktų ir žaliavų savybes.</w:t>
            </w:r>
          </w:p>
          <w:p w:rsidR="00FA67BC" w:rsidRPr="00683621" w:rsidRDefault="00FA67BC" w:rsidP="00DF145B">
            <w:pPr>
              <w:widowControl w:val="0"/>
            </w:pPr>
            <w:r w:rsidRPr="00683621">
              <w:rPr>
                <w:b/>
              </w:rPr>
              <w:t xml:space="preserve">1.1.2. Tema. </w:t>
            </w:r>
            <w:r w:rsidR="00E536BF" w:rsidRPr="00683621">
              <w:t>M</w:t>
            </w:r>
            <w:r w:rsidRPr="00683621">
              <w:t>aisto produkt</w:t>
            </w:r>
            <w:r w:rsidR="00E536BF" w:rsidRPr="00683621">
              <w:t>ų</w:t>
            </w:r>
            <w:r w:rsidRPr="00683621">
              <w:t xml:space="preserve"> ir žaliav</w:t>
            </w:r>
            <w:r w:rsidR="00E536BF" w:rsidRPr="00683621">
              <w:t>ų bei</w:t>
            </w:r>
            <w:r w:rsidRPr="00683621">
              <w:t xml:space="preserve"> </w:t>
            </w:r>
            <w:r w:rsidR="00E536BF" w:rsidRPr="00683621">
              <w:t xml:space="preserve">jų </w:t>
            </w:r>
            <w:r w:rsidRPr="00683621">
              <w:t>laikymo sąlyg</w:t>
            </w:r>
            <w:r w:rsidR="00E536BF" w:rsidRPr="00683621">
              <w:t>ų reikalavimai</w:t>
            </w:r>
          </w:p>
          <w:p w:rsidR="00FA67BC" w:rsidRPr="00683621" w:rsidRDefault="00FA67BC" w:rsidP="00DF145B">
            <w:pPr>
              <w:widowControl w:val="0"/>
              <w:rPr>
                <w:i/>
              </w:rPr>
            </w:pPr>
            <w:r w:rsidRPr="00683621">
              <w:rPr>
                <w:i/>
              </w:rPr>
              <w:t>Užduotys:</w:t>
            </w:r>
          </w:p>
          <w:p w:rsidR="00FA67BC" w:rsidRPr="00683621" w:rsidRDefault="00FA67BC" w:rsidP="00DF145B">
            <w:pPr>
              <w:widowControl w:val="0"/>
              <w:numPr>
                <w:ilvl w:val="0"/>
                <w:numId w:val="4"/>
              </w:numPr>
              <w:tabs>
                <w:tab w:val="clear" w:pos="360"/>
              </w:tabs>
              <w:ind w:left="0" w:firstLine="0"/>
            </w:pPr>
            <w:r w:rsidRPr="00683621">
              <w:t>Įvard</w:t>
            </w:r>
            <w:r w:rsidR="00E536BF" w:rsidRPr="00683621">
              <w:t>y</w:t>
            </w:r>
            <w:r w:rsidRPr="00683621">
              <w:t>ti maisto produktų ir žaliavų rūšis, laikymo sąlygas</w:t>
            </w:r>
            <w:r w:rsidR="008414FB" w:rsidRPr="00683621">
              <w:t>.</w:t>
            </w:r>
          </w:p>
          <w:p w:rsidR="00FA67BC" w:rsidRPr="00683621" w:rsidRDefault="009318E1" w:rsidP="00DF145B">
            <w:pPr>
              <w:widowControl w:val="0"/>
              <w:numPr>
                <w:ilvl w:val="0"/>
                <w:numId w:val="4"/>
              </w:numPr>
              <w:tabs>
                <w:tab w:val="clear" w:pos="360"/>
              </w:tabs>
              <w:ind w:left="0" w:firstLine="0"/>
            </w:pPr>
            <w:r w:rsidRPr="00683621">
              <w:t>Apibūdinti</w:t>
            </w:r>
            <w:r w:rsidR="00FA67BC" w:rsidRPr="00683621">
              <w:t xml:space="preserve"> maisto produktams ir žaliavoms</w:t>
            </w:r>
            <w:r w:rsidR="00E536BF" w:rsidRPr="00683621">
              <w:t xml:space="preserve"> taikomus reikalavimus</w:t>
            </w:r>
            <w:r w:rsidR="008414FB" w:rsidRPr="00683621">
              <w:t>.</w:t>
            </w:r>
          </w:p>
          <w:p w:rsidR="00FA67BC" w:rsidRPr="00683621" w:rsidRDefault="009318E1" w:rsidP="00DF145B">
            <w:pPr>
              <w:widowControl w:val="0"/>
              <w:numPr>
                <w:ilvl w:val="0"/>
                <w:numId w:val="4"/>
              </w:numPr>
              <w:tabs>
                <w:tab w:val="clear" w:pos="360"/>
              </w:tabs>
              <w:ind w:left="0" w:firstLine="0"/>
            </w:pPr>
            <w:r w:rsidRPr="00683621">
              <w:t>Papasakoti apie</w:t>
            </w:r>
            <w:r w:rsidR="00FA67BC" w:rsidRPr="00683621">
              <w:t xml:space="preserve"> ekologinių maisto produktų </w:t>
            </w:r>
            <w:r w:rsidR="00180989" w:rsidRPr="00683621">
              <w:t xml:space="preserve">ir </w:t>
            </w:r>
            <w:r w:rsidR="00212A2B" w:rsidRPr="00683621">
              <w:t xml:space="preserve">žaliavų </w:t>
            </w:r>
            <w:r w:rsidR="00FA67BC" w:rsidRPr="00683621">
              <w:t>svarbą.</w:t>
            </w:r>
          </w:p>
        </w:tc>
      </w:tr>
      <w:tr w:rsidR="00683621" w:rsidRPr="00683621" w:rsidTr="00683621">
        <w:trPr>
          <w:trHeight w:val="57"/>
        </w:trPr>
        <w:tc>
          <w:tcPr>
            <w:tcW w:w="969" w:type="pct"/>
            <w:vMerge/>
          </w:tcPr>
          <w:p w:rsidR="00FA67BC" w:rsidRPr="00683621" w:rsidRDefault="00FA67BC" w:rsidP="00DF145B">
            <w:pPr>
              <w:widowControl w:val="0"/>
            </w:pPr>
          </w:p>
        </w:tc>
        <w:tc>
          <w:tcPr>
            <w:tcW w:w="1059" w:type="pct"/>
          </w:tcPr>
          <w:p w:rsidR="00FA67BC" w:rsidRPr="00683621" w:rsidRDefault="00FA67BC" w:rsidP="008C779C">
            <w:pPr>
              <w:widowControl w:val="0"/>
            </w:pPr>
            <w:r w:rsidRPr="00683621">
              <w:t>1.2.</w:t>
            </w:r>
            <w:r w:rsidR="00180989" w:rsidRPr="00683621">
              <w:t xml:space="preserve"> </w:t>
            </w:r>
            <w:r w:rsidRPr="00683621">
              <w:t>Išmanyti maisto produktų ir žaliavų apdorojimo būdus (mechanin</w:t>
            </w:r>
            <w:r w:rsidR="0099492F" w:rsidRPr="00683621">
              <w:t>į</w:t>
            </w:r>
            <w:r w:rsidRPr="00683621">
              <w:t>, termin</w:t>
            </w:r>
            <w:r w:rsidR="0099492F" w:rsidRPr="00683621">
              <w:t>į</w:t>
            </w:r>
            <w:r w:rsidRPr="00683621">
              <w:t xml:space="preserve"> ir</w:t>
            </w:r>
            <w:r w:rsidR="00D24ECF" w:rsidRPr="00683621">
              <w:t xml:space="preserve"> </w:t>
            </w:r>
            <w:r w:rsidRPr="00683621">
              <w:t>biochemin</w:t>
            </w:r>
            <w:r w:rsidR="0099492F" w:rsidRPr="00683621">
              <w:t>į</w:t>
            </w:r>
            <w:r w:rsidRPr="00683621">
              <w:t>).</w:t>
            </w:r>
          </w:p>
        </w:tc>
        <w:tc>
          <w:tcPr>
            <w:tcW w:w="2972" w:type="pct"/>
          </w:tcPr>
          <w:p w:rsidR="00FA67BC" w:rsidRPr="00683621" w:rsidRDefault="00FA67BC" w:rsidP="00DF145B">
            <w:pPr>
              <w:widowControl w:val="0"/>
              <w:rPr>
                <w:b/>
              </w:rPr>
            </w:pPr>
            <w:r w:rsidRPr="00683621">
              <w:rPr>
                <w:b/>
              </w:rPr>
              <w:t xml:space="preserve">1.2.1. Tema. </w:t>
            </w:r>
            <w:r w:rsidR="00033694" w:rsidRPr="00683621">
              <w:t>Maisto produktų ir žaliavų m</w:t>
            </w:r>
            <w:r w:rsidRPr="00683621">
              <w:t>echaninio apdorojimo būdai, jų įtaka maisto produktams</w:t>
            </w:r>
            <w:r w:rsidR="00180989" w:rsidRPr="00683621">
              <w:t xml:space="preserve"> ir žaliavoms</w:t>
            </w:r>
          </w:p>
          <w:p w:rsidR="00FA67BC" w:rsidRPr="00683621" w:rsidRDefault="00FA67BC" w:rsidP="00DF145B">
            <w:pPr>
              <w:widowControl w:val="0"/>
              <w:rPr>
                <w:i/>
              </w:rPr>
            </w:pPr>
            <w:r w:rsidRPr="00683621">
              <w:rPr>
                <w:i/>
              </w:rPr>
              <w:t>Užduotis:</w:t>
            </w:r>
          </w:p>
          <w:p w:rsidR="00FA67BC" w:rsidRPr="00683621" w:rsidRDefault="009318E1" w:rsidP="00DF145B">
            <w:pPr>
              <w:widowControl w:val="0"/>
              <w:numPr>
                <w:ilvl w:val="0"/>
                <w:numId w:val="4"/>
              </w:numPr>
              <w:tabs>
                <w:tab w:val="clear" w:pos="360"/>
              </w:tabs>
              <w:ind w:left="0" w:firstLine="0"/>
            </w:pPr>
            <w:r w:rsidRPr="00683621">
              <w:t>Apibūdinti</w:t>
            </w:r>
            <w:r w:rsidR="00FA67BC" w:rsidRPr="00683621">
              <w:t xml:space="preserve"> </w:t>
            </w:r>
            <w:r w:rsidR="00033694" w:rsidRPr="00683621">
              <w:t xml:space="preserve">maisto produktų ir žaliavų </w:t>
            </w:r>
            <w:r w:rsidR="00561EC8" w:rsidRPr="00683621">
              <w:t>mechaninio paruošimo būdus</w:t>
            </w:r>
            <w:r w:rsidR="00212A2B" w:rsidRPr="00683621">
              <w:t>, jų įtaką maisto produktams</w:t>
            </w:r>
            <w:r w:rsidR="00180989" w:rsidRPr="00683621">
              <w:t xml:space="preserve"> ir žaliavoms</w:t>
            </w:r>
            <w:r w:rsidR="00561EC8" w:rsidRPr="00683621">
              <w:t>.</w:t>
            </w:r>
          </w:p>
          <w:p w:rsidR="00FA67BC" w:rsidRPr="00683621" w:rsidRDefault="00FA67BC" w:rsidP="00DF145B">
            <w:pPr>
              <w:widowControl w:val="0"/>
              <w:rPr>
                <w:b/>
              </w:rPr>
            </w:pPr>
            <w:r w:rsidRPr="00683621">
              <w:rPr>
                <w:b/>
              </w:rPr>
              <w:t xml:space="preserve">1.2.2. Tema. </w:t>
            </w:r>
            <w:r w:rsidR="00033694" w:rsidRPr="00683621">
              <w:t>Maisto produktų ir žaliavų š</w:t>
            </w:r>
            <w:r w:rsidRPr="00683621">
              <w:t>iluminio apdorojimo (</w:t>
            </w:r>
            <w:r w:rsidRPr="00683621">
              <w:rPr>
                <w:rFonts w:eastAsia="Calibri"/>
              </w:rPr>
              <w:t>apdorojimo karščiu)</w:t>
            </w:r>
            <w:r w:rsidRPr="00683621">
              <w:t xml:space="preserve"> būdai, jų įtaka maisto produktams</w:t>
            </w:r>
            <w:r w:rsidR="00180989" w:rsidRPr="00683621">
              <w:t xml:space="preserve"> ir žaliavoms</w:t>
            </w:r>
          </w:p>
          <w:p w:rsidR="00FA67BC" w:rsidRPr="00683621" w:rsidRDefault="00FA67BC" w:rsidP="00DF145B">
            <w:pPr>
              <w:widowControl w:val="0"/>
              <w:rPr>
                <w:i/>
              </w:rPr>
            </w:pPr>
            <w:r w:rsidRPr="00683621">
              <w:rPr>
                <w:i/>
              </w:rPr>
              <w:t>Užduotis:</w:t>
            </w:r>
          </w:p>
          <w:p w:rsidR="00FA67BC" w:rsidRPr="00683621" w:rsidRDefault="009318E1" w:rsidP="00DF145B">
            <w:pPr>
              <w:widowControl w:val="0"/>
              <w:numPr>
                <w:ilvl w:val="0"/>
                <w:numId w:val="4"/>
              </w:numPr>
              <w:tabs>
                <w:tab w:val="clear" w:pos="360"/>
              </w:tabs>
              <w:ind w:left="0" w:firstLine="0"/>
            </w:pPr>
            <w:r w:rsidRPr="00683621">
              <w:t>Apibūdinti</w:t>
            </w:r>
            <w:r w:rsidR="00FA67BC" w:rsidRPr="00683621">
              <w:t xml:space="preserve"> </w:t>
            </w:r>
            <w:r w:rsidR="00033694" w:rsidRPr="00683621">
              <w:t xml:space="preserve">maisto produktų ir žaliavų </w:t>
            </w:r>
            <w:r w:rsidR="00FA67BC" w:rsidRPr="00683621">
              <w:t>šiluminio paruošimo (</w:t>
            </w:r>
            <w:r w:rsidR="00FA67BC" w:rsidRPr="00683621">
              <w:rPr>
                <w:rFonts w:eastAsia="Calibri"/>
              </w:rPr>
              <w:t xml:space="preserve">apdorojimo karščiu) </w:t>
            </w:r>
            <w:r w:rsidR="00FA67BC" w:rsidRPr="00683621">
              <w:t>bū</w:t>
            </w:r>
            <w:r w:rsidR="00561EC8" w:rsidRPr="00683621">
              <w:t>dus</w:t>
            </w:r>
            <w:r w:rsidR="00212A2B" w:rsidRPr="00683621">
              <w:t>, jų įtaką maisto produktams</w:t>
            </w:r>
            <w:r w:rsidR="00180989" w:rsidRPr="00683621">
              <w:t xml:space="preserve"> ir žaliavoms</w:t>
            </w:r>
            <w:r w:rsidR="00561EC8" w:rsidRPr="00683621">
              <w:t>.</w:t>
            </w:r>
          </w:p>
          <w:p w:rsidR="00FA67BC" w:rsidRPr="00683621" w:rsidRDefault="00FA67BC" w:rsidP="00DF145B">
            <w:pPr>
              <w:widowControl w:val="0"/>
            </w:pPr>
            <w:r w:rsidRPr="00683621">
              <w:rPr>
                <w:b/>
              </w:rPr>
              <w:t xml:space="preserve">1.2.3. Tema. </w:t>
            </w:r>
            <w:r w:rsidR="00033694" w:rsidRPr="00683621">
              <w:t>Maisto produktų ir žaliavų b</w:t>
            </w:r>
            <w:r w:rsidRPr="00683621">
              <w:t>iocheminiai apdorojimo</w:t>
            </w:r>
            <w:r w:rsidR="00D24ECF" w:rsidRPr="00683621">
              <w:t xml:space="preserve"> </w:t>
            </w:r>
            <w:r w:rsidRPr="00683621">
              <w:t>būdai, jų įtaka maisto produktams</w:t>
            </w:r>
            <w:r w:rsidR="00180989" w:rsidRPr="00683621">
              <w:t xml:space="preserve"> ir žaliavoms</w:t>
            </w:r>
          </w:p>
          <w:p w:rsidR="00FA67BC" w:rsidRPr="00683621" w:rsidRDefault="00FA67BC" w:rsidP="00DF145B">
            <w:pPr>
              <w:widowControl w:val="0"/>
              <w:rPr>
                <w:i/>
              </w:rPr>
            </w:pPr>
            <w:r w:rsidRPr="00683621">
              <w:rPr>
                <w:i/>
              </w:rPr>
              <w:t>Užduotis:</w:t>
            </w:r>
          </w:p>
          <w:p w:rsidR="00FA67BC" w:rsidRPr="00683621" w:rsidRDefault="009318E1" w:rsidP="00DF145B">
            <w:pPr>
              <w:pStyle w:val="ColorfulList-Accent11"/>
              <w:widowControl w:val="0"/>
              <w:numPr>
                <w:ilvl w:val="0"/>
                <w:numId w:val="4"/>
              </w:numPr>
              <w:tabs>
                <w:tab w:val="clear" w:pos="360"/>
              </w:tabs>
              <w:ind w:left="0" w:firstLine="0"/>
              <w:rPr>
                <w:b/>
              </w:rPr>
            </w:pPr>
            <w:r w:rsidRPr="00683621">
              <w:t>Apibūdinti</w:t>
            </w:r>
            <w:r w:rsidR="00FA67BC" w:rsidRPr="00683621">
              <w:t xml:space="preserve"> </w:t>
            </w:r>
            <w:r w:rsidR="00033694" w:rsidRPr="00683621">
              <w:t xml:space="preserve">maisto produktų ir žaliavų </w:t>
            </w:r>
            <w:r w:rsidR="00FA67BC" w:rsidRPr="00683621">
              <w:t>biocheminio paruošimo būdus</w:t>
            </w:r>
            <w:r w:rsidR="00212A2B" w:rsidRPr="00683621">
              <w:t>, jų įtaką maisto produktams</w:t>
            </w:r>
            <w:r w:rsidR="00180989" w:rsidRPr="00683621">
              <w:t xml:space="preserve"> ir žaliavoms</w:t>
            </w:r>
            <w:r w:rsidR="00561EC8" w:rsidRPr="00683621">
              <w:t>.</w:t>
            </w:r>
          </w:p>
        </w:tc>
      </w:tr>
      <w:tr w:rsidR="00683621" w:rsidRPr="00683621" w:rsidTr="00683621">
        <w:trPr>
          <w:trHeight w:val="57"/>
        </w:trPr>
        <w:tc>
          <w:tcPr>
            <w:tcW w:w="969" w:type="pct"/>
            <w:vMerge/>
          </w:tcPr>
          <w:p w:rsidR="00FA67BC" w:rsidRPr="00683621" w:rsidRDefault="00FA67BC" w:rsidP="00DF145B">
            <w:pPr>
              <w:pStyle w:val="2vidutinistinklelis1"/>
              <w:widowControl w:val="0"/>
            </w:pPr>
          </w:p>
        </w:tc>
        <w:tc>
          <w:tcPr>
            <w:tcW w:w="1059" w:type="pct"/>
          </w:tcPr>
          <w:p w:rsidR="00FA67BC" w:rsidRPr="00683621" w:rsidRDefault="00FA67BC" w:rsidP="008C779C">
            <w:pPr>
              <w:pStyle w:val="ColorfulList-Accent11"/>
              <w:widowControl w:val="0"/>
              <w:ind w:left="0"/>
              <w:rPr>
                <w:bCs/>
              </w:rPr>
            </w:pPr>
            <w:r w:rsidRPr="00683621">
              <w:t>1.3.</w:t>
            </w:r>
            <w:r w:rsidR="00D24ECF" w:rsidRPr="00683621">
              <w:t xml:space="preserve"> </w:t>
            </w:r>
            <w:r w:rsidRPr="00683621">
              <w:t>Nustatyti maisto produktų ir žaliavų kokybę jusliniu būdu.</w:t>
            </w:r>
          </w:p>
        </w:tc>
        <w:tc>
          <w:tcPr>
            <w:tcW w:w="2972" w:type="pct"/>
          </w:tcPr>
          <w:p w:rsidR="00FA67BC" w:rsidRPr="00683621" w:rsidRDefault="009318E1" w:rsidP="00DF145B">
            <w:pPr>
              <w:widowControl w:val="0"/>
            </w:pPr>
            <w:r w:rsidRPr="00683621">
              <w:rPr>
                <w:b/>
              </w:rPr>
              <w:t xml:space="preserve">1.3.1. Tema. </w:t>
            </w:r>
            <w:r w:rsidR="00FA67BC" w:rsidRPr="00683621">
              <w:t>Maisto produktų ir žaliavų kokybės rodikliai, standartai</w:t>
            </w:r>
          </w:p>
          <w:p w:rsidR="00FA67BC" w:rsidRPr="00683621" w:rsidRDefault="00FA67BC" w:rsidP="00DF145B">
            <w:pPr>
              <w:widowControl w:val="0"/>
              <w:rPr>
                <w:i/>
              </w:rPr>
            </w:pPr>
            <w:r w:rsidRPr="00683621">
              <w:rPr>
                <w:i/>
              </w:rPr>
              <w:t>Užduotys:</w:t>
            </w:r>
          </w:p>
          <w:p w:rsidR="00FA67BC" w:rsidRPr="00683621" w:rsidRDefault="00FA67BC" w:rsidP="00DF145B">
            <w:pPr>
              <w:widowControl w:val="0"/>
              <w:numPr>
                <w:ilvl w:val="0"/>
                <w:numId w:val="4"/>
              </w:numPr>
              <w:tabs>
                <w:tab w:val="clear" w:pos="360"/>
              </w:tabs>
              <w:ind w:left="34" w:firstLine="0"/>
            </w:pPr>
            <w:r w:rsidRPr="00683621">
              <w:t>Įvard</w:t>
            </w:r>
            <w:r w:rsidR="00E536BF" w:rsidRPr="00683621">
              <w:t>y</w:t>
            </w:r>
            <w:r w:rsidRPr="00683621">
              <w:t>ti maisto produktų ir žaliavų kokybės nustatymo būdus</w:t>
            </w:r>
            <w:r w:rsidR="00180989" w:rsidRPr="00683621">
              <w:t>, rodiklius ir standartus</w:t>
            </w:r>
            <w:r w:rsidR="008414FB" w:rsidRPr="00683621">
              <w:t>.</w:t>
            </w:r>
          </w:p>
          <w:p w:rsidR="00FA67BC" w:rsidRPr="00683621" w:rsidRDefault="00FA67BC" w:rsidP="00DF145B">
            <w:pPr>
              <w:widowControl w:val="0"/>
              <w:numPr>
                <w:ilvl w:val="0"/>
                <w:numId w:val="4"/>
              </w:numPr>
              <w:tabs>
                <w:tab w:val="clear" w:pos="360"/>
              </w:tabs>
              <w:ind w:left="34" w:firstLine="0"/>
            </w:pPr>
            <w:r w:rsidRPr="00683621">
              <w:lastRenderedPageBreak/>
              <w:t>Įvard</w:t>
            </w:r>
            <w:r w:rsidR="00E536BF" w:rsidRPr="00683621">
              <w:t>y</w:t>
            </w:r>
            <w:r w:rsidRPr="00683621">
              <w:t>ti maisto prekių standartizaciją</w:t>
            </w:r>
            <w:r w:rsidR="008414FB" w:rsidRPr="00683621">
              <w:t>.</w:t>
            </w:r>
          </w:p>
          <w:p w:rsidR="00FA67BC" w:rsidRPr="00683621" w:rsidRDefault="00FA67BC" w:rsidP="00DF145B">
            <w:pPr>
              <w:widowControl w:val="0"/>
              <w:numPr>
                <w:ilvl w:val="0"/>
                <w:numId w:val="4"/>
              </w:numPr>
              <w:tabs>
                <w:tab w:val="clear" w:pos="360"/>
              </w:tabs>
              <w:ind w:left="34" w:firstLine="0"/>
            </w:pPr>
            <w:r w:rsidRPr="00683621">
              <w:t>Apibūdinti maisto produktų ir žaliavų pakuočių ženklinimą.</w:t>
            </w:r>
          </w:p>
          <w:p w:rsidR="00180989" w:rsidRPr="00683621" w:rsidRDefault="00F80462" w:rsidP="00DF145B">
            <w:pPr>
              <w:widowControl w:val="0"/>
              <w:numPr>
                <w:ilvl w:val="0"/>
                <w:numId w:val="4"/>
              </w:numPr>
              <w:tabs>
                <w:tab w:val="clear" w:pos="360"/>
              </w:tabs>
              <w:ind w:left="34" w:firstLine="0"/>
            </w:pPr>
            <w:r w:rsidRPr="00683621">
              <w:t>Nustatyti</w:t>
            </w:r>
            <w:r w:rsidR="00E536BF" w:rsidRPr="00683621">
              <w:t xml:space="preserve"> </w:t>
            </w:r>
            <w:r w:rsidR="00180989" w:rsidRPr="00683621">
              <w:t>maisto produktų ir žaliavų kokybę jusliniu būdu.</w:t>
            </w:r>
          </w:p>
        </w:tc>
      </w:tr>
      <w:tr w:rsidR="00683621" w:rsidRPr="00683621" w:rsidTr="00683621">
        <w:trPr>
          <w:trHeight w:val="57"/>
        </w:trPr>
        <w:tc>
          <w:tcPr>
            <w:tcW w:w="969" w:type="pct"/>
            <w:vMerge/>
          </w:tcPr>
          <w:p w:rsidR="00FA67BC" w:rsidRPr="00683621" w:rsidRDefault="00FA67BC" w:rsidP="00DF145B">
            <w:pPr>
              <w:pStyle w:val="2vidutinistinklelis1"/>
              <w:widowControl w:val="0"/>
            </w:pPr>
          </w:p>
        </w:tc>
        <w:tc>
          <w:tcPr>
            <w:tcW w:w="1059" w:type="pct"/>
          </w:tcPr>
          <w:p w:rsidR="00FA67BC" w:rsidRPr="00683621" w:rsidRDefault="009318E1" w:rsidP="008C779C">
            <w:pPr>
              <w:pStyle w:val="ColorfulList-Accent11"/>
              <w:widowControl w:val="0"/>
              <w:ind w:left="0"/>
            </w:pPr>
            <w:r w:rsidRPr="00683621">
              <w:t xml:space="preserve">1.4. </w:t>
            </w:r>
            <w:r w:rsidR="00FA67BC" w:rsidRPr="00683621">
              <w:t>Tinkamai laikyti maisto produktus ir žaliavas.</w:t>
            </w:r>
          </w:p>
        </w:tc>
        <w:tc>
          <w:tcPr>
            <w:tcW w:w="2972" w:type="pct"/>
          </w:tcPr>
          <w:p w:rsidR="00FA67BC" w:rsidRPr="00683621" w:rsidRDefault="00FA67BC" w:rsidP="00DF145B">
            <w:pPr>
              <w:widowControl w:val="0"/>
            </w:pPr>
            <w:r w:rsidRPr="00683621">
              <w:rPr>
                <w:b/>
              </w:rPr>
              <w:t>1.4.1. Tema.</w:t>
            </w:r>
            <w:r w:rsidR="00D24ECF" w:rsidRPr="00683621">
              <w:rPr>
                <w:b/>
              </w:rPr>
              <w:t xml:space="preserve"> </w:t>
            </w:r>
            <w:r w:rsidRPr="00683621">
              <w:t>Maisto produktų ir žaliavų laikymo sąlygos</w:t>
            </w:r>
          </w:p>
          <w:p w:rsidR="00FA67BC" w:rsidRPr="00683621" w:rsidRDefault="00FA67BC" w:rsidP="00DF145B">
            <w:pPr>
              <w:widowControl w:val="0"/>
              <w:rPr>
                <w:i/>
              </w:rPr>
            </w:pPr>
            <w:r w:rsidRPr="00683621">
              <w:rPr>
                <w:i/>
              </w:rPr>
              <w:t>Užduotys:</w:t>
            </w:r>
          </w:p>
          <w:p w:rsidR="00FA67BC" w:rsidRPr="00683621" w:rsidRDefault="009318E1" w:rsidP="00DF145B">
            <w:pPr>
              <w:widowControl w:val="0"/>
              <w:numPr>
                <w:ilvl w:val="0"/>
                <w:numId w:val="4"/>
              </w:numPr>
              <w:tabs>
                <w:tab w:val="clear" w:pos="360"/>
              </w:tabs>
              <w:ind w:left="0" w:firstLine="0"/>
            </w:pPr>
            <w:r w:rsidRPr="00683621">
              <w:t>Įvard</w:t>
            </w:r>
            <w:r w:rsidR="00E17838" w:rsidRPr="00683621">
              <w:t>y</w:t>
            </w:r>
            <w:r w:rsidRPr="00683621">
              <w:t>ti tinkamas sąlyga</w:t>
            </w:r>
            <w:r w:rsidR="00FA67BC" w:rsidRPr="00683621">
              <w:t>s maisto</w:t>
            </w:r>
            <w:r w:rsidR="00353ECE" w:rsidRPr="00683621">
              <w:t xml:space="preserve"> </w:t>
            </w:r>
            <w:r w:rsidR="00FA67BC" w:rsidRPr="00683621">
              <w:t xml:space="preserve">produktams </w:t>
            </w:r>
            <w:r w:rsidR="00033694" w:rsidRPr="00683621">
              <w:t xml:space="preserve">ir žaliavoms </w:t>
            </w:r>
            <w:r w:rsidR="00FA67BC" w:rsidRPr="00683621">
              <w:t>laikyti</w:t>
            </w:r>
            <w:r w:rsidR="008414FB" w:rsidRPr="00683621">
              <w:t>.</w:t>
            </w:r>
          </w:p>
          <w:p w:rsidR="00FA67BC" w:rsidRPr="00683621" w:rsidRDefault="00FA67BC" w:rsidP="00DF145B">
            <w:pPr>
              <w:widowControl w:val="0"/>
              <w:numPr>
                <w:ilvl w:val="0"/>
                <w:numId w:val="4"/>
              </w:numPr>
              <w:tabs>
                <w:tab w:val="clear" w:pos="360"/>
              </w:tabs>
              <w:ind w:left="0" w:firstLine="0"/>
              <w:rPr>
                <w:b/>
              </w:rPr>
            </w:pPr>
            <w:r w:rsidRPr="00683621">
              <w:t>Atpažinti maisto produktų bei žaliavų šviežumo ir gedimo požymius.</w:t>
            </w:r>
          </w:p>
        </w:tc>
      </w:tr>
      <w:tr w:rsidR="00683621" w:rsidRPr="00683621" w:rsidTr="00683621">
        <w:trPr>
          <w:trHeight w:val="57"/>
        </w:trPr>
        <w:tc>
          <w:tcPr>
            <w:tcW w:w="969" w:type="pct"/>
            <w:vMerge/>
          </w:tcPr>
          <w:p w:rsidR="00FA67BC" w:rsidRPr="00683621" w:rsidRDefault="00FA67BC" w:rsidP="00DF145B">
            <w:pPr>
              <w:pStyle w:val="2vidutinistinklelis1"/>
              <w:widowControl w:val="0"/>
            </w:pPr>
          </w:p>
        </w:tc>
        <w:tc>
          <w:tcPr>
            <w:tcW w:w="1059" w:type="pct"/>
          </w:tcPr>
          <w:p w:rsidR="00FA67BC" w:rsidRPr="00683621" w:rsidRDefault="00FA67BC" w:rsidP="008C779C">
            <w:pPr>
              <w:pStyle w:val="ColorfulList-Accent11"/>
              <w:widowControl w:val="0"/>
              <w:ind w:left="0"/>
            </w:pPr>
            <w:r w:rsidRPr="00683621">
              <w:t>1.5</w:t>
            </w:r>
            <w:r w:rsidR="00033694" w:rsidRPr="00683621">
              <w:t>.</w:t>
            </w:r>
            <w:r w:rsidRPr="00683621">
              <w:t xml:space="preserve"> Parinkti ir paruošti maisto produktus ir žaliavas naudojimui.</w:t>
            </w:r>
          </w:p>
        </w:tc>
        <w:tc>
          <w:tcPr>
            <w:tcW w:w="2972" w:type="pct"/>
          </w:tcPr>
          <w:p w:rsidR="00FA67BC" w:rsidRPr="00683621" w:rsidRDefault="00FA67BC" w:rsidP="00DF145B">
            <w:pPr>
              <w:widowControl w:val="0"/>
              <w:rPr>
                <w:b/>
              </w:rPr>
            </w:pPr>
            <w:r w:rsidRPr="00683621">
              <w:rPr>
                <w:b/>
              </w:rPr>
              <w:t xml:space="preserve">1.5.1. Tema. </w:t>
            </w:r>
            <w:r w:rsidRPr="00683621">
              <w:t xml:space="preserve">Maisto produktų </w:t>
            </w:r>
            <w:r w:rsidR="00212A2B" w:rsidRPr="00683621">
              <w:t>ir</w:t>
            </w:r>
            <w:r w:rsidRPr="00683621">
              <w:t xml:space="preserve"> žaliavų patiekalams </w:t>
            </w:r>
            <w:r w:rsidR="00FB6A34" w:rsidRPr="00683621">
              <w:t xml:space="preserve">gaminti </w:t>
            </w:r>
            <w:r w:rsidRPr="00683621">
              <w:t xml:space="preserve">parinkimas </w:t>
            </w:r>
            <w:r w:rsidR="00180989" w:rsidRPr="00683621">
              <w:t>ir</w:t>
            </w:r>
            <w:r w:rsidRPr="00683621">
              <w:t xml:space="preserve"> paruošimas</w:t>
            </w:r>
          </w:p>
          <w:p w:rsidR="00FA67BC" w:rsidRPr="00683621" w:rsidRDefault="00FA67BC" w:rsidP="00DF145B">
            <w:pPr>
              <w:widowControl w:val="0"/>
              <w:rPr>
                <w:i/>
              </w:rPr>
            </w:pPr>
            <w:r w:rsidRPr="00683621">
              <w:rPr>
                <w:i/>
              </w:rPr>
              <w:t>Užduotys:</w:t>
            </w:r>
          </w:p>
          <w:p w:rsidR="00FA67BC" w:rsidRPr="00683621" w:rsidRDefault="009318E1" w:rsidP="00DF145B">
            <w:pPr>
              <w:widowControl w:val="0"/>
              <w:numPr>
                <w:ilvl w:val="0"/>
                <w:numId w:val="4"/>
              </w:numPr>
              <w:tabs>
                <w:tab w:val="clear" w:pos="360"/>
              </w:tabs>
              <w:ind w:left="0" w:firstLine="0"/>
            </w:pPr>
            <w:r w:rsidRPr="00683621">
              <w:t>Apibūdinti</w:t>
            </w:r>
            <w:r w:rsidR="00FA67BC" w:rsidRPr="00683621">
              <w:t xml:space="preserve"> maisto produktų ir žaliavų parinkimą pagal paskirtį</w:t>
            </w:r>
            <w:r w:rsidR="008414FB" w:rsidRPr="00683621">
              <w:t>.</w:t>
            </w:r>
          </w:p>
          <w:p w:rsidR="00FA67BC" w:rsidRPr="00683621" w:rsidRDefault="009318E1" w:rsidP="00DF145B">
            <w:pPr>
              <w:widowControl w:val="0"/>
              <w:numPr>
                <w:ilvl w:val="0"/>
                <w:numId w:val="4"/>
              </w:numPr>
              <w:tabs>
                <w:tab w:val="clear" w:pos="360"/>
              </w:tabs>
              <w:ind w:left="0" w:firstLine="0"/>
            </w:pPr>
            <w:r w:rsidRPr="00683621">
              <w:t>Apibūdinti</w:t>
            </w:r>
            <w:r w:rsidR="00FA67BC" w:rsidRPr="00683621">
              <w:t xml:space="preserve"> maisto produktų ir žaliavų paruošimo technologines operacijas</w:t>
            </w:r>
            <w:r w:rsidR="008414FB" w:rsidRPr="00683621">
              <w:t>.</w:t>
            </w:r>
          </w:p>
          <w:p w:rsidR="00FA67BC" w:rsidRPr="00683621" w:rsidRDefault="00FA67BC" w:rsidP="00DF145B">
            <w:pPr>
              <w:widowControl w:val="0"/>
              <w:numPr>
                <w:ilvl w:val="0"/>
                <w:numId w:val="4"/>
              </w:numPr>
              <w:tabs>
                <w:tab w:val="clear" w:pos="360"/>
              </w:tabs>
              <w:ind w:left="0" w:firstLine="0"/>
            </w:pPr>
            <w:r w:rsidRPr="00683621">
              <w:t>Parinkti maisto produktus ir žaliavas pagal paskirtį, naudojantis receptūromis</w:t>
            </w:r>
            <w:r w:rsidR="008414FB" w:rsidRPr="00683621">
              <w:t>.</w:t>
            </w:r>
          </w:p>
          <w:p w:rsidR="00FA67BC" w:rsidRPr="00683621" w:rsidRDefault="00FA67BC" w:rsidP="00DF145B">
            <w:pPr>
              <w:widowControl w:val="0"/>
              <w:numPr>
                <w:ilvl w:val="0"/>
                <w:numId w:val="4"/>
              </w:numPr>
              <w:tabs>
                <w:tab w:val="clear" w:pos="360"/>
              </w:tabs>
              <w:ind w:left="0" w:firstLine="0"/>
            </w:pPr>
            <w:r w:rsidRPr="00683621">
              <w:t xml:space="preserve">Apibūdinti maisto produktų </w:t>
            </w:r>
            <w:r w:rsidR="00033694" w:rsidRPr="00683621">
              <w:t xml:space="preserve">ir žaliavų </w:t>
            </w:r>
            <w:r w:rsidRPr="00683621">
              <w:t>įsigijimo būdus rinkos sąlygomis.</w:t>
            </w:r>
          </w:p>
          <w:p w:rsidR="00D24ECF" w:rsidRPr="00683621" w:rsidRDefault="00180989" w:rsidP="00DF145B">
            <w:pPr>
              <w:widowControl w:val="0"/>
              <w:numPr>
                <w:ilvl w:val="0"/>
                <w:numId w:val="4"/>
              </w:numPr>
              <w:tabs>
                <w:tab w:val="clear" w:pos="360"/>
              </w:tabs>
              <w:ind w:left="0" w:firstLine="0"/>
            </w:pPr>
            <w:r w:rsidRPr="00683621">
              <w:t>Įvard</w:t>
            </w:r>
            <w:r w:rsidR="00546649" w:rsidRPr="00683621">
              <w:t>y</w:t>
            </w:r>
            <w:r w:rsidRPr="00683621">
              <w:t>ti</w:t>
            </w:r>
            <w:r w:rsidR="00FA67BC" w:rsidRPr="00683621">
              <w:t xml:space="preserve"> maisto produktų ir žaliavų paruošimo technologiją</w:t>
            </w:r>
            <w:r w:rsidR="008414FB" w:rsidRPr="00683621">
              <w:t>.</w:t>
            </w:r>
          </w:p>
          <w:p w:rsidR="00FA67BC" w:rsidRPr="00683621" w:rsidRDefault="00180989" w:rsidP="00DF145B">
            <w:pPr>
              <w:widowControl w:val="0"/>
              <w:numPr>
                <w:ilvl w:val="0"/>
                <w:numId w:val="4"/>
              </w:numPr>
              <w:tabs>
                <w:tab w:val="clear" w:pos="360"/>
              </w:tabs>
              <w:ind w:left="0" w:firstLine="0"/>
              <w:rPr>
                <w:b/>
                <w:strike/>
              </w:rPr>
            </w:pPr>
            <w:r w:rsidRPr="00683621">
              <w:t>Įvard</w:t>
            </w:r>
            <w:r w:rsidR="00546649" w:rsidRPr="00683621">
              <w:t>y</w:t>
            </w:r>
            <w:r w:rsidRPr="00683621">
              <w:t>ti</w:t>
            </w:r>
            <w:r w:rsidR="00FA67BC" w:rsidRPr="00683621">
              <w:t xml:space="preserve"> technologinius įrengi</w:t>
            </w:r>
            <w:r w:rsidR="00546649" w:rsidRPr="00683621">
              <w:t>ni</w:t>
            </w:r>
            <w:r w:rsidR="00FA67BC" w:rsidRPr="00683621">
              <w:t>us ir įrankius</w:t>
            </w:r>
            <w:r w:rsidR="00546649" w:rsidRPr="00683621">
              <w:t>,</w:t>
            </w:r>
            <w:r w:rsidR="00FA67BC" w:rsidRPr="00683621">
              <w:t xml:space="preserve"> </w:t>
            </w:r>
            <w:r w:rsidR="001974BC" w:rsidRPr="00683621">
              <w:t xml:space="preserve">naudojamus </w:t>
            </w:r>
            <w:r w:rsidR="00FA67BC" w:rsidRPr="00683621">
              <w:t>maisto produktams ir žaliavoms paruošti</w:t>
            </w:r>
            <w:r w:rsidR="008414FB" w:rsidRPr="00683621">
              <w:t>.</w:t>
            </w:r>
          </w:p>
        </w:tc>
      </w:tr>
      <w:tr w:rsidR="00683621" w:rsidRPr="00683621" w:rsidTr="00683621">
        <w:trPr>
          <w:trHeight w:val="57"/>
        </w:trPr>
        <w:tc>
          <w:tcPr>
            <w:tcW w:w="969" w:type="pct"/>
            <w:vMerge/>
          </w:tcPr>
          <w:p w:rsidR="00FA67BC" w:rsidRPr="00683621" w:rsidRDefault="00FA67BC" w:rsidP="00DF145B">
            <w:pPr>
              <w:pStyle w:val="2vidutinistinklelis1"/>
              <w:widowControl w:val="0"/>
            </w:pPr>
          </w:p>
        </w:tc>
        <w:tc>
          <w:tcPr>
            <w:tcW w:w="1059" w:type="pct"/>
          </w:tcPr>
          <w:p w:rsidR="00FA67BC" w:rsidRPr="00683621" w:rsidRDefault="00FA67BC" w:rsidP="008C779C">
            <w:pPr>
              <w:pStyle w:val="ColorfulList-Accent11"/>
              <w:widowControl w:val="0"/>
              <w:ind w:left="0"/>
            </w:pPr>
            <w:r w:rsidRPr="00683621">
              <w:t>1.6. Parinkti žaliavų apdorojimo būdus, technologinius procesus.</w:t>
            </w:r>
          </w:p>
        </w:tc>
        <w:tc>
          <w:tcPr>
            <w:tcW w:w="2972" w:type="pct"/>
          </w:tcPr>
          <w:p w:rsidR="00180989" w:rsidRPr="00683621" w:rsidRDefault="00180989" w:rsidP="00DF145B">
            <w:pPr>
              <w:widowControl w:val="0"/>
            </w:pPr>
            <w:r w:rsidRPr="00683621">
              <w:rPr>
                <w:rFonts w:eastAsia="Calibri"/>
                <w:b/>
              </w:rPr>
              <w:t>1.6.1. Tema.</w:t>
            </w:r>
            <w:r w:rsidRPr="00683621">
              <w:rPr>
                <w:rFonts w:eastAsia="Calibri"/>
              </w:rPr>
              <w:t xml:space="preserve"> </w:t>
            </w:r>
            <w:r w:rsidRPr="00683621">
              <w:t>Žaliavų apdorojimo būdai</w:t>
            </w:r>
          </w:p>
          <w:p w:rsidR="00180989" w:rsidRPr="00683621" w:rsidRDefault="001849CE" w:rsidP="00DF145B">
            <w:pPr>
              <w:widowControl w:val="0"/>
              <w:rPr>
                <w:rFonts w:eastAsia="Calibri"/>
                <w:i/>
              </w:rPr>
            </w:pPr>
            <w:r w:rsidRPr="00683621">
              <w:rPr>
                <w:rFonts w:eastAsia="Calibri"/>
                <w:i/>
              </w:rPr>
              <w:t>Užduoti</w:t>
            </w:r>
            <w:r w:rsidR="00180989" w:rsidRPr="00683621">
              <w:rPr>
                <w:rFonts w:eastAsia="Calibri"/>
                <w:i/>
              </w:rPr>
              <w:t>s:</w:t>
            </w:r>
          </w:p>
          <w:p w:rsidR="00B13FFB" w:rsidRPr="00683621" w:rsidRDefault="009318E1" w:rsidP="00DF145B">
            <w:pPr>
              <w:pStyle w:val="ColorfulList-Accent11"/>
              <w:widowControl w:val="0"/>
              <w:numPr>
                <w:ilvl w:val="0"/>
                <w:numId w:val="6"/>
              </w:numPr>
              <w:tabs>
                <w:tab w:val="clear" w:pos="360"/>
              </w:tabs>
              <w:ind w:left="0" w:firstLine="0"/>
              <w:contextualSpacing/>
              <w:rPr>
                <w:bCs/>
              </w:rPr>
            </w:pPr>
            <w:r w:rsidRPr="00683621">
              <w:t>Apibūdinti</w:t>
            </w:r>
            <w:r w:rsidR="006C6CAC" w:rsidRPr="00683621">
              <w:t xml:space="preserve"> </w:t>
            </w:r>
            <w:r w:rsidR="00B13FFB" w:rsidRPr="00683621">
              <w:t>žaliavų apdorojimo būdus (mechanin</w:t>
            </w:r>
            <w:r w:rsidR="001974BC" w:rsidRPr="00683621">
              <w:t>į</w:t>
            </w:r>
            <w:r w:rsidR="00B13FFB" w:rsidRPr="00683621">
              <w:t>, termin</w:t>
            </w:r>
            <w:r w:rsidR="001974BC" w:rsidRPr="00683621">
              <w:t>į</w:t>
            </w:r>
            <w:r w:rsidR="00B13FFB" w:rsidRPr="00683621">
              <w:t xml:space="preserve"> ir biochemin</w:t>
            </w:r>
            <w:r w:rsidR="001974BC" w:rsidRPr="00683621">
              <w:t>į</w:t>
            </w:r>
            <w:r w:rsidR="00B13FFB" w:rsidRPr="00683621">
              <w:t>).</w:t>
            </w:r>
          </w:p>
          <w:p w:rsidR="00FA67BC" w:rsidRPr="00683621" w:rsidRDefault="00FA67BC" w:rsidP="00DF145B">
            <w:pPr>
              <w:widowControl w:val="0"/>
            </w:pPr>
            <w:r w:rsidRPr="00683621">
              <w:rPr>
                <w:rFonts w:eastAsia="Calibri"/>
                <w:b/>
              </w:rPr>
              <w:t>1.6.</w:t>
            </w:r>
            <w:r w:rsidR="00180989" w:rsidRPr="00683621">
              <w:rPr>
                <w:rFonts w:eastAsia="Calibri"/>
                <w:b/>
              </w:rPr>
              <w:t>2</w:t>
            </w:r>
            <w:r w:rsidRPr="00683621">
              <w:rPr>
                <w:rFonts w:eastAsia="Calibri"/>
                <w:b/>
              </w:rPr>
              <w:t>. Tema.</w:t>
            </w:r>
            <w:r w:rsidR="00212A2B" w:rsidRPr="00683621">
              <w:rPr>
                <w:rFonts w:eastAsia="Calibri"/>
              </w:rPr>
              <w:t xml:space="preserve"> </w:t>
            </w:r>
            <w:r w:rsidRPr="00683621">
              <w:t xml:space="preserve">Technologinio proceso </w:t>
            </w:r>
            <w:r w:rsidRPr="00683621">
              <w:rPr>
                <w:rFonts w:cs="Calibri"/>
              </w:rPr>
              <w:t>nuoseklumas</w:t>
            </w:r>
          </w:p>
          <w:p w:rsidR="00FA67BC" w:rsidRPr="00683621" w:rsidRDefault="00FA67BC" w:rsidP="00DF145B">
            <w:pPr>
              <w:widowControl w:val="0"/>
              <w:rPr>
                <w:rFonts w:eastAsia="Calibri"/>
                <w:i/>
              </w:rPr>
            </w:pPr>
            <w:r w:rsidRPr="00683621">
              <w:rPr>
                <w:rFonts w:eastAsia="Calibri"/>
                <w:i/>
              </w:rPr>
              <w:t>Užduotys:</w:t>
            </w:r>
          </w:p>
          <w:p w:rsidR="00FA67BC" w:rsidRPr="00683621" w:rsidRDefault="00FA67BC"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546649" w:rsidRPr="00683621">
              <w:rPr>
                <w:rFonts w:eastAsia="Calibri"/>
              </w:rPr>
              <w:t>y</w:t>
            </w:r>
            <w:r w:rsidRPr="00683621">
              <w:rPr>
                <w:rFonts w:eastAsia="Calibri"/>
              </w:rPr>
              <w:t>ti</w:t>
            </w:r>
            <w:r w:rsidR="00A52B6D" w:rsidRPr="00683621">
              <w:rPr>
                <w:rFonts w:eastAsia="Calibri"/>
              </w:rPr>
              <w:t xml:space="preserve"> </w:t>
            </w:r>
            <w:r w:rsidRPr="00683621">
              <w:t>technologinio proceso esmę ir jį apibūdinti</w:t>
            </w:r>
            <w:r w:rsidR="008414FB" w:rsidRPr="00683621">
              <w:t>.</w:t>
            </w:r>
          </w:p>
          <w:p w:rsidR="00FA67BC" w:rsidRPr="00683621" w:rsidRDefault="00FA67BC" w:rsidP="00DF145B">
            <w:pPr>
              <w:pStyle w:val="ColorfulList-Accent11"/>
              <w:widowControl w:val="0"/>
              <w:numPr>
                <w:ilvl w:val="0"/>
                <w:numId w:val="6"/>
              </w:numPr>
              <w:tabs>
                <w:tab w:val="clear" w:pos="360"/>
              </w:tabs>
              <w:ind w:left="0" w:firstLine="0"/>
              <w:contextualSpacing/>
              <w:rPr>
                <w:b/>
              </w:rPr>
            </w:pPr>
            <w:r w:rsidRPr="00683621">
              <w:rPr>
                <w:rFonts w:eastAsia="Calibri"/>
              </w:rPr>
              <w:t>Įvard</w:t>
            </w:r>
            <w:r w:rsidR="00546649" w:rsidRPr="00683621">
              <w:rPr>
                <w:rFonts w:eastAsia="Calibri"/>
              </w:rPr>
              <w:t>y</w:t>
            </w:r>
            <w:r w:rsidRPr="00683621">
              <w:rPr>
                <w:rFonts w:eastAsia="Calibri"/>
              </w:rPr>
              <w:t>ti</w:t>
            </w:r>
            <w:r w:rsidR="00A52B6D" w:rsidRPr="00683621">
              <w:rPr>
                <w:rFonts w:eastAsia="Calibri"/>
              </w:rPr>
              <w:t xml:space="preserve"> </w:t>
            </w:r>
            <w:r w:rsidRPr="00683621">
              <w:t>technologinio proceso eiliškumą.</w:t>
            </w:r>
          </w:p>
        </w:tc>
      </w:tr>
      <w:tr w:rsidR="00683621" w:rsidRPr="00683621" w:rsidTr="00683621">
        <w:trPr>
          <w:trHeight w:val="57"/>
        </w:trPr>
        <w:tc>
          <w:tcPr>
            <w:tcW w:w="969" w:type="pct"/>
            <w:vMerge w:val="restart"/>
          </w:tcPr>
          <w:p w:rsidR="00CC2C54" w:rsidRPr="00683621" w:rsidRDefault="00CC2C54" w:rsidP="00DF145B">
            <w:pPr>
              <w:widowControl w:val="0"/>
            </w:pPr>
            <w:r w:rsidRPr="00683621">
              <w:t>2.</w:t>
            </w:r>
            <w:r w:rsidR="00212A2B" w:rsidRPr="00683621">
              <w:t xml:space="preserve"> </w:t>
            </w:r>
            <w:r w:rsidR="00E17838" w:rsidRPr="00683621">
              <w:t>Ap</w:t>
            </w:r>
            <w:r w:rsidR="000D4C73" w:rsidRPr="00683621">
              <w:t xml:space="preserve">skaičiuoti </w:t>
            </w:r>
            <w:r w:rsidR="0033329D" w:rsidRPr="00683621">
              <w:t xml:space="preserve">reikiamą </w:t>
            </w:r>
            <w:r w:rsidR="000D4C73" w:rsidRPr="00683621">
              <w:t xml:space="preserve">maisto produktų ir žaliavų </w:t>
            </w:r>
            <w:r w:rsidR="0033329D" w:rsidRPr="00683621">
              <w:t>kiekį</w:t>
            </w:r>
            <w:r w:rsidR="000D4C73" w:rsidRPr="00683621">
              <w:t>.</w:t>
            </w:r>
          </w:p>
        </w:tc>
        <w:tc>
          <w:tcPr>
            <w:tcW w:w="1059" w:type="pct"/>
          </w:tcPr>
          <w:p w:rsidR="00CC2C54" w:rsidRPr="00683621" w:rsidRDefault="00CC2C54" w:rsidP="008C779C">
            <w:pPr>
              <w:widowControl w:val="0"/>
            </w:pPr>
            <w:r w:rsidRPr="00683621">
              <w:t>2.1</w:t>
            </w:r>
            <w:r w:rsidR="00273311" w:rsidRPr="00683621">
              <w:t xml:space="preserve">. Išmanyti maisto produktų </w:t>
            </w:r>
            <w:r w:rsidR="002D4961" w:rsidRPr="00683621">
              <w:t xml:space="preserve">ir žaliavų </w:t>
            </w:r>
            <w:r w:rsidR="00273311" w:rsidRPr="00683621">
              <w:t xml:space="preserve">naudojimo normas. </w:t>
            </w:r>
          </w:p>
        </w:tc>
        <w:tc>
          <w:tcPr>
            <w:tcW w:w="2972" w:type="pct"/>
          </w:tcPr>
          <w:p w:rsidR="00273311" w:rsidRPr="00683621" w:rsidRDefault="00166894" w:rsidP="00DF145B">
            <w:pPr>
              <w:widowControl w:val="0"/>
            </w:pPr>
            <w:r w:rsidRPr="00683621">
              <w:rPr>
                <w:b/>
              </w:rPr>
              <w:t>2.1.</w:t>
            </w:r>
            <w:r w:rsidR="00DF3F07" w:rsidRPr="00683621">
              <w:rPr>
                <w:b/>
              </w:rPr>
              <w:t>1.</w:t>
            </w:r>
            <w:r w:rsidR="00180989" w:rsidRPr="00683621">
              <w:rPr>
                <w:b/>
              </w:rPr>
              <w:t xml:space="preserve"> </w:t>
            </w:r>
            <w:r w:rsidR="00273311" w:rsidRPr="00683621">
              <w:rPr>
                <w:b/>
              </w:rPr>
              <w:t xml:space="preserve">Tema. </w:t>
            </w:r>
            <w:r w:rsidR="00273311" w:rsidRPr="00683621">
              <w:t xml:space="preserve">Maisto produktų </w:t>
            </w:r>
            <w:r w:rsidR="00A31FE9" w:rsidRPr="00683621">
              <w:t>ir žal</w:t>
            </w:r>
            <w:r w:rsidR="00033694" w:rsidRPr="00683621">
              <w:t>ia</w:t>
            </w:r>
            <w:r w:rsidR="00A31FE9" w:rsidRPr="00683621">
              <w:t xml:space="preserve">vų </w:t>
            </w:r>
            <w:r w:rsidR="00273311" w:rsidRPr="00683621">
              <w:t>naudojimo normos</w:t>
            </w:r>
          </w:p>
          <w:p w:rsidR="00273311" w:rsidRPr="00683621" w:rsidRDefault="00273311" w:rsidP="00DF145B">
            <w:pPr>
              <w:widowControl w:val="0"/>
              <w:rPr>
                <w:i/>
              </w:rPr>
            </w:pPr>
            <w:r w:rsidRPr="00683621">
              <w:rPr>
                <w:i/>
              </w:rPr>
              <w:t>Užduotys:</w:t>
            </w:r>
          </w:p>
          <w:p w:rsidR="00273311" w:rsidRPr="00683621" w:rsidRDefault="009318E1" w:rsidP="00DF145B">
            <w:pPr>
              <w:widowControl w:val="0"/>
              <w:numPr>
                <w:ilvl w:val="0"/>
                <w:numId w:val="4"/>
              </w:numPr>
              <w:tabs>
                <w:tab w:val="clear" w:pos="360"/>
              </w:tabs>
              <w:ind w:left="0" w:firstLine="0"/>
            </w:pPr>
            <w:r w:rsidRPr="00683621">
              <w:t>Įvard</w:t>
            </w:r>
            <w:r w:rsidR="00546649" w:rsidRPr="00683621">
              <w:t>y</w:t>
            </w:r>
            <w:r w:rsidRPr="00683621">
              <w:t>ti</w:t>
            </w:r>
            <w:r w:rsidR="00273311" w:rsidRPr="00683621">
              <w:t xml:space="preserve"> maisto produktų </w:t>
            </w:r>
            <w:r w:rsidR="00033694" w:rsidRPr="00683621">
              <w:t xml:space="preserve">ir žaliavų </w:t>
            </w:r>
            <w:r w:rsidR="00273311" w:rsidRPr="00683621">
              <w:t>naudojimo normas</w:t>
            </w:r>
            <w:r w:rsidR="008414FB" w:rsidRPr="00683621">
              <w:t>.</w:t>
            </w:r>
          </w:p>
          <w:p w:rsidR="00AB6BAF" w:rsidRPr="00683621" w:rsidRDefault="009318E1" w:rsidP="00DF145B">
            <w:pPr>
              <w:widowControl w:val="0"/>
              <w:numPr>
                <w:ilvl w:val="0"/>
                <w:numId w:val="4"/>
              </w:numPr>
              <w:tabs>
                <w:tab w:val="clear" w:pos="360"/>
              </w:tabs>
              <w:ind w:left="0" w:firstLine="0"/>
            </w:pPr>
            <w:r w:rsidRPr="00683621">
              <w:t>Papasakoti apie</w:t>
            </w:r>
            <w:r w:rsidR="002D4961" w:rsidRPr="00683621">
              <w:t xml:space="preserve"> maistinių atliekų normas, </w:t>
            </w:r>
            <w:r w:rsidR="00A31FE9" w:rsidRPr="00683621">
              <w:t xml:space="preserve">jų </w:t>
            </w:r>
            <w:r w:rsidR="002D4961" w:rsidRPr="00683621">
              <w:t>panaudojimą.</w:t>
            </w:r>
          </w:p>
        </w:tc>
      </w:tr>
      <w:tr w:rsidR="00683621" w:rsidRPr="00683621" w:rsidTr="00683621">
        <w:trPr>
          <w:trHeight w:val="57"/>
        </w:trPr>
        <w:tc>
          <w:tcPr>
            <w:tcW w:w="969" w:type="pct"/>
            <w:vMerge/>
          </w:tcPr>
          <w:p w:rsidR="002D4961" w:rsidRPr="00683621" w:rsidRDefault="002D4961" w:rsidP="00DF145B">
            <w:pPr>
              <w:widowControl w:val="0"/>
            </w:pPr>
          </w:p>
        </w:tc>
        <w:tc>
          <w:tcPr>
            <w:tcW w:w="1059" w:type="pct"/>
          </w:tcPr>
          <w:p w:rsidR="002D4961" w:rsidRPr="00683621" w:rsidRDefault="002D4961" w:rsidP="008C779C">
            <w:pPr>
              <w:widowControl w:val="0"/>
            </w:pPr>
            <w:r w:rsidRPr="00683621">
              <w:t>2.2</w:t>
            </w:r>
            <w:r w:rsidR="00FA67BC" w:rsidRPr="00683621">
              <w:t>.</w:t>
            </w:r>
            <w:r w:rsidR="00180989" w:rsidRPr="00683621">
              <w:t xml:space="preserve"> </w:t>
            </w:r>
            <w:r w:rsidR="00166894" w:rsidRPr="00683621">
              <w:t xml:space="preserve">Išmanyti </w:t>
            </w:r>
            <w:r w:rsidRPr="00683621">
              <w:t xml:space="preserve">receptūros, </w:t>
            </w:r>
            <w:r w:rsidR="001849CE" w:rsidRPr="00683621">
              <w:t>kalkuliacijos</w:t>
            </w:r>
            <w:r w:rsidR="00166894" w:rsidRPr="00683621">
              <w:t xml:space="preserve"> ir </w:t>
            </w:r>
            <w:r w:rsidRPr="00683621">
              <w:t>technologijo</w:t>
            </w:r>
            <w:r w:rsidR="00166894" w:rsidRPr="00683621">
              <w:t>s kortel</w:t>
            </w:r>
            <w:r w:rsidR="00033694" w:rsidRPr="00683621">
              <w:t>ių</w:t>
            </w:r>
            <w:r w:rsidR="00166894" w:rsidRPr="00683621">
              <w:t xml:space="preserve"> sudarymo </w:t>
            </w:r>
            <w:r w:rsidRPr="00683621">
              <w:t>principus.</w:t>
            </w:r>
          </w:p>
        </w:tc>
        <w:tc>
          <w:tcPr>
            <w:tcW w:w="2972" w:type="pct"/>
          </w:tcPr>
          <w:p w:rsidR="002D4961" w:rsidRPr="00683621" w:rsidRDefault="00166894" w:rsidP="00DF145B">
            <w:pPr>
              <w:widowControl w:val="0"/>
            </w:pPr>
            <w:r w:rsidRPr="00683621">
              <w:rPr>
                <w:b/>
              </w:rPr>
              <w:t>2.2.1</w:t>
            </w:r>
            <w:r w:rsidR="00DF3F07" w:rsidRPr="00683621">
              <w:rPr>
                <w:b/>
              </w:rPr>
              <w:t>.</w:t>
            </w:r>
            <w:r w:rsidR="00180989" w:rsidRPr="00683621">
              <w:rPr>
                <w:b/>
              </w:rPr>
              <w:t xml:space="preserve"> </w:t>
            </w:r>
            <w:r w:rsidR="002D4961" w:rsidRPr="00683621">
              <w:rPr>
                <w:b/>
              </w:rPr>
              <w:t xml:space="preserve">Tema. </w:t>
            </w:r>
            <w:r w:rsidR="002D4961" w:rsidRPr="00683621">
              <w:t xml:space="preserve">Receptūros, </w:t>
            </w:r>
            <w:r w:rsidRPr="00683621">
              <w:t xml:space="preserve">kalkuliacinės ir </w:t>
            </w:r>
            <w:r w:rsidR="002D4961" w:rsidRPr="00683621">
              <w:t>technologijos kortelės</w:t>
            </w:r>
          </w:p>
          <w:p w:rsidR="002D4961" w:rsidRPr="00683621" w:rsidRDefault="002D4961" w:rsidP="00DF145B">
            <w:pPr>
              <w:widowControl w:val="0"/>
              <w:rPr>
                <w:i/>
              </w:rPr>
            </w:pPr>
            <w:r w:rsidRPr="00683621">
              <w:rPr>
                <w:i/>
              </w:rPr>
              <w:t>Užduotys:</w:t>
            </w:r>
          </w:p>
          <w:p w:rsidR="002D4961" w:rsidRPr="00683621" w:rsidRDefault="009318E1" w:rsidP="00DF145B">
            <w:pPr>
              <w:widowControl w:val="0"/>
              <w:numPr>
                <w:ilvl w:val="0"/>
                <w:numId w:val="4"/>
              </w:numPr>
              <w:tabs>
                <w:tab w:val="clear" w:pos="360"/>
              </w:tabs>
              <w:ind w:left="0" w:firstLine="0"/>
            </w:pPr>
            <w:r w:rsidRPr="00683621">
              <w:t>Papasakoti apie</w:t>
            </w:r>
            <w:r w:rsidR="002D4961" w:rsidRPr="00683621">
              <w:t xml:space="preserve"> receptūros</w:t>
            </w:r>
            <w:r w:rsidR="00166894" w:rsidRPr="00683621">
              <w:t>, kalkuliacinės</w:t>
            </w:r>
            <w:r w:rsidR="002D4961" w:rsidRPr="00683621">
              <w:t xml:space="preserve"> ir technologijos kortel</w:t>
            </w:r>
            <w:r w:rsidR="00546649" w:rsidRPr="00683621">
              <w:t>ių</w:t>
            </w:r>
            <w:r w:rsidR="00BE54D6" w:rsidRPr="00683621">
              <w:t xml:space="preserve"> </w:t>
            </w:r>
            <w:r w:rsidR="002D4961" w:rsidRPr="00683621">
              <w:t>sudarymą</w:t>
            </w:r>
            <w:r w:rsidR="008414FB" w:rsidRPr="00683621">
              <w:t>.</w:t>
            </w:r>
          </w:p>
          <w:p w:rsidR="002D4961" w:rsidRPr="00683621" w:rsidRDefault="00180989" w:rsidP="00DF145B">
            <w:pPr>
              <w:widowControl w:val="0"/>
              <w:numPr>
                <w:ilvl w:val="0"/>
                <w:numId w:val="4"/>
              </w:numPr>
              <w:tabs>
                <w:tab w:val="clear" w:pos="360"/>
              </w:tabs>
              <w:ind w:left="0" w:firstLine="0"/>
            </w:pPr>
            <w:r w:rsidRPr="00683621">
              <w:t>Sudaryti receptūrą ir technologi</w:t>
            </w:r>
            <w:r w:rsidR="001974BC" w:rsidRPr="00683621">
              <w:t>jos</w:t>
            </w:r>
            <w:r w:rsidRPr="00683621">
              <w:t xml:space="preserve"> kortelę.</w:t>
            </w:r>
          </w:p>
        </w:tc>
      </w:tr>
      <w:tr w:rsidR="00683621" w:rsidRPr="00683621" w:rsidTr="00683621">
        <w:trPr>
          <w:trHeight w:val="57"/>
        </w:trPr>
        <w:tc>
          <w:tcPr>
            <w:tcW w:w="969" w:type="pct"/>
            <w:vMerge/>
          </w:tcPr>
          <w:p w:rsidR="00CC2C54" w:rsidRPr="00683621" w:rsidRDefault="00CC2C54" w:rsidP="00DF145B">
            <w:pPr>
              <w:pStyle w:val="2vidutinistinklelis1"/>
              <w:widowControl w:val="0"/>
            </w:pPr>
          </w:p>
        </w:tc>
        <w:tc>
          <w:tcPr>
            <w:tcW w:w="1059" w:type="pct"/>
          </w:tcPr>
          <w:p w:rsidR="00CC2C54" w:rsidRPr="00683621" w:rsidRDefault="00DF3F07" w:rsidP="008C779C">
            <w:pPr>
              <w:widowControl w:val="0"/>
            </w:pPr>
            <w:r w:rsidRPr="00683621">
              <w:t>2.3</w:t>
            </w:r>
            <w:r w:rsidR="002D4961" w:rsidRPr="00683621">
              <w:t xml:space="preserve">. </w:t>
            </w:r>
            <w:r w:rsidR="00E17838" w:rsidRPr="00683621">
              <w:t>Ap</w:t>
            </w:r>
            <w:r w:rsidR="002D4961" w:rsidRPr="00683621">
              <w:t>s</w:t>
            </w:r>
            <w:r w:rsidR="00273311" w:rsidRPr="00683621">
              <w:t xml:space="preserve">kaičiuoti </w:t>
            </w:r>
            <w:r w:rsidR="001849CE" w:rsidRPr="00683621">
              <w:t xml:space="preserve">reikiamą </w:t>
            </w:r>
            <w:r w:rsidR="00273311" w:rsidRPr="00683621">
              <w:t xml:space="preserve">maisto produktų </w:t>
            </w:r>
            <w:r w:rsidR="00033694" w:rsidRPr="00683621">
              <w:t xml:space="preserve">ir žaliavų </w:t>
            </w:r>
            <w:r w:rsidR="001849CE" w:rsidRPr="00683621">
              <w:t>kiekį</w:t>
            </w:r>
            <w:r w:rsidR="00273311" w:rsidRPr="00683621">
              <w:t xml:space="preserve"> </w:t>
            </w:r>
            <w:r w:rsidR="00273311" w:rsidRPr="00683621">
              <w:lastRenderedPageBreak/>
              <w:t>pus</w:t>
            </w:r>
            <w:r w:rsidR="009318E1" w:rsidRPr="00683621">
              <w:t>gaminiams, patiekalams gaminti.</w:t>
            </w:r>
          </w:p>
        </w:tc>
        <w:tc>
          <w:tcPr>
            <w:tcW w:w="2972" w:type="pct"/>
          </w:tcPr>
          <w:p w:rsidR="00273311" w:rsidRPr="00683621" w:rsidRDefault="00E1123C" w:rsidP="00DF145B">
            <w:pPr>
              <w:pStyle w:val="Pagrindinistekstas"/>
              <w:widowControl w:val="0"/>
              <w:spacing w:after="0"/>
              <w:rPr>
                <w:lang w:val="lt-LT" w:eastAsia="lt-LT"/>
              </w:rPr>
            </w:pPr>
            <w:r w:rsidRPr="00683621">
              <w:rPr>
                <w:b/>
                <w:lang w:val="lt-LT" w:eastAsia="lt-LT"/>
              </w:rPr>
              <w:lastRenderedPageBreak/>
              <w:t>2.</w:t>
            </w:r>
            <w:r w:rsidR="00DF3F07" w:rsidRPr="00683621">
              <w:rPr>
                <w:b/>
                <w:lang w:val="lt-LT" w:eastAsia="lt-LT"/>
              </w:rPr>
              <w:t>3</w:t>
            </w:r>
            <w:r w:rsidRPr="00683621">
              <w:rPr>
                <w:b/>
                <w:lang w:val="lt-LT" w:eastAsia="lt-LT"/>
              </w:rPr>
              <w:t>.1</w:t>
            </w:r>
            <w:r w:rsidR="00DF3F07" w:rsidRPr="00683621">
              <w:rPr>
                <w:b/>
                <w:lang w:val="lt-LT" w:eastAsia="lt-LT"/>
              </w:rPr>
              <w:t>.</w:t>
            </w:r>
            <w:r w:rsidR="00546649" w:rsidRPr="00683621">
              <w:rPr>
                <w:b/>
                <w:lang w:val="lt-LT" w:eastAsia="lt-LT"/>
              </w:rPr>
              <w:t xml:space="preserve"> </w:t>
            </w:r>
            <w:r w:rsidR="00273311" w:rsidRPr="00683621">
              <w:rPr>
                <w:b/>
                <w:lang w:val="lt-LT" w:eastAsia="lt-LT"/>
              </w:rPr>
              <w:t xml:space="preserve">Tema. </w:t>
            </w:r>
            <w:r w:rsidR="00273311" w:rsidRPr="00683621">
              <w:rPr>
                <w:lang w:val="lt-LT" w:eastAsia="lt-LT"/>
              </w:rPr>
              <w:t xml:space="preserve">Maisto produktų </w:t>
            </w:r>
            <w:r w:rsidR="00A31FE9" w:rsidRPr="00683621">
              <w:rPr>
                <w:lang w:val="lt-LT" w:eastAsia="lt-LT"/>
              </w:rPr>
              <w:t>ir žal</w:t>
            </w:r>
            <w:r w:rsidR="00033694" w:rsidRPr="00683621">
              <w:rPr>
                <w:lang w:val="lt-LT" w:eastAsia="lt-LT"/>
              </w:rPr>
              <w:t>ia</w:t>
            </w:r>
            <w:r w:rsidR="00A31FE9" w:rsidRPr="00683621">
              <w:rPr>
                <w:lang w:val="lt-LT" w:eastAsia="lt-LT"/>
              </w:rPr>
              <w:t xml:space="preserve">vų </w:t>
            </w:r>
            <w:r w:rsidR="00B17E34" w:rsidRPr="00683621">
              <w:rPr>
                <w:lang w:val="lt-LT" w:eastAsia="lt-LT"/>
              </w:rPr>
              <w:t xml:space="preserve">kiekio, reikiamo </w:t>
            </w:r>
            <w:r w:rsidR="00273311" w:rsidRPr="00683621">
              <w:rPr>
                <w:lang w:val="lt-LT" w:eastAsia="lt-LT"/>
              </w:rPr>
              <w:t>pusgaminiams</w:t>
            </w:r>
            <w:r w:rsidR="00A7276D" w:rsidRPr="00683621">
              <w:rPr>
                <w:lang w:val="lt-LT" w:eastAsia="lt-LT"/>
              </w:rPr>
              <w:t>, patiekalams</w:t>
            </w:r>
            <w:r w:rsidR="00273311" w:rsidRPr="00683621">
              <w:rPr>
                <w:lang w:val="lt-LT" w:eastAsia="lt-LT"/>
              </w:rPr>
              <w:t xml:space="preserve"> gaminti</w:t>
            </w:r>
            <w:r w:rsidR="00B17E34" w:rsidRPr="00683621">
              <w:rPr>
                <w:lang w:val="lt-LT" w:eastAsia="lt-LT"/>
              </w:rPr>
              <w:t>,</w:t>
            </w:r>
            <w:r w:rsidR="00000988" w:rsidRPr="00683621">
              <w:rPr>
                <w:lang w:val="lt-LT" w:eastAsia="lt-LT"/>
              </w:rPr>
              <w:t xml:space="preserve"> </w:t>
            </w:r>
            <w:r w:rsidR="00273311" w:rsidRPr="00683621">
              <w:rPr>
                <w:lang w:val="lt-LT" w:eastAsia="lt-LT"/>
              </w:rPr>
              <w:t>apskaičiavimas</w:t>
            </w:r>
          </w:p>
          <w:p w:rsidR="00273311" w:rsidRPr="00683621" w:rsidRDefault="006C6CAC" w:rsidP="00DF145B">
            <w:pPr>
              <w:widowControl w:val="0"/>
              <w:rPr>
                <w:i/>
              </w:rPr>
            </w:pPr>
            <w:r w:rsidRPr="00683621">
              <w:rPr>
                <w:i/>
              </w:rPr>
              <w:lastRenderedPageBreak/>
              <w:t>Užduoti</w:t>
            </w:r>
            <w:r w:rsidR="00273311" w:rsidRPr="00683621">
              <w:rPr>
                <w:i/>
              </w:rPr>
              <w:t>s:</w:t>
            </w:r>
          </w:p>
          <w:p w:rsidR="00CC2C54" w:rsidRPr="00683621" w:rsidRDefault="00273311" w:rsidP="00DF145B">
            <w:pPr>
              <w:widowControl w:val="0"/>
              <w:numPr>
                <w:ilvl w:val="0"/>
                <w:numId w:val="4"/>
              </w:numPr>
              <w:tabs>
                <w:tab w:val="clear" w:pos="360"/>
              </w:tabs>
              <w:ind w:left="0" w:firstLine="0"/>
            </w:pPr>
            <w:r w:rsidRPr="00683621">
              <w:t>Apskaičiuoti reikiamą maisto produktų ir žaliavų kiekį pusgaminiams, patiekalams gaminti, naudojantis informacinėmis technologijo</w:t>
            </w:r>
            <w:r w:rsidR="00033694" w:rsidRPr="00683621">
              <w:t>mi</w:t>
            </w:r>
            <w:r w:rsidRPr="00683621">
              <w:t>s</w:t>
            </w:r>
            <w:r w:rsidR="00561EC8" w:rsidRPr="00683621">
              <w:t>.</w:t>
            </w:r>
          </w:p>
        </w:tc>
      </w:tr>
      <w:tr w:rsidR="00683621" w:rsidRPr="00683621" w:rsidTr="00683621">
        <w:trPr>
          <w:trHeight w:val="57"/>
        </w:trPr>
        <w:tc>
          <w:tcPr>
            <w:tcW w:w="969" w:type="pct"/>
          </w:tcPr>
          <w:p w:rsidR="00CC2C54" w:rsidRPr="00683621" w:rsidRDefault="00CC2C54" w:rsidP="00DF145B">
            <w:pPr>
              <w:pStyle w:val="2vidutinistinklelis1"/>
              <w:widowControl w:val="0"/>
              <w:rPr>
                <w:highlight w:val="yellow"/>
              </w:rPr>
            </w:pPr>
            <w:r w:rsidRPr="00683621">
              <w:t>Mokymosi pasiekimų vertinimo kriterijai</w:t>
            </w:r>
          </w:p>
        </w:tc>
        <w:tc>
          <w:tcPr>
            <w:tcW w:w="4031" w:type="pct"/>
            <w:gridSpan w:val="2"/>
          </w:tcPr>
          <w:p w:rsidR="00561EC8" w:rsidRPr="00683621" w:rsidRDefault="00561EC8" w:rsidP="00DF145B">
            <w:pPr>
              <w:pStyle w:val="2vidutinistinklelis1"/>
              <w:widowControl w:val="0"/>
              <w:jc w:val="both"/>
            </w:pPr>
            <w:r w:rsidRPr="00683621">
              <w:rPr>
                <w:b/>
              </w:rPr>
              <w:t>Puikiai</w:t>
            </w:r>
            <w:r w:rsidR="001A2AB8" w:rsidRPr="00683621">
              <w:rPr>
                <w:b/>
              </w:rPr>
              <w:t xml:space="preserve">: </w:t>
            </w:r>
            <w:r w:rsidR="00000988" w:rsidRPr="00683621">
              <w:t>į</w:t>
            </w:r>
            <w:r w:rsidR="00BE54D6" w:rsidRPr="00683621">
              <w:t>vard</w:t>
            </w:r>
            <w:r w:rsidR="00D704E9" w:rsidRPr="00683621">
              <w:t>y</w:t>
            </w:r>
            <w:r w:rsidR="00BE54D6" w:rsidRPr="00683621">
              <w:t xml:space="preserve">ti ir parinkti maisto produktai </w:t>
            </w:r>
            <w:r w:rsidR="005C3F4D" w:rsidRPr="00683621">
              <w:t xml:space="preserve">ir </w:t>
            </w:r>
            <w:r w:rsidR="00353ECE" w:rsidRPr="00683621">
              <w:t xml:space="preserve">žaliavos pusgaminiams </w:t>
            </w:r>
            <w:r w:rsidR="00180989" w:rsidRPr="00683621">
              <w:t xml:space="preserve">ir patiekalams </w:t>
            </w:r>
            <w:r w:rsidR="00353ECE" w:rsidRPr="00683621">
              <w:t>gaminti</w:t>
            </w:r>
            <w:r w:rsidR="00615B9E" w:rsidRPr="00683621">
              <w:t>;</w:t>
            </w:r>
            <w:r w:rsidR="00D24ECF" w:rsidRPr="00683621">
              <w:t xml:space="preserve"> </w:t>
            </w:r>
            <w:r w:rsidR="00BA501A" w:rsidRPr="00683621">
              <w:t>p</w:t>
            </w:r>
            <w:r w:rsidR="00000988" w:rsidRPr="00683621">
              <w:t>aaiškintos ir apibūdintos maisto naudojimo normos</w:t>
            </w:r>
            <w:r w:rsidR="00615B9E" w:rsidRPr="00683621">
              <w:t>;</w:t>
            </w:r>
            <w:r w:rsidR="00000988" w:rsidRPr="00683621">
              <w:t xml:space="preserve"> </w:t>
            </w:r>
            <w:r w:rsidR="00BA501A" w:rsidRPr="00683621">
              <w:t>p</w:t>
            </w:r>
            <w:r w:rsidR="00000988" w:rsidRPr="00683621">
              <w:t>aaiškinta</w:t>
            </w:r>
            <w:r w:rsidR="00180989" w:rsidRPr="00683621">
              <w:t>s</w:t>
            </w:r>
            <w:r w:rsidR="006C6CAC" w:rsidRPr="00683621">
              <w:t xml:space="preserve"> receptūros ir </w:t>
            </w:r>
            <w:r w:rsidR="009A07A2" w:rsidRPr="00683621">
              <w:t>technologijo</w:t>
            </w:r>
            <w:r w:rsidR="00000988" w:rsidRPr="00683621">
              <w:t>s kortelės</w:t>
            </w:r>
            <w:r w:rsidR="00000988" w:rsidRPr="00683621">
              <w:rPr>
                <w:rFonts w:eastAsia="Calibri"/>
                <w:b/>
              </w:rPr>
              <w:t xml:space="preserve"> </w:t>
            </w:r>
            <w:r w:rsidR="00000988" w:rsidRPr="00683621">
              <w:t>sudarymas</w:t>
            </w:r>
            <w:r w:rsidR="00615B9E" w:rsidRPr="00683621">
              <w:t>;</w:t>
            </w:r>
            <w:r w:rsidR="00000988" w:rsidRPr="00683621">
              <w:t xml:space="preserve"> sudaryta receptūra</w:t>
            </w:r>
            <w:r w:rsidR="00180989" w:rsidRPr="00683621">
              <w:t xml:space="preserve"> ir</w:t>
            </w:r>
            <w:r w:rsidR="00D24ECF" w:rsidRPr="00683621">
              <w:t xml:space="preserve"> </w:t>
            </w:r>
            <w:r w:rsidR="009A07A2" w:rsidRPr="00683621">
              <w:t>technologijos</w:t>
            </w:r>
            <w:r w:rsidR="00000988" w:rsidRPr="00683621">
              <w:t xml:space="preserve"> kortelė</w:t>
            </w:r>
            <w:r w:rsidR="00615B9E" w:rsidRPr="00683621">
              <w:t>;</w:t>
            </w:r>
            <w:r w:rsidR="00000988" w:rsidRPr="00683621">
              <w:t xml:space="preserve"> </w:t>
            </w:r>
            <w:r w:rsidR="001974BC" w:rsidRPr="00683621">
              <w:t>naudojantis informacinėmis technologijomis</w:t>
            </w:r>
            <w:r w:rsidR="001974BC" w:rsidRPr="00683621" w:rsidDel="00615B9E">
              <w:t xml:space="preserve"> </w:t>
            </w:r>
            <w:r w:rsidR="00180989" w:rsidRPr="00683621">
              <w:t>apskaičiuot</w:t>
            </w:r>
            <w:r w:rsidR="00615B9E" w:rsidRPr="00683621">
              <w:t>as</w:t>
            </w:r>
            <w:r w:rsidR="00180989" w:rsidRPr="00683621">
              <w:t xml:space="preserve"> maisto produktų ir žaliavų kieki</w:t>
            </w:r>
            <w:r w:rsidR="00615B9E" w:rsidRPr="00683621">
              <w:t>s</w:t>
            </w:r>
            <w:r w:rsidR="00000988" w:rsidRPr="00683621">
              <w:t>.</w:t>
            </w:r>
          </w:p>
          <w:p w:rsidR="00000988" w:rsidRPr="00683621" w:rsidRDefault="00561EC8" w:rsidP="00DF145B">
            <w:pPr>
              <w:pStyle w:val="2vidutinistinklelis1"/>
              <w:widowControl w:val="0"/>
              <w:jc w:val="both"/>
            </w:pPr>
            <w:r w:rsidRPr="00683621">
              <w:rPr>
                <w:b/>
              </w:rPr>
              <w:t>Labai gerai</w:t>
            </w:r>
            <w:r w:rsidR="001A2AB8" w:rsidRPr="00683621">
              <w:rPr>
                <w:b/>
              </w:rPr>
              <w:t>:</w:t>
            </w:r>
            <w:r w:rsidR="00000988" w:rsidRPr="00683621">
              <w:t xml:space="preserve"> įvard</w:t>
            </w:r>
            <w:r w:rsidR="00615B9E" w:rsidRPr="00683621">
              <w:t>y</w:t>
            </w:r>
            <w:r w:rsidR="00000988" w:rsidRPr="00683621">
              <w:t xml:space="preserve">ti ir parinkti maisto produktai </w:t>
            </w:r>
            <w:r w:rsidR="005C3F4D" w:rsidRPr="00683621">
              <w:t>ir</w:t>
            </w:r>
            <w:r w:rsidR="00000988" w:rsidRPr="00683621">
              <w:t xml:space="preserve"> žaliavos pusgaminiams </w:t>
            </w:r>
            <w:r w:rsidR="00180989" w:rsidRPr="00683621">
              <w:t xml:space="preserve">ir patiekalams </w:t>
            </w:r>
            <w:r w:rsidR="00000988" w:rsidRPr="00683621">
              <w:t>gaminti</w:t>
            </w:r>
            <w:r w:rsidR="00615B9E" w:rsidRPr="00683621">
              <w:t>;</w:t>
            </w:r>
            <w:r w:rsidR="00000988" w:rsidRPr="00683621">
              <w:t xml:space="preserve"> </w:t>
            </w:r>
            <w:r w:rsidR="00BA501A" w:rsidRPr="00683621">
              <w:t>p</w:t>
            </w:r>
            <w:r w:rsidR="00000988" w:rsidRPr="00683621">
              <w:t>aaiškintos ir apibūdintos maisto naudojimo normos</w:t>
            </w:r>
            <w:r w:rsidR="00615B9E" w:rsidRPr="00683621">
              <w:t>;</w:t>
            </w:r>
            <w:r w:rsidR="00000988" w:rsidRPr="00683621">
              <w:t xml:space="preserve"> </w:t>
            </w:r>
            <w:r w:rsidR="00BA501A" w:rsidRPr="00683621">
              <w:t>p</w:t>
            </w:r>
            <w:r w:rsidR="00000988" w:rsidRPr="00683621">
              <w:t>aaiškinta</w:t>
            </w:r>
            <w:r w:rsidR="00F32C9E" w:rsidRPr="00683621">
              <w:t>s</w:t>
            </w:r>
            <w:r w:rsidR="006C6CAC" w:rsidRPr="00683621">
              <w:t xml:space="preserve"> receptūros ir technologi</w:t>
            </w:r>
            <w:r w:rsidR="001974BC" w:rsidRPr="00683621">
              <w:t>jo</w:t>
            </w:r>
            <w:r w:rsidR="006C6CAC" w:rsidRPr="00683621">
              <w:t>s</w:t>
            </w:r>
            <w:r w:rsidR="00000988" w:rsidRPr="00683621">
              <w:t xml:space="preserve"> kortelės</w:t>
            </w:r>
            <w:r w:rsidR="00000988" w:rsidRPr="00683621">
              <w:rPr>
                <w:rFonts w:eastAsia="Calibri"/>
                <w:b/>
              </w:rPr>
              <w:t xml:space="preserve"> </w:t>
            </w:r>
            <w:r w:rsidR="00000988" w:rsidRPr="00683621">
              <w:t>sudarymas</w:t>
            </w:r>
            <w:r w:rsidR="00615B9E" w:rsidRPr="00683621">
              <w:t>;</w:t>
            </w:r>
            <w:r w:rsidR="00000988" w:rsidRPr="00683621">
              <w:t xml:space="preserve"> sudar</w:t>
            </w:r>
            <w:r w:rsidR="001974BC" w:rsidRPr="00683621">
              <w:t>ant</w:t>
            </w:r>
            <w:r w:rsidR="00000988" w:rsidRPr="00683621">
              <w:t xml:space="preserve"> receptūr</w:t>
            </w:r>
            <w:r w:rsidR="001974BC" w:rsidRPr="00683621">
              <w:t>ą</w:t>
            </w:r>
            <w:r w:rsidR="00180989" w:rsidRPr="00683621">
              <w:t xml:space="preserve"> ir</w:t>
            </w:r>
            <w:r w:rsidR="006C6CAC" w:rsidRPr="00683621">
              <w:t xml:space="preserve"> technologi</w:t>
            </w:r>
            <w:r w:rsidR="001974BC" w:rsidRPr="00683621">
              <w:t>jos</w:t>
            </w:r>
            <w:r w:rsidR="00000988" w:rsidRPr="00683621">
              <w:t xml:space="preserve"> kortel</w:t>
            </w:r>
            <w:r w:rsidR="001974BC" w:rsidRPr="00683621">
              <w:t>ę</w:t>
            </w:r>
            <w:r w:rsidR="00615B9E" w:rsidRPr="00683621">
              <w:t xml:space="preserve"> padar</w:t>
            </w:r>
            <w:r w:rsidR="001974BC" w:rsidRPr="00683621">
              <w:t>yta</w:t>
            </w:r>
            <w:r w:rsidR="00615B9E" w:rsidRPr="00683621">
              <w:t xml:space="preserve"> ne daugiau kaip vien</w:t>
            </w:r>
            <w:r w:rsidR="001974BC" w:rsidRPr="00683621">
              <w:t>a</w:t>
            </w:r>
            <w:r w:rsidR="00615B9E" w:rsidRPr="00683621">
              <w:t xml:space="preserve"> klaid</w:t>
            </w:r>
            <w:r w:rsidR="001974BC" w:rsidRPr="00683621">
              <w:t>a</w:t>
            </w:r>
            <w:r w:rsidR="00615B9E" w:rsidRPr="00683621">
              <w:t>;</w:t>
            </w:r>
            <w:r w:rsidR="00000988" w:rsidRPr="00683621">
              <w:t xml:space="preserve"> </w:t>
            </w:r>
            <w:r w:rsidR="005C3F4D" w:rsidRPr="00683621">
              <w:t>apskaičiuo</w:t>
            </w:r>
            <w:r w:rsidR="00843FCE" w:rsidRPr="00683621">
              <w:t>jant</w:t>
            </w:r>
            <w:r w:rsidR="005C3F4D" w:rsidRPr="00683621">
              <w:t xml:space="preserve"> maisto produktų ir žaliavų kiek</w:t>
            </w:r>
            <w:r w:rsidR="00843FCE" w:rsidRPr="00683621">
              <w:t>į (naudojantis informacinėmis technologijomis)</w:t>
            </w:r>
            <w:r w:rsidR="00615B9E" w:rsidRPr="00683621">
              <w:t>, padar</w:t>
            </w:r>
            <w:r w:rsidR="00843FCE" w:rsidRPr="00683621">
              <w:t>yta</w:t>
            </w:r>
            <w:r w:rsidR="00615B9E" w:rsidRPr="00683621">
              <w:t xml:space="preserve"> ne daugiau kaip vien</w:t>
            </w:r>
            <w:r w:rsidR="00843FCE" w:rsidRPr="00683621">
              <w:t>a</w:t>
            </w:r>
            <w:r w:rsidR="00615B9E" w:rsidRPr="00683621">
              <w:t xml:space="preserve"> klaid</w:t>
            </w:r>
            <w:r w:rsidR="00843FCE" w:rsidRPr="00683621">
              <w:t>a</w:t>
            </w:r>
            <w:r w:rsidR="00000988" w:rsidRPr="00683621">
              <w:t>.</w:t>
            </w:r>
          </w:p>
          <w:p w:rsidR="00561EC8" w:rsidRPr="00683621" w:rsidRDefault="00561EC8" w:rsidP="00DF145B">
            <w:pPr>
              <w:pStyle w:val="Pagrindinistekstas"/>
              <w:widowControl w:val="0"/>
              <w:spacing w:after="0"/>
              <w:jc w:val="both"/>
              <w:rPr>
                <w:lang w:val="lt-LT" w:eastAsia="lt-LT"/>
              </w:rPr>
            </w:pPr>
            <w:r w:rsidRPr="00683621">
              <w:rPr>
                <w:b/>
                <w:lang w:val="lt-LT" w:eastAsia="lt-LT"/>
              </w:rPr>
              <w:t>Gerai</w:t>
            </w:r>
            <w:r w:rsidR="001A2AB8" w:rsidRPr="00683621">
              <w:rPr>
                <w:b/>
                <w:lang w:val="lt-LT" w:eastAsia="lt-LT"/>
              </w:rPr>
              <w:t>:</w:t>
            </w:r>
            <w:r w:rsidR="00BE54D6" w:rsidRPr="00683621">
              <w:rPr>
                <w:lang w:val="lt-LT" w:eastAsia="lt-LT"/>
              </w:rPr>
              <w:t xml:space="preserve"> </w:t>
            </w:r>
            <w:r w:rsidR="00000988" w:rsidRPr="00683621">
              <w:rPr>
                <w:lang w:val="lt-LT" w:eastAsia="lt-LT"/>
              </w:rPr>
              <w:t>į</w:t>
            </w:r>
            <w:r w:rsidR="00BE54D6" w:rsidRPr="00683621">
              <w:rPr>
                <w:lang w:val="lt-LT" w:eastAsia="lt-LT"/>
              </w:rPr>
              <w:t>vard</w:t>
            </w:r>
            <w:r w:rsidR="00113ADD" w:rsidRPr="00683621">
              <w:rPr>
                <w:lang w:val="lt-LT" w:eastAsia="lt-LT"/>
              </w:rPr>
              <w:t>y</w:t>
            </w:r>
            <w:r w:rsidR="00BE54D6" w:rsidRPr="00683621">
              <w:rPr>
                <w:lang w:val="lt-LT" w:eastAsia="lt-LT"/>
              </w:rPr>
              <w:t xml:space="preserve">ti ir parinkti maisto produktai </w:t>
            </w:r>
            <w:r w:rsidR="00BA501A" w:rsidRPr="00683621">
              <w:rPr>
                <w:lang w:val="lt-LT" w:eastAsia="lt-LT"/>
              </w:rPr>
              <w:t>ir</w:t>
            </w:r>
            <w:r w:rsidR="00BE54D6" w:rsidRPr="00683621">
              <w:rPr>
                <w:lang w:val="lt-LT" w:eastAsia="lt-LT"/>
              </w:rPr>
              <w:t xml:space="preserve"> žaliavos pusgaminiams </w:t>
            </w:r>
            <w:r w:rsidR="005C3F4D" w:rsidRPr="00683621">
              <w:rPr>
                <w:lang w:val="lt-LT" w:eastAsia="lt-LT"/>
              </w:rPr>
              <w:t xml:space="preserve">ir patiekalams </w:t>
            </w:r>
            <w:r w:rsidR="00BE54D6" w:rsidRPr="00683621">
              <w:rPr>
                <w:lang w:val="lt-LT" w:eastAsia="lt-LT"/>
              </w:rPr>
              <w:t>gaminti</w:t>
            </w:r>
            <w:r w:rsidR="00113ADD" w:rsidRPr="00683621">
              <w:rPr>
                <w:lang w:val="lt-LT" w:eastAsia="lt-LT"/>
              </w:rPr>
              <w:t>;</w:t>
            </w:r>
            <w:r w:rsidR="00000988" w:rsidRPr="00683621">
              <w:rPr>
                <w:lang w:val="lt-LT" w:eastAsia="lt-LT"/>
              </w:rPr>
              <w:t xml:space="preserve"> </w:t>
            </w:r>
            <w:r w:rsidR="00BA501A" w:rsidRPr="00683621">
              <w:rPr>
                <w:lang w:val="lt-LT" w:eastAsia="lt-LT"/>
              </w:rPr>
              <w:t>p</w:t>
            </w:r>
            <w:r w:rsidR="00000988" w:rsidRPr="00683621">
              <w:rPr>
                <w:lang w:val="lt-LT" w:eastAsia="lt-LT"/>
              </w:rPr>
              <w:t>aaiškintos maisto naudojimo normos</w:t>
            </w:r>
            <w:r w:rsidR="00113ADD" w:rsidRPr="00683621">
              <w:rPr>
                <w:lang w:val="lt-LT" w:eastAsia="lt-LT"/>
              </w:rPr>
              <w:t>;</w:t>
            </w:r>
            <w:r w:rsidR="00000988" w:rsidRPr="00683621">
              <w:rPr>
                <w:lang w:val="lt-LT" w:eastAsia="lt-LT"/>
              </w:rPr>
              <w:t xml:space="preserve"> </w:t>
            </w:r>
            <w:r w:rsidR="00BA501A" w:rsidRPr="00683621">
              <w:rPr>
                <w:lang w:val="lt-LT" w:eastAsia="lt-LT"/>
              </w:rPr>
              <w:t>p</w:t>
            </w:r>
            <w:r w:rsidR="00000988" w:rsidRPr="00683621">
              <w:rPr>
                <w:lang w:val="lt-LT" w:eastAsia="lt-LT"/>
              </w:rPr>
              <w:t>aaiškinta</w:t>
            </w:r>
            <w:r w:rsidR="00BA501A" w:rsidRPr="00683621">
              <w:rPr>
                <w:lang w:val="lt-LT" w:eastAsia="lt-LT"/>
              </w:rPr>
              <w:t>s</w:t>
            </w:r>
            <w:r w:rsidR="006C6CAC" w:rsidRPr="00683621">
              <w:rPr>
                <w:lang w:val="lt-LT" w:eastAsia="lt-LT"/>
              </w:rPr>
              <w:t xml:space="preserve"> receptūros ir technologi</w:t>
            </w:r>
            <w:r w:rsidR="00843FCE" w:rsidRPr="00683621">
              <w:rPr>
                <w:lang w:val="lt-LT" w:eastAsia="lt-LT"/>
              </w:rPr>
              <w:t>jo</w:t>
            </w:r>
            <w:r w:rsidR="006C6CAC" w:rsidRPr="00683621">
              <w:rPr>
                <w:lang w:val="lt-LT" w:eastAsia="lt-LT"/>
              </w:rPr>
              <w:t>s</w:t>
            </w:r>
            <w:r w:rsidR="00000988" w:rsidRPr="00683621">
              <w:rPr>
                <w:lang w:val="lt-LT" w:eastAsia="lt-LT"/>
              </w:rPr>
              <w:t xml:space="preserve"> kortelės</w:t>
            </w:r>
            <w:r w:rsidR="00000988" w:rsidRPr="00683621">
              <w:rPr>
                <w:b/>
                <w:lang w:val="lt-LT" w:eastAsia="lt-LT"/>
              </w:rPr>
              <w:t xml:space="preserve"> </w:t>
            </w:r>
            <w:r w:rsidR="00000988" w:rsidRPr="00683621">
              <w:rPr>
                <w:lang w:val="lt-LT" w:eastAsia="lt-LT"/>
              </w:rPr>
              <w:t>sudarymas</w:t>
            </w:r>
            <w:r w:rsidR="00113ADD" w:rsidRPr="00683621">
              <w:rPr>
                <w:lang w:val="lt-LT" w:eastAsia="lt-LT"/>
              </w:rPr>
              <w:t>;</w:t>
            </w:r>
            <w:r w:rsidR="00000988" w:rsidRPr="00683621">
              <w:rPr>
                <w:lang w:val="lt-LT" w:eastAsia="lt-LT"/>
              </w:rPr>
              <w:t xml:space="preserve"> </w:t>
            </w:r>
            <w:r w:rsidR="00350A67" w:rsidRPr="00683621">
              <w:rPr>
                <w:lang w:val="lt-LT" w:eastAsia="lt-LT"/>
              </w:rPr>
              <w:t>iš dalies</w:t>
            </w:r>
            <w:r w:rsidR="00000988" w:rsidRPr="00683621">
              <w:rPr>
                <w:lang w:val="lt-LT" w:eastAsia="lt-LT"/>
              </w:rPr>
              <w:t xml:space="preserve"> sudaryta receptūra</w:t>
            </w:r>
            <w:r w:rsidR="005C3F4D" w:rsidRPr="00683621">
              <w:rPr>
                <w:lang w:val="lt-LT" w:eastAsia="lt-LT"/>
              </w:rPr>
              <w:t xml:space="preserve"> ir</w:t>
            </w:r>
            <w:r w:rsidR="006C6CAC" w:rsidRPr="00683621">
              <w:rPr>
                <w:lang w:val="lt-LT" w:eastAsia="lt-LT"/>
              </w:rPr>
              <w:t xml:space="preserve"> technologi</w:t>
            </w:r>
            <w:r w:rsidR="00843FCE" w:rsidRPr="00683621">
              <w:rPr>
                <w:lang w:val="lt-LT" w:eastAsia="lt-LT"/>
              </w:rPr>
              <w:t xml:space="preserve">jos </w:t>
            </w:r>
            <w:r w:rsidR="00000988" w:rsidRPr="00683621">
              <w:rPr>
                <w:lang w:val="lt-LT" w:eastAsia="lt-LT"/>
              </w:rPr>
              <w:t>kortelė</w:t>
            </w:r>
            <w:r w:rsidR="00113ADD" w:rsidRPr="00683621">
              <w:rPr>
                <w:lang w:val="lt-LT" w:eastAsia="lt-LT"/>
              </w:rPr>
              <w:t>;</w:t>
            </w:r>
            <w:r w:rsidR="00000988" w:rsidRPr="00683621">
              <w:rPr>
                <w:lang w:val="lt-LT" w:eastAsia="lt-LT"/>
              </w:rPr>
              <w:t xml:space="preserve"> </w:t>
            </w:r>
            <w:r w:rsidR="00BA501A" w:rsidRPr="00683621">
              <w:rPr>
                <w:lang w:val="lt-LT" w:eastAsia="lt-LT"/>
              </w:rPr>
              <w:t>s</w:t>
            </w:r>
            <w:r w:rsidR="00350A67" w:rsidRPr="00683621">
              <w:rPr>
                <w:lang w:val="lt-LT" w:eastAsia="lt-LT"/>
              </w:rPr>
              <w:t>u klaidomis</w:t>
            </w:r>
            <w:r w:rsidR="005C3F4D" w:rsidRPr="00683621">
              <w:rPr>
                <w:lang w:val="lt-LT"/>
              </w:rPr>
              <w:t xml:space="preserve"> apskaičiuot</w:t>
            </w:r>
            <w:r w:rsidR="00113ADD" w:rsidRPr="00683621">
              <w:rPr>
                <w:lang w:val="lt-LT"/>
              </w:rPr>
              <w:t>as</w:t>
            </w:r>
            <w:r w:rsidR="005C3F4D" w:rsidRPr="00683621">
              <w:rPr>
                <w:lang w:val="lt-LT"/>
              </w:rPr>
              <w:t xml:space="preserve"> maisto produktų ir žaliavų kieki</w:t>
            </w:r>
            <w:r w:rsidR="00113ADD" w:rsidRPr="00683621">
              <w:rPr>
                <w:lang w:val="lt-LT"/>
              </w:rPr>
              <w:t>s,</w:t>
            </w:r>
            <w:r w:rsidR="005C3F4D" w:rsidRPr="00683621">
              <w:rPr>
                <w:lang w:val="lt-LT"/>
              </w:rPr>
              <w:t xml:space="preserve"> naudojantis informacinėmis technologijomis</w:t>
            </w:r>
            <w:r w:rsidR="00000988" w:rsidRPr="00683621">
              <w:rPr>
                <w:lang w:val="lt-LT" w:eastAsia="lt-LT"/>
              </w:rPr>
              <w:t>.</w:t>
            </w:r>
          </w:p>
          <w:p w:rsidR="00CC2C54" w:rsidRPr="00683621" w:rsidRDefault="00561EC8" w:rsidP="00DF145B">
            <w:pPr>
              <w:pStyle w:val="2vidutinistinklelis1"/>
              <w:widowControl w:val="0"/>
              <w:jc w:val="both"/>
              <w:rPr>
                <w:highlight w:val="green"/>
              </w:rPr>
            </w:pPr>
            <w:r w:rsidRPr="00683621">
              <w:rPr>
                <w:b/>
              </w:rPr>
              <w:t>Patenkinamai</w:t>
            </w:r>
            <w:r w:rsidR="001A2AB8" w:rsidRPr="00683621">
              <w:rPr>
                <w:b/>
              </w:rPr>
              <w:t xml:space="preserve">: </w:t>
            </w:r>
            <w:r w:rsidR="00000988" w:rsidRPr="00683621">
              <w:rPr>
                <w:rFonts w:eastAsia="Calibri"/>
              </w:rPr>
              <w:t>p</w:t>
            </w:r>
            <w:r w:rsidR="00BE54D6" w:rsidRPr="00683621">
              <w:rPr>
                <w:rFonts w:eastAsia="Calibri"/>
              </w:rPr>
              <w:t>ateikus papildom</w:t>
            </w:r>
            <w:r w:rsidR="00AA0392" w:rsidRPr="00683621">
              <w:rPr>
                <w:rFonts w:eastAsia="Calibri"/>
              </w:rPr>
              <w:t>ų</w:t>
            </w:r>
            <w:r w:rsidR="00BE54D6" w:rsidRPr="00683621">
              <w:rPr>
                <w:rFonts w:eastAsia="Calibri"/>
              </w:rPr>
              <w:t xml:space="preserve"> klausim</w:t>
            </w:r>
            <w:r w:rsidR="00AA0392" w:rsidRPr="00683621">
              <w:rPr>
                <w:rFonts w:eastAsia="Calibri"/>
              </w:rPr>
              <w:t>ų</w:t>
            </w:r>
            <w:r w:rsidR="00BE54D6" w:rsidRPr="00683621">
              <w:rPr>
                <w:rFonts w:eastAsia="Calibri"/>
              </w:rPr>
              <w:t>, įvard</w:t>
            </w:r>
            <w:r w:rsidR="00AA0392" w:rsidRPr="00683621">
              <w:rPr>
                <w:rFonts w:eastAsia="Calibri"/>
              </w:rPr>
              <w:t>y</w:t>
            </w:r>
            <w:r w:rsidR="00BE54D6" w:rsidRPr="00683621">
              <w:rPr>
                <w:rFonts w:eastAsia="Calibri"/>
              </w:rPr>
              <w:t>ti</w:t>
            </w:r>
            <w:r w:rsidR="00BE54D6" w:rsidRPr="00683621">
              <w:t xml:space="preserve"> ir parinkti maisto produktai </w:t>
            </w:r>
            <w:r w:rsidR="00BA501A" w:rsidRPr="00683621">
              <w:t>ir</w:t>
            </w:r>
            <w:r w:rsidR="00BE54D6" w:rsidRPr="00683621">
              <w:t xml:space="preserve"> žaliavos pusgaminiams </w:t>
            </w:r>
            <w:r w:rsidR="005C3F4D" w:rsidRPr="00683621">
              <w:t xml:space="preserve">ir patiekalams </w:t>
            </w:r>
            <w:r w:rsidR="00BE54D6" w:rsidRPr="00683621">
              <w:t>gaminti</w:t>
            </w:r>
            <w:r w:rsidR="00AA0392" w:rsidRPr="00683621">
              <w:t>;</w:t>
            </w:r>
            <w:r w:rsidR="00353ECE" w:rsidRPr="00683621">
              <w:t xml:space="preserve"> </w:t>
            </w:r>
            <w:r w:rsidR="00350A67" w:rsidRPr="00683621">
              <w:t>iš dalies</w:t>
            </w:r>
            <w:r w:rsidR="00000988" w:rsidRPr="00683621">
              <w:t xml:space="preserve"> paaiškintos maisto naudojimo normos</w:t>
            </w:r>
            <w:r w:rsidR="00AA0392" w:rsidRPr="00683621">
              <w:t>;</w:t>
            </w:r>
            <w:r w:rsidR="00000988" w:rsidRPr="00683621">
              <w:t xml:space="preserve"> </w:t>
            </w:r>
            <w:r w:rsidR="00BA501A" w:rsidRPr="00683621">
              <w:t>s</w:t>
            </w:r>
            <w:r w:rsidR="00000988" w:rsidRPr="00683621">
              <w:t>u klaidomis paaiški</w:t>
            </w:r>
            <w:r w:rsidR="006C6CAC" w:rsidRPr="00683621">
              <w:t>ntas receptūros ir technologi</w:t>
            </w:r>
            <w:r w:rsidR="00843FCE" w:rsidRPr="00683621">
              <w:t>jo</w:t>
            </w:r>
            <w:r w:rsidR="006C6CAC" w:rsidRPr="00683621">
              <w:t>s</w:t>
            </w:r>
            <w:r w:rsidR="00000988" w:rsidRPr="00683621">
              <w:t xml:space="preserve"> kortelės</w:t>
            </w:r>
            <w:r w:rsidR="00000988" w:rsidRPr="00683621">
              <w:rPr>
                <w:rFonts w:eastAsia="Calibri"/>
                <w:b/>
              </w:rPr>
              <w:t xml:space="preserve"> </w:t>
            </w:r>
            <w:r w:rsidR="00000988" w:rsidRPr="00683621">
              <w:t>sudarymas</w:t>
            </w:r>
            <w:r w:rsidR="00AA0392" w:rsidRPr="00683621">
              <w:t>;</w:t>
            </w:r>
            <w:r w:rsidR="00000988" w:rsidRPr="00683621">
              <w:t xml:space="preserve"> klaidingai sudaryta receptūra</w:t>
            </w:r>
            <w:r w:rsidR="005C3F4D" w:rsidRPr="00683621">
              <w:t xml:space="preserve"> ir</w:t>
            </w:r>
            <w:r w:rsidR="00000988" w:rsidRPr="00683621">
              <w:t xml:space="preserve"> technologijos kortelė</w:t>
            </w:r>
            <w:r w:rsidR="00AA0392" w:rsidRPr="00683621">
              <w:t>;</w:t>
            </w:r>
            <w:r w:rsidR="00000988" w:rsidRPr="00683621">
              <w:t xml:space="preserve"> </w:t>
            </w:r>
            <w:r w:rsidR="00BA501A" w:rsidRPr="00683621">
              <w:t>s</w:t>
            </w:r>
            <w:r w:rsidR="00000988" w:rsidRPr="00683621">
              <w:t>u klaidomis</w:t>
            </w:r>
            <w:r w:rsidR="00D24ECF" w:rsidRPr="00683621">
              <w:t xml:space="preserve"> </w:t>
            </w:r>
            <w:r w:rsidR="005C3F4D" w:rsidRPr="00683621">
              <w:t>apskaičiuot</w:t>
            </w:r>
            <w:r w:rsidR="00AA0392" w:rsidRPr="00683621">
              <w:t>as</w:t>
            </w:r>
            <w:r w:rsidR="005C3F4D" w:rsidRPr="00683621">
              <w:t xml:space="preserve"> maisto produktų ir žaliavų kieki</w:t>
            </w:r>
            <w:r w:rsidR="00AA0392" w:rsidRPr="00683621">
              <w:t>s</w:t>
            </w:r>
            <w:r w:rsidR="00000988" w:rsidRPr="00683621">
              <w:t>.</w:t>
            </w:r>
          </w:p>
        </w:tc>
      </w:tr>
      <w:tr w:rsidR="00683621" w:rsidRPr="00683621" w:rsidTr="00683621">
        <w:trPr>
          <w:trHeight w:val="57"/>
        </w:trPr>
        <w:tc>
          <w:tcPr>
            <w:tcW w:w="969" w:type="pct"/>
          </w:tcPr>
          <w:p w:rsidR="00455BE7" w:rsidRPr="00683621" w:rsidRDefault="00455BE7" w:rsidP="00DF145B">
            <w:pPr>
              <w:pStyle w:val="Betarp"/>
              <w:widowControl w:val="0"/>
            </w:pPr>
            <w:r w:rsidRPr="00683621">
              <w:t>Reikalavimai mokymui skirtiems metodiniams ir materialiesiems ištekliams</w:t>
            </w:r>
          </w:p>
        </w:tc>
        <w:tc>
          <w:tcPr>
            <w:tcW w:w="4031" w:type="pct"/>
            <w:gridSpan w:val="2"/>
          </w:tcPr>
          <w:p w:rsidR="00455BE7" w:rsidRPr="00683621" w:rsidRDefault="00455BE7" w:rsidP="00DF145B">
            <w:pPr>
              <w:pStyle w:val="Betarp"/>
              <w:widowControl w:val="0"/>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medžiaga:</w:t>
            </w:r>
          </w:p>
          <w:p w:rsidR="00455BE7" w:rsidRPr="00683621" w:rsidRDefault="00455BE7" w:rsidP="00DF145B">
            <w:pPr>
              <w:widowControl w:val="0"/>
              <w:numPr>
                <w:ilvl w:val="0"/>
                <w:numId w:val="4"/>
              </w:numPr>
              <w:tabs>
                <w:tab w:val="clear" w:pos="360"/>
              </w:tabs>
              <w:ind w:left="34" w:firstLine="0"/>
            </w:pPr>
            <w:r w:rsidRPr="00683621">
              <w:t>Virėjo</w:t>
            </w:r>
            <w:r w:rsidR="00A52B6D" w:rsidRPr="00683621">
              <w:t xml:space="preserve"> </w:t>
            </w:r>
            <w:r w:rsidRPr="00683621">
              <w:t>modulinė</w:t>
            </w:r>
            <w:r w:rsidR="00BA501A" w:rsidRPr="00683621">
              <w:t xml:space="preserve"> </w:t>
            </w:r>
            <w:r w:rsidR="009318E1" w:rsidRPr="00683621">
              <w:t>profesinio mokymo programa</w:t>
            </w:r>
          </w:p>
          <w:p w:rsidR="00033694" w:rsidRPr="00683621" w:rsidRDefault="00BA501A" w:rsidP="00DF145B">
            <w:pPr>
              <w:widowControl w:val="0"/>
              <w:numPr>
                <w:ilvl w:val="0"/>
                <w:numId w:val="4"/>
              </w:numPr>
              <w:tabs>
                <w:tab w:val="clear" w:pos="360"/>
              </w:tabs>
              <w:ind w:left="34" w:firstLine="0"/>
            </w:pPr>
            <w:r w:rsidRPr="00683621">
              <w:t>Teori</w:t>
            </w:r>
            <w:r w:rsidR="005C3F4D" w:rsidRPr="00683621">
              <w:t>nių</w:t>
            </w:r>
            <w:r w:rsidRPr="00683621">
              <w:t xml:space="preserve"> ir prakti</w:t>
            </w:r>
            <w:r w:rsidR="005C3F4D" w:rsidRPr="00683621">
              <w:t>nių</w:t>
            </w:r>
            <w:r w:rsidRPr="00683621">
              <w:t xml:space="preserve"> u</w:t>
            </w:r>
            <w:r w:rsidR="00033694" w:rsidRPr="00683621">
              <w:t xml:space="preserve">žduočių </w:t>
            </w:r>
            <w:r w:rsidRPr="00683621">
              <w:t xml:space="preserve">mokinio </w:t>
            </w:r>
            <w:r w:rsidR="009318E1" w:rsidRPr="00683621">
              <w:t>sąsiuvinis</w:t>
            </w:r>
          </w:p>
          <w:p w:rsidR="00CA6210" w:rsidRPr="00683621" w:rsidRDefault="00CA6210" w:rsidP="00DF145B">
            <w:pPr>
              <w:widowControl w:val="0"/>
              <w:numPr>
                <w:ilvl w:val="0"/>
                <w:numId w:val="4"/>
              </w:numPr>
              <w:tabs>
                <w:tab w:val="clear" w:pos="360"/>
              </w:tabs>
              <w:ind w:left="34" w:firstLine="0"/>
            </w:pPr>
            <w:r w:rsidRPr="00683621">
              <w:t>Geros higienos praktikos taisyklės</w:t>
            </w:r>
          </w:p>
          <w:p w:rsidR="00033694" w:rsidRPr="00683621" w:rsidRDefault="00033694" w:rsidP="00DF145B">
            <w:pPr>
              <w:widowControl w:val="0"/>
              <w:numPr>
                <w:ilvl w:val="0"/>
                <w:numId w:val="4"/>
              </w:numPr>
              <w:tabs>
                <w:tab w:val="clear" w:pos="360"/>
              </w:tabs>
              <w:ind w:left="34" w:firstLine="0"/>
            </w:pPr>
            <w:r w:rsidRPr="00683621">
              <w:t>Testas turimiems g</w:t>
            </w:r>
            <w:r w:rsidR="009318E1" w:rsidRPr="00683621">
              <w:t>ebėjimams vertinti</w:t>
            </w:r>
          </w:p>
          <w:p w:rsidR="00033694" w:rsidRPr="00683621" w:rsidRDefault="00033694" w:rsidP="00DF145B">
            <w:pPr>
              <w:widowControl w:val="0"/>
              <w:numPr>
                <w:ilvl w:val="0"/>
                <w:numId w:val="4"/>
              </w:numPr>
              <w:tabs>
                <w:tab w:val="clear" w:pos="360"/>
              </w:tabs>
              <w:ind w:left="34" w:firstLine="0"/>
              <w:rPr>
                <w:rFonts w:eastAsia="Calibri"/>
              </w:rPr>
            </w:pPr>
            <w:r w:rsidRPr="00683621">
              <w:t>Vadovėliai</w:t>
            </w:r>
            <w:r w:rsidRPr="00683621">
              <w:rPr>
                <w:rFonts w:eastAsia="Calibri"/>
              </w:rPr>
              <w:t xml:space="preserve"> ir kita mokomoji medžiaga</w:t>
            </w:r>
          </w:p>
          <w:p w:rsidR="00D16F41" w:rsidRPr="00683621" w:rsidRDefault="00D16F41" w:rsidP="00DF145B">
            <w:pPr>
              <w:pStyle w:val="Betarp"/>
              <w:widowControl w:val="0"/>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priemonės:</w:t>
            </w:r>
          </w:p>
          <w:p w:rsidR="00033694" w:rsidRPr="00683621" w:rsidRDefault="00033694" w:rsidP="00DF145B">
            <w:pPr>
              <w:widowControl w:val="0"/>
              <w:numPr>
                <w:ilvl w:val="0"/>
                <w:numId w:val="4"/>
              </w:numPr>
              <w:tabs>
                <w:tab w:val="clear" w:pos="360"/>
              </w:tabs>
              <w:ind w:left="34" w:firstLine="0"/>
            </w:pPr>
            <w:r w:rsidRPr="00683621">
              <w:t>Vaizdin</w:t>
            </w:r>
            <w:r w:rsidR="009318E1" w:rsidRPr="00683621">
              <w:t>ės priemonės, plakatai, schemos</w:t>
            </w:r>
          </w:p>
          <w:p w:rsidR="00455BE7" w:rsidRPr="00683621" w:rsidRDefault="005C3F4D" w:rsidP="00DF145B">
            <w:pPr>
              <w:widowControl w:val="0"/>
              <w:numPr>
                <w:ilvl w:val="0"/>
                <w:numId w:val="4"/>
              </w:numPr>
              <w:tabs>
                <w:tab w:val="clear" w:pos="360"/>
              </w:tabs>
              <w:ind w:left="34" w:firstLine="0"/>
            </w:pPr>
            <w:r w:rsidRPr="00683621">
              <w:t>Receptūrų rinkinia</w:t>
            </w:r>
            <w:r w:rsidR="001849CE" w:rsidRPr="00683621">
              <w:t>i, kalkuliacijo</w:t>
            </w:r>
            <w:r w:rsidR="00DA6261" w:rsidRPr="00683621">
              <w:t>s ir technologi</w:t>
            </w:r>
            <w:r w:rsidR="007946E7" w:rsidRPr="00683621">
              <w:t>jo</w:t>
            </w:r>
            <w:r w:rsidR="00DA6261" w:rsidRPr="00683621">
              <w:t>s</w:t>
            </w:r>
            <w:r w:rsidRPr="00683621">
              <w:t xml:space="preserve"> kortelės</w:t>
            </w:r>
          </w:p>
        </w:tc>
      </w:tr>
      <w:tr w:rsidR="00683621" w:rsidRPr="00683621" w:rsidTr="00683621">
        <w:trPr>
          <w:trHeight w:val="57"/>
        </w:trPr>
        <w:tc>
          <w:tcPr>
            <w:tcW w:w="969" w:type="pct"/>
          </w:tcPr>
          <w:p w:rsidR="00455BE7" w:rsidRPr="00683621" w:rsidRDefault="00455BE7" w:rsidP="00DF145B">
            <w:pPr>
              <w:pStyle w:val="2vidutinistinklelis1"/>
              <w:widowControl w:val="0"/>
            </w:pPr>
            <w:r w:rsidRPr="00683621">
              <w:t>Reikalavimai teorinio ir praktinio mokymo vietai</w:t>
            </w:r>
          </w:p>
        </w:tc>
        <w:tc>
          <w:tcPr>
            <w:tcW w:w="4031" w:type="pct"/>
            <w:gridSpan w:val="2"/>
          </w:tcPr>
          <w:p w:rsidR="00033694" w:rsidRPr="00683621" w:rsidRDefault="00033694" w:rsidP="00DF145B">
            <w:pPr>
              <w:widowControl w:val="0"/>
              <w:jc w:val="both"/>
              <w:rPr>
                <w:strike/>
              </w:rPr>
            </w:pPr>
            <w:r w:rsidRPr="00683621">
              <w:t>Klasė ar kita mokymui</w:t>
            </w:r>
            <w:r w:rsidR="00843FCE" w:rsidRPr="00683621">
              <w:t>(</w:t>
            </w:r>
            <w:proofErr w:type="spellStart"/>
            <w:r w:rsidRPr="00683621">
              <w:t>si</w:t>
            </w:r>
            <w:proofErr w:type="spellEnd"/>
            <w:r w:rsidR="00843FCE" w:rsidRPr="00683621">
              <w:t>)</w:t>
            </w:r>
            <w:r w:rsidRPr="00683621">
              <w:t xml:space="preserve"> pritaikyta patalpa</w:t>
            </w:r>
            <w:r w:rsidR="007946E7" w:rsidRPr="00683621">
              <w:t>, kurioje būtų</w:t>
            </w:r>
            <w:r w:rsidRPr="00683621">
              <w:t xml:space="preserve"> techninės priemonės </w:t>
            </w:r>
            <w:r w:rsidR="007946E7" w:rsidRPr="00683621">
              <w:t>(kompiuteris, vaizdo projektorius)</w:t>
            </w:r>
            <w:r w:rsidR="009A7BC1" w:rsidRPr="00683621">
              <w:t xml:space="preserve">, skirtos </w:t>
            </w:r>
            <w:r w:rsidRPr="00683621">
              <w:t>mokymo(</w:t>
            </w:r>
            <w:proofErr w:type="spellStart"/>
            <w:r w:rsidRPr="00683621">
              <w:t>si</w:t>
            </w:r>
            <w:proofErr w:type="spellEnd"/>
            <w:r w:rsidRPr="00683621">
              <w:t>) medžiagai pateikti</w:t>
            </w:r>
            <w:r w:rsidR="00843FCE" w:rsidRPr="00683621">
              <w:t>,</w:t>
            </w:r>
            <w:r w:rsidR="005C3F4D" w:rsidRPr="00683621">
              <w:t xml:space="preserve"> </w:t>
            </w:r>
            <w:r w:rsidR="009A7BC1" w:rsidRPr="00683621">
              <w:t xml:space="preserve">ir </w:t>
            </w:r>
            <w:r w:rsidR="005C3F4D" w:rsidRPr="00683621">
              <w:t>kompiuteriai, skirt</w:t>
            </w:r>
            <w:r w:rsidR="007946E7" w:rsidRPr="00683621">
              <w:t>i</w:t>
            </w:r>
            <w:r w:rsidR="005C3F4D" w:rsidRPr="00683621">
              <w:t xml:space="preserve"> mokinių darbui</w:t>
            </w:r>
            <w:r w:rsidRPr="00683621">
              <w:t>.</w:t>
            </w:r>
          </w:p>
          <w:p w:rsidR="00455BE7" w:rsidRPr="00683621" w:rsidRDefault="00033694" w:rsidP="00DF145B">
            <w:pPr>
              <w:widowControl w:val="0"/>
              <w:jc w:val="both"/>
            </w:pPr>
            <w:r w:rsidRPr="00683621">
              <w:t xml:space="preserve">Praktinio mokymo klasė (patalpa), </w:t>
            </w:r>
            <w:r w:rsidR="00455BE7" w:rsidRPr="00683621">
              <w:t xml:space="preserve">aprūpinta darbo stalais, </w:t>
            </w:r>
            <w:r w:rsidR="00DA6261" w:rsidRPr="00683621">
              <w:t>virtuvės technologine įranga ir inventoriumi.</w:t>
            </w:r>
            <w:r w:rsidR="00455BE7" w:rsidRPr="00683621">
              <w:t xml:space="preserve"> </w:t>
            </w:r>
          </w:p>
        </w:tc>
      </w:tr>
      <w:tr w:rsidR="00683621" w:rsidRPr="00683621" w:rsidTr="00683621">
        <w:trPr>
          <w:trHeight w:val="57"/>
        </w:trPr>
        <w:tc>
          <w:tcPr>
            <w:tcW w:w="969" w:type="pct"/>
          </w:tcPr>
          <w:p w:rsidR="00455BE7" w:rsidRPr="00683621" w:rsidRDefault="00455BE7" w:rsidP="00DF145B">
            <w:pPr>
              <w:pStyle w:val="2vidutinistinklelis1"/>
              <w:widowControl w:val="0"/>
            </w:pPr>
            <w:r w:rsidRPr="00683621">
              <w:t>Reikalavimai mokytojo dalykiniam pasirengimui (dalykinei kvalifikacijai)</w:t>
            </w:r>
          </w:p>
        </w:tc>
        <w:tc>
          <w:tcPr>
            <w:tcW w:w="4031" w:type="pct"/>
            <w:gridSpan w:val="2"/>
          </w:tcPr>
          <w:p w:rsidR="008414FB" w:rsidRPr="00683621" w:rsidRDefault="008414FB" w:rsidP="00DF145B">
            <w:pPr>
              <w:widowControl w:val="0"/>
              <w:jc w:val="both"/>
            </w:pPr>
            <w:r w:rsidRPr="00683621">
              <w:t>Modulį gali vesti mokytojas, turintis:</w:t>
            </w:r>
          </w:p>
          <w:p w:rsidR="008414FB" w:rsidRPr="00683621" w:rsidRDefault="008414FB" w:rsidP="00DF145B">
            <w:pPr>
              <w:widowControl w:val="0"/>
              <w:jc w:val="both"/>
            </w:pPr>
            <w:r w:rsidRPr="00683621">
              <w:t>1) Lietuvos Respublikos švietimo įstatyme ir Reikalavimų mokytojų kvalifikacijai apraše, patvirtintame Lietuvos Respublikos švietimo ir mokslo ministro 2014</w:t>
            </w:r>
            <w:r w:rsidR="00304D1B" w:rsidRPr="00683621">
              <w:t> </w:t>
            </w:r>
            <w:r w:rsidRPr="00683621">
              <w:t>m. rugpjūčio 29</w:t>
            </w:r>
            <w:r w:rsidR="00304D1B" w:rsidRPr="00683621">
              <w:t> </w:t>
            </w:r>
            <w:r w:rsidRPr="00683621">
              <w:t>d. įsakymu Nr. V-774 „Dėl Reikalavimų mokytojų kvalifikacijai aprašo patvirtinimo“, nustatytą išsilavinimą ir kvalifikaciją;</w:t>
            </w:r>
          </w:p>
          <w:p w:rsidR="00455BE7" w:rsidRPr="00683621" w:rsidRDefault="008414FB" w:rsidP="00DF145B">
            <w:pPr>
              <w:widowControl w:val="0"/>
              <w:jc w:val="both"/>
            </w:pPr>
            <w:r w:rsidRPr="00683621">
              <w:t xml:space="preserve">2) </w:t>
            </w:r>
            <w:r w:rsidR="002851B9" w:rsidRPr="00683621">
              <w:t>turintis virėjo ar lygiavertę kvalifikaciją</w:t>
            </w:r>
            <w:r w:rsidR="005C3F4D" w:rsidRPr="00683621">
              <w:t xml:space="preserve"> </w:t>
            </w:r>
            <w:r w:rsidR="004A2BF2" w:rsidRPr="00683621">
              <w:t>(</w:t>
            </w:r>
            <w:r w:rsidR="002851B9" w:rsidRPr="00683621">
              <w:t>išsilavinimą</w:t>
            </w:r>
            <w:r w:rsidR="004A2BF2" w:rsidRPr="00683621">
              <w:t>)</w:t>
            </w:r>
            <w:r w:rsidR="002851B9" w:rsidRPr="00683621">
              <w:t xml:space="preserve"> arba ne mažesnę kaip 3</w:t>
            </w:r>
            <w:r w:rsidR="009A7BC1" w:rsidRPr="00683621">
              <w:t> </w:t>
            </w:r>
            <w:r w:rsidR="002851B9" w:rsidRPr="00683621">
              <w:t>metų virėjo profesinės veiklos patirtį.</w:t>
            </w:r>
          </w:p>
        </w:tc>
      </w:tr>
    </w:tbl>
    <w:p w:rsidR="00C943F2" w:rsidRPr="00683621" w:rsidRDefault="00C943F2" w:rsidP="00DF145B">
      <w:pPr>
        <w:widowControl w:val="0"/>
        <w:rPr>
          <w:b/>
        </w:rPr>
      </w:pPr>
    </w:p>
    <w:p w:rsidR="00C943F2" w:rsidRPr="00683621" w:rsidRDefault="00C943F2" w:rsidP="00DF145B">
      <w:pPr>
        <w:widowControl w:val="0"/>
        <w:rPr>
          <w:b/>
        </w:rPr>
      </w:pPr>
    </w:p>
    <w:p w:rsidR="00EE38FE" w:rsidRPr="00683621" w:rsidRDefault="00EE38FE" w:rsidP="00DF145B">
      <w:pPr>
        <w:widowControl w:val="0"/>
      </w:pPr>
      <w:r w:rsidRPr="00683621">
        <w:rPr>
          <w:b/>
        </w:rPr>
        <w:t>Modulio pav</w:t>
      </w:r>
      <w:r w:rsidR="00113788" w:rsidRPr="00683621">
        <w:rPr>
          <w:b/>
        </w:rPr>
        <w:t>adinimas – „</w:t>
      </w:r>
      <w:r w:rsidRPr="00683621">
        <w:rPr>
          <w:b/>
          <w:i/>
        </w:rPr>
        <w:t>Sriubų, karštųjų patiekalų ir padažų gaminimas, jų apipavidalinimas ir kokybės vertinimas</w:t>
      </w:r>
      <w:r w:rsidR="00113788" w:rsidRPr="00683621">
        <w:rPr>
          <w:b/>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93"/>
        <w:gridCol w:w="9260"/>
      </w:tblGrid>
      <w:tr w:rsidR="00683621" w:rsidRPr="00683621" w:rsidTr="00683621">
        <w:trPr>
          <w:trHeight w:val="57"/>
        </w:trPr>
        <w:tc>
          <w:tcPr>
            <w:tcW w:w="969" w:type="pct"/>
          </w:tcPr>
          <w:p w:rsidR="00EE38FE" w:rsidRPr="00683621" w:rsidRDefault="00DA1819" w:rsidP="00DF145B">
            <w:pPr>
              <w:pStyle w:val="2vidutinistinklelis1"/>
              <w:widowControl w:val="0"/>
            </w:pPr>
            <w:r w:rsidRPr="00683621">
              <w:t>Valstybinis kodas</w:t>
            </w:r>
          </w:p>
        </w:tc>
        <w:tc>
          <w:tcPr>
            <w:tcW w:w="4031" w:type="pct"/>
            <w:gridSpan w:val="2"/>
          </w:tcPr>
          <w:p w:rsidR="00EE38FE" w:rsidRPr="00683621" w:rsidRDefault="00600885" w:rsidP="00DF145B">
            <w:pPr>
              <w:pStyle w:val="2vidutinistinklelis1"/>
              <w:widowControl w:val="0"/>
            </w:pPr>
            <w:r w:rsidRPr="00683621">
              <w:t>4101339</w:t>
            </w:r>
          </w:p>
        </w:tc>
      </w:tr>
      <w:tr w:rsidR="00683621" w:rsidRPr="00683621" w:rsidTr="00683621">
        <w:trPr>
          <w:trHeight w:val="57"/>
        </w:trPr>
        <w:tc>
          <w:tcPr>
            <w:tcW w:w="969" w:type="pct"/>
          </w:tcPr>
          <w:p w:rsidR="00113788" w:rsidRPr="00683621" w:rsidRDefault="00703656" w:rsidP="00DF145B">
            <w:pPr>
              <w:pStyle w:val="2vidutinistinklelis1"/>
              <w:widowControl w:val="0"/>
            </w:pPr>
            <w:r w:rsidRPr="00683621">
              <w:t>Modulio LTKS lygis</w:t>
            </w:r>
          </w:p>
        </w:tc>
        <w:tc>
          <w:tcPr>
            <w:tcW w:w="4031" w:type="pct"/>
            <w:gridSpan w:val="2"/>
          </w:tcPr>
          <w:p w:rsidR="00113788" w:rsidRPr="00683621" w:rsidRDefault="00703656" w:rsidP="00DF145B">
            <w:pPr>
              <w:pStyle w:val="2vidutinistinklelis1"/>
              <w:widowControl w:val="0"/>
            </w:pPr>
            <w:r w:rsidRPr="00683621">
              <w:t>IV</w:t>
            </w:r>
          </w:p>
        </w:tc>
      </w:tr>
      <w:tr w:rsidR="00683621" w:rsidRPr="00683621" w:rsidTr="00683621">
        <w:trPr>
          <w:trHeight w:val="57"/>
        </w:trPr>
        <w:tc>
          <w:tcPr>
            <w:tcW w:w="969" w:type="pct"/>
          </w:tcPr>
          <w:p w:rsidR="00EE38FE" w:rsidRPr="00683621" w:rsidRDefault="00DA1819" w:rsidP="00DF145B">
            <w:pPr>
              <w:pStyle w:val="2vidutinistinklelis1"/>
              <w:widowControl w:val="0"/>
            </w:pPr>
            <w:r w:rsidRPr="00683621">
              <w:t xml:space="preserve">Apimtis </w:t>
            </w:r>
            <w:r w:rsidR="00703656" w:rsidRPr="00683621">
              <w:t xml:space="preserve">mokymosi </w:t>
            </w:r>
            <w:r w:rsidRPr="00683621">
              <w:t>kreditais</w:t>
            </w:r>
          </w:p>
        </w:tc>
        <w:tc>
          <w:tcPr>
            <w:tcW w:w="4031" w:type="pct"/>
            <w:gridSpan w:val="2"/>
          </w:tcPr>
          <w:p w:rsidR="00EE38FE" w:rsidRPr="00683621" w:rsidRDefault="00EE38FE" w:rsidP="00DF145B">
            <w:pPr>
              <w:pStyle w:val="2vidutinistinklelis1"/>
              <w:widowControl w:val="0"/>
            </w:pPr>
            <w:r w:rsidRPr="00683621">
              <w:t>20</w:t>
            </w:r>
          </w:p>
        </w:tc>
      </w:tr>
      <w:tr w:rsidR="00683621" w:rsidRPr="00683621" w:rsidTr="00683621">
        <w:trPr>
          <w:trHeight w:val="57"/>
        </w:trPr>
        <w:tc>
          <w:tcPr>
            <w:tcW w:w="969" w:type="pct"/>
            <w:shd w:val="clear" w:color="auto" w:fill="D9D9D9"/>
          </w:tcPr>
          <w:p w:rsidR="00EE38FE" w:rsidRPr="00683621" w:rsidRDefault="00DA1819" w:rsidP="00DF145B">
            <w:pPr>
              <w:pStyle w:val="2vidutinistinklelis1"/>
              <w:widowControl w:val="0"/>
              <w:rPr>
                <w:bCs/>
                <w:iCs/>
              </w:rPr>
            </w:pPr>
            <w:r w:rsidRPr="00683621">
              <w:t>Kompetencijos</w:t>
            </w:r>
          </w:p>
        </w:tc>
        <w:tc>
          <w:tcPr>
            <w:tcW w:w="1081" w:type="pct"/>
            <w:shd w:val="clear" w:color="auto" w:fill="D9D9D9"/>
          </w:tcPr>
          <w:p w:rsidR="00EE38FE" w:rsidRPr="00683621" w:rsidRDefault="00DA1819" w:rsidP="00DF145B">
            <w:pPr>
              <w:pStyle w:val="2vidutinistinklelis1"/>
              <w:widowControl w:val="0"/>
              <w:rPr>
                <w:bCs/>
                <w:iCs/>
              </w:rPr>
            </w:pPr>
            <w:r w:rsidRPr="00683621">
              <w:rPr>
                <w:bCs/>
                <w:iCs/>
              </w:rPr>
              <w:t>Mokymosi rezultatai</w:t>
            </w:r>
          </w:p>
        </w:tc>
        <w:tc>
          <w:tcPr>
            <w:tcW w:w="2950" w:type="pct"/>
            <w:shd w:val="clear" w:color="auto" w:fill="D9D9D9"/>
          </w:tcPr>
          <w:p w:rsidR="00EE38FE" w:rsidRPr="00683621" w:rsidRDefault="00DA1819" w:rsidP="00DF145B">
            <w:pPr>
              <w:pStyle w:val="2vidutinistinklelis1"/>
              <w:widowControl w:val="0"/>
              <w:rPr>
                <w:bCs/>
                <w:iCs/>
              </w:rPr>
            </w:pPr>
            <w:r w:rsidRPr="00683621">
              <w:rPr>
                <w:bCs/>
                <w:iCs/>
              </w:rPr>
              <w:t>Rekomenduojamas turinys mokymosi rezultatams pasiekti</w:t>
            </w:r>
          </w:p>
        </w:tc>
      </w:tr>
      <w:tr w:rsidR="00683621" w:rsidRPr="00683621" w:rsidTr="00683621">
        <w:trPr>
          <w:trHeight w:val="57"/>
        </w:trPr>
        <w:tc>
          <w:tcPr>
            <w:tcW w:w="969" w:type="pct"/>
            <w:vMerge w:val="restart"/>
          </w:tcPr>
          <w:p w:rsidR="00EE38FE" w:rsidRPr="00683621" w:rsidRDefault="001F7B7C" w:rsidP="00DF145B">
            <w:pPr>
              <w:widowControl w:val="0"/>
            </w:pPr>
            <w:r w:rsidRPr="00683621">
              <w:t>1. Gaminti pusgaminius.</w:t>
            </w:r>
          </w:p>
        </w:tc>
        <w:tc>
          <w:tcPr>
            <w:tcW w:w="1081" w:type="pct"/>
          </w:tcPr>
          <w:p w:rsidR="00EE38FE" w:rsidRPr="00683621" w:rsidRDefault="00EE38FE" w:rsidP="00DF145B">
            <w:pPr>
              <w:widowControl w:val="0"/>
            </w:pPr>
            <w:r w:rsidRPr="00683621">
              <w:t xml:space="preserve">1.1. Paruošti maisto produktus ir žaliavas </w:t>
            </w:r>
            <w:r w:rsidR="001849CE" w:rsidRPr="00683621">
              <w:t xml:space="preserve">sriubų, karštųjų patiekalų ir padažų </w:t>
            </w:r>
            <w:r w:rsidRPr="00683621">
              <w:t>pusgaminiams gaminti.</w:t>
            </w:r>
          </w:p>
        </w:tc>
        <w:tc>
          <w:tcPr>
            <w:tcW w:w="2950" w:type="pct"/>
          </w:tcPr>
          <w:p w:rsidR="00EE38FE" w:rsidRPr="00683621" w:rsidRDefault="00EE38FE" w:rsidP="00DF145B">
            <w:pPr>
              <w:pStyle w:val="Pagrindinistekstas"/>
              <w:widowControl w:val="0"/>
              <w:spacing w:after="0"/>
              <w:rPr>
                <w:lang w:val="lt-LT" w:eastAsia="lt-LT"/>
              </w:rPr>
            </w:pPr>
            <w:r w:rsidRPr="00683621">
              <w:rPr>
                <w:b/>
                <w:lang w:val="lt-LT" w:eastAsia="lt-LT"/>
              </w:rPr>
              <w:t>1.1.1.</w:t>
            </w:r>
            <w:r w:rsidR="00BA501A" w:rsidRPr="00683621">
              <w:rPr>
                <w:b/>
                <w:lang w:val="lt-LT" w:eastAsia="lt-LT"/>
              </w:rPr>
              <w:t xml:space="preserve"> </w:t>
            </w:r>
            <w:r w:rsidRPr="00683621">
              <w:rPr>
                <w:b/>
                <w:lang w:val="lt-LT" w:eastAsia="lt-LT"/>
              </w:rPr>
              <w:t xml:space="preserve">Tema. </w:t>
            </w:r>
            <w:r w:rsidRPr="00683621">
              <w:rPr>
                <w:lang w:val="lt-LT" w:eastAsia="lt-LT"/>
              </w:rPr>
              <w:t xml:space="preserve">Maisto produktų ir žaliavų paruošimas </w:t>
            </w:r>
            <w:r w:rsidR="005C3F4D" w:rsidRPr="00683621">
              <w:rPr>
                <w:lang w:val="lt-LT"/>
              </w:rPr>
              <w:t>sriubų, karštųjų patiekalų ir padažų</w:t>
            </w:r>
            <w:r w:rsidR="008976BD" w:rsidRPr="00683621">
              <w:rPr>
                <w:lang w:val="lt-LT"/>
              </w:rPr>
              <w:t xml:space="preserve"> </w:t>
            </w:r>
            <w:r w:rsidRPr="00683621">
              <w:rPr>
                <w:lang w:val="lt-LT" w:eastAsia="lt-LT"/>
              </w:rPr>
              <w:t>pusgaminiams gaminti</w:t>
            </w:r>
          </w:p>
          <w:p w:rsidR="00EE38FE" w:rsidRPr="00683621" w:rsidRDefault="00EE38FE" w:rsidP="00DF145B">
            <w:pPr>
              <w:widowControl w:val="0"/>
              <w:rPr>
                <w:i/>
              </w:rPr>
            </w:pPr>
            <w:r w:rsidRPr="00683621">
              <w:rPr>
                <w:i/>
              </w:rPr>
              <w:t>Užduotys:</w:t>
            </w:r>
          </w:p>
          <w:p w:rsidR="00EE38FE" w:rsidRPr="00683621" w:rsidRDefault="005C3F4D" w:rsidP="00DF145B">
            <w:pPr>
              <w:widowControl w:val="0"/>
              <w:numPr>
                <w:ilvl w:val="0"/>
                <w:numId w:val="4"/>
              </w:numPr>
              <w:tabs>
                <w:tab w:val="clear" w:pos="360"/>
              </w:tabs>
              <w:ind w:left="34" w:firstLine="0"/>
            </w:pPr>
            <w:r w:rsidRPr="00683621">
              <w:t>Parinkti</w:t>
            </w:r>
            <w:r w:rsidR="00EE38FE" w:rsidRPr="00683621">
              <w:t xml:space="preserve"> maisto produktų ir žaliavų paruošimo </w:t>
            </w:r>
            <w:r w:rsidRPr="00683621">
              <w:t xml:space="preserve">būdus ir </w:t>
            </w:r>
            <w:r w:rsidR="00EE38FE" w:rsidRPr="00683621">
              <w:t>technologiją.</w:t>
            </w:r>
          </w:p>
          <w:p w:rsidR="00EE38FE" w:rsidRPr="00683621" w:rsidRDefault="00EE38FE" w:rsidP="00DF145B">
            <w:pPr>
              <w:widowControl w:val="0"/>
              <w:numPr>
                <w:ilvl w:val="0"/>
                <w:numId w:val="4"/>
              </w:numPr>
              <w:tabs>
                <w:tab w:val="clear" w:pos="360"/>
              </w:tabs>
              <w:ind w:left="34" w:firstLine="0"/>
            </w:pPr>
            <w:r w:rsidRPr="00683621">
              <w:t>Naudoti technologinius įrengi</w:t>
            </w:r>
            <w:r w:rsidR="00B160DD" w:rsidRPr="00683621">
              <w:t>ni</w:t>
            </w:r>
            <w:r w:rsidRPr="00683621">
              <w:t>us ir įrankius maisto produktams ir žaliavoms paruošti.</w:t>
            </w:r>
          </w:p>
          <w:p w:rsidR="00EE38FE" w:rsidRPr="00683621" w:rsidRDefault="00EE38FE" w:rsidP="00DF145B">
            <w:pPr>
              <w:widowControl w:val="0"/>
              <w:numPr>
                <w:ilvl w:val="0"/>
                <w:numId w:val="4"/>
              </w:numPr>
              <w:tabs>
                <w:tab w:val="clear" w:pos="360"/>
              </w:tabs>
              <w:ind w:left="34" w:firstLine="0"/>
            </w:pPr>
            <w:r w:rsidRPr="00683621">
              <w:t xml:space="preserve">Paruošti maisto produktus ir žaliavas </w:t>
            </w:r>
            <w:r w:rsidR="005C3F4D" w:rsidRPr="00683621">
              <w:t xml:space="preserve">sriubų, karštųjų patiekalų ir padažų </w:t>
            </w:r>
            <w:r w:rsidRPr="00683621">
              <w:t>pusgaminiams gaminti.</w:t>
            </w:r>
          </w:p>
        </w:tc>
      </w:tr>
      <w:tr w:rsidR="00683621" w:rsidRPr="00683621" w:rsidTr="00683621">
        <w:trPr>
          <w:trHeight w:val="57"/>
        </w:trPr>
        <w:tc>
          <w:tcPr>
            <w:tcW w:w="969" w:type="pct"/>
            <w:vMerge/>
          </w:tcPr>
          <w:p w:rsidR="00EE38FE" w:rsidRPr="00683621" w:rsidRDefault="00EE38FE" w:rsidP="00DF145B">
            <w:pPr>
              <w:pStyle w:val="2vidutinistinklelis1"/>
              <w:widowControl w:val="0"/>
            </w:pPr>
          </w:p>
        </w:tc>
        <w:tc>
          <w:tcPr>
            <w:tcW w:w="1081" w:type="pct"/>
          </w:tcPr>
          <w:p w:rsidR="00EE38FE" w:rsidRPr="00683621" w:rsidRDefault="00EE38FE" w:rsidP="00DF145B">
            <w:pPr>
              <w:pStyle w:val="2vidutinistinklelis1"/>
              <w:widowControl w:val="0"/>
            </w:pPr>
            <w:r w:rsidRPr="00683621">
              <w:t xml:space="preserve">1.2. </w:t>
            </w:r>
            <w:r w:rsidR="001018D7" w:rsidRPr="00683621">
              <w:t>Saugiai naudoti</w:t>
            </w:r>
            <w:r w:rsidRPr="00683621">
              <w:t xml:space="preserve"> virtuvės įrengi</w:t>
            </w:r>
            <w:r w:rsidR="004A2BF2" w:rsidRPr="00683621">
              <w:t>ni</w:t>
            </w:r>
            <w:r w:rsidRPr="00683621">
              <w:t>us ir inventorių.</w:t>
            </w:r>
          </w:p>
        </w:tc>
        <w:tc>
          <w:tcPr>
            <w:tcW w:w="2950" w:type="pct"/>
          </w:tcPr>
          <w:p w:rsidR="00EE38FE" w:rsidRPr="00683621" w:rsidRDefault="00EE38FE" w:rsidP="00DF145B">
            <w:pPr>
              <w:widowControl w:val="0"/>
            </w:pPr>
            <w:r w:rsidRPr="00683621">
              <w:rPr>
                <w:b/>
              </w:rPr>
              <w:t>1.2.1.</w:t>
            </w:r>
            <w:r w:rsidR="008976BD" w:rsidRPr="00683621">
              <w:rPr>
                <w:b/>
              </w:rPr>
              <w:t xml:space="preserve"> </w:t>
            </w:r>
            <w:r w:rsidRPr="00683621">
              <w:rPr>
                <w:b/>
              </w:rPr>
              <w:t>Tema.</w:t>
            </w:r>
            <w:r w:rsidRPr="00683621">
              <w:t xml:space="preserve"> Technologinių įrengi</w:t>
            </w:r>
            <w:r w:rsidR="00B160DD" w:rsidRPr="00683621">
              <w:t>ni</w:t>
            </w:r>
            <w:r w:rsidRPr="00683621">
              <w:t xml:space="preserve">ų, inventoriaus, įrankių parinkimas </w:t>
            </w:r>
            <w:r w:rsidR="005C3F4D" w:rsidRPr="00683621">
              <w:t>sriubų, karštųjų patiekalų ir padažų</w:t>
            </w:r>
            <w:r w:rsidR="008976BD" w:rsidRPr="00683621">
              <w:t xml:space="preserve"> </w:t>
            </w:r>
            <w:r w:rsidRPr="00683621">
              <w:t>pusgaminiams gaminti</w:t>
            </w:r>
          </w:p>
          <w:p w:rsidR="00EE38FE" w:rsidRPr="00683621" w:rsidRDefault="00EE38FE" w:rsidP="00DF145B">
            <w:pPr>
              <w:widowControl w:val="0"/>
              <w:rPr>
                <w:i/>
              </w:rPr>
            </w:pPr>
            <w:r w:rsidRPr="00683621">
              <w:rPr>
                <w:i/>
              </w:rPr>
              <w:t>Užduotys:</w:t>
            </w:r>
          </w:p>
          <w:p w:rsidR="00EE38FE" w:rsidRPr="00683621" w:rsidRDefault="00EE38FE" w:rsidP="00DF145B">
            <w:pPr>
              <w:widowControl w:val="0"/>
              <w:numPr>
                <w:ilvl w:val="0"/>
                <w:numId w:val="4"/>
              </w:numPr>
              <w:tabs>
                <w:tab w:val="clear" w:pos="360"/>
              </w:tabs>
              <w:ind w:left="0" w:firstLine="0"/>
            </w:pPr>
            <w:r w:rsidRPr="00683621">
              <w:t>Parinkti technologinius įrengi</w:t>
            </w:r>
            <w:r w:rsidR="00B160DD" w:rsidRPr="00683621">
              <w:t>ni</w:t>
            </w:r>
            <w:r w:rsidRPr="00683621">
              <w:t>us, įrankius ir inventorių, atsižvelgiant į technologinį procesą ir gamybos apimtį.</w:t>
            </w:r>
          </w:p>
          <w:p w:rsidR="00EE38FE" w:rsidRPr="00683621" w:rsidRDefault="00EE38FE" w:rsidP="00DF145B">
            <w:pPr>
              <w:widowControl w:val="0"/>
              <w:numPr>
                <w:ilvl w:val="0"/>
                <w:numId w:val="4"/>
              </w:numPr>
              <w:tabs>
                <w:tab w:val="clear" w:pos="360"/>
              </w:tabs>
              <w:ind w:left="0" w:firstLine="0"/>
            </w:pPr>
            <w:r w:rsidRPr="00683621">
              <w:t>Paruošti darbui technologinius įrengi</w:t>
            </w:r>
            <w:r w:rsidR="00B160DD" w:rsidRPr="00683621">
              <w:t>ni</w:t>
            </w:r>
            <w:r w:rsidRPr="00683621">
              <w:t>us, įrankius, inventorių.</w:t>
            </w:r>
          </w:p>
          <w:p w:rsidR="00D24ECF" w:rsidRPr="00683621" w:rsidRDefault="00EE38FE" w:rsidP="00DF145B">
            <w:pPr>
              <w:widowControl w:val="0"/>
            </w:pPr>
            <w:r w:rsidRPr="00683621">
              <w:rPr>
                <w:b/>
              </w:rPr>
              <w:t>1.2.2.</w:t>
            </w:r>
            <w:r w:rsidR="0075186B" w:rsidRPr="00683621">
              <w:rPr>
                <w:b/>
              </w:rPr>
              <w:t xml:space="preserve"> </w:t>
            </w:r>
            <w:r w:rsidRPr="00683621">
              <w:rPr>
                <w:b/>
              </w:rPr>
              <w:t xml:space="preserve">Tema. </w:t>
            </w:r>
            <w:r w:rsidRPr="00683621">
              <w:t>Darbas mechaniniais, šiluminiais, šaldymo įrengi</w:t>
            </w:r>
            <w:r w:rsidR="00B160DD" w:rsidRPr="00683621">
              <w:t>ni</w:t>
            </w:r>
            <w:r w:rsidRPr="00683621">
              <w:t>ais</w:t>
            </w:r>
            <w:r w:rsidR="00B160DD" w:rsidRPr="00683621">
              <w:t>,</w:t>
            </w:r>
            <w:r w:rsidRPr="00683621">
              <w:t xml:space="preserve"> gaminant </w:t>
            </w:r>
            <w:r w:rsidR="005C3F4D" w:rsidRPr="00683621">
              <w:t xml:space="preserve">sriubų, karštųjų patiekalų ir padažų </w:t>
            </w:r>
            <w:r w:rsidRPr="00683621">
              <w:t>pusgaminius</w:t>
            </w:r>
          </w:p>
          <w:p w:rsidR="00EE38FE" w:rsidRPr="00683621" w:rsidRDefault="00EE38FE" w:rsidP="00DF145B">
            <w:pPr>
              <w:pStyle w:val="Pagrindinistekstas"/>
              <w:widowControl w:val="0"/>
              <w:spacing w:after="0"/>
              <w:rPr>
                <w:i/>
                <w:lang w:val="lt-LT" w:eastAsia="lt-LT"/>
              </w:rPr>
            </w:pPr>
            <w:r w:rsidRPr="00683621">
              <w:rPr>
                <w:i/>
                <w:lang w:val="lt-LT" w:eastAsia="lt-LT"/>
              </w:rPr>
              <w:t>Užduotis:</w:t>
            </w:r>
          </w:p>
          <w:p w:rsidR="00EE38FE" w:rsidRPr="00683621" w:rsidRDefault="00EE38FE" w:rsidP="00DF145B">
            <w:pPr>
              <w:pStyle w:val="2vidutinistinklelis1"/>
              <w:widowControl w:val="0"/>
              <w:numPr>
                <w:ilvl w:val="0"/>
                <w:numId w:val="74"/>
              </w:numPr>
              <w:ind w:left="0" w:firstLine="0"/>
            </w:pPr>
            <w:r w:rsidRPr="00683621">
              <w:t>Saugiai naudoti technologinius mechaninius, šiluminius, šaldymo įrengi</w:t>
            </w:r>
            <w:r w:rsidR="00B160DD" w:rsidRPr="00683621">
              <w:t>ni</w:t>
            </w:r>
            <w:r w:rsidRPr="00683621">
              <w:t>us</w:t>
            </w:r>
            <w:r w:rsidR="00B160DD" w:rsidRPr="00683621">
              <w:t>,</w:t>
            </w:r>
            <w:r w:rsidRPr="00683621">
              <w:t xml:space="preserve"> gaminant </w:t>
            </w:r>
            <w:r w:rsidR="005C3F4D" w:rsidRPr="00683621">
              <w:t>sriubų, karštųjų patiekalų ir padažų</w:t>
            </w:r>
            <w:r w:rsidR="008976BD" w:rsidRPr="00683621">
              <w:t xml:space="preserve"> </w:t>
            </w:r>
            <w:r w:rsidRPr="00683621">
              <w:t>pusgaminius.</w:t>
            </w:r>
          </w:p>
        </w:tc>
      </w:tr>
      <w:tr w:rsidR="00683621" w:rsidRPr="00683621" w:rsidTr="00683621">
        <w:trPr>
          <w:trHeight w:val="57"/>
        </w:trPr>
        <w:tc>
          <w:tcPr>
            <w:tcW w:w="969" w:type="pct"/>
            <w:vMerge/>
          </w:tcPr>
          <w:p w:rsidR="00EE38FE" w:rsidRPr="00683621" w:rsidRDefault="00EE38FE" w:rsidP="00DF145B">
            <w:pPr>
              <w:pStyle w:val="2vidutinistinklelis1"/>
              <w:widowControl w:val="0"/>
            </w:pPr>
          </w:p>
        </w:tc>
        <w:tc>
          <w:tcPr>
            <w:tcW w:w="1081" w:type="pct"/>
          </w:tcPr>
          <w:p w:rsidR="00EE38FE" w:rsidRPr="00683621" w:rsidRDefault="00EE38FE" w:rsidP="00DF145B">
            <w:pPr>
              <w:pStyle w:val="ColorfulList-Accent11"/>
              <w:widowControl w:val="0"/>
              <w:ind w:left="0"/>
            </w:pPr>
            <w:r w:rsidRPr="00683621">
              <w:t>1.3. Gaminti įvairius daržovių pusgaminius</w:t>
            </w:r>
            <w:r w:rsidR="001849CE" w:rsidRPr="00683621">
              <w:t xml:space="preserve"> sriuboms, karštiesiems patiekalams ir padažams</w:t>
            </w:r>
            <w:r w:rsidRPr="00683621">
              <w:t>, užtikrinant maisto saugą pagal geros higienos praktikos taisykles.</w:t>
            </w:r>
          </w:p>
        </w:tc>
        <w:tc>
          <w:tcPr>
            <w:tcW w:w="2950" w:type="pct"/>
          </w:tcPr>
          <w:p w:rsidR="00EE38FE" w:rsidRPr="00683621" w:rsidRDefault="00EE38FE" w:rsidP="00DF145B">
            <w:pPr>
              <w:widowControl w:val="0"/>
            </w:pPr>
            <w:r w:rsidRPr="00683621">
              <w:rPr>
                <w:b/>
              </w:rPr>
              <w:t>1.3.1.</w:t>
            </w:r>
            <w:r w:rsidR="008976BD" w:rsidRPr="00683621">
              <w:rPr>
                <w:b/>
              </w:rPr>
              <w:t xml:space="preserve"> </w:t>
            </w:r>
            <w:r w:rsidRPr="00683621">
              <w:rPr>
                <w:b/>
              </w:rPr>
              <w:t>Tema.</w:t>
            </w:r>
            <w:r w:rsidR="008976BD" w:rsidRPr="00683621">
              <w:rPr>
                <w:b/>
              </w:rPr>
              <w:t xml:space="preserve"> </w:t>
            </w:r>
            <w:r w:rsidRPr="00683621">
              <w:t xml:space="preserve">Įvairių daržovių pusgaminių </w:t>
            </w:r>
            <w:r w:rsidR="005C3F4D" w:rsidRPr="00683621">
              <w:t xml:space="preserve">sriuboms, karštiesiems patiekalams ir padažams </w:t>
            </w:r>
            <w:r w:rsidRPr="00683621">
              <w:t>gaminimas</w:t>
            </w:r>
          </w:p>
          <w:p w:rsidR="00EE38FE" w:rsidRPr="00683621" w:rsidRDefault="00EE38FE" w:rsidP="00DF145B">
            <w:pPr>
              <w:widowControl w:val="0"/>
              <w:rPr>
                <w:i/>
              </w:rPr>
            </w:pPr>
            <w:r w:rsidRPr="00683621">
              <w:rPr>
                <w:i/>
              </w:rPr>
              <w:t>Užduotys:</w:t>
            </w:r>
          </w:p>
          <w:p w:rsidR="00EE38FE" w:rsidRPr="00683621" w:rsidRDefault="00EE38FE" w:rsidP="00DF145B">
            <w:pPr>
              <w:widowControl w:val="0"/>
              <w:numPr>
                <w:ilvl w:val="0"/>
                <w:numId w:val="4"/>
              </w:numPr>
              <w:tabs>
                <w:tab w:val="clear" w:pos="360"/>
              </w:tabs>
              <w:ind w:left="0" w:firstLine="0"/>
            </w:pPr>
            <w:r w:rsidRPr="00683621">
              <w:t>Naudoti receptūras, technologijos korteles, receptūrų rinkinius.</w:t>
            </w:r>
          </w:p>
          <w:p w:rsidR="00EE38FE" w:rsidRPr="00683621" w:rsidRDefault="00EE38FE" w:rsidP="00DF145B">
            <w:pPr>
              <w:widowControl w:val="0"/>
              <w:numPr>
                <w:ilvl w:val="0"/>
                <w:numId w:val="4"/>
              </w:numPr>
              <w:tabs>
                <w:tab w:val="clear" w:pos="360"/>
              </w:tabs>
              <w:ind w:left="0" w:firstLine="0"/>
            </w:pPr>
            <w:r w:rsidRPr="00683621">
              <w:t>Taikyti pusgaminių gamybos technologiją.</w:t>
            </w:r>
          </w:p>
          <w:p w:rsidR="00EE38FE" w:rsidRPr="00683621" w:rsidRDefault="00EE38FE" w:rsidP="00DF145B">
            <w:pPr>
              <w:widowControl w:val="0"/>
              <w:numPr>
                <w:ilvl w:val="0"/>
                <w:numId w:val="4"/>
              </w:numPr>
              <w:tabs>
                <w:tab w:val="clear" w:pos="360"/>
              </w:tabs>
              <w:ind w:left="0" w:firstLine="0"/>
            </w:pPr>
            <w:r w:rsidRPr="00683621">
              <w:t>Demonstruoti atskirų technologinių procesų atlikimo būdus ir veiksmus.</w:t>
            </w:r>
          </w:p>
          <w:p w:rsidR="00EE38FE" w:rsidRPr="00683621" w:rsidRDefault="00EE38FE" w:rsidP="00DF145B">
            <w:pPr>
              <w:widowControl w:val="0"/>
              <w:numPr>
                <w:ilvl w:val="0"/>
                <w:numId w:val="4"/>
              </w:numPr>
              <w:tabs>
                <w:tab w:val="clear" w:pos="360"/>
              </w:tabs>
              <w:ind w:left="0" w:firstLine="0"/>
            </w:pPr>
            <w:r w:rsidRPr="00683621">
              <w:t>Gaminti daržovių pusgaminius</w:t>
            </w:r>
            <w:r w:rsidR="005C3F4D" w:rsidRPr="00683621">
              <w:t xml:space="preserve"> sriuboms, karštiesiems patiekalams ir padažams</w:t>
            </w:r>
            <w:r w:rsidRPr="00683621">
              <w:t>.</w:t>
            </w:r>
          </w:p>
        </w:tc>
      </w:tr>
      <w:tr w:rsidR="00683621" w:rsidRPr="00683621" w:rsidTr="00683621">
        <w:trPr>
          <w:trHeight w:val="57"/>
        </w:trPr>
        <w:tc>
          <w:tcPr>
            <w:tcW w:w="969" w:type="pct"/>
            <w:vMerge/>
          </w:tcPr>
          <w:p w:rsidR="00EE38FE" w:rsidRPr="00683621" w:rsidRDefault="00EE38FE" w:rsidP="00DF145B">
            <w:pPr>
              <w:pStyle w:val="2vidutinistinklelis1"/>
              <w:widowControl w:val="0"/>
            </w:pPr>
          </w:p>
        </w:tc>
        <w:tc>
          <w:tcPr>
            <w:tcW w:w="1081" w:type="pct"/>
          </w:tcPr>
          <w:p w:rsidR="00EE38FE" w:rsidRPr="00683621" w:rsidRDefault="00EE38FE" w:rsidP="00DF145B">
            <w:pPr>
              <w:pStyle w:val="ColorfulList-Accent11"/>
              <w:widowControl w:val="0"/>
              <w:ind w:left="0"/>
            </w:pPr>
            <w:r w:rsidRPr="00683621">
              <w:t>1.4. Gaminti įvairius miltinius kulinari</w:t>
            </w:r>
            <w:r w:rsidR="00B160DD" w:rsidRPr="00683621">
              <w:t>jo</w:t>
            </w:r>
            <w:r w:rsidRPr="00683621">
              <w:t>s pusgaminius</w:t>
            </w:r>
            <w:r w:rsidR="005C3F4D" w:rsidRPr="00683621">
              <w:t xml:space="preserve"> </w:t>
            </w:r>
            <w:r w:rsidR="005C3F4D" w:rsidRPr="00683621">
              <w:lastRenderedPageBreak/>
              <w:t>sriuboms, karštiesiems patiekalams ir padažams</w:t>
            </w:r>
            <w:r w:rsidRPr="00683621">
              <w:t>, užtikrinant maisto saugą pagal geros higienos praktikos taisykles.</w:t>
            </w:r>
          </w:p>
        </w:tc>
        <w:tc>
          <w:tcPr>
            <w:tcW w:w="2950" w:type="pct"/>
          </w:tcPr>
          <w:p w:rsidR="00EE38FE" w:rsidRPr="00683621" w:rsidRDefault="00EE38FE" w:rsidP="00DF145B">
            <w:pPr>
              <w:widowControl w:val="0"/>
            </w:pPr>
            <w:r w:rsidRPr="00683621">
              <w:rPr>
                <w:b/>
              </w:rPr>
              <w:lastRenderedPageBreak/>
              <w:t xml:space="preserve">1.4.1.Tema. </w:t>
            </w:r>
            <w:r w:rsidRPr="00683621">
              <w:t xml:space="preserve">Įvairių miltinių kulinarijos pusgaminių </w:t>
            </w:r>
            <w:r w:rsidR="005C3F4D" w:rsidRPr="00683621">
              <w:t xml:space="preserve">sriuboms, karštiesiems patiekalams ir padažams </w:t>
            </w:r>
            <w:r w:rsidRPr="00683621">
              <w:t>gaminimas</w:t>
            </w:r>
          </w:p>
          <w:p w:rsidR="00EE38FE" w:rsidRPr="00683621" w:rsidRDefault="00EE38FE" w:rsidP="00DF145B">
            <w:pPr>
              <w:widowControl w:val="0"/>
              <w:rPr>
                <w:i/>
              </w:rPr>
            </w:pPr>
            <w:r w:rsidRPr="00683621">
              <w:rPr>
                <w:i/>
              </w:rPr>
              <w:lastRenderedPageBreak/>
              <w:t>Užduotys:</w:t>
            </w:r>
          </w:p>
          <w:p w:rsidR="00EE38FE" w:rsidRPr="00683621" w:rsidRDefault="00EE38FE" w:rsidP="00DF145B">
            <w:pPr>
              <w:widowControl w:val="0"/>
              <w:numPr>
                <w:ilvl w:val="0"/>
                <w:numId w:val="4"/>
              </w:numPr>
              <w:tabs>
                <w:tab w:val="clear" w:pos="360"/>
              </w:tabs>
              <w:ind w:left="34" w:firstLine="0"/>
            </w:pPr>
            <w:r w:rsidRPr="00683621">
              <w:t>Naudoti receptūras, technologijos korteles, receptūrų rinkinius.</w:t>
            </w:r>
          </w:p>
          <w:p w:rsidR="00EE38FE" w:rsidRPr="00683621" w:rsidRDefault="00EE38FE" w:rsidP="00DF145B">
            <w:pPr>
              <w:widowControl w:val="0"/>
              <w:numPr>
                <w:ilvl w:val="0"/>
                <w:numId w:val="4"/>
              </w:numPr>
              <w:tabs>
                <w:tab w:val="clear" w:pos="360"/>
              </w:tabs>
              <w:ind w:left="34" w:firstLine="0"/>
            </w:pPr>
            <w:r w:rsidRPr="00683621">
              <w:t>Taikyti pusgaminių gamybos technologiją.</w:t>
            </w:r>
          </w:p>
          <w:p w:rsidR="00EE38FE" w:rsidRPr="00683621" w:rsidRDefault="00EE38FE" w:rsidP="00DF145B">
            <w:pPr>
              <w:widowControl w:val="0"/>
              <w:numPr>
                <w:ilvl w:val="0"/>
                <w:numId w:val="4"/>
              </w:numPr>
              <w:tabs>
                <w:tab w:val="clear" w:pos="360"/>
              </w:tabs>
              <w:ind w:left="34" w:firstLine="0"/>
            </w:pPr>
            <w:r w:rsidRPr="00683621">
              <w:t>Demonstruoti atskirų technologinių procesų atlikimo būdus ir veiksmus.</w:t>
            </w:r>
          </w:p>
          <w:p w:rsidR="00EE38FE" w:rsidRPr="00683621" w:rsidRDefault="00EE38FE" w:rsidP="00DF145B">
            <w:pPr>
              <w:widowControl w:val="0"/>
              <w:numPr>
                <w:ilvl w:val="0"/>
                <w:numId w:val="4"/>
              </w:numPr>
              <w:tabs>
                <w:tab w:val="clear" w:pos="360"/>
              </w:tabs>
              <w:ind w:left="34" w:firstLine="0"/>
            </w:pPr>
            <w:r w:rsidRPr="00683621">
              <w:t>Gaminti miltinius kuli</w:t>
            </w:r>
            <w:r w:rsidR="00A33B4E" w:rsidRPr="00683621">
              <w:t>n</w:t>
            </w:r>
            <w:r w:rsidRPr="00683621">
              <w:t>arijos pusgaminius</w:t>
            </w:r>
            <w:r w:rsidR="005C3F4D" w:rsidRPr="00683621">
              <w:t xml:space="preserve"> sriuboms, karštiesiems patiekalams ir padažams</w:t>
            </w:r>
            <w:r w:rsidRPr="00683621">
              <w:t>.</w:t>
            </w:r>
          </w:p>
        </w:tc>
      </w:tr>
      <w:tr w:rsidR="00683621" w:rsidRPr="00683621" w:rsidTr="00683621">
        <w:trPr>
          <w:trHeight w:val="57"/>
        </w:trPr>
        <w:tc>
          <w:tcPr>
            <w:tcW w:w="969" w:type="pct"/>
            <w:vMerge/>
          </w:tcPr>
          <w:p w:rsidR="00EE38FE" w:rsidRPr="00683621" w:rsidRDefault="00EE38FE" w:rsidP="00DF145B">
            <w:pPr>
              <w:pStyle w:val="2vidutinistinklelis1"/>
              <w:widowControl w:val="0"/>
            </w:pPr>
          </w:p>
        </w:tc>
        <w:tc>
          <w:tcPr>
            <w:tcW w:w="1081" w:type="pct"/>
          </w:tcPr>
          <w:p w:rsidR="00EE38FE" w:rsidRPr="00683621" w:rsidRDefault="00EE38FE" w:rsidP="00DF145B">
            <w:pPr>
              <w:pStyle w:val="ColorfulList-Accent11"/>
              <w:widowControl w:val="0"/>
              <w:ind w:left="0"/>
            </w:pPr>
            <w:r w:rsidRPr="00683621">
              <w:t>1.5.</w:t>
            </w:r>
            <w:r w:rsidR="008976BD" w:rsidRPr="00683621">
              <w:t xml:space="preserve"> </w:t>
            </w:r>
            <w:r w:rsidRPr="00683621">
              <w:t>Gaminti įvairius žuvies, mėsos, paukštienos pusgaminius</w:t>
            </w:r>
            <w:r w:rsidR="005C3F4D" w:rsidRPr="00683621">
              <w:t xml:space="preserve"> sriuboms, karštiesiems patiekalams ir padažams</w:t>
            </w:r>
            <w:r w:rsidRPr="00683621">
              <w:t>, užtikrinant maisto saugą pagal geros higienos praktikos taisykles.</w:t>
            </w:r>
          </w:p>
        </w:tc>
        <w:tc>
          <w:tcPr>
            <w:tcW w:w="2950" w:type="pct"/>
          </w:tcPr>
          <w:p w:rsidR="00EE38FE" w:rsidRPr="00683621" w:rsidRDefault="00EE38FE" w:rsidP="00DF145B">
            <w:pPr>
              <w:widowControl w:val="0"/>
            </w:pPr>
            <w:r w:rsidRPr="00683621">
              <w:rPr>
                <w:b/>
              </w:rPr>
              <w:t>1.5.1.</w:t>
            </w:r>
            <w:r w:rsidR="008976BD" w:rsidRPr="00683621">
              <w:rPr>
                <w:b/>
              </w:rPr>
              <w:t xml:space="preserve"> </w:t>
            </w:r>
            <w:r w:rsidRPr="00683621">
              <w:rPr>
                <w:b/>
              </w:rPr>
              <w:t xml:space="preserve">Tema. </w:t>
            </w:r>
            <w:r w:rsidRPr="00683621">
              <w:t xml:space="preserve">Įvairių žuvies, mėsos, paukštienos pusgaminių </w:t>
            </w:r>
            <w:r w:rsidR="005C3F4D" w:rsidRPr="00683621">
              <w:t xml:space="preserve">sriuboms, karštiesiems patiekalams ir padažams </w:t>
            </w:r>
            <w:r w:rsidRPr="00683621">
              <w:t>gaminimas</w:t>
            </w:r>
          </w:p>
          <w:p w:rsidR="00EE38FE" w:rsidRPr="00683621" w:rsidRDefault="00EE38FE" w:rsidP="00DF145B">
            <w:pPr>
              <w:widowControl w:val="0"/>
              <w:rPr>
                <w:i/>
              </w:rPr>
            </w:pPr>
            <w:r w:rsidRPr="00683621">
              <w:rPr>
                <w:i/>
              </w:rPr>
              <w:t>Užduotys:</w:t>
            </w:r>
          </w:p>
          <w:p w:rsidR="00EE38FE" w:rsidRPr="00683621" w:rsidRDefault="00EE38FE" w:rsidP="00DF145B">
            <w:pPr>
              <w:widowControl w:val="0"/>
              <w:numPr>
                <w:ilvl w:val="0"/>
                <w:numId w:val="4"/>
              </w:numPr>
              <w:tabs>
                <w:tab w:val="clear" w:pos="360"/>
              </w:tabs>
              <w:ind w:left="34" w:firstLine="0"/>
            </w:pPr>
            <w:r w:rsidRPr="00683621">
              <w:t>Naudoti receptūras, technologijos korteles, receptūrų rinkinius.</w:t>
            </w:r>
          </w:p>
          <w:p w:rsidR="00EE38FE" w:rsidRPr="00683621" w:rsidRDefault="00EE38FE" w:rsidP="00DF145B">
            <w:pPr>
              <w:widowControl w:val="0"/>
              <w:numPr>
                <w:ilvl w:val="0"/>
                <w:numId w:val="4"/>
              </w:numPr>
              <w:tabs>
                <w:tab w:val="clear" w:pos="360"/>
              </w:tabs>
              <w:ind w:left="34" w:firstLine="0"/>
            </w:pPr>
            <w:r w:rsidRPr="00683621">
              <w:t>Taikyti pusgaminių gamybos technologiją.</w:t>
            </w:r>
          </w:p>
          <w:p w:rsidR="00EE38FE" w:rsidRPr="00683621" w:rsidRDefault="00EE38FE" w:rsidP="00DF145B">
            <w:pPr>
              <w:widowControl w:val="0"/>
              <w:numPr>
                <w:ilvl w:val="0"/>
                <w:numId w:val="4"/>
              </w:numPr>
              <w:tabs>
                <w:tab w:val="clear" w:pos="360"/>
              </w:tabs>
              <w:ind w:left="34" w:firstLine="0"/>
            </w:pPr>
            <w:r w:rsidRPr="00683621">
              <w:t>Demonstruoti atskirų technologinių procesų atlikimo būdus ir veiksmus.</w:t>
            </w:r>
          </w:p>
          <w:p w:rsidR="00EE38FE" w:rsidRPr="00683621" w:rsidRDefault="00EE38FE" w:rsidP="00DF145B">
            <w:pPr>
              <w:widowControl w:val="0"/>
              <w:numPr>
                <w:ilvl w:val="0"/>
                <w:numId w:val="4"/>
              </w:numPr>
              <w:tabs>
                <w:tab w:val="clear" w:pos="360"/>
              </w:tabs>
              <w:ind w:left="34" w:firstLine="0"/>
            </w:pPr>
            <w:r w:rsidRPr="00683621">
              <w:t>Gaminti žuvies pusgaminius</w:t>
            </w:r>
            <w:r w:rsidR="005C3F4D" w:rsidRPr="00683621">
              <w:t xml:space="preserve"> sriuboms, karštiesiems patiekalams ir padažams</w:t>
            </w:r>
            <w:r w:rsidRPr="00683621">
              <w:t>.</w:t>
            </w:r>
          </w:p>
          <w:p w:rsidR="00EE38FE" w:rsidRPr="00683621" w:rsidRDefault="00EE38FE" w:rsidP="00DF145B">
            <w:pPr>
              <w:widowControl w:val="0"/>
              <w:numPr>
                <w:ilvl w:val="0"/>
                <w:numId w:val="4"/>
              </w:numPr>
              <w:tabs>
                <w:tab w:val="clear" w:pos="360"/>
              </w:tabs>
              <w:ind w:left="34" w:firstLine="0"/>
            </w:pPr>
            <w:r w:rsidRPr="00683621">
              <w:t>Gaminti mėsos pusgaminius</w:t>
            </w:r>
            <w:r w:rsidR="005C3F4D" w:rsidRPr="00683621">
              <w:t xml:space="preserve"> sriuboms, karštiesiems patiekalams ir padažams</w:t>
            </w:r>
            <w:r w:rsidRPr="00683621">
              <w:t>.</w:t>
            </w:r>
          </w:p>
          <w:p w:rsidR="00EE38FE" w:rsidRPr="00683621" w:rsidRDefault="00EE38FE" w:rsidP="00DF145B">
            <w:pPr>
              <w:widowControl w:val="0"/>
              <w:numPr>
                <w:ilvl w:val="0"/>
                <w:numId w:val="4"/>
              </w:numPr>
              <w:tabs>
                <w:tab w:val="clear" w:pos="360"/>
              </w:tabs>
              <w:ind w:left="34" w:firstLine="0"/>
              <w:rPr>
                <w:b/>
              </w:rPr>
            </w:pPr>
            <w:r w:rsidRPr="00683621">
              <w:t>Gaminti paukštienos pusgaminius</w:t>
            </w:r>
            <w:r w:rsidR="005C3F4D" w:rsidRPr="00683621">
              <w:t xml:space="preserve"> sriuboms, karštiesiems patiekalams ir padažams</w:t>
            </w:r>
            <w:r w:rsidRPr="00683621">
              <w:t>.</w:t>
            </w:r>
          </w:p>
        </w:tc>
      </w:tr>
      <w:tr w:rsidR="00683621" w:rsidRPr="00683621" w:rsidTr="00683621">
        <w:trPr>
          <w:trHeight w:val="57"/>
        </w:trPr>
        <w:tc>
          <w:tcPr>
            <w:tcW w:w="969" w:type="pct"/>
            <w:vMerge/>
          </w:tcPr>
          <w:p w:rsidR="00EE38FE" w:rsidRPr="00683621" w:rsidRDefault="00EE38FE" w:rsidP="00DF145B">
            <w:pPr>
              <w:pStyle w:val="2vidutinistinklelis1"/>
              <w:widowControl w:val="0"/>
            </w:pPr>
          </w:p>
        </w:tc>
        <w:tc>
          <w:tcPr>
            <w:tcW w:w="1081" w:type="pct"/>
          </w:tcPr>
          <w:p w:rsidR="00EE38FE" w:rsidRPr="00683621" w:rsidRDefault="00A33B4E" w:rsidP="00DF145B">
            <w:pPr>
              <w:pStyle w:val="ColorfulList-Accent11"/>
              <w:widowControl w:val="0"/>
              <w:ind w:left="0"/>
            </w:pPr>
            <w:r w:rsidRPr="00683621">
              <w:t>1.6</w:t>
            </w:r>
            <w:r w:rsidR="00EE38FE" w:rsidRPr="00683621">
              <w:t>.</w:t>
            </w:r>
            <w:r w:rsidR="008976BD" w:rsidRPr="00683621">
              <w:t xml:space="preserve"> </w:t>
            </w:r>
            <w:r w:rsidR="00EE38FE" w:rsidRPr="00683621">
              <w:t xml:space="preserve">Taikyti </w:t>
            </w:r>
            <w:r w:rsidR="00FD0D0A" w:rsidRPr="00683621">
              <w:t>sriubų, karštųjų patiekalų ir padažų</w:t>
            </w:r>
            <w:r w:rsidR="008976BD" w:rsidRPr="00683621">
              <w:t xml:space="preserve"> </w:t>
            </w:r>
            <w:r w:rsidR="00EE38FE" w:rsidRPr="00683621">
              <w:t>pusgamini</w:t>
            </w:r>
            <w:r w:rsidR="007864E7" w:rsidRPr="00683621">
              <w:t>ų</w:t>
            </w:r>
            <w:r w:rsidR="00EE38FE" w:rsidRPr="00683621">
              <w:t xml:space="preserve"> laikymo sąlygas ir realizavimo terminus.</w:t>
            </w:r>
          </w:p>
        </w:tc>
        <w:tc>
          <w:tcPr>
            <w:tcW w:w="2950" w:type="pct"/>
          </w:tcPr>
          <w:p w:rsidR="00EE38FE" w:rsidRPr="00683621" w:rsidRDefault="00A33B4E" w:rsidP="00DF145B">
            <w:pPr>
              <w:widowControl w:val="0"/>
            </w:pPr>
            <w:r w:rsidRPr="00683621">
              <w:rPr>
                <w:b/>
              </w:rPr>
              <w:t>1.6</w:t>
            </w:r>
            <w:r w:rsidR="00EE38FE" w:rsidRPr="00683621">
              <w:rPr>
                <w:b/>
              </w:rPr>
              <w:t>.1.</w:t>
            </w:r>
            <w:r w:rsidR="008976BD" w:rsidRPr="00683621">
              <w:rPr>
                <w:b/>
              </w:rPr>
              <w:t xml:space="preserve"> </w:t>
            </w:r>
            <w:r w:rsidR="00EE38FE" w:rsidRPr="00683621">
              <w:rPr>
                <w:b/>
              </w:rPr>
              <w:t xml:space="preserve">Tema. </w:t>
            </w:r>
            <w:r w:rsidR="00EE38FE" w:rsidRPr="00683621">
              <w:t xml:space="preserve">Laikymo sąlygų ir realizavimo terminų įtaka </w:t>
            </w:r>
            <w:r w:rsidR="00FD0D0A" w:rsidRPr="00683621">
              <w:t>sriubų, karštųjų patiekalų ir padažų</w:t>
            </w:r>
            <w:r w:rsidR="008976BD" w:rsidRPr="00683621">
              <w:t xml:space="preserve"> </w:t>
            </w:r>
            <w:r w:rsidR="00EE38FE" w:rsidRPr="00683621">
              <w:t>pusgaminių kokybei</w:t>
            </w:r>
          </w:p>
          <w:p w:rsidR="00EE38FE" w:rsidRPr="00683621" w:rsidRDefault="002851B9" w:rsidP="00DF145B">
            <w:pPr>
              <w:widowControl w:val="0"/>
              <w:rPr>
                <w:i/>
              </w:rPr>
            </w:pPr>
            <w:r w:rsidRPr="00683621">
              <w:rPr>
                <w:i/>
              </w:rPr>
              <w:t>Užduoty</w:t>
            </w:r>
            <w:r w:rsidR="00EE38FE" w:rsidRPr="00683621">
              <w:rPr>
                <w:i/>
              </w:rPr>
              <w:t>s:</w:t>
            </w:r>
          </w:p>
          <w:p w:rsidR="00EE38FE" w:rsidRPr="00683621" w:rsidRDefault="00EE38FE" w:rsidP="00DF145B">
            <w:pPr>
              <w:pStyle w:val="2vidutinistinklelis1"/>
              <w:widowControl w:val="0"/>
              <w:numPr>
                <w:ilvl w:val="0"/>
                <w:numId w:val="4"/>
              </w:numPr>
              <w:tabs>
                <w:tab w:val="clear" w:pos="360"/>
              </w:tabs>
              <w:ind w:left="0" w:firstLine="0"/>
            </w:pPr>
            <w:r w:rsidRPr="00683621">
              <w:t xml:space="preserve">Analizuoti, kaip kinta </w:t>
            </w:r>
            <w:r w:rsidR="00FD0D0A" w:rsidRPr="00683621">
              <w:t>sriubų, karštųjų patiekalų ir padažų</w:t>
            </w:r>
            <w:r w:rsidR="008976BD" w:rsidRPr="00683621">
              <w:t xml:space="preserve"> </w:t>
            </w:r>
            <w:r w:rsidRPr="00683621">
              <w:t>pusgaminių kokybė juos laikant.</w:t>
            </w:r>
          </w:p>
          <w:p w:rsidR="00EE38FE" w:rsidRPr="00683621" w:rsidRDefault="00EE38FE" w:rsidP="00DF145B">
            <w:pPr>
              <w:pStyle w:val="2vidutinistinklelis1"/>
              <w:widowControl w:val="0"/>
              <w:numPr>
                <w:ilvl w:val="0"/>
                <w:numId w:val="4"/>
              </w:numPr>
              <w:tabs>
                <w:tab w:val="clear" w:pos="360"/>
              </w:tabs>
              <w:ind w:left="0" w:firstLine="0"/>
            </w:pPr>
            <w:r w:rsidRPr="00683621">
              <w:t>Nustatyti</w:t>
            </w:r>
            <w:r w:rsidR="008976BD" w:rsidRPr="00683621">
              <w:t xml:space="preserve"> </w:t>
            </w:r>
            <w:r w:rsidR="00FD0D0A" w:rsidRPr="00683621">
              <w:t>sriubų, karštųjų patiekalų ir padažų</w:t>
            </w:r>
            <w:r w:rsidR="008976BD" w:rsidRPr="00683621">
              <w:t xml:space="preserve"> </w:t>
            </w:r>
            <w:r w:rsidRPr="00683621">
              <w:t>pusgaminių laikymo sąlygas pagal geros higienos praktikos taisykles.</w:t>
            </w:r>
          </w:p>
        </w:tc>
      </w:tr>
      <w:tr w:rsidR="00683621" w:rsidRPr="00683621" w:rsidTr="00683621">
        <w:trPr>
          <w:trHeight w:val="57"/>
        </w:trPr>
        <w:tc>
          <w:tcPr>
            <w:tcW w:w="969" w:type="pct"/>
            <w:vMerge w:val="restart"/>
          </w:tcPr>
          <w:p w:rsidR="00EE38FE" w:rsidRPr="00683621" w:rsidRDefault="00EE38FE" w:rsidP="00DF145B">
            <w:pPr>
              <w:widowControl w:val="0"/>
            </w:pPr>
            <w:r w:rsidRPr="00683621">
              <w:t>2. Gaminti sriubas, karštuosius patiekalus ir padažus.</w:t>
            </w:r>
          </w:p>
        </w:tc>
        <w:tc>
          <w:tcPr>
            <w:tcW w:w="1081" w:type="pct"/>
          </w:tcPr>
          <w:p w:rsidR="00EE38FE" w:rsidRPr="00683621" w:rsidRDefault="00EE38FE" w:rsidP="00DF145B">
            <w:pPr>
              <w:pStyle w:val="2vidutinistinklelis1"/>
              <w:widowControl w:val="0"/>
            </w:pPr>
            <w:r w:rsidRPr="00683621">
              <w:t>2.1. Išmanyti sriubų, karštųjų patiekalų ir padažų gaminimo technologinį procesą.</w:t>
            </w:r>
          </w:p>
        </w:tc>
        <w:tc>
          <w:tcPr>
            <w:tcW w:w="2950" w:type="pct"/>
          </w:tcPr>
          <w:p w:rsidR="00EE38FE" w:rsidRPr="00683621" w:rsidRDefault="00EE38FE" w:rsidP="00DF145B">
            <w:pPr>
              <w:widowControl w:val="0"/>
            </w:pPr>
            <w:r w:rsidRPr="00683621">
              <w:rPr>
                <w:rFonts w:eastAsia="Calibri"/>
                <w:b/>
              </w:rPr>
              <w:t>2.1.1. Tema.</w:t>
            </w:r>
            <w:r w:rsidR="008976BD" w:rsidRPr="00683621">
              <w:rPr>
                <w:rFonts w:eastAsia="Calibri"/>
                <w:b/>
              </w:rPr>
              <w:t xml:space="preserve"> </w:t>
            </w:r>
            <w:r w:rsidRPr="00683621">
              <w:t xml:space="preserve">Sriubų technologinio gamybos proceso </w:t>
            </w:r>
            <w:r w:rsidRPr="00683621">
              <w:rPr>
                <w:rFonts w:cs="Calibri"/>
              </w:rPr>
              <w:t>nuoseklumas</w:t>
            </w:r>
          </w:p>
          <w:p w:rsidR="00EE38FE" w:rsidRPr="00683621" w:rsidRDefault="00EE38FE" w:rsidP="00DF145B">
            <w:pPr>
              <w:widowControl w:val="0"/>
              <w:rPr>
                <w:rFonts w:eastAsia="Calibri"/>
                <w:i/>
              </w:rPr>
            </w:pPr>
            <w:r w:rsidRPr="00683621">
              <w:rPr>
                <w:rFonts w:eastAsia="Calibri"/>
                <w:i/>
              </w:rPr>
              <w:t>Užduotis:</w:t>
            </w:r>
          </w:p>
          <w:p w:rsidR="00EE38FE" w:rsidRPr="00683621" w:rsidRDefault="00EE38FE"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B332DA" w:rsidRPr="00683621">
              <w:rPr>
                <w:rFonts w:eastAsia="Calibri"/>
              </w:rPr>
              <w:t>y</w:t>
            </w:r>
            <w:r w:rsidRPr="00683621">
              <w:rPr>
                <w:rFonts w:eastAsia="Calibri"/>
              </w:rPr>
              <w:t xml:space="preserve">ti sriubų </w:t>
            </w:r>
            <w:r w:rsidRPr="00683621">
              <w:t>technologinio gamybos proceso eiliškumą.</w:t>
            </w:r>
          </w:p>
          <w:p w:rsidR="00EE38FE" w:rsidRPr="00683621" w:rsidRDefault="00EE38FE" w:rsidP="00DF145B">
            <w:pPr>
              <w:widowControl w:val="0"/>
            </w:pPr>
            <w:r w:rsidRPr="00683621">
              <w:rPr>
                <w:rFonts w:eastAsia="Calibri"/>
                <w:b/>
              </w:rPr>
              <w:t>2.1.2. Tema.</w:t>
            </w:r>
            <w:r w:rsidR="008976BD" w:rsidRPr="00683621">
              <w:rPr>
                <w:rFonts w:eastAsia="Calibri"/>
                <w:b/>
              </w:rPr>
              <w:t xml:space="preserve"> </w:t>
            </w:r>
            <w:r w:rsidRPr="00683621">
              <w:t xml:space="preserve">Karštųjų patiekalų technologinio gamybos proceso </w:t>
            </w:r>
            <w:r w:rsidRPr="00683621">
              <w:rPr>
                <w:rFonts w:cs="Calibri"/>
              </w:rPr>
              <w:t>nuoseklumas</w:t>
            </w:r>
          </w:p>
          <w:p w:rsidR="00EE38FE" w:rsidRPr="00683621" w:rsidRDefault="00EE38FE" w:rsidP="00DF145B">
            <w:pPr>
              <w:widowControl w:val="0"/>
              <w:rPr>
                <w:rFonts w:eastAsia="Calibri"/>
                <w:i/>
              </w:rPr>
            </w:pPr>
            <w:r w:rsidRPr="00683621">
              <w:rPr>
                <w:rFonts w:eastAsia="Calibri"/>
                <w:i/>
              </w:rPr>
              <w:t>Užduotis:</w:t>
            </w:r>
          </w:p>
          <w:p w:rsidR="00EE38FE" w:rsidRPr="00683621" w:rsidRDefault="00EE38FE"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B332DA" w:rsidRPr="00683621">
              <w:rPr>
                <w:rFonts w:eastAsia="Calibri"/>
              </w:rPr>
              <w:t>y</w:t>
            </w:r>
            <w:r w:rsidRPr="00683621">
              <w:rPr>
                <w:rFonts w:eastAsia="Calibri"/>
              </w:rPr>
              <w:t xml:space="preserve">ti karštųjų patiekalų </w:t>
            </w:r>
            <w:r w:rsidRPr="00683621">
              <w:t>technologinio gamybos proceso eiliškumą.</w:t>
            </w:r>
          </w:p>
          <w:p w:rsidR="00EE38FE" w:rsidRPr="00683621" w:rsidRDefault="00EE38FE" w:rsidP="00DF145B">
            <w:pPr>
              <w:widowControl w:val="0"/>
            </w:pPr>
            <w:r w:rsidRPr="00683621">
              <w:rPr>
                <w:rFonts w:eastAsia="Calibri"/>
                <w:b/>
              </w:rPr>
              <w:t>2.1.3. Tema.</w:t>
            </w:r>
            <w:r w:rsidR="008976BD" w:rsidRPr="00683621">
              <w:rPr>
                <w:rFonts w:eastAsia="Calibri"/>
                <w:b/>
              </w:rPr>
              <w:t xml:space="preserve"> </w:t>
            </w:r>
            <w:r w:rsidRPr="00683621">
              <w:t xml:space="preserve">Padažų technologinio gamybos proceso </w:t>
            </w:r>
            <w:r w:rsidRPr="00683621">
              <w:rPr>
                <w:rFonts w:cs="Calibri"/>
              </w:rPr>
              <w:t>nuoseklumas</w:t>
            </w:r>
          </w:p>
          <w:p w:rsidR="00EE38FE" w:rsidRPr="00683621" w:rsidRDefault="00EE38FE" w:rsidP="00DF145B">
            <w:pPr>
              <w:widowControl w:val="0"/>
              <w:rPr>
                <w:rFonts w:eastAsia="Calibri"/>
                <w:i/>
              </w:rPr>
            </w:pPr>
            <w:r w:rsidRPr="00683621">
              <w:rPr>
                <w:rFonts w:eastAsia="Calibri"/>
                <w:i/>
              </w:rPr>
              <w:t>Užduotis:</w:t>
            </w:r>
          </w:p>
          <w:p w:rsidR="00EE38FE" w:rsidRPr="00683621" w:rsidRDefault="00EE38FE"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B332DA" w:rsidRPr="00683621">
              <w:rPr>
                <w:rFonts w:eastAsia="Calibri"/>
              </w:rPr>
              <w:t>y</w:t>
            </w:r>
            <w:r w:rsidRPr="00683621">
              <w:rPr>
                <w:rFonts w:eastAsia="Calibri"/>
              </w:rPr>
              <w:t xml:space="preserve">ti padažų </w:t>
            </w:r>
            <w:r w:rsidRPr="00683621">
              <w:t>technologinio gamybos proceso eiliškumą.</w:t>
            </w:r>
          </w:p>
        </w:tc>
      </w:tr>
      <w:tr w:rsidR="00683621" w:rsidRPr="00683621" w:rsidTr="00683621">
        <w:trPr>
          <w:trHeight w:val="57"/>
        </w:trPr>
        <w:tc>
          <w:tcPr>
            <w:tcW w:w="969" w:type="pct"/>
            <w:vMerge/>
          </w:tcPr>
          <w:p w:rsidR="00EE38FE" w:rsidRPr="00683621" w:rsidRDefault="00EE38FE" w:rsidP="00DF145B">
            <w:pPr>
              <w:widowControl w:val="0"/>
            </w:pPr>
          </w:p>
        </w:tc>
        <w:tc>
          <w:tcPr>
            <w:tcW w:w="1081" w:type="pct"/>
          </w:tcPr>
          <w:p w:rsidR="00EE38FE" w:rsidRPr="00683621" w:rsidRDefault="00EE38FE" w:rsidP="00DF145B">
            <w:pPr>
              <w:pStyle w:val="2vidutinistinklelis1"/>
              <w:widowControl w:val="0"/>
            </w:pPr>
            <w:r w:rsidRPr="00683621">
              <w:t>2.2. Išmanyti sriubų, karštųjų patiekalų ir padažų asortimentą.</w:t>
            </w:r>
          </w:p>
        </w:tc>
        <w:tc>
          <w:tcPr>
            <w:tcW w:w="2950" w:type="pct"/>
          </w:tcPr>
          <w:p w:rsidR="00EE38FE" w:rsidRPr="00683621" w:rsidRDefault="00EE38FE" w:rsidP="00DF145B">
            <w:pPr>
              <w:widowControl w:val="0"/>
              <w:rPr>
                <w:rFonts w:eastAsia="Calibri"/>
              </w:rPr>
            </w:pPr>
            <w:r w:rsidRPr="00683621">
              <w:rPr>
                <w:rFonts w:eastAsia="Calibri"/>
                <w:b/>
              </w:rPr>
              <w:t xml:space="preserve">2.2.1. Tema. </w:t>
            </w:r>
            <w:r w:rsidRPr="00683621">
              <w:rPr>
                <w:rFonts w:eastAsia="Calibri"/>
              </w:rPr>
              <w:t>Sriubų klasifikacija, asortimentas</w:t>
            </w:r>
          </w:p>
          <w:p w:rsidR="00EE38FE" w:rsidRPr="00683621" w:rsidRDefault="00EE38FE" w:rsidP="00DF145B">
            <w:pPr>
              <w:widowControl w:val="0"/>
              <w:rPr>
                <w:rFonts w:eastAsia="Calibri"/>
                <w:i/>
              </w:rPr>
            </w:pPr>
            <w:r w:rsidRPr="00683621">
              <w:rPr>
                <w:rFonts w:eastAsia="Calibri"/>
                <w:i/>
              </w:rPr>
              <w:t>Užduotys:</w:t>
            </w:r>
          </w:p>
          <w:p w:rsidR="00EE38FE" w:rsidRPr="00683621" w:rsidRDefault="00EE38FE" w:rsidP="00DF145B">
            <w:pPr>
              <w:pStyle w:val="ColorfulList-Accent11"/>
              <w:widowControl w:val="0"/>
              <w:numPr>
                <w:ilvl w:val="0"/>
                <w:numId w:val="8"/>
              </w:numPr>
              <w:ind w:left="0" w:firstLine="0"/>
              <w:contextualSpacing/>
              <w:rPr>
                <w:rFonts w:eastAsia="Calibri"/>
              </w:rPr>
            </w:pPr>
            <w:r w:rsidRPr="00683621">
              <w:t>Apibūdinti sriubų asortimentą.</w:t>
            </w:r>
          </w:p>
          <w:p w:rsidR="00EE38FE" w:rsidRPr="00683621" w:rsidRDefault="00EE38FE" w:rsidP="00DF145B">
            <w:pPr>
              <w:pStyle w:val="ColorfulList-Accent11"/>
              <w:widowControl w:val="0"/>
              <w:numPr>
                <w:ilvl w:val="0"/>
                <w:numId w:val="8"/>
              </w:numPr>
              <w:ind w:left="0" w:firstLine="0"/>
              <w:contextualSpacing/>
              <w:rPr>
                <w:rFonts w:eastAsia="Calibri"/>
              </w:rPr>
            </w:pPr>
            <w:r w:rsidRPr="00683621">
              <w:rPr>
                <w:rFonts w:eastAsia="Calibri"/>
              </w:rPr>
              <w:lastRenderedPageBreak/>
              <w:t>Įvard</w:t>
            </w:r>
            <w:r w:rsidR="00B332DA" w:rsidRPr="00683621">
              <w:rPr>
                <w:rFonts w:eastAsia="Calibri"/>
              </w:rPr>
              <w:t>y</w:t>
            </w:r>
            <w:r w:rsidRPr="00683621">
              <w:rPr>
                <w:rFonts w:eastAsia="Calibri"/>
              </w:rPr>
              <w:t>ti sriubų klasifikavimą.</w:t>
            </w:r>
          </w:p>
          <w:p w:rsidR="00D24ECF" w:rsidRPr="00683621" w:rsidRDefault="00EE38FE" w:rsidP="00DF145B">
            <w:pPr>
              <w:widowControl w:val="0"/>
              <w:rPr>
                <w:bCs/>
              </w:rPr>
            </w:pPr>
            <w:r w:rsidRPr="00683621">
              <w:rPr>
                <w:b/>
              </w:rPr>
              <w:t xml:space="preserve">2.2.2. Tema. </w:t>
            </w:r>
            <w:r w:rsidRPr="00683621">
              <w:rPr>
                <w:bCs/>
              </w:rPr>
              <w:t>Sriubų gaminimo tendencijos, taikant naujas technologijas</w:t>
            </w:r>
          </w:p>
          <w:p w:rsidR="00EE38FE" w:rsidRPr="00683621" w:rsidRDefault="00EE38FE" w:rsidP="00DF145B">
            <w:pPr>
              <w:widowControl w:val="0"/>
              <w:rPr>
                <w:i/>
              </w:rPr>
            </w:pPr>
            <w:r w:rsidRPr="00683621">
              <w:rPr>
                <w:i/>
              </w:rPr>
              <w:t>Užduotis:</w:t>
            </w:r>
          </w:p>
          <w:p w:rsidR="00EE38FE" w:rsidRPr="00683621" w:rsidRDefault="00C943F2" w:rsidP="00DF145B">
            <w:pPr>
              <w:widowControl w:val="0"/>
              <w:numPr>
                <w:ilvl w:val="0"/>
                <w:numId w:val="15"/>
              </w:numPr>
              <w:tabs>
                <w:tab w:val="clear" w:pos="360"/>
              </w:tabs>
              <w:ind w:left="0" w:firstLine="0"/>
              <w:rPr>
                <w:b/>
              </w:rPr>
            </w:pPr>
            <w:r w:rsidRPr="00683621">
              <w:rPr>
                <w:bCs/>
              </w:rPr>
              <w:t>Surasti informaciją internete ir papasakoti apie naujausias</w:t>
            </w:r>
            <w:r w:rsidR="00D24ECF" w:rsidRPr="00683621">
              <w:rPr>
                <w:bCs/>
              </w:rPr>
              <w:t xml:space="preserve"> </w:t>
            </w:r>
            <w:r w:rsidR="00D11D07" w:rsidRPr="00683621">
              <w:rPr>
                <w:bCs/>
              </w:rPr>
              <w:t xml:space="preserve">sriubų gaminimo </w:t>
            </w:r>
            <w:r w:rsidRPr="00683621">
              <w:rPr>
                <w:bCs/>
              </w:rPr>
              <w:t>tendencijas</w:t>
            </w:r>
            <w:r w:rsidR="00EE38FE" w:rsidRPr="00683621">
              <w:rPr>
                <w:bCs/>
              </w:rPr>
              <w:t>.</w:t>
            </w:r>
          </w:p>
          <w:p w:rsidR="00EE38FE" w:rsidRPr="00683621" w:rsidRDefault="00EE38FE" w:rsidP="00DF145B">
            <w:pPr>
              <w:widowControl w:val="0"/>
              <w:rPr>
                <w:rFonts w:eastAsia="Calibri"/>
              </w:rPr>
            </w:pPr>
            <w:r w:rsidRPr="00683621">
              <w:rPr>
                <w:rFonts w:eastAsia="Calibri"/>
                <w:b/>
              </w:rPr>
              <w:t xml:space="preserve">2.2.3. Tema. </w:t>
            </w:r>
            <w:r w:rsidRPr="00683621">
              <w:rPr>
                <w:rFonts w:eastAsia="Calibri"/>
              </w:rPr>
              <w:t xml:space="preserve">Karštųjų patiekalų iš </w:t>
            </w:r>
            <w:r w:rsidRPr="00683621">
              <w:t xml:space="preserve">žuvies, jūros gėrybių, mėsos, paukštienos, subproduktų, daržovių, grybų, kruopų, makaronų, miltinių, ankštinių daržovių, varškės, kiaušinių </w:t>
            </w:r>
            <w:r w:rsidRPr="00683621">
              <w:rPr>
                <w:rFonts w:eastAsia="Calibri"/>
              </w:rPr>
              <w:t>klasifikacija, asortimentas</w:t>
            </w:r>
          </w:p>
          <w:p w:rsidR="00EE38FE" w:rsidRPr="00683621" w:rsidRDefault="00EE38FE" w:rsidP="00DF145B">
            <w:pPr>
              <w:widowControl w:val="0"/>
              <w:rPr>
                <w:rFonts w:eastAsia="Calibri"/>
                <w:i/>
              </w:rPr>
            </w:pPr>
            <w:r w:rsidRPr="00683621">
              <w:rPr>
                <w:rFonts w:eastAsia="Calibri"/>
                <w:i/>
              </w:rPr>
              <w:t>Užduotys:</w:t>
            </w:r>
          </w:p>
          <w:p w:rsidR="00EE38FE" w:rsidRPr="00683621" w:rsidRDefault="00EE38FE" w:rsidP="00DF145B">
            <w:pPr>
              <w:pStyle w:val="ColorfulList-Accent11"/>
              <w:widowControl w:val="0"/>
              <w:numPr>
                <w:ilvl w:val="0"/>
                <w:numId w:val="8"/>
              </w:numPr>
              <w:ind w:left="0" w:firstLine="0"/>
              <w:contextualSpacing/>
              <w:rPr>
                <w:rFonts w:eastAsia="Calibri"/>
              </w:rPr>
            </w:pPr>
            <w:r w:rsidRPr="00683621">
              <w:t>Apibūdinti karštųjų patiekalų iš žuvies, jūros gėrybių, mėsos, paukštienos, subproduktų, daržovių, grybų, kruopų, makaronų, miltinių, ankštinių daržovių, varškės, kiaušinių asortimentą.</w:t>
            </w:r>
          </w:p>
          <w:p w:rsidR="00EE38FE" w:rsidRPr="00683621" w:rsidRDefault="00EE38FE" w:rsidP="00DF145B">
            <w:pPr>
              <w:pStyle w:val="ColorfulList-Accent11"/>
              <w:widowControl w:val="0"/>
              <w:numPr>
                <w:ilvl w:val="0"/>
                <w:numId w:val="8"/>
              </w:numPr>
              <w:ind w:left="0" w:firstLine="0"/>
              <w:contextualSpacing/>
              <w:rPr>
                <w:rFonts w:eastAsia="Calibri"/>
              </w:rPr>
            </w:pPr>
            <w:r w:rsidRPr="00683621">
              <w:rPr>
                <w:rFonts w:eastAsia="Calibri"/>
              </w:rPr>
              <w:t>Įvard</w:t>
            </w:r>
            <w:r w:rsidR="00D11D07" w:rsidRPr="00683621">
              <w:rPr>
                <w:rFonts w:eastAsia="Calibri"/>
              </w:rPr>
              <w:t>y</w:t>
            </w:r>
            <w:r w:rsidRPr="00683621">
              <w:rPr>
                <w:rFonts w:eastAsia="Calibri"/>
              </w:rPr>
              <w:t xml:space="preserve">ti karštų patiekalų </w:t>
            </w:r>
            <w:r w:rsidRPr="00683621">
              <w:t xml:space="preserve">iš žuvies, jūros gėrybių, mėsos, paukštienos, subproduktų, daržovių, grybų, kruopų, makaronų, miltinių, ankštinių daržovių, varškės, kiaušinių </w:t>
            </w:r>
            <w:r w:rsidRPr="00683621">
              <w:rPr>
                <w:rFonts w:eastAsia="Calibri"/>
              </w:rPr>
              <w:t>klasifikavimą pagal šiluminį apdorojimą.</w:t>
            </w:r>
          </w:p>
          <w:p w:rsidR="00EE38FE" w:rsidRPr="00683621" w:rsidRDefault="00EE38FE" w:rsidP="00DF145B">
            <w:pPr>
              <w:widowControl w:val="0"/>
              <w:rPr>
                <w:rFonts w:eastAsia="Calibri"/>
              </w:rPr>
            </w:pPr>
            <w:r w:rsidRPr="00683621">
              <w:rPr>
                <w:rFonts w:eastAsia="Calibri"/>
                <w:b/>
              </w:rPr>
              <w:t xml:space="preserve">2.2.4. Tema. </w:t>
            </w:r>
            <w:r w:rsidRPr="00683621">
              <w:rPr>
                <w:rFonts w:eastAsia="Calibri"/>
              </w:rPr>
              <w:t>Padažų klasifikacija, asortimentas</w:t>
            </w:r>
          </w:p>
          <w:p w:rsidR="00EE38FE" w:rsidRPr="00683621" w:rsidRDefault="00EE38FE" w:rsidP="00DF145B">
            <w:pPr>
              <w:widowControl w:val="0"/>
              <w:rPr>
                <w:rFonts w:eastAsia="Calibri"/>
                <w:i/>
              </w:rPr>
            </w:pPr>
            <w:r w:rsidRPr="00683621">
              <w:rPr>
                <w:rFonts w:eastAsia="Calibri"/>
                <w:i/>
              </w:rPr>
              <w:t>Užduotys:</w:t>
            </w:r>
          </w:p>
          <w:p w:rsidR="00EE38FE" w:rsidRPr="00683621" w:rsidRDefault="00EE38FE" w:rsidP="00DF145B">
            <w:pPr>
              <w:pStyle w:val="ColorfulList-Accent11"/>
              <w:widowControl w:val="0"/>
              <w:numPr>
                <w:ilvl w:val="0"/>
                <w:numId w:val="8"/>
              </w:numPr>
              <w:ind w:left="0" w:firstLine="0"/>
              <w:contextualSpacing/>
              <w:rPr>
                <w:rFonts w:eastAsia="Calibri"/>
              </w:rPr>
            </w:pPr>
            <w:r w:rsidRPr="00683621">
              <w:t>Apibūdinti padažų asortimentą.</w:t>
            </w:r>
          </w:p>
          <w:p w:rsidR="00EE38FE" w:rsidRPr="00683621" w:rsidRDefault="00EE38FE" w:rsidP="00DF145B">
            <w:pPr>
              <w:pStyle w:val="ColorfulList-Accent11"/>
              <w:widowControl w:val="0"/>
              <w:numPr>
                <w:ilvl w:val="0"/>
                <w:numId w:val="8"/>
              </w:numPr>
              <w:ind w:left="0" w:firstLine="0"/>
              <w:contextualSpacing/>
              <w:rPr>
                <w:rFonts w:eastAsia="Calibri"/>
              </w:rPr>
            </w:pPr>
            <w:r w:rsidRPr="00683621">
              <w:rPr>
                <w:rFonts w:eastAsia="Calibri"/>
              </w:rPr>
              <w:t>Įvard</w:t>
            </w:r>
            <w:r w:rsidR="00D11D07" w:rsidRPr="00683621">
              <w:rPr>
                <w:rFonts w:eastAsia="Calibri"/>
              </w:rPr>
              <w:t>y</w:t>
            </w:r>
            <w:r w:rsidRPr="00683621">
              <w:rPr>
                <w:rFonts w:eastAsia="Calibri"/>
              </w:rPr>
              <w:t>ti padažų klasifikavimą.</w:t>
            </w:r>
          </w:p>
          <w:p w:rsidR="00D24ECF" w:rsidRPr="00683621" w:rsidRDefault="00EE38FE" w:rsidP="00DF145B">
            <w:pPr>
              <w:widowControl w:val="0"/>
              <w:rPr>
                <w:bCs/>
              </w:rPr>
            </w:pPr>
            <w:r w:rsidRPr="00683621">
              <w:rPr>
                <w:b/>
              </w:rPr>
              <w:t xml:space="preserve">2.2.5. Tema. </w:t>
            </w:r>
            <w:r w:rsidRPr="00683621">
              <w:rPr>
                <w:bCs/>
              </w:rPr>
              <w:t>Padažų naujos gaminimo tendencijos, taikant naujas technologijas</w:t>
            </w:r>
          </w:p>
          <w:p w:rsidR="00EE38FE" w:rsidRPr="00683621" w:rsidRDefault="00EE38FE" w:rsidP="00DF145B">
            <w:pPr>
              <w:widowControl w:val="0"/>
              <w:rPr>
                <w:i/>
              </w:rPr>
            </w:pPr>
            <w:r w:rsidRPr="00683621">
              <w:rPr>
                <w:i/>
              </w:rPr>
              <w:t>Užduotis:</w:t>
            </w:r>
          </w:p>
          <w:p w:rsidR="00EE38FE" w:rsidRPr="00683621" w:rsidRDefault="00C943F2" w:rsidP="00DF145B">
            <w:pPr>
              <w:widowControl w:val="0"/>
              <w:numPr>
                <w:ilvl w:val="0"/>
                <w:numId w:val="15"/>
              </w:numPr>
              <w:tabs>
                <w:tab w:val="clear" w:pos="360"/>
              </w:tabs>
              <w:ind w:left="0" w:firstLine="0"/>
              <w:rPr>
                <w:b/>
              </w:rPr>
            </w:pPr>
            <w:r w:rsidRPr="00683621">
              <w:rPr>
                <w:bCs/>
              </w:rPr>
              <w:t xml:space="preserve">Surasti informaciją internete ir papasakoti apie naujausias </w:t>
            </w:r>
            <w:r w:rsidR="00D11D07" w:rsidRPr="00683621">
              <w:rPr>
                <w:bCs/>
              </w:rPr>
              <w:t xml:space="preserve">padažų gaminimo </w:t>
            </w:r>
            <w:r w:rsidRPr="00683621">
              <w:rPr>
                <w:bCs/>
              </w:rPr>
              <w:t>tendencijas</w:t>
            </w:r>
            <w:r w:rsidR="00EE38FE" w:rsidRPr="00683621">
              <w:rPr>
                <w:bCs/>
              </w:rPr>
              <w:t>.</w:t>
            </w:r>
          </w:p>
        </w:tc>
      </w:tr>
      <w:tr w:rsidR="00683621" w:rsidRPr="00683621" w:rsidTr="00683621">
        <w:trPr>
          <w:trHeight w:val="57"/>
        </w:trPr>
        <w:tc>
          <w:tcPr>
            <w:tcW w:w="969" w:type="pct"/>
            <w:vMerge/>
          </w:tcPr>
          <w:p w:rsidR="00EE38FE" w:rsidRPr="00683621" w:rsidRDefault="00EE38FE" w:rsidP="00DF145B">
            <w:pPr>
              <w:widowControl w:val="0"/>
            </w:pPr>
          </w:p>
        </w:tc>
        <w:tc>
          <w:tcPr>
            <w:tcW w:w="1081" w:type="pct"/>
          </w:tcPr>
          <w:p w:rsidR="00EE38FE" w:rsidRPr="00683621" w:rsidRDefault="005F000D" w:rsidP="00DF145B">
            <w:pPr>
              <w:pStyle w:val="2vidutinistinklelis1"/>
              <w:widowControl w:val="0"/>
            </w:pPr>
            <w:r w:rsidRPr="00683621">
              <w:t>2.3</w:t>
            </w:r>
            <w:r w:rsidR="00EE38FE" w:rsidRPr="00683621">
              <w:t>.</w:t>
            </w:r>
            <w:r w:rsidR="00D24ECF" w:rsidRPr="00683621">
              <w:t xml:space="preserve"> </w:t>
            </w:r>
            <w:r w:rsidR="00EE38FE" w:rsidRPr="00683621">
              <w:t>Išmanyti sriubų, karštųjų patiekalų ir padažų laikymo sąlygas ir realizavimo terminus.</w:t>
            </w:r>
          </w:p>
        </w:tc>
        <w:tc>
          <w:tcPr>
            <w:tcW w:w="2950" w:type="pct"/>
          </w:tcPr>
          <w:p w:rsidR="00EE38FE" w:rsidRPr="00683621" w:rsidRDefault="005F000D" w:rsidP="00DF145B">
            <w:pPr>
              <w:pStyle w:val="2vidutinistinklelis1"/>
              <w:widowControl w:val="0"/>
              <w:rPr>
                <w:b/>
              </w:rPr>
            </w:pPr>
            <w:r w:rsidRPr="00683621">
              <w:rPr>
                <w:b/>
              </w:rPr>
              <w:t>2.3</w:t>
            </w:r>
            <w:r w:rsidR="00EE38FE" w:rsidRPr="00683621">
              <w:rPr>
                <w:b/>
              </w:rPr>
              <w:t>.1. Tema</w:t>
            </w:r>
            <w:r w:rsidR="00544946" w:rsidRPr="00683621">
              <w:rPr>
                <w:b/>
              </w:rPr>
              <w:t>.</w:t>
            </w:r>
            <w:r w:rsidR="00EE38FE" w:rsidRPr="00683621">
              <w:rPr>
                <w:b/>
              </w:rPr>
              <w:t xml:space="preserve"> </w:t>
            </w:r>
            <w:r w:rsidR="00EE38FE" w:rsidRPr="00683621">
              <w:t>Sriubų, karštųjų patiekalų ir padažų laikymo sąlygos ir realizavimo terminai</w:t>
            </w:r>
          </w:p>
          <w:p w:rsidR="00D24ECF" w:rsidRPr="00683621" w:rsidRDefault="00EE38FE" w:rsidP="00DF145B">
            <w:pPr>
              <w:pStyle w:val="2vidutinistinklelis1"/>
              <w:widowControl w:val="0"/>
              <w:rPr>
                <w:i/>
              </w:rPr>
            </w:pPr>
            <w:r w:rsidRPr="00683621">
              <w:rPr>
                <w:i/>
              </w:rPr>
              <w:t>Užduotis:</w:t>
            </w:r>
          </w:p>
          <w:p w:rsidR="00FD0D0A" w:rsidRPr="00683621" w:rsidRDefault="00EE38FE" w:rsidP="00DF145B">
            <w:pPr>
              <w:pStyle w:val="ColorfulList-Accent11"/>
              <w:widowControl w:val="0"/>
              <w:numPr>
                <w:ilvl w:val="0"/>
                <w:numId w:val="77"/>
              </w:numPr>
              <w:ind w:left="0" w:firstLine="0"/>
            </w:pPr>
            <w:r w:rsidRPr="00683621">
              <w:t>Apibūdinti sriubų, karštųjų patiekalų ir padažų realizavimo terminus</w:t>
            </w:r>
            <w:r w:rsidR="00FD0D0A" w:rsidRPr="00683621">
              <w:t>.</w:t>
            </w:r>
          </w:p>
          <w:p w:rsidR="00EE38FE" w:rsidRPr="00683621" w:rsidRDefault="00FD0D0A" w:rsidP="00DF145B">
            <w:pPr>
              <w:pStyle w:val="ColorfulList-Accent11"/>
              <w:widowControl w:val="0"/>
              <w:numPr>
                <w:ilvl w:val="0"/>
                <w:numId w:val="77"/>
              </w:numPr>
              <w:ind w:left="0" w:firstLine="0"/>
            </w:pPr>
            <w:r w:rsidRPr="00683621">
              <w:t>Įvard</w:t>
            </w:r>
            <w:r w:rsidR="00436453" w:rsidRPr="00683621">
              <w:t>y</w:t>
            </w:r>
            <w:r w:rsidRPr="00683621">
              <w:t>ti sriubų, karštųjų patiekalų ir padažų</w:t>
            </w:r>
            <w:r w:rsidR="00EE38FE" w:rsidRPr="00683621">
              <w:t xml:space="preserve"> laikymo sąlygų įtaką jų kokybei.</w:t>
            </w:r>
          </w:p>
        </w:tc>
      </w:tr>
      <w:tr w:rsidR="00683621" w:rsidRPr="00683621" w:rsidTr="00683621">
        <w:trPr>
          <w:trHeight w:val="57"/>
        </w:trPr>
        <w:tc>
          <w:tcPr>
            <w:tcW w:w="969" w:type="pct"/>
            <w:vMerge/>
          </w:tcPr>
          <w:p w:rsidR="00EE38FE" w:rsidRPr="00683621" w:rsidRDefault="00EE38FE" w:rsidP="00DF145B">
            <w:pPr>
              <w:widowControl w:val="0"/>
            </w:pPr>
          </w:p>
        </w:tc>
        <w:tc>
          <w:tcPr>
            <w:tcW w:w="1081" w:type="pct"/>
          </w:tcPr>
          <w:p w:rsidR="00EE38FE" w:rsidRPr="00683621" w:rsidRDefault="005F000D" w:rsidP="00DF145B">
            <w:pPr>
              <w:pStyle w:val="2vidutinistinklelis1"/>
              <w:widowControl w:val="0"/>
            </w:pPr>
            <w:r w:rsidRPr="00683621">
              <w:t>2.4</w:t>
            </w:r>
            <w:r w:rsidR="00EE38FE" w:rsidRPr="00683621">
              <w:t>. Organizuoti sriubų, karštųjų patiekalų ir padažų gaminim</w:t>
            </w:r>
            <w:r w:rsidR="00554C20" w:rsidRPr="00683621">
              <w:t>o</w:t>
            </w:r>
            <w:r w:rsidR="001849CE" w:rsidRPr="00683621">
              <w:t xml:space="preserve"> darbą</w:t>
            </w:r>
            <w:r w:rsidR="00554C20" w:rsidRPr="00683621">
              <w:t>.</w:t>
            </w:r>
          </w:p>
        </w:tc>
        <w:tc>
          <w:tcPr>
            <w:tcW w:w="2950" w:type="pct"/>
          </w:tcPr>
          <w:p w:rsidR="00EE38FE" w:rsidRPr="00683621" w:rsidRDefault="005F000D" w:rsidP="00DF145B">
            <w:pPr>
              <w:pStyle w:val="Pagrindinistekstas"/>
              <w:widowControl w:val="0"/>
              <w:spacing w:after="0"/>
              <w:rPr>
                <w:lang w:val="lt-LT" w:eastAsia="lt-LT"/>
              </w:rPr>
            </w:pPr>
            <w:r w:rsidRPr="00683621">
              <w:rPr>
                <w:b/>
                <w:lang w:val="lt-LT" w:eastAsia="lt-LT"/>
              </w:rPr>
              <w:t>2.4</w:t>
            </w:r>
            <w:r w:rsidR="00EE38FE" w:rsidRPr="00683621">
              <w:rPr>
                <w:b/>
                <w:lang w:val="lt-LT" w:eastAsia="lt-LT"/>
              </w:rPr>
              <w:t>.1. Tema.</w:t>
            </w:r>
            <w:r w:rsidR="00544946" w:rsidRPr="00683621">
              <w:rPr>
                <w:b/>
                <w:lang w:val="lt-LT" w:eastAsia="lt-LT"/>
              </w:rPr>
              <w:t xml:space="preserve"> </w:t>
            </w:r>
            <w:r w:rsidR="00EE38FE" w:rsidRPr="00683621">
              <w:rPr>
                <w:lang w:val="lt-LT" w:eastAsia="lt-LT"/>
              </w:rPr>
              <w:t>Darbo vietos parengimas sriubų, karštųjų patiekalų ir padažų gam</w:t>
            </w:r>
            <w:r w:rsidR="00436453" w:rsidRPr="00683621">
              <w:rPr>
                <w:lang w:val="lt-LT" w:eastAsia="lt-LT"/>
              </w:rPr>
              <w:t>ybai</w:t>
            </w:r>
            <w:r w:rsidR="002C493B" w:rsidRPr="00683621">
              <w:rPr>
                <w:lang w:val="lt-LT" w:eastAsia="lt-LT"/>
              </w:rPr>
              <w:t>,</w:t>
            </w:r>
            <w:r w:rsidR="00EE38FE" w:rsidRPr="00683621">
              <w:rPr>
                <w:lang w:val="lt-LT" w:eastAsia="lt-LT"/>
              </w:rPr>
              <w:t xml:space="preserve"> laikantis visų reikalavimų</w:t>
            </w:r>
          </w:p>
          <w:p w:rsidR="00EE38FE" w:rsidRPr="00683621" w:rsidRDefault="00EE38FE" w:rsidP="00DF145B">
            <w:pPr>
              <w:widowControl w:val="0"/>
              <w:rPr>
                <w:rFonts w:eastAsia="Calibri"/>
                <w:i/>
              </w:rPr>
            </w:pPr>
            <w:r w:rsidRPr="00683621">
              <w:rPr>
                <w:rFonts w:eastAsia="Calibri"/>
                <w:i/>
              </w:rPr>
              <w:t>Užduotys:</w:t>
            </w:r>
          </w:p>
          <w:p w:rsidR="00EE38FE" w:rsidRPr="00683621" w:rsidRDefault="00EE38FE" w:rsidP="00DF145B">
            <w:pPr>
              <w:widowControl w:val="0"/>
              <w:numPr>
                <w:ilvl w:val="0"/>
                <w:numId w:val="46"/>
              </w:numPr>
              <w:tabs>
                <w:tab w:val="clear" w:pos="360"/>
              </w:tabs>
              <w:ind w:left="0" w:firstLine="0"/>
            </w:pPr>
            <w:r w:rsidRPr="00683621">
              <w:t xml:space="preserve">Paruošti </w:t>
            </w:r>
            <w:r w:rsidR="00FD0D0A" w:rsidRPr="00683621">
              <w:t xml:space="preserve">darbuotojų </w:t>
            </w:r>
            <w:r w:rsidRPr="00683621">
              <w:t>saugos ir sveikatos</w:t>
            </w:r>
            <w:r w:rsidR="00D24ECF" w:rsidRPr="00683621">
              <w:t xml:space="preserve"> </w:t>
            </w:r>
            <w:r w:rsidRPr="00683621">
              <w:t>reikalavimus atitinkančią darbo vietą kiekviena</w:t>
            </w:r>
            <w:r w:rsidR="00FD0D0A" w:rsidRPr="00683621">
              <w:t>m</w:t>
            </w:r>
            <w:r w:rsidRPr="00683621">
              <w:t xml:space="preserve"> konkrečia</w:t>
            </w:r>
            <w:r w:rsidR="00FD0D0A" w:rsidRPr="00683621">
              <w:t>m</w:t>
            </w:r>
            <w:r w:rsidRPr="00683621">
              <w:t xml:space="preserve"> technologin</w:t>
            </w:r>
            <w:r w:rsidR="00FD0D0A" w:rsidRPr="00683621">
              <w:t>iam</w:t>
            </w:r>
            <w:r w:rsidRPr="00683621">
              <w:t xml:space="preserve"> </w:t>
            </w:r>
            <w:r w:rsidR="00FD0D0A" w:rsidRPr="00683621">
              <w:t>procesui</w:t>
            </w:r>
            <w:r w:rsidRPr="00683621">
              <w:t xml:space="preserve"> atlikti.</w:t>
            </w:r>
          </w:p>
          <w:p w:rsidR="00EE38FE" w:rsidRPr="00683621" w:rsidRDefault="00EE38FE" w:rsidP="00DF145B">
            <w:pPr>
              <w:widowControl w:val="0"/>
              <w:numPr>
                <w:ilvl w:val="0"/>
                <w:numId w:val="46"/>
              </w:numPr>
              <w:tabs>
                <w:tab w:val="clear" w:pos="360"/>
              </w:tabs>
              <w:ind w:left="0" w:firstLine="0"/>
            </w:pPr>
            <w:r w:rsidRPr="00683621">
              <w:t>Taikyti geros higienos praktikos taisykl</w:t>
            </w:r>
            <w:r w:rsidR="00FD0D0A" w:rsidRPr="00683621">
              <w:t>es</w:t>
            </w:r>
            <w:r w:rsidR="00D24ECF" w:rsidRPr="00683621">
              <w:t xml:space="preserve"> </w:t>
            </w:r>
            <w:r w:rsidRPr="00683621">
              <w:t>gaminant sriubas.</w:t>
            </w:r>
          </w:p>
          <w:p w:rsidR="00EE38FE" w:rsidRPr="00683621" w:rsidRDefault="00EE38FE" w:rsidP="00DF145B">
            <w:pPr>
              <w:widowControl w:val="0"/>
              <w:numPr>
                <w:ilvl w:val="0"/>
                <w:numId w:val="46"/>
              </w:numPr>
              <w:tabs>
                <w:tab w:val="clear" w:pos="360"/>
              </w:tabs>
              <w:ind w:left="0" w:firstLine="0"/>
            </w:pPr>
            <w:r w:rsidRPr="00683621">
              <w:t xml:space="preserve">Taikyti geros higienos praktikos </w:t>
            </w:r>
            <w:r w:rsidR="00FD0D0A" w:rsidRPr="00683621">
              <w:t xml:space="preserve">taisykles </w:t>
            </w:r>
            <w:r w:rsidRPr="00683621">
              <w:t>gaminant karštuosius patiekalus.</w:t>
            </w:r>
          </w:p>
          <w:p w:rsidR="00EE38FE" w:rsidRPr="00683621" w:rsidRDefault="00EE38FE" w:rsidP="00DF145B">
            <w:pPr>
              <w:widowControl w:val="0"/>
              <w:numPr>
                <w:ilvl w:val="0"/>
                <w:numId w:val="46"/>
              </w:numPr>
              <w:tabs>
                <w:tab w:val="clear" w:pos="360"/>
              </w:tabs>
              <w:ind w:left="0" w:firstLine="0"/>
            </w:pPr>
            <w:r w:rsidRPr="00683621">
              <w:t xml:space="preserve">Taikyti geros higienos praktikos </w:t>
            </w:r>
            <w:r w:rsidR="00FD0D0A" w:rsidRPr="00683621">
              <w:t xml:space="preserve">taisykles </w:t>
            </w:r>
            <w:r w:rsidRPr="00683621">
              <w:t>gaminant padažus.</w:t>
            </w:r>
          </w:p>
          <w:p w:rsidR="00EE38FE" w:rsidRPr="00683621" w:rsidRDefault="00EE38FE" w:rsidP="00DF145B">
            <w:pPr>
              <w:widowControl w:val="0"/>
              <w:numPr>
                <w:ilvl w:val="0"/>
                <w:numId w:val="46"/>
              </w:numPr>
              <w:tabs>
                <w:tab w:val="clear" w:pos="360"/>
              </w:tabs>
              <w:ind w:left="0" w:firstLine="0"/>
            </w:pPr>
            <w:r w:rsidRPr="00683621">
              <w:lastRenderedPageBreak/>
              <w:t>Taikyti darbo ir asmens higienos reikalavimus.</w:t>
            </w:r>
          </w:p>
          <w:p w:rsidR="00EE38FE" w:rsidRPr="00683621" w:rsidRDefault="00EE38FE" w:rsidP="00DF145B">
            <w:pPr>
              <w:widowControl w:val="0"/>
              <w:numPr>
                <w:ilvl w:val="0"/>
                <w:numId w:val="46"/>
              </w:numPr>
              <w:tabs>
                <w:tab w:val="clear" w:pos="360"/>
                <w:tab w:val="num" w:pos="316"/>
              </w:tabs>
            </w:pPr>
            <w:r w:rsidRPr="00683621">
              <w:t>Taikyti virtuvės darbo organizavimo p</w:t>
            </w:r>
            <w:r w:rsidR="00A33B4E" w:rsidRPr="00683621">
              <w:t>rincipus.</w:t>
            </w:r>
          </w:p>
        </w:tc>
      </w:tr>
      <w:tr w:rsidR="00683621" w:rsidRPr="00683621" w:rsidTr="00683621">
        <w:trPr>
          <w:trHeight w:val="57"/>
        </w:trPr>
        <w:tc>
          <w:tcPr>
            <w:tcW w:w="969" w:type="pct"/>
            <w:vMerge/>
          </w:tcPr>
          <w:p w:rsidR="00EE38FE" w:rsidRPr="00683621" w:rsidRDefault="00EE38FE" w:rsidP="00DF145B">
            <w:pPr>
              <w:widowControl w:val="0"/>
            </w:pPr>
          </w:p>
        </w:tc>
        <w:tc>
          <w:tcPr>
            <w:tcW w:w="1081" w:type="pct"/>
          </w:tcPr>
          <w:p w:rsidR="00EE38FE" w:rsidRPr="00683621" w:rsidRDefault="005F000D" w:rsidP="00DF145B">
            <w:pPr>
              <w:pStyle w:val="2vidutinistinklelis1"/>
              <w:widowControl w:val="0"/>
            </w:pPr>
            <w:r w:rsidRPr="00683621">
              <w:t>2.5</w:t>
            </w:r>
            <w:r w:rsidR="00C943F2" w:rsidRPr="00683621">
              <w:t>.</w:t>
            </w:r>
            <w:r w:rsidR="00FD0D0A" w:rsidRPr="00683621">
              <w:t xml:space="preserve"> Apskaičiuoti maisto produkt</w:t>
            </w:r>
            <w:r w:rsidR="0046230D" w:rsidRPr="00683621">
              <w:t>ų</w:t>
            </w:r>
            <w:r w:rsidR="00FD0D0A" w:rsidRPr="00683621">
              <w:t xml:space="preserve"> ir žaliav</w:t>
            </w:r>
            <w:r w:rsidR="0046230D" w:rsidRPr="00683621">
              <w:t>ų kiekį</w:t>
            </w:r>
            <w:r w:rsidR="00FD0D0A" w:rsidRPr="00683621">
              <w:t xml:space="preserve"> sriuboms, karštiesiems patiekalams ir padažams gaminti.</w:t>
            </w:r>
          </w:p>
        </w:tc>
        <w:tc>
          <w:tcPr>
            <w:tcW w:w="2950" w:type="pct"/>
          </w:tcPr>
          <w:p w:rsidR="00FD0D0A" w:rsidRPr="00683621" w:rsidRDefault="005F000D" w:rsidP="00DF145B">
            <w:pPr>
              <w:pStyle w:val="ListParagraph1"/>
              <w:widowControl w:val="0"/>
              <w:ind w:left="0"/>
            </w:pPr>
            <w:r w:rsidRPr="00683621">
              <w:rPr>
                <w:b/>
              </w:rPr>
              <w:t>2.5</w:t>
            </w:r>
            <w:r w:rsidR="00FD0D0A" w:rsidRPr="00683621">
              <w:rPr>
                <w:b/>
              </w:rPr>
              <w:t>.1. Tema.</w:t>
            </w:r>
            <w:r w:rsidRPr="00683621">
              <w:t xml:space="preserve"> Receptūrų ir technologi</w:t>
            </w:r>
            <w:r w:rsidR="00BC4EB1" w:rsidRPr="00683621">
              <w:t>jos</w:t>
            </w:r>
            <w:r w:rsidR="00FD0D0A" w:rsidRPr="00683621">
              <w:t xml:space="preserve"> kortelių sudarymo principai</w:t>
            </w:r>
          </w:p>
          <w:p w:rsidR="00FD0D0A" w:rsidRPr="00683621" w:rsidRDefault="001A4B05" w:rsidP="00DF145B">
            <w:pPr>
              <w:pStyle w:val="ListParagraph1"/>
              <w:widowControl w:val="0"/>
              <w:ind w:left="0"/>
              <w:rPr>
                <w:i/>
              </w:rPr>
            </w:pPr>
            <w:r w:rsidRPr="00683621">
              <w:rPr>
                <w:i/>
              </w:rPr>
              <w:t>Užduotys:</w:t>
            </w:r>
          </w:p>
          <w:p w:rsidR="001A4B05" w:rsidRPr="00683621" w:rsidRDefault="001A4B05" w:rsidP="00DF145B">
            <w:pPr>
              <w:pStyle w:val="ListParagraph1"/>
              <w:widowControl w:val="0"/>
              <w:numPr>
                <w:ilvl w:val="0"/>
                <w:numId w:val="99"/>
              </w:numPr>
              <w:ind w:left="0" w:firstLine="0"/>
            </w:pPr>
            <w:r w:rsidRPr="00683621">
              <w:t>Išsiaiškinti maisto produktų naudojimo normas</w:t>
            </w:r>
            <w:r w:rsidR="00C943F2" w:rsidRPr="00683621">
              <w:t xml:space="preserve"> ir jas apibūdinti</w:t>
            </w:r>
            <w:r w:rsidRPr="00683621">
              <w:t>.</w:t>
            </w:r>
          </w:p>
          <w:p w:rsidR="001A4B05" w:rsidRPr="00683621" w:rsidRDefault="001A4B05" w:rsidP="00DF145B">
            <w:pPr>
              <w:pStyle w:val="ListParagraph1"/>
              <w:widowControl w:val="0"/>
              <w:numPr>
                <w:ilvl w:val="0"/>
                <w:numId w:val="99"/>
              </w:numPr>
              <w:ind w:left="0" w:firstLine="0"/>
            </w:pPr>
            <w:r w:rsidRPr="00683621">
              <w:t xml:space="preserve">Paaiškinti </w:t>
            </w:r>
            <w:r w:rsidR="005F000D" w:rsidRPr="00683621">
              <w:t>receptūrų ir technologi</w:t>
            </w:r>
            <w:r w:rsidR="00BC4EB1" w:rsidRPr="00683621">
              <w:t>jos</w:t>
            </w:r>
            <w:r w:rsidRPr="00683621">
              <w:t xml:space="preserve"> kortelių sudarym</w:t>
            </w:r>
            <w:r w:rsidR="00BC4EB1" w:rsidRPr="00683621">
              <w:t>o reikalavimus</w:t>
            </w:r>
            <w:r w:rsidRPr="00683621">
              <w:t>.</w:t>
            </w:r>
          </w:p>
          <w:p w:rsidR="001A4B05" w:rsidRPr="00683621" w:rsidRDefault="001A4B05" w:rsidP="00DF145B">
            <w:pPr>
              <w:pStyle w:val="ListParagraph1"/>
              <w:widowControl w:val="0"/>
              <w:numPr>
                <w:ilvl w:val="0"/>
                <w:numId w:val="99"/>
              </w:numPr>
              <w:ind w:left="0" w:firstLine="0"/>
            </w:pPr>
            <w:r w:rsidRPr="00683621">
              <w:t>Pare</w:t>
            </w:r>
            <w:r w:rsidR="005F000D" w:rsidRPr="00683621">
              <w:t>ngti receptūras ir technologi</w:t>
            </w:r>
            <w:r w:rsidR="00BC4EB1" w:rsidRPr="00683621">
              <w:t>jo</w:t>
            </w:r>
            <w:r w:rsidR="005F000D" w:rsidRPr="00683621">
              <w:t>s</w:t>
            </w:r>
            <w:r w:rsidRPr="00683621">
              <w:t xml:space="preserve"> korteles</w:t>
            </w:r>
            <w:r w:rsidR="00BC4EB1" w:rsidRPr="00683621">
              <w:t>,</w:t>
            </w:r>
            <w:r w:rsidRPr="00683621">
              <w:t xml:space="preserve"> naudojantis informacinėmis technologijomis.</w:t>
            </w:r>
          </w:p>
          <w:p w:rsidR="001A4B05" w:rsidRPr="00683621" w:rsidRDefault="005F000D" w:rsidP="00DF145B">
            <w:pPr>
              <w:pStyle w:val="ListParagraph1"/>
              <w:widowControl w:val="0"/>
              <w:ind w:left="0"/>
            </w:pPr>
            <w:r w:rsidRPr="00683621">
              <w:rPr>
                <w:b/>
              </w:rPr>
              <w:t>2.5</w:t>
            </w:r>
            <w:r w:rsidR="001A4B05" w:rsidRPr="00683621">
              <w:rPr>
                <w:b/>
              </w:rPr>
              <w:t>.2. Tema.</w:t>
            </w:r>
            <w:r w:rsidR="001A4B05" w:rsidRPr="00683621">
              <w:t xml:space="preserve"> Maisto produktų ir žaliavų </w:t>
            </w:r>
            <w:r w:rsidR="008F0528" w:rsidRPr="00683621">
              <w:t>kiekio</w:t>
            </w:r>
            <w:r w:rsidR="00B17E34" w:rsidRPr="00683621">
              <w:t>,</w:t>
            </w:r>
            <w:r w:rsidR="008F0528" w:rsidRPr="00683621">
              <w:t xml:space="preserve"> </w:t>
            </w:r>
            <w:r w:rsidR="00B17E34" w:rsidRPr="00683621">
              <w:t xml:space="preserve">reikiamo </w:t>
            </w:r>
            <w:r w:rsidR="001A4B05" w:rsidRPr="00683621">
              <w:t>sriuboms, karštiesiems patiekalams ir padažams gaminti</w:t>
            </w:r>
            <w:r w:rsidR="00B17E34" w:rsidRPr="00683621">
              <w:t>,</w:t>
            </w:r>
            <w:r w:rsidR="00B9601A" w:rsidRPr="00683621">
              <w:t xml:space="preserve"> apskaičiavimas</w:t>
            </w:r>
          </w:p>
          <w:p w:rsidR="001A4B05" w:rsidRPr="00683621" w:rsidRDefault="001A4B05" w:rsidP="00DF145B">
            <w:pPr>
              <w:pStyle w:val="ListParagraph1"/>
              <w:widowControl w:val="0"/>
              <w:ind w:left="0"/>
              <w:rPr>
                <w:i/>
              </w:rPr>
            </w:pPr>
            <w:r w:rsidRPr="00683621">
              <w:rPr>
                <w:i/>
              </w:rPr>
              <w:t>Užduotys:</w:t>
            </w:r>
          </w:p>
          <w:p w:rsidR="001A4B05" w:rsidRPr="00683621" w:rsidRDefault="001A4B05" w:rsidP="00DF145B">
            <w:pPr>
              <w:pStyle w:val="ListParagraph1"/>
              <w:widowControl w:val="0"/>
              <w:numPr>
                <w:ilvl w:val="0"/>
                <w:numId w:val="99"/>
              </w:numPr>
              <w:ind w:left="0" w:firstLine="0"/>
            </w:pPr>
            <w:r w:rsidRPr="00683621">
              <w:t xml:space="preserve">Apskaičiuoti </w:t>
            </w:r>
            <w:r w:rsidR="000F1457" w:rsidRPr="00683621">
              <w:t xml:space="preserve">reikiamą </w:t>
            </w:r>
            <w:r w:rsidRPr="00683621">
              <w:t xml:space="preserve">maisto produktų ir žaliavų </w:t>
            </w:r>
            <w:r w:rsidR="00154959" w:rsidRPr="00683621">
              <w:t>kiekį,</w:t>
            </w:r>
            <w:r w:rsidRPr="00683621">
              <w:t xml:space="preserve"> naudojant</w:t>
            </w:r>
            <w:r w:rsidR="005F000D" w:rsidRPr="00683621">
              <w:t>is receptūromis ar technologi</w:t>
            </w:r>
            <w:r w:rsidR="00154959" w:rsidRPr="00683621">
              <w:t>jo</w:t>
            </w:r>
            <w:r w:rsidR="005F000D" w:rsidRPr="00683621">
              <w:t>s</w:t>
            </w:r>
            <w:r w:rsidRPr="00683621">
              <w:t xml:space="preserve"> kortelėmis.</w:t>
            </w:r>
          </w:p>
          <w:p w:rsidR="001A4B05" w:rsidRPr="00683621" w:rsidRDefault="001A4B05" w:rsidP="00DF145B">
            <w:pPr>
              <w:pStyle w:val="ListParagraph1"/>
              <w:widowControl w:val="0"/>
              <w:numPr>
                <w:ilvl w:val="0"/>
                <w:numId w:val="99"/>
              </w:numPr>
              <w:ind w:left="316" w:hanging="316"/>
            </w:pPr>
            <w:r w:rsidRPr="00683621">
              <w:t>Taikyti maisto produktų ir žaliavų naudojimo normas pagal sezoniškumą.</w:t>
            </w:r>
          </w:p>
        </w:tc>
      </w:tr>
      <w:tr w:rsidR="00683621" w:rsidRPr="00683621" w:rsidTr="00683621">
        <w:trPr>
          <w:trHeight w:val="57"/>
        </w:trPr>
        <w:tc>
          <w:tcPr>
            <w:tcW w:w="969" w:type="pct"/>
            <w:vMerge/>
          </w:tcPr>
          <w:p w:rsidR="00EE38FE" w:rsidRPr="00683621" w:rsidRDefault="00EE38FE" w:rsidP="00DF145B">
            <w:pPr>
              <w:widowControl w:val="0"/>
            </w:pPr>
          </w:p>
        </w:tc>
        <w:tc>
          <w:tcPr>
            <w:tcW w:w="1081" w:type="pct"/>
          </w:tcPr>
          <w:p w:rsidR="00EE38FE" w:rsidRPr="00683621" w:rsidRDefault="000531AF" w:rsidP="00DF145B">
            <w:pPr>
              <w:pStyle w:val="2vidutinistinklelis1"/>
              <w:widowControl w:val="0"/>
            </w:pPr>
            <w:r w:rsidRPr="00683621">
              <w:t>2.6</w:t>
            </w:r>
            <w:r w:rsidR="00EE38FE" w:rsidRPr="00683621">
              <w:t>. Naudoti saugiai virtuvės įrengi</w:t>
            </w:r>
            <w:r w:rsidR="0046230D" w:rsidRPr="00683621">
              <w:t>ni</w:t>
            </w:r>
            <w:r w:rsidR="00EE38FE" w:rsidRPr="00683621">
              <w:t>us ir inventorių.</w:t>
            </w:r>
          </w:p>
        </w:tc>
        <w:tc>
          <w:tcPr>
            <w:tcW w:w="2950" w:type="pct"/>
          </w:tcPr>
          <w:p w:rsidR="00EE38FE" w:rsidRPr="00683621" w:rsidRDefault="000531AF" w:rsidP="00DF145B">
            <w:pPr>
              <w:pStyle w:val="Default"/>
              <w:widowControl w:val="0"/>
              <w:rPr>
                <w:color w:val="auto"/>
              </w:rPr>
            </w:pPr>
            <w:r w:rsidRPr="00683621">
              <w:rPr>
                <w:b/>
                <w:color w:val="auto"/>
              </w:rPr>
              <w:t>2.6</w:t>
            </w:r>
            <w:r w:rsidR="00EE38FE" w:rsidRPr="00683621">
              <w:rPr>
                <w:b/>
                <w:color w:val="auto"/>
              </w:rPr>
              <w:t>.1. Tema.</w:t>
            </w:r>
            <w:r w:rsidR="00EE38FE" w:rsidRPr="00683621">
              <w:rPr>
                <w:color w:val="auto"/>
              </w:rPr>
              <w:t xml:space="preserve"> Technologinių įrenginių, inventoriaus, įrankių parinkimas sriub</w:t>
            </w:r>
            <w:r w:rsidR="000F6AB6" w:rsidRPr="00683621">
              <w:rPr>
                <w:color w:val="auto"/>
              </w:rPr>
              <w:t>oms</w:t>
            </w:r>
            <w:r w:rsidR="00EE38FE" w:rsidRPr="00683621">
              <w:rPr>
                <w:color w:val="auto"/>
              </w:rPr>
              <w:t>, karšt</w:t>
            </w:r>
            <w:r w:rsidR="000F6AB6" w:rsidRPr="00683621">
              <w:rPr>
                <w:color w:val="auto"/>
              </w:rPr>
              <w:t>iesiems</w:t>
            </w:r>
            <w:r w:rsidR="00EE38FE" w:rsidRPr="00683621">
              <w:rPr>
                <w:color w:val="auto"/>
              </w:rPr>
              <w:t xml:space="preserve"> patiekal</w:t>
            </w:r>
            <w:r w:rsidR="000F6AB6" w:rsidRPr="00683621">
              <w:rPr>
                <w:color w:val="auto"/>
              </w:rPr>
              <w:t>ams</w:t>
            </w:r>
            <w:r w:rsidR="00EE38FE" w:rsidRPr="00683621">
              <w:rPr>
                <w:color w:val="auto"/>
              </w:rPr>
              <w:t xml:space="preserve"> ir padaž</w:t>
            </w:r>
            <w:r w:rsidR="000F6AB6" w:rsidRPr="00683621">
              <w:rPr>
                <w:color w:val="auto"/>
              </w:rPr>
              <w:t>ams</w:t>
            </w:r>
            <w:r w:rsidR="00EE38FE" w:rsidRPr="00683621">
              <w:rPr>
                <w:color w:val="auto"/>
              </w:rPr>
              <w:t xml:space="preserve"> gamin</w:t>
            </w:r>
            <w:r w:rsidR="000F6AB6" w:rsidRPr="00683621">
              <w:rPr>
                <w:color w:val="auto"/>
              </w:rPr>
              <w:t>t</w:t>
            </w:r>
            <w:r w:rsidR="00EE38FE" w:rsidRPr="00683621">
              <w:rPr>
                <w:color w:val="auto"/>
              </w:rPr>
              <w:t>i</w:t>
            </w:r>
          </w:p>
          <w:p w:rsidR="00EE38FE" w:rsidRPr="00683621" w:rsidRDefault="00EE38FE" w:rsidP="00DF145B">
            <w:pPr>
              <w:widowControl w:val="0"/>
              <w:rPr>
                <w:i/>
              </w:rPr>
            </w:pPr>
            <w:r w:rsidRPr="00683621">
              <w:rPr>
                <w:i/>
              </w:rPr>
              <w:t>Užduot</w:t>
            </w:r>
            <w:r w:rsidR="001A4B05" w:rsidRPr="00683621">
              <w:rPr>
                <w:i/>
              </w:rPr>
              <w:t>i</w:t>
            </w:r>
            <w:r w:rsidRPr="00683621">
              <w:rPr>
                <w:i/>
              </w:rPr>
              <w:t>s:</w:t>
            </w:r>
          </w:p>
          <w:p w:rsidR="00EE38FE" w:rsidRPr="00683621" w:rsidRDefault="00EE38FE" w:rsidP="00DF145B">
            <w:pPr>
              <w:widowControl w:val="0"/>
              <w:numPr>
                <w:ilvl w:val="0"/>
                <w:numId w:val="13"/>
              </w:numPr>
              <w:tabs>
                <w:tab w:val="clear" w:pos="360"/>
              </w:tabs>
              <w:ind w:left="0" w:firstLine="0"/>
            </w:pPr>
            <w:r w:rsidRPr="00683621">
              <w:t>Parinkti technologinius įrenginius, įrankius ir inventorių, atsižvelgiant į technologinį procesą ir gamybos apimtį.</w:t>
            </w:r>
          </w:p>
          <w:p w:rsidR="00EE38FE" w:rsidRPr="00683621" w:rsidRDefault="000531AF" w:rsidP="00DF145B">
            <w:pPr>
              <w:widowControl w:val="0"/>
              <w:rPr>
                <w:rFonts w:eastAsia="Calibri"/>
              </w:rPr>
            </w:pPr>
            <w:r w:rsidRPr="00683621">
              <w:rPr>
                <w:b/>
              </w:rPr>
              <w:t>2.6</w:t>
            </w:r>
            <w:r w:rsidR="00EE38FE" w:rsidRPr="00683621">
              <w:rPr>
                <w:b/>
              </w:rPr>
              <w:t xml:space="preserve">.2. Tema. </w:t>
            </w:r>
            <w:r w:rsidR="00EE38FE" w:rsidRPr="00683621">
              <w:t>Darbas technologiniais įrenginiais</w:t>
            </w:r>
          </w:p>
          <w:p w:rsidR="00EE38FE" w:rsidRPr="00683621" w:rsidRDefault="00EE38FE" w:rsidP="00DF145B">
            <w:pPr>
              <w:pStyle w:val="Pagrindinistekstas"/>
              <w:widowControl w:val="0"/>
              <w:spacing w:after="0"/>
              <w:rPr>
                <w:i/>
                <w:lang w:val="lt-LT" w:eastAsia="lt-LT"/>
              </w:rPr>
            </w:pPr>
            <w:r w:rsidRPr="00683621">
              <w:rPr>
                <w:i/>
                <w:lang w:val="lt-LT" w:eastAsia="lt-LT"/>
              </w:rPr>
              <w:t>Užduotys:</w:t>
            </w:r>
          </w:p>
          <w:p w:rsidR="00EE38FE" w:rsidRPr="00683621" w:rsidRDefault="00EE38FE" w:rsidP="00DF145B">
            <w:pPr>
              <w:widowControl w:val="0"/>
              <w:numPr>
                <w:ilvl w:val="0"/>
                <w:numId w:val="9"/>
              </w:numPr>
              <w:tabs>
                <w:tab w:val="clear" w:pos="360"/>
              </w:tabs>
              <w:ind w:left="0" w:firstLine="0"/>
            </w:pPr>
            <w:r w:rsidRPr="00683621">
              <w:t>Paruošti</w:t>
            </w:r>
            <w:r w:rsidR="00544946" w:rsidRPr="00683621">
              <w:t xml:space="preserve"> </w:t>
            </w:r>
            <w:r w:rsidRPr="00683621">
              <w:t>darbui technologinius</w:t>
            </w:r>
            <w:r w:rsidR="00544946" w:rsidRPr="00683621">
              <w:t xml:space="preserve"> </w:t>
            </w:r>
            <w:r w:rsidRPr="00683621">
              <w:t>įrenginius, įrankius, inventorių.</w:t>
            </w:r>
          </w:p>
          <w:p w:rsidR="00EE38FE" w:rsidRPr="00683621" w:rsidRDefault="00EE38FE" w:rsidP="00DF145B">
            <w:pPr>
              <w:widowControl w:val="0"/>
              <w:numPr>
                <w:ilvl w:val="0"/>
                <w:numId w:val="9"/>
              </w:numPr>
              <w:tabs>
                <w:tab w:val="clear" w:pos="360"/>
              </w:tabs>
              <w:ind w:left="0" w:firstLine="0"/>
            </w:pPr>
            <w:r w:rsidRPr="00683621">
              <w:t>Demonstruoti technologinį procesą, dirbant mechaniniais, šiluminiais, šaldymo, svėrimo įrenginiais.</w:t>
            </w:r>
          </w:p>
        </w:tc>
      </w:tr>
      <w:tr w:rsidR="00683621" w:rsidRPr="00683621" w:rsidTr="00683621">
        <w:trPr>
          <w:trHeight w:val="57"/>
        </w:trPr>
        <w:tc>
          <w:tcPr>
            <w:tcW w:w="969" w:type="pct"/>
            <w:vMerge/>
          </w:tcPr>
          <w:p w:rsidR="00EE38FE" w:rsidRPr="00683621" w:rsidRDefault="00EE38FE" w:rsidP="00DF145B">
            <w:pPr>
              <w:widowControl w:val="0"/>
            </w:pPr>
          </w:p>
        </w:tc>
        <w:tc>
          <w:tcPr>
            <w:tcW w:w="1081" w:type="pct"/>
          </w:tcPr>
          <w:p w:rsidR="00EE38FE" w:rsidRPr="00683621" w:rsidRDefault="000531AF" w:rsidP="00DF145B">
            <w:pPr>
              <w:pStyle w:val="2vidutinistinklelis1"/>
              <w:widowControl w:val="0"/>
            </w:pPr>
            <w:r w:rsidRPr="00683621">
              <w:t>2.7</w:t>
            </w:r>
            <w:r w:rsidR="00EE38FE" w:rsidRPr="00683621">
              <w:t>. Gaminti sriubas, karštuosius patiekalus ir padažus, užtikrinant maisto saugą pagal geros higienos praktikos taisykles.</w:t>
            </w:r>
          </w:p>
        </w:tc>
        <w:tc>
          <w:tcPr>
            <w:tcW w:w="2950" w:type="pct"/>
          </w:tcPr>
          <w:p w:rsidR="001A4B05" w:rsidRPr="00683621" w:rsidRDefault="001A4B05" w:rsidP="00DF145B">
            <w:pPr>
              <w:pStyle w:val="Default"/>
              <w:widowControl w:val="0"/>
              <w:rPr>
                <w:color w:val="auto"/>
              </w:rPr>
            </w:pPr>
            <w:r w:rsidRPr="00683621">
              <w:rPr>
                <w:b/>
                <w:bCs/>
                <w:color w:val="auto"/>
              </w:rPr>
              <w:t>2.</w:t>
            </w:r>
            <w:r w:rsidR="000531AF" w:rsidRPr="00683621">
              <w:rPr>
                <w:b/>
                <w:bCs/>
                <w:color w:val="auto"/>
              </w:rPr>
              <w:t>7</w:t>
            </w:r>
            <w:r w:rsidRPr="00683621">
              <w:rPr>
                <w:b/>
                <w:bCs/>
                <w:color w:val="auto"/>
              </w:rPr>
              <w:t xml:space="preserve">.1. Tema. </w:t>
            </w:r>
            <w:r w:rsidRPr="00683621">
              <w:rPr>
                <w:color w:val="auto"/>
              </w:rPr>
              <w:t>Sveikos mitybos princip</w:t>
            </w:r>
            <w:r w:rsidR="002F6146" w:rsidRPr="00683621">
              <w:rPr>
                <w:color w:val="auto"/>
              </w:rPr>
              <w:t>ų taikymas</w:t>
            </w:r>
            <w:r w:rsidRPr="00683621">
              <w:rPr>
                <w:color w:val="auto"/>
              </w:rPr>
              <w:t xml:space="preserve"> gaminant sriubas</w:t>
            </w:r>
          </w:p>
          <w:p w:rsidR="001A4B05" w:rsidRPr="00683621" w:rsidRDefault="001A4B05" w:rsidP="00DF145B">
            <w:pPr>
              <w:pStyle w:val="Pagrindinistekstas"/>
              <w:widowControl w:val="0"/>
              <w:spacing w:after="0"/>
              <w:rPr>
                <w:i/>
                <w:lang w:val="lt-LT" w:eastAsia="lt-LT"/>
              </w:rPr>
            </w:pPr>
            <w:r w:rsidRPr="00683621">
              <w:rPr>
                <w:i/>
                <w:lang w:val="lt-LT" w:eastAsia="lt-LT"/>
              </w:rPr>
              <w:t>Užduotys:</w:t>
            </w:r>
          </w:p>
          <w:p w:rsidR="001A4B05" w:rsidRPr="00683621" w:rsidRDefault="001A4B05" w:rsidP="00DF145B">
            <w:pPr>
              <w:pStyle w:val="Pagrindinistekstas"/>
              <w:widowControl w:val="0"/>
              <w:numPr>
                <w:ilvl w:val="0"/>
                <w:numId w:val="11"/>
              </w:numPr>
              <w:tabs>
                <w:tab w:val="clear" w:pos="360"/>
              </w:tabs>
              <w:spacing w:after="0"/>
              <w:ind w:left="0" w:firstLine="0"/>
              <w:rPr>
                <w:bCs/>
                <w:lang w:val="lt-LT" w:eastAsia="lt-LT"/>
              </w:rPr>
            </w:pPr>
            <w:r w:rsidRPr="00683621">
              <w:rPr>
                <w:bCs/>
                <w:lang w:val="lt-LT" w:eastAsia="lt-LT"/>
              </w:rPr>
              <w:t>Apibūdinti sveikos mitybos principus.</w:t>
            </w:r>
          </w:p>
          <w:p w:rsidR="001A4B05" w:rsidRPr="00683621" w:rsidRDefault="001A4B05" w:rsidP="00DF145B">
            <w:pPr>
              <w:pStyle w:val="Pagrindinistekstas"/>
              <w:widowControl w:val="0"/>
              <w:numPr>
                <w:ilvl w:val="0"/>
                <w:numId w:val="11"/>
              </w:numPr>
              <w:tabs>
                <w:tab w:val="clear" w:pos="360"/>
              </w:tabs>
              <w:spacing w:after="0"/>
              <w:ind w:left="0" w:firstLine="0"/>
              <w:rPr>
                <w:bCs/>
                <w:lang w:val="lt-LT" w:eastAsia="lt-LT"/>
              </w:rPr>
            </w:pPr>
            <w:r w:rsidRPr="00683621">
              <w:rPr>
                <w:bCs/>
                <w:lang w:val="lt-LT" w:eastAsia="lt-LT"/>
              </w:rPr>
              <w:t>Parinkti produktus ir žaliavas sriubų gamybai, kurie atitiktų sveikos mitybos principus.</w:t>
            </w:r>
          </w:p>
          <w:p w:rsidR="00EE38FE" w:rsidRPr="00683621" w:rsidRDefault="000531AF" w:rsidP="00DF145B">
            <w:pPr>
              <w:widowControl w:val="0"/>
            </w:pPr>
            <w:r w:rsidRPr="00683621">
              <w:rPr>
                <w:b/>
              </w:rPr>
              <w:t>2.7</w:t>
            </w:r>
            <w:r w:rsidR="00EE38FE" w:rsidRPr="00683621">
              <w:rPr>
                <w:b/>
              </w:rPr>
              <w:t>.</w:t>
            </w:r>
            <w:r w:rsidR="001A4B05" w:rsidRPr="00683621">
              <w:rPr>
                <w:b/>
              </w:rPr>
              <w:t>2</w:t>
            </w:r>
            <w:r w:rsidR="00EE38FE" w:rsidRPr="00683621">
              <w:rPr>
                <w:b/>
              </w:rPr>
              <w:t>. Tema.</w:t>
            </w:r>
            <w:r w:rsidR="00EE38FE" w:rsidRPr="00683621">
              <w:t xml:space="preserve"> Sriubų gaminimas</w:t>
            </w:r>
          </w:p>
          <w:p w:rsidR="00EE38FE" w:rsidRPr="00683621" w:rsidRDefault="00D16F41" w:rsidP="00DF145B">
            <w:pPr>
              <w:widowControl w:val="0"/>
              <w:rPr>
                <w:i/>
              </w:rPr>
            </w:pPr>
            <w:r w:rsidRPr="00683621">
              <w:rPr>
                <w:i/>
              </w:rPr>
              <w:t>Užduoti</w:t>
            </w:r>
            <w:r w:rsidR="00EE38FE" w:rsidRPr="00683621">
              <w:rPr>
                <w:i/>
              </w:rPr>
              <w:t>s:</w:t>
            </w:r>
          </w:p>
          <w:p w:rsidR="00D24ECF" w:rsidRPr="00683621" w:rsidRDefault="00E57C89" w:rsidP="00DF145B">
            <w:pPr>
              <w:widowControl w:val="0"/>
              <w:numPr>
                <w:ilvl w:val="0"/>
                <w:numId w:val="16"/>
              </w:numPr>
              <w:tabs>
                <w:tab w:val="clear" w:pos="360"/>
              </w:tabs>
              <w:ind w:left="0" w:firstLine="0"/>
            </w:pPr>
            <w:r w:rsidRPr="00683621">
              <w:t>Pagal</w:t>
            </w:r>
            <w:r w:rsidR="005F000D" w:rsidRPr="00683621">
              <w:t xml:space="preserve"> technologi</w:t>
            </w:r>
            <w:r w:rsidR="009073B3" w:rsidRPr="00683621">
              <w:t>jos</w:t>
            </w:r>
            <w:r w:rsidRPr="00683621">
              <w:t xml:space="preserve"> kortelę p</w:t>
            </w:r>
            <w:r w:rsidR="00EE38FE" w:rsidRPr="00683621">
              <w:t>agaminti sriubą, laikantis gamybos proceso nuoseklumo.</w:t>
            </w:r>
          </w:p>
          <w:p w:rsidR="00E57C89" w:rsidRPr="00683621" w:rsidRDefault="000531AF" w:rsidP="00DF145B">
            <w:pPr>
              <w:widowControl w:val="0"/>
            </w:pPr>
            <w:r w:rsidRPr="00683621">
              <w:rPr>
                <w:b/>
                <w:bCs/>
              </w:rPr>
              <w:t>2.7</w:t>
            </w:r>
            <w:r w:rsidR="00E57C89" w:rsidRPr="00683621">
              <w:rPr>
                <w:b/>
                <w:bCs/>
              </w:rPr>
              <w:t xml:space="preserve">.3. Tema. </w:t>
            </w:r>
            <w:r w:rsidR="00E57C89" w:rsidRPr="00683621">
              <w:t>Sveikos mitybos princip</w:t>
            </w:r>
            <w:r w:rsidR="009073B3" w:rsidRPr="00683621">
              <w:t>ų taikymas</w:t>
            </w:r>
            <w:r w:rsidR="00E57C89" w:rsidRPr="00683621">
              <w:t xml:space="preserve"> gaminant karštuosius patiekalus</w:t>
            </w:r>
          </w:p>
          <w:p w:rsidR="00E57C89" w:rsidRPr="00683621" w:rsidRDefault="00E57C89" w:rsidP="00DF145B">
            <w:pPr>
              <w:pStyle w:val="Pagrindinistekstas"/>
              <w:widowControl w:val="0"/>
              <w:spacing w:after="0"/>
              <w:rPr>
                <w:i/>
                <w:lang w:val="lt-LT" w:eastAsia="lt-LT"/>
              </w:rPr>
            </w:pPr>
            <w:r w:rsidRPr="00683621">
              <w:rPr>
                <w:i/>
                <w:lang w:val="lt-LT" w:eastAsia="lt-LT"/>
              </w:rPr>
              <w:t>Užduotys:</w:t>
            </w:r>
          </w:p>
          <w:p w:rsidR="00E57C89" w:rsidRPr="00683621" w:rsidRDefault="00E57C89" w:rsidP="00DF145B">
            <w:pPr>
              <w:pStyle w:val="Pagrindinistekstas"/>
              <w:widowControl w:val="0"/>
              <w:numPr>
                <w:ilvl w:val="0"/>
                <w:numId w:val="11"/>
              </w:numPr>
              <w:tabs>
                <w:tab w:val="clear" w:pos="360"/>
              </w:tabs>
              <w:spacing w:after="0"/>
              <w:ind w:left="0" w:firstLine="0"/>
              <w:rPr>
                <w:bCs/>
                <w:lang w:val="lt-LT" w:eastAsia="lt-LT"/>
              </w:rPr>
            </w:pPr>
            <w:r w:rsidRPr="00683621">
              <w:rPr>
                <w:bCs/>
                <w:lang w:val="lt-LT" w:eastAsia="lt-LT"/>
              </w:rPr>
              <w:t>Apibūdinti sveikos mitybos principus.</w:t>
            </w:r>
          </w:p>
          <w:p w:rsidR="00E57C89" w:rsidRPr="00683621" w:rsidRDefault="00E57C89" w:rsidP="00DF145B">
            <w:pPr>
              <w:pStyle w:val="Pagrindinistekstas"/>
              <w:widowControl w:val="0"/>
              <w:numPr>
                <w:ilvl w:val="0"/>
                <w:numId w:val="11"/>
              </w:numPr>
              <w:tabs>
                <w:tab w:val="clear" w:pos="360"/>
              </w:tabs>
              <w:spacing w:after="0"/>
              <w:ind w:left="0" w:firstLine="0"/>
              <w:rPr>
                <w:bCs/>
                <w:lang w:val="lt-LT" w:eastAsia="lt-LT"/>
              </w:rPr>
            </w:pPr>
            <w:r w:rsidRPr="00683621">
              <w:rPr>
                <w:bCs/>
                <w:lang w:val="lt-LT" w:eastAsia="lt-LT"/>
              </w:rPr>
              <w:lastRenderedPageBreak/>
              <w:t>Parinkti produktus ir žaliavas karštų</w:t>
            </w:r>
            <w:r w:rsidR="009073B3" w:rsidRPr="00683621">
              <w:rPr>
                <w:bCs/>
                <w:lang w:val="lt-LT" w:eastAsia="lt-LT"/>
              </w:rPr>
              <w:t>jų</w:t>
            </w:r>
            <w:r w:rsidRPr="00683621">
              <w:rPr>
                <w:bCs/>
                <w:lang w:val="lt-LT" w:eastAsia="lt-LT"/>
              </w:rPr>
              <w:t xml:space="preserve"> patiekalų gamybai, kurie atitiktų sveikos mitybos principus.</w:t>
            </w:r>
          </w:p>
          <w:p w:rsidR="00EE38FE" w:rsidRPr="00683621" w:rsidRDefault="000531AF" w:rsidP="00DF145B">
            <w:pPr>
              <w:widowControl w:val="0"/>
            </w:pPr>
            <w:r w:rsidRPr="00683621">
              <w:rPr>
                <w:b/>
              </w:rPr>
              <w:t>2.7</w:t>
            </w:r>
            <w:r w:rsidR="00EE38FE" w:rsidRPr="00683621">
              <w:rPr>
                <w:b/>
              </w:rPr>
              <w:t>.4. Tema.</w:t>
            </w:r>
            <w:r w:rsidR="00544946" w:rsidRPr="00683621">
              <w:rPr>
                <w:b/>
              </w:rPr>
              <w:t xml:space="preserve"> </w:t>
            </w:r>
            <w:r w:rsidR="00EE38FE" w:rsidRPr="00683621">
              <w:t>Karštųjų patiekalų</w:t>
            </w:r>
            <w:r w:rsidR="00301387" w:rsidRPr="00683621">
              <w:t xml:space="preserve"> </w:t>
            </w:r>
            <w:r w:rsidR="00EE38FE" w:rsidRPr="00683621">
              <w:t>iš žuvies, jūros gėrybių, mėsos, paukštienos, subproduktų, daržovių, grybų, kruopų, makaronų, miltinių, ankštinių daržovių, varškės, kiaušinių</w:t>
            </w:r>
            <w:r w:rsidR="00301387" w:rsidRPr="00683621">
              <w:t xml:space="preserve"> </w:t>
            </w:r>
            <w:r w:rsidR="00EE38FE" w:rsidRPr="00683621">
              <w:t>gaminimas</w:t>
            </w:r>
          </w:p>
          <w:p w:rsidR="00EE38FE" w:rsidRPr="00683621" w:rsidRDefault="00EE38FE" w:rsidP="00DF145B">
            <w:pPr>
              <w:widowControl w:val="0"/>
              <w:rPr>
                <w:i/>
              </w:rPr>
            </w:pPr>
            <w:r w:rsidRPr="00683621">
              <w:rPr>
                <w:i/>
              </w:rPr>
              <w:t>Užduot</w:t>
            </w:r>
            <w:r w:rsidR="00D16F41" w:rsidRPr="00683621">
              <w:rPr>
                <w:i/>
              </w:rPr>
              <w:t>i</w:t>
            </w:r>
            <w:r w:rsidRPr="00683621">
              <w:rPr>
                <w:i/>
              </w:rPr>
              <w:t>s:</w:t>
            </w:r>
          </w:p>
          <w:p w:rsidR="00EE38FE" w:rsidRPr="00683621" w:rsidRDefault="005F000D" w:rsidP="00DF145B">
            <w:pPr>
              <w:widowControl w:val="0"/>
              <w:numPr>
                <w:ilvl w:val="0"/>
                <w:numId w:val="9"/>
              </w:numPr>
              <w:tabs>
                <w:tab w:val="clear" w:pos="360"/>
              </w:tabs>
              <w:ind w:left="0" w:firstLine="0"/>
            </w:pPr>
            <w:r w:rsidRPr="00683621">
              <w:t>Pagal technologi</w:t>
            </w:r>
            <w:r w:rsidR="009073B3" w:rsidRPr="00683621">
              <w:t>jos</w:t>
            </w:r>
            <w:r w:rsidR="00E57C89" w:rsidRPr="00683621">
              <w:t xml:space="preserve"> kortelę p</w:t>
            </w:r>
            <w:r w:rsidR="00EE38FE" w:rsidRPr="00683621">
              <w:t>agaminti karštąjį patiekalą iš žuvies, jūros gėrybių, mėsos, paukštienos, subproduktų, daržovių, grybų, kruopų, makaronų, miltinių, ankštinių daržovių, varškės, kiaušinių</w:t>
            </w:r>
            <w:r w:rsidR="00E57C89" w:rsidRPr="00683621">
              <w:t>, laikantis gamybos proceso nuoseklumo</w:t>
            </w:r>
            <w:r w:rsidR="00EE38FE" w:rsidRPr="00683621">
              <w:t>.</w:t>
            </w:r>
          </w:p>
          <w:p w:rsidR="00E57C89" w:rsidRPr="00683621" w:rsidRDefault="000531AF" w:rsidP="00DF145B">
            <w:pPr>
              <w:pStyle w:val="Default"/>
              <w:widowControl w:val="0"/>
              <w:rPr>
                <w:color w:val="auto"/>
              </w:rPr>
            </w:pPr>
            <w:r w:rsidRPr="00683621">
              <w:rPr>
                <w:b/>
                <w:bCs/>
                <w:color w:val="auto"/>
              </w:rPr>
              <w:t>2.7</w:t>
            </w:r>
            <w:r w:rsidR="00E57C89" w:rsidRPr="00683621">
              <w:rPr>
                <w:b/>
                <w:bCs/>
                <w:color w:val="auto"/>
              </w:rPr>
              <w:t xml:space="preserve">.5. Tema. </w:t>
            </w:r>
            <w:r w:rsidR="00E57C89" w:rsidRPr="00683621">
              <w:rPr>
                <w:color w:val="auto"/>
              </w:rPr>
              <w:t>Sveikos mitybos princip</w:t>
            </w:r>
            <w:r w:rsidR="009073B3" w:rsidRPr="00683621">
              <w:rPr>
                <w:color w:val="auto"/>
              </w:rPr>
              <w:t>ų taikymas</w:t>
            </w:r>
            <w:r w:rsidR="00E57C89" w:rsidRPr="00683621">
              <w:rPr>
                <w:color w:val="auto"/>
              </w:rPr>
              <w:t xml:space="preserve"> gaminant padažus</w:t>
            </w:r>
          </w:p>
          <w:p w:rsidR="00E57C89" w:rsidRPr="00683621" w:rsidRDefault="00E57C89" w:rsidP="00DF145B">
            <w:pPr>
              <w:pStyle w:val="Pagrindinistekstas"/>
              <w:widowControl w:val="0"/>
              <w:spacing w:after="0"/>
              <w:rPr>
                <w:i/>
                <w:lang w:val="lt-LT" w:eastAsia="lt-LT"/>
              </w:rPr>
            </w:pPr>
            <w:r w:rsidRPr="00683621">
              <w:rPr>
                <w:i/>
                <w:lang w:val="lt-LT" w:eastAsia="lt-LT"/>
              </w:rPr>
              <w:t>Užduotys:</w:t>
            </w:r>
          </w:p>
          <w:p w:rsidR="00E57C89" w:rsidRPr="00683621" w:rsidRDefault="00E57C89" w:rsidP="00DF145B">
            <w:pPr>
              <w:pStyle w:val="Pagrindinistekstas"/>
              <w:widowControl w:val="0"/>
              <w:numPr>
                <w:ilvl w:val="0"/>
                <w:numId w:val="11"/>
              </w:numPr>
              <w:tabs>
                <w:tab w:val="clear" w:pos="360"/>
              </w:tabs>
              <w:spacing w:after="0"/>
              <w:ind w:left="0" w:firstLine="0"/>
              <w:rPr>
                <w:bCs/>
                <w:lang w:val="lt-LT" w:eastAsia="lt-LT"/>
              </w:rPr>
            </w:pPr>
            <w:r w:rsidRPr="00683621">
              <w:rPr>
                <w:bCs/>
                <w:lang w:val="lt-LT" w:eastAsia="lt-LT"/>
              </w:rPr>
              <w:t>Apibūdinti sveikos mitybos principus.</w:t>
            </w:r>
          </w:p>
          <w:p w:rsidR="00E57C89" w:rsidRPr="00683621" w:rsidRDefault="00E57C89" w:rsidP="00DF145B">
            <w:pPr>
              <w:pStyle w:val="Pagrindinistekstas"/>
              <w:widowControl w:val="0"/>
              <w:numPr>
                <w:ilvl w:val="0"/>
                <w:numId w:val="11"/>
              </w:numPr>
              <w:tabs>
                <w:tab w:val="clear" w:pos="360"/>
              </w:tabs>
              <w:spacing w:after="0"/>
              <w:ind w:left="0" w:firstLine="0"/>
              <w:rPr>
                <w:bCs/>
                <w:lang w:val="lt-LT" w:eastAsia="lt-LT"/>
              </w:rPr>
            </w:pPr>
            <w:r w:rsidRPr="00683621">
              <w:rPr>
                <w:bCs/>
                <w:lang w:val="lt-LT" w:eastAsia="lt-LT"/>
              </w:rPr>
              <w:t>Parinkti produktus ir žaliavas padažų gamybai, kurie atitiktų sveikos mitybos principus.</w:t>
            </w:r>
          </w:p>
          <w:p w:rsidR="00EE38FE" w:rsidRPr="00683621" w:rsidRDefault="000531AF" w:rsidP="00DF145B">
            <w:pPr>
              <w:widowControl w:val="0"/>
            </w:pPr>
            <w:r w:rsidRPr="00683621">
              <w:rPr>
                <w:b/>
              </w:rPr>
              <w:t>2.7</w:t>
            </w:r>
            <w:r w:rsidR="00EE38FE" w:rsidRPr="00683621">
              <w:rPr>
                <w:b/>
              </w:rPr>
              <w:t>.6. Tema.</w:t>
            </w:r>
            <w:r w:rsidR="00EE38FE" w:rsidRPr="00683621">
              <w:t xml:space="preserve"> Padažų gaminimas</w:t>
            </w:r>
          </w:p>
          <w:p w:rsidR="00EE38FE" w:rsidRPr="00683621" w:rsidRDefault="00EE38FE" w:rsidP="00DF145B">
            <w:pPr>
              <w:widowControl w:val="0"/>
            </w:pPr>
            <w:r w:rsidRPr="00683621">
              <w:rPr>
                <w:i/>
              </w:rPr>
              <w:t>Užduot</w:t>
            </w:r>
            <w:r w:rsidR="00D16F41" w:rsidRPr="00683621">
              <w:rPr>
                <w:i/>
              </w:rPr>
              <w:t>i</w:t>
            </w:r>
            <w:r w:rsidRPr="00683621">
              <w:rPr>
                <w:i/>
              </w:rPr>
              <w:t>s</w:t>
            </w:r>
            <w:r w:rsidRPr="00683621">
              <w:t>:</w:t>
            </w:r>
          </w:p>
          <w:p w:rsidR="00EE38FE" w:rsidRPr="00683621" w:rsidRDefault="00E57C89" w:rsidP="00DF145B">
            <w:pPr>
              <w:widowControl w:val="0"/>
              <w:numPr>
                <w:ilvl w:val="0"/>
                <w:numId w:val="16"/>
              </w:numPr>
              <w:tabs>
                <w:tab w:val="clear" w:pos="360"/>
              </w:tabs>
              <w:ind w:left="0" w:firstLine="0"/>
            </w:pPr>
            <w:r w:rsidRPr="00683621">
              <w:t>P</w:t>
            </w:r>
            <w:r w:rsidR="005F000D" w:rsidRPr="00683621">
              <w:t>agal technologi</w:t>
            </w:r>
            <w:r w:rsidR="009073B3" w:rsidRPr="00683621">
              <w:t>jos</w:t>
            </w:r>
            <w:r w:rsidRPr="00683621">
              <w:t xml:space="preserve"> kortelę p</w:t>
            </w:r>
            <w:r w:rsidR="00EE38FE" w:rsidRPr="00683621">
              <w:t>agaminti padažą</w:t>
            </w:r>
            <w:r w:rsidRPr="00683621">
              <w:t>, laikantis gamybos proceso nuoseklumo</w:t>
            </w:r>
            <w:r w:rsidR="00EE38FE" w:rsidRPr="00683621">
              <w:t>.</w:t>
            </w:r>
          </w:p>
        </w:tc>
      </w:tr>
      <w:tr w:rsidR="00683621" w:rsidRPr="00683621" w:rsidTr="00683621">
        <w:trPr>
          <w:trHeight w:val="57"/>
        </w:trPr>
        <w:tc>
          <w:tcPr>
            <w:tcW w:w="969" w:type="pct"/>
            <w:vMerge w:val="restart"/>
          </w:tcPr>
          <w:p w:rsidR="00EE38FE" w:rsidRPr="00683621" w:rsidRDefault="00EE38FE" w:rsidP="00DF145B">
            <w:pPr>
              <w:widowControl w:val="0"/>
            </w:pPr>
            <w:r w:rsidRPr="00683621">
              <w:t>3.</w:t>
            </w:r>
            <w:r w:rsidR="00544946" w:rsidRPr="00683621">
              <w:t xml:space="preserve"> </w:t>
            </w:r>
            <w:r w:rsidRPr="00683621">
              <w:t>Įvertinti pusgaminių ir patiekalų kokybę ir juos apipavidalinti.</w:t>
            </w:r>
          </w:p>
        </w:tc>
        <w:tc>
          <w:tcPr>
            <w:tcW w:w="1081" w:type="pct"/>
          </w:tcPr>
          <w:p w:rsidR="00EE38FE" w:rsidRPr="00683621" w:rsidRDefault="00024F7E" w:rsidP="00DF145B">
            <w:pPr>
              <w:pStyle w:val="2vidutinistinklelis1"/>
              <w:widowControl w:val="0"/>
            </w:pPr>
            <w:r w:rsidRPr="00683621">
              <w:t>3</w:t>
            </w:r>
            <w:r w:rsidR="00EE38FE" w:rsidRPr="00683621">
              <w:t xml:space="preserve">.1. Išmanyti </w:t>
            </w:r>
            <w:r w:rsidR="00E57C89" w:rsidRPr="00683621">
              <w:t>sriubų, karštųjų patiekalų ir padažų</w:t>
            </w:r>
            <w:r w:rsidR="00544946" w:rsidRPr="00683621">
              <w:t xml:space="preserve"> </w:t>
            </w:r>
            <w:r w:rsidR="00EE38FE" w:rsidRPr="00683621">
              <w:t>pusgaminių kokybės rodiklius ir vertinimo būdus.</w:t>
            </w:r>
          </w:p>
        </w:tc>
        <w:tc>
          <w:tcPr>
            <w:tcW w:w="2950" w:type="pct"/>
          </w:tcPr>
          <w:p w:rsidR="00EE38FE" w:rsidRPr="00683621" w:rsidRDefault="00024F7E" w:rsidP="00DF145B">
            <w:pPr>
              <w:widowControl w:val="0"/>
            </w:pPr>
            <w:r w:rsidRPr="00683621">
              <w:rPr>
                <w:b/>
              </w:rPr>
              <w:t>3</w:t>
            </w:r>
            <w:r w:rsidR="00EE38FE" w:rsidRPr="00683621">
              <w:rPr>
                <w:b/>
              </w:rPr>
              <w:t>.1.1. Tema.</w:t>
            </w:r>
            <w:r w:rsidR="00EE38FE" w:rsidRPr="00683621">
              <w:t xml:space="preserve"> </w:t>
            </w:r>
            <w:r w:rsidR="00F80462" w:rsidRPr="00683621">
              <w:t>S</w:t>
            </w:r>
            <w:r w:rsidR="00E57C89" w:rsidRPr="00683621">
              <w:t xml:space="preserve">riubų, karštųjų patiekalų ir padažų </w:t>
            </w:r>
            <w:r w:rsidR="00EE38FE" w:rsidRPr="00683621">
              <w:t>pusgaminių kokyb</w:t>
            </w:r>
            <w:r w:rsidR="00F80462" w:rsidRPr="00683621">
              <w:t>ės reikalavimai</w:t>
            </w:r>
          </w:p>
          <w:p w:rsidR="00EE38FE" w:rsidRPr="00683621" w:rsidRDefault="00EE38FE" w:rsidP="00DF145B">
            <w:pPr>
              <w:widowControl w:val="0"/>
              <w:rPr>
                <w:i/>
              </w:rPr>
            </w:pPr>
            <w:r w:rsidRPr="00683621">
              <w:rPr>
                <w:i/>
              </w:rPr>
              <w:t>Užduotys:</w:t>
            </w:r>
          </w:p>
          <w:p w:rsidR="00EE38FE" w:rsidRPr="00683621" w:rsidRDefault="00C943F2" w:rsidP="00DF145B">
            <w:pPr>
              <w:widowControl w:val="0"/>
              <w:numPr>
                <w:ilvl w:val="0"/>
                <w:numId w:val="4"/>
              </w:numPr>
              <w:tabs>
                <w:tab w:val="clear" w:pos="360"/>
              </w:tabs>
              <w:ind w:left="0" w:firstLine="0"/>
            </w:pPr>
            <w:r w:rsidRPr="00683621">
              <w:t>Apibūdinti</w:t>
            </w:r>
            <w:r w:rsidR="00544946" w:rsidRPr="00683621">
              <w:t xml:space="preserve"> </w:t>
            </w:r>
            <w:r w:rsidR="00E57C89" w:rsidRPr="00683621">
              <w:t>sriubų, karštųjų patiekalų ir padažų</w:t>
            </w:r>
            <w:r w:rsidR="00EE38FE" w:rsidRPr="00683621">
              <w:t xml:space="preserve"> pusgaminių kokybės rodiklius.</w:t>
            </w:r>
          </w:p>
          <w:p w:rsidR="00EE38FE" w:rsidRPr="00683621" w:rsidRDefault="00C943F2" w:rsidP="00DF145B">
            <w:pPr>
              <w:widowControl w:val="0"/>
              <w:numPr>
                <w:ilvl w:val="0"/>
                <w:numId w:val="4"/>
              </w:numPr>
              <w:tabs>
                <w:tab w:val="clear" w:pos="360"/>
              </w:tabs>
              <w:ind w:left="0" w:firstLine="0"/>
            </w:pPr>
            <w:r w:rsidRPr="00683621">
              <w:t>Apibūdinti</w:t>
            </w:r>
            <w:r w:rsidR="00EE38FE" w:rsidRPr="00683621">
              <w:t xml:space="preserve"> </w:t>
            </w:r>
            <w:r w:rsidR="00E57C89" w:rsidRPr="00683621">
              <w:t>sriubų, karštųjų patiekalų ir padažų</w:t>
            </w:r>
            <w:r w:rsidR="00544946" w:rsidRPr="00683621">
              <w:t xml:space="preserve"> </w:t>
            </w:r>
            <w:r w:rsidR="00EE38FE" w:rsidRPr="00683621">
              <w:t xml:space="preserve">pusgaminių </w:t>
            </w:r>
            <w:r w:rsidR="00F80462" w:rsidRPr="00683621">
              <w:t>trūkumus</w:t>
            </w:r>
            <w:r w:rsidR="00EE38FE" w:rsidRPr="00683621">
              <w:t>.</w:t>
            </w:r>
          </w:p>
          <w:p w:rsidR="00EE38FE" w:rsidRPr="00683621" w:rsidRDefault="00024F7E" w:rsidP="00DF145B">
            <w:pPr>
              <w:widowControl w:val="0"/>
              <w:rPr>
                <w:rFonts w:eastAsia="Calibri"/>
              </w:rPr>
            </w:pPr>
            <w:r w:rsidRPr="00683621">
              <w:rPr>
                <w:b/>
              </w:rPr>
              <w:t>3</w:t>
            </w:r>
            <w:r w:rsidR="00EE38FE" w:rsidRPr="00683621">
              <w:rPr>
                <w:b/>
              </w:rPr>
              <w:t xml:space="preserve">.1.2. Tema. </w:t>
            </w:r>
            <w:r w:rsidR="00E57C89" w:rsidRPr="00683621">
              <w:t>Sriubų, karštųjų patiekalų ir padažų</w:t>
            </w:r>
            <w:r w:rsidR="00544946" w:rsidRPr="00683621">
              <w:t xml:space="preserve"> p</w:t>
            </w:r>
            <w:r w:rsidR="00EE38FE" w:rsidRPr="00683621">
              <w:t>usgaminių kokybės nustatymas jusliniu būdu</w:t>
            </w:r>
          </w:p>
          <w:p w:rsidR="00EE38FE" w:rsidRPr="00683621" w:rsidRDefault="00EE38FE" w:rsidP="00DF145B">
            <w:pPr>
              <w:widowControl w:val="0"/>
              <w:rPr>
                <w:i/>
              </w:rPr>
            </w:pPr>
            <w:r w:rsidRPr="00683621">
              <w:rPr>
                <w:i/>
              </w:rPr>
              <w:t>Užduotis:</w:t>
            </w:r>
          </w:p>
          <w:p w:rsidR="00EE38FE" w:rsidRPr="00683621" w:rsidRDefault="00EE38FE" w:rsidP="00DF145B">
            <w:pPr>
              <w:widowControl w:val="0"/>
              <w:numPr>
                <w:ilvl w:val="0"/>
                <w:numId w:val="4"/>
              </w:numPr>
              <w:tabs>
                <w:tab w:val="clear" w:pos="360"/>
              </w:tabs>
              <w:ind w:left="0" w:firstLine="0"/>
              <w:rPr>
                <w:i/>
              </w:rPr>
            </w:pPr>
            <w:r w:rsidRPr="00683621">
              <w:t xml:space="preserve">Nustatyti </w:t>
            </w:r>
            <w:r w:rsidR="00E57C89" w:rsidRPr="00683621">
              <w:t>sriubų, karštųjų patiekalų ir padažų</w:t>
            </w:r>
            <w:r w:rsidR="00544946" w:rsidRPr="00683621">
              <w:t xml:space="preserve"> </w:t>
            </w:r>
            <w:r w:rsidRPr="00683621">
              <w:t>pusgaminių kokybę jusliniu būdu.</w:t>
            </w:r>
          </w:p>
        </w:tc>
      </w:tr>
      <w:tr w:rsidR="00683621" w:rsidRPr="00683621" w:rsidTr="00683621">
        <w:trPr>
          <w:trHeight w:val="57"/>
        </w:trPr>
        <w:tc>
          <w:tcPr>
            <w:tcW w:w="969" w:type="pct"/>
            <w:vMerge/>
          </w:tcPr>
          <w:p w:rsidR="00EE38FE" w:rsidRPr="00683621" w:rsidRDefault="00EE38FE" w:rsidP="00DF145B">
            <w:pPr>
              <w:widowControl w:val="0"/>
              <w:rPr>
                <w:i/>
              </w:rPr>
            </w:pPr>
          </w:p>
        </w:tc>
        <w:tc>
          <w:tcPr>
            <w:tcW w:w="1081" w:type="pct"/>
          </w:tcPr>
          <w:p w:rsidR="00EE38FE" w:rsidRPr="00683621" w:rsidRDefault="00024F7E" w:rsidP="00DF145B">
            <w:pPr>
              <w:pStyle w:val="2vidutinistinklelis1"/>
              <w:widowControl w:val="0"/>
            </w:pPr>
            <w:r w:rsidRPr="00683621">
              <w:t>3</w:t>
            </w:r>
            <w:r w:rsidR="00EE38FE" w:rsidRPr="00683621">
              <w:t xml:space="preserve">.2. Išmanyti </w:t>
            </w:r>
            <w:r w:rsidR="00E57C89" w:rsidRPr="00683621">
              <w:t>sriubų, karštųjų patiekalų ir padažų</w:t>
            </w:r>
            <w:r w:rsidR="00544946" w:rsidRPr="00683621">
              <w:t xml:space="preserve"> </w:t>
            </w:r>
            <w:r w:rsidR="00EE38FE" w:rsidRPr="00683621">
              <w:t>pusgaminių laikymo s</w:t>
            </w:r>
            <w:r w:rsidR="001F7B7C" w:rsidRPr="00683621">
              <w:t>ąlygas ir realizavimo terminus.</w:t>
            </w:r>
          </w:p>
        </w:tc>
        <w:tc>
          <w:tcPr>
            <w:tcW w:w="2950" w:type="pct"/>
          </w:tcPr>
          <w:p w:rsidR="00EE38FE" w:rsidRPr="00683621" w:rsidRDefault="00024F7E" w:rsidP="00DF145B">
            <w:pPr>
              <w:widowControl w:val="0"/>
              <w:rPr>
                <w:rFonts w:eastAsia="Calibri"/>
              </w:rPr>
            </w:pPr>
            <w:r w:rsidRPr="00683621">
              <w:rPr>
                <w:b/>
              </w:rPr>
              <w:t>3.</w:t>
            </w:r>
            <w:r w:rsidR="00EE38FE" w:rsidRPr="00683621">
              <w:rPr>
                <w:b/>
              </w:rPr>
              <w:t>2.1. Tema.</w:t>
            </w:r>
            <w:r w:rsidR="00EE38FE" w:rsidRPr="00683621">
              <w:t xml:space="preserve"> </w:t>
            </w:r>
            <w:r w:rsidR="00E57C89" w:rsidRPr="00683621">
              <w:t>Sriubų, karštųjų patiekalų ir padažų</w:t>
            </w:r>
            <w:r w:rsidR="00544946" w:rsidRPr="00683621">
              <w:t xml:space="preserve"> p</w:t>
            </w:r>
            <w:r w:rsidR="00EE38FE" w:rsidRPr="00683621">
              <w:t>usgaminių laikymo sąlygos</w:t>
            </w:r>
          </w:p>
          <w:p w:rsidR="00544946" w:rsidRPr="00683621" w:rsidRDefault="00EE38FE" w:rsidP="00DF145B">
            <w:pPr>
              <w:widowControl w:val="0"/>
              <w:rPr>
                <w:i/>
              </w:rPr>
            </w:pPr>
            <w:r w:rsidRPr="00683621">
              <w:rPr>
                <w:i/>
              </w:rPr>
              <w:t>Užduotis:</w:t>
            </w:r>
          </w:p>
          <w:p w:rsidR="00EE38FE" w:rsidRPr="00683621" w:rsidRDefault="00C943F2" w:rsidP="00DF145B">
            <w:pPr>
              <w:widowControl w:val="0"/>
              <w:numPr>
                <w:ilvl w:val="0"/>
                <w:numId w:val="98"/>
              </w:numPr>
              <w:ind w:left="0" w:firstLine="0"/>
            </w:pPr>
            <w:r w:rsidRPr="00683621">
              <w:t>Apibūdinti</w:t>
            </w:r>
            <w:r w:rsidR="00EE38FE" w:rsidRPr="00683621">
              <w:t xml:space="preserve"> </w:t>
            </w:r>
            <w:r w:rsidR="00E57C89" w:rsidRPr="00683621">
              <w:t>sriubų, karštųjų patiekalų ir padažų</w:t>
            </w:r>
            <w:r w:rsidR="00544946" w:rsidRPr="00683621">
              <w:t xml:space="preserve"> </w:t>
            </w:r>
            <w:r w:rsidR="00EE38FE" w:rsidRPr="00683621">
              <w:t>pusgaminių laikymo sąlygas</w:t>
            </w:r>
            <w:r w:rsidR="002F1F93" w:rsidRPr="00683621">
              <w:t xml:space="preserve"> ir</w:t>
            </w:r>
            <w:r w:rsidR="00EE38FE" w:rsidRPr="00683621">
              <w:t xml:space="preserve"> realizavimo terminus.</w:t>
            </w:r>
          </w:p>
          <w:p w:rsidR="00EE38FE" w:rsidRPr="00683621" w:rsidRDefault="00024F7E" w:rsidP="00DF145B">
            <w:pPr>
              <w:widowControl w:val="0"/>
            </w:pPr>
            <w:r w:rsidRPr="00683621">
              <w:rPr>
                <w:b/>
              </w:rPr>
              <w:t>3</w:t>
            </w:r>
            <w:r w:rsidR="00EE38FE" w:rsidRPr="00683621">
              <w:rPr>
                <w:b/>
              </w:rPr>
              <w:t>.2.2. Tema.</w:t>
            </w:r>
            <w:r w:rsidR="00EE38FE" w:rsidRPr="00683621">
              <w:t xml:space="preserve"> Laikymo sąlygų ir realizavimo terminų įtaka </w:t>
            </w:r>
            <w:r w:rsidR="00E57C89" w:rsidRPr="00683621">
              <w:t>sriubų, karštųjų patiekalų ir padažų</w:t>
            </w:r>
            <w:r w:rsidR="00544946" w:rsidRPr="00683621">
              <w:t xml:space="preserve"> </w:t>
            </w:r>
            <w:r w:rsidR="00EE38FE" w:rsidRPr="00683621">
              <w:t>pusgaminių kokybei</w:t>
            </w:r>
          </w:p>
          <w:p w:rsidR="00EE38FE" w:rsidRPr="00683621" w:rsidRDefault="00EE38FE" w:rsidP="00DF145B">
            <w:pPr>
              <w:widowControl w:val="0"/>
              <w:rPr>
                <w:i/>
              </w:rPr>
            </w:pPr>
            <w:r w:rsidRPr="00683621">
              <w:rPr>
                <w:i/>
              </w:rPr>
              <w:t>Užduotis:</w:t>
            </w:r>
          </w:p>
          <w:p w:rsidR="00EE38FE" w:rsidRPr="00683621" w:rsidRDefault="00C943F2" w:rsidP="00DF145B">
            <w:pPr>
              <w:pStyle w:val="ColorfulList-Accent11"/>
              <w:widowControl w:val="0"/>
              <w:numPr>
                <w:ilvl w:val="0"/>
                <w:numId w:val="4"/>
              </w:numPr>
              <w:tabs>
                <w:tab w:val="clear" w:pos="360"/>
              </w:tabs>
              <w:ind w:left="0" w:firstLine="0"/>
              <w:rPr>
                <w:iCs/>
              </w:rPr>
            </w:pPr>
            <w:r w:rsidRPr="00683621">
              <w:t>Papasakoti,</w:t>
            </w:r>
            <w:r w:rsidR="00EE38FE" w:rsidRPr="00683621">
              <w:t xml:space="preserve"> kaip kinta </w:t>
            </w:r>
            <w:r w:rsidR="00E57C89" w:rsidRPr="00683621">
              <w:t>sriubų, karštųjų patiekalų ir padažų</w:t>
            </w:r>
            <w:r w:rsidR="00544946" w:rsidRPr="00683621">
              <w:t xml:space="preserve"> </w:t>
            </w:r>
            <w:r w:rsidR="00EE38FE" w:rsidRPr="00683621">
              <w:t xml:space="preserve">pusgaminių kokybė </w:t>
            </w:r>
            <w:r w:rsidRPr="00683621">
              <w:t>per tam tikrą laiką</w:t>
            </w:r>
            <w:r w:rsidR="00B42928" w:rsidRPr="00683621">
              <w:t xml:space="preserve"> ir</w:t>
            </w:r>
            <w:r w:rsidRPr="00683621">
              <w:t xml:space="preserve"> tam tikro</w:t>
            </w:r>
            <w:r w:rsidR="00B42928" w:rsidRPr="00683621">
              <w:t>mis</w:t>
            </w:r>
            <w:r w:rsidRPr="00683621">
              <w:t xml:space="preserve"> laikymo sąlygo</w:t>
            </w:r>
            <w:r w:rsidR="00B42928" w:rsidRPr="00683621">
              <w:t>mis</w:t>
            </w:r>
            <w:r w:rsidR="00EE38FE" w:rsidRPr="00683621">
              <w:t>.</w:t>
            </w:r>
          </w:p>
        </w:tc>
      </w:tr>
      <w:tr w:rsidR="00683621" w:rsidRPr="00683621" w:rsidTr="00683621">
        <w:trPr>
          <w:trHeight w:val="57"/>
        </w:trPr>
        <w:tc>
          <w:tcPr>
            <w:tcW w:w="969" w:type="pct"/>
            <w:vMerge/>
          </w:tcPr>
          <w:p w:rsidR="00EE38FE" w:rsidRPr="00683621" w:rsidRDefault="00EE38FE" w:rsidP="00DF145B">
            <w:pPr>
              <w:widowControl w:val="0"/>
              <w:rPr>
                <w:i/>
              </w:rPr>
            </w:pPr>
          </w:p>
        </w:tc>
        <w:tc>
          <w:tcPr>
            <w:tcW w:w="1081" w:type="pct"/>
          </w:tcPr>
          <w:p w:rsidR="00EE38FE" w:rsidRPr="00683621" w:rsidRDefault="00024F7E" w:rsidP="00DF145B">
            <w:pPr>
              <w:pStyle w:val="2vidutinistinklelis1"/>
              <w:widowControl w:val="0"/>
            </w:pPr>
            <w:r w:rsidRPr="00683621">
              <w:t>3</w:t>
            </w:r>
            <w:r w:rsidR="00EE38FE" w:rsidRPr="00683621">
              <w:t xml:space="preserve">.3. Išmanyti </w:t>
            </w:r>
            <w:r w:rsidR="00544946" w:rsidRPr="00683621">
              <w:t xml:space="preserve">sriubų, karštųjų </w:t>
            </w:r>
            <w:r w:rsidR="00EE38FE" w:rsidRPr="00683621">
              <w:lastRenderedPageBreak/>
              <w:t>patiekalų</w:t>
            </w:r>
            <w:r w:rsidR="00544946" w:rsidRPr="00683621">
              <w:t xml:space="preserve"> ir </w:t>
            </w:r>
            <w:r w:rsidR="006C7DDE" w:rsidRPr="00683621">
              <w:t xml:space="preserve">padažų </w:t>
            </w:r>
            <w:r w:rsidR="00EE38FE" w:rsidRPr="00683621">
              <w:t>kokybės rodiklius ir vertinimo būdus.</w:t>
            </w:r>
          </w:p>
        </w:tc>
        <w:tc>
          <w:tcPr>
            <w:tcW w:w="2950" w:type="pct"/>
          </w:tcPr>
          <w:p w:rsidR="00D24ECF" w:rsidRPr="00683621" w:rsidRDefault="00024F7E" w:rsidP="00DF145B">
            <w:pPr>
              <w:widowControl w:val="0"/>
            </w:pPr>
            <w:r w:rsidRPr="00683621">
              <w:rPr>
                <w:b/>
              </w:rPr>
              <w:lastRenderedPageBreak/>
              <w:t>3</w:t>
            </w:r>
            <w:r w:rsidR="00EE38FE" w:rsidRPr="00683621">
              <w:rPr>
                <w:b/>
              </w:rPr>
              <w:t xml:space="preserve">.3.1. Tema. </w:t>
            </w:r>
            <w:r w:rsidR="00026777" w:rsidRPr="00683621">
              <w:t>Sriubų, karštųjų p</w:t>
            </w:r>
            <w:r w:rsidR="00EE38FE" w:rsidRPr="00683621">
              <w:t xml:space="preserve">atiekalų </w:t>
            </w:r>
            <w:r w:rsidR="00026777" w:rsidRPr="00683621">
              <w:t xml:space="preserve">ir padažų </w:t>
            </w:r>
            <w:r w:rsidR="00EE38FE" w:rsidRPr="00683621">
              <w:t>kokybės vertinimo kriterijai</w:t>
            </w:r>
          </w:p>
          <w:p w:rsidR="00EE38FE" w:rsidRPr="00683621" w:rsidRDefault="00EE38FE" w:rsidP="00DF145B">
            <w:pPr>
              <w:widowControl w:val="0"/>
              <w:rPr>
                <w:i/>
              </w:rPr>
            </w:pPr>
            <w:r w:rsidRPr="00683621">
              <w:rPr>
                <w:i/>
              </w:rPr>
              <w:lastRenderedPageBreak/>
              <w:t>Užduot</w:t>
            </w:r>
            <w:r w:rsidRPr="00683621">
              <w:rPr>
                <w:rFonts w:eastAsia="Calibri"/>
                <w:i/>
              </w:rPr>
              <w:t>ys:</w:t>
            </w:r>
          </w:p>
          <w:p w:rsidR="00EE38FE" w:rsidRPr="00683621" w:rsidRDefault="00EE38FE" w:rsidP="00DF145B">
            <w:pPr>
              <w:widowControl w:val="0"/>
              <w:numPr>
                <w:ilvl w:val="0"/>
                <w:numId w:val="10"/>
              </w:numPr>
              <w:tabs>
                <w:tab w:val="clear" w:pos="360"/>
              </w:tabs>
              <w:ind w:left="0" w:firstLine="0"/>
            </w:pPr>
            <w:r w:rsidRPr="00683621">
              <w:t>Apibūdinti mikrobiologinius pakitimus, vykstančius technologinio proceso metu.</w:t>
            </w:r>
          </w:p>
          <w:p w:rsidR="00EE38FE" w:rsidRPr="00683621" w:rsidRDefault="00EE38FE" w:rsidP="00DF145B">
            <w:pPr>
              <w:widowControl w:val="0"/>
              <w:numPr>
                <w:ilvl w:val="0"/>
                <w:numId w:val="10"/>
              </w:numPr>
              <w:tabs>
                <w:tab w:val="clear" w:pos="360"/>
              </w:tabs>
              <w:ind w:left="0" w:firstLine="0"/>
            </w:pPr>
            <w:r w:rsidRPr="00683621">
              <w:t>Apibūdinti kokybės rodiklius.</w:t>
            </w:r>
          </w:p>
          <w:p w:rsidR="00EE38FE" w:rsidRPr="00683621" w:rsidRDefault="00EE38FE" w:rsidP="00DF145B">
            <w:pPr>
              <w:widowControl w:val="0"/>
              <w:numPr>
                <w:ilvl w:val="0"/>
                <w:numId w:val="10"/>
              </w:numPr>
              <w:tabs>
                <w:tab w:val="clear" w:pos="360"/>
              </w:tabs>
              <w:ind w:left="0" w:firstLine="0"/>
            </w:pPr>
            <w:r w:rsidRPr="00683621">
              <w:t>Apibūdinti skonį.</w:t>
            </w:r>
          </w:p>
          <w:p w:rsidR="00EE38FE" w:rsidRPr="00683621" w:rsidRDefault="007C66E3" w:rsidP="00DF145B">
            <w:pPr>
              <w:widowControl w:val="0"/>
              <w:numPr>
                <w:ilvl w:val="0"/>
                <w:numId w:val="10"/>
              </w:numPr>
              <w:tabs>
                <w:tab w:val="clear" w:pos="360"/>
              </w:tabs>
              <w:ind w:left="0" w:firstLine="0"/>
            </w:pPr>
            <w:r w:rsidRPr="00683621">
              <w:t>Nustatyti</w:t>
            </w:r>
            <w:r w:rsidR="00544946" w:rsidRPr="00683621">
              <w:t xml:space="preserve"> </w:t>
            </w:r>
            <w:r w:rsidR="00026777" w:rsidRPr="00683621">
              <w:t xml:space="preserve">sriubų, karštųjų </w:t>
            </w:r>
            <w:r w:rsidR="00544946" w:rsidRPr="00683621">
              <w:t>patiekalų</w:t>
            </w:r>
            <w:r w:rsidR="00EE38FE" w:rsidRPr="00683621">
              <w:t xml:space="preserve"> </w:t>
            </w:r>
            <w:r w:rsidR="00026777" w:rsidRPr="00683621">
              <w:t xml:space="preserve">ir padažų </w:t>
            </w:r>
            <w:r w:rsidR="00EE38FE" w:rsidRPr="00683621">
              <w:t>kokybę jusliniu būdu.</w:t>
            </w:r>
          </w:p>
        </w:tc>
      </w:tr>
      <w:tr w:rsidR="00683621" w:rsidRPr="00683621" w:rsidTr="00683621">
        <w:trPr>
          <w:trHeight w:val="57"/>
        </w:trPr>
        <w:tc>
          <w:tcPr>
            <w:tcW w:w="969" w:type="pct"/>
            <w:vMerge/>
          </w:tcPr>
          <w:p w:rsidR="00EE38FE" w:rsidRPr="00683621" w:rsidRDefault="00EE38FE" w:rsidP="00DF145B">
            <w:pPr>
              <w:widowControl w:val="0"/>
              <w:rPr>
                <w:i/>
              </w:rPr>
            </w:pPr>
          </w:p>
        </w:tc>
        <w:tc>
          <w:tcPr>
            <w:tcW w:w="1081" w:type="pct"/>
          </w:tcPr>
          <w:p w:rsidR="00EE38FE" w:rsidRPr="00683621" w:rsidRDefault="00024F7E" w:rsidP="00DF145B">
            <w:pPr>
              <w:pStyle w:val="2vidutinistinklelis1"/>
              <w:widowControl w:val="0"/>
            </w:pPr>
            <w:r w:rsidRPr="00683621">
              <w:t>3</w:t>
            </w:r>
            <w:r w:rsidR="00EE38FE" w:rsidRPr="00683621">
              <w:t xml:space="preserve">.4. Išmanyti </w:t>
            </w:r>
            <w:r w:rsidR="00026777" w:rsidRPr="00683621">
              <w:t xml:space="preserve">sriubų, karštųjų </w:t>
            </w:r>
            <w:r w:rsidR="00EE38FE" w:rsidRPr="00683621">
              <w:t xml:space="preserve">patiekalų </w:t>
            </w:r>
            <w:r w:rsidR="00026777" w:rsidRPr="00683621">
              <w:t xml:space="preserve">ir padažų </w:t>
            </w:r>
            <w:r w:rsidR="00EE38FE" w:rsidRPr="00683621">
              <w:t>laikymo sąlygas ir realizavimo terminus.</w:t>
            </w:r>
          </w:p>
        </w:tc>
        <w:tc>
          <w:tcPr>
            <w:tcW w:w="2950" w:type="pct"/>
          </w:tcPr>
          <w:p w:rsidR="00EE38FE" w:rsidRPr="00683621" w:rsidRDefault="00024F7E" w:rsidP="00DF145B">
            <w:pPr>
              <w:pStyle w:val="2vidutinistinklelis1"/>
              <w:widowControl w:val="0"/>
              <w:rPr>
                <w:b/>
              </w:rPr>
            </w:pPr>
            <w:r w:rsidRPr="00683621">
              <w:rPr>
                <w:b/>
              </w:rPr>
              <w:t>3</w:t>
            </w:r>
            <w:r w:rsidR="00EE38FE" w:rsidRPr="00683621">
              <w:rPr>
                <w:b/>
              </w:rPr>
              <w:t xml:space="preserve">.4.1. Tema. </w:t>
            </w:r>
            <w:r w:rsidR="00026777" w:rsidRPr="00683621">
              <w:t xml:space="preserve">Sriubų, karštųjų patiekalų ir padažų </w:t>
            </w:r>
            <w:r w:rsidR="00EE38FE" w:rsidRPr="00683621">
              <w:t>laikymo sąlygos ir realizavimo terminai</w:t>
            </w:r>
          </w:p>
          <w:p w:rsidR="00D24ECF" w:rsidRPr="00683621" w:rsidRDefault="00EE38FE" w:rsidP="00DF145B">
            <w:pPr>
              <w:pStyle w:val="2vidutinistinklelis1"/>
              <w:widowControl w:val="0"/>
              <w:rPr>
                <w:i/>
              </w:rPr>
            </w:pPr>
            <w:r w:rsidRPr="00683621">
              <w:rPr>
                <w:i/>
              </w:rPr>
              <w:t>Užduotis:</w:t>
            </w:r>
          </w:p>
          <w:p w:rsidR="00EE38FE" w:rsidRPr="00683621" w:rsidRDefault="00EE38FE" w:rsidP="00DF145B">
            <w:pPr>
              <w:pStyle w:val="ColorfulList-Accent11"/>
              <w:widowControl w:val="0"/>
              <w:numPr>
                <w:ilvl w:val="0"/>
                <w:numId w:val="78"/>
              </w:numPr>
              <w:ind w:left="0" w:firstLine="0"/>
            </w:pPr>
            <w:r w:rsidRPr="00683621">
              <w:t xml:space="preserve">Apibūdinti </w:t>
            </w:r>
            <w:r w:rsidR="00026777" w:rsidRPr="00683621">
              <w:t xml:space="preserve">sriubų, karštųjų patiekalų ir padažų </w:t>
            </w:r>
            <w:r w:rsidRPr="00683621">
              <w:t>realizavimo terminus ir laikymo sąlygų įtaką jų kokybei.</w:t>
            </w:r>
          </w:p>
        </w:tc>
      </w:tr>
      <w:tr w:rsidR="00683621" w:rsidRPr="00683621" w:rsidTr="00683621">
        <w:trPr>
          <w:trHeight w:val="57"/>
        </w:trPr>
        <w:tc>
          <w:tcPr>
            <w:tcW w:w="969" w:type="pct"/>
            <w:vMerge/>
          </w:tcPr>
          <w:p w:rsidR="00EE38FE" w:rsidRPr="00683621" w:rsidRDefault="00EE38FE" w:rsidP="00DF145B">
            <w:pPr>
              <w:widowControl w:val="0"/>
              <w:rPr>
                <w:i/>
              </w:rPr>
            </w:pPr>
          </w:p>
        </w:tc>
        <w:tc>
          <w:tcPr>
            <w:tcW w:w="1081" w:type="pct"/>
          </w:tcPr>
          <w:p w:rsidR="00EE38FE" w:rsidRPr="00683621" w:rsidRDefault="00024F7E" w:rsidP="00DF145B">
            <w:pPr>
              <w:pStyle w:val="2vidutinistinklelis1"/>
              <w:widowControl w:val="0"/>
            </w:pPr>
            <w:r w:rsidRPr="00683621">
              <w:t>3</w:t>
            </w:r>
            <w:r w:rsidR="00EE38FE" w:rsidRPr="00683621">
              <w:t>.5.</w:t>
            </w:r>
            <w:r w:rsidR="00026777" w:rsidRPr="00683621">
              <w:t xml:space="preserve"> </w:t>
            </w:r>
            <w:r w:rsidR="00EE38FE" w:rsidRPr="00683621">
              <w:t xml:space="preserve">Ženklinti </w:t>
            </w:r>
            <w:r w:rsidR="00E57C89" w:rsidRPr="00683621">
              <w:t>sriubų, karštųjų patiekalų ir padažų</w:t>
            </w:r>
            <w:r w:rsidR="00026777" w:rsidRPr="00683621">
              <w:t xml:space="preserve"> </w:t>
            </w:r>
            <w:r w:rsidR="00EE38FE" w:rsidRPr="00683621">
              <w:t>pusgaminius.</w:t>
            </w:r>
          </w:p>
        </w:tc>
        <w:tc>
          <w:tcPr>
            <w:tcW w:w="2950" w:type="pct"/>
          </w:tcPr>
          <w:p w:rsidR="00EE38FE" w:rsidRPr="00683621" w:rsidRDefault="00024F7E" w:rsidP="00DF145B">
            <w:pPr>
              <w:widowControl w:val="0"/>
            </w:pPr>
            <w:r w:rsidRPr="00683621">
              <w:rPr>
                <w:b/>
              </w:rPr>
              <w:t>3</w:t>
            </w:r>
            <w:r w:rsidR="00EE38FE" w:rsidRPr="00683621">
              <w:rPr>
                <w:b/>
              </w:rPr>
              <w:t xml:space="preserve">.5.1. Tema. </w:t>
            </w:r>
            <w:r w:rsidR="005C0469" w:rsidRPr="00683621">
              <w:t>S</w:t>
            </w:r>
            <w:r w:rsidR="00E57C89" w:rsidRPr="00683621">
              <w:t xml:space="preserve">riubų, karštųjų patiekalų ir padažų </w:t>
            </w:r>
            <w:r w:rsidR="00EE38FE" w:rsidRPr="00683621">
              <w:t>pusgaminių ženklinim</w:t>
            </w:r>
            <w:r w:rsidR="005C0469" w:rsidRPr="00683621">
              <w:t>o reikalavimai</w:t>
            </w:r>
          </w:p>
          <w:p w:rsidR="00EE38FE" w:rsidRPr="00683621" w:rsidRDefault="00EE38FE" w:rsidP="00DF145B">
            <w:pPr>
              <w:widowControl w:val="0"/>
              <w:rPr>
                <w:i/>
              </w:rPr>
            </w:pPr>
            <w:r w:rsidRPr="00683621">
              <w:rPr>
                <w:i/>
              </w:rPr>
              <w:t>Užduotys:</w:t>
            </w:r>
          </w:p>
          <w:p w:rsidR="00EE38FE" w:rsidRPr="00683621" w:rsidRDefault="00EE38FE" w:rsidP="00DF145B">
            <w:pPr>
              <w:widowControl w:val="0"/>
              <w:numPr>
                <w:ilvl w:val="0"/>
                <w:numId w:val="4"/>
              </w:numPr>
              <w:tabs>
                <w:tab w:val="clear" w:pos="360"/>
              </w:tabs>
              <w:ind w:left="0" w:firstLine="0"/>
            </w:pPr>
            <w:r w:rsidRPr="00683621">
              <w:t xml:space="preserve">Paaiškinti </w:t>
            </w:r>
            <w:r w:rsidR="00E57C89" w:rsidRPr="00683621">
              <w:t>sriubų, karštųjų patiekalų ir padažų</w:t>
            </w:r>
            <w:r w:rsidR="00026777" w:rsidRPr="00683621">
              <w:t xml:space="preserve"> </w:t>
            </w:r>
            <w:r w:rsidRPr="00683621">
              <w:t>pusgaminių ženklinimo reikalavimus.</w:t>
            </w:r>
          </w:p>
          <w:p w:rsidR="00EE38FE" w:rsidRPr="00683621" w:rsidRDefault="00EE38FE" w:rsidP="00DF145B">
            <w:pPr>
              <w:widowControl w:val="0"/>
              <w:numPr>
                <w:ilvl w:val="0"/>
                <w:numId w:val="4"/>
              </w:numPr>
              <w:tabs>
                <w:tab w:val="clear" w:pos="360"/>
              </w:tabs>
              <w:ind w:left="0" w:firstLine="0"/>
            </w:pPr>
            <w:r w:rsidRPr="00683621">
              <w:t xml:space="preserve">Paaiškinti </w:t>
            </w:r>
            <w:r w:rsidR="00E57C89" w:rsidRPr="00683621">
              <w:t xml:space="preserve">pusgaminių </w:t>
            </w:r>
            <w:r w:rsidRPr="00683621">
              <w:t>ženklinimo svarbą.</w:t>
            </w:r>
          </w:p>
        </w:tc>
      </w:tr>
      <w:tr w:rsidR="00683621" w:rsidRPr="00683621" w:rsidTr="00683621">
        <w:trPr>
          <w:trHeight w:val="57"/>
        </w:trPr>
        <w:tc>
          <w:tcPr>
            <w:tcW w:w="969" w:type="pct"/>
            <w:vMerge/>
          </w:tcPr>
          <w:p w:rsidR="00EE38FE" w:rsidRPr="00683621" w:rsidRDefault="00EE38FE" w:rsidP="00DF145B">
            <w:pPr>
              <w:widowControl w:val="0"/>
              <w:rPr>
                <w:i/>
              </w:rPr>
            </w:pPr>
          </w:p>
        </w:tc>
        <w:tc>
          <w:tcPr>
            <w:tcW w:w="1081" w:type="pct"/>
          </w:tcPr>
          <w:p w:rsidR="00EE38FE" w:rsidRPr="00683621" w:rsidRDefault="00024F7E" w:rsidP="00DF145B">
            <w:pPr>
              <w:pStyle w:val="2vidutinistinklelis1"/>
              <w:widowControl w:val="0"/>
            </w:pPr>
            <w:r w:rsidRPr="00683621">
              <w:t>3</w:t>
            </w:r>
            <w:r w:rsidR="00EE38FE" w:rsidRPr="00683621">
              <w:t xml:space="preserve">.6. Apipavidalinti ir dekoruoti </w:t>
            </w:r>
            <w:r w:rsidR="00026777" w:rsidRPr="00683621">
              <w:t xml:space="preserve">sriubas, karštuosius </w:t>
            </w:r>
            <w:r w:rsidR="00EE38FE" w:rsidRPr="00683621">
              <w:t>patiekalus</w:t>
            </w:r>
            <w:r w:rsidR="00026777" w:rsidRPr="00683621">
              <w:t xml:space="preserve"> ir padažus</w:t>
            </w:r>
            <w:r w:rsidR="00EE38FE" w:rsidRPr="00683621">
              <w:t>.</w:t>
            </w:r>
          </w:p>
        </w:tc>
        <w:tc>
          <w:tcPr>
            <w:tcW w:w="2950" w:type="pct"/>
          </w:tcPr>
          <w:p w:rsidR="00EE38FE" w:rsidRPr="00683621" w:rsidRDefault="00024F7E" w:rsidP="00DF145B">
            <w:pPr>
              <w:pStyle w:val="Pagrindinistekstas"/>
              <w:widowControl w:val="0"/>
              <w:spacing w:after="0"/>
              <w:rPr>
                <w:lang w:val="lt-LT" w:eastAsia="lt-LT"/>
              </w:rPr>
            </w:pPr>
            <w:r w:rsidRPr="00683621">
              <w:rPr>
                <w:b/>
                <w:lang w:val="lt-LT" w:eastAsia="lt-LT"/>
              </w:rPr>
              <w:t>3</w:t>
            </w:r>
            <w:r w:rsidR="00EE38FE" w:rsidRPr="00683621">
              <w:rPr>
                <w:b/>
                <w:lang w:val="lt-LT" w:eastAsia="lt-LT"/>
              </w:rPr>
              <w:t xml:space="preserve">.6.1. Tema. </w:t>
            </w:r>
            <w:r w:rsidR="00026777" w:rsidRPr="00683621">
              <w:rPr>
                <w:lang w:val="lt-LT" w:eastAsia="lt-LT"/>
              </w:rPr>
              <w:t>Sriubų, karštųjų p</w:t>
            </w:r>
            <w:r w:rsidR="00EE38FE" w:rsidRPr="00683621">
              <w:rPr>
                <w:lang w:val="lt-LT" w:eastAsia="lt-LT"/>
              </w:rPr>
              <w:t xml:space="preserve">atiekalų </w:t>
            </w:r>
            <w:r w:rsidR="00026777" w:rsidRPr="00683621">
              <w:rPr>
                <w:lang w:val="lt-LT" w:eastAsia="lt-LT"/>
              </w:rPr>
              <w:t xml:space="preserve">ir padažų </w:t>
            </w:r>
            <w:r w:rsidR="00EE38FE" w:rsidRPr="00683621">
              <w:rPr>
                <w:lang w:val="lt-LT" w:eastAsia="lt-LT"/>
              </w:rPr>
              <w:t>apipavidalinimas</w:t>
            </w:r>
          </w:p>
          <w:p w:rsidR="00EE38FE" w:rsidRPr="00683621" w:rsidRDefault="00EE38FE" w:rsidP="00DF145B">
            <w:pPr>
              <w:pStyle w:val="Pagrindinistekstas"/>
              <w:widowControl w:val="0"/>
              <w:spacing w:after="0"/>
              <w:rPr>
                <w:i/>
                <w:lang w:val="lt-LT" w:eastAsia="lt-LT"/>
              </w:rPr>
            </w:pPr>
            <w:r w:rsidRPr="00683621">
              <w:rPr>
                <w:i/>
                <w:lang w:val="lt-LT" w:eastAsia="lt-LT"/>
              </w:rPr>
              <w:t>Užduotys:</w:t>
            </w:r>
          </w:p>
          <w:p w:rsidR="00EE38FE" w:rsidRPr="00683621" w:rsidRDefault="00EE38FE" w:rsidP="00DF145B">
            <w:pPr>
              <w:widowControl w:val="0"/>
              <w:numPr>
                <w:ilvl w:val="0"/>
                <w:numId w:val="9"/>
              </w:numPr>
              <w:tabs>
                <w:tab w:val="clear" w:pos="360"/>
              </w:tabs>
              <w:ind w:left="0" w:firstLine="0"/>
            </w:pPr>
            <w:r w:rsidRPr="00683621">
              <w:t>Apibūdinti sriub</w:t>
            </w:r>
            <w:r w:rsidR="00453A88" w:rsidRPr="00683621">
              <w:t>ų</w:t>
            </w:r>
            <w:r w:rsidRPr="00683621">
              <w:t>, karšt</w:t>
            </w:r>
            <w:r w:rsidR="00453A88" w:rsidRPr="00683621">
              <w:t>ųjų</w:t>
            </w:r>
            <w:r w:rsidRPr="00683621">
              <w:t xml:space="preserve"> patiekal</w:t>
            </w:r>
            <w:r w:rsidR="00453A88" w:rsidRPr="00683621">
              <w:t>ų</w:t>
            </w:r>
            <w:r w:rsidRPr="00683621">
              <w:t xml:space="preserve"> </w:t>
            </w:r>
            <w:r w:rsidR="00026777" w:rsidRPr="00683621">
              <w:t>ir padaž</w:t>
            </w:r>
            <w:r w:rsidR="00453A88" w:rsidRPr="00683621">
              <w:t>ų</w:t>
            </w:r>
            <w:r w:rsidR="00026777" w:rsidRPr="00683621">
              <w:t xml:space="preserve"> </w:t>
            </w:r>
            <w:r w:rsidRPr="00683621">
              <w:t>patiek</w:t>
            </w:r>
            <w:r w:rsidR="00453A88" w:rsidRPr="00683621">
              <w:t>imo reikalavimus</w:t>
            </w:r>
            <w:r w:rsidRPr="00683621">
              <w:t>.</w:t>
            </w:r>
          </w:p>
          <w:p w:rsidR="00EE38FE" w:rsidRPr="00683621" w:rsidRDefault="00EE38FE" w:rsidP="00DF145B">
            <w:pPr>
              <w:widowControl w:val="0"/>
              <w:numPr>
                <w:ilvl w:val="0"/>
                <w:numId w:val="9"/>
              </w:numPr>
              <w:tabs>
                <w:tab w:val="clear" w:pos="360"/>
              </w:tabs>
              <w:ind w:left="0" w:firstLine="0"/>
            </w:pPr>
            <w:r w:rsidRPr="00683621">
              <w:t xml:space="preserve">Apibendrinti </w:t>
            </w:r>
            <w:r w:rsidR="00E57C89" w:rsidRPr="00683621">
              <w:t xml:space="preserve">sriubų, </w:t>
            </w:r>
            <w:r w:rsidRPr="00683621">
              <w:t>karštųjų</w:t>
            </w:r>
            <w:r w:rsidR="00024F7E" w:rsidRPr="00683621">
              <w:t xml:space="preserve"> </w:t>
            </w:r>
            <w:r w:rsidRPr="00683621">
              <w:t xml:space="preserve">patiekalų </w:t>
            </w:r>
            <w:r w:rsidR="00E57C89" w:rsidRPr="00683621">
              <w:t xml:space="preserve">ir padažų </w:t>
            </w:r>
            <w:r w:rsidRPr="00683621">
              <w:t>išeigas, spalvas.</w:t>
            </w:r>
          </w:p>
          <w:p w:rsidR="00EE38FE" w:rsidRPr="00683621" w:rsidRDefault="00EE38FE" w:rsidP="00DF145B">
            <w:pPr>
              <w:widowControl w:val="0"/>
              <w:numPr>
                <w:ilvl w:val="0"/>
                <w:numId w:val="9"/>
              </w:numPr>
              <w:tabs>
                <w:tab w:val="clear" w:pos="360"/>
              </w:tabs>
              <w:ind w:left="0" w:firstLine="0"/>
            </w:pPr>
            <w:r w:rsidRPr="00683621">
              <w:t>Apipavidalinti sriubas, karštuosius patiekalus ir padažus.</w:t>
            </w:r>
          </w:p>
          <w:p w:rsidR="00EE38FE" w:rsidRPr="00683621" w:rsidRDefault="003D680A" w:rsidP="00DF145B">
            <w:pPr>
              <w:pStyle w:val="Pagrindinistekstas"/>
              <w:widowControl w:val="0"/>
              <w:spacing w:after="0"/>
              <w:rPr>
                <w:lang w:val="lt-LT" w:eastAsia="lt-LT"/>
              </w:rPr>
            </w:pPr>
            <w:r w:rsidRPr="00683621">
              <w:rPr>
                <w:b/>
                <w:lang w:val="lt-LT" w:eastAsia="lt-LT"/>
              </w:rPr>
              <w:t>3</w:t>
            </w:r>
            <w:r w:rsidR="00EE38FE" w:rsidRPr="00683621">
              <w:rPr>
                <w:b/>
                <w:lang w:val="lt-LT" w:eastAsia="lt-LT"/>
              </w:rPr>
              <w:t xml:space="preserve">.6.2. Tema. </w:t>
            </w:r>
            <w:r w:rsidR="00026777" w:rsidRPr="00683621">
              <w:rPr>
                <w:lang w:val="lt-LT" w:eastAsia="lt-LT"/>
              </w:rPr>
              <w:t>Sriubų, karštųjų p</w:t>
            </w:r>
            <w:r w:rsidR="00EE38FE" w:rsidRPr="00683621">
              <w:rPr>
                <w:lang w:val="lt-LT" w:eastAsia="lt-LT"/>
              </w:rPr>
              <w:t>atiekal</w:t>
            </w:r>
            <w:r w:rsidR="00026777" w:rsidRPr="00683621">
              <w:rPr>
                <w:lang w:val="lt-LT" w:eastAsia="lt-LT"/>
              </w:rPr>
              <w:t>ų ir padažų</w:t>
            </w:r>
            <w:r w:rsidR="00EE38FE" w:rsidRPr="00683621">
              <w:rPr>
                <w:lang w:val="lt-LT" w:eastAsia="lt-LT"/>
              </w:rPr>
              <w:t xml:space="preserve"> dekoravimas</w:t>
            </w:r>
          </w:p>
          <w:p w:rsidR="00EE38FE" w:rsidRPr="00683621" w:rsidRDefault="00EE38FE" w:rsidP="00DF145B">
            <w:pPr>
              <w:pStyle w:val="Pagrindinistekstas"/>
              <w:widowControl w:val="0"/>
              <w:spacing w:after="0"/>
              <w:rPr>
                <w:i/>
                <w:lang w:val="lt-LT" w:eastAsia="lt-LT"/>
              </w:rPr>
            </w:pPr>
            <w:r w:rsidRPr="00683621">
              <w:rPr>
                <w:i/>
                <w:lang w:val="lt-LT" w:eastAsia="lt-LT"/>
              </w:rPr>
              <w:t>Užduotys:</w:t>
            </w:r>
          </w:p>
          <w:p w:rsidR="00EE38FE" w:rsidRPr="00683621" w:rsidRDefault="00EE38FE" w:rsidP="00DF145B">
            <w:pPr>
              <w:widowControl w:val="0"/>
              <w:numPr>
                <w:ilvl w:val="0"/>
                <w:numId w:val="9"/>
              </w:numPr>
              <w:tabs>
                <w:tab w:val="clear" w:pos="360"/>
              </w:tabs>
              <w:ind w:left="0" w:firstLine="0"/>
            </w:pPr>
            <w:r w:rsidRPr="00683621">
              <w:t>Apibūdinti komponavimo principus, taisykles ir dėsnius.</w:t>
            </w:r>
          </w:p>
          <w:p w:rsidR="00EE38FE" w:rsidRPr="00683621" w:rsidRDefault="003D680A" w:rsidP="00DF145B">
            <w:pPr>
              <w:widowControl w:val="0"/>
              <w:numPr>
                <w:ilvl w:val="0"/>
                <w:numId w:val="9"/>
              </w:numPr>
              <w:tabs>
                <w:tab w:val="clear" w:pos="360"/>
              </w:tabs>
              <w:ind w:left="0" w:firstLine="0"/>
            </w:pPr>
            <w:r w:rsidRPr="00683621">
              <w:t>Paruošti komponentus sriubų</w:t>
            </w:r>
            <w:r w:rsidR="00EE38FE" w:rsidRPr="00683621">
              <w:t xml:space="preserve"> dekoravimui.</w:t>
            </w:r>
          </w:p>
          <w:p w:rsidR="00E57C89" w:rsidRPr="00683621" w:rsidRDefault="003D680A" w:rsidP="00DF145B">
            <w:pPr>
              <w:widowControl w:val="0"/>
              <w:numPr>
                <w:ilvl w:val="0"/>
                <w:numId w:val="9"/>
              </w:numPr>
              <w:tabs>
                <w:tab w:val="clear" w:pos="360"/>
              </w:tabs>
              <w:ind w:left="0" w:firstLine="0"/>
            </w:pPr>
            <w:r w:rsidRPr="00683621">
              <w:t>Paruošti komponentus karštų</w:t>
            </w:r>
            <w:r w:rsidR="005C0469" w:rsidRPr="00683621">
              <w:t>jų</w:t>
            </w:r>
            <w:r w:rsidR="00EE38FE" w:rsidRPr="00683621">
              <w:t xml:space="preserve"> patiekalų dekoravimui.</w:t>
            </w:r>
          </w:p>
          <w:p w:rsidR="00D24ECF" w:rsidRPr="00683621" w:rsidRDefault="003D680A" w:rsidP="00DF145B">
            <w:pPr>
              <w:widowControl w:val="0"/>
              <w:numPr>
                <w:ilvl w:val="0"/>
                <w:numId w:val="9"/>
              </w:numPr>
              <w:tabs>
                <w:tab w:val="clear" w:pos="360"/>
              </w:tabs>
              <w:ind w:left="0" w:firstLine="0"/>
              <w:rPr>
                <w:b/>
              </w:rPr>
            </w:pPr>
            <w:r w:rsidRPr="00683621">
              <w:t>Paruošti komponentus padažų</w:t>
            </w:r>
            <w:r w:rsidR="00EE38FE" w:rsidRPr="00683621">
              <w:t xml:space="preserve"> dekoravimui.</w:t>
            </w:r>
          </w:p>
          <w:p w:rsidR="00E57C89" w:rsidRPr="00683621" w:rsidRDefault="00E57C89" w:rsidP="00DF145B">
            <w:pPr>
              <w:widowControl w:val="0"/>
              <w:numPr>
                <w:ilvl w:val="0"/>
                <w:numId w:val="9"/>
              </w:numPr>
              <w:tabs>
                <w:tab w:val="clear" w:pos="360"/>
              </w:tabs>
              <w:ind w:left="0" w:firstLine="0"/>
            </w:pPr>
            <w:r w:rsidRPr="00683621">
              <w:t>Pademonstruoti puošybos elementų panaudojimo galimybes.</w:t>
            </w:r>
          </w:p>
          <w:p w:rsidR="00E57C89" w:rsidRPr="00683621" w:rsidRDefault="00E57C89" w:rsidP="00DF145B">
            <w:pPr>
              <w:widowControl w:val="0"/>
            </w:pPr>
            <w:r w:rsidRPr="00683621">
              <w:rPr>
                <w:b/>
              </w:rPr>
              <w:t xml:space="preserve">3.6.3. Tema. </w:t>
            </w:r>
            <w:r w:rsidRPr="00683621">
              <w:t>K</w:t>
            </w:r>
            <w:r w:rsidRPr="00683621">
              <w:rPr>
                <w:bCs/>
                <w:iCs/>
              </w:rPr>
              <w:t xml:space="preserve">ompozicija, jos </w:t>
            </w:r>
            <w:r w:rsidRPr="00683621">
              <w:rPr>
                <w:iCs/>
              </w:rPr>
              <w:t>centras ir simetrija</w:t>
            </w:r>
            <w:r w:rsidR="00453A88" w:rsidRPr="00683621">
              <w:rPr>
                <w:iCs/>
              </w:rPr>
              <w:t>, taikoma</w:t>
            </w:r>
            <w:r w:rsidRPr="00683621">
              <w:t xml:space="preserve"> tiekiant sriubas, karštuosius patiekalus ir padažus</w:t>
            </w:r>
          </w:p>
          <w:p w:rsidR="00E57C89" w:rsidRPr="00683621" w:rsidRDefault="00E57C89" w:rsidP="00DF145B">
            <w:pPr>
              <w:widowControl w:val="0"/>
              <w:rPr>
                <w:rFonts w:eastAsia="Calibri"/>
                <w:i/>
              </w:rPr>
            </w:pPr>
            <w:r w:rsidRPr="00683621">
              <w:rPr>
                <w:rFonts w:eastAsia="Calibri"/>
                <w:i/>
              </w:rPr>
              <w:t>Užduotys:</w:t>
            </w:r>
          </w:p>
          <w:p w:rsidR="00E57C89" w:rsidRPr="00683621" w:rsidRDefault="00E57C89" w:rsidP="00DF145B">
            <w:pPr>
              <w:widowControl w:val="0"/>
              <w:numPr>
                <w:ilvl w:val="0"/>
                <w:numId w:val="29"/>
              </w:numPr>
              <w:tabs>
                <w:tab w:val="clear" w:pos="360"/>
              </w:tabs>
              <w:ind w:left="33" w:firstLine="0"/>
            </w:pPr>
            <w:r w:rsidRPr="00683621">
              <w:t xml:space="preserve">Pavaizduoti puošybos elementų išdėstymo </w:t>
            </w:r>
            <w:proofErr w:type="spellStart"/>
            <w:r w:rsidR="00691812" w:rsidRPr="00683621">
              <w:t>galimyubes</w:t>
            </w:r>
            <w:proofErr w:type="spellEnd"/>
            <w:r w:rsidRPr="00683621">
              <w:t xml:space="preserve"> patiekimo inde.</w:t>
            </w:r>
          </w:p>
          <w:p w:rsidR="00453A88" w:rsidRPr="00683621" w:rsidRDefault="00E57C89" w:rsidP="00DF145B">
            <w:pPr>
              <w:widowControl w:val="0"/>
              <w:numPr>
                <w:ilvl w:val="0"/>
                <w:numId w:val="29"/>
              </w:numPr>
              <w:tabs>
                <w:tab w:val="clear" w:pos="360"/>
              </w:tabs>
              <w:ind w:left="33" w:firstLine="0"/>
            </w:pPr>
            <w:r w:rsidRPr="00683621">
              <w:t xml:space="preserve">Apibūdinti sriubų, karštųjų patiekalų ir </w:t>
            </w:r>
            <w:r w:rsidR="00691812" w:rsidRPr="00683621">
              <w:t>padažų</w:t>
            </w:r>
            <w:r w:rsidRPr="00683621">
              <w:t xml:space="preserve"> h</w:t>
            </w:r>
            <w:r w:rsidRPr="00683621">
              <w:rPr>
                <w:iCs/>
              </w:rPr>
              <w:t xml:space="preserve">armoniją </w:t>
            </w:r>
            <w:r w:rsidRPr="00683621">
              <w:t>puošiant.</w:t>
            </w:r>
          </w:p>
          <w:p w:rsidR="00EE38FE" w:rsidRPr="00683621" w:rsidRDefault="00691812" w:rsidP="00DF145B">
            <w:pPr>
              <w:widowControl w:val="0"/>
              <w:numPr>
                <w:ilvl w:val="0"/>
                <w:numId w:val="29"/>
              </w:numPr>
              <w:tabs>
                <w:tab w:val="clear" w:pos="360"/>
              </w:tabs>
              <w:ind w:left="33" w:firstLine="0"/>
            </w:pPr>
            <w:r w:rsidRPr="00683621">
              <w:t>Vizualiai įvertinti sriubą, karštąjį patiekalą ir padažą pagal dydį (kiekį), formą (išvaizdą) ir spalvų derinimą</w:t>
            </w:r>
            <w:r w:rsidR="00E57C89" w:rsidRPr="00683621">
              <w:t>.</w:t>
            </w:r>
          </w:p>
        </w:tc>
      </w:tr>
      <w:tr w:rsidR="00683621" w:rsidRPr="00683621" w:rsidTr="00683621">
        <w:trPr>
          <w:trHeight w:val="57"/>
        </w:trPr>
        <w:tc>
          <w:tcPr>
            <w:tcW w:w="969" w:type="pct"/>
            <w:vMerge/>
          </w:tcPr>
          <w:p w:rsidR="00EE38FE" w:rsidRPr="00683621" w:rsidRDefault="00EE38FE" w:rsidP="00DF145B">
            <w:pPr>
              <w:widowControl w:val="0"/>
              <w:rPr>
                <w:i/>
              </w:rPr>
            </w:pPr>
          </w:p>
        </w:tc>
        <w:tc>
          <w:tcPr>
            <w:tcW w:w="1081" w:type="pct"/>
          </w:tcPr>
          <w:p w:rsidR="00EE38FE" w:rsidRPr="00683621" w:rsidRDefault="003D680A" w:rsidP="00DF145B">
            <w:pPr>
              <w:pStyle w:val="2vidutinistinklelis1"/>
              <w:widowControl w:val="0"/>
            </w:pPr>
            <w:r w:rsidRPr="00683621">
              <w:t>3</w:t>
            </w:r>
            <w:r w:rsidR="00EE38FE" w:rsidRPr="00683621">
              <w:t xml:space="preserve">.7. Patiekti </w:t>
            </w:r>
            <w:r w:rsidR="00026777" w:rsidRPr="00683621">
              <w:t xml:space="preserve">sriubas, karštuosius </w:t>
            </w:r>
            <w:r w:rsidR="00EE38FE" w:rsidRPr="00683621">
              <w:lastRenderedPageBreak/>
              <w:t xml:space="preserve">patiekalus </w:t>
            </w:r>
            <w:r w:rsidR="00026777" w:rsidRPr="00683621">
              <w:t xml:space="preserve">ir padažus </w:t>
            </w:r>
            <w:r w:rsidR="00EE38FE" w:rsidRPr="00683621">
              <w:t xml:space="preserve">pagal geros higienos praktikos </w:t>
            </w:r>
            <w:r w:rsidR="00E57C89" w:rsidRPr="00683621">
              <w:t>taisykles</w:t>
            </w:r>
            <w:r w:rsidR="00EE38FE" w:rsidRPr="00683621">
              <w:t>.</w:t>
            </w:r>
          </w:p>
        </w:tc>
        <w:tc>
          <w:tcPr>
            <w:tcW w:w="2950" w:type="pct"/>
          </w:tcPr>
          <w:p w:rsidR="00EE38FE" w:rsidRPr="00683621" w:rsidRDefault="003D680A" w:rsidP="00DF145B">
            <w:pPr>
              <w:pStyle w:val="Pagrindinistekstas"/>
              <w:widowControl w:val="0"/>
              <w:spacing w:after="0"/>
              <w:rPr>
                <w:lang w:val="lt-LT" w:eastAsia="lt-LT"/>
              </w:rPr>
            </w:pPr>
            <w:r w:rsidRPr="00683621">
              <w:rPr>
                <w:b/>
                <w:lang w:val="lt-LT" w:eastAsia="lt-LT"/>
              </w:rPr>
              <w:lastRenderedPageBreak/>
              <w:t>3</w:t>
            </w:r>
            <w:r w:rsidR="00EE38FE" w:rsidRPr="00683621">
              <w:rPr>
                <w:b/>
                <w:lang w:val="lt-LT" w:eastAsia="lt-LT"/>
              </w:rPr>
              <w:t>.7.1. Tema.</w:t>
            </w:r>
            <w:r w:rsidR="00D24ECF" w:rsidRPr="00683621">
              <w:rPr>
                <w:b/>
                <w:lang w:val="lt-LT" w:eastAsia="lt-LT"/>
              </w:rPr>
              <w:t xml:space="preserve"> </w:t>
            </w:r>
            <w:r w:rsidR="00026777" w:rsidRPr="00683621">
              <w:rPr>
                <w:lang w:val="lt-LT" w:eastAsia="lt-LT"/>
              </w:rPr>
              <w:t>Sriubų, karštųjų p</w:t>
            </w:r>
            <w:r w:rsidR="00EE38FE" w:rsidRPr="00683621">
              <w:rPr>
                <w:lang w:val="lt-LT" w:eastAsia="lt-LT"/>
              </w:rPr>
              <w:t xml:space="preserve">atiekalų </w:t>
            </w:r>
            <w:r w:rsidR="00026777" w:rsidRPr="00683621">
              <w:rPr>
                <w:lang w:val="lt-LT" w:eastAsia="lt-LT"/>
              </w:rPr>
              <w:t xml:space="preserve">ir padažų </w:t>
            </w:r>
            <w:r w:rsidR="00EE38FE" w:rsidRPr="00683621">
              <w:rPr>
                <w:lang w:val="lt-LT" w:eastAsia="lt-LT"/>
              </w:rPr>
              <w:t>patiekimas</w:t>
            </w:r>
          </w:p>
          <w:p w:rsidR="00EE38FE" w:rsidRPr="00683621" w:rsidRDefault="00EE38FE" w:rsidP="00DF145B">
            <w:pPr>
              <w:pStyle w:val="Pagrindinistekstas"/>
              <w:widowControl w:val="0"/>
              <w:spacing w:after="0"/>
              <w:rPr>
                <w:i/>
                <w:lang w:val="lt-LT" w:eastAsia="lt-LT"/>
              </w:rPr>
            </w:pPr>
            <w:r w:rsidRPr="00683621">
              <w:rPr>
                <w:i/>
                <w:lang w:val="lt-LT" w:eastAsia="lt-LT"/>
              </w:rPr>
              <w:lastRenderedPageBreak/>
              <w:t>Užduotys:</w:t>
            </w:r>
          </w:p>
          <w:p w:rsidR="00EE38FE" w:rsidRPr="00683621" w:rsidRDefault="00EE38FE" w:rsidP="00DF145B">
            <w:pPr>
              <w:widowControl w:val="0"/>
              <w:numPr>
                <w:ilvl w:val="0"/>
                <w:numId w:val="29"/>
              </w:numPr>
              <w:tabs>
                <w:tab w:val="clear" w:pos="360"/>
              </w:tabs>
              <w:ind w:left="33" w:firstLine="0"/>
            </w:pPr>
            <w:r w:rsidRPr="00683621">
              <w:t xml:space="preserve">Parinkti indus </w:t>
            </w:r>
            <w:r w:rsidR="002B314B" w:rsidRPr="00683621">
              <w:t>sriuboms, karštie</w:t>
            </w:r>
            <w:r w:rsidR="009212B2" w:rsidRPr="00683621">
              <w:t>sie</w:t>
            </w:r>
            <w:r w:rsidR="002B314B" w:rsidRPr="00683621">
              <w:t xml:space="preserve">ms </w:t>
            </w:r>
            <w:r w:rsidRPr="00683621">
              <w:t>patiekalams</w:t>
            </w:r>
            <w:r w:rsidR="002B314B" w:rsidRPr="00683621">
              <w:t xml:space="preserve"> ir padažams </w:t>
            </w:r>
            <w:r w:rsidRPr="00683621">
              <w:t>patiekti.</w:t>
            </w:r>
          </w:p>
          <w:p w:rsidR="00EE38FE" w:rsidRPr="00683621" w:rsidRDefault="00EE38FE" w:rsidP="00DF145B">
            <w:pPr>
              <w:widowControl w:val="0"/>
              <w:numPr>
                <w:ilvl w:val="0"/>
                <w:numId w:val="29"/>
              </w:numPr>
              <w:tabs>
                <w:tab w:val="clear" w:pos="360"/>
              </w:tabs>
              <w:ind w:left="33" w:firstLine="0"/>
            </w:pPr>
            <w:r w:rsidRPr="00683621">
              <w:t xml:space="preserve">Apibendrinti </w:t>
            </w:r>
            <w:r w:rsidR="00E57C89" w:rsidRPr="00683621">
              <w:t>geros higienos praktikos taisykl</w:t>
            </w:r>
            <w:r w:rsidR="00732CC9" w:rsidRPr="00683621">
              <w:t>es</w:t>
            </w:r>
            <w:r w:rsidRPr="00683621">
              <w:t xml:space="preserve">, </w:t>
            </w:r>
            <w:r w:rsidR="009E71CE" w:rsidRPr="00683621">
              <w:t>taikom</w:t>
            </w:r>
            <w:r w:rsidR="00732CC9" w:rsidRPr="00683621">
              <w:t>a</w:t>
            </w:r>
            <w:r w:rsidR="009E71CE" w:rsidRPr="00683621">
              <w:t xml:space="preserve">s patiekiant </w:t>
            </w:r>
            <w:r w:rsidR="002B314B" w:rsidRPr="00683621">
              <w:t>sriub</w:t>
            </w:r>
            <w:r w:rsidR="009E71CE" w:rsidRPr="00683621">
              <w:t>a</w:t>
            </w:r>
            <w:r w:rsidR="002B314B" w:rsidRPr="00683621">
              <w:t>s, karšt</w:t>
            </w:r>
            <w:r w:rsidR="009E71CE" w:rsidRPr="00683621">
              <w:t>uosius</w:t>
            </w:r>
            <w:r w:rsidR="002B314B" w:rsidRPr="00683621">
              <w:t xml:space="preserve"> </w:t>
            </w:r>
            <w:r w:rsidRPr="00683621">
              <w:t>patiekal</w:t>
            </w:r>
            <w:r w:rsidR="009E71CE" w:rsidRPr="00683621">
              <w:t>u</w:t>
            </w:r>
            <w:r w:rsidRPr="00683621">
              <w:t>s</w:t>
            </w:r>
            <w:r w:rsidR="002B314B" w:rsidRPr="00683621">
              <w:t xml:space="preserve"> ir padaž</w:t>
            </w:r>
            <w:r w:rsidR="009E71CE" w:rsidRPr="00683621">
              <w:t>u</w:t>
            </w:r>
            <w:r w:rsidR="002B314B" w:rsidRPr="00683621">
              <w:t>s</w:t>
            </w:r>
            <w:r w:rsidRPr="00683621">
              <w:t>.</w:t>
            </w:r>
          </w:p>
          <w:p w:rsidR="00EE38FE" w:rsidRPr="00683621" w:rsidRDefault="00E57C89" w:rsidP="00DF145B">
            <w:pPr>
              <w:widowControl w:val="0"/>
              <w:numPr>
                <w:ilvl w:val="0"/>
                <w:numId w:val="29"/>
              </w:numPr>
              <w:tabs>
                <w:tab w:val="clear" w:pos="360"/>
              </w:tabs>
              <w:ind w:left="33" w:firstLine="0"/>
              <w:rPr>
                <w:rFonts w:eastAsia="Calibri"/>
              </w:rPr>
            </w:pPr>
            <w:r w:rsidRPr="00683621">
              <w:t>Patiekti sriubas, karštuosius patiekalus ir padažus pagal maisto saugos ir h</w:t>
            </w:r>
            <w:r w:rsidR="000E43CC" w:rsidRPr="00683621">
              <w:t>igienos taisykles.</w:t>
            </w:r>
          </w:p>
        </w:tc>
      </w:tr>
      <w:tr w:rsidR="00683621" w:rsidRPr="00683621" w:rsidTr="00683621">
        <w:trPr>
          <w:trHeight w:val="57"/>
        </w:trPr>
        <w:tc>
          <w:tcPr>
            <w:tcW w:w="969" w:type="pct"/>
          </w:tcPr>
          <w:p w:rsidR="00EE38FE" w:rsidRPr="00683621" w:rsidRDefault="00EE38FE" w:rsidP="00DF145B">
            <w:pPr>
              <w:pStyle w:val="2vidutinistinklelis1"/>
              <w:widowControl w:val="0"/>
              <w:rPr>
                <w:highlight w:val="yellow"/>
              </w:rPr>
            </w:pPr>
            <w:r w:rsidRPr="00683621">
              <w:t>Mokymosi pasiekimų vertinimo kriterijai</w:t>
            </w:r>
          </w:p>
        </w:tc>
        <w:tc>
          <w:tcPr>
            <w:tcW w:w="4031" w:type="pct"/>
            <w:gridSpan w:val="2"/>
          </w:tcPr>
          <w:p w:rsidR="00EE38FE" w:rsidRPr="00683621" w:rsidRDefault="00EE38FE" w:rsidP="00DF145B">
            <w:pPr>
              <w:widowControl w:val="0"/>
              <w:jc w:val="both"/>
              <w:rPr>
                <w:b/>
                <w:bCs/>
              </w:rPr>
            </w:pPr>
            <w:r w:rsidRPr="00683621">
              <w:rPr>
                <w:b/>
              </w:rPr>
              <w:t>Puikiai</w:t>
            </w:r>
            <w:r w:rsidR="001A2AB8" w:rsidRPr="00683621">
              <w:rPr>
                <w:b/>
              </w:rPr>
              <w:t>:</w:t>
            </w:r>
            <w:r w:rsidRPr="00683621">
              <w:t xml:space="preserve"> naudo</w:t>
            </w:r>
            <w:r w:rsidR="00F32C9E" w:rsidRPr="00683621">
              <w:t>to</w:t>
            </w:r>
            <w:r w:rsidRPr="00683621">
              <w:t>s receptūros, technologijos kortelės, receptūrų rinkiniai</w:t>
            </w:r>
            <w:r w:rsidR="005D6186" w:rsidRPr="00683621">
              <w:t>;</w:t>
            </w:r>
            <w:r w:rsidRPr="00683621">
              <w:t xml:space="preserve"> </w:t>
            </w:r>
            <w:r w:rsidR="00033E1C" w:rsidRPr="00683621">
              <w:t>t</w:t>
            </w:r>
            <w:r w:rsidRPr="00683621">
              <w:t>aik</w:t>
            </w:r>
            <w:r w:rsidR="00F32C9E" w:rsidRPr="00683621">
              <w:t>yta</w:t>
            </w:r>
            <w:r w:rsidRPr="00683621">
              <w:t xml:space="preserve"> </w:t>
            </w:r>
            <w:r w:rsidR="006F18F0" w:rsidRPr="00683621">
              <w:t>sriubų,</w:t>
            </w:r>
            <w:r w:rsidR="00181D13" w:rsidRPr="00683621">
              <w:t xml:space="preserve"> </w:t>
            </w:r>
            <w:r w:rsidR="006F18F0" w:rsidRPr="00683621">
              <w:t>karštų</w:t>
            </w:r>
            <w:r w:rsidR="005D6186" w:rsidRPr="00683621">
              <w:t>jų</w:t>
            </w:r>
            <w:r w:rsidR="006F18F0" w:rsidRPr="00683621">
              <w:t xml:space="preserve"> </w:t>
            </w:r>
            <w:r w:rsidRPr="00683621">
              <w:t xml:space="preserve">patiekalų </w:t>
            </w:r>
            <w:r w:rsidR="006F18F0" w:rsidRPr="00683621">
              <w:t xml:space="preserve">ir padažų </w:t>
            </w:r>
            <w:r w:rsidRPr="00683621">
              <w:t>gamybos technologija</w:t>
            </w:r>
            <w:r w:rsidR="005D6186" w:rsidRPr="00683621">
              <w:t>;</w:t>
            </w:r>
            <w:r w:rsidRPr="00683621">
              <w:t xml:space="preserve"> </w:t>
            </w:r>
            <w:r w:rsidR="00F32C9E" w:rsidRPr="00683621">
              <w:t>pa</w:t>
            </w:r>
            <w:r w:rsidR="00033E1C" w:rsidRPr="00683621">
              <w:t>d</w:t>
            </w:r>
            <w:r w:rsidRPr="00683621">
              <w:t>emonstruo</w:t>
            </w:r>
            <w:r w:rsidR="00F32C9E" w:rsidRPr="00683621">
              <w:t>t</w:t>
            </w:r>
            <w:r w:rsidRPr="00683621">
              <w:t>i atskirų technologinių procesų atlikimo būdai ir veiksmai</w:t>
            </w:r>
            <w:r w:rsidR="005D6186" w:rsidRPr="00683621">
              <w:t>;</w:t>
            </w:r>
            <w:r w:rsidRPr="00683621">
              <w:t xml:space="preserve"> </w:t>
            </w:r>
            <w:r w:rsidR="00033E1C" w:rsidRPr="00683621">
              <w:t>s</w:t>
            </w:r>
            <w:r w:rsidR="006F18F0" w:rsidRPr="00683621">
              <w:t>riubų, karštų</w:t>
            </w:r>
            <w:r w:rsidR="005D6186" w:rsidRPr="00683621">
              <w:t>jų</w:t>
            </w:r>
            <w:r w:rsidR="006F18F0" w:rsidRPr="00683621">
              <w:t xml:space="preserve"> p</w:t>
            </w:r>
            <w:r w:rsidRPr="00683621">
              <w:t xml:space="preserve">atiekalų </w:t>
            </w:r>
            <w:r w:rsidR="006F18F0" w:rsidRPr="00683621">
              <w:t xml:space="preserve">ir padažų technologiniai </w:t>
            </w:r>
            <w:r w:rsidR="005D6186" w:rsidRPr="00683621">
              <w:t xml:space="preserve">gamybos </w:t>
            </w:r>
            <w:r w:rsidR="006F18F0" w:rsidRPr="00683621">
              <w:t>procesai atli</w:t>
            </w:r>
            <w:r w:rsidR="00F32C9E" w:rsidRPr="00683621">
              <w:t>kt</w:t>
            </w:r>
            <w:r w:rsidR="006F18F0" w:rsidRPr="00683621">
              <w:t>i laikantis gaminimo</w:t>
            </w:r>
            <w:r w:rsidRPr="00683621">
              <w:t xml:space="preserve"> nuoseklumo</w:t>
            </w:r>
            <w:r w:rsidR="005D6186" w:rsidRPr="00683621">
              <w:t>;</w:t>
            </w:r>
            <w:r w:rsidR="00033E1C" w:rsidRPr="00683621">
              <w:t xml:space="preserve"> p</w:t>
            </w:r>
            <w:r w:rsidRPr="00683621">
              <w:t>aaiškin</w:t>
            </w:r>
            <w:r w:rsidR="00F32C9E" w:rsidRPr="00683621">
              <w:t>t</w:t>
            </w:r>
            <w:r w:rsidR="00033E1C" w:rsidRPr="00683621">
              <w:t>i</w:t>
            </w:r>
            <w:r w:rsidRPr="00683621">
              <w:t xml:space="preserve"> pusgaminių</w:t>
            </w:r>
            <w:r w:rsidR="005D6186" w:rsidRPr="00683621">
              <w:t>,</w:t>
            </w:r>
            <w:r w:rsidRPr="00683621">
              <w:t xml:space="preserve"> </w:t>
            </w:r>
            <w:r w:rsidR="00E57C89" w:rsidRPr="00683621">
              <w:t xml:space="preserve">sriubų, karštųjų </w:t>
            </w:r>
            <w:r w:rsidRPr="00683621">
              <w:t xml:space="preserve">patiekalų </w:t>
            </w:r>
            <w:r w:rsidR="00E57C89" w:rsidRPr="00683621">
              <w:t xml:space="preserve">ir padažų </w:t>
            </w:r>
            <w:r w:rsidRPr="00683621">
              <w:t>kokybės rodikliai</w:t>
            </w:r>
            <w:r w:rsidR="005D6186" w:rsidRPr="00683621">
              <w:t>;</w:t>
            </w:r>
            <w:r w:rsidR="00033E1C" w:rsidRPr="00683621">
              <w:t xml:space="preserve"> nustat</w:t>
            </w:r>
            <w:r w:rsidR="00F32C9E" w:rsidRPr="00683621">
              <w:t>yta</w:t>
            </w:r>
            <w:r w:rsidRPr="00683621">
              <w:t xml:space="preserve"> ir apibūdin</w:t>
            </w:r>
            <w:r w:rsidR="00F32C9E" w:rsidRPr="00683621">
              <w:t>t</w:t>
            </w:r>
            <w:r w:rsidR="00033E1C" w:rsidRPr="00683621">
              <w:t>a</w:t>
            </w:r>
            <w:r w:rsidRPr="00683621">
              <w:t xml:space="preserve"> pusgaminių</w:t>
            </w:r>
            <w:r w:rsidR="005D6186" w:rsidRPr="00683621">
              <w:t>,</w:t>
            </w:r>
            <w:r w:rsidR="00033E1C" w:rsidRPr="00683621">
              <w:t xml:space="preserve"> </w:t>
            </w:r>
            <w:r w:rsidR="00E57C89" w:rsidRPr="00683621">
              <w:t xml:space="preserve">sriubų, karštųjų patiekalų ir padažų </w:t>
            </w:r>
            <w:r w:rsidRPr="00683621">
              <w:t>kokybė</w:t>
            </w:r>
            <w:r w:rsidR="005D6186" w:rsidRPr="00683621">
              <w:t>;</w:t>
            </w:r>
            <w:r w:rsidR="00033E1C" w:rsidRPr="00683621">
              <w:t xml:space="preserve"> p</w:t>
            </w:r>
            <w:r w:rsidRPr="00683621">
              <w:t>aaiškin</w:t>
            </w:r>
            <w:r w:rsidR="00F32C9E" w:rsidRPr="00683621">
              <w:t>t</w:t>
            </w:r>
            <w:r w:rsidR="005D6186" w:rsidRPr="00683621">
              <w:t>i</w:t>
            </w:r>
            <w:r w:rsidRPr="00683621">
              <w:t xml:space="preserve"> pusgaminių</w:t>
            </w:r>
            <w:r w:rsidR="005D6186" w:rsidRPr="00683621">
              <w:t>,</w:t>
            </w:r>
            <w:r w:rsidRPr="00683621">
              <w:t xml:space="preserve"> </w:t>
            </w:r>
            <w:r w:rsidR="009F65E2" w:rsidRPr="00683621">
              <w:t xml:space="preserve">sriubų, karštųjų patiekalų ir padažų </w:t>
            </w:r>
            <w:r w:rsidR="005D6186" w:rsidRPr="00683621">
              <w:t>trūkumai</w:t>
            </w:r>
            <w:r w:rsidRPr="00683621">
              <w:t>.</w:t>
            </w:r>
          </w:p>
          <w:p w:rsidR="00EE38FE" w:rsidRPr="00683621" w:rsidRDefault="00EE38FE" w:rsidP="00DF145B">
            <w:pPr>
              <w:widowControl w:val="0"/>
              <w:jc w:val="both"/>
              <w:rPr>
                <w:b/>
                <w:bCs/>
              </w:rPr>
            </w:pPr>
            <w:r w:rsidRPr="00683621">
              <w:rPr>
                <w:b/>
                <w:bCs/>
              </w:rPr>
              <w:t>Labai gerai</w:t>
            </w:r>
            <w:r w:rsidR="001A2AB8" w:rsidRPr="00683621">
              <w:rPr>
                <w:b/>
                <w:bCs/>
              </w:rPr>
              <w:t xml:space="preserve">: </w:t>
            </w:r>
            <w:r w:rsidRPr="00683621">
              <w:t>naudo</w:t>
            </w:r>
            <w:r w:rsidR="00F32C9E" w:rsidRPr="00683621">
              <w:t>t</w:t>
            </w:r>
            <w:r w:rsidRPr="00683621">
              <w:t>os receptūros, technologijos kortelės, receptūrų rinkiniai</w:t>
            </w:r>
            <w:r w:rsidR="00AC13E0" w:rsidRPr="00683621">
              <w:t>;</w:t>
            </w:r>
            <w:r w:rsidRPr="00683621">
              <w:t xml:space="preserve"> </w:t>
            </w:r>
            <w:r w:rsidR="00033E1C" w:rsidRPr="00683621">
              <w:t>t</w:t>
            </w:r>
            <w:r w:rsidRPr="00683621">
              <w:t>aik</w:t>
            </w:r>
            <w:r w:rsidR="00F32C9E" w:rsidRPr="00683621">
              <w:t>yta</w:t>
            </w:r>
            <w:r w:rsidRPr="00683621">
              <w:t xml:space="preserve"> </w:t>
            </w:r>
            <w:r w:rsidR="00181D13" w:rsidRPr="00683621">
              <w:t>sriubų, karštų</w:t>
            </w:r>
            <w:r w:rsidR="00AC13E0" w:rsidRPr="00683621">
              <w:t>jų</w:t>
            </w:r>
            <w:r w:rsidR="00181D13" w:rsidRPr="00683621">
              <w:t xml:space="preserve"> </w:t>
            </w:r>
            <w:r w:rsidRPr="00683621">
              <w:t>patiekalų</w:t>
            </w:r>
            <w:r w:rsidR="008A37AD" w:rsidRPr="00683621">
              <w:t xml:space="preserve"> ir padažų</w:t>
            </w:r>
            <w:r w:rsidRPr="00683621">
              <w:t xml:space="preserve"> gamybos technologija</w:t>
            </w:r>
            <w:r w:rsidR="00AC13E0" w:rsidRPr="00683621">
              <w:t>;</w:t>
            </w:r>
            <w:r w:rsidR="00033E1C" w:rsidRPr="00683621">
              <w:t xml:space="preserve"> </w:t>
            </w:r>
            <w:r w:rsidRPr="00683621">
              <w:t>demonstruo</w:t>
            </w:r>
            <w:r w:rsidR="0069165E" w:rsidRPr="00683621">
              <w:t>jant</w:t>
            </w:r>
            <w:r w:rsidRPr="00683621">
              <w:t xml:space="preserve"> atskirų technologinių procesų atlikimo būd</w:t>
            </w:r>
            <w:r w:rsidR="0069165E" w:rsidRPr="00683621">
              <w:t>us</w:t>
            </w:r>
            <w:r w:rsidRPr="00683621">
              <w:t xml:space="preserve"> ir veiksm</w:t>
            </w:r>
            <w:r w:rsidR="0069165E" w:rsidRPr="00683621">
              <w:t>us</w:t>
            </w:r>
            <w:r w:rsidRPr="00683621">
              <w:t xml:space="preserve"> </w:t>
            </w:r>
            <w:r w:rsidR="00AC13E0" w:rsidRPr="00683621">
              <w:t>pa</w:t>
            </w:r>
            <w:r w:rsidR="0069165E" w:rsidRPr="00683621">
              <w:t>daryta</w:t>
            </w:r>
            <w:r w:rsidR="00AC13E0" w:rsidRPr="00683621">
              <w:t xml:space="preserve"> ne daugiau kaip vien</w:t>
            </w:r>
            <w:r w:rsidR="0069165E" w:rsidRPr="00683621">
              <w:t>a</w:t>
            </w:r>
            <w:r w:rsidR="00AC13E0" w:rsidRPr="00683621">
              <w:t xml:space="preserve"> klaid</w:t>
            </w:r>
            <w:r w:rsidR="0069165E" w:rsidRPr="00683621">
              <w:t>a</w:t>
            </w:r>
            <w:r w:rsidR="00AC13E0" w:rsidRPr="00683621">
              <w:t xml:space="preserve">; </w:t>
            </w:r>
            <w:r w:rsidR="009F65E2" w:rsidRPr="00683621">
              <w:t xml:space="preserve">sriubų, karštųjų </w:t>
            </w:r>
            <w:r w:rsidR="00033E1C" w:rsidRPr="00683621">
              <w:t>p</w:t>
            </w:r>
            <w:r w:rsidRPr="00683621">
              <w:t xml:space="preserve">atiekalų </w:t>
            </w:r>
            <w:r w:rsidR="009F65E2" w:rsidRPr="00683621">
              <w:t xml:space="preserve">ir padažų </w:t>
            </w:r>
            <w:r w:rsidRPr="00683621">
              <w:t>technologin</w:t>
            </w:r>
            <w:r w:rsidR="009F65E2" w:rsidRPr="00683621">
              <w:t>iai</w:t>
            </w:r>
            <w:r w:rsidRPr="00683621">
              <w:t xml:space="preserve"> </w:t>
            </w:r>
            <w:r w:rsidR="00AC13E0" w:rsidRPr="00683621">
              <w:t xml:space="preserve">gamybos </w:t>
            </w:r>
            <w:r w:rsidR="009F65E2" w:rsidRPr="00683621">
              <w:t xml:space="preserve">procesai </w:t>
            </w:r>
            <w:r w:rsidR="000E43CC" w:rsidRPr="00683621">
              <w:t>atli</w:t>
            </w:r>
            <w:r w:rsidRPr="00683621">
              <w:t>k</w:t>
            </w:r>
            <w:r w:rsidR="00F32C9E" w:rsidRPr="00683621">
              <w:t>t</w:t>
            </w:r>
            <w:r w:rsidR="009F65E2" w:rsidRPr="00683621">
              <w:t>i</w:t>
            </w:r>
            <w:r w:rsidRPr="00683621">
              <w:t xml:space="preserve"> laikantis operacijų nuoseklumo</w:t>
            </w:r>
            <w:r w:rsidR="00AC13E0" w:rsidRPr="00683621">
              <w:t>;</w:t>
            </w:r>
            <w:r w:rsidR="00033E1C" w:rsidRPr="00683621">
              <w:t xml:space="preserve"> p</w:t>
            </w:r>
            <w:r w:rsidRPr="00683621">
              <w:t>aaiškin</w:t>
            </w:r>
            <w:r w:rsidR="00F32C9E" w:rsidRPr="00683621">
              <w:t>t</w:t>
            </w:r>
            <w:r w:rsidR="00033E1C" w:rsidRPr="00683621">
              <w:t>i</w:t>
            </w:r>
            <w:r w:rsidRPr="00683621">
              <w:t xml:space="preserve"> pusgaminių</w:t>
            </w:r>
            <w:r w:rsidR="00C10AD6" w:rsidRPr="00683621">
              <w:t>,</w:t>
            </w:r>
            <w:r w:rsidRPr="00683621">
              <w:t xml:space="preserve"> </w:t>
            </w:r>
            <w:r w:rsidR="009F65E2" w:rsidRPr="00683621">
              <w:t xml:space="preserve">sriubų, karštųjų patiekalų ir padažų </w:t>
            </w:r>
            <w:r w:rsidRPr="00683621">
              <w:t>kokybės rodikliai</w:t>
            </w:r>
            <w:r w:rsidR="00C10AD6" w:rsidRPr="00683621">
              <w:t>;</w:t>
            </w:r>
            <w:r w:rsidR="00033E1C" w:rsidRPr="00683621">
              <w:t xml:space="preserve"> n</w:t>
            </w:r>
            <w:r w:rsidRPr="00683621">
              <w:t>ustat</w:t>
            </w:r>
            <w:r w:rsidR="00F32C9E" w:rsidRPr="00683621">
              <w:t>yt</w:t>
            </w:r>
            <w:r w:rsidR="00033E1C" w:rsidRPr="00683621">
              <w:t>a</w:t>
            </w:r>
            <w:r w:rsidRPr="00683621">
              <w:t xml:space="preserve"> ir apibūdin</w:t>
            </w:r>
            <w:r w:rsidR="00F32C9E" w:rsidRPr="00683621">
              <w:t>t</w:t>
            </w:r>
            <w:r w:rsidR="00033E1C" w:rsidRPr="00683621">
              <w:t>a</w:t>
            </w:r>
            <w:r w:rsidRPr="00683621">
              <w:t xml:space="preserve"> pusgaminių</w:t>
            </w:r>
            <w:r w:rsidR="00C10AD6" w:rsidRPr="00683621">
              <w:t>,</w:t>
            </w:r>
            <w:r w:rsidRPr="00683621">
              <w:t xml:space="preserve"> </w:t>
            </w:r>
            <w:r w:rsidR="009F65E2" w:rsidRPr="00683621">
              <w:t xml:space="preserve">sriubų, karštųjų patiekalų ir padažų </w:t>
            </w:r>
            <w:r w:rsidRPr="00683621">
              <w:t>kokybė</w:t>
            </w:r>
            <w:r w:rsidR="00C10AD6" w:rsidRPr="00683621">
              <w:t>;</w:t>
            </w:r>
            <w:r w:rsidR="00033E1C" w:rsidRPr="00683621">
              <w:t xml:space="preserve"> </w:t>
            </w:r>
            <w:r w:rsidRPr="00683621">
              <w:t>aiškin</w:t>
            </w:r>
            <w:r w:rsidR="0069165E" w:rsidRPr="00683621">
              <w:t>ant</w:t>
            </w:r>
            <w:r w:rsidRPr="00683621">
              <w:t xml:space="preserve"> pusgaminių</w:t>
            </w:r>
            <w:r w:rsidR="00C10AD6" w:rsidRPr="00683621">
              <w:t xml:space="preserve">, </w:t>
            </w:r>
            <w:r w:rsidR="009F65E2" w:rsidRPr="00683621">
              <w:t xml:space="preserve">sriubų, karštųjų patiekalų ir padažų </w:t>
            </w:r>
            <w:r w:rsidR="00C10AD6" w:rsidRPr="00683621">
              <w:t>trūkum</w:t>
            </w:r>
            <w:r w:rsidR="0069165E" w:rsidRPr="00683621">
              <w:t>us</w:t>
            </w:r>
            <w:r w:rsidR="00C10AD6" w:rsidRPr="00683621">
              <w:t xml:space="preserve"> padar</w:t>
            </w:r>
            <w:r w:rsidR="0069165E" w:rsidRPr="00683621">
              <w:t>yta</w:t>
            </w:r>
            <w:r w:rsidR="00C10AD6" w:rsidRPr="00683621">
              <w:t xml:space="preserve"> ne daugiau kaip vien</w:t>
            </w:r>
            <w:r w:rsidR="0069165E" w:rsidRPr="00683621">
              <w:t>a</w:t>
            </w:r>
            <w:r w:rsidR="00C10AD6" w:rsidRPr="00683621">
              <w:t xml:space="preserve"> klaid</w:t>
            </w:r>
            <w:r w:rsidR="0069165E" w:rsidRPr="00683621">
              <w:t>a</w:t>
            </w:r>
            <w:r w:rsidR="00C10AD6" w:rsidRPr="00683621">
              <w:t>.</w:t>
            </w:r>
          </w:p>
          <w:p w:rsidR="00EE38FE" w:rsidRPr="00683621" w:rsidRDefault="00EE38FE" w:rsidP="00DF145B">
            <w:pPr>
              <w:widowControl w:val="0"/>
              <w:jc w:val="both"/>
              <w:rPr>
                <w:b/>
                <w:bCs/>
              </w:rPr>
            </w:pPr>
            <w:r w:rsidRPr="00683621">
              <w:rPr>
                <w:b/>
              </w:rPr>
              <w:t>Gerai</w:t>
            </w:r>
            <w:r w:rsidR="001A2AB8" w:rsidRPr="00683621">
              <w:rPr>
                <w:b/>
              </w:rPr>
              <w:t xml:space="preserve">: </w:t>
            </w:r>
            <w:r w:rsidR="00553D0E" w:rsidRPr="00683621">
              <w:t>naudotos receptūros, technologijos kortelės, receptūrų rinkiniai</w:t>
            </w:r>
            <w:r w:rsidR="00C10AD6" w:rsidRPr="00683621">
              <w:t>;</w:t>
            </w:r>
            <w:r w:rsidR="00553D0E" w:rsidRPr="00683621">
              <w:t xml:space="preserve"> taikyta sriubų, karštų</w:t>
            </w:r>
            <w:r w:rsidR="00C10AD6" w:rsidRPr="00683621">
              <w:t>jų</w:t>
            </w:r>
            <w:r w:rsidR="00553D0E" w:rsidRPr="00683621">
              <w:t xml:space="preserve"> patiekalų ir padažų gamybos technologija</w:t>
            </w:r>
            <w:r w:rsidR="00C10AD6" w:rsidRPr="00683621">
              <w:t>;</w:t>
            </w:r>
            <w:r w:rsidR="00033E1C" w:rsidRPr="00683621">
              <w:t xml:space="preserve"> d</w:t>
            </w:r>
            <w:r w:rsidRPr="00683621">
              <w:t>emonstruo</w:t>
            </w:r>
            <w:r w:rsidR="0069165E" w:rsidRPr="00683621">
              <w:t>jant</w:t>
            </w:r>
            <w:r w:rsidRPr="00683621">
              <w:t xml:space="preserve"> atskirų technologinių procesų atlikimo būd</w:t>
            </w:r>
            <w:r w:rsidR="0069165E" w:rsidRPr="00683621">
              <w:t>us</w:t>
            </w:r>
            <w:r w:rsidRPr="00683621">
              <w:t xml:space="preserve"> ir veiksm</w:t>
            </w:r>
            <w:r w:rsidR="0069165E" w:rsidRPr="00683621">
              <w:t>us padarytos kelios klaidos</w:t>
            </w:r>
            <w:r w:rsidR="00C10AD6" w:rsidRPr="00683621">
              <w:t>;</w:t>
            </w:r>
            <w:r w:rsidRPr="00683621">
              <w:t xml:space="preserve"> </w:t>
            </w:r>
            <w:r w:rsidR="009F65E2" w:rsidRPr="00683621">
              <w:t xml:space="preserve">sriubų, karštųjų patiekalų ir padažų </w:t>
            </w:r>
            <w:r w:rsidRPr="00683621">
              <w:t xml:space="preserve">technologinės </w:t>
            </w:r>
            <w:r w:rsidR="00C10AD6" w:rsidRPr="00683621">
              <w:t xml:space="preserve">gamybos </w:t>
            </w:r>
            <w:r w:rsidRPr="00683621">
              <w:t>operacijos atlik</w:t>
            </w:r>
            <w:r w:rsidR="008D7B99" w:rsidRPr="00683621">
              <w:t>to</w:t>
            </w:r>
            <w:r w:rsidRPr="00683621">
              <w:t>s nesilaikant operacijų nuoseklumo</w:t>
            </w:r>
            <w:r w:rsidR="00C10AD6" w:rsidRPr="00683621">
              <w:t>;</w:t>
            </w:r>
            <w:r w:rsidRPr="00683621">
              <w:t xml:space="preserve"> </w:t>
            </w:r>
            <w:r w:rsidR="00033E1C" w:rsidRPr="00683621">
              <w:t>pa</w:t>
            </w:r>
            <w:r w:rsidRPr="00683621">
              <w:t>aiškin</w:t>
            </w:r>
            <w:r w:rsidR="008D7B99" w:rsidRPr="00683621">
              <w:t>t</w:t>
            </w:r>
            <w:r w:rsidR="00033E1C" w:rsidRPr="00683621">
              <w:t>i</w:t>
            </w:r>
            <w:r w:rsidRPr="00683621">
              <w:t xml:space="preserve"> pusgaminių</w:t>
            </w:r>
            <w:r w:rsidR="00C10AD6" w:rsidRPr="00683621">
              <w:t xml:space="preserve">, </w:t>
            </w:r>
            <w:r w:rsidR="009F65E2" w:rsidRPr="00683621">
              <w:t xml:space="preserve">sriubų, karštųjų patiekalų ir padažų </w:t>
            </w:r>
            <w:r w:rsidRPr="00683621">
              <w:t>kokybės rodikliai</w:t>
            </w:r>
            <w:r w:rsidR="00C10AD6" w:rsidRPr="00683621">
              <w:t>;</w:t>
            </w:r>
            <w:r w:rsidR="00033E1C" w:rsidRPr="00683621">
              <w:t xml:space="preserve"> n</w:t>
            </w:r>
            <w:r w:rsidRPr="00683621">
              <w:t>ustat</w:t>
            </w:r>
            <w:r w:rsidR="008D7B99" w:rsidRPr="00683621">
              <w:t>yt</w:t>
            </w:r>
            <w:r w:rsidR="00033E1C" w:rsidRPr="00683621">
              <w:t>a</w:t>
            </w:r>
            <w:r w:rsidRPr="00683621">
              <w:t xml:space="preserve"> pusgaminių</w:t>
            </w:r>
            <w:r w:rsidR="00C10AD6" w:rsidRPr="00683621">
              <w:t>,</w:t>
            </w:r>
            <w:r w:rsidRPr="00683621">
              <w:t xml:space="preserve"> </w:t>
            </w:r>
            <w:r w:rsidR="009F65E2" w:rsidRPr="00683621">
              <w:t xml:space="preserve">sriubų, karštųjų patiekalų ir padažų </w:t>
            </w:r>
            <w:r w:rsidRPr="00683621">
              <w:t>kokybė</w:t>
            </w:r>
            <w:r w:rsidR="0069165E" w:rsidRPr="00683621">
              <w:t>;</w:t>
            </w:r>
            <w:r w:rsidR="00033E1C" w:rsidRPr="00683621">
              <w:t xml:space="preserve"> a</w:t>
            </w:r>
            <w:r w:rsidRPr="00683621">
              <w:t>pibūdin</w:t>
            </w:r>
            <w:r w:rsidR="0069165E" w:rsidRPr="00683621">
              <w:t>ant</w:t>
            </w:r>
            <w:r w:rsidRPr="00683621">
              <w:t xml:space="preserve"> pusgaminių</w:t>
            </w:r>
            <w:r w:rsidR="00C10AD6" w:rsidRPr="00683621">
              <w:t>,</w:t>
            </w:r>
            <w:r w:rsidRPr="00683621">
              <w:t xml:space="preserve"> </w:t>
            </w:r>
            <w:r w:rsidR="009F65E2" w:rsidRPr="00683621">
              <w:t xml:space="preserve">sriubų, karštųjų patiekalų ir padažų </w:t>
            </w:r>
            <w:r w:rsidR="00C10AD6" w:rsidRPr="00683621">
              <w:t>trūkum</w:t>
            </w:r>
            <w:r w:rsidR="0069165E" w:rsidRPr="00683621">
              <w:t>us</w:t>
            </w:r>
            <w:r w:rsidR="00C10AD6" w:rsidRPr="00683621">
              <w:t xml:space="preserve"> padar</w:t>
            </w:r>
            <w:r w:rsidR="0069165E" w:rsidRPr="00683621">
              <w:t>ytos kelios klaido</w:t>
            </w:r>
            <w:r w:rsidR="00C10AD6" w:rsidRPr="00683621">
              <w:t>s.</w:t>
            </w:r>
          </w:p>
          <w:p w:rsidR="00EE38FE" w:rsidRPr="00683621" w:rsidRDefault="00EE38FE" w:rsidP="00DF145B">
            <w:pPr>
              <w:widowControl w:val="0"/>
              <w:jc w:val="both"/>
            </w:pPr>
            <w:r w:rsidRPr="00683621">
              <w:rPr>
                <w:b/>
                <w:bCs/>
              </w:rPr>
              <w:t>Patenkinamai</w:t>
            </w:r>
            <w:r w:rsidR="001A2AB8" w:rsidRPr="00683621">
              <w:rPr>
                <w:b/>
                <w:bCs/>
              </w:rPr>
              <w:t xml:space="preserve">: </w:t>
            </w:r>
            <w:r w:rsidR="00553D0E" w:rsidRPr="00683621">
              <w:t>naudotos receptūros, technologijos kortelės, receptūrų rinkiniai</w:t>
            </w:r>
            <w:r w:rsidR="00AF6B87" w:rsidRPr="00683621">
              <w:t>;</w:t>
            </w:r>
            <w:r w:rsidR="00553D0E" w:rsidRPr="00683621">
              <w:t xml:space="preserve"> taikyta sriubų, karštų</w:t>
            </w:r>
            <w:r w:rsidR="00AF6B87" w:rsidRPr="00683621">
              <w:t>jų</w:t>
            </w:r>
            <w:r w:rsidR="00553D0E" w:rsidRPr="00683621">
              <w:t xml:space="preserve"> patiekalų ir padažų gamybos technologija</w:t>
            </w:r>
            <w:r w:rsidR="00AF6B87" w:rsidRPr="00683621">
              <w:t>;</w:t>
            </w:r>
            <w:r w:rsidR="00553D0E" w:rsidRPr="00683621">
              <w:rPr>
                <w:b/>
                <w:bCs/>
              </w:rPr>
              <w:t xml:space="preserve"> </w:t>
            </w:r>
            <w:r w:rsidRPr="00683621">
              <w:t>demonstruo</w:t>
            </w:r>
            <w:r w:rsidR="0069165E" w:rsidRPr="00683621">
              <w:t>jant</w:t>
            </w:r>
            <w:r w:rsidRPr="00683621">
              <w:t xml:space="preserve"> atskirų technologinių procesų atlikimo būd</w:t>
            </w:r>
            <w:r w:rsidR="0069165E" w:rsidRPr="00683621">
              <w:t>us</w:t>
            </w:r>
            <w:r w:rsidRPr="00683621">
              <w:t xml:space="preserve"> ir veiksm</w:t>
            </w:r>
            <w:r w:rsidR="00915074" w:rsidRPr="00683621">
              <w:t>us</w:t>
            </w:r>
            <w:r w:rsidR="0069165E" w:rsidRPr="00683621">
              <w:rPr>
                <w:bCs/>
              </w:rPr>
              <w:t xml:space="preserve"> padaryta daug klaidų</w:t>
            </w:r>
            <w:r w:rsidR="00AA0777" w:rsidRPr="00683621">
              <w:t>;</w:t>
            </w:r>
            <w:r w:rsidRPr="00683621">
              <w:t xml:space="preserve"> </w:t>
            </w:r>
            <w:r w:rsidR="009F65E2" w:rsidRPr="00683621">
              <w:t xml:space="preserve">sriubų, karštųjų patiekalų ir padažų </w:t>
            </w:r>
            <w:r w:rsidRPr="00683621">
              <w:t>technologin</w:t>
            </w:r>
            <w:r w:rsidR="009F65E2" w:rsidRPr="00683621">
              <w:t>iai</w:t>
            </w:r>
            <w:r w:rsidRPr="00683621">
              <w:t xml:space="preserve"> </w:t>
            </w:r>
            <w:r w:rsidR="00AA0777" w:rsidRPr="00683621">
              <w:t xml:space="preserve">gamybos </w:t>
            </w:r>
            <w:r w:rsidR="009F65E2" w:rsidRPr="00683621">
              <w:t>procesai</w:t>
            </w:r>
            <w:r w:rsidRPr="00683621">
              <w:t xml:space="preserve"> atlik</w:t>
            </w:r>
            <w:r w:rsidR="008D7B99" w:rsidRPr="00683621">
              <w:t>t</w:t>
            </w:r>
            <w:r w:rsidR="009F65E2" w:rsidRPr="00683621">
              <w:t>i</w:t>
            </w:r>
            <w:r w:rsidRPr="00683621">
              <w:t xml:space="preserve"> nesilaikant operacijų nuoseklumo</w:t>
            </w:r>
            <w:r w:rsidR="00AA0777" w:rsidRPr="00683621">
              <w:t>;</w:t>
            </w:r>
            <w:r w:rsidRPr="00683621">
              <w:t xml:space="preserve"> </w:t>
            </w:r>
            <w:r w:rsidR="00033E1C" w:rsidRPr="00683621">
              <w:t>n</w:t>
            </w:r>
            <w:r w:rsidRPr="00683621">
              <w:t>etiksliai apibūdin</w:t>
            </w:r>
            <w:r w:rsidR="008D7B99" w:rsidRPr="00683621">
              <w:t>t</w:t>
            </w:r>
            <w:r w:rsidR="00033E1C" w:rsidRPr="00683621">
              <w:t>i</w:t>
            </w:r>
            <w:r w:rsidRPr="00683621">
              <w:t xml:space="preserve"> pusgaminių</w:t>
            </w:r>
            <w:r w:rsidR="00AA0777" w:rsidRPr="00683621">
              <w:t>,</w:t>
            </w:r>
            <w:r w:rsidRPr="00683621">
              <w:t xml:space="preserve"> </w:t>
            </w:r>
            <w:r w:rsidR="009F65E2" w:rsidRPr="00683621">
              <w:t xml:space="preserve">sriubų, karštųjų patiekalų ir padažų </w:t>
            </w:r>
            <w:r w:rsidRPr="00683621">
              <w:t xml:space="preserve">kokybės rodikliai, </w:t>
            </w:r>
            <w:r w:rsidR="00AA0777" w:rsidRPr="00683621">
              <w:t>trūkumai</w:t>
            </w:r>
            <w:r w:rsidRPr="00683621">
              <w:t>.</w:t>
            </w:r>
          </w:p>
        </w:tc>
      </w:tr>
      <w:tr w:rsidR="00683621" w:rsidRPr="00683621" w:rsidTr="00683621">
        <w:trPr>
          <w:trHeight w:val="57"/>
        </w:trPr>
        <w:tc>
          <w:tcPr>
            <w:tcW w:w="969" w:type="pct"/>
          </w:tcPr>
          <w:p w:rsidR="00EE38FE" w:rsidRPr="00683621" w:rsidRDefault="00EE38FE" w:rsidP="00DF145B">
            <w:pPr>
              <w:pStyle w:val="Betarp"/>
              <w:widowControl w:val="0"/>
            </w:pPr>
            <w:r w:rsidRPr="00683621">
              <w:t>Reikalavimai mokymui skirtiems metodiniams ir materialiesiems ištekliams</w:t>
            </w:r>
          </w:p>
        </w:tc>
        <w:tc>
          <w:tcPr>
            <w:tcW w:w="4031" w:type="pct"/>
            <w:gridSpan w:val="2"/>
          </w:tcPr>
          <w:p w:rsidR="00EE38FE" w:rsidRPr="00683621" w:rsidRDefault="00EE38FE" w:rsidP="00DF145B">
            <w:pPr>
              <w:pStyle w:val="Betarp"/>
              <w:widowControl w:val="0"/>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medžiaga:</w:t>
            </w:r>
          </w:p>
          <w:p w:rsidR="00EE38FE" w:rsidRPr="00683621" w:rsidRDefault="00EE38FE" w:rsidP="00DF145B">
            <w:pPr>
              <w:widowControl w:val="0"/>
              <w:numPr>
                <w:ilvl w:val="0"/>
                <w:numId w:val="19"/>
              </w:numPr>
              <w:rPr>
                <w:rFonts w:eastAsia="Calibri"/>
              </w:rPr>
            </w:pPr>
            <w:r w:rsidRPr="00683621">
              <w:rPr>
                <w:rFonts w:eastAsia="Calibri"/>
              </w:rPr>
              <w:t>Virėjo modu</w:t>
            </w:r>
            <w:r w:rsidR="00C943F2" w:rsidRPr="00683621">
              <w:rPr>
                <w:rFonts w:eastAsia="Calibri"/>
              </w:rPr>
              <w:t>linė profesinio mokymo programa</w:t>
            </w:r>
          </w:p>
          <w:p w:rsidR="00EE38FE" w:rsidRPr="00683621" w:rsidRDefault="00033E1C" w:rsidP="00DF145B">
            <w:pPr>
              <w:widowControl w:val="0"/>
              <w:numPr>
                <w:ilvl w:val="0"/>
                <w:numId w:val="19"/>
              </w:numPr>
              <w:rPr>
                <w:rFonts w:eastAsia="Calibri"/>
              </w:rPr>
            </w:pPr>
            <w:r w:rsidRPr="00683621">
              <w:rPr>
                <w:rFonts w:eastAsia="Calibri"/>
              </w:rPr>
              <w:t>Teorinių ir praktinių u</w:t>
            </w:r>
            <w:r w:rsidR="00EE38FE" w:rsidRPr="00683621">
              <w:rPr>
                <w:rFonts w:eastAsia="Calibri"/>
              </w:rPr>
              <w:t xml:space="preserve">žduočių </w:t>
            </w:r>
            <w:r w:rsidRPr="00683621">
              <w:rPr>
                <w:rFonts w:eastAsia="Calibri"/>
              </w:rPr>
              <w:t xml:space="preserve">mokinio </w:t>
            </w:r>
            <w:r w:rsidR="00C943F2" w:rsidRPr="00683621">
              <w:rPr>
                <w:rFonts w:eastAsia="Calibri"/>
              </w:rPr>
              <w:t>sąsiuvinis</w:t>
            </w:r>
          </w:p>
          <w:p w:rsidR="00CA6210" w:rsidRPr="00683621" w:rsidRDefault="00CA6210" w:rsidP="00DF145B">
            <w:pPr>
              <w:widowControl w:val="0"/>
              <w:numPr>
                <w:ilvl w:val="0"/>
                <w:numId w:val="19"/>
              </w:numPr>
              <w:rPr>
                <w:rFonts w:eastAsia="Calibri"/>
              </w:rPr>
            </w:pPr>
            <w:r w:rsidRPr="00683621">
              <w:rPr>
                <w:rFonts w:eastAsia="Calibri"/>
              </w:rPr>
              <w:t>Geros higienos praktikos taisyklės</w:t>
            </w:r>
          </w:p>
          <w:p w:rsidR="00EE38FE" w:rsidRPr="00683621" w:rsidRDefault="00EE38FE" w:rsidP="00DF145B">
            <w:pPr>
              <w:widowControl w:val="0"/>
              <w:numPr>
                <w:ilvl w:val="0"/>
                <w:numId w:val="19"/>
              </w:numPr>
              <w:rPr>
                <w:rFonts w:eastAsia="Calibri"/>
              </w:rPr>
            </w:pPr>
            <w:r w:rsidRPr="00683621">
              <w:rPr>
                <w:rFonts w:eastAsia="Calibri"/>
              </w:rPr>
              <w:t>Testa</w:t>
            </w:r>
            <w:r w:rsidR="00C943F2" w:rsidRPr="00683621">
              <w:rPr>
                <w:rFonts w:eastAsia="Calibri"/>
              </w:rPr>
              <w:t>s turimiems gebėjimams vertinti</w:t>
            </w:r>
          </w:p>
          <w:p w:rsidR="00EE38FE" w:rsidRPr="00683621" w:rsidRDefault="00EE38FE" w:rsidP="00DF145B">
            <w:pPr>
              <w:widowControl w:val="0"/>
              <w:numPr>
                <w:ilvl w:val="0"/>
                <w:numId w:val="19"/>
              </w:numPr>
              <w:rPr>
                <w:rFonts w:eastAsia="Calibri"/>
              </w:rPr>
            </w:pPr>
            <w:r w:rsidRPr="00683621">
              <w:rPr>
                <w:rFonts w:eastAsia="Calibri"/>
              </w:rPr>
              <w:t>Vadovėliai ir kita mokomoji medžiaga</w:t>
            </w:r>
          </w:p>
          <w:p w:rsidR="00D16F41" w:rsidRPr="00683621" w:rsidRDefault="00D16F41" w:rsidP="00DF145B">
            <w:pPr>
              <w:pStyle w:val="Betarp"/>
              <w:widowControl w:val="0"/>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priemonės:</w:t>
            </w:r>
          </w:p>
          <w:p w:rsidR="00EE38FE" w:rsidRPr="00683621" w:rsidRDefault="00EE38FE" w:rsidP="00DF145B">
            <w:pPr>
              <w:widowControl w:val="0"/>
              <w:numPr>
                <w:ilvl w:val="0"/>
                <w:numId w:val="19"/>
              </w:numPr>
              <w:rPr>
                <w:rFonts w:eastAsia="Calibri"/>
              </w:rPr>
            </w:pPr>
            <w:r w:rsidRPr="00683621">
              <w:rPr>
                <w:rFonts w:eastAsia="Calibri"/>
              </w:rPr>
              <w:t>Vaizdin</w:t>
            </w:r>
            <w:r w:rsidR="00C943F2" w:rsidRPr="00683621">
              <w:rPr>
                <w:rFonts w:eastAsia="Calibri"/>
              </w:rPr>
              <w:t>ės priemonės, plakatai, schemos</w:t>
            </w:r>
          </w:p>
          <w:p w:rsidR="009F65E2" w:rsidRPr="00683621" w:rsidRDefault="00EE38FE" w:rsidP="00DF145B">
            <w:pPr>
              <w:widowControl w:val="0"/>
              <w:numPr>
                <w:ilvl w:val="0"/>
                <w:numId w:val="19"/>
              </w:numPr>
              <w:rPr>
                <w:rFonts w:eastAsia="Calibri"/>
              </w:rPr>
            </w:pPr>
            <w:r w:rsidRPr="00683621">
              <w:rPr>
                <w:rFonts w:eastAsia="Calibri"/>
              </w:rPr>
              <w:t xml:space="preserve">Žaliavos </w:t>
            </w:r>
            <w:r w:rsidR="009F65E2" w:rsidRPr="00683621">
              <w:rPr>
                <w:rFonts w:eastAsia="Calibri"/>
              </w:rPr>
              <w:t xml:space="preserve">ir maisto produktai sriuboms, karštiesiems </w:t>
            </w:r>
            <w:r w:rsidRPr="00683621">
              <w:rPr>
                <w:rFonts w:eastAsia="Calibri"/>
              </w:rPr>
              <w:t xml:space="preserve">patiekalams </w:t>
            </w:r>
            <w:r w:rsidR="009F65E2" w:rsidRPr="00683621">
              <w:rPr>
                <w:rFonts w:eastAsia="Calibri"/>
              </w:rPr>
              <w:t xml:space="preserve">ir padažams </w:t>
            </w:r>
            <w:r w:rsidRPr="00683621">
              <w:rPr>
                <w:rFonts w:eastAsia="Calibri"/>
              </w:rPr>
              <w:t>gaminti</w:t>
            </w:r>
          </w:p>
          <w:p w:rsidR="00EE38FE" w:rsidRPr="00683621" w:rsidRDefault="009F65E2" w:rsidP="00DF145B">
            <w:pPr>
              <w:widowControl w:val="0"/>
              <w:numPr>
                <w:ilvl w:val="0"/>
                <w:numId w:val="19"/>
              </w:numPr>
              <w:rPr>
                <w:rFonts w:eastAsia="Calibri"/>
              </w:rPr>
            </w:pPr>
            <w:r w:rsidRPr="00683621">
              <w:rPr>
                <w:rFonts w:eastAsia="Calibri"/>
              </w:rPr>
              <w:lastRenderedPageBreak/>
              <w:t>P</w:t>
            </w:r>
            <w:r w:rsidR="00EE38FE" w:rsidRPr="00683621">
              <w:rPr>
                <w:rFonts w:eastAsia="Calibri"/>
              </w:rPr>
              <w:t>lovimo</w:t>
            </w:r>
            <w:r w:rsidR="00EE38FE" w:rsidRPr="00683621">
              <w:t xml:space="preserve"> ir dezinfekavimo medžiagos bei priemonės maisto saugai ir higienai palaikyti</w:t>
            </w:r>
          </w:p>
          <w:p w:rsidR="00CA6210" w:rsidRPr="00683621" w:rsidRDefault="00CA6210" w:rsidP="00DF145B">
            <w:pPr>
              <w:widowControl w:val="0"/>
              <w:numPr>
                <w:ilvl w:val="0"/>
                <w:numId w:val="19"/>
              </w:numPr>
              <w:rPr>
                <w:rFonts w:eastAsia="Calibri"/>
              </w:rPr>
            </w:pPr>
            <w:r w:rsidRPr="00683621">
              <w:t>Receptūrų rinkiniai, kalkuliacijos ir technologijos kortelės</w:t>
            </w:r>
          </w:p>
        </w:tc>
      </w:tr>
      <w:tr w:rsidR="00683621" w:rsidRPr="00683621" w:rsidTr="00683621">
        <w:trPr>
          <w:trHeight w:val="57"/>
        </w:trPr>
        <w:tc>
          <w:tcPr>
            <w:tcW w:w="969" w:type="pct"/>
          </w:tcPr>
          <w:p w:rsidR="00EE38FE" w:rsidRPr="00683621" w:rsidRDefault="00EE38FE" w:rsidP="00DF145B">
            <w:pPr>
              <w:pStyle w:val="2vidutinistinklelis1"/>
              <w:widowControl w:val="0"/>
            </w:pPr>
            <w:r w:rsidRPr="00683621">
              <w:t>Reikalavimai teorinio ir praktinio mokymo vietai</w:t>
            </w:r>
          </w:p>
        </w:tc>
        <w:tc>
          <w:tcPr>
            <w:tcW w:w="4031" w:type="pct"/>
            <w:gridSpan w:val="2"/>
          </w:tcPr>
          <w:p w:rsidR="00EE38FE" w:rsidRPr="00683621" w:rsidRDefault="00EE38FE" w:rsidP="00DF145B">
            <w:pPr>
              <w:widowControl w:val="0"/>
              <w:rPr>
                <w:strike/>
              </w:rPr>
            </w:pPr>
            <w:r w:rsidRPr="00683621">
              <w:t>Klasė ar kita mokymui</w:t>
            </w:r>
            <w:r w:rsidR="00F56F10" w:rsidRPr="00683621">
              <w:t>(</w:t>
            </w:r>
            <w:proofErr w:type="spellStart"/>
            <w:r w:rsidRPr="00683621">
              <w:t>si</w:t>
            </w:r>
            <w:proofErr w:type="spellEnd"/>
            <w:r w:rsidR="00F56F10" w:rsidRPr="00683621">
              <w:t>)</w:t>
            </w:r>
            <w:r w:rsidRPr="00683621">
              <w:t xml:space="preserve"> pritaikyta patalpa su techninėmis priemonėmis </w:t>
            </w:r>
            <w:r w:rsidR="00F56F10" w:rsidRPr="00683621">
              <w:t xml:space="preserve">(kompiuteriu, vaizdo projektoriumi) </w:t>
            </w:r>
            <w:r w:rsidRPr="00683621">
              <w:t>mokymo(</w:t>
            </w:r>
            <w:proofErr w:type="spellStart"/>
            <w:r w:rsidRPr="00683621">
              <w:t>si</w:t>
            </w:r>
            <w:proofErr w:type="spellEnd"/>
            <w:r w:rsidRPr="00683621">
              <w:t>) medžiagai pateikti.</w:t>
            </w:r>
          </w:p>
          <w:p w:rsidR="00EE38FE" w:rsidRPr="00683621" w:rsidRDefault="00EE38FE" w:rsidP="00DF145B">
            <w:pPr>
              <w:widowControl w:val="0"/>
            </w:pPr>
            <w:r w:rsidRPr="00683621">
              <w:t>Praktinio mokymo klasė (patalpa), aprūpinta darbo stalais</w:t>
            </w:r>
            <w:r w:rsidR="000B1C64" w:rsidRPr="00683621">
              <w:t>;</w:t>
            </w:r>
            <w:r w:rsidRPr="00683621">
              <w:t xml:space="preserve"> technologine įranga </w:t>
            </w:r>
            <w:r w:rsidR="000B1C64" w:rsidRPr="00683621">
              <w:t>(</w:t>
            </w:r>
            <w:r w:rsidRPr="00683621">
              <w:t xml:space="preserve">šaldytuvais, šaldikliais, virykle, </w:t>
            </w:r>
            <w:proofErr w:type="spellStart"/>
            <w:r w:rsidRPr="00683621">
              <w:t>konvekcine</w:t>
            </w:r>
            <w:proofErr w:type="spellEnd"/>
            <w:r w:rsidRPr="00683621">
              <w:t xml:space="preserve"> garo krosnimi, </w:t>
            </w:r>
            <w:proofErr w:type="spellStart"/>
            <w:r w:rsidRPr="00683621">
              <w:t>gruzdintuve</w:t>
            </w:r>
            <w:proofErr w:type="spellEnd"/>
            <w:r w:rsidRPr="00683621">
              <w:t xml:space="preserve">, žemos temperatūros </w:t>
            </w:r>
            <w:proofErr w:type="spellStart"/>
            <w:r w:rsidRPr="00683621">
              <w:t>cirkuliatoriumi</w:t>
            </w:r>
            <w:proofErr w:type="spellEnd"/>
            <w:r w:rsidRPr="00683621">
              <w:t xml:space="preserve">, maisto </w:t>
            </w:r>
            <w:proofErr w:type="spellStart"/>
            <w:r w:rsidRPr="00683621">
              <w:t>pašildytuvu</w:t>
            </w:r>
            <w:proofErr w:type="spellEnd"/>
            <w:r w:rsidRPr="00683621">
              <w:t xml:space="preserve">, </w:t>
            </w:r>
            <w:proofErr w:type="spellStart"/>
            <w:r w:rsidRPr="00683621">
              <w:t>marmitu</w:t>
            </w:r>
            <w:proofErr w:type="spellEnd"/>
            <w:r w:rsidRPr="00683621">
              <w:t xml:space="preserve">, maisto produktų smulkintuvu, mėsmale, </w:t>
            </w:r>
            <w:proofErr w:type="spellStart"/>
            <w:r w:rsidRPr="00683621">
              <w:t>plakikliu</w:t>
            </w:r>
            <w:proofErr w:type="spellEnd"/>
            <w:r w:rsidRPr="00683621">
              <w:t>, svėrimo prietaisais</w:t>
            </w:r>
            <w:r w:rsidR="000B1C64" w:rsidRPr="00683621">
              <w:t>)</w:t>
            </w:r>
            <w:r w:rsidRPr="00683621">
              <w:t xml:space="preserve">; virtuvės reikmenimis </w:t>
            </w:r>
            <w:r w:rsidR="000B1C64" w:rsidRPr="00683621">
              <w:t>(</w:t>
            </w:r>
            <w:r w:rsidRPr="00683621">
              <w:t xml:space="preserve">puodais, dubenimis, keptuvėmis, pjaustymo lentomis </w:t>
            </w:r>
            <w:r w:rsidR="000B1C64" w:rsidRPr="00683621">
              <w:t xml:space="preserve">ir </w:t>
            </w:r>
            <w:r w:rsidRPr="00683621">
              <w:t xml:space="preserve">įrankiais, kepimo formomis </w:t>
            </w:r>
            <w:r w:rsidR="000B1C64" w:rsidRPr="00683621">
              <w:t xml:space="preserve">ir </w:t>
            </w:r>
            <w:r w:rsidRPr="00683621">
              <w:t xml:space="preserve">formomis </w:t>
            </w:r>
            <w:proofErr w:type="spellStart"/>
            <w:r w:rsidRPr="00683621">
              <w:t>drebutiniams</w:t>
            </w:r>
            <w:proofErr w:type="spellEnd"/>
            <w:r w:rsidR="000B1C64" w:rsidRPr="00683621">
              <w:t xml:space="preserve"> </w:t>
            </w:r>
            <w:r w:rsidRPr="00683621">
              <w:t xml:space="preserve">patiekalams stingdyti, </w:t>
            </w:r>
            <w:proofErr w:type="spellStart"/>
            <w:r w:rsidRPr="00683621">
              <w:t>karamelizatoriumi</w:t>
            </w:r>
            <w:proofErr w:type="spellEnd"/>
            <w:r w:rsidRPr="00683621">
              <w:t>, grietinėlės sifonu</w:t>
            </w:r>
            <w:r w:rsidR="000B1C64" w:rsidRPr="00683621">
              <w:t>)</w:t>
            </w:r>
            <w:r w:rsidRPr="00683621">
              <w:t xml:space="preserve">; stalo indais </w:t>
            </w:r>
            <w:r w:rsidR="000B1C64" w:rsidRPr="00683621">
              <w:t>(</w:t>
            </w:r>
            <w:r w:rsidRPr="00683621">
              <w:t xml:space="preserve">individualaus </w:t>
            </w:r>
            <w:r w:rsidR="000B1C64" w:rsidRPr="00683621">
              <w:t xml:space="preserve">ir </w:t>
            </w:r>
            <w:r w:rsidRPr="00683621">
              <w:t>bendro naudojimo</w:t>
            </w:r>
            <w:r w:rsidR="000B1C64" w:rsidRPr="00683621">
              <w:t>);</w:t>
            </w:r>
            <w:r w:rsidRPr="00683621">
              <w:t xml:space="preserve"> įrankiais</w:t>
            </w:r>
            <w:r w:rsidR="000B1C64" w:rsidRPr="00683621">
              <w:t xml:space="preserve"> iš</w:t>
            </w:r>
            <w:r w:rsidRPr="00683621">
              <w:t xml:space="preserve"> stiklo, porceliano, metalo</w:t>
            </w:r>
            <w:r w:rsidR="000B1C64" w:rsidRPr="00683621">
              <w:t>;</w:t>
            </w:r>
            <w:r w:rsidRPr="00683621">
              <w:t xml:space="preserve"> darbo </w:t>
            </w:r>
            <w:r w:rsidR="008F6B32" w:rsidRPr="00683621">
              <w:t>drabužiais</w:t>
            </w:r>
            <w:r w:rsidRPr="00683621">
              <w:t xml:space="preserve">, stalo </w:t>
            </w:r>
            <w:r w:rsidR="00691812" w:rsidRPr="00683621">
              <w:t>tekstilė</w:t>
            </w:r>
            <w:r w:rsidRPr="00683621">
              <w:t>.</w:t>
            </w:r>
          </w:p>
        </w:tc>
      </w:tr>
      <w:tr w:rsidR="00683621" w:rsidRPr="00683621" w:rsidTr="00683621">
        <w:trPr>
          <w:trHeight w:val="57"/>
        </w:trPr>
        <w:tc>
          <w:tcPr>
            <w:tcW w:w="969" w:type="pct"/>
          </w:tcPr>
          <w:p w:rsidR="00EE38FE" w:rsidRPr="00683621" w:rsidRDefault="00EE38FE" w:rsidP="00DF145B">
            <w:pPr>
              <w:pStyle w:val="2vidutinistinklelis1"/>
              <w:widowControl w:val="0"/>
            </w:pPr>
            <w:r w:rsidRPr="00683621">
              <w:t>Reikalavimai mokytojo dalykiniam pasirengimui (dalykinei kvalifikacijai)</w:t>
            </w:r>
          </w:p>
        </w:tc>
        <w:tc>
          <w:tcPr>
            <w:tcW w:w="4031" w:type="pct"/>
            <w:gridSpan w:val="2"/>
          </w:tcPr>
          <w:p w:rsidR="00EE38FE" w:rsidRPr="00683621" w:rsidRDefault="00EE38FE" w:rsidP="00DF145B">
            <w:pPr>
              <w:widowControl w:val="0"/>
            </w:pPr>
            <w:r w:rsidRPr="00683621">
              <w:t>Modulį gali vesti mokytojas, turintis:</w:t>
            </w:r>
          </w:p>
          <w:p w:rsidR="00EE38FE" w:rsidRPr="00683621" w:rsidRDefault="00EE38FE" w:rsidP="00DF145B">
            <w:pPr>
              <w:widowControl w:val="0"/>
            </w:pPr>
            <w:r w:rsidRPr="00683621">
              <w:t>1) Lietuvos Respublikos švietimo įstatyme ir Reikalavimų mokytojų kvalifikacijai apraše, patvirtintame Lietuvos Respublikos švietimo ir mokslo ministro 2014</w:t>
            </w:r>
            <w:r w:rsidR="001919DC" w:rsidRPr="00683621">
              <w:t> </w:t>
            </w:r>
            <w:r w:rsidRPr="00683621">
              <w:t>m. rugpjūčio 29</w:t>
            </w:r>
            <w:r w:rsidR="001919DC" w:rsidRPr="00683621">
              <w:t> </w:t>
            </w:r>
            <w:r w:rsidRPr="00683621">
              <w:t>d. įsakymu Nr. V-774 „Dėl Reikalavimų mokytojų kvalifikacijai aprašo patvirtinimo“, nustatytą išsilavinimą ir kvalifikaciją;</w:t>
            </w:r>
          </w:p>
          <w:p w:rsidR="00EE38FE" w:rsidRPr="00683621" w:rsidRDefault="00EE38FE" w:rsidP="00DF145B">
            <w:pPr>
              <w:widowControl w:val="0"/>
            </w:pPr>
            <w:r w:rsidRPr="00683621">
              <w:t xml:space="preserve">2) </w:t>
            </w:r>
            <w:r w:rsidR="0032253F" w:rsidRPr="00683621">
              <w:t>turintis virėjo ar lygiavertę kvalifikaciją</w:t>
            </w:r>
            <w:r w:rsidR="00033E1C" w:rsidRPr="00683621">
              <w:t xml:space="preserve"> </w:t>
            </w:r>
            <w:r w:rsidR="001919DC" w:rsidRPr="00683621">
              <w:t>(</w:t>
            </w:r>
            <w:r w:rsidR="0032253F" w:rsidRPr="00683621">
              <w:t>išsilavinimą</w:t>
            </w:r>
            <w:r w:rsidR="001919DC" w:rsidRPr="00683621">
              <w:t>)</w:t>
            </w:r>
            <w:r w:rsidR="0032253F" w:rsidRPr="00683621">
              <w:t xml:space="preserve"> arba ne mažesnę kaip 3</w:t>
            </w:r>
            <w:r w:rsidR="001919DC" w:rsidRPr="00683621">
              <w:t> </w:t>
            </w:r>
            <w:r w:rsidR="0032253F" w:rsidRPr="00683621">
              <w:t>metų virėjo profesinės veiklos patirtį.</w:t>
            </w:r>
          </w:p>
        </w:tc>
      </w:tr>
    </w:tbl>
    <w:p w:rsidR="00EE38FE" w:rsidRPr="00683621" w:rsidRDefault="00EE38FE" w:rsidP="00DF145B">
      <w:pPr>
        <w:widowControl w:val="0"/>
        <w:rPr>
          <w:i/>
        </w:rPr>
      </w:pPr>
    </w:p>
    <w:p w:rsidR="00CC2C54" w:rsidRPr="00683621" w:rsidRDefault="00CC2C54" w:rsidP="00DF145B">
      <w:pPr>
        <w:widowControl w:val="0"/>
      </w:pPr>
    </w:p>
    <w:p w:rsidR="000B75EA" w:rsidRPr="00683621" w:rsidRDefault="00703656" w:rsidP="00DF145B">
      <w:pPr>
        <w:widowControl w:val="0"/>
      </w:pPr>
      <w:r w:rsidRPr="00683621">
        <w:rPr>
          <w:b/>
        </w:rPr>
        <w:t>Modulio pavadinimas – „</w:t>
      </w:r>
      <w:r w:rsidR="000B75EA" w:rsidRPr="00683621">
        <w:rPr>
          <w:b/>
          <w:i/>
        </w:rPr>
        <w:t>Saldžių</w:t>
      </w:r>
      <w:r w:rsidR="00033E1C" w:rsidRPr="00683621">
        <w:rPr>
          <w:b/>
          <w:i/>
        </w:rPr>
        <w:t>jų</w:t>
      </w:r>
      <w:r w:rsidR="000B75EA" w:rsidRPr="00683621">
        <w:rPr>
          <w:b/>
          <w:i/>
        </w:rPr>
        <w:t xml:space="preserve"> patiekalų gaminimas, jų apipavidalinimas ir kokybės vertinimas</w:t>
      </w:r>
      <w:r w:rsidRPr="00683621">
        <w:rPr>
          <w:b/>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93"/>
        <w:gridCol w:w="9260"/>
      </w:tblGrid>
      <w:tr w:rsidR="00683621" w:rsidRPr="00683621" w:rsidTr="00683621">
        <w:trPr>
          <w:trHeight w:val="57"/>
        </w:trPr>
        <w:tc>
          <w:tcPr>
            <w:tcW w:w="969" w:type="pct"/>
          </w:tcPr>
          <w:p w:rsidR="000B75EA" w:rsidRPr="00683621" w:rsidRDefault="00DA1819" w:rsidP="00DF145B">
            <w:pPr>
              <w:pStyle w:val="2vidutinistinklelis1"/>
              <w:widowControl w:val="0"/>
            </w:pPr>
            <w:r w:rsidRPr="00683621">
              <w:t>Valstybinis kodas</w:t>
            </w:r>
          </w:p>
        </w:tc>
        <w:tc>
          <w:tcPr>
            <w:tcW w:w="4031" w:type="pct"/>
            <w:gridSpan w:val="2"/>
          </w:tcPr>
          <w:p w:rsidR="000B75EA" w:rsidRPr="00683621" w:rsidRDefault="00600885" w:rsidP="00DF145B">
            <w:pPr>
              <w:pStyle w:val="2vidutinistinklelis1"/>
              <w:widowControl w:val="0"/>
            </w:pPr>
            <w:r w:rsidRPr="00683621">
              <w:t>4101340</w:t>
            </w:r>
          </w:p>
        </w:tc>
      </w:tr>
      <w:tr w:rsidR="00683621" w:rsidRPr="00683621" w:rsidTr="00683621">
        <w:trPr>
          <w:trHeight w:val="57"/>
        </w:trPr>
        <w:tc>
          <w:tcPr>
            <w:tcW w:w="969" w:type="pct"/>
          </w:tcPr>
          <w:p w:rsidR="00703656" w:rsidRPr="00683621" w:rsidRDefault="00703656" w:rsidP="00DF145B">
            <w:pPr>
              <w:pStyle w:val="2vidutinistinklelis1"/>
              <w:widowControl w:val="0"/>
            </w:pPr>
            <w:r w:rsidRPr="00683621">
              <w:t>Modulio LTKS lygis</w:t>
            </w:r>
          </w:p>
        </w:tc>
        <w:tc>
          <w:tcPr>
            <w:tcW w:w="4031" w:type="pct"/>
            <w:gridSpan w:val="2"/>
          </w:tcPr>
          <w:p w:rsidR="00703656" w:rsidRPr="00683621" w:rsidRDefault="00703656" w:rsidP="00DF145B">
            <w:pPr>
              <w:pStyle w:val="2vidutinistinklelis1"/>
              <w:widowControl w:val="0"/>
            </w:pPr>
            <w:r w:rsidRPr="00683621">
              <w:t>IV</w:t>
            </w:r>
          </w:p>
        </w:tc>
      </w:tr>
      <w:tr w:rsidR="00683621" w:rsidRPr="00683621" w:rsidTr="00683621">
        <w:trPr>
          <w:trHeight w:val="57"/>
        </w:trPr>
        <w:tc>
          <w:tcPr>
            <w:tcW w:w="969" w:type="pct"/>
          </w:tcPr>
          <w:p w:rsidR="000B75EA" w:rsidRPr="00683621" w:rsidRDefault="00DA1819" w:rsidP="00DF145B">
            <w:pPr>
              <w:pStyle w:val="2vidutinistinklelis1"/>
              <w:widowControl w:val="0"/>
            </w:pPr>
            <w:r w:rsidRPr="00683621">
              <w:t xml:space="preserve">Apimtis </w:t>
            </w:r>
            <w:r w:rsidR="00703656" w:rsidRPr="00683621">
              <w:t xml:space="preserve">mokymosi </w:t>
            </w:r>
            <w:r w:rsidRPr="00683621">
              <w:t>kreditais</w:t>
            </w:r>
          </w:p>
        </w:tc>
        <w:tc>
          <w:tcPr>
            <w:tcW w:w="4031" w:type="pct"/>
            <w:gridSpan w:val="2"/>
          </w:tcPr>
          <w:p w:rsidR="000B75EA" w:rsidRPr="00683621" w:rsidRDefault="000B75EA" w:rsidP="00DF145B">
            <w:pPr>
              <w:pStyle w:val="2vidutinistinklelis1"/>
              <w:widowControl w:val="0"/>
            </w:pPr>
            <w:r w:rsidRPr="00683621">
              <w:t>10</w:t>
            </w:r>
          </w:p>
        </w:tc>
      </w:tr>
      <w:tr w:rsidR="00683621" w:rsidRPr="00683621" w:rsidTr="00683621">
        <w:trPr>
          <w:trHeight w:val="57"/>
        </w:trPr>
        <w:tc>
          <w:tcPr>
            <w:tcW w:w="969" w:type="pct"/>
            <w:shd w:val="clear" w:color="auto" w:fill="D9D9D9"/>
          </w:tcPr>
          <w:p w:rsidR="000B75EA" w:rsidRPr="00683621" w:rsidRDefault="000B75EA" w:rsidP="00DF145B">
            <w:pPr>
              <w:pStyle w:val="2vidutinistinklelis1"/>
              <w:widowControl w:val="0"/>
              <w:rPr>
                <w:bCs/>
                <w:iCs/>
              </w:rPr>
            </w:pPr>
            <w:r w:rsidRPr="00683621">
              <w:t>Kompetencijos</w:t>
            </w:r>
          </w:p>
        </w:tc>
        <w:tc>
          <w:tcPr>
            <w:tcW w:w="1081" w:type="pct"/>
            <w:shd w:val="clear" w:color="auto" w:fill="D9D9D9"/>
          </w:tcPr>
          <w:p w:rsidR="000B75EA" w:rsidRPr="00683621" w:rsidRDefault="00DA1819" w:rsidP="00DF145B">
            <w:pPr>
              <w:pStyle w:val="2vidutinistinklelis1"/>
              <w:widowControl w:val="0"/>
              <w:rPr>
                <w:bCs/>
                <w:iCs/>
              </w:rPr>
            </w:pPr>
            <w:r w:rsidRPr="00683621">
              <w:rPr>
                <w:bCs/>
                <w:iCs/>
              </w:rPr>
              <w:t>Mokymosi rezultatai</w:t>
            </w:r>
          </w:p>
        </w:tc>
        <w:tc>
          <w:tcPr>
            <w:tcW w:w="2950" w:type="pct"/>
            <w:shd w:val="clear" w:color="auto" w:fill="D9D9D9"/>
          </w:tcPr>
          <w:p w:rsidR="000B75EA" w:rsidRPr="00683621" w:rsidRDefault="00DA1819" w:rsidP="00DF145B">
            <w:pPr>
              <w:pStyle w:val="2vidutinistinklelis1"/>
              <w:widowControl w:val="0"/>
              <w:rPr>
                <w:bCs/>
                <w:iCs/>
              </w:rPr>
            </w:pPr>
            <w:r w:rsidRPr="00683621">
              <w:rPr>
                <w:bCs/>
                <w:iCs/>
              </w:rPr>
              <w:t>Rekomenduojamas turinys mokymosi rezultatams pasiekti</w:t>
            </w:r>
          </w:p>
        </w:tc>
      </w:tr>
      <w:tr w:rsidR="00683621" w:rsidRPr="00683621" w:rsidTr="00683621">
        <w:trPr>
          <w:trHeight w:val="57"/>
        </w:trPr>
        <w:tc>
          <w:tcPr>
            <w:tcW w:w="969" w:type="pct"/>
            <w:vMerge w:val="restart"/>
          </w:tcPr>
          <w:p w:rsidR="000B75EA" w:rsidRPr="00683621" w:rsidRDefault="00A57382" w:rsidP="00DF145B">
            <w:pPr>
              <w:widowControl w:val="0"/>
            </w:pPr>
            <w:r w:rsidRPr="00683621">
              <w:t>1. Gaminti pusgaminius.</w:t>
            </w:r>
          </w:p>
        </w:tc>
        <w:tc>
          <w:tcPr>
            <w:tcW w:w="1081" w:type="pct"/>
          </w:tcPr>
          <w:p w:rsidR="000B75EA" w:rsidRPr="00683621" w:rsidRDefault="000B75EA" w:rsidP="00DF145B">
            <w:pPr>
              <w:widowControl w:val="0"/>
            </w:pPr>
            <w:r w:rsidRPr="00683621">
              <w:t xml:space="preserve">1.1. Paruošti maisto produktus ir žaliavas </w:t>
            </w:r>
            <w:r w:rsidR="00033E1C" w:rsidRPr="00683621">
              <w:t>sald</w:t>
            </w:r>
            <w:r w:rsidR="00D66F46" w:rsidRPr="00683621">
              <w:t>žiųjų</w:t>
            </w:r>
            <w:r w:rsidR="00033E1C" w:rsidRPr="00683621">
              <w:t xml:space="preserve"> patiekal</w:t>
            </w:r>
            <w:r w:rsidR="00D66F46" w:rsidRPr="00683621">
              <w:t xml:space="preserve">ų pusgaminiams </w:t>
            </w:r>
            <w:r w:rsidRPr="00683621">
              <w:t>gaminti.</w:t>
            </w:r>
          </w:p>
        </w:tc>
        <w:tc>
          <w:tcPr>
            <w:tcW w:w="2950" w:type="pct"/>
          </w:tcPr>
          <w:p w:rsidR="0036033A" w:rsidRPr="00683621" w:rsidRDefault="0036033A" w:rsidP="00DF145B">
            <w:pPr>
              <w:widowControl w:val="0"/>
              <w:rPr>
                <w:rFonts w:eastAsia="Calibri"/>
              </w:rPr>
            </w:pPr>
            <w:r w:rsidRPr="00683621">
              <w:rPr>
                <w:rFonts w:eastAsia="Calibri"/>
                <w:b/>
              </w:rPr>
              <w:t>1.1.1 Tema.</w:t>
            </w:r>
            <w:r w:rsidRPr="00683621">
              <w:rPr>
                <w:rFonts w:eastAsia="Calibri"/>
              </w:rPr>
              <w:t xml:space="preserve"> V</w:t>
            </w:r>
            <w:r w:rsidRPr="00683621">
              <w:t>aisiai, uogos, riešutai ir daržovės</w:t>
            </w:r>
          </w:p>
          <w:p w:rsidR="0036033A" w:rsidRPr="00683621" w:rsidRDefault="0036033A" w:rsidP="00DF145B">
            <w:pPr>
              <w:widowControl w:val="0"/>
              <w:rPr>
                <w:rFonts w:eastAsia="Calibri"/>
                <w:i/>
              </w:rPr>
            </w:pPr>
            <w:r w:rsidRPr="00683621">
              <w:rPr>
                <w:rFonts w:eastAsia="Calibri"/>
                <w:i/>
              </w:rPr>
              <w:t>Užduotys:</w:t>
            </w:r>
          </w:p>
          <w:p w:rsidR="0036033A" w:rsidRPr="00683621" w:rsidRDefault="0036033A" w:rsidP="00DF145B">
            <w:pPr>
              <w:widowControl w:val="0"/>
              <w:numPr>
                <w:ilvl w:val="0"/>
                <w:numId w:val="19"/>
              </w:numPr>
              <w:tabs>
                <w:tab w:val="clear" w:pos="360"/>
              </w:tabs>
              <w:ind w:left="0" w:firstLine="0"/>
              <w:rPr>
                <w:rFonts w:eastAsia="Calibri"/>
              </w:rPr>
            </w:pPr>
            <w:r w:rsidRPr="00683621">
              <w:rPr>
                <w:rFonts w:eastAsia="Calibri"/>
              </w:rPr>
              <w:t xml:space="preserve">Apibūdinti </w:t>
            </w:r>
            <w:r w:rsidRPr="00683621">
              <w:t xml:space="preserve">maistines medžiagas, </w:t>
            </w:r>
            <w:r w:rsidRPr="00683621">
              <w:rPr>
                <w:bCs/>
                <w:iCs/>
              </w:rPr>
              <w:t xml:space="preserve">būtinas </w:t>
            </w:r>
            <w:r w:rsidR="000B1C64" w:rsidRPr="00683621">
              <w:rPr>
                <w:bCs/>
                <w:iCs/>
              </w:rPr>
              <w:t>vis</w:t>
            </w:r>
            <w:r w:rsidRPr="00683621">
              <w:rPr>
                <w:bCs/>
                <w:iCs/>
              </w:rPr>
              <w:t>avertei mitybai.</w:t>
            </w:r>
          </w:p>
          <w:p w:rsidR="0036033A" w:rsidRPr="00683621" w:rsidRDefault="0036033A" w:rsidP="00DF145B">
            <w:pPr>
              <w:widowControl w:val="0"/>
              <w:numPr>
                <w:ilvl w:val="0"/>
                <w:numId w:val="19"/>
              </w:numPr>
              <w:tabs>
                <w:tab w:val="clear" w:pos="360"/>
              </w:tabs>
              <w:ind w:left="0" w:firstLine="0"/>
              <w:rPr>
                <w:rFonts w:eastAsia="Calibri"/>
              </w:rPr>
            </w:pPr>
            <w:r w:rsidRPr="00683621">
              <w:t>Suklasifikuoti vaisius, uogas ir riešutus.</w:t>
            </w:r>
          </w:p>
          <w:p w:rsidR="0036033A" w:rsidRPr="00683621" w:rsidRDefault="0036033A" w:rsidP="00DF145B">
            <w:pPr>
              <w:widowControl w:val="0"/>
              <w:numPr>
                <w:ilvl w:val="0"/>
                <w:numId w:val="19"/>
              </w:numPr>
              <w:tabs>
                <w:tab w:val="clear" w:pos="360"/>
              </w:tabs>
              <w:ind w:left="0" w:firstLine="0"/>
              <w:rPr>
                <w:rFonts w:eastAsia="Calibri"/>
              </w:rPr>
            </w:pPr>
            <w:r w:rsidRPr="00683621">
              <w:t>Apibūdinti vaisių, uogų, riešutų ir daržovių maistinę vertę.</w:t>
            </w:r>
          </w:p>
          <w:p w:rsidR="0036033A" w:rsidRPr="00683621" w:rsidRDefault="0036033A" w:rsidP="00DF145B">
            <w:pPr>
              <w:widowControl w:val="0"/>
            </w:pPr>
            <w:r w:rsidRPr="00683621">
              <w:rPr>
                <w:rFonts w:eastAsia="Calibri"/>
                <w:b/>
              </w:rPr>
              <w:t>1.1.2. Tema.</w:t>
            </w:r>
            <w:r w:rsidRPr="00683621">
              <w:rPr>
                <w:rFonts w:eastAsia="Calibri"/>
              </w:rPr>
              <w:t xml:space="preserve"> M</w:t>
            </w:r>
            <w:r w:rsidRPr="00683621">
              <w:t>aistiniai priedai</w:t>
            </w:r>
          </w:p>
          <w:p w:rsidR="0036033A" w:rsidRPr="00683621" w:rsidRDefault="0036033A" w:rsidP="00DF145B">
            <w:pPr>
              <w:widowControl w:val="0"/>
              <w:rPr>
                <w:rFonts w:eastAsia="Calibri"/>
                <w:i/>
              </w:rPr>
            </w:pPr>
            <w:r w:rsidRPr="00683621">
              <w:rPr>
                <w:rFonts w:eastAsia="Calibri"/>
                <w:i/>
              </w:rPr>
              <w:t>Užduotis:</w:t>
            </w:r>
          </w:p>
          <w:p w:rsidR="0036033A" w:rsidRPr="00683621" w:rsidRDefault="0036033A" w:rsidP="00DF145B">
            <w:pPr>
              <w:widowControl w:val="0"/>
              <w:numPr>
                <w:ilvl w:val="0"/>
                <w:numId w:val="20"/>
              </w:numPr>
              <w:tabs>
                <w:tab w:val="clear" w:pos="360"/>
              </w:tabs>
              <w:ind w:left="0" w:firstLine="0"/>
              <w:rPr>
                <w:rFonts w:eastAsia="Calibri"/>
              </w:rPr>
            </w:pPr>
            <w:r w:rsidRPr="00683621">
              <w:t>Suklasifikuoti</w:t>
            </w:r>
            <w:r w:rsidR="0032253F" w:rsidRPr="00683621">
              <w:t xml:space="preserve"> </w:t>
            </w:r>
            <w:r w:rsidRPr="00683621">
              <w:t>maistinius priedus ir juos apibūdinti.</w:t>
            </w:r>
          </w:p>
          <w:p w:rsidR="0036033A" w:rsidRPr="00683621" w:rsidRDefault="0036033A" w:rsidP="00DF145B">
            <w:pPr>
              <w:widowControl w:val="0"/>
            </w:pPr>
            <w:r w:rsidRPr="00683621">
              <w:rPr>
                <w:rFonts w:eastAsia="Calibri"/>
                <w:b/>
              </w:rPr>
              <w:t>1.1.3.</w:t>
            </w:r>
            <w:r w:rsidR="0084154B" w:rsidRPr="00683621">
              <w:rPr>
                <w:rFonts w:eastAsia="Calibri"/>
                <w:b/>
              </w:rPr>
              <w:t xml:space="preserve"> </w:t>
            </w:r>
            <w:r w:rsidRPr="00683621">
              <w:rPr>
                <w:rFonts w:eastAsia="Calibri"/>
                <w:b/>
              </w:rPr>
              <w:t>Tema.</w:t>
            </w:r>
            <w:r w:rsidRPr="00683621">
              <w:rPr>
                <w:rFonts w:eastAsia="Calibri"/>
              </w:rPr>
              <w:t xml:space="preserve"> P</w:t>
            </w:r>
            <w:r w:rsidRPr="00683621">
              <w:t>ieno produktai</w:t>
            </w:r>
          </w:p>
          <w:p w:rsidR="0036033A" w:rsidRPr="00683621" w:rsidRDefault="0036033A" w:rsidP="00DF145B">
            <w:pPr>
              <w:widowControl w:val="0"/>
              <w:rPr>
                <w:rFonts w:eastAsia="Calibri"/>
                <w:i/>
              </w:rPr>
            </w:pPr>
            <w:r w:rsidRPr="00683621">
              <w:rPr>
                <w:rFonts w:eastAsia="Calibri"/>
                <w:i/>
              </w:rPr>
              <w:t>Užduotys:</w:t>
            </w:r>
          </w:p>
          <w:p w:rsidR="0036033A" w:rsidRPr="00683621" w:rsidRDefault="0036033A" w:rsidP="00DF145B">
            <w:pPr>
              <w:widowControl w:val="0"/>
              <w:numPr>
                <w:ilvl w:val="0"/>
                <w:numId w:val="20"/>
              </w:numPr>
              <w:tabs>
                <w:tab w:val="clear" w:pos="360"/>
              </w:tabs>
              <w:ind w:left="0" w:firstLine="0"/>
              <w:rPr>
                <w:rFonts w:eastAsia="Calibri"/>
              </w:rPr>
            </w:pPr>
            <w:r w:rsidRPr="00683621">
              <w:t>Suklasifikuoti pieno produktus ir juos apibūdinti.</w:t>
            </w:r>
          </w:p>
          <w:p w:rsidR="0036033A" w:rsidRPr="00683621" w:rsidRDefault="0036033A" w:rsidP="00DF145B">
            <w:pPr>
              <w:widowControl w:val="0"/>
              <w:numPr>
                <w:ilvl w:val="0"/>
                <w:numId w:val="20"/>
              </w:numPr>
              <w:tabs>
                <w:tab w:val="clear" w:pos="360"/>
              </w:tabs>
              <w:ind w:left="0" w:firstLine="0"/>
              <w:rPr>
                <w:rFonts w:eastAsia="Calibri"/>
              </w:rPr>
            </w:pPr>
            <w:r w:rsidRPr="00683621">
              <w:t>Apibūdinti pieno</w:t>
            </w:r>
            <w:r w:rsidR="003608C7" w:rsidRPr="00683621">
              <w:t xml:space="preserve"> </w:t>
            </w:r>
            <w:r w:rsidRPr="00683621">
              <w:t>produktų</w:t>
            </w:r>
            <w:r w:rsidR="00033E1C" w:rsidRPr="00683621">
              <w:t xml:space="preserve"> </w:t>
            </w:r>
            <w:r w:rsidRPr="00683621">
              <w:t>maistinę vertę.</w:t>
            </w:r>
          </w:p>
          <w:p w:rsidR="0036033A" w:rsidRPr="00683621" w:rsidRDefault="0084154B" w:rsidP="00DF145B">
            <w:pPr>
              <w:widowControl w:val="0"/>
            </w:pPr>
            <w:r w:rsidRPr="00683621">
              <w:rPr>
                <w:rFonts w:eastAsia="Calibri"/>
                <w:b/>
              </w:rPr>
              <w:t>1</w:t>
            </w:r>
            <w:r w:rsidR="0036033A" w:rsidRPr="00683621">
              <w:rPr>
                <w:rFonts w:eastAsia="Calibri"/>
                <w:b/>
              </w:rPr>
              <w:t>.</w:t>
            </w:r>
            <w:r w:rsidRPr="00683621">
              <w:rPr>
                <w:rFonts w:eastAsia="Calibri"/>
                <w:b/>
              </w:rPr>
              <w:t>1</w:t>
            </w:r>
            <w:r w:rsidR="0036033A" w:rsidRPr="00683621">
              <w:rPr>
                <w:rFonts w:eastAsia="Calibri"/>
                <w:b/>
              </w:rPr>
              <w:t>.4. Tema.</w:t>
            </w:r>
            <w:r w:rsidR="0036033A" w:rsidRPr="00683621">
              <w:rPr>
                <w:rFonts w:eastAsia="Calibri"/>
              </w:rPr>
              <w:t xml:space="preserve"> K</w:t>
            </w:r>
            <w:r w:rsidR="0036033A" w:rsidRPr="00683621">
              <w:t>iaušiniai</w:t>
            </w:r>
          </w:p>
          <w:p w:rsidR="0036033A" w:rsidRPr="00683621" w:rsidRDefault="0036033A" w:rsidP="00DF145B">
            <w:pPr>
              <w:widowControl w:val="0"/>
              <w:rPr>
                <w:rFonts w:eastAsia="Calibri"/>
                <w:i/>
              </w:rPr>
            </w:pPr>
            <w:r w:rsidRPr="00683621">
              <w:rPr>
                <w:rFonts w:eastAsia="Calibri"/>
                <w:i/>
              </w:rPr>
              <w:lastRenderedPageBreak/>
              <w:t>Užduotys:</w:t>
            </w:r>
          </w:p>
          <w:p w:rsidR="0036033A" w:rsidRPr="00683621" w:rsidRDefault="0036033A" w:rsidP="00DF145B">
            <w:pPr>
              <w:widowControl w:val="0"/>
              <w:numPr>
                <w:ilvl w:val="0"/>
                <w:numId w:val="20"/>
              </w:numPr>
              <w:tabs>
                <w:tab w:val="clear" w:pos="360"/>
              </w:tabs>
              <w:ind w:left="0" w:firstLine="0"/>
              <w:rPr>
                <w:rFonts w:eastAsia="Calibri"/>
              </w:rPr>
            </w:pPr>
            <w:r w:rsidRPr="00683621">
              <w:rPr>
                <w:rFonts w:eastAsia="Calibri"/>
              </w:rPr>
              <w:t xml:space="preserve">Apibūdinti </w:t>
            </w:r>
            <w:r w:rsidRPr="00683621">
              <w:t>kiaušinius ir jų produktus.</w:t>
            </w:r>
          </w:p>
          <w:p w:rsidR="0036033A" w:rsidRPr="00683621" w:rsidRDefault="0036033A" w:rsidP="00DF145B">
            <w:pPr>
              <w:widowControl w:val="0"/>
              <w:numPr>
                <w:ilvl w:val="0"/>
                <w:numId w:val="20"/>
              </w:numPr>
              <w:tabs>
                <w:tab w:val="clear" w:pos="360"/>
              </w:tabs>
              <w:ind w:left="0" w:firstLine="0"/>
              <w:rPr>
                <w:rFonts w:eastAsia="Calibri"/>
              </w:rPr>
            </w:pPr>
            <w:r w:rsidRPr="00683621">
              <w:t>Apibūdinti kiaušinių produktų klasifikaciją ir maistinę vertę.</w:t>
            </w:r>
          </w:p>
          <w:p w:rsidR="0036033A" w:rsidRPr="00683621" w:rsidRDefault="0036033A" w:rsidP="00DF145B">
            <w:pPr>
              <w:widowControl w:val="0"/>
            </w:pPr>
            <w:r w:rsidRPr="00683621">
              <w:rPr>
                <w:rFonts w:eastAsia="Calibri"/>
                <w:b/>
              </w:rPr>
              <w:t>1.1.5. Tema.</w:t>
            </w:r>
            <w:r w:rsidRPr="00683621">
              <w:rPr>
                <w:rFonts w:eastAsia="Calibri"/>
              </w:rPr>
              <w:t xml:space="preserve"> Maistiniai r</w:t>
            </w:r>
            <w:r w:rsidRPr="00683621">
              <w:t>iebalai</w:t>
            </w:r>
          </w:p>
          <w:p w:rsidR="0036033A" w:rsidRPr="00683621" w:rsidRDefault="0036033A" w:rsidP="00DF145B">
            <w:pPr>
              <w:widowControl w:val="0"/>
              <w:rPr>
                <w:rFonts w:eastAsia="Calibri"/>
                <w:i/>
              </w:rPr>
            </w:pPr>
            <w:r w:rsidRPr="00683621">
              <w:rPr>
                <w:rFonts w:eastAsia="Calibri"/>
                <w:i/>
              </w:rPr>
              <w:t>Užduotis:</w:t>
            </w:r>
          </w:p>
          <w:p w:rsidR="0036033A" w:rsidRPr="00683621" w:rsidRDefault="0036033A" w:rsidP="00DF145B">
            <w:pPr>
              <w:widowControl w:val="0"/>
              <w:numPr>
                <w:ilvl w:val="0"/>
                <w:numId w:val="20"/>
              </w:numPr>
              <w:tabs>
                <w:tab w:val="clear" w:pos="360"/>
              </w:tabs>
              <w:ind w:left="0" w:firstLine="0"/>
              <w:rPr>
                <w:rFonts w:eastAsia="Calibri"/>
              </w:rPr>
            </w:pPr>
            <w:r w:rsidRPr="00683621">
              <w:t>Suklasifikuoti riebalus pagal fizines savybes.</w:t>
            </w:r>
          </w:p>
          <w:p w:rsidR="0036033A" w:rsidRPr="00683621" w:rsidRDefault="0036033A" w:rsidP="00DF145B">
            <w:pPr>
              <w:widowControl w:val="0"/>
            </w:pPr>
            <w:r w:rsidRPr="00683621">
              <w:rPr>
                <w:rFonts w:eastAsia="Calibri"/>
                <w:b/>
              </w:rPr>
              <w:t>1.1.6. Tema.</w:t>
            </w:r>
            <w:r w:rsidRPr="00683621">
              <w:rPr>
                <w:rFonts w:eastAsia="Calibri"/>
              </w:rPr>
              <w:t xml:space="preserve"> K</w:t>
            </w:r>
            <w:r w:rsidRPr="00683621">
              <w:t>onditerinės žaliavos ir kildinimo medžiagos</w:t>
            </w:r>
          </w:p>
          <w:p w:rsidR="0036033A" w:rsidRPr="00683621" w:rsidRDefault="0036033A" w:rsidP="00DF145B">
            <w:pPr>
              <w:widowControl w:val="0"/>
              <w:rPr>
                <w:rFonts w:eastAsia="Calibri"/>
                <w:i/>
              </w:rPr>
            </w:pPr>
            <w:r w:rsidRPr="00683621">
              <w:rPr>
                <w:rFonts w:eastAsia="Calibri"/>
                <w:i/>
              </w:rPr>
              <w:t>Užduotis:</w:t>
            </w:r>
          </w:p>
          <w:p w:rsidR="0036033A" w:rsidRPr="00683621" w:rsidRDefault="0036033A" w:rsidP="00DF145B">
            <w:pPr>
              <w:widowControl w:val="0"/>
              <w:numPr>
                <w:ilvl w:val="0"/>
                <w:numId w:val="21"/>
              </w:numPr>
              <w:tabs>
                <w:tab w:val="clear" w:pos="360"/>
              </w:tabs>
              <w:ind w:left="0" w:firstLine="0"/>
              <w:rPr>
                <w:rFonts w:eastAsia="Calibri"/>
              </w:rPr>
            </w:pPr>
            <w:r w:rsidRPr="00683621">
              <w:t>Apibūdinti</w:t>
            </w:r>
            <w:r w:rsidR="008A6327" w:rsidRPr="00683621">
              <w:t xml:space="preserve"> </w:t>
            </w:r>
            <w:r w:rsidRPr="00683621">
              <w:t>konditerines žaliavas</w:t>
            </w:r>
            <w:r w:rsidR="008A6327" w:rsidRPr="00683621">
              <w:t xml:space="preserve"> </w:t>
            </w:r>
            <w:r w:rsidRPr="00683621">
              <w:t>ir kildinimo medžiagas.</w:t>
            </w:r>
          </w:p>
          <w:p w:rsidR="0036033A" w:rsidRPr="00683621" w:rsidRDefault="0036033A" w:rsidP="00DF145B">
            <w:pPr>
              <w:widowControl w:val="0"/>
              <w:rPr>
                <w:rFonts w:eastAsia="Calibri"/>
              </w:rPr>
            </w:pPr>
            <w:r w:rsidRPr="00683621">
              <w:rPr>
                <w:rFonts w:eastAsia="Calibri"/>
                <w:b/>
              </w:rPr>
              <w:t>1.1.7. Tema.</w:t>
            </w:r>
            <w:r w:rsidRPr="00683621">
              <w:rPr>
                <w:rFonts w:eastAsia="Calibri"/>
              </w:rPr>
              <w:t xml:space="preserve"> G</w:t>
            </w:r>
            <w:r w:rsidRPr="00683621">
              <w:t>rūdinių kultūrų produktai</w:t>
            </w:r>
          </w:p>
          <w:p w:rsidR="0036033A" w:rsidRPr="00683621" w:rsidRDefault="0036033A" w:rsidP="00DF145B">
            <w:pPr>
              <w:widowControl w:val="0"/>
              <w:rPr>
                <w:rFonts w:eastAsia="Calibri"/>
                <w:i/>
              </w:rPr>
            </w:pPr>
            <w:r w:rsidRPr="00683621">
              <w:rPr>
                <w:rFonts w:eastAsia="Calibri"/>
                <w:i/>
              </w:rPr>
              <w:t>Užduotys:</w:t>
            </w:r>
          </w:p>
          <w:p w:rsidR="0036033A" w:rsidRPr="00683621" w:rsidRDefault="0036033A" w:rsidP="00DF145B">
            <w:pPr>
              <w:widowControl w:val="0"/>
              <w:numPr>
                <w:ilvl w:val="0"/>
                <w:numId w:val="21"/>
              </w:numPr>
              <w:tabs>
                <w:tab w:val="clear" w:pos="360"/>
              </w:tabs>
              <w:ind w:left="0" w:firstLine="0"/>
              <w:rPr>
                <w:rFonts w:eastAsia="Calibri"/>
              </w:rPr>
            </w:pPr>
            <w:r w:rsidRPr="00683621">
              <w:t>Apibūdinti grūdinių kultūrų produktų klasifikaciją ir maistinę vertę.</w:t>
            </w:r>
          </w:p>
          <w:p w:rsidR="0036033A" w:rsidRPr="00683621" w:rsidRDefault="0036033A" w:rsidP="00DF145B">
            <w:pPr>
              <w:widowControl w:val="0"/>
              <w:numPr>
                <w:ilvl w:val="0"/>
                <w:numId w:val="21"/>
              </w:numPr>
              <w:tabs>
                <w:tab w:val="clear" w:pos="360"/>
              </w:tabs>
              <w:ind w:left="0" w:firstLine="0"/>
              <w:rPr>
                <w:rFonts w:eastAsia="Calibri"/>
              </w:rPr>
            </w:pPr>
            <w:r w:rsidRPr="00683621">
              <w:rPr>
                <w:rFonts w:eastAsia="Calibri"/>
              </w:rPr>
              <w:t>Apibūdinti sąvoką „grūdų glitimas“.</w:t>
            </w:r>
          </w:p>
          <w:p w:rsidR="0036033A" w:rsidRPr="00683621" w:rsidRDefault="0036033A" w:rsidP="00DF145B">
            <w:pPr>
              <w:widowControl w:val="0"/>
              <w:numPr>
                <w:ilvl w:val="0"/>
                <w:numId w:val="21"/>
              </w:numPr>
              <w:tabs>
                <w:tab w:val="clear" w:pos="360"/>
              </w:tabs>
              <w:ind w:left="0" w:firstLine="0"/>
              <w:rPr>
                <w:rFonts w:eastAsia="Calibri"/>
              </w:rPr>
            </w:pPr>
            <w:r w:rsidRPr="00683621">
              <w:rPr>
                <w:rFonts w:eastAsia="Calibri"/>
              </w:rPr>
              <w:t>Surašyti miltų kokybės rodiklius</w:t>
            </w:r>
            <w:r w:rsidRPr="00683621">
              <w:t>.</w:t>
            </w:r>
          </w:p>
          <w:p w:rsidR="000B75EA" w:rsidRPr="00683621" w:rsidRDefault="0036033A" w:rsidP="00DF145B">
            <w:pPr>
              <w:pStyle w:val="Pagrindinistekstas"/>
              <w:widowControl w:val="0"/>
              <w:spacing w:after="0"/>
              <w:rPr>
                <w:lang w:val="lt-LT" w:eastAsia="lt-LT"/>
              </w:rPr>
            </w:pPr>
            <w:r w:rsidRPr="00683621">
              <w:rPr>
                <w:b/>
                <w:lang w:val="lt-LT" w:eastAsia="lt-LT"/>
              </w:rPr>
              <w:t>1.1.8</w:t>
            </w:r>
            <w:r w:rsidR="000B75EA" w:rsidRPr="00683621">
              <w:rPr>
                <w:b/>
                <w:lang w:val="lt-LT" w:eastAsia="lt-LT"/>
              </w:rPr>
              <w:t>.</w:t>
            </w:r>
            <w:r w:rsidR="00D16F41" w:rsidRPr="00683621">
              <w:rPr>
                <w:b/>
                <w:lang w:val="lt-LT" w:eastAsia="lt-LT"/>
              </w:rPr>
              <w:t xml:space="preserve"> </w:t>
            </w:r>
            <w:r w:rsidR="000B75EA" w:rsidRPr="00683621">
              <w:rPr>
                <w:b/>
                <w:lang w:val="lt-LT" w:eastAsia="lt-LT"/>
              </w:rPr>
              <w:t xml:space="preserve">Tema. </w:t>
            </w:r>
            <w:r w:rsidR="000B75EA" w:rsidRPr="00683621">
              <w:rPr>
                <w:lang w:val="lt-LT" w:eastAsia="lt-LT"/>
              </w:rPr>
              <w:t xml:space="preserve">Maisto produktų ir žaliavų paruošimas </w:t>
            </w:r>
            <w:r w:rsidR="009F65E2" w:rsidRPr="00683621">
              <w:rPr>
                <w:lang w:val="lt-LT" w:eastAsia="lt-LT"/>
              </w:rPr>
              <w:t xml:space="preserve">saldžiųjų patiekalų </w:t>
            </w:r>
            <w:r w:rsidR="000B75EA" w:rsidRPr="00683621">
              <w:rPr>
                <w:lang w:val="lt-LT" w:eastAsia="lt-LT"/>
              </w:rPr>
              <w:t>pusgaminiams gaminti</w:t>
            </w:r>
          </w:p>
          <w:p w:rsidR="000B75EA" w:rsidRPr="00683621" w:rsidRDefault="000B75EA" w:rsidP="00DF145B">
            <w:pPr>
              <w:widowControl w:val="0"/>
              <w:rPr>
                <w:i/>
              </w:rPr>
            </w:pPr>
            <w:r w:rsidRPr="00683621">
              <w:rPr>
                <w:i/>
              </w:rPr>
              <w:t>Užduotys:</w:t>
            </w:r>
          </w:p>
          <w:p w:rsidR="000B75EA" w:rsidRPr="00683621" w:rsidRDefault="009F65E2" w:rsidP="00DF145B">
            <w:pPr>
              <w:widowControl w:val="0"/>
              <w:numPr>
                <w:ilvl w:val="0"/>
                <w:numId w:val="4"/>
              </w:numPr>
              <w:tabs>
                <w:tab w:val="clear" w:pos="360"/>
              </w:tabs>
              <w:ind w:left="34" w:firstLine="0"/>
            </w:pPr>
            <w:r w:rsidRPr="00683621">
              <w:t>Parinkti</w:t>
            </w:r>
            <w:r w:rsidR="000B75EA" w:rsidRPr="00683621">
              <w:t xml:space="preserve"> maisto produktų ir žaliavų paruošimo </w:t>
            </w:r>
            <w:r w:rsidRPr="00683621">
              <w:t xml:space="preserve">būdus ir </w:t>
            </w:r>
            <w:r w:rsidR="000B75EA" w:rsidRPr="00683621">
              <w:t>technologiją</w:t>
            </w:r>
            <w:r w:rsidR="00DB23BE" w:rsidRPr="00683621">
              <w:t xml:space="preserve"> saldie</w:t>
            </w:r>
            <w:r w:rsidR="00F20243" w:rsidRPr="00683621">
              <w:t>sie</w:t>
            </w:r>
            <w:r w:rsidR="00DB23BE" w:rsidRPr="00683621">
              <w:t>ms patiekalams</w:t>
            </w:r>
            <w:r w:rsidRPr="00683621">
              <w:t xml:space="preserve"> gaminti</w:t>
            </w:r>
            <w:r w:rsidR="000B75EA" w:rsidRPr="00683621">
              <w:t>.</w:t>
            </w:r>
          </w:p>
          <w:p w:rsidR="000B75EA" w:rsidRPr="00683621" w:rsidRDefault="000B75EA" w:rsidP="00DF145B">
            <w:pPr>
              <w:widowControl w:val="0"/>
              <w:numPr>
                <w:ilvl w:val="0"/>
                <w:numId w:val="4"/>
              </w:numPr>
              <w:tabs>
                <w:tab w:val="clear" w:pos="360"/>
              </w:tabs>
              <w:ind w:left="34" w:firstLine="0"/>
            </w:pPr>
            <w:r w:rsidRPr="00683621">
              <w:t>Naudoti technologinius įrengi</w:t>
            </w:r>
            <w:r w:rsidR="00F20243" w:rsidRPr="00683621">
              <w:t>ni</w:t>
            </w:r>
            <w:r w:rsidRPr="00683621">
              <w:t>us ir įrankius maisto produktams ir žaliavoms paruošti.</w:t>
            </w:r>
          </w:p>
          <w:p w:rsidR="000B75EA" w:rsidRPr="00683621" w:rsidRDefault="000B75EA" w:rsidP="00DF145B">
            <w:pPr>
              <w:widowControl w:val="0"/>
              <w:numPr>
                <w:ilvl w:val="0"/>
                <w:numId w:val="4"/>
              </w:numPr>
              <w:tabs>
                <w:tab w:val="clear" w:pos="360"/>
              </w:tabs>
              <w:ind w:left="34" w:firstLine="0"/>
            </w:pPr>
            <w:r w:rsidRPr="00683621">
              <w:t xml:space="preserve">Paruošti maisto produktus ir žaliavas </w:t>
            </w:r>
            <w:r w:rsidR="00033E1C" w:rsidRPr="00683621">
              <w:t>sald</w:t>
            </w:r>
            <w:r w:rsidR="007C0883" w:rsidRPr="00683621">
              <w:t>žiųjų</w:t>
            </w:r>
            <w:r w:rsidR="00033E1C" w:rsidRPr="00683621">
              <w:t xml:space="preserve"> patiekal</w:t>
            </w:r>
            <w:r w:rsidR="007C0883" w:rsidRPr="00683621">
              <w:t>ų</w:t>
            </w:r>
            <w:r w:rsidR="00033E1C" w:rsidRPr="00683621">
              <w:t xml:space="preserve"> </w:t>
            </w:r>
            <w:r w:rsidR="007C0883" w:rsidRPr="00683621">
              <w:t xml:space="preserve">pusgaminiams </w:t>
            </w:r>
            <w:r w:rsidRPr="00683621">
              <w:t>gaminti.</w:t>
            </w:r>
          </w:p>
        </w:tc>
      </w:tr>
      <w:tr w:rsidR="00683621" w:rsidRPr="00683621" w:rsidTr="00683621">
        <w:trPr>
          <w:trHeight w:val="57"/>
        </w:trPr>
        <w:tc>
          <w:tcPr>
            <w:tcW w:w="969" w:type="pct"/>
            <w:vMerge/>
          </w:tcPr>
          <w:p w:rsidR="000B75EA" w:rsidRPr="00683621" w:rsidRDefault="000B75EA" w:rsidP="00DF145B">
            <w:pPr>
              <w:pStyle w:val="2vidutinistinklelis1"/>
              <w:widowControl w:val="0"/>
            </w:pPr>
          </w:p>
        </w:tc>
        <w:tc>
          <w:tcPr>
            <w:tcW w:w="1081" w:type="pct"/>
          </w:tcPr>
          <w:p w:rsidR="000B75EA" w:rsidRPr="00683621" w:rsidRDefault="000B75EA" w:rsidP="00DF145B">
            <w:pPr>
              <w:pStyle w:val="2vidutinistinklelis1"/>
              <w:widowControl w:val="0"/>
            </w:pPr>
            <w:r w:rsidRPr="00683621">
              <w:t xml:space="preserve">1.2. </w:t>
            </w:r>
            <w:r w:rsidR="009A389C" w:rsidRPr="00683621">
              <w:t>Saugiai naudoti</w:t>
            </w:r>
            <w:r w:rsidRPr="00683621">
              <w:t xml:space="preserve"> virtuvės įrengi</w:t>
            </w:r>
            <w:r w:rsidR="000B1C64" w:rsidRPr="00683621">
              <w:t>ni</w:t>
            </w:r>
            <w:r w:rsidRPr="00683621">
              <w:t>us ir inventorių.</w:t>
            </w:r>
          </w:p>
        </w:tc>
        <w:tc>
          <w:tcPr>
            <w:tcW w:w="2950" w:type="pct"/>
          </w:tcPr>
          <w:p w:rsidR="000B75EA" w:rsidRPr="00683621" w:rsidRDefault="000B75EA" w:rsidP="00DF145B">
            <w:pPr>
              <w:widowControl w:val="0"/>
            </w:pPr>
            <w:r w:rsidRPr="00683621">
              <w:rPr>
                <w:b/>
              </w:rPr>
              <w:t>1.2.1.</w:t>
            </w:r>
            <w:r w:rsidR="00127477" w:rsidRPr="00683621">
              <w:rPr>
                <w:b/>
              </w:rPr>
              <w:t xml:space="preserve"> </w:t>
            </w:r>
            <w:r w:rsidRPr="00683621">
              <w:rPr>
                <w:b/>
              </w:rPr>
              <w:t>Tema.</w:t>
            </w:r>
            <w:r w:rsidRPr="00683621">
              <w:t xml:space="preserve"> Technologinių įrengi</w:t>
            </w:r>
            <w:r w:rsidR="007C0883" w:rsidRPr="00683621">
              <w:t>ni</w:t>
            </w:r>
            <w:r w:rsidRPr="00683621">
              <w:t xml:space="preserve">ų, inventoriaus, įrankių parinkimas </w:t>
            </w:r>
            <w:r w:rsidR="009F65E2" w:rsidRPr="00683621">
              <w:t xml:space="preserve">saldžiųjų patiekalų </w:t>
            </w:r>
            <w:r w:rsidRPr="00683621">
              <w:t>pusgaminiams gaminti.</w:t>
            </w:r>
          </w:p>
          <w:p w:rsidR="000B75EA" w:rsidRPr="00683621" w:rsidRDefault="000B75EA" w:rsidP="00DF145B">
            <w:pPr>
              <w:widowControl w:val="0"/>
              <w:rPr>
                <w:i/>
              </w:rPr>
            </w:pPr>
            <w:r w:rsidRPr="00683621">
              <w:rPr>
                <w:i/>
              </w:rPr>
              <w:t>Užduotys:</w:t>
            </w:r>
          </w:p>
          <w:p w:rsidR="000B75EA" w:rsidRPr="00683621" w:rsidRDefault="000B75EA" w:rsidP="00DF145B">
            <w:pPr>
              <w:widowControl w:val="0"/>
              <w:numPr>
                <w:ilvl w:val="0"/>
                <w:numId w:val="4"/>
              </w:numPr>
              <w:tabs>
                <w:tab w:val="clear" w:pos="360"/>
              </w:tabs>
              <w:ind w:left="0" w:firstLine="0"/>
            </w:pPr>
            <w:r w:rsidRPr="00683621">
              <w:t>Parinkti technologinius įrengi</w:t>
            </w:r>
            <w:r w:rsidR="00127477" w:rsidRPr="00683621">
              <w:t>ni</w:t>
            </w:r>
            <w:r w:rsidRPr="00683621">
              <w:t>us, įrankius ir inventorių, atsižvelgiant į technologinį procesą ir gamybos apimtį.</w:t>
            </w:r>
          </w:p>
          <w:p w:rsidR="000B75EA" w:rsidRPr="00683621" w:rsidRDefault="000B75EA" w:rsidP="00DF145B">
            <w:pPr>
              <w:widowControl w:val="0"/>
              <w:numPr>
                <w:ilvl w:val="0"/>
                <w:numId w:val="4"/>
              </w:numPr>
              <w:tabs>
                <w:tab w:val="clear" w:pos="360"/>
              </w:tabs>
              <w:ind w:left="0" w:firstLine="0"/>
            </w:pPr>
            <w:r w:rsidRPr="00683621">
              <w:t>Paruošti darbui technologinius įrengi</w:t>
            </w:r>
            <w:r w:rsidR="00127477" w:rsidRPr="00683621">
              <w:t>ni</w:t>
            </w:r>
            <w:r w:rsidRPr="00683621">
              <w:t>us, įrankius, inventorių.</w:t>
            </w:r>
          </w:p>
          <w:p w:rsidR="00D24ECF" w:rsidRPr="00683621" w:rsidRDefault="000B75EA" w:rsidP="00DF145B">
            <w:pPr>
              <w:widowControl w:val="0"/>
            </w:pPr>
            <w:r w:rsidRPr="00683621">
              <w:rPr>
                <w:b/>
              </w:rPr>
              <w:t>1.2.2.</w:t>
            </w:r>
            <w:r w:rsidR="00127477" w:rsidRPr="00683621">
              <w:rPr>
                <w:b/>
              </w:rPr>
              <w:t xml:space="preserve"> </w:t>
            </w:r>
            <w:r w:rsidRPr="00683621">
              <w:rPr>
                <w:b/>
              </w:rPr>
              <w:t xml:space="preserve">Tema. </w:t>
            </w:r>
            <w:r w:rsidRPr="00683621">
              <w:t>Darbas mechaniniais, šiluminiais, šaldymo įrengi</w:t>
            </w:r>
            <w:r w:rsidR="00127477" w:rsidRPr="00683621">
              <w:t>ni</w:t>
            </w:r>
            <w:r w:rsidRPr="00683621">
              <w:t>ais</w:t>
            </w:r>
            <w:r w:rsidR="00127477" w:rsidRPr="00683621">
              <w:t>,</w:t>
            </w:r>
            <w:r w:rsidRPr="00683621">
              <w:t xml:space="preserve"> gaminant </w:t>
            </w:r>
            <w:r w:rsidR="009F65E2" w:rsidRPr="00683621">
              <w:t xml:space="preserve">saldžiųjų patiekalų </w:t>
            </w:r>
            <w:r w:rsidRPr="00683621">
              <w:t>pusgaminius</w:t>
            </w:r>
          </w:p>
          <w:p w:rsidR="000B75EA" w:rsidRPr="00683621" w:rsidRDefault="000B75EA" w:rsidP="00DF145B">
            <w:pPr>
              <w:pStyle w:val="Pagrindinistekstas"/>
              <w:widowControl w:val="0"/>
              <w:spacing w:after="0"/>
              <w:rPr>
                <w:i/>
                <w:lang w:val="lt-LT" w:eastAsia="lt-LT"/>
              </w:rPr>
            </w:pPr>
            <w:r w:rsidRPr="00683621">
              <w:rPr>
                <w:i/>
                <w:lang w:val="lt-LT" w:eastAsia="lt-LT"/>
              </w:rPr>
              <w:t>Užduotis:</w:t>
            </w:r>
          </w:p>
          <w:p w:rsidR="000B75EA" w:rsidRPr="00683621" w:rsidRDefault="000B75EA" w:rsidP="00DF145B">
            <w:pPr>
              <w:pStyle w:val="2vidutinistinklelis1"/>
              <w:widowControl w:val="0"/>
              <w:numPr>
                <w:ilvl w:val="0"/>
                <w:numId w:val="74"/>
              </w:numPr>
              <w:ind w:left="0" w:firstLine="0"/>
            </w:pPr>
            <w:r w:rsidRPr="00683621">
              <w:t>Saugiai naudoti technologinius mechaninius, šiluminius, šaldymo įrengi</w:t>
            </w:r>
            <w:r w:rsidR="00127477" w:rsidRPr="00683621">
              <w:t>ni</w:t>
            </w:r>
            <w:r w:rsidRPr="00683621">
              <w:t>us</w:t>
            </w:r>
            <w:r w:rsidR="00127477" w:rsidRPr="00683621">
              <w:t>,</w:t>
            </w:r>
            <w:r w:rsidR="009F65E2" w:rsidRPr="00683621">
              <w:t xml:space="preserve"> </w:t>
            </w:r>
            <w:r w:rsidRPr="00683621">
              <w:t xml:space="preserve">gaminant </w:t>
            </w:r>
            <w:r w:rsidR="009F65E2" w:rsidRPr="00683621">
              <w:t xml:space="preserve">saldžiųjų patiekalų </w:t>
            </w:r>
            <w:r w:rsidRPr="00683621">
              <w:t>pusgaminius</w:t>
            </w:r>
            <w:r w:rsidR="00127477" w:rsidRPr="00683621">
              <w:t>.</w:t>
            </w:r>
          </w:p>
        </w:tc>
      </w:tr>
      <w:tr w:rsidR="00683621" w:rsidRPr="00683621" w:rsidTr="00683621">
        <w:trPr>
          <w:trHeight w:val="57"/>
        </w:trPr>
        <w:tc>
          <w:tcPr>
            <w:tcW w:w="969" w:type="pct"/>
            <w:vMerge/>
          </w:tcPr>
          <w:p w:rsidR="000B75EA" w:rsidRPr="00683621" w:rsidRDefault="000B75EA" w:rsidP="00DF145B">
            <w:pPr>
              <w:pStyle w:val="2vidutinistinklelis1"/>
              <w:widowControl w:val="0"/>
            </w:pPr>
          </w:p>
        </w:tc>
        <w:tc>
          <w:tcPr>
            <w:tcW w:w="1081" w:type="pct"/>
          </w:tcPr>
          <w:p w:rsidR="000B75EA" w:rsidRPr="00683621" w:rsidRDefault="000B75EA" w:rsidP="00DF145B">
            <w:pPr>
              <w:pStyle w:val="ColorfulList-Accent11"/>
              <w:widowControl w:val="0"/>
              <w:ind w:left="0"/>
            </w:pPr>
            <w:r w:rsidRPr="00683621">
              <w:t>1.3. Gaminti</w:t>
            </w:r>
            <w:r w:rsidR="00D24ECF" w:rsidRPr="00683621">
              <w:t xml:space="preserve"> </w:t>
            </w:r>
            <w:r w:rsidRPr="00683621">
              <w:t xml:space="preserve">įvairius </w:t>
            </w:r>
            <w:r w:rsidR="00DB23BE" w:rsidRPr="00683621">
              <w:t>sald</w:t>
            </w:r>
            <w:r w:rsidR="009E48E5" w:rsidRPr="00683621">
              <w:t>žiųjų</w:t>
            </w:r>
            <w:r w:rsidR="00DB23BE" w:rsidRPr="00683621">
              <w:t xml:space="preserve"> </w:t>
            </w:r>
            <w:r w:rsidR="00DB23BE" w:rsidRPr="00683621">
              <w:lastRenderedPageBreak/>
              <w:t>patiekal</w:t>
            </w:r>
            <w:r w:rsidR="009E48E5" w:rsidRPr="00683621">
              <w:t>ų pusgaminius</w:t>
            </w:r>
            <w:r w:rsidRPr="00683621">
              <w:t>, užtikrinant maisto saugą pagal geros higienos praktikos taisykles.</w:t>
            </w:r>
          </w:p>
        </w:tc>
        <w:tc>
          <w:tcPr>
            <w:tcW w:w="2950" w:type="pct"/>
          </w:tcPr>
          <w:p w:rsidR="000B75EA" w:rsidRPr="00683621" w:rsidRDefault="000B75EA" w:rsidP="00DF145B">
            <w:pPr>
              <w:widowControl w:val="0"/>
            </w:pPr>
            <w:r w:rsidRPr="00683621">
              <w:rPr>
                <w:b/>
              </w:rPr>
              <w:lastRenderedPageBreak/>
              <w:t>1.3.1.</w:t>
            </w:r>
            <w:r w:rsidR="00127477" w:rsidRPr="00683621">
              <w:rPr>
                <w:b/>
              </w:rPr>
              <w:t xml:space="preserve"> </w:t>
            </w:r>
            <w:r w:rsidRPr="00683621">
              <w:rPr>
                <w:b/>
              </w:rPr>
              <w:t>Tema.</w:t>
            </w:r>
            <w:r w:rsidR="00033E1C" w:rsidRPr="00683621">
              <w:rPr>
                <w:b/>
              </w:rPr>
              <w:t xml:space="preserve"> </w:t>
            </w:r>
            <w:r w:rsidR="00DB23BE" w:rsidRPr="00683621">
              <w:t xml:space="preserve">Įvairių </w:t>
            </w:r>
            <w:r w:rsidRPr="00683621">
              <w:t xml:space="preserve">pusgaminių </w:t>
            </w:r>
            <w:r w:rsidR="00DB23BE" w:rsidRPr="00683621">
              <w:t>saldie</w:t>
            </w:r>
            <w:r w:rsidR="00A57F32" w:rsidRPr="00683621">
              <w:t>sie</w:t>
            </w:r>
            <w:r w:rsidR="00DB23BE" w:rsidRPr="00683621">
              <w:t xml:space="preserve">ms patiekalams </w:t>
            </w:r>
            <w:r w:rsidRPr="00683621">
              <w:t>gaminimas</w:t>
            </w:r>
          </w:p>
          <w:p w:rsidR="000B75EA" w:rsidRPr="00683621" w:rsidRDefault="000B75EA" w:rsidP="00DF145B">
            <w:pPr>
              <w:widowControl w:val="0"/>
              <w:rPr>
                <w:i/>
              </w:rPr>
            </w:pPr>
            <w:r w:rsidRPr="00683621">
              <w:rPr>
                <w:i/>
              </w:rPr>
              <w:lastRenderedPageBreak/>
              <w:t>Užduotys:</w:t>
            </w:r>
          </w:p>
          <w:p w:rsidR="000B75EA" w:rsidRPr="00683621" w:rsidRDefault="000B75EA" w:rsidP="00DF145B">
            <w:pPr>
              <w:widowControl w:val="0"/>
              <w:numPr>
                <w:ilvl w:val="0"/>
                <w:numId w:val="4"/>
              </w:numPr>
              <w:tabs>
                <w:tab w:val="clear" w:pos="360"/>
              </w:tabs>
              <w:ind w:left="0" w:firstLine="0"/>
            </w:pPr>
            <w:r w:rsidRPr="00683621">
              <w:t>Naudoti receptūras, technologijos korteles, receptūrų rinkinius.</w:t>
            </w:r>
          </w:p>
          <w:p w:rsidR="000B75EA" w:rsidRPr="00683621" w:rsidRDefault="000B75EA" w:rsidP="00DF145B">
            <w:pPr>
              <w:widowControl w:val="0"/>
              <w:numPr>
                <w:ilvl w:val="0"/>
                <w:numId w:val="4"/>
              </w:numPr>
              <w:tabs>
                <w:tab w:val="clear" w:pos="360"/>
              </w:tabs>
              <w:ind w:left="0" w:firstLine="0"/>
            </w:pPr>
            <w:r w:rsidRPr="00683621">
              <w:t>Taikyti pusgaminių gamybos technologiją.</w:t>
            </w:r>
          </w:p>
          <w:p w:rsidR="000B75EA" w:rsidRPr="00683621" w:rsidRDefault="000B75EA" w:rsidP="00DF145B">
            <w:pPr>
              <w:widowControl w:val="0"/>
              <w:numPr>
                <w:ilvl w:val="0"/>
                <w:numId w:val="4"/>
              </w:numPr>
              <w:tabs>
                <w:tab w:val="clear" w:pos="360"/>
              </w:tabs>
              <w:ind w:left="0" w:firstLine="0"/>
            </w:pPr>
            <w:r w:rsidRPr="00683621">
              <w:t>Demonstruoti atskirų technologinių procesų atlikimo būdus ir veiksmus.</w:t>
            </w:r>
          </w:p>
          <w:p w:rsidR="000B75EA" w:rsidRPr="00683621" w:rsidRDefault="000B75EA" w:rsidP="00DF145B">
            <w:pPr>
              <w:widowControl w:val="0"/>
              <w:numPr>
                <w:ilvl w:val="0"/>
                <w:numId w:val="4"/>
              </w:numPr>
              <w:tabs>
                <w:tab w:val="clear" w:pos="360"/>
              </w:tabs>
              <w:ind w:left="0" w:firstLine="0"/>
            </w:pPr>
            <w:r w:rsidRPr="00683621">
              <w:t>G</w:t>
            </w:r>
            <w:r w:rsidR="00DB23BE" w:rsidRPr="00683621">
              <w:t xml:space="preserve">aminti </w:t>
            </w:r>
            <w:r w:rsidRPr="00683621">
              <w:t>pusgaminius</w:t>
            </w:r>
            <w:r w:rsidR="00DB23BE" w:rsidRPr="00683621">
              <w:t xml:space="preserve"> saldie</w:t>
            </w:r>
            <w:r w:rsidR="009F65E2" w:rsidRPr="00683621">
              <w:t>sie</w:t>
            </w:r>
            <w:r w:rsidR="00DB23BE" w:rsidRPr="00683621">
              <w:t>ms patiekalams.</w:t>
            </w:r>
          </w:p>
        </w:tc>
      </w:tr>
      <w:tr w:rsidR="00683621" w:rsidRPr="00683621" w:rsidTr="00683621">
        <w:trPr>
          <w:trHeight w:val="57"/>
        </w:trPr>
        <w:tc>
          <w:tcPr>
            <w:tcW w:w="969" w:type="pct"/>
            <w:vMerge/>
          </w:tcPr>
          <w:p w:rsidR="000B75EA" w:rsidRPr="00683621" w:rsidRDefault="000B75EA" w:rsidP="00DF145B">
            <w:pPr>
              <w:pStyle w:val="2vidutinistinklelis1"/>
              <w:widowControl w:val="0"/>
            </w:pPr>
          </w:p>
        </w:tc>
        <w:tc>
          <w:tcPr>
            <w:tcW w:w="1081" w:type="pct"/>
          </w:tcPr>
          <w:p w:rsidR="000B75EA" w:rsidRPr="00683621" w:rsidRDefault="000E43CC" w:rsidP="00DF145B">
            <w:pPr>
              <w:pStyle w:val="ColorfulList-Accent11"/>
              <w:widowControl w:val="0"/>
              <w:ind w:left="0"/>
            </w:pPr>
            <w:r w:rsidRPr="00683621">
              <w:t>1.4</w:t>
            </w:r>
            <w:r w:rsidR="000B75EA" w:rsidRPr="00683621">
              <w:t>.</w:t>
            </w:r>
            <w:r w:rsidR="00033E1C" w:rsidRPr="00683621">
              <w:t xml:space="preserve"> </w:t>
            </w:r>
            <w:r w:rsidR="000B75EA" w:rsidRPr="00683621">
              <w:t>Taikyti</w:t>
            </w:r>
            <w:r w:rsidR="00DB23BE" w:rsidRPr="00683621">
              <w:t xml:space="preserve"> </w:t>
            </w:r>
            <w:r w:rsidR="009F65E2" w:rsidRPr="00683621">
              <w:t xml:space="preserve">saldžiųjų patiekalų </w:t>
            </w:r>
            <w:r w:rsidR="00777F13" w:rsidRPr="00683621">
              <w:t xml:space="preserve">pusgaminių </w:t>
            </w:r>
            <w:r w:rsidR="000B75EA" w:rsidRPr="00683621">
              <w:t>laikymo sąlygas ir realizavimo terminus.</w:t>
            </w:r>
          </w:p>
        </w:tc>
        <w:tc>
          <w:tcPr>
            <w:tcW w:w="2950" w:type="pct"/>
          </w:tcPr>
          <w:p w:rsidR="000B75EA" w:rsidRPr="00683621" w:rsidRDefault="000E43CC" w:rsidP="00DF145B">
            <w:pPr>
              <w:widowControl w:val="0"/>
            </w:pPr>
            <w:r w:rsidRPr="00683621">
              <w:rPr>
                <w:b/>
              </w:rPr>
              <w:t>1.4</w:t>
            </w:r>
            <w:r w:rsidR="000B75EA" w:rsidRPr="00683621">
              <w:rPr>
                <w:b/>
              </w:rPr>
              <w:t>.1.Tema.</w:t>
            </w:r>
            <w:r w:rsidR="000B75EA" w:rsidRPr="00683621">
              <w:t xml:space="preserve"> Laikymo sąlygų ir realizavimo terminų įtaka </w:t>
            </w:r>
            <w:r w:rsidR="009F65E2" w:rsidRPr="00683621">
              <w:t xml:space="preserve">saldžiųjų patiekalų </w:t>
            </w:r>
            <w:r w:rsidR="000B75EA" w:rsidRPr="00683621">
              <w:t>pusgaminių kokybei</w:t>
            </w:r>
          </w:p>
          <w:p w:rsidR="000B75EA" w:rsidRPr="00683621" w:rsidRDefault="0032253F" w:rsidP="00DF145B">
            <w:pPr>
              <w:widowControl w:val="0"/>
              <w:rPr>
                <w:i/>
              </w:rPr>
            </w:pPr>
            <w:r w:rsidRPr="00683621">
              <w:rPr>
                <w:i/>
              </w:rPr>
              <w:t>Užduoty</w:t>
            </w:r>
            <w:r w:rsidR="000B75EA" w:rsidRPr="00683621">
              <w:rPr>
                <w:i/>
              </w:rPr>
              <w:t>s:</w:t>
            </w:r>
          </w:p>
          <w:p w:rsidR="000B75EA" w:rsidRPr="00683621" w:rsidRDefault="000B75EA" w:rsidP="00DF145B">
            <w:pPr>
              <w:pStyle w:val="2vidutinistinklelis1"/>
              <w:widowControl w:val="0"/>
              <w:numPr>
                <w:ilvl w:val="0"/>
                <w:numId w:val="4"/>
              </w:numPr>
              <w:tabs>
                <w:tab w:val="clear" w:pos="360"/>
              </w:tabs>
              <w:ind w:left="0" w:firstLine="0"/>
            </w:pPr>
            <w:r w:rsidRPr="00683621">
              <w:t xml:space="preserve">Analizuoti, kaip kinta </w:t>
            </w:r>
            <w:r w:rsidR="009F65E2" w:rsidRPr="00683621">
              <w:t xml:space="preserve">saldžiųjų patiekalų </w:t>
            </w:r>
            <w:r w:rsidRPr="00683621">
              <w:t>pusgaminių kokybė juos laikant</w:t>
            </w:r>
            <w:r w:rsidR="00CE4733" w:rsidRPr="00683621">
              <w:t>,</w:t>
            </w:r>
            <w:r w:rsidR="00C81D93" w:rsidRPr="00683621">
              <w:t xml:space="preserve"> ir aprašyti</w:t>
            </w:r>
            <w:r w:rsidRPr="00683621">
              <w:t>.</w:t>
            </w:r>
          </w:p>
          <w:p w:rsidR="000B75EA" w:rsidRPr="00683621" w:rsidRDefault="000B75EA" w:rsidP="00DF145B">
            <w:pPr>
              <w:pStyle w:val="2vidutinistinklelis1"/>
              <w:widowControl w:val="0"/>
              <w:numPr>
                <w:ilvl w:val="0"/>
                <w:numId w:val="4"/>
              </w:numPr>
              <w:tabs>
                <w:tab w:val="clear" w:pos="360"/>
              </w:tabs>
              <w:ind w:left="0" w:firstLine="0"/>
            </w:pPr>
            <w:r w:rsidRPr="00683621">
              <w:t xml:space="preserve">Nustatyti </w:t>
            </w:r>
            <w:r w:rsidR="009F65E2" w:rsidRPr="00683621">
              <w:t xml:space="preserve">saldžiųjų patiekalų </w:t>
            </w:r>
            <w:r w:rsidRPr="00683621">
              <w:t>pusgaminių laikymo sąlygas pagal geros higienos praktikos taisykles.</w:t>
            </w:r>
          </w:p>
        </w:tc>
      </w:tr>
      <w:tr w:rsidR="00683621" w:rsidRPr="00683621" w:rsidTr="00683621">
        <w:trPr>
          <w:trHeight w:val="57"/>
        </w:trPr>
        <w:tc>
          <w:tcPr>
            <w:tcW w:w="969" w:type="pct"/>
            <w:vMerge w:val="restart"/>
          </w:tcPr>
          <w:p w:rsidR="000B75EA" w:rsidRPr="00683621" w:rsidRDefault="00A52F74" w:rsidP="00DF145B">
            <w:pPr>
              <w:widowControl w:val="0"/>
            </w:pPr>
            <w:r w:rsidRPr="00683621">
              <w:t>2</w:t>
            </w:r>
            <w:r w:rsidR="000B75EA" w:rsidRPr="00683621">
              <w:t>. Gaminti saldžiuosius patiekalus.</w:t>
            </w:r>
          </w:p>
        </w:tc>
        <w:tc>
          <w:tcPr>
            <w:tcW w:w="1081" w:type="pct"/>
          </w:tcPr>
          <w:p w:rsidR="000B75EA" w:rsidRPr="00683621" w:rsidRDefault="00A52F74" w:rsidP="00DF145B">
            <w:pPr>
              <w:pStyle w:val="2vidutinistinklelis1"/>
              <w:widowControl w:val="0"/>
            </w:pPr>
            <w:r w:rsidRPr="00683621">
              <w:t>2</w:t>
            </w:r>
            <w:r w:rsidR="000B75EA" w:rsidRPr="00683621">
              <w:t>.1. Išmanyti saldžiųjų patiekalų asortimentą.</w:t>
            </w:r>
          </w:p>
        </w:tc>
        <w:tc>
          <w:tcPr>
            <w:tcW w:w="2950" w:type="pct"/>
          </w:tcPr>
          <w:p w:rsidR="000B75EA" w:rsidRPr="00683621" w:rsidRDefault="00A52F74" w:rsidP="00DF145B">
            <w:pPr>
              <w:widowControl w:val="0"/>
              <w:rPr>
                <w:rFonts w:eastAsia="Calibri"/>
              </w:rPr>
            </w:pPr>
            <w:r w:rsidRPr="00683621">
              <w:rPr>
                <w:rFonts w:eastAsia="Calibri"/>
                <w:b/>
              </w:rPr>
              <w:t>2.</w:t>
            </w:r>
            <w:r w:rsidR="000B75EA" w:rsidRPr="00683621">
              <w:rPr>
                <w:rFonts w:eastAsia="Calibri"/>
                <w:b/>
              </w:rPr>
              <w:t xml:space="preserve">1.1. Tema. </w:t>
            </w:r>
            <w:r w:rsidR="000B75EA" w:rsidRPr="00683621">
              <w:rPr>
                <w:rFonts w:eastAsia="Calibri"/>
              </w:rPr>
              <w:t>Saldžiųjų patiekalų klasifikacija, asortimentas</w:t>
            </w:r>
          </w:p>
          <w:p w:rsidR="000B75EA" w:rsidRPr="00683621" w:rsidRDefault="000B75EA" w:rsidP="00DF145B">
            <w:pPr>
              <w:widowControl w:val="0"/>
              <w:rPr>
                <w:rFonts w:eastAsia="Calibri"/>
                <w:i/>
              </w:rPr>
            </w:pPr>
            <w:r w:rsidRPr="00683621">
              <w:rPr>
                <w:rFonts w:eastAsia="Calibri"/>
                <w:i/>
              </w:rPr>
              <w:t>Užduotys:</w:t>
            </w:r>
          </w:p>
          <w:p w:rsidR="000B75EA" w:rsidRPr="00683621" w:rsidRDefault="000B75EA" w:rsidP="00DF145B">
            <w:pPr>
              <w:pStyle w:val="ColorfulList-Accent11"/>
              <w:widowControl w:val="0"/>
              <w:numPr>
                <w:ilvl w:val="0"/>
                <w:numId w:val="8"/>
              </w:numPr>
              <w:ind w:left="0" w:firstLine="0"/>
              <w:contextualSpacing/>
              <w:rPr>
                <w:rFonts w:eastAsia="Calibri"/>
              </w:rPr>
            </w:pPr>
            <w:r w:rsidRPr="00683621">
              <w:t>Apibūdinti saldžiųjų patiekalų asortimentą.</w:t>
            </w:r>
          </w:p>
          <w:p w:rsidR="000B75EA" w:rsidRPr="00683621" w:rsidRDefault="000B75EA" w:rsidP="00DF145B">
            <w:pPr>
              <w:pStyle w:val="ColorfulList-Accent11"/>
              <w:widowControl w:val="0"/>
              <w:numPr>
                <w:ilvl w:val="0"/>
                <w:numId w:val="8"/>
              </w:numPr>
              <w:ind w:left="0" w:firstLine="0"/>
              <w:contextualSpacing/>
              <w:rPr>
                <w:rFonts w:eastAsia="Calibri"/>
              </w:rPr>
            </w:pPr>
            <w:r w:rsidRPr="00683621">
              <w:rPr>
                <w:rFonts w:eastAsia="Calibri"/>
              </w:rPr>
              <w:t>Įvard</w:t>
            </w:r>
            <w:r w:rsidR="00CE4733" w:rsidRPr="00683621">
              <w:rPr>
                <w:rFonts w:eastAsia="Calibri"/>
              </w:rPr>
              <w:t>y</w:t>
            </w:r>
            <w:r w:rsidRPr="00683621">
              <w:rPr>
                <w:rFonts w:eastAsia="Calibri"/>
              </w:rPr>
              <w:t>ti saldžiųjų patiekalų klasifikavimą.</w:t>
            </w:r>
          </w:p>
          <w:p w:rsidR="00D24ECF" w:rsidRPr="00683621" w:rsidRDefault="00A52F74" w:rsidP="00DF145B">
            <w:pPr>
              <w:widowControl w:val="0"/>
              <w:rPr>
                <w:bCs/>
              </w:rPr>
            </w:pPr>
            <w:r w:rsidRPr="00683621">
              <w:rPr>
                <w:b/>
              </w:rPr>
              <w:t>2</w:t>
            </w:r>
            <w:r w:rsidR="000B75EA" w:rsidRPr="00683621">
              <w:rPr>
                <w:b/>
              </w:rPr>
              <w:t xml:space="preserve">.1.2. Tema. </w:t>
            </w:r>
            <w:r w:rsidR="00350A67" w:rsidRPr="00683621">
              <w:rPr>
                <w:bCs/>
              </w:rPr>
              <w:t>Saldžiųjų patiekalų naujos</w:t>
            </w:r>
            <w:r w:rsidR="000B75EA" w:rsidRPr="00683621">
              <w:rPr>
                <w:bCs/>
              </w:rPr>
              <w:t xml:space="preserve"> gaminimo tendencijos</w:t>
            </w:r>
            <w:r w:rsidR="00CE4733" w:rsidRPr="00683621">
              <w:rPr>
                <w:bCs/>
              </w:rPr>
              <w:t>,</w:t>
            </w:r>
            <w:r w:rsidR="000B75EA" w:rsidRPr="00683621">
              <w:rPr>
                <w:bCs/>
              </w:rPr>
              <w:t xml:space="preserve"> taikant naujas technologijas</w:t>
            </w:r>
          </w:p>
          <w:p w:rsidR="000B75EA" w:rsidRPr="00683621" w:rsidRDefault="000B75EA" w:rsidP="00DF145B">
            <w:pPr>
              <w:widowControl w:val="0"/>
              <w:rPr>
                <w:i/>
              </w:rPr>
            </w:pPr>
            <w:r w:rsidRPr="00683621">
              <w:rPr>
                <w:i/>
              </w:rPr>
              <w:t>Užduotis:</w:t>
            </w:r>
          </w:p>
          <w:p w:rsidR="000B75EA" w:rsidRPr="00683621" w:rsidRDefault="00C81D93" w:rsidP="00DF145B">
            <w:pPr>
              <w:widowControl w:val="0"/>
              <w:numPr>
                <w:ilvl w:val="0"/>
                <w:numId w:val="15"/>
              </w:numPr>
              <w:tabs>
                <w:tab w:val="clear" w:pos="360"/>
              </w:tabs>
              <w:ind w:left="0" w:firstLine="0"/>
              <w:rPr>
                <w:rFonts w:eastAsia="Calibri"/>
              </w:rPr>
            </w:pPr>
            <w:r w:rsidRPr="00683621">
              <w:rPr>
                <w:bCs/>
              </w:rPr>
              <w:t>Rasti informaciją interne</w:t>
            </w:r>
            <w:r w:rsidR="00350A67" w:rsidRPr="00683621">
              <w:rPr>
                <w:bCs/>
              </w:rPr>
              <w:t>te ir papasakoti apie nauj</w:t>
            </w:r>
            <w:r w:rsidR="001B4B3C" w:rsidRPr="00683621">
              <w:rPr>
                <w:bCs/>
              </w:rPr>
              <w:t>ausi</w:t>
            </w:r>
            <w:r w:rsidR="00350A67" w:rsidRPr="00683621">
              <w:rPr>
                <w:bCs/>
              </w:rPr>
              <w:t>as</w:t>
            </w:r>
            <w:r w:rsidRPr="00683621">
              <w:rPr>
                <w:bCs/>
              </w:rPr>
              <w:t xml:space="preserve"> tendencijas</w:t>
            </w:r>
            <w:r w:rsidR="000B75EA" w:rsidRPr="00683621">
              <w:rPr>
                <w:bCs/>
              </w:rPr>
              <w:t xml:space="preserve"> saldžiųjų patiekalų</w:t>
            </w:r>
            <w:r w:rsidR="00163E13" w:rsidRPr="00683621">
              <w:rPr>
                <w:bCs/>
              </w:rPr>
              <w:t xml:space="preserve"> </w:t>
            </w:r>
            <w:r w:rsidR="000B75EA" w:rsidRPr="00683621">
              <w:rPr>
                <w:bCs/>
              </w:rPr>
              <w:t>gamyboje.</w:t>
            </w:r>
          </w:p>
        </w:tc>
      </w:tr>
      <w:tr w:rsidR="00683621" w:rsidRPr="00683621" w:rsidTr="00683621">
        <w:trPr>
          <w:trHeight w:val="57"/>
        </w:trPr>
        <w:tc>
          <w:tcPr>
            <w:tcW w:w="969" w:type="pct"/>
            <w:vMerge/>
          </w:tcPr>
          <w:p w:rsidR="000B75EA" w:rsidRPr="00683621" w:rsidRDefault="000B75EA" w:rsidP="00DF145B">
            <w:pPr>
              <w:widowControl w:val="0"/>
            </w:pPr>
          </w:p>
        </w:tc>
        <w:tc>
          <w:tcPr>
            <w:tcW w:w="1081" w:type="pct"/>
          </w:tcPr>
          <w:p w:rsidR="000B75EA" w:rsidRPr="00683621" w:rsidRDefault="00A52F74" w:rsidP="00DF145B">
            <w:pPr>
              <w:pStyle w:val="2vidutinistinklelis1"/>
              <w:widowControl w:val="0"/>
            </w:pPr>
            <w:r w:rsidRPr="00683621">
              <w:t>2</w:t>
            </w:r>
            <w:r w:rsidR="000B75EA" w:rsidRPr="00683621">
              <w:t xml:space="preserve">.2. Išmanyti saldžiųjų patiekalų </w:t>
            </w:r>
            <w:r w:rsidR="00777F13" w:rsidRPr="00683621">
              <w:t>gaminimo</w:t>
            </w:r>
            <w:r w:rsidR="000B75EA" w:rsidRPr="00683621">
              <w:t xml:space="preserve"> technologinį procesą, temperatūr</w:t>
            </w:r>
            <w:r w:rsidR="0085153C" w:rsidRPr="00683621">
              <w:t>os</w:t>
            </w:r>
            <w:r w:rsidR="000B75EA" w:rsidRPr="00683621">
              <w:t xml:space="preserve"> režimus.</w:t>
            </w:r>
          </w:p>
        </w:tc>
        <w:tc>
          <w:tcPr>
            <w:tcW w:w="2950" w:type="pct"/>
          </w:tcPr>
          <w:p w:rsidR="00D24ECF" w:rsidRPr="00683621" w:rsidRDefault="00A52F74" w:rsidP="00DF145B">
            <w:pPr>
              <w:widowControl w:val="0"/>
            </w:pPr>
            <w:r w:rsidRPr="00683621">
              <w:rPr>
                <w:rFonts w:eastAsia="Calibri"/>
                <w:b/>
              </w:rPr>
              <w:t>2</w:t>
            </w:r>
            <w:r w:rsidR="000B75EA" w:rsidRPr="00683621">
              <w:rPr>
                <w:rFonts w:eastAsia="Calibri"/>
                <w:b/>
              </w:rPr>
              <w:t>.2.1. Tema.</w:t>
            </w:r>
            <w:r w:rsidR="000B75EA" w:rsidRPr="00683621">
              <w:t xml:space="preserve"> Saldžiųjų</w:t>
            </w:r>
            <w:r w:rsidR="00DB23BE" w:rsidRPr="00683621">
              <w:t xml:space="preserve"> </w:t>
            </w:r>
            <w:r w:rsidR="000B75EA" w:rsidRPr="00683621">
              <w:t xml:space="preserve">patiekalų </w:t>
            </w:r>
            <w:r w:rsidR="00DA0ADA" w:rsidRPr="00683621">
              <w:t xml:space="preserve">gamybos </w:t>
            </w:r>
            <w:r w:rsidR="000B75EA" w:rsidRPr="00683621">
              <w:t xml:space="preserve">technologinio proceso </w:t>
            </w:r>
            <w:r w:rsidR="009F65E2" w:rsidRPr="00683621">
              <w:t>nuoseklumas</w:t>
            </w:r>
          </w:p>
          <w:p w:rsidR="000B75EA" w:rsidRPr="00683621" w:rsidRDefault="000B75EA" w:rsidP="00DF145B">
            <w:pPr>
              <w:widowControl w:val="0"/>
              <w:rPr>
                <w:rFonts w:eastAsia="Calibri"/>
                <w:i/>
              </w:rPr>
            </w:pPr>
            <w:r w:rsidRPr="00683621">
              <w:rPr>
                <w:rFonts w:eastAsia="Calibri"/>
                <w:i/>
              </w:rPr>
              <w:t>Užduotys:</w:t>
            </w:r>
          </w:p>
          <w:p w:rsidR="000B75EA" w:rsidRPr="00683621" w:rsidRDefault="009F65E2" w:rsidP="00DF145B">
            <w:pPr>
              <w:pStyle w:val="ColorfulList-Accent11"/>
              <w:widowControl w:val="0"/>
              <w:numPr>
                <w:ilvl w:val="0"/>
                <w:numId w:val="17"/>
              </w:numPr>
              <w:tabs>
                <w:tab w:val="clear" w:pos="360"/>
              </w:tabs>
              <w:ind w:left="0" w:firstLine="0"/>
              <w:contextualSpacing/>
              <w:rPr>
                <w:rFonts w:eastAsia="Calibri"/>
                <w:b/>
              </w:rPr>
            </w:pPr>
            <w:r w:rsidRPr="00683621">
              <w:t>Įvard</w:t>
            </w:r>
            <w:r w:rsidR="001B4B3C" w:rsidRPr="00683621">
              <w:t>y</w:t>
            </w:r>
            <w:r w:rsidRPr="00683621">
              <w:t>ti</w:t>
            </w:r>
            <w:r w:rsidR="000B75EA" w:rsidRPr="00683621">
              <w:t xml:space="preserve"> saldžiųjų patiekalų gamybos proceso eiliškumą.</w:t>
            </w:r>
          </w:p>
          <w:p w:rsidR="00D24ECF" w:rsidRPr="00683621" w:rsidRDefault="000B75EA" w:rsidP="00DF145B">
            <w:pPr>
              <w:pStyle w:val="ColorfulList-Accent11"/>
              <w:widowControl w:val="0"/>
              <w:numPr>
                <w:ilvl w:val="0"/>
                <w:numId w:val="17"/>
              </w:numPr>
              <w:tabs>
                <w:tab w:val="clear" w:pos="360"/>
              </w:tabs>
              <w:ind w:left="0" w:firstLine="0"/>
              <w:contextualSpacing/>
            </w:pPr>
            <w:r w:rsidRPr="00683621">
              <w:t>Įvard</w:t>
            </w:r>
            <w:r w:rsidR="001B4B3C" w:rsidRPr="00683621">
              <w:t>y</w:t>
            </w:r>
            <w:r w:rsidRPr="00683621">
              <w:t>ti procesus, darančius maisto produktams mechaninį poveikį.</w:t>
            </w:r>
          </w:p>
          <w:p w:rsidR="000B75EA" w:rsidRPr="00683621" w:rsidRDefault="00A52F74" w:rsidP="00DF145B">
            <w:pPr>
              <w:pStyle w:val="ColorfulList-Accent11"/>
              <w:widowControl w:val="0"/>
              <w:ind w:left="0"/>
              <w:contextualSpacing/>
            </w:pPr>
            <w:r w:rsidRPr="00683621">
              <w:rPr>
                <w:rFonts w:eastAsia="Calibri"/>
                <w:b/>
              </w:rPr>
              <w:t>2</w:t>
            </w:r>
            <w:r w:rsidR="000B75EA" w:rsidRPr="00683621">
              <w:rPr>
                <w:rFonts w:eastAsia="Calibri"/>
                <w:b/>
              </w:rPr>
              <w:t>.2.2. Tema.</w:t>
            </w:r>
            <w:r w:rsidR="00163E13" w:rsidRPr="00683621">
              <w:rPr>
                <w:rFonts w:eastAsia="Calibri"/>
                <w:b/>
              </w:rPr>
              <w:t xml:space="preserve"> </w:t>
            </w:r>
            <w:r w:rsidR="000B75EA" w:rsidRPr="00683621">
              <w:t>Apdorojimas karščiu</w:t>
            </w:r>
          </w:p>
          <w:p w:rsidR="000B75EA" w:rsidRPr="00683621" w:rsidRDefault="000B75EA" w:rsidP="00DF145B">
            <w:pPr>
              <w:widowControl w:val="0"/>
              <w:rPr>
                <w:rFonts w:eastAsia="Calibri"/>
                <w:i/>
              </w:rPr>
            </w:pPr>
            <w:r w:rsidRPr="00683621">
              <w:rPr>
                <w:rFonts w:eastAsia="Calibri"/>
                <w:i/>
              </w:rPr>
              <w:t>Užduotys:</w:t>
            </w:r>
          </w:p>
          <w:p w:rsidR="000B75EA" w:rsidRPr="00683621" w:rsidRDefault="000B75EA" w:rsidP="00DF145B">
            <w:pPr>
              <w:pStyle w:val="ColorfulList-Accent11"/>
              <w:widowControl w:val="0"/>
              <w:numPr>
                <w:ilvl w:val="0"/>
                <w:numId w:val="18"/>
              </w:numPr>
              <w:tabs>
                <w:tab w:val="clear" w:pos="360"/>
              </w:tabs>
              <w:ind w:left="0" w:firstLine="0"/>
              <w:contextualSpacing/>
              <w:rPr>
                <w:rFonts w:eastAsia="Calibri"/>
                <w:b/>
              </w:rPr>
            </w:pPr>
            <w:r w:rsidRPr="00683621">
              <w:t>Suklasifikuoti apdorojimo karščiu būdus.</w:t>
            </w:r>
          </w:p>
          <w:p w:rsidR="000B75EA" w:rsidRPr="00683621" w:rsidRDefault="000B75EA" w:rsidP="00DF145B">
            <w:pPr>
              <w:pStyle w:val="ColorfulList-Accent11"/>
              <w:widowControl w:val="0"/>
              <w:numPr>
                <w:ilvl w:val="0"/>
                <w:numId w:val="18"/>
              </w:numPr>
              <w:tabs>
                <w:tab w:val="clear" w:pos="360"/>
              </w:tabs>
              <w:ind w:left="0" w:firstLine="0"/>
              <w:contextualSpacing/>
              <w:rPr>
                <w:rFonts w:eastAsia="Calibri"/>
                <w:b/>
              </w:rPr>
            </w:pPr>
            <w:r w:rsidRPr="00683621">
              <w:rPr>
                <w:rFonts w:eastAsia="Calibri"/>
                <w:iCs/>
              </w:rPr>
              <w:t xml:space="preserve">Paaiškinti </w:t>
            </w:r>
            <w:proofErr w:type="spellStart"/>
            <w:r w:rsidRPr="00683621">
              <w:t>flambiravimo</w:t>
            </w:r>
            <w:proofErr w:type="spellEnd"/>
            <w:r w:rsidRPr="00683621">
              <w:t xml:space="preserve"> technologiją.</w:t>
            </w:r>
          </w:p>
          <w:p w:rsidR="000B75EA" w:rsidRPr="00683621" w:rsidRDefault="000B75EA" w:rsidP="00DF145B">
            <w:pPr>
              <w:pStyle w:val="ColorfulList-Accent11"/>
              <w:widowControl w:val="0"/>
              <w:numPr>
                <w:ilvl w:val="0"/>
                <w:numId w:val="18"/>
              </w:numPr>
              <w:tabs>
                <w:tab w:val="clear" w:pos="360"/>
              </w:tabs>
              <w:ind w:left="0" w:firstLine="0"/>
              <w:contextualSpacing/>
              <w:rPr>
                <w:rFonts w:eastAsia="Calibri"/>
                <w:b/>
              </w:rPr>
            </w:pPr>
            <w:r w:rsidRPr="00683621">
              <w:t>Apibūdinti</w:t>
            </w:r>
            <w:r w:rsidR="006B586A" w:rsidRPr="00683621">
              <w:t xml:space="preserve"> </w:t>
            </w:r>
            <w:r w:rsidRPr="00683621">
              <w:t>naujausias saldžiųjų patiekalų gaminimo technologijas.</w:t>
            </w:r>
          </w:p>
        </w:tc>
      </w:tr>
      <w:tr w:rsidR="00683621" w:rsidRPr="00683621" w:rsidTr="00683621">
        <w:trPr>
          <w:trHeight w:val="57"/>
        </w:trPr>
        <w:tc>
          <w:tcPr>
            <w:tcW w:w="969" w:type="pct"/>
            <w:vMerge/>
          </w:tcPr>
          <w:p w:rsidR="000B75EA" w:rsidRPr="00683621" w:rsidRDefault="000B75EA" w:rsidP="00DF145B">
            <w:pPr>
              <w:widowControl w:val="0"/>
            </w:pPr>
          </w:p>
        </w:tc>
        <w:tc>
          <w:tcPr>
            <w:tcW w:w="1081" w:type="pct"/>
          </w:tcPr>
          <w:p w:rsidR="000B75EA" w:rsidRPr="00683621" w:rsidRDefault="00A52F74" w:rsidP="00DF145B">
            <w:pPr>
              <w:pStyle w:val="2vidutinistinklelis1"/>
              <w:widowControl w:val="0"/>
            </w:pPr>
            <w:r w:rsidRPr="00683621">
              <w:t>2</w:t>
            </w:r>
            <w:r w:rsidR="000B75EA" w:rsidRPr="00683621">
              <w:t>.3. Išmanyti saldžiųjų patiekalų laikymo sąlygas ir realizavimo terminus.</w:t>
            </w:r>
          </w:p>
        </w:tc>
        <w:tc>
          <w:tcPr>
            <w:tcW w:w="2950" w:type="pct"/>
          </w:tcPr>
          <w:p w:rsidR="000B75EA" w:rsidRPr="00683621" w:rsidRDefault="00A52F74" w:rsidP="00DF145B">
            <w:pPr>
              <w:pStyle w:val="2vidutinistinklelis1"/>
              <w:widowControl w:val="0"/>
              <w:rPr>
                <w:b/>
              </w:rPr>
            </w:pPr>
            <w:r w:rsidRPr="00683621">
              <w:rPr>
                <w:b/>
              </w:rPr>
              <w:t>2</w:t>
            </w:r>
            <w:r w:rsidR="000B75EA" w:rsidRPr="00683621">
              <w:rPr>
                <w:b/>
              </w:rPr>
              <w:t>.3.1. Tema.</w:t>
            </w:r>
            <w:r w:rsidR="006B586A" w:rsidRPr="00683621">
              <w:rPr>
                <w:b/>
              </w:rPr>
              <w:t xml:space="preserve"> </w:t>
            </w:r>
            <w:r w:rsidR="000B75EA" w:rsidRPr="00683621">
              <w:t>Saldžiųjų patiekalų laikymo sąlygos ir realizavimo terminai</w:t>
            </w:r>
          </w:p>
          <w:p w:rsidR="00D24ECF" w:rsidRPr="00683621" w:rsidRDefault="000B75EA" w:rsidP="00DF145B">
            <w:pPr>
              <w:pStyle w:val="2vidutinistinklelis1"/>
              <w:widowControl w:val="0"/>
              <w:rPr>
                <w:i/>
              </w:rPr>
            </w:pPr>
            <w:r w:rsidRPr="00683621">
              <w:rPr>
                <w:i/>
              </w:rPr>
              <w:t>Užduot</w:t>
            </w:r>
            <w:r w:rsidR="00D16F41" w:rsidRPr="00683621">
              <w:rPr>
                <w:i/>
              </w:rPr>
              <w:t>y</w:t>
            </w:r>
            <w:r w:rsidRPr="00683621">
              <w:rPr>
                <w:i/>
              </w:rPr>
              <w:t>s:</w:t>
            </w:r>
          </w:p>
          <w:p w:rsidR="008A32B7" w:rsidRPr="00683621" w:rsidRDefault="000B75EA" w:rsidP="00DF145B">
            <w:pPr>
              <w:pStyle w:val="ColorfulList-Accent11"/>
              <w:widowControl w:val="0"/>
              <w:numPr>
                <w:ilvl w:val="0"/>
                <w:numId w:val="96"/>
              </w:numPr>
              <w:ind w:left="34" w:firstLine="0"/>
              <w:rPr>
                <w:rFonts w:eastAsia="Calibri"/>
                <w:b/>
              </w:rPr>
            </w:pPr>
            <w:r w:rsidRPr="00683621">
              <w:t>Apibūdinti saldžiųjų patiekalų realizavimo terminus</w:t>
            </w:r>
            <w:r w:rsidR="008A32B7" w:rsidRPr="00683621">
              <w:t>.</w:t>
            </w:r>
          </w:p>
          <w:p w:rsidR="000B75EA" w:rsidRPr="00683621" w:rsidRDefault="008A32B7" w:rsidP="00DF145B">
            <w:pPr>
              <w:pStyle w:val="ColorfulList-Accent11"/>
              <w:widowControl w:val="0"/>
              <w:numPr>
                <w:ilvl w:val="0"/>
                <w:numId w:val="96"/>
              </w:numPr>
              <w:ind w:left="34" w:firstLine="0"/>
              <w:rPr>
                <w:rFonts w:eastAsia="Calibri"/>
                <w:b/>
              </w:rPr>
            </w:pPr>
            <w:r w:rsidRPr="00683621">
              <w:t>Įvard</w:t>
            </w:r>
            <w:r w:rsidR="00A5003F" w:rsidRPr="00683621">
              <w:t>y</w:t>
            </w:r>
            <w:r w:rsidRPr="00683621">
              <w:t xml:space="preserve">ti </w:t>
            </w:r>
            <w:r w:rsidR="000B75EA" w:rsidRPr="00683621">
              <w:t xml:space="preserve">laikymo sąlygų įtaką </w:t>
            </w:r>
            <w:r w:rsidRPr="00683621">
              <w:t xml:space="preserve">saldžiųjų patiekalų </w:t>
            </w:r>
            <w:r w:rsidR="000B75EA" w:rsidRPr="00683621">
              <w:t>kokybei.</w:t>
            </w:r>
          </w:p>
        </w:tc>
      </w:tr>
      <w:tr w:rsidR="00683621" w:rsidRPr="00683621" w:rsidTr="00683621">
        <w:trPr>
          <w:trHeight w:val="57"/>
        </w:trPr>
        <w:tc>
          <w:tcPr>
            <w:tcW w:w="969" w:type="pct"/>
            <w:vMerge/>
          </w:tcPr>
          <w:p w:rsidR="000B75EA" w:rsidRPr="00683621" w:rsidRDefault="000B75EA" w:rsidP="00DF145B">
            <w:pPr>
              <w:widowControl w:val="0"/>
            </w:pPr>
          </w:p>
        </w:tc>
        <w:tc>
          <w:tcPr>
            <w:tcW w:w="1081" w:type="pct"/>
          </w:tcPr>
          <w:p w:rsidR="000B75EA" w:rsidRPr="00683621" w:rsidRDefault="00A52F74" w:rsidP="00DF145B">
            <w:pPr>
              <w:pStyle w:val="2vidutinistinklelis1"/>
              <w:widowControl w:val="0"/>
            </w:pPr>
            <w:r w:rsidRPr="00683621">
              <w:t>2</w:t>
            </w:r>
            <w:r w:rsidR="000B75EA" w:rsidRPr="00683621">
              <w:t xml:space="preserve">.4. Parinkti kokybiškus maisto </w:t>
            </w:r>
            <w:r w:rsidR="000B75EA" w:rsidRPr="00683621">
              <w:lastRenderedPageBreak/>
              <w:t>produktus ir žaliavas.</w:t>
            </w:r>
          </w:p>
        </w:tc>
        <w:tc>
          <w:tcPr>
            <w:tcW w:w="2950" w:type="pct"/>
          </w:tcPr>
          <w:p w:rsidR="008A6327" w:rsidRPr="00683621" w:rsidRDefault="00A52F74" w:rsidP="00DF145B">
            <w:pPr>
              <w:pStyle w:val="ListParagraph1"/>
              <w:widowControl w:val="0"/>
              <w:ind w:left="0"/>
            </w:pPr>
            <w:r w:rsidRPr="00683621">
              <w:rPr>
                <w:b/>
              </w:rPr>
              <w:lastRenderedPageBreak/>
              <w:t>2</w:t>
            </w:r>
            <w:r w:rsidR="008A6327" w:rsidRPr="00683621">
              <w:rPr>
                <w:b/>
              </w:rPr>
              <w:t>.4.1</w:t>
            </w:r>
            <w:r w:rsidR="00A5003F" w:rsidRPr="00683621">
              <w:rPr>
                <w:b/>
              </w:rPr>
              <w:t>.</w:t>
            </w:r>
            <w:r w:rsidR="008A6327" w:rsidRPr="00683621">
              <w:rPr>
                <w:b/>
              </w:rPr>
              <w:t xml:space="preserve"> Tema. </w:t>
            </w:r>
            <w:r w:rsidR="008A6327" w:rsidRPr="00683621">
              <w:t xml:space="preserve">Maisto produktų ir žaliavų kokybės rodikliai, nustatymo būdai, laikymo sąlygos </w:t>
            </w:r>
            <w:r w:rsidR="008A6327" w:rsidRPr="00683621">
              <w:lastRenderedPageBreak/>
              <w:t>ir realizavimo terminai</w:t>
            </w:r>
          </w:p>
          <w:p w:rsidR="008A6327" w:rsidRPr="00683621" w:rsidRDefault="008A6327" w:rsidP="00DF145B">
            <w:pPr>
              <w:widowControl w:val="0"/>
              <w:rPr>
                <w:rFonts w:eastAsia="Calibri"/>
                <w:i/>
              </w:rPr>
            </w:pPr>
            <w:r w:rsidRPr="00683621">
              <w:rPr>
                <w:rFonts w:eastAsia="Calibri"/>
                <w:i/>
              </w:rPr>
              <w:t>Užduotys:</w:t>
            </w:r>
          </w:p>
          <w:p w:rsidR="008A6327" w:rsidRPr="00683621" w:rsidRDefault="00C81D93" w:rsidP="00DF145B">
            <w:pPr>
              <w:pStyle w:val="ListParagraph1"/>
              <w:widowControl w:val="0"/>
              <w:numPr>
                <w:ilvl w:val="0"/>
                <w:numId w:val="7"/>
              </w:numPr>
              <w:tabs>
                <w:tab w:val="clear" w:pos="360"/>
              </w:tabs>
              <w:ind w:left="0" w:firstLine="0"/>
            </w:pPr>
            <w:r w:rsidRPr="00683621">
              <w:t>Apibūdinti</w:t>
            </w:r>
            <w:r w:rsidR="008A6327" w:rsidRPr="00683621">
              <w:t xml:space="preserve"> maisto produktų ir žaliavų kokybės rodiklius, nustatymo būdus, laikymo sąlygas ir realizavimo terminus.</w:t>
            </w:r>
          </w:p>
          <w:p w:rsidR="000B75EA" w:rsidRPr="00683621" w:rsidRDefault="008A6327" w:rsidP="00DF145B">
            <w:pPr>
              <w:pStyle w:val="ListParagraph1"/>
              <w:widowControl w:val="0"/>
              <w:numPr>
                <w:ilvl w:val="0"/>
                <w:numId w:val="7"/>
              </w:numPr>
              <w:tabs>
                <w:tab w:val="clear" w:pos="360"/>
              </w:tabs>
              <w:ind w:left="0" w:firstLine="0"/>
            </w:pPr>
            <w:r w:rsidRPr="00683621">
              <w:t>Apibūdinti maisto produktų ir žaliavų ženklinimą.</w:t>
            </w:r>
          </w:p>
        </w:tc>
      </w:tr>
      <w:tr w:rsidR="00683621" w:rsidRPr="00683621" w:rsidTr="00683621">
        <w:trPr>
          <w:trHeight w:val="57"/>
        </w:trPr>
        <w:tc>
          <w:tcPr>
            <w:tcW w:w="969" w:type="pct"/>
            <w:vMerge/>
          </w:tcPr>
          <w:p w:rsidR="000B75EA" w:rsidRPr="00683621" w:rsidRDefault="000B75EA" w:rsidP="00DF145B">
            <w:pPr>
              <w:widowControl w:val="0"/>
            </w:pPr>
          </w:p>
        </w:tc>
        <w:tc>
          <w:tcPr>
            <w:tcW w:w="1081" w:type="pct"/>
          </w:tcPr>
          <w:p w:rsidR="000B75EA" w:rsidRPr="00683621" w:rsidRDefault="00A52F74" w:rsidP="00DF145B">
            <w:pPr>
              <w:pStyle w:val="2vidutinistinklelis1"/>
              <w:widowControl w:val="0"/>
            </w:pPr>
            <w:r w:rsidRPr="00683621">
              <w:t>2</w:t>
            </w:r>
            <w:r w:rsidR="000B75EA" w:rsidRPr="00683621">
              <w:t>.5. Organizuoti saldžiųjų patiekalų gaminim</w:t>
            </w:r>
            <w:r w:rsidR="00867C94" w:rsidRPr="00683621">
              <w:t>o darbą</w:t>
            </w:r>
            <w:r w:rsidR="000B75EA" w:rsidRPr="00683621">
              <w:t>.</w:t>
            </w:r>
          </w:p>
        </w:tc>
        <w:tc>
          <w:tcPr>
            <w:tcW w:w="2950" w:type="pct"/>
          </w:tcPr>
          <w:p w:rsidR="000B75EA" w:rsidRPr="00683621" w:rsidRDefault="00A52F74" w:rsidP="00DF145B">
            <w:pPr>
              <w:pStyle w:val="Pagrindinistekstas"/>
              <w:widowControl w:val="0"/>
              <w:spacing w:after="0"/>
              <w:rPr>
                <w:lang w:val="lt-LT" w:eastAsia="lt-LT"/>
              </w:rPr>
            </w:pPr>
            <w:r w:rsidRPr="00683621">
              <w:rPr>
                <w:b/>
                <w:lang w:val="lt-LT" w:eastAsia="lt-LT"/>
              </w:rPr>
              <w:t>2</w:t>
            </w:r>
            <w:r w:rsidR="000B75EA" w:rsidRPr="00683621">
              <w:rPr>
                <w:b/>
                <w:lang w:val="lt-LT" w:eastAsia="lt-LT"/>
              </w:rPr>
              <w:t>.5.1. Tema.</w:t>
            </w:r>
            <w:r w:rsidR="006B586A" w:rsidRPr="00683621">
              <w:rPr>
                <w:b/>
                <w:lang w:val="lt-LT" w:eastAsia="lt-LT"/>
              </w:rPr>
              <w:t xml:space="preserve"> </w:t>
            </w:r>
            <w:r w:rsidR="000B75EA" w:rsidRPr="00683621">
              <w:rPr>
                <w:lang w:val="lt-LT" w:eastAsia="lt-LT"/>
              </w:rPr>
              <w:t>Darbo vietos parengimas saldžiųjų patiekalų gam</w:t>
            </w:r>
            <w:r w:rsidR="00DA0ADA" w:rsidRPr="00683621">
              <w:rPr>
                <w:lang w:val="lt-LT" w:eastAsia="lt-LT"/>
              </w:rPr>
              <w:t>ybai</w:t>
            </w:r>
            <w:r w:rsidR="00A5003F" w:rsidRPr="00683621">
              <w:rPr>
                <w:lang w:val="lt-LT" w:eastAsia="lt-LT"/>
              </w:rPr>
              <w:t>,</w:t>
            </w:r>
            <w:r w:rsidR="000B75EA" w:rsidRPr="00683621">
              <w:rPr>
                <w:lang w:val="lt-LT" w:eastAsia="lt-LT"/>
              </w:rPr>
              <w:t xml:space="preserve"> laikantis visų reikalavimų</w:t>
            </w:r>
          </w:p>
          <w:p w:rsidR="000B75EA" w:rsidRPr="00683621" w:rsidRDefault="000B75EA" w:rsidP="00DF145B">
            <w:pPr>
              <w:widowControl w:val="0"/>
              <w:rPr>
                <w:rFonts w:eastAsia="Calibri"/>
                <w:i/>
              </w:rPr>
            </w:pPr>
            <w:r w:rsidRPr="00683621">
              <w:rPr>
                <w:rFonts w:eastAsia="Calibri"/>
                <w:i/>
              </w:rPr>
              <w:t>Užduotys:</w:t>
            </w:r>
          </w:p>
          <w:p w:rsidR="000B75EA" w:rsidRPr="00683621" w:rsidRDefault="000B75EA" w:rsidP="00DF145B">
            <w:pPr>
              <w:widowControl w:val="0"/>
              <w:numPr>
                <w:ilvl w:val="0"/>
                <w:numId w:val="46"/>
              </w:numPr>
              <w:tabs>
                <w:tab w:val="clear" w:pos="360"/>
              </w:tabs>
              <w:ind w:left="0" w:firstLine="0"/>
            </w:pPr>
            <w:r w:rsidRPr="00683621">
              <w:t xml:space="preserve">Paruošti </w:t>
            </w:r>
            <w:r w:rsidR="008A32B7" w:rsidRPr="00683621">
              <w:t xml:space="preserve">darbuotojų </w:t>
            </w:r>
            <w:r w:rsidRPr="00683621">
              <w:t>saugos ir sveikatos</w:t>
            </w:r>
            <w:r w:rsidR="00D24ECF" w:rsidRPr="00683621">
              <w:t xml:space="preserve"> </w:t>
            </w:r>
            <w:r w:rsidRPr="00683621">
              <w:t>reikalavimus atitinkančią d</w:t>
            </w:r>
            <w:r w:rsidR="00DB23BE" w:rsidRPr="00683621">
              <w:t>arbo vietą kiekviena</w:t>
            </w:r>
            <w:r w:rsidR="008A32B7" w:rsidRPr="00683621">
              <w:t>m</w:t>
            </w:r>
            <w:r w:rsidR="00DB23BE" w:rsidRPr="00683621">
              <w:t xml:space="preserve"> konkrečiam technologiniam procesui </w:t>
            </w:r>
            <w:r w:rsidRPr="00683621">
              <w:t>atlikti.</w:t>
            </w:r>
          </w:p>
          <w:p w:rsidR="000B75EA" w:rsidRPr="00683621" w:rsidRDefault="000B75EA" w:rsidP="00DF145B">
            <w:pPr>
              <w:widowControl w:val="0"/>
              <w:numPr>
                <w:ilvl w:val="0"/>
                <w:numId w:val="46"/>
              </w:numPr>
              <w:tabs>
                <w:tab w:val="clear" w:pos="360"/>
              </w:tabs>
              <w:ind w:left="0" w:firstLine="0"/>
            </w:pPr>
            <w:r w:rsidRPr="00683621">
              <w:t>Taikyti geros higienos praktikos taisykl</w:t>
            </w:r>
            <w:r w:rsidR="008A32B7" w:rsidRPr="00683621">
              <w:t>es</w:t>
            </w:r>
            <w:r w:rsidRPr="00683621">
              <w:t xml:space="preserve"> gaminant saldžiuosius patiekalus.</w:t>
            </w:r>
          </w:p>
          <w:p w:rsidR="000B75EA" w:rsidRPr="00683621" w:rsidRDefault="000B75EA" w:rsidP="00DF145B">
            <w:pPr>
              <w:widowControl w:val="0"/>
              <w:numPr>
                <w:ilvl w:val="0"/>
                <w:numId w:val="46"/>
              </w:numPr>
              <w:tabs>
                <w:tab w:val="clear" w:pos="360"/>
              </w:tabs>
              <w:ind w:left="0" w:firstLine="0"/>
            </w:pPr>
            <w:r w:rsidRPr="00683621">
              <w:t>Taikyti virtuvės darbo organizavimo pagrindus.</w:t>
            </w:r>
          </w:p>
          <w:p w:rsidR="000B75EA" w:rsidRPr="00683621" w:rsidRDefault="000B75EA" w:rsidP="00DF145B">
            <w:pPr>
              <w:widowControl w:val="0"/>
              <w:numPr>
                <w:ilvl w:val="0"/>
                <w:numId w:val="46"/>
              </w:numPr>
              <w:tabs>
                <w:tab w:val="clear" w:pos="360"/>
              </w:tabs>
              <w:ind w:left="0" w:firstLine="0"/>
              <w:rPr>
                <w:b/>
              </w:rPr>
            </w:pPr>
            <w:r w:rsidRPr="00683621">
              <w:t>Taikyti darbo ir asmens higienos reikalavimus.</w:t>
            </w:r>
          </w:p>
        </w:tc>
      </w:tr>
      <w:tr w:rsidR="00683621" w:rsidRPr="00683621" w:rsidTr="00683621">
        <w:trPr>
          <w:trHeight w:val="57"/>
        </w:trPr>
        <w:tc>
          <w:tcPr>
            <w:tcW w:w="969" w:type="pct"/>
            <w:vMerge/>
          </w:tcPr>
          <w:p w:rsidR="000B75EA" w:rsidRPr="00683621" w:rsidRDefault="000B75EA" w:rsidP="00DF145B">
            <w:pPr>
              <w:widowControl w:val="0"/>
            </w:pPr>
          </w:p>
        </w:tc>
        <w:tc>
          <w:tcPr>
            <w:tcW w:w="1081" w:type="pct"/>
          </w:tcPr>
          <w:p w:rsidR="000B75EA" w:rsidRPr="00683621" w:rsidRDefault="00A52F74" w:rsidP="00DF145B">
            <w:pPr>
              <w:pStyle w:val="2vidutinistinklelis1"/>
              <w:widowControl w:val="0"/>
            </w:pPr>
            <w:r w:rsidRPr="00683621">
              <w:t>2</w:t>
            </w:r>
            <w:r w:rsidR="000B75EA" w:rsidRPr="00683621">
              <w:t>.6.</w:t>
            </w:r>
            <w:r w:rsidR="006B586A" w:rsidRPr="00683621">
              <w:t xml:space="preserve"> </w:t>
            </w:r>
            <w:r w:rsidR="000B75EA" w:rsidRPr="00683621">
              <w:t xml:space="preserve">Apskaičiuoti </w:t>
            </w:r>
            <w:r w:rsidR="00DA0ADA" w:rsidRPr="00683621">
              <w:t xml:space="preserve">reikiamą </w:t>
            </w:r>
            <w:r w:rsidR="000B75EA" w:rsidRPr="00683621">
              <w:t xml:space="preserve">maisto produktų ir žaliavų </w:t>
            </w:r>
            <w:r w:rsidR="00890266" w:rsidRPr="00683621">
              <w:t>kiekį</w:t>
            </w:r>
            <w:r w:rsidR="000B75EA" w:rsidRPr="00683621">
              <w:t xml:space="preserve"> saldiesiems patiekalams gaminti.</w:t>
            </w:r>
          </w:p>
        </w:tc>
        <w:tc>
          <w:tcPr>
            <w:tcW w:w="2950" w:type="pct"/>
          </w:tcPr>
          <w:p w:rsidR="000B75EA" w:rsidRPr="00683621" w:rsidRDefault="00A52F74" w:rsidP="00DF145B">
            <w:pPr>
              <w:pStyle w:val="Pagrindinistekstas"/>
              <w:widowControl w:val="0"/>
              <w:spacing w:after="0"/>
              <w:rPr>
                <w:lang w:val="lt-LT" w:eastAsia="lt-LT"/>
              </w:rPr>
            </w:pPr>
            <w:r w:rsidRPr="00683621">
              <w:rPr>
                <w:b/>
                <w:lang w:val="lt-LT" w:eastAsia="lt-LT"/>
              </w:rPr>
              <w:t>2</w:t>
            </w:r>
            <w:r w:rsidR="000B75EA" w:rsidRPr="00683621">
              <w:rPr>
                <w:b/>
                <w:lang w:val="lt-LT" w:eastAsia="lt-LT"/>
              </w:rPr>
              <w:t xml:space="preserve">.6.1. Tema. </w:t>
            </w:r>
            <w:r w:rsidR="000B75EA" w:rsidRPr="00683621">
              <w:rPr>
                <w:lang w:val="lt-LT" w:eastAsia="lt-LT"/>
              </w:rPr>
              <w:t>Receptūrų</w:t>
            </w:r>
            <w:r w:rsidR="000E43CC" w:rsidRPr="00683621">
              <w:rPr>
                <w:lang w:val="lt-LT" w:eastAsia="lt-LT"/>
              </w:rPr>
              <w:t xml:space="preserve"> </w:t>
            </w:r>
            <w:r w:rsidR="000B75EA" w:rsidRPr="00683621">
              <w:rPr>
                <w:lang w:val="lt-LT" w:eastAsia="lt-LT"/>
              </w:rPr>
              <w:t>ir technologi</w:t>
            </w:r>
            <w:r w:rsidR="00890266" w:rsidRPr="00683621">
              <w:rPr>
                <w:lang w:val="lt-LT" w:eastAsia="lt-LT"/>
              </w:rPr>
              <w:t>jos</w:t>
            </w:r>
            <w:r w:rsidR="00D24ECF" w:rsidRPr="00683621">
              <w:rPr>
                <w:lang w:val="lt-LT" w:eastAsia="lt-LT"/>
              </w:rPr>
              <w:t xml:space="preserve"> </w:t>
            </w:r>
            <w:r w:rsidR="000B75EA" w:rsidRPr="00683621">
              <w:rPr>
                <w:lang w:val="lt-LT" w:eastAsia="lt-LT"/>
              </w:rPr>
              <w:t>kortelių sudarymo principai</w:t>
            </w:r>
          </w:p>
          <w:p w:rsidR="000B75EA" w:rsidRPr="00683621" w:rsidRDefault="000B75EA" w:rsidP="00DF145B">
            <w:pPr>
              <w:widowControl w:val="0"/>
              <w:rPr>
                <w:i/>
              </w:rPr>
            </w:pPr>
            <w:r w:rsidRPr="00683621">
              <w:rPr>
                <w:i/>
              </w:rPr>
              <w:t>Užduotys:</w:t>
            </w:r>
          </w:p>
          <w:p w:rsidR="000B75EA" w:rsidRPr="00683621" w:rsidRDefault="00C81D93" w:rsidP="00DF145B">
            <w:pPr>
              <w:widowControl w:val="0"/>
              <w:numPr>
                <w:ilvl w:val="0"/>
                <w:numId w:val="4"/>
              </w:numPr>
              <w:tabs>
                <w:tab w:val="clear" w:pos="360"/>
              </w:tabs>
              <w:ind w:left="0" w:firstLine="0"/>
            </w:pPr>
            <w:r w:rsidRPr="00683621">
              <w:t>Įvard</w:t>
            </w:r>
            <w:r w:rsidR="00890266" w:rsidRPr="00683621">
              <w:t>y</w:t>
            </w:r>
            <w:r w:rsidRPr="00683621">
              <w:t>ti</w:t>
            </w:r>
            <w:r w:rsidR="000B75EA" w:rsidRPr="00683621">
              <w:t xml:space="preserve"> maisto produktų </w:t>
            </w:r>
            <w:r w:rsidR="008A32B7" w:rsidRPr="00683621">
              <w:t xml:space="preserve">ir žaliavų </w:t>
            </w:r>
            <w:r w:rsidR="000B75EA" w:rsidRPr="00683621">
              <w:t>naudojimo normas.</w:t>
            </w:r>
          </w:p>
          <w:p w:rsidR="000B75EA" w:rsidRPr="00683621" w:rsidRDefault="000B75EA" w:rsidP="00DF145B">
            <w:pPr>
              <w:widowControl w:val="0"/>
              <w:numPr>
                <w:ilvl w:val="0"/>
                <w:numId w:val="4"/>
              </w:numPr>
              <w:tabs>
                <w:tab w:val="clear" w:pos="360"/>
              </w:tabs>
              <w:ind w:left="0" w:firstLine="0"/>
            </w:pPr>
            <w:r w:rsidRPr="00683621">
              <w:t>Paaiškinti receptūrų ir technologi</w:t>
            </w:r>
            <w:r w:rsidR="006B586A" w:rsidRPr="00683621">
              <w:t>jos</w:t>
            </w:r>
            <w:r w:rsidRPr="00683621">
              <w:t xml:space="preserve"> kortelių sudarym</w:t>
            </w:r>
            <w:r w:rsidR="00890266" w:rsidRPr="00683621">
              <w:t>o reikalavimus</w:t>
            </w:r>
            <w:r w:rsidRPr="00683621">
              <w:t>.</w:t>
            </w:r>
          </w:p>
          <w:p w:rsidR="000B75EA" w:rsidRPr="00683621" w:rsidRDefault="000B75EA" w:rsidP="00DF145B">
            <w:pPr>
              <w:widowControl w:val="0"/>
              <w:numPr>
                <w:ilvl w:val="0"/>
                <w:numId w:val="4"/>
              </w:numPr>
              <w:tabs>
                <w:tab w:val="clear" w:pos="360"/>
              </w:tabs>
              <w:ind w:left="0" w:firstLine="0"/>
            </w:pPr>
            <w:r w:rsidRPr="00683621">
              <w:t>Parengti receptūras</w:t>
            </w:r>
            <w:r w:rsidR="008A32B7" w:rsidRPr="00683621">
              <w:t xml:space="preserve"> ir</w:t>
            </w:r>
            <w:r w:rsidRPr="00683621">
              <w:t xml:space="preserve"> technologi</w:t>
            </w:r>
            <w:r w:rsidR="00890266" w:rsidRPr="00683621">
              <w:t>jos</w:t>
            </w:r>
            <w:r w:rsidR="00D24ECF" w:rsidRPr="00683621">
              <w:t xml:space="preserve"> </w:t>
            </w:r>
            <w:r w:rsidRPr="00683621">
              <w:t>korteles</w:t>
            </w:r>
            <w:r w:rsidR="00890266" w:rsidRPr="00683621">
              <w:t>,</w:t>
            </w:r>
            <w:r w:rsidRPr="00683621">
              <w:t xml:space="preserve"> naudojantis informacinėmis technologijomis.</w:t>
            </w:r>
          </w:p>
          <w:p w:rsidR="000B75EA" w:rsidRPr="00683621" w:rsidRDefault="008A32B7" w:rsidP="00DF145B">
            <w:pPr>
              <w:widowControl w:val="0"/>
            </w:pPr>
            <w:r w:rsidRPr="00683621">
              <w:rPr>
                <w:b/>
              </w:rPr>
              <w:t>2</w:t>
            </w:r>
            <w:r w:rsidR="000B75EA" w:rsidRPr="00683621">
              <w:rPr>
                <w:b/>
              </w:rPr>
              <w:t>.6.2. Tema.</w:t>
            </w:r>
            <w:r w:rsidR="006B586A" w:rsidRPr="00683621">
              <w:rPr>
                <w:b/>
              </w:rPr>
              <w:t xml:space="preserve"> </w:t>
            </w:r>
            <w:r w:rsidRPr="00683621">
              <w:t>Maisto p</w:t>
            </w:r>
            <w:r w:rsidR="000B75EA" w:rsidRPr="00683621">
              <w:t xml:space="preserve">roduktų </w:t>
            </w:r>
            <w:r w:rsidRPr="00683621">
              <w:t xml:space="preserve">ir žaliavų </w:t>
            </w:r>
            <w:r w:rsidR="00B17E34" w:rsidRPr="00683621">
              <w:t>kiekio</w:t>
            </w:r>
            <w:r w:rsidR="00A87606" w:rsidRPr="00683621">
              <w:t>,</w:t>
            </w:r>
            <w:r w:rsidR="000B75EA" w:rsidRPr="00683621">
              <w:t xml:space="preserve"> </w:t>
            </w:r>
            <w:r w:rsidR="00A87606" w:rsidRPr="00683621">
              <w:t xml:space="preserve">reikiamo </w:t>
            </w:r>
            <w:r w:rsidR="000B75EA" w:rsidRPr="00683621">
              <w:t>saldiesiems patiekalams gaminti</w:t>
            </w:r>
            <w:r w:rsidR="00A87606" w:rsidRPr="00683621">
              <w:t>,</w:t>
            </w:r>
            <w:r w:rsidR="00B17E34" w:rsidRPr="00683621">
              <w:t xml:space="preserve"> apskaičiavimas</w:t>
            </w:r>
          </w:p>
          <w:p w:rsidR="000B75EA" w:rsidRPr="00683621" w:rsidRDefault="000B75EA" w:rsidP="00DF145B">
            <w:pPr>
              <w:widowControl w:val="0"/>
              <w:rPr>
                <w:i/>
              </w:rPr>
            </w:pPr>
            <w:r w:rsidRPr="00683621">
              <w:rPr>
                <w:i/>
              </w:rPr>
              <w:t>Užduotys:</w:t>
            </w:r>
          </w:p>
          <w:p w:rsidR="000B75EA" w:rsidRPr="00683621" w:rsidRDefault="000B75EA" w:rsidP="00DF145B">
            <w:pPr>
              <w:widowControl w:val="0"/>
              <w:numPr>
                <w:ilvl w:val="0"/>
                <w:numId w:val="22"/>
              </w:numPr>
              <w:tabs>
                <w:tab w:val="clear" w:pos="360"/>
              </w:tabs>
              <w:ind w:left="0" w:firstLine="0"/>
            </w:pPr>
            <w:r w:rsidRPr="00683621">
              <w:t xml:space="preserve">Apskaičiuoti </w:t>
            </w:r>
            <w:r w:rsidR="00DA0ADA" w:rsidRPr="00683621">
              <w:t xml:space="preserve">reikiamą </w:t>
            </w:r>
            <w:r w:rsidR="008A32B7" w:rsidRPr="00683621">
              <w:t xml:space="preserve">maisto </w:t>
            </w:r>
            <w:r w:rsidRPr="00683621">
              <w:t xml:space="preserve">produktų </w:t>
            </w:r>
            <w:r w:rsidR="008A32B7" w:rsidRPr="00683621">
              <w:t xml:space="preserve">ir žaliavų </w:t>
            </w:r>
            <w:r w:rsidR="009D4479" w:rsidRPr="00683621">
              <w:t>kiekį,</w:t>
            </w:r>
            <w:r w:rsidRPr="00683621">
              <w:t xml:space="preserve"> naudojantis receptūromis ar technologi</w:t>
            </w:r>
            <w:r w:rsidR="009D4479" w:rsidRPr="00683621">
              <w:t>jos</w:t>
            </w:r>
            <w:r w:rsidRPr="00683621">
              <w:t xml:space="preserve"> kortelėmis.</w:t>
            </w:r>
          </w:p>
          <w:p w:rsidR="000B75EA" w:rsidRPr="00683621" w:rsidRDefault="000B75EA" w:rsidP="00DF145B">
            <w:pPr>
              <w:widowControl w:val="0"/>
              <w:numPr>
                <w:ilvl w:val="0"/>
                <w:numId w:val="22"/>
              </w:numPr>
            </w:pPr>
            <w:r w:rsidRPr="00683621">
              <w:t xml:space="preserve">Taikyti </w:t>
            </w:r>
            <w:r w:rsidR="008A32B7" w:rsidRPr="00683621">
              <w:t xml:space="preserve">maisto produktų ir žaliavų </w:t>
            </w:r>
            <w:r w:rsidRPr="00683621">
              <w:t>naudojimo normas pagal sezoniškumą.</w:t>
            </w:r>
          </w:p>
        </w:tc>
      </w:tr>
      <w:tr w:rsidR="00683621" w:rsidRPr="00683621" w:rsidTr="00683621">
        <w:trPr>
          <w:trHeight w:val="57"/>
        </w:trPr>
        <w:tc>
          <w:tcPr>
            <w:tcW w:w="969" w:type="pct"/>
            <w:vMerge/>
          </w:tcPr>
          <w:p w:rsidR="000B75EA" w:rsidRPr="00683621" w:rsidRDefault="000B75EA" w:rsidP="00DF145B">
            <w:pPr>
              <w:widowControl w:val="0"/>
            </w:pPr>
          </w:p>
        </w:tc>
        <w:tc>
          <w:tcPr>
            <w:tcW w:w="1081" w:type="pct"/>
          </w:tcPr>
          <w:p w:rsidR="000B75EA" w:rsidRPr="00683621" w:rsidRDefault="00A52F74" w:rsidP="00DF145B">
            <w:pPr>
              <w:pStyle w:val="2vidutinistinklelis1"/>
              <w:widowControl w:val="0"/>
            </w:pPr>
            <w:r w:rsidRPr="00683621">
              <w:t>2</w:t>
            </w:r>
            <w:r w:rsidR="000B75EA" w:rsidRPr="00683621">
              <w:t>.7. Naudoti saugiai virtuvės įrengi</w:t>
            </w:r>
            <w:r w:rsidR="009D4479" w:rsidRPr="00683621">
              <w:t>ni</w:t>
            </w:r>
            <w:r w:rsidR="000B75EA" w:rsidRPr="00683621">
              <w:t>us ir inventorių.</w:t>
            </w:r>
          </w:p>
        </w:tc>
        <w:tc>
          <w:tcPr>
            <w:tcW w:w="2950" w:type="pct"/>
          </w:tcPr>
          <w:p w:rsidR="000B75EA" w:rsidRPr="00683621" w:rsidRDefault="00A52F74" w:rsidP="00DF145B">
            <w:pPr>
              <w:pStyle w:val="Default"/>
              <w:widowControl w:val="0"/>
              <w:rPr>
                <w:color w:val="auto"/>
              </w:rPr>
            </w:pPr>
            <w:r w:rsidRPr="00683621">
              <w:rPr>
                <w:b/>
                <w:color w:val="auto"/>
              </w:rPr>
              <w:t>2</w:t>
            </w:r>
            <w:r w:rsidR="000B75EA" w:rsidRPr="00683621">
              <w:rPr>
                <w:b/>
                <w:color w:val="auto"/>
              </w:rPr>
              <w:t xml:space="preserve">.7.1. Tema. </w:t>
            </w:r>
            <w:r w:rsidR="000B75EA" w:rsidRPr="00683621">
              <w:rPr>
                <w:color w:val="auto"/>
              </w:rPr>
              <w:t>Technologinių įrenginių, inventoriaus, įrankių parinkimas sald</w:t>
            </w:r>
            <w:r w:rsidR="000F6AB6" w:rsidRPr="00683621">
              <w:rPr>
                <w:color w:val="auto"/>
              </w:rPr>
              <w:t>iesiems</w:t>
            </w:r>
            <w:r w:rsidR="000B75EA" w:rsidRPr="00683621">
              <w:rPr>
                <w:color w:val="auto"/>
              </w:rPr>
              <w:t xml:space="preserve"> patiekal</w:t>
            </w:r>
            <w:r w:rsidR="000F6AB6" w:rsidRPr="00683621">
              <w:rPr>
                <w:color w:val="auto"/>
              </w:rPr>
              <w:t>ams</w:t>
            </w:r>
            <w:r w:rsidR="000B75EA" w:rsidRPr="00683621">
              <w:rPr>
                <w:color w:val="auto"/>
              </w:rPr>
              <w:t xml:space="preserve"> gamin</w:t>
            </w:r>
            <w:r w:rsidR="000F6AB6" w:rsidRPr="00683621">
              <w:rPr>
                <w:color w:val="auto"/>
              </w:rPr>
              <w:t>t</w:t>
            </w:r>
            <w:r w:rsidR="000B75EA" w:rsidRPr="00683621">
              <w:rPr>
                <w:color w:val="auto"/>
              </w:rPr>
              <w:t>i</w:t>
            </w:r>
          </w:p>
          <w:p w:rsidR="000B75EA" w:rsidRPr="00683621" w:rsidRDefault="000B75EA" w:rsidP="00DF145B">
            <w:pPr>
              <w:widowControl w:val="0"/>
              <w:rPr>
                <w:i/>
              </w:rPr>
            </w:pPr>
            <w:r w:rsidRPr="00683621">
              <w:rPr>
                <w:i/>
              </w:rPr>
              <w:t>Užduotys:</w:t>
            </w:r>
          </w:p>
          <w:p w:rsidR="000B75EA" w:rsidRPr="00683621" w:rsidRDefault="000B75EA" w:rsidP="00DF145B">
            <w:pPr>
              <w:widowControl w:val="0"/>
              <w:numPr>
                <w:ilvl w:val="0"/>
                <w:numId w:val="13"/>
              </w:numPr>
              <w:tabs>
                <w:tab w:val="clear" w:pos="360"/>
              </w:tabs>
              <w:ind w:left="0" w:firstLine="0"/>
            </w:pPr>
            <w:r w:rsidRPr="00683621">
              <w:t>Parinkti technologinius įrenginius, įrankius ir inventorių, atsižvelgiant į gamybos technologiją</w:t>
            </w:r>
            <w:r w:rsidR="00D24ECF" w:rsidRPr="00683621">
              <w:t xml:space="preserve"> </w:t>
            </w:r>
            <w:r w:rsidRPr="00683621">
              <w:t>ir gamybos apimtį.</w:t>
            </w:r>
          </w:p>
          <w:p w:rsidR="000B75EA" w:rsidRPr="00683621" w:rsidRDefault="000B75EA" w:rsidP="00DF145B">
            <w:pPr>
              <w:widowControl w:val="0"/>
              <w:numPr>
                <w:ilvl w:val="0"/>
                <w:numId w:val="12"/>
              </w:numPr>
              <w:tabs>
                <w:tab w:val="clear" w:pos="360"/>
              </w:tabs>
              <w:ind w:left="0" w:firstLine="0"/>
            </w:pPr>
            <w:r w:rsidRPr="00683621">
              <w:t>Paruošti darbui technologinius įrenginius, įrankius, inventorių.</w:t>
            </w:r>
          </w:p>
          <w:p w:rsidR="000B75EA" w:rsidRPr="00683621" w:rsidRDefault="00D12EC5" w:rsidP="00DF145B">
            <w:pPr>
              <w:widowControl w:val="0"/>
              <w:rPr>
                <w:rFonts w:eastAsia="Calibri"/>
              </w:rPr>
            </w:pPr>
            <w:r w:rsidRPr="00683621">
              <w:rPr>
                <w:b/>
              </w:rPr>
              <w:t>2</w:t>
            </w:r>
            <w:r w:rsidR="000B75EA" w:rsidRPr="00683621">
              <w:rPr>
                <w:b/>
              </w:rPr>
              <w:t xml:space="preserve">.7.2. Tema. </w:t>
            </w:r>
            <w:r w:rsidR="000B75EA" w:rsidRPr="00683621">
              <w:t>Darbas technologiniais įrenginiais</w:t>
            </w:r>
          </w:p>
          <w:p w:rsidR="000B75EA" w:rsidRPr="00683621" w:rsidRDefault="000B75EA" w:rsidP="00DF145B">
            <w:pPr>
              <w:pStyle w:val="Pagrindinistekstas"/>
              <w:widowControl w:val="0"/>
              <w:spacing w:after="0"/>
              <w:rPr>
                <w:i/>
                <w:lang w:val="lt-LT" w:eastAsia="lt-LT"/>
              </w:rPr>
            </w:pPr>
            <w:r w:rsidRPr="00683621">
              <w:rPr>
                <w:i/>
                <w:lang w:val="lt-LT" w:eastAsia="lt-LT"/>
              </w:rPr>
              <w:t>Užduotys:</w:t>
            </w:r>
          </w:p>
          <w:p w:rsidR="000B75EA" w:rsidRPr="00683621" w:rsidRDefault="000B75EA" w:rsidP="00DF145B">
            <w:pPr>
              <w:widowControl w:val="0"/>
              <w:numPr>
                <w:ilvl w:val="0"/>
                <w:numId w:val="9"/>
              </w:numPr>
              <w:tabs>
                <w:tab w:val="clear" w:pos="360"/>
              </w:tabs>
              <w:ind w:left="0" w:firstLine="0"/>
            </w:pPr>
            <w:r w:rsidRPr="00683621">
              <w:t>Paruošti</w:t>
            </w:r>
            <w:r w:rsidR="0036033A" w:rsidRPr="00683621">
              <w:t xml:space="preserve"> </w:t>
            </w:r>
            <w:r w:rsidRPr="00683621">
              <w:t>darbui technologinius</w:t>
            </w:r>
            <w:r w:rsidR="0036033A" w:rsidRPr="00683621">
              <w:t xml:space="preserve"> </w:t>
            </w:r>
            <w:r w:rsidRPr="00683621">
              <w:t>įrenginius, įrankius, inventorių.</w:t>
            </w:r>
          </w:p>
          <w:p w:rsidR="000B75EA" w:rsidRPr="00683621" w:rsidRDefault="000B75EA" w:rsidP="00DF145B">
            <w:pPr>
              <w:widowControl w:val="0"/>
              <w:numPr>
                <w:ilvl w:val="0"/>
                <w:numId w:val="9"/>
              </w:numPr>
              <w:tabs>
                <w:tab w:val="clear" w:pos="360"/>
              </w:tabs>
              <w:ind w:left="0" w:firstLine="0"/>
            </w:pPr>
            <w:r w:rsidRPr="00683621">
              <w:lastRenderedPageBreak/>
              <w:t>Demonstruoti technologinį procesą, dirbant mechaniniais, šiluminiais, šaldymo, svėrimo įrenginiais.</w:t>
            </w:r>
          </w:p>
        </w:tc>
      </w:tr>
      <w:tr w:rsidR="00683621" w:rsidRPr="00683621" w:rsidTr="00683621">
        <w:trPr>
          <w:trHeight w:val="57"/>
        </w:trPr>
        <w:tc>
          <w:tcPr>
            <w:tcW w:w="969" w:type="pct"/>
            <w:vMerge/>
          </w:tcPr>
          <w:p w:rsidR="000B75EA" w:rsidRPr="00683621" w:rsidRDefault="000B75EA" w:rsidP="00DF145B">
            <w:pPr>
              <w:widowControl w:val="0"/>
            </w:pPr>
          </w:p>
        </w:tc>
        <w:tc>
          <w:tcPr>
            <w:tcW w:w="1081" w:type="pct"/>
          </w:tcPr>
          <w:p w:rsidR="000B75EA" w:rsidRPr="00683621" w:rsidRDefault="00A52F74" w:rsidP="00DF145B">
            <w:pPr>
              <w:pStyle w:val="2vidutinistinklelis1"/>
              <w:widowControl w:val="0"/>
            </w:pPr>
            <w:r w:rsidRPr="00683621">
              <w:t>2</w:t>
            </w:r>
            <w:r w:rsidR="000B75EA" w:rsidRPr="00683621">
              <w:t>.8. Gaminti saldžiuosius patiekalus, užtikrinant maisto saugą pagal geros higienos praktikos</w:t>
            </w:r>
            <w:r w:rsidR="00D24ECF" w:rsidRPr="00683621">
              <w:t xml:space="preserve"> </w:t>
            </w:r>
            <w:r w:rsidR="000B75EA" w:rsidRPr="00683621">
              <w:t>taisykles.</w:t>
            </w:r>
          </w:p>
        </w:tc>
        <w:tc>
          <w:tcPr>
            <w:tcW w:w="2950" w:type="pct"/>
          </w:tcPr>
          <w:p w:rsidR="000B75EA" w:rsidRPr="00683621" w:rsidRDefault="00D12EC5" w:rsidP="00DF145B">
            <w:pPr>
              <w:widowControl w:val="0"/>
            </w:pPr>
            <w:r w:rsidRPr="00683621">
              <w:rPr>
                <w:rFonts w:eastAsia="Calibri"/>
                <w:b/>
              </w:rPr>
              <w:t>2</w:t>
            </w:r>
            <w:r w:rsidR="000B75EA" w:rsidRPr="00683621">
              <w:rPr>
                <w:rFonts w:eastAsia="Calibri"/>
                <w:b/>
              </w:rPr>
              <w:t>.8.1. Tema.</w:t>
            </w:r>
            <w:r w:rsidR="000B75EA" w:rsidRPr="00683621">
              <w:rPr>
                <w:rFonts w:eastAsia="Calibri"/>
              </w:rPr>
              <w:t xml:space="preserve"> </w:t>
            </w:r>
            <w:r w:rsidR="000B75EA" w:rsidRPr="00683621">
              <w:t>Saldžiųjų patiekalų gaminimas</w:t>
            </w:r>
          </w:p>
          <w:p w:rsidR="000B75EA" w:rsidRPr="00683621" w:rsidRDefault="000B75EA" w:rsidP="00DF145B">
            <w:pPr>
              <w:widowControl w:val="0"/>
              <w:rPr>
                <w:rFonts w:eastAsia="Calibri"/>
                <w:i/>
              </w:rPr>
            </w:pPr>
            <w:r w:rsidRPr="00683621">
              <w:rPr>
                <w:rFonts w:eastAsia="Calibri"/>
                <w:i/>
              </w:rPr>
              <w:t>Užduotis:</w:t>
            </w:r>
          </w:p>
          <w:p w:rsidR="000B75EA" w:rsidRPr="00683621" w:rsidRDefault="000B75EA" w:rsidP="00DF145B">
            <w:pPr>
              <w:pStyle w:val="ColorfulList-Accent11"/>
              <w:widowControl w:val="0"/>
              <w:numPr>
                <w:ilvl w:val="0"/>
                <w:numId w:val="26"/>
              </w:numPr>
              <w:tabs>
                <w:tab w:val="clear" w:pos="360"/>
              </w:tabs>
              <w:ind w:left="0" w:firstLine="0"/>
              <w:contextualSpacing/>
              <w:rPr>
                <w:rFonts w:eastAsia="Calibri"/>
              </w:rPr>
            </w:pPr>
            <w:r w:rsidRPr="00683621">
              <w:rPr>
                <w:rFonts w:eastAsia="Calibri"/>
                <w:iCs/>
              </w:rPr>
              <w:t>Pagal t</w:t>
            </w:r>
            <w:r w:rsidRPr="00683621">
              <w:t>echnologi</w:t>
            </w:r>
            <w:r w:rsidR="00B370F1" w:rsidRPr="00683621">
              <w:t>jos</w:t>
            </w:r>
            <w:r w:rsidRPr="00683621">
              <w:t xml:space="preserve"> kortelę pagaminti vaisinį saldųjį patiekalą.</w:t>
            </w:r>
          </w:p>
          <w:p w:rsidR="000B75EA" w:rsidRPr="00683621" w:rsidRDefault="00D12EC5" w:rsidP="00DF145B">
            <w:pPr>
              <w:widowControl w:val="0"/>
            </w:pPr>
            <w:r w:rsidRPr="00683621">
              <w:rPr>
                <w:rFonts w:eastAsia="Calibri"/>
                <w:b/>
              </w:rPr>
              <w:t>2</w:t>
            </w:r>
            <w:r w:rsidR="000B75EA" w:rsidRPr="00683621">
              <w:rPr>
                <w:rFonts w:eastAsia="Calibri"/>
                <w:b/>
              </w:rPr>
              <w:t>.8.2. Tema.</w:t>
            </w:r>
            <w:r w:rsidR="000B75EA" w:rsidRPr="00683621">
              <w:rPr>
                <w:rFonts w:eastAsia="Calibri"/>
              </w:rPr>
              <w:t xml:space="preserve"> </w:t>
            </w:r>
            <w:proofErr w:type="spellStart"/>
            <w:r w:rsidR="000B75EA" w:rsidRPr="00683621">
              <w:rPr>
                <w:rFonts w:eastAsia="Calibri"/>
              </w:rPr>
              <w:t>D</w:t>
            </w:r>
            <w:r w:rsidR="000B75EA" w:rsidRPr="00683621">
              <w:t>rebutinių</w:t>
            </w:r>
            <w:proofErr w:type="spellEnd"/>
            <w:r w:rsidR="000B75EA" w:rsidRPr="00683621">
              <w:t xml:space="preserve"> saldžiųjų patiekalų gaminimas</w:t>
            </w:r>
          </w:p>
          <w:p w:rsidR="000B75EA" w:rsidRPr="00683621" w:rsidRDefault="000B75EA" w:rsidP="00DF145B">
            <w:pPr>
              <w:widowControl w:val="0"/>
              <w:rPr>
                <w:rFonts w:eastAsia="Calibri"/>
                <w:i/>
              </w:rPr>
            </w:pPr>
            <w:r w:rsidRPr="00683621">
              <w:rPr>
                <w:rFonts w:eastAsia="Calibri"/>
                <w:i/>
              </w:rPr>
              <w:t>Užduotis:</w:t>
            </w:r>
          </w:p>
          <w:p w:rsidR="000B75EA" w:rsidRPr="00683621" w:rsidRDefault="000B75EA" w:rsidP="00DF145B">
            <w:pPr>
              <w:pStyle w:val="ColorfulList-Accent11"/>
              <w:widowControl w:val="0"/>
              <w:numPr>
                <w:ilvl w:val="0"/>
                <w:numId w:val="24"/>
              </w:numPr>
              <w:tabs>
                <w:tab w:val="clear" w:pos="360"/>
              </w:tabs>
              <w:ind w:left="0" w:firstLine="0"/>
              <w:contextualSpacing/>
              <w:rPr>
                <w:rFonts w:eastAsia="Calibri"/>
              </w:rPr>
            </w:pPr>
            <w:r w:rsidRPr="00683621">
              <w:rPr>
                <w:rFonts w:eastAsia="Calibri"/>
                <w:iCs/>
              </w:rPr>
              <w:t>Pagal t</w:t>
            </w:r>
            <w:r w:rsidRPr="00683621">
              <w:t>echnologi</w:t>
            </w:r>
            <w:r w:rsidR="00B370F1" w:rsidRPr="00683621">
              <w:t>jos</w:t>
            </w:r>
            <w:r w:rsidRPr="00683621">
              <w:t xml:space="preserve"> kortelę pagaminti </w:t>
            </w:r>
            <w:proofErr w:type="spellStart"/>
            <w:r w:rsidRPr="00683621">
              <w:t>drebutinį</w:t>
            </w:r>
            <w:proofErr w:type="spellEnd"/>
            <w:r w:rsidRPr="00683621">
              <w:t xml:space="preserve"> saldųjį patiekalą.</w:t>
            </w:r>
          </w:p>
          <w:p w:rsidR="000B75EA" w:rsidRPr="00683621" w:rsidRDefault="00D12EC5" w:rsidP="00DF145B">
            <w:pPr>
              <w:widowControl w:val="0"/>
              <w:rPr>
                <w:rFonts w:eastAsia="Calibri"/>
              </w:rPr>
            </w:pPr>
            <w:r w:rsidRPr="00683621">
              <w:rPr>
                <w:rFonts w:eastAsia="Calibri"/>
                <w:b/>
              </w:rPr>
              <w:t>2</w:t>
            </w:r>
            <w:r w:rsidR="006964C4" w:rsidRPr="00683621">
              <w:rPr>
                <w:rFonts w:eastAsia="Calibri"/>
                <w:b/>
              </w:rPr>
              <w:t>.8.3.</w:t>
            </w:r>
            <w:r w:rsidR="003420E8" w:rsidRPr="00683621">
              <w:rPr>
                <w:rFonts w:eastAsia="Calibri"/>
                <w:b/>
              </w:rPr>
              <w:t xml:space="preserve"> </w:t>
            </w:r>
            <w:r w:rsidR="000B75EA" w:rsidRPr="00683621">
              <w:rPr>
                <w:rFonts w:eastAsia="Calibri"/>
                <w:b/>
              </w:rPr>
              <w:t>Tema.</w:t>
            </w:r>
            <w:r w:rsidR="003420E8" w:rsidRPr="00683621">
              <w:rPr>
                <w:rFonts w:eastAsia="Calibri"/>
                <w:b/>
              </w:rPr>
              <w:t xml:space="preserve"> </w:t>
            </w:r>
            <w:r w:rsidR="000B75EA" w:rsidRPr="00683621">
              <w:rPr>
                <w:rFonts w:eastAsia="Calibri"/>
              </w:rPr>
              <w:t>Krem</w:t>
            </w:r>
            <w:r w:rsidR="000B75EA" w:rsidRPr="00683621">
              <w:t>ų gaminimas</w:t>
            </w:r>
          </w:p>
          <w:p w:rsidR="000B75EA" w:rsidRPr="00683621" w:rsidRDefault="000B75EA" w:rsidP="00DF145B">
            <w:pPr>
              <w:widowControl w:val="0"/>
              <w:rPr>
                <w:rFonts w:eastAsia="Calibri"/>
                <w:i/>
              </w:rPr>
            </w:pPr>
            <w:r w:rsidRPr="00683621">
              <w:rPr>
                <w:rFonts w:eastAsia="Calibri"/>
                <w:i/>
              </w:rPr>
              <w:t>Užduotis:</w:t>
            </w:r>
          </w:p>
          <w:p w:rsidR="000B75EA" w:rsidRPr="00683621" w:rsidRDefault="000B75EA" w:rsidP="00DF145B">
            <w:pPr>
              <w:pStyle w:val="ColorfulList-Accent11"/>
              <w:widowControl w:val="0"/>
              <w:numPr>
                <w:ilvl w:val="0"/>
                <w:numId w:val="25"/>
              </w:numPr>
              <w:tabs>
                <w:tab w:val="clear" w:pos="360"/>
              </w:tabs>
              <w:ind w:left="0" w:firstLine="0"/>
              <w:contextualSpacing/>
              <w:rPr>
                <w:rFonts w:eastAsia="Calibri"/>
              </w:rPr>
            </w:pPr>
            <w:r w:rsidRPr="00683621">
              <w:rPr>
                <w:rFonts w:eastAsia="Calibri"/>
                <w:iCs/>
              </w:rPr>
              <w:t>Pagal t</w:t>
            </w:r>
            <w:r w:rsidRPr="00683621">
              <w:t>echnologi</w:t>
            </w:r>
            <w:r w:rsidR="00B370F1" w:rsidRPr="00683621">
              <w:t>jos</w:t>
            </w:r>
            <w:r w:rsidRPr="00683621">
              <w:t xml:space="preserve"> kortelę pagaminti kremą.</w:t>
            </w:r>
          </w:p>
          <w:p w:rsidR="000B75EA" w:rsidRPr="00683621" w:rsidRDefault="00D12EC5" w:rsidP="00DF145B">
            <w:pPr>
              <w:widowControl w:val="0"/>
              <w:rPr>
                <w:rFonts w:eastAsia="Calibri"/>
              </w:rPr>
            </w:pPr>
            <w:r w:rsidRPr="00683621">
              <w:rPr>
                <w:rFonts w:eastAsia="Calibri"/>
                <w:b/>
              </w:rPr>
              <w:t>2</w:t>
            </w:r>
            <w:r w:rsidR="000B75EA" w:rsidRPr="00683621">
              <w:rPr>
                <w:rFonts w:eastAsia="Calibri"/>
                <w:b/>
              </w:rPr>
              <w:t>.8.4. Tema.</w:t>
            </w:r>
            <w:r w:rsidR="000B75EA" w:rsidRPr="00683621">
              <w:rPr>
                <w:rFonts w:eastAsia="Calibri"/>
              </w:rPr>
              <w:t xml:space="preserve"> K</w:t>
            </w:r>
            <w:r w:rsidR="000B75EA" w:rsidRPr="00683621">
              <w:t xml:space="preserve">arštųjų </w:t>
            </w:r>
            <w:r w:rsidR="00B370F1" w:rsidRPr="00683621">
              <w:t>desertų</w:t>
            </w:r>
            <w:r w:rsidR="000B75EA" w:rsidRPr="00683621">
              <w:t xml:space="preserve"> gaminimas</w:t>
            </w:r>
          </w:p>
          <w:p w:rsidR="000B75EA" w:rsidRPr="00683621" w:rsidRDefault="000B75EA" w:rsidP="00DF145B">
            <w:pPr>
              <w:widowControl w:val="0"/>
              <w:rPr>
                <w:rFonts w:eastAsia="Calibri"/>
                <w:i/>
              </w:rPr>
            </w:pPr>
            <w:r w:rsidRPr="00683621">
              <w:rPr>
                <w:rFonts w:eastAsia="Calibri"/>
                <w:i/>
              </w:rPr>
              <w:t>Užduotis:</w:t>
            </w:r>
          </w:p>
          <w:p w:rsidR="000B75EA" w:rsidRPr="00683621" w:rsidRDefault="000B75EA" w:rsidP="00DF145B">
            <w:pPr>
              <w:widowControl w:val="0"/>
              <w:numPr>
                <w:ilvl w:val="0"/>
                <w:numId w:val="25"/>
              </w:numPr>
              <w:tabs>
                <w:tab w:val="clear" w:pos="360"/>
              </w:tabs>
              <w:ind w:left="0" w:firstLine="0"/>
              <w:rPr>
                <w:rFonts w:eastAsia="Calibri"/>
                <w:b/>
              </w:rPr>
            </w:pPr>
            <w:r w:rsidRPr="00683621">
              <w:rPr>
                <w:rFonts w:eastAsia="Calibri"/>
                <w:iCs/>
              </w:rPr>
              <w:t>Pagal t</w:t>
            </w:r>
            <w:r w:rsidRPr="00683621">
              <w:t>echnologi</w:t>
            </w:r>
            <w:r w:rsidR="00B370F1" w:rsidRPr="00683621">
              <w:t>jos</w:t>
            </w:r>
            <w:r w:rsidRPr="00683621">
              <w:t xml:space="preserve"> kortelę pagaminti karštąjį desertą.</w:t>
            </w:r>
          </w:p>
          <w:p w:rsidR="000B75EA" w:rsidRPr="00683621" w:rsidRDefault="00D12EC5" w:rsidP="00DF145B">
            <w:pPr>
              <w:widowControl w:val="0"/>
            </w:pPr>
            <w:r w:rsidRPr="00683621">
              <w:rPr>
                <w:rFonts w:eastAsia="Calibri"/>
                <w:b/>
              </w:rPr>
              <w:t>2</w:t>
            </w:r>
            <w:r w:rsidR="000B75EA" w:rsidRPr="00683621">
              <w:rPr>
                <w:rFonts w:eastAsia="Calibri"/>
                <w:b/>
              </w:rPr>
              <w:t>.8.5. Tema.</w:t>
            </w:r>
            <w:r w:rsidR="000B75EA" w:rsidRPr="00683621">
              <w:rPr>
                <w:rFonts w:eastAsia="Calibri"/>
              </w:rPr>
              <w:t xml:space="preserve"> U</w:t>
            </w:r>
            <w:r w:rsidR="000B75EA" w:rsidRPr="00683621">
              <w:t>žšaldytų desertų gaminimas</w:t>
            </w:r>
          </w:p>
          <w:p w:rsidR="000B75EA" w:rsidRPr="00683621" w:rsidRDefault="000B75EA" w:rsidP="00DF145B">
            <w:pPr>
              <w:widowControl w:val="0"/>
              <w:rPr>
                <w:rFonts w:eastAsia="Calibri"/>
                <w:i/>
              </w:rPr>
            </w:pPr>
            <w:r w:rsidRPr="00683621">
              <w:rPr>
                <w:rFonts w:eastAsia="Calibri"/>
                <w:i/>
              </w:rPr>
              <w:t>Užduotis:</w:t>
            </w:r>
          </w:p>
          <w:p w:rsidR="000B75EA" w:rsidRPr="00683621" w:rsidRDefault="000B75EA" w:rsidP="00DF145B">
            <w:pPr>
              <w:pStyle w:val="ColorfulList-Accent11"/>
              <w:widowControl w:val="0"/>
              <w:numPr>
                <w:ilvl w:val="0"/>
                <w:numId w:val="23"/>
              </w:numPr>
              <w:tabs>
                <w:tab w:val="clear" w:pos="360"/>
              </w:tabs>
              <w:ind w:left="0" w:firstLine="0"/>
              <w:contextualSpacing/>
              <w:rPr>
                <w:rFonts w:eastAsia="Calibri"/>
              </w:rPr>
            </w:pPr>
            <w:r w:rsidRPr="00683621">
              <w:rPr>
                <w:rFonts w:eastAsia="Calibri"/>
                <w:iCs/>
              </w:rPr>
              <w:t>Pagal t</w:t>
            </w:r>
            <w:r w:rsidRPr="00683621">
              <w:t>echnologi</w:t>
            </w:r>
            <w:r w:rsidR="00B370F1" w:rsidRPr="00683621">
              <w:t xml:space="preserve">jos </w:t>
            </w:r>
            <w:r w:rsidRPr="00683621">
              <w:t>kortelę pagaminti ledus.</w:t>
            </w:r>
          </w:p>
        </w:tc>
      </w:tr>
      <w:tr w:rsidR="00683621" w:rsidRPr="00683621" w:rsidTr="00683621">
        <w:trPr>
          <w:trHeight w:val="57"/>
        </w:trPr>
        <w:tc>
          <w:tcPr>
            <w:tcW w:w="969" w:type="pct"/>
            <w:vMerge w:val="restart"/>
          </w:tcPr>
          <w:p w:rsidR="000B75EA" w:rsidRPr="00683621" w:rsidRDefault="00D12EC5" w:rsidP="00DF145B">
            <w:pPr>
              <w:widowControl w:val="0"/>
            </w:pPr>
            <w:r w:rsidRPr="00683621">
              <w:t>3.</w:t>
            </w:r>
            <w:r w:rsidR="003420E8" w:rsidRPr="00683621">
              <w:t xml:space="preserve"> </w:t>
            </w:r>
            <w:r w:rsidR="000B75EA" w:rsidRPr="00683621">
              <w:t>Įvertinti pusgaminių ir patiekalų kokybę ir juos apipavidalinti.</w:t>
            </w:r>
          </w:p>
        </w:tc>
        <w:tc>
          <w:tcPr>
            <w:tcW w:w="1081" w:type="pct"/>
          </w:tcPr>
          <w:p w:rsidR="000B75EA" w:rsidRPr="00683621" w:rsidRDefault="00D12EC5" w:rsidP="00DF145B">
            <w:pPr>
              <w:pStyle w:val="2vidutinistinklelis1"/>
              <w:widowControl w:val="0"/>
            </w:pPr>
            <w:r w:rsidRPr="00683621">
              <w:t>3</w:t>
            </w:r>
            <w:r w:rsidR="000B75EA" w:rsidRPr="00683621">
              <w:t xml:space="preserve">.1. Išmanyti </w:t>
            </w:r>
            <w:r w:rsidR="008A32B7" w:rsidRPr="00683621">
              <w:t xml:space="preserve">saldžiųjų patiekalų </w:t>
            </w:r>
            <w:r w:rsidR="000B75EA" w:rsidRPr="00683621">
              <w:t>pusgaminių kokybės rodiklius ir vertinimo būdus.</w:t>
            </w:r>
          </w:p>
        </w:tc>
        <w:tc>
          <w:tcPr>
            <w:tcW w:w="2950" w:type="pct"/>
          </w:tcPr>
          <w:p w:rsidR="000B75EA" w:rsidRPr="00683621" w:rsidRDefault="00D12EC5" w:rsidP="00DF145B">
            <w:pPr>
              <w:widowControl w:val="0"/>
            </w:pPr>
            <w:r w:rsidRPr="00683621">
              <w:rPr>
                <w:b/>
              </w:rPr>
              <w:t>3</w:t>
            </w:r>
            <w:r w:rsidR="000B75EA" w:rsidRPr="00683621">
              <w:rPr>
                <w:b/>
              </w:rPr>
              <w:t>.1.1. Tema.</w:t>
            </w:r>
            <w:r w:rsidR="000B75EA" w:rsidRPr="00683621">
              <w:t xml:space="preserve"> </w:t>
            </w:r>
            <w:r w:rsidR="00B370F1" w:rsidRPr="00683621">
              <w:t>S</w:t>
            </w:r>
            <w:r w:rsidR="008A32B7" w:rsidRPr="00683621">
              <w:t xml:space="preserve">aldžiųjų patiekalų </w:t>
            </w:r>
            <w:r w:rsidR="000B75EA" w:rsidRPr="00683621">
              <w:t>pusgaminių kokyb</w:t>
            </w:r>
            <w:r w:rsidR="00B370F1" w:rsidRPr="00683621">
              <w:t>ės reikalavimai</w:t>
            </w:r>
          </w:p>
          <w:p w:rsidR="000B75EA" w:rsidRPr="00683621" w:rsidRDefault="000B75EA" w:rsidP="00DF145B">
            <w:pPr>
              <w:widowControl w:val="0"/>
              <w:rPr>
                <w:i/>
              </w:rPr>
            </w:pPr>
            <w:r w:rsidRPr="00683621">
              <w:rPr>
                <w:i/>
              </w:rPr>
              <w:t>Užduotys:</w:t>
            </w:r>
          </w:p>
          <w:p w:rsidR="000B75EA" w:rsidRPr="00683621" w:rsidRDefault="000B75EA" w:rsidP="00DF145B">
            <w:pPr>
              <w:widowControl w:val="0"/>
              <w:numPr>
                <w:ilvl w:val="0"/>
                <w:numId w:val="4"/>
              </w:numPr>
              <w:tabs>
                <w:tab w:val="clear" w:pos="360"/>
              </w:tabs>
              <w:ind w:left="0" w:firstLine="0"/>
            </w:pPr>
            <w:r w:rsidRPr="00683621">
              <w:t xml:space="preserve">Paaiškinti </w:t>
            </w:r>
            <w:r w:rsidR="008A32B7" w:rsidRPr="00683621">
              <w:t xml:space="preserve">saldžiųjų patiekalų </w:t>
            </w:r>
            <w:r w:rsidRPr="00683621">
              <w:t>pusgaminių kokybės rodiklius.</w:t>
            </w:r>
          </w:p>
          <w:p w:rsidR="000B75EA" w:rsidRPr="00683621" w:rsidRDefault="000B75EA" w:rsidP="00DF145B">
            <w:pPr>
              <w:widowControl w:val="0"/>
              <w:numPr>
                <w:ilvl w:val="0"/>
                <w:numId w:val="4"/>
              </w:numPr>
              <w:tabs>
                <w:tab w:val="clear" w:pos="360"/>
              </w:tabs>
              <w:ind w:left="0" w:firstLine="0"/>
            </w:pPr>
            <w:r w:rsidRPr="00683621">
              <w:t xml:space="preserve">Paaiškinti </w:t>
            </w:r>
            <w:r w:rsidR="008A32B7" w:rsidRPr="00683621">
              <w:t xml:space="preserve">saldžiųjų patiekalų </w:t>
            </w:r>
            <w:r w:rsidRPr="00683621">
              <w:t xml:space="preserve">pusgaminių </w:t>
            </w:r>
            <w:r w:rsidR="00D917DF" w:rsidRPr="00683621">
              <w:t>trūkumus</w:t>
            </w:r>
            <w:r w:rsidRPr="00683621">
              <w:t>.</w:t>
            </w:r>
          </w:p>
          <w:p w:rsidR="000B75EA" w:rsidRPr="00683621" w:rsidRDefault="00D12EC5" w:rsidP="00DF145B">
            <w:pPr>
              <w:widowControl w:val="0"/>
              <w:rPr>
                <w:rFonts w:eastAsia="Calibri"/>
              </w:rPr>
            </w:pPr>
            <w:r w:rsidRPr="00683621">
              <w:rPr>
                <w:b/>
              </w:rPr>
              <w:t>3</w:t>
            </w:r>
            <w:r w:rsidR="000B75EA" w:rsidRPr="00683621">
              <w:rPr>
                <w:b/>
              </w:rPr>
              <w:t xml:space="preserve">.1.2. Tema. </w:t>
            </w:r>
            <w:r w:rsidR="008A32B7" w:rsidRPr="00683621">
              <w:t>Saldžiųjų patiekalų p</w:t>
            </w:r>
            <w:r w:rsidR="000B75EA" w:rsidRPr="00683621">
              <w:t>usgaminių kokybės nustatymas jusliniu būdu</w:t>
            </w:r>
          </w:p>
          <w:p w:rsidR="000B75EA" w:rsidRPr="00683621" w:rsidRDefault="000B75EA" w:rsidP="00DF145B">
            <w:pPr>
              <w:widowControl w:val="0"/>
              <w:rPr>
                <w:i/>
              </w:rPr>
            </w:pPr>
            <w:r w:rsidRPr="00683621">
              <w:rPr>
                <w:i/>
              </w:rPr>
              <w:t>Užduotis:</w:t>
            </w:r>
          </w:p>
          <w:p w:rsidR="000B75EA" w:rsidRPr="00683621" w:rsidRDefault="000B75EA" w:rsidP="00DF145B">
            <w:pPr>
              <w:widowControl w:val="0"/>
              <w:numPr>
                <w:ilvl w:val="0"/>
                <w:numId w:val="4"/>
              </w:numPr>
              <w:tabs>
                <w:tab w:val="clear" w:pos="360"/>
              </w:tabs>
              <w:ind w:left="0" w:firstLine="0"/>
              <w:rPr>
                <w:i/>
              </w:rPr>
            </w:pPr>
            <w:r w:rsidRPr="00683621">
              <w:t xml:space="preserve">Nustatyti </w:t>
            </w:r>
            <w:r w:rsidR="008A32B7" w:rsidRPr="00683621">
              <w:t xml:space="preserve">saldžiųjų patiekalų </w:t>
            </w:r>
            <w:r w:rsidRPr="00683621">
              <w:t>pusgaminių</w:t>
            </w:r>
            <w:r w:rsidR="003420E8" w:rsidRPr="00683621">
              <w:t xml:space="preserve"> </w:t>
            </w:r>
            <w:r w:rsidRPr="00683621">
              <w:t>kokybę jusliniu būdu.</w:t>
            </w:r>
          </w:p>
        </w:tc>
      </w:tr>
      <w:tr w:rsidR="00683621" w:rsidRPr="00683621" w:rsidTr="00683621">
        <w:trPr>
          <w:trHeight w:val="57"/>
        </w:trPr>
        <w:tc>
          <w:tcPr>
            <w:tcW w:w="969" w:type="pct"/>
            <w:vMerge/>
          </w:tcPr>
          <w:p w:rsidR="000B75EA" w:rsidRPr="00683621" w:rsidRDefault="000B75EA" w:rsidP="00DF145B">
            <w:pPr>
              <w:widowControl w:val="0"/>
              <w:rPr>
                <w:i/>
              </w:rPr>
            </w:pPr>
          </w:p>
        </w:tc>
        <w:tc>
          <w:tcPr>
            <w:tcW w:w="1081" w:type="pct"/>
          </w:tcPr>
          <w:p w:rsidR="000B75EA" w:rsidRPr="00683621" w:rsidRDefault="00D12EC5" w:rsidP="00DF145B">
            <w:pPr>
              <w:pStyle w:val="2vidutinistinklelis1"/>
              <w:widowControl w:val="0"/>
            </w:pPr>
            <w:r w:rsidRPr="00683621">
              <w:t>3</w:t>
            </w:r>
            <w:r w:rsidR="000B75EA" w:rsidRPr="00683621">
              <w:t xml:space="preserve">.2. Išmanyti </w:t>
            </w:r>
            <w:r w:rsidR="008A32B7" w:rsidRPr="00683621">
              <w:t xml:space="preserve">saldžiųjų patiekalų </w:t>
            </w:r>
            <w:r w:rsidR="000B75EA" w:rsidRPr="00683621">
              <w:t>pusgaminių laikymo s</w:t>
            </w:r>
            <w:r w:rsidR="00D56E1A" w:rsidRPr="00683621">
              <w:t>ąlygas ir realizavimo terminus.</w:t>
            </w:r>
          </w:p>
        </w:tc>
        <w:tc>
          <w:tcPr>
            <w:tcW w:w="2950" w:type="pct"/>
          </w:tcPr>
          <w:p w:rsidR="000B75EA" w:rsidRPr="00683621" w:rsidRDefault="00D12EC5" w:rsidP="00DF145B">
            <w:pPr>
              <w:widowControl w:val="0"/>
              <w:rPr>
                <w:rFonts w:eastAsia="Calibri"/>
              </w:rPr>
            </w:pPr>
            <w:r w:rsidRPr="00683621">
              <w:rPr>
                <w:b/>
              </w:rPr>
              <w:t>3</w:t>
            </w:r>
            <w:r w:rsidR="000B75EA" w:rsidRPr="00683621">
              <w:rPr>
                <w:b/>
              </w:rPr>
              <w:t>.2.1. Tema.</w:t>
            </w:r>
            <w:r w:rsidR="000B75EA" w:rsidRPr="00683621">
              <w:t xml:space="preserve"> </w:t>
            </w:r>
            <w:r w:rsidR="008A32B7" w:rsidRPr="00683621">
              <w:t>Saldžiųjų patiekalų p</w:t>
            </w:r>
            <w:r w:rsidR="000B75EA" w:rsidRPr="00683621">
              <w:t>usgaminių laikymo sąlygos</w:t>
            </w:r>
          </w:p>
          <w:p w:rsidR="000B75EA" w:rsidRPr="00683621" w:rsidRDefault="000B75EA" w:rsidP="00DF145B">
            <w:pPr>
              <w:widowControl w:val="0"/>
              <w:rPr>
                <w:i/>
              </w:rPr>
            </w:pPr>
            <w:r w:rsidRPr="00683621">
              <w:rPr>
                <w:i/>
              </w:rPr>
              <w:t>Užduotis:</w:t>
            </w:r>
          </w:p>
          <w:p w:rsidR="000B75EA" w:rsidRPr="00683621" w:rsidRDefault="000B75EA" w:rsidP="00DF145B">
            <w:pPr>
              <w:pStyle w:val="Default"/>
              <w:widowControl w:val="0"/>
              <w:numPr>
                <w:ilvl w:val="0"/>
                <w:numId w:val="4"/>
              </w:numPr>
              <w:tabs>
                <w:tab w:val="clear" w:pos="360"/>
              </w:tabs>
              <w:ind w:left="0" w:firstLine="0"/>
              <w:rPr>
                <w:color w:val="auto"/>
              </w:rPr>
            </w:pPr>
            <w:r w:rsidRPr="00683621">
              <w:rPr>
                <w:color w:val="auto"/>
              </w:rPr>
              <w:t xml:space="preserve">Išsiaiškinti </w:t>
            </w:r>
            <w:r w:rsidR="008A32B7" w:rsidRPr="00683621">
              <w:rPr>
                <w:color w:val="auto"/>
              </w:rPr>
              <w:t xml:space="preserve">saldžiųjų patiekalų </w:t>
            </w:r>
            <w:r w:rsidRPr="00683621">
              <w:rPr>
                <w:color w:val="auto"/>
              </w:rPr>
              <w:t>pusgaminių laikymo sąlygas, jų realizavimo terminus.</w:t>
            </w:r>
          </w:p>
          <w:p w:rsidR="000B75EA" w:rsidRPr="00683621" w:rsidRDefault="00D12EC5" w:rsidP="00DF145B">
            <w:pPr>
              <w:widowControl w:val="0"/>
            </w:pPr>
            <w:r w:rsidRPr="00683621">
              <w:rPr>
                <w:b/>
              </w:rPr>
              <w:t>3</w:t>
            </w:r>
            <w:r w:rsidR="000B75EA" w:rsidRPr="00683621">
              <w:rPr>
                <w:b/>
              </w:rPr>
              <w:t>.2.2. Tema.</w:t>
            </w:r>
            <w:r w:rsidR="000B75EA" w:rsidRPr="00683621">
              <w:t xml:space="preserve"> Laikymo sąlygų ir realizavimo terminų įtaka </w:t>
            </w:r>
            <w:r w:rsidR="008A32B7" w:rsidRPr="00683621">
              <w:t xml:space="preserve">saldžiųjų patiekalų </w:t>
            </w:r>
            <w:r w:rsidR="000B75EA" w:rsidRPr="00683621">
              <w:t>pusgaminių kokybei</w:t>
            </w:r>
          </w:p>
          <w:p w:rsidR="000B75EA" w:rsidRPr="00683621" w:rsidRDefault="000B75EA" w:rsidP="00DF145B">
            <w:pPr>
              <w:widowControl w:val="0"/>
              <w:rPr>
                <w:i/>
              </w:rPr>
            </w:pPr>
            <w:r w:rsidRPr="00683621">
              <w:rPr>
                <w:i/>
              </w:rPr>
              <w:t>Užduotis:</w:t>
            </w:r>
          </w:p>
          <w:p w:rsidR="000B75EA" w:rsidRPr="00683621" w:rsidRDefault="000B75EA" w:rsidP="00DF145B">
            <w:pPr>
              <w:pStyle w:val="ColorfulList-Accent11"/>
              <w:widowControl w:val="0"/>
              <w:numPr>
                <w:ilvl w:val="0"/>
                <w:numId w:val="4"/>
              </w:numPr>
              <w:tabs>
                <w:tab w:val="clear" w:pos="360"/>
              </w:tabs>
              <w:ind w:left="0" w:firstLine="0"/>
              <w:rPr>
                <w:iCs/>
              </w:rPr>
            </w:pPr>
            <w:r w:rsidRPr="00683621">
              <w:t xml:space="preserve">Išaiškinti, kaip kinta </w:t>
            </w:r>
            <w:r w:rsidR="008A32B7" w:rsidRPr="00683621">
              <w:t xml:space="preserve">saldžiųjų patiekalų </w:t>
            </w:r>
            <w:r w:rsidRPr="00683621">
              <w:t>pusgaminių kokybė juos laikant.</w:t>
            </w:r>
          </w:p>
        </w:tc>
      </w:tr>
      <w:tr w:rsidR="00683621" w:rsidRPr="00683621" w:rsidTr="00683621">
        <w:trPr>
          <w:trHeight w:val="57"/>
        </w:trPr>
        <w:tc>
          <w:tcPr>
            <w:tcW w:w="969" w:type="pct"/>
            <w:vMerge/>
          </w:tcPr>
          <w:p w:rsidR="000B75EA" w:rsidRPr="00683621" w:rsidRDefault="000B75EA" w:rsidP="00DF145B">
            <w:pPr>
              <w:widowControl w:val="0"/>
              <w:rPr>
                <w:i/>
              </w:rPr>
            </w:pPr>
          </w:p>
        </w:tc>
        <w:tc>
          <w:tcPr>
            <w:tcW w:w="1081" w:type="pct"/>
          </w:tcPr>
          <w:p w:rsidR="000B75EA" w:rsidRPr="00683621" w:rsidRDefault="00D12EC5" w:rsidP="00DF145B">
            <w:pPr>
              <w:pStyle w:val="2vidutinistinklelis1"/>
              <w:widowControl w:val="0"/>
            </w:pPr>
            <w:r w:rsidRPr="00683621">
              <w:t>3</w:t>
            </w:r>
            <w:r w:rsidR="000B75EA" w:rsidRPr="00683621">
              <w:t xml:space="preserve">.3. Išmanyti </w:t>
            </w:r>
            <w:r w:rsidR="003420E8" w:rsidRPr="00683621">
              <w:t xml:space="preserve">saldžiųjų </w:t>
            </w:r>
            <w:r w:rsidR="000B75EA" w:rsidRPr="00683621">
              <w:t>patiekalų kokybės rodiklius ir vertinimo būdus.</w:t>
            </w:r>
          </w:p>
        </w:tc>
        <w:tc>
          <w:tcPr>
            <w:tcW w:w="2950" w:type="pct"/>
          </w:tcPr>
          <w:p w:rsidR="00D24ECF" w:rsidRPr="00683621" w:rsidRDefault="00D12EC5" w:rsidP="00DF145B">
            <w:pPr>
              <w:widowControl w:val="0"/>
            </w:pPr>
            <w:r w:rsidRPr="00683621">
              <w:rPr>
                <w:b/>
              </w:rPr>
              <w:t>3</w:t>
            </w:r>
            <w:r w:rsidR="000B75EA" w:rsidRPr="00683621">
              <w:rPr>
                <w:b/>
              </w:rPr>
              <w:t xml:space="preserve">.3.1. Tema. </w:t>
            </w:r>
            <w:r w:rsidR="00DB23BE" w:rsidRPr="00683621">
              <w:t>Saldžių</w:t>
            </w:r>
            <w:r w:rsidR="003420E8" w:rsidRPr="00683621">
              <w:t>jų</w:t>
            </w:r>
            <w:r w:rsidR="00DB23BE" w:rsidRPr="00683621">
              <w:rPr>
                <w:b/>
              </w:rPr>
              <w:t xml:space="preserve"> </w:t>
            </w:r>
            <w:r w:rsidR="00DB23BE" w:rsidRPr="00683621">
              <w:t>p</w:t>
            </w:r>
            <w:r w:rsidR="000B75EA" w:rsidRPr="00683621">
              <w:t>atiekalų kokybės vertinimo kriterijai</w:t>
            </w:r>
          </w:p>
          <w:p w:rsidR="000B75EA" w:rsidRPr="00683621" w:rsidRDefault="000B75EA" w:rsidP="00DF145B">
            <w:pPr>
              <w:widowControl w:val="0"/>
              <w:rPr>
                <w:i/>
              </w:rPr>
            </w:pPr>
            <w:r w:rsidRPr="00683621">
              <w:rPr>
                <w:i/>
              </w:rPr>
              <w:t>Užduot</w:t>
            </w:r>
            <w:r w:rsidRPr="00683621">
              <w:rPr>
                <w:rFonts w:eastAsia="Calibri"/>
                <w:i/>
              </w:rPr>
              <w:t>ys:</w:t>
            </w:r>
          </w:p>
          <w:p w:rsidR="000B75EA" w:rsidRPr="00683621" w:rsidRDefault="000B75EA" w:rsidP="00DF145B">
            <w:pPr>
              <w:widowControl w:val="0"/>
              <w:numPr>
                <w:ilvl w:val="0"/>
                <w:numId w:val="10"/>
              </w:numPr>
              <w:tabs>
                <w:tab w:val="clear" w:pos="360"/>
              </w:tabs>
              <w:ind w:left="0" w:firstLine="0"/>
            </w:pPr>
            <w:r w:rsidRPr="00683621">
              <w:lastRenderedPageBreak/>
              <w:t>Apibūdinti mikrobiologinius pakitimus, vykstančius technologinio proceso metu.</w:t>
            </w:r>
          </w:p>
          <w:p w:rsidR="000B75EA" w:rsidRPr="00683621" w:rsidRDefault="000B75EA" w:rsidP="00DF145B">
            <w:pPr>
              <w:widowControl w:val="0"/>
              <w:numPr>
                <w:ilvl w:val="0"/>
                <w:numId w:val="10"/>
              </w:numPr>
              <w:tabs>
                <w:tab w:val="clear" w:pos="360"/>
              </w:tabs>
              <w:ind w:left="0" w:firstLine="0"/>
            </w:pPr>
            <w:r w:rsidRPr="00683621">
              <w:t xml:space="preserve">Apibūdinti </w:t>
            </w:r>
            <w:r w:rsidR="003420E8" w:rsidRPr="00683621">
              <w:t xml:space="preserve">saldžiųjų patiekalų </w:t>
            </w:r>
            <w:r w:rsidRPr="00683621">
              <w:t>kokybės rodiklius.</w:t>
            </w:r>
          </w:p>
          <w:p w:rsidR="000B75EA" w:rsidRPr="00683621" w:rsidRDefault="000B75EA" w:rsidP="00DF145B">
            <w:pPr>
              <w:widowControl w:val="0"/>
              <w:numPr>
                <w:ilvl w:val="0"/>
                <w:numId w:val="10"/>
              </w:numPr>
              <w:tabs>
                <w:tab w:val="clear" w:pos="360"/>
              </w:tabs>
              <w:ind w:left="0" w:firstLine="0"/>
            </w:pPr>
            <w:r w:rsidRPr="00683621">
              <w:t xml:space="preserve">Apibūdinti </w:t>
            </w:r>
            <w:r w:rsidR="008A32B7" w:rsidRPr="00683621">
              <w:t xml:space="preserve">saldžiųjų patiekalų </w:t>
            </w:r>
            <w:r w:rsidRPr="00683621">
              <w:t>skonį.</w:t>
            </w:r>
          </w:p>
          <w:p w:rsidR="000B75EA" w:rsidRPr="00683621" w:rsidRDefault="000B75EA" w:rsidP="00DF145B">
            <w:pPr>
              <w:widowControl w:val="0"/>
              <w:numPr>
                <w:ilvl w:val="0"/>
                <w:numId w:val="10"/>
              </w:numPr>
              <w:tabs>
                <w:tab w:val="clear" w:pos="360"/>
              </w:tabs>
              <w:ind w:left="0" w:firstLine="0"/>
            </w:pPr>
            <w:r w:rsidRPr="00683621">
              <w:t xml:space="preserve">Įvertinti </w:t>
            </w:r>
            <w:r w:rsidR="003420E8" w:rsidRPr="00683621">
              <w:t>saldži</w:t>
            </w:r>
            <w:r w:rsidR="00B849EF" w:rsidRPr="00683621">
              <w:t>ųjų</w:t>
            </w:r>
            <w:r w:rsidR="003420E8" w:rsidRPr="00683621">
              <w:t xml:space="preserve"> </w:t>
            </w:r>
            <w:r w:rsidRPr="00683621">
              <w:t>patiekal</w:t>
            </w:r>
            <w:r w:rsidR="00B849EF" w:rsidRPr="00683621">
              <w:t>ų</w:t>
            </w:r>
            <w:r w:rsidRPr="00683621">
              <w:t xml:space="preserve"> kokybę jusliniu būdu.</w:t>
            </w:r>
          </w:p>
        </w:tc>
      </w:tr>
      <w:tr w:rsidR="00683621" w:rsidRPr="00683621" w:rsidTr="00683621">
        <w:trPr>
          <w:trHeight w:val="57"/>
        </w:trPr>
        <w:tc>
          <w:tcPr>
            <w:tcW w:w="969" w:type="pct"/>
            <w:vMerge/>
          </w:tcPr>
          <w:p w:rsidR="000B75EA" w:rsidRPr="00683621" w:rsidRDefault="000B75EA" w:rsidP="00DF145B">
            <w:pPr>
              <w:widowControl w:val="0"/>
              <w:rPr>
                <w:i/>
              </w:rPr>
            </w:pPr>
          </w:p>
        </w:tc>
        <w:tc>
          <w:tcPr>
            <w:tcW w:w="1081" w:type="pct"/>
          </w:tcPr>
          <w:p w:rsidR="000B75EA" w:rsidRPr="00683621" w:rsidRDefault="00D12EC5" w:rsidP="00DF145B">
            <w:pPr>
              <w:pStyle w:val="2vidutinistinklelis1"/>
              <w:widowControl w:val="0"/>
            </w:pPr>
            <w:r w:rsidRPr="00683621">
              <w:t>3</w:t>
            </w:r>
            <w:r w:rsidR="000B75EA" w:rsidRPr="00683621">
              <w:t xml:space="preserve">.4. Išmanyti </w:t>
            </w:r>
            <w:r w:rsidR="003420E8" w:rsidRPr="00683621">
              <w:t xml:space="preserve">saldžiųjų </w:t>
            </w:r>
            <w:r w:rsidR="000B75EA" w:rsidRPr="00683621">
              <w:t>patiekalų laikymo sąlygas ir realizavimo terminus.</w:t>
            </w:r>
          </w:p>
        </w:tc>
        <w:tc>
          <w:tcPr>
            <w:tcW w:w="2950" w:type="pct"/>
          </w:tcPr>
          <w:p w:rsidR="000B75EA" w:rsidRPr="00683621" w:rsidRDefault="00D12EC5" w:rsidP="00DF145B">
            <w:pPr>
              <w:pStyle w:val="2vidutinistinklelis1"/>
              <w:widowControl w:val="0"/>
              <w:rPr>
                <w:b/>
              </w:rPr>
            </w:pPr>
            <w:r w:rsidRPr="00683621">
              <w:rPr>
                <w:b/>
              </w:rPr>
              <w:t>3</w:t>
            </w:r>
            <w:r w:rsidR="000B75EA" w:rsidRPr="00683621">
              <w:rPr>
                <w:b/>
              </w:rPr>
              <w:t xml:space="preserve">.4.1. Tema. </w:t>
            </w:r>
            <w:r w:rsidR="003420E8" w:rsidRPr="00683621">
              <w:t>Saldžiųjų p</w:t>
            </w:r>
            <w:r w:rsidR="000B75EA" w:rsidRPr="00683621">
              <w:t>atiekalų laikymo sąlygos ir realizavimo terminai</w:t>
            </w:r>
          </w:p>
          <w:p w:rsidR="00D24ECF" w:rsidRPr="00683621" w:rsidRDefault="000B75EA" w:rsidP="00DF145B">
            <w:pPr>
              <w:pStyle w:val="2vidutinistinklelis1"/>
              <w:widowControl w:val="0"/>
              <w:rPr>
                <w:i/>
              </w:rPr>
            </w:pPr>
            <w:r w:rsidRPr="00683621">
              <w:rPr>
                <w:i/>
              </w:rPr>
              <w:t>Užduotis:</w:t>
            </w:r>
          </w:p>
          <w:p w:rsidR="000B75EA" w:rsidRPr="00683621" w:rsidRDefault="000B75EA" w:rsidP="00DF145B">
            <w:pPr>
              <w:pStyle w:val="ColorfulList-Accent11"/>
              <w:widowControl w:val="0"/>
              <w:numPr>
                <w:ilvl w:val="0"/>
                <w:numId w:val="78"/>
              </w:numPr>
              <w:ind w:left="0" w:firstLine="0"/>
            </w:pPr>
            <w:r w:rsidRPr="00683621">
              <w:t xml:space="preserve">Apibūdinti </w:t>
            </w:r>
            <w:r w:rsidR="003420E8" w:rsidRPr="00683621">
              <w:t xml:space="preserve">saldžiųjų </w:t>
            </w:r>
            <w:r w:rsidRPr="00683621">
              <w:t>patiekalų realizavimo terminus ir laikymo sąlygų įtaką jų kokybei.</w:t>
            </w:r>
          </w:p>
        </w:tc>
      </w:tr>
      <w:tr w:rsidR="00683621" w:rsidRPr="00683621" w:rsidTr="00683621">
        <w:trPr>
          <w:trHeight w:val="57"/>
        </w:trPr>
        <w:tc>
          <w:tcPr>
            <w:tcW w:w="969" w:type="pct"/>
            <w:vMerge/>
          </w:tcPr>
          <w:p w:rsidR="000B75EA" w:rsidRPr="00683621" w:rsidRDefault="000B75EA" w:rsidP="00DF145B">
            <w:pPr>
              <w:widowControl w:val="0"/>
              <w:rPr>
                <w:i/>
              </w:rPr>
            </w:pPr>
          </w:p>
        </w:tc>
        <w:tc>
          <w:tcPr>
            <w:tcW w:w="1081" w:type="pct"/>
          </w:tcPr>
          <w:p w:rsidR="000B75EA" w:rsidRPr="00683621" w:rsidRDefault="00D12EC5" w:rsidP="00DF145B">
            <w:pPr>
              <w:pStyle w:val="2vidutinistinklelis1"/>
              <w:widowControl w:val="0"/>
            </w:pPr>
            <w:r w:rsidRPr="00683621">
              <w:t>3</w:t>
            </w:r>
            <w:r w:rsidR="000B75EA" w:rsidRPr="00683621">
              <w:t>.5.</w:t>
            </w:r>
            <w:r w:rsidR="003420E8" w:rsidRPr="00683621">
              <w:t xml:space="preserve"> </w:t>
            </w:r>
            <w:r w:rsidR="000B75EA" w:rsidRPr="00683621">
              <w:t xml:space="preserve">Ženklinti </w:t>
            </w:r>
            <w:r w:rsidR="007C66E3" w:rsidRPr="00683621">
              <w:t xml:space="preserve">saldžiųjų patiekalų </w:t>
            </w:r>
            <w:r w:rsidR="000B75EA" w:rsidRPr="00683621">
              <w:t>pusgaminius.</w:t>
            </w:r>
          </w:p>
        </w:tc>
        <w:tc>
          <w:tcPr>
            <w:tcW w:w="2950" w:type="pct"/>
          </w:tcPr>
          <w:p w:rsidR="000B75EA" w:rsidRPr="00683621" w:rsidRDefault="00D12EC5" w:rsidP="00DF145B">
            <w:pPr>
              <w:widowControl w:val="0"/>
            </w:pPr>
            <w:r w:rsidRPr="00683621">
              <w:rPr>
                <w:b/>
              </w:rPr>
              <w:t>3</w:t>
            </w:r>
            <w:r w:rsidR="000B75EA" w:rsidRPr="00683621">
              <w:rPr>
                <w:b/>
              </w:rPr>
              <w:t>.5.1. Tema.</w:t>
            </w:r>
            <w:r w:rsidR="000B75EA" w:rsidRPr="00683621">
              <w:t xml:space="preserve"> </w:t>
            </w:r>
            <w:r w:rsidR="00B15B7C" w:rsidRPr="00683621">
              <w:t>S</w:t>
            </w:r>
            <w:r w:rsidR="007C66E3" w:rsidRPr="00683621">
              <w:t xml:space="preserve">aldžiųjų patiekalų </w:t>
            </w:r>
            <w:r w:rsidR="000B75EA" w:rsidRPr="00683621">
              <w:t>pusgaminių ženklinim</w:t>
            </w:r>
            <w:r w:rsidR="00B15B7C" w:rsidRPr="00683621">
              <w:t>o reikalavimai</w:t>
            </w:r>
          </w:p>
          <w:p w:rsidR="000B75EA" w:rsidRPr="00683621" w:rsidRDefault="000B75EA" w:rsidP="00DF145B">
            <w:pPr>
              <w:widowControl w:val="0"/>
              <w:rPr>
                <w:i/>
              </w:rPr>
            </w:pPr>
            <w:r w:rsidRPr="00683621">
              <w:rPr>
                <w:i/>
              </w:rPr>
              <w:t>Užduotys:</w:t>
            </w:r>
          </w:p>
          <w:p w:rsidR="000B75EA" w:rsidRPr="00683621" w:rsidRDefault="000B75EA" w:rsidP="00DF145B">
            <w:pPr>
              <w:widowControl w:val="0"/>
              <w:numPr>
                <w:ilvl w:val="0"/>
                <w:numId w:val="4"/>
              </w:numPr>
              <w:tabs>
                <w:tab w:val="clear" w:pos="360"/>
              </w:tabs>
              <w:ind w:left="0" w:firstLine="0"/>
            </w:pPr>
            <w:r w:rsidRPr="00683621">
              <w:t xml:space="preserve">Paaiškinti </w:t>
            </w:r>
            <w:r w:rsidR="007C66E3" w:rsidRPr="00683621">
              <w:t xml:space="preserve">saldžiųjų patiekalų </w:t>
            </w:r>
            <w:r w:rsidRPr="00683621">
              <w:t>pusgaminių ženklinimo reikalavimus.</w:t>
            </w:r>
          </w:p>
          <w:p w:rsidR="000B75EA" w:rsidRPr="00683621" w:rsidRDefault="000B75EA" w:rsidP="00DF145B">
            <w:pPr>
              <w:widowControl w:val="0"/>
              <w:numPr>
                <w:ilvl w:val="0"/>
                <w:numId w:val="4"/>
              </w:numPr>
              <w:tabs>
                <w:tab w:val="clear" w:pos="360"/>
              </w:tabs>
              <w:ind w:left="0" w:firstLine="0"/>
            </w:pPr>
            <w:r w:rsidRPr="00683621">
              <w:t xml:space="preserve">Paaiškinti </w:t>
            </w:r>
            <w:r w:rsidR="007C66E3" w:rsidRPr="00683621">
              <w:t xml:space="preserve">saldžiųjų patiekalų pusgaminių </w:t>
            </w:r>
            <w:r w:rsidRPr="00683621">
              <w:t>ženklinimo svarbą.</w:t>
            </w:r>
          </w:p>
        </w:tc>
      </w:tr>
      <w:tr w:rsidR="00683621" w:rsidRPr="00683621" w:rsidTr="00683621">
        <w:trPr>
          <w:trHeight w:val="57"/>
        </w:trPr>
        <w:tc>
          <w:tcPr>
            <w:tcW w:w="969" w:type="pct"/>
            <w:vMerge/>
          </w:tcPr>
          <w:p w:rsidR="000B75EA" w:rsidRPr="00683621" w:rsidRDefault="000B75EA" w:rsidP="00DF145B">
            <w:pPr>
              <w:widowControl w:val="0"/>
              <w:rPr>
                <w:i/>
              </w:rPr>
            </w:pPr>
          </w:p>
        </w:tc>
        <w:tc>
          <w:tcPr>
            <w:tcW w:w="1081" w:type="pct"/>
          </w:tcPr>
          <w:p w:rsidR="000B75EA" w:rsidRPr="00683621" w:rsidRDefault="00D12EC5" w:rsidP="00DF145B">
            <w:pPr>
              <w:pStyle w:val="2vidutinistinklelis1"/>
              <w:widowControl w:val="0"/>
            </w:pPr>
            <w:r w:rsidRPr="00683621">
              <w:t>3</w:t>
            </w:r>
            <w:r w:rsidR="000B75EA" w:rsidRPr="00683621">
              <w:t xml:space="preserve">.6. Apipavidalinti ir dekoruoti </w:t>
            </w:r>
            <w:r w:rsidR="003420E8" w:rsidRPr="00683621">
              <w:t xml:space="preserve">saldžiuosius </w:t>
            </w:r>
            <w:r w:rsidR="000B75EA" w:rsidRPr="00683621">
              <w:t>patiekalus.</w:t>
            </w:r>
          </w:p>
        </w:tc>
        <w:tc>
          <w:tcPr>
            <w:tcW w:w="2950" w:type="pct"/>
          </w:tcPr>
          <w:p w:rsidR="000B75EA" w:rsidRPr="00683621" w:rsidRDefault="00D12EC5" w:rsidP="00DF145B">
            <w:pPr>
              <w:pStyle w:val="Pagrindinistekstas"/>
              <w:widowControl w:val="0"/>
              <w:spacing w:after="0"/>
              <w:rPr>
                <w:lang w:val="lt-LT" w:eastAsia="lt-LT"/>
              </w:rPr>
            </w:pPr>
            <w:r w:rsidRPr="00683621">
              <w:rPr>
                <w:b/>
                <w:lang w:val="lt-LT" w:eastAsia="lt-LT"/>
              </w:rPr>
              <w:t>3.</w:t>
            </w:r>
            <w:r w:rsidR="000B75EA" w:rsidRPr="00683621">
              <w:rPr>
                <w:b/>
                <w:lang w:val="lt-LT" w:eastAsia="lt-LT"/>
              </w:rPr>
              <w:t xml:space="preserve">6.1. Tema. </w:t>
            </w:r>
            <w:r w:rsidR="00DB23BE" w:rsidRPr="00683621">
              <w:rPr>
                <w:lang w:val="lt-LT" w:eastAsia="lt-LT"/>
              </w:rPr>
              <w:t>Saldžių</w:t>
            </w:r>
            <w:r w:rsidR="003420E8" w:rsidRPr="00683621">
              <w:rPr>
                <w:lang w:val="lt-LT" w:eastAsia="lt-LT"/>
              </w:rPr>
              <w:t>jų</w:t>
            </w:r>
            <w:r w:rsidR="00DB23BE" w:rsidRPr="00683621">
              <w:rPr>
                <w:lang w:val="lt-LT" w:eastAsia="lt-LT"/>
              </w:rPr>
              <w:t xml:space="preserve"> p</w:t>
            </w:r>
            <w:r w:rsidR="000B75EA" w:rsidRPr="00683621">
              <w:rPr>
                <w:lang w:val="lt-LT" w:eastAsia="lt-LT"/>
              </w:rPr>
              <w:t>atiekalų apipavidalinimas</w:t>
            </w:r>
          </w:p>
          <w:p w:rsidR="000B75EA" w:rsidRPr="00683621" w:rsidRDefault="000B75EA" w:rsidP="00DF145B">
            <w:pPr>
              <w:pStyle w:val="Pagrindinistekstas"/>
              <w:widowControl w:val="0"/>
              <w:spacing w:after="0"/>
              <w:rPr>
                <w:i/>
                <w:lang w:val="lt-LT" w:eastAsia="lt-LT"/>
              </w:rPr>
            </w:pPr>
            <w:r w:rsidRPr="00683621">
              <w:rPr>
                <w:i/>
                <w:lang w:val="lt-LT" w:eastAsia="lt-LT"/>
              </w:rPr>
              <w:t>Užduotys:</w:t>
            </w:r>
          </w:p>
          <w:p w:rsidR="000B75EA" w:rsidRPr="00683621" w:rsidRDefault="000B75EA" w:rsidP="00DF145B">
            <w:pPr>
              <w:widowControl w:val="0"/>
              <w:numPr>
                <w:ilvl w:val="0"/>
                <w:numId w:val="9"/>
              </w:numPr>
              <w:tabs>
                <w:tab w:val="clear" w:pos="360"/>
              </w:tabs>
              <w:ind w:left="0" w:firstLine="0"/>
            </w:pPr>
            <w:r w:rsidRPr="00683621">
              <w:t>A</w:t>
            </w:r>
            <w:r w:rsidR="00DB23BE" w:rsidRPr="00683621">
              <w:t>pibūdinti sald</w:t>
            </w:r>
            <w:r w:rsidR="00B15B7C" w:rsidRPr="00683621">
              <w:t>ž</w:t>
            </w:r>
            <w:r w:rsidR="00B849EF" w:rsidRPr="00683621">
              <w:t>i</w:t>
            </w:r>
            <w:r w:rsidR="00B15B7C" w:rsidRPr="00683621">
              <w:t>ųjų</w:t>
            </w:r>
            <w:r w:rsidR="00DB23BE" w:rsidRPr="00683621">
              <w:t xml:space="preserve"> </w:t>
            </w:r>
            <w:r w:rsidRPr="00683621">
              <w:t>patiekal</w:t>
            </w:r>
            <w:r w:rsidR="00B15B7C" w:rsidRPr="00683621">
              <w:t>ų</w:t>
            </w:r>
            <w:r w:rsidRPr="00683621">
              <w:t xml:space="preserve"> patiek</w:t>
            </w:r>
            <w:r w:rsidR="00B15B7C" w:rsidRPr="00683621">
              <w:t>imo reikalavimus</w:t>
            </w:r>
            <w:r w:rsidR="00B849EF" w:rsidRPr="00683621">
              <w:t>.</w:t>
            </w:r>
          </w:p>
          <w:p w:rsidR="000B75EA" w:rsidRPr="00683621" w:rsidRDefault="00DB23BE" w:rsidP="00DF145B">
            <w:pPr>
              <w:widowControl w:val="0"/>
              <w:numPr>
                <w:ilvl w:val="0"/>
                <w:numId w:val="9"/>
              </w:numPr>
              <w:tabs>
                <w:tab w:val="clear" w:pos="360"/>
              </w:tabs>
              <w:ind w:left="0" w:firstLine="0"/>
            </w:pPr>
            <w:r w:rsidRPr="00683621">
              <w:t>Apibendrinti saldžių</w:t>
            </w:r>
            <w:r w:rsidR="003420E8" w:rsidRPr="00683621">
              <w:t>jų</w:t>
            </w:r>
            <w:r w:rsidRPr="00683621">
              <w:t xml:space="preserve"> </w:t>
            </w:r>
            <w:r w:rsidR="000B75EA" w:rsidRPr="00683621">
              <w:t>patiekalų išeigas, spalvas.</w:t>
            </w:r>
          </w:p>
          <w:p w:rsidR="000B75EA" w:rsidRPr="00683621" w:rsidRDefault="000B75EA" w:rsidP="00DF145B">
            <w:pPr>
              <w:widowControl w:val="0"/>
              <w:numPr>
                <w:ilvl w:val="0"/>
                <w:numId w:val="9"/>
              </w:numPr>
              <w:tabs>
                <w:tab w:val="clear" w:pos="360"/>
              </w:tabs>
              <w:ind w:left="0" w:firstLine="0"/>
            </w:pPr>
            <w:r w:rsidRPr="00683621">
              <w:t>Apipavidalinti saldžiuosius patiekalus.</w:t>
            </w:r>
          </w:p>
          <w:p w:rsidR="000B75EA" w:rsidRPr="00683621" w:rsidRDefault="000B75EA" w:rsidP="00DF145B">
            <w:pPr>
              <w:widowControl w:val="0"/>
              <w:numPr>
                <w:ilvl w:val="0"/>
                <w:numId w:val="9"/>
              </w:numPr>
              <w:tabs>
                <w:tab w:val="clear" w:pos="360"/>
              </w:tabs>
              <w:ind w:left="0" w:firstLine="0"/>
            </w:pPr>
            <w:r w:rsidRPr="00683621">
              <w:t xml:space="preserve">Patiekti </w:t>
            </w:r>
            <w:r w:rsidR="00DB23BE" w:rsidRPr="00683621">
              <w:t xml:space="preserve">saldžiuosius </w:t>
            </w:r>
            <w:r w:rsidRPr="00683621">
              <w:t>pa</w:t>
            </w:r>
            <w:r w:rsidR="00736BB9" w:rsidRPr="00683621">
              <w:t xml:space="preserve">tiekalus pagal geros </w:t>
            </w:r>
            <w:r w:rsidRPr="00683621">
              <w:t xml:space="preserve">higienos </w:t>
            </w:r>
            <w:r w:rsidR="00736BB9" w:rsidRPr="00683621">
              <w:t>praktikos taisykles.</w:t>
            </w:r>
          </w:p>
          <w:p w:rsidR="000B75EA" w:rsidRPr="00683621" w:rsidRDefault="00D12EC5" w:rsidP="00DF145B">
            <w:pPr>
              <w:pStyle w:val="Pagrindinistekstas"/>
              <w:widowControl w:val="0"/>
              <w:spacing w:after="0"/>
              <w:rPr>
                <w:lang w:val="lt-LT" w:eastAsia="lt-LT"/>
              </w:rPr>
            </w:pPr>
            <w:r w:rsidRPr="00683621">
              <w:rPr>
                <w:b/>
                <w:lang w:val="lt-LT" w:eastAsia="lt-LT"/>
              </w:rPr>
              <w:t>3</w:t>
            </w:r>
            <w:r w:rsidR="000B75EA" w:rsidRPr="00683621">
              <w:rPr>
                <w:b/>
                <w:lang w:val="lt-LT" w:eastAsia="lt-LT"/>
              </w:rPr>
              <w:t>.6.2. Tema.</w:t>
            </w:r>
            <w:r w:rsidR="000B75EA" w:rsidRPr="00683621">
              <w:rPr>
                <w:lang w:val="lt-LT" w:eastAsia="lt-LT"/>
              </w:rPr>
              <w:t xml:space="preserve"> </w:t>
            </w:r>
            <w:r w:rsidR="00DB23BE" w:rsidRPr="00683621">
              <w:rPr>
                <w:lang w:val="lt-LT" w:eastAsia="lt-LT"/>
              </w:rPr>
              <w:t>Saldžių</w:t>
            </w:r>
            <w:r w:rsidR="003420E8" w:rsidRPr="00683621">
              <w:rPr>
                <w:lang w:val="lt-LT" w:eastAsia="lt-LT"/>
              </w:rPr>
              <w:t>jų</w:t>
            </w:r>
            <w:r w:rsidR="00DB23BE" w:rsidRPr="00683621">
              <w:rPr>
                <w:b/>
                <w:lang w:val="lt-LT" w:eastAsia="lt-LT"/>
              </w:rPr>
              <w:t xml:space="preserve"> </w:t>
            </w:r>
            <w:r w:rsidR="00DB23BE" w:rsidRPr="00683621">
              <w:rPr>
                <w:lang w:val="lt-LT" w:eastAsia="lt-LT"/>
              </w:rPr>
              <w:t>patiekalų</w:t>
            </w:r>
            <w:r w:rsidR="000B75EA" w:rsidRPr="00683621">
              <w:rPr>
                <w:lang w:val="lt-LT" w:eastAsia="lt-LT"/>
              </w:rPr>
              <w:t xml:space="preserve"> dekoravimas</w:t>
            </w:r>
          </w:p>
          <w:p w:rsidR="000B75EA" w:rsidRPr="00683621" w:rsidRDefault="000B75EA" w:rsidP="00DF145B">
            <w:pPr>
              <w:pStyle w:val="Pagrindinistekstas"/>
              <w:widowControl w:val="0"/>
              <w:spacing w:after="0"/>
              <w:rPr>
                <w:i/>
                <w:lang w:val="lt-LT" w:eastAsia="lt-LT"/>
              </w:rPr>
            </w:pPr>
            <w:r w:rsidRPr="00683621">
              <w:rPr>
                <w:i/>
                <w:lang w:val="lt-LT" w:eastAsia="lt-LT"/>
              </w:rPr>
              <w:t>Užduotys:</w:t>
            </w:r>
          </w:p>
          <w:p w:rsidR="000B75EA" w:rsidRPr="00683621" w:rsidRDefault="000B75EA" w:rsidP="00DF145B">
            <w:pPr>
              <w:widowControl w:val="0"/>
              <w:numPr>
                <w:ilvl w:val="0"/>
                <w:numId w:val="9"/>
              </w:numPr>
              <w:tabs>
                <w:tab w:val="clear" w:pos="360"/>
              </w:tabs>
              <w:ind w:left="0" w:firstLine="0"/>
            </w:pPr>
            <w:r w:rsidRPr="00683621">
              <w:t xml:space="preserve">Apibūdinti </w:t>
            </w:r>
            <w:r w:rsidR="00EA6622" w:rsidRPr="00683621">
              <w:t xml:space="preserve">saldžiųjų patiekalų </w:t>
            </w:r>
            <w:r w:rsidRPr="00683621">
              <w:t>komponavimo principus, taisykles ir dėsnius.</w:t>
            </w:r>
          </w:p>
          <w:p w:rsidR="00C81D93" w:rsidRPr="00683621" w:rsidRDefault="000B75EA" w:rsidP="00DF145B">
            <w:pPr>
              <w:widowControl w:val="0"/>
              <w:numPr>
                <w:ilvl w:val="0"/>
                <w:numId w:val="32"/>
              </w:numPr>
              <w:tabs>
                <w:tab w:val="clear" w:pos="360"/>
              </w:tabs>
              <w:ind w:left="0" w:firstLine="0"/>
              <w:rPr>
                <w:rFonts w:eastAsia="Calibri"/>
              </w:rPr>
            </w:pPr>
            <w:r w:rsidRPr="00683621">
              <w:t>Paruošti komponentus sald</w:t>
            </w:r>
            <w:r w:rsidR="00A50D82" w:rsidRPr="00683621">
              <w:t>iesiems</w:t>
            </w:r>
            <w:r w:rsidRPr="00683621">
              <w:t xml:space="preserve"> patiekal</w:t>
            </w:r>
            <w:r w:rsidR="00A50D82" w:rsidRPr="00683621">
              <w:t xml:space="preserve">ams </w:t>
            </w:r>
            <w:r w:rsidRPr="00683621">
              <w:t>dekor</w:t>
            </w:r>
            <w:r w:rsidR="00A50D82" w:rsidRPr="00683621">
              <w:t>uoti</w:t>
            </w:r>
            <w:r w:rsidRPr="00683621">
              <w:t>.</w:t>
            </w:r>
          </w:p>
          <w:p w:rsidR="00D24ECF" w:rsidRPr="00683621" w:rsidRDefault="007C66E3" w:rsidP="00DF145B">
            <w:pPr>
              <w:widowControl w:val="0"/>
              <w:numPr>
                <w:ilvl w:val="0"/>
                <w:numId w:val="32"/>
              </w:numPr>
              <w:tabs>
                <w:tab w:val="clear" w:pos="360"/>
              </w:tabs>
              <w:ind w:left="0" w:firstLine="0"/>
              <w:rPr>
                <w:b/>
              </w:rPr>
            </w:pPr>
            <w:r w:rsidRPr="00683621">
              <w:t>Pademonstruoti puošybos elementų panaudojimo galimybes.</w:t>
            </w:r>
          </w:p>
          <w:p w:rsidR="007C66E3" w:rsidRPr="00683621" w:rsidRDefault="007C66E3" w:rsidP="00DF145B">
            <w:pPr>
              <w:widowControl w:val="0"/>
            </w:pPr>
            <w:r w:rsidRPr="00683621">
              <w:rPr>
                <w:b/>
              </w:rPr>
              <w:t xml:space="preserve">3.6.3. Tema. </w:t>
            </w:r>
            <w:r w:rsidRPr="00683621">
              <w:t>K</w:t>
            </w:r>
            <w:r w:rsidRPr="00683621">
              <w:rPr>
                <w:bCs/>
                <w:iCs/>
              </w:rPr>
              <w:t xml:space="preserve">ompozicija, jos </w:t>
            </w:r>
            <w:r w:rsidRPr="00683621">
              <w:rPr>
                <w:iCs/>
              </w:rPr>
              <w:t>centras ir simetrija</w:t>
            </w:r>
            <w:r w:rsidR="00A50D82" w:rsidRPr="00683621">
              <w:rPr>
                <w:iCs/>
              </w:rPr>
              <w:t>,</w:t>
            </w:r>
            <w:r w:rsidRPr="00683621">
              <w:t xml:space="preserve"> tiekiant saldžiuosius patiekalus.</w:t>
            </w:r>
          </w:p>
          <w:p w:rsidR="007C66E3" w:rsidRPr="00683621" w:rsidRDefault="007C66E3" w:rsidP="00DF145B">
            <w:pPr>
              <w:widowControl w:val="0"/>
              <w:rPr>
                <w:rFonts w:eastAsia="Calibri"/>
                <w:i/>
              </w:rPr>
            </w:pPr>
            <w:r w:rsidRPr="00683621">
              <w:rPr>
                <w:rFonts w:eastAsia="Calibri"/>
                <w:i/>
              </w:rPr>
              <w:t>Užduotys:</w:t>
            </w:r>
          </w:p>
          <w:p w:rsidR="007C66E3" w:rsidRPr="00683621" w:rsidRDefault="007C66E3" w:rsidP="00DF145B">
            <w:pPr>
              <w:widowControl w:val="0"/>
              <w:numPr>
                <w:ilvl w:val="0"/>
                <w:numId w:val="30"/>
              </w:numPr>
              <w:tabs>
                <w:tab w:val="clear" w:pos="360"/>
              </w:tabs>
              <w:ind w:left="0" w:firstLine="0"/>
            </w:pPr>
            <w:r w:rsidRPr="00683621">
              <w:t xml:space="preserve">Pavaizduoti puošybos elementų išdėstymo </w:t>
            </w:r>
            <w:r w:rsidR="00691812" w:rsidRPr="00683621">
              <w:t>galimybes</w:t>
            </w:r>
            <w:r w:rsidRPr="00683621">
              <w:t xml:space="preserve"> patiekimo inde.</w:t>
            </w:r>
          </w:p>
          <w:p w:rsidR="007C66E3" w:rsidRPr="00683621" w:rsidRDefault="007C66E3" w:rsidP="00DF145B">
            <w:pPr>
              <w:widowControl w:val="0"/>
              <w:numPr>
                <w:ilvl w:val="0"/>
                <w:numId w:val="31"/>
              </w:numPr>
              <w:tabs>
                <w:tab w:val="clear" w:pos="360"/>
              </w:tabs>
              <w:ind w:left="0" w:firstLine="0"/>
            </w:pPr>
            <w:r w:rsidRPr="00683621">
              <w:t>Apibūdinti saldžiųjų patiekalų h</w:t>
            </w:r>
            <w:r w:rsidRPr="00683621">
              <w:rPr>
                <w:iCs/>
              </w:rPr>
              <w:t xml:space="preserve">armoniją </w:t>
            </w:r>
            <w:r w:rsidRPr="00683621">
              <w:t>puošiant.</w:t>
            </w:r>
          </w:p>
          <w:p w:rsidR="000B75EA" w:rsidRPr="00683621" w:rsidRDefault="00691812" w:rsidP="00DF145B">
            <w:pPr>
              <w:widowControl w:val="0"/>
              <w:numPr>
                <w:ilvl w:val="0"/>
                <w:numId w:val="32"/>
              </w:numPr>
              <w:tabs>
                <w:tab w:val="clear" w:pos="360"/>
              </w:tabs>
              <w:ind w:left="0" w:firstLine="0"/>
              <w:rPr>
                <w:rFonts w:eastAsia="Calibri"/>
              </w:rPr>
            </w:pPr>
            <w:r w:rsidRPr="00683621">
              <w:t>Vizualiai įvertinti saldųjį patiekalą pagal dydį (kiekį), formą (išvaizdą) ir spalvų derinimą</w:t>
            </w:r>
          </w:p>
        </w:tc>
      </w:tr>
      <w:tr w:rsidR="00683621" w:rsidRPr="00683621" w:rsidTr="00683621">
        <w:trPr>
          <w:trHeight w:val="57"/>
        </w:trPr>
        <w:tc>
          <w:tcPr>
            <w:tcW w:w="969" w:type="pct"/>
            <w:vMerge/>
          </w:tcPr>
          <w:p w:rsidR="000B75EA" w:rsidRPr="00683621" w:rsidRDefault="000B75EA" w:rsidP="00DF145B">
            <w:pPr>
              <w:widowControl w:val="0"/>
              <w:rPr>
                <w:i/>
              </w:rPr>
            </w:pPr>
          </w:p>
        </w:tc>
        <w:tc>
          <w:tcPr>
            <w:tcW w:w="1081" w:type="pct"/>
          </w:tcPr>
          <w:p w:rsidR="000B75EA" w:rsidRPr="00683621" w:rsidRDefault="00D12EC5" w:rsidP="00DF145B">
            <w:pPr>
              <w:pStyle w:val="2vidutinistinklelis1"/>
              <w:widowControl w:val="0"/>
            </w:pPr>
            <w:r w:rsidRPr="00683621">
              <w:t>3</w:t>
            </w:r>
            <w:r w:rsidR="000B75EA" w:rsidRPr="00683621">
              <w:t xml:space="preserve">.7. Patiekti </w:t>
            </w:r>
            <w:r w:rsidR="00EA6622" w:rsidRPr="00683621">
              <w:t xml:space="preserve">saldžiuosius </w:t>
            </w:r>
            <w:r w:rsidR="000B75EA" w:rsidRPr="00683621">
              <w:t>patiekalus pagal geros higienos praktikos reikalavimus.</w:t>
            </w:r>
          </w:p>
        </w:tc>
        <w:tc>
          <w:tcPr>
            <w:tcW w:w="2950" w:type="pct"/>
          </w:tcPr>
          <w:p w:rsidR="000B75EA" w:rsidRPr="00683621" w:rsidRDefault="00D12EC5" w:rsidP="00DF145B">
            <w:pPr>
              <w:pStyle w:val="Pagrindinistekstas"/>
              <w:widowControl w:val="0"/>
              <w:spacing w:after="0"/>
              <w:rPr>
                <w:lang w:val="lt-LT" w:eastAsia="lt-LT"/>
              </w:rPr>
            </w:pPr>
            <w:r w:rsidRPr="00683621">
              <w:rPr>
                <w:b/>
                <w:lang w:val="lt-LT" w:eastAsia="lt-LT"/>
              </w:rPr>
              <w:t>3</w:t>
            </w:r>
            <w:r w:rsidR="000B75EA" w:rsidRPr="00683621">
              <w:rPr>
                <w:b/>
                <w:lang w:val="lt-LT" w:eastAsia="lt-LT"/>
              </w:rPr>
              <w:t>.7.1. Tema.</w:t>
            </w:r>
            <w:r w:rsidR="00D24ECF" w:rsidRPr="00683621">
              <w:rPr>
                <w:b/>
                <w:lang w:val="lt-LT" w:eastAsia="lt-LT"/>
              </w:rPr>
              <w:t xml:space="preserve"> </w:t>
            </w:r>
            <w:r w:rsidR="00DB23BE" w:rsidRPr="00683621">
              <w:rPr>
                <w:lang w:val="lt-LT" w:eastAsia="lt-LT"/>
              </w:rPr>
              <w:t>Saldžių</w:t>
            </w:r>
            <w:r w:rsidR="00EA6622" w:rsidRPr="00683621">
              <w:rPr>
                <w:lang w:val="lt-LT" w:eastAsia="lt-LT"/>
              </w:rPr>
              <w:t>jų</w:t>
            </w:r>
            <w:r w:rsidR="00DB23BE" w:rsidRPr="00683621">
              <w:rPr>
                <w:lang w:val="lt-LT" w:eastAsia="lt-LT"/>
              </w:rPr>
              <w:t xml:space="preserve"> p</w:t>
            </w:r>
            <w:r w:rsidR="000B75EA" w:rsidRPr="00683621">
              <w:rPr>
                <w:lang w:val="lt-LT" w:eastAsia="lt-LT"/>
              </w:rPr>
              <w:t>atiekalų patiekimas</w:t>
            </w:r>
          </w:p>
          <w:p w:rsidR="000B75EA" w:rsidRPr="00683621" w:rsidRDefault="000B75EA" w:rsidP="00DF145B">
            <w:pPr>
              <w:pStyle w:val="Pagrindinistekstas"/>
              <w:widowControl w:val="0"/>
              <w:spacing w:after="0"/>
              <w:rPr>
                <w:i/>
                <w:lang w:val="lt-LT" w:eastAsia="lt-LT"/>
              </w:rPr>
            </w:pPr>
            <w:r w:rsidRPr="00683621">
              <w:rPr>
                <w:i/>
                <w:lang w:val="lt-LT" w:eastAsia="lt-LT"/>
              </w:rPr>
              <w:t>Užduotys:</w:t>
            </w:r>
          </w:p>
          <w:p w:rsidR="000B75EA" w:rsidRPr="00683621" w:rsidRDefault="000B75EA" w:rsidP="00DF145B">
            <w:pPr>
              <w:widowControl w:val="0"/>
              <w:numPr>
                <w:ilvl w:val="0"/>
                <w:numId w:val="31"/>
              </w:numPr>
              <w:tabs>
                <w:tab w:val="clear" w:pos="360"/>
              </w:tabs>
              <w:ind w:left="0" w:firstLine="0"/>
            </w:pPr>
            <w:r w:rsidRPr="00683621">
              <w:t xml:space="preserve">Parinkti indus </w:t>
            </w:r>
            <w:r w:rsidR="00EA6622" w:rsidRPr="00683621">
              <w:t xml:space="preserve">saldiesiems </w:t>
            </w:r>
            <w:r w:rsidRPr="00683621">
              <w:t>patiekalams patiekti.</w:t>
            </w:r>
          </w:p>
          <w:p w:rsidR="000B75EA" w:rsidRPr="00683621" w:rsidRDefault="000B75EA" w:rsidP="00DF145B">
            <w:pPr>
              <w:widowControl w:val="0"/>
              <w:numPr>
                <w:ilvl w:val="0"/>
                <w:numId w:val="31"/>
              </w:numPr>
              <w:tabs>
                <w:tab w:val="clear" w:pos="360"/>
              </w:tabs>
              <w:ind w:left="0" w:firstLine="0"/>
            </w:pPr>
            <w:r w:rsidRPr="00683621">
              <w:t xml:space="preserve">Apibendrinti </w:t>
            </w:r>
            <w:r w:rsidR="00EA6622" w:rsidRPr="00683621">
              <w:t>sald</w:t>
            </w:r>
            <w:r w:rsidR="00C02AC5" w:rsidRPr="00683621">
              <w:t>žiųjų</w:t>
            </w:r>
            <w:r w:rsidR="00EA6622" w:rsidRPr="00683621">
              <w:t xml:space="preserve"> </w:t>
            </w:r>
            <w:r w:rsidRPr="00683621">
              <w:t>patiekal</w:t>
            </w:r>
            <w:r w:rsidR="00C02AC5" w:rsidRPr="00683621">
              <w:t>ų patiekimo reikalavimus</w:t>
            </w:r>
            <w:r w:rsidRPr="00683621">
              <w:t>.</w:t>
            </w:r>
          </w:p>
        </w:tc>
      </w:tr>
      <w:tr w:rsidR="00683621" w:rsidRPr="00683621" w:rsidTr="00683621">
        <w:trPr>
          <w:trHeight w:val="57"/>
        </w:trPr>
        <w:tc>
          <w:tcPr>
            <w:tcW w:w="969" w:type="pct"/>
          </w:tcPr>
          <w:p w:rsidR="000B75EA" w:rsidRPr="00683621" w:rsidRDefault="000B75EA" w:rsidP="00DF145B">
            <w:pPr>
              <w:pStyle w:val="2vidutinistinklelis1"/>
              <w:widowControl w:val="0"/>
              <w:rPr>
                <w:highlight w:val="yellow"/>
              </w:rPr>
            </w:pPr>
            <w:r w:rsidRPr="00683621">
              <w:t>Mokymosi pasiekimų vertinimo kriterijai</w:t>
            </w:r>
          </w:p>
        </w:tc>
        <w:tc>
          <w:tcPr>
            <w:tcW w:w="4031" w:type="pct"/>
            <w:gridSpan w:val="2"/>
          </w:tcPr>
          <w:p w:rsidR="000B75EA" w:rsidRPr="00683621" w:rsidRDefault="000B75EA" w:rsidP="00DF145B">
            <w:pPr>
              <w:widowControl w:val="0"/>
              <w:jc w:val="both"/>
              <w:rPr>
                <w:b/>
                <w:bCs/>
              </w:rPr>
            </w:pPr>
            <w:r w:rsidRPr="00683621">
              <w:rPr>
                <w:b/>
              </w:rPr>
              <w:t>Puikiai</w:t>
            </w:r>
            <w:r w:rsidR="001A2AB8" w:rsidRPr="00683621">
              <w:rPr>
                <w:b/>
              </w:rPr>
              <w:t xml:space="preserve">: </w:t>
            </w:r>
            <w:r w:rsidRPr="00683621">
              <w:t>naudo</w:t>
            </w:r>
            <w:r w:rsidR="008D7B99" w:rsidRPr="00683621">
              <w:t>t</w:t>
            </w:r>
            <w:r w:rsidR="00736BB9" w:rsidRPr="00683621">
              <w:t>os receptūros, technologi</w:t>
            </w:r>
            <w:r w:rsidR="00283628" w:rsidRPr="00683621">
              <w:t>jos</w:t>
            </w:r>
            <w:r w:rsidRPr="00683621">
              <w:t xml:space="preserve"> kortelės, receptūrų rink</w:t>
            </w:r>
            <w:r w:rsidR="00EA6622" w:rsidRPr="00683621">
              <w:t>iniai</w:t>
            </w:r>
            <w:r w:rsidR="00283628" w:rsidRPr="00683621">
              <w:t>;</w:t>
            </w:r>
            <w:r w:rsidRPr="00683621">
              <w:t xml:space="preserve"> </w:t>
            </w:r>
            <w:r w:rsidR="00EA6622" w:rsidRPr="00683621">
              <w:t>t</w:t>
            </w:r>
            <w:r w:rsidRPr="00683621">
              <w:t>aik</w:t>
            </w:r>
            <w:r w:rsidR="008D7B99" w:rsidRPr="00683621">
              <w:t>yt</w:t>
            </w:r>
            <w:r w:rsidRPr="00683621">
              <w:t>a</w:t>
            </w:r>
            <w:r w:rsidR="0036033A" w:rsidRPr="00683621">
              <w:t xml:space="preserve"> saldžių</w:t>
            </w:r>
            <w:r w:rsidR="00EA6622" w:rsidRPr="00683621">
              <w:t>jų</w:t>
            </w:r>
            <w:r w:rsidR="0036033A" w:rsidRPr="00683621">
              <w:t xml:space="preserve"> </w:t>
            </w:r>
            <w:r w:rsidRPr="00683621">
              <w:t>patiekalų gamybos technologija</w:t>
            </w:r>
            <w:r w:rsidR="00283628" w:rsidRPr="00683621">
              <w:t>;</w:t>
            </w:r>
            <w:r w:rsidRPr="00683621">
              <w:t xml:space="preserve"> </w:t>
            </w:r>
            <w:r w:rsidR="008D7B99" w:rsidRPr="00683621">
              <w:t>pa</w:t>
            </w:r>
            <w:r w:rsidR="00EA6622" w:rsidRPr="00683621">
              <w:t>d</w:t>
            </w:r>
            <w:r w:rsidRPr="00683621">
              <w:t>emonstruo</w:t>
            </w:r>
            <w:r w:rsidR="008D7B99" w:rsidRPr="00683621">
              <w:t>t</w:t>
            </w:r>
            <w:r w:rsidRPr="00683621">
              <w:t>i atskirų technologinių procesų atlikimo būdai ir veiksmai</w:t>
            </w:r>
            <w:r w:rsidR="00283628" w:rsidRPr="00683621">
              <w:t>;</w:t>
            </w:r>
            <w:r w:rsidRPr="00683621">
              <w:t xml:space="preserve"> </w:t>
            </w:r>
            <w:r w:rsidR="00EA6622" w:rsidRPr="00683621">
              <w:t>s</w:t>
            </w:r>
            <w:r w:rsidR="0036033A" w:rsidRPr="00683621">
              <w:t>aldžių</w:t>
            </w:r>
            <w:r w:rsidR="00EA6622" w:rsidRPr="00683621">
              <w:t>jų</w:t>
            </w:r>
            <w:r w:rsidR="0036033A" w:rsidRPr="00683621">
              <w:t xml:space="preserve"> p</w:t>
            </w:r>
            <w:r w:rsidRPr="00683621">
              <w:t>atiekalų</w:t>
            </w:r>
            <w:r w:rsidR="0036033A" w:rsidRPr="00683621">
              <w:t xml:space="preserve"> technologi</w:t>
            </w:r>
            <w:r w:rsidR="007C66E3" w:rsidRPr="00683621">
              <w:t xml:space="preserve">niai </w:t>
            </w:r>
            <w:r w:rsidR="00283628" w:rsidRPr="00683621">
              <w:t xml:space="preserve">gamybos </w:t>
            </w:r>
            <w:r w:rsidR="007C66E3" w:rsidRPr="00683621">
              <w:t>procesai</w:t>
            </w:r>
            <w:r w:rsidR="0036033A" w:rsidRPr="00683621">
              <w:t xml:space="preserve"> </w:t>
            </w:r>
            <w:r w:rsidR="0036033A" w:rsidRPr="00683621">
              <w:lastRenderedPageBreak/>
              <w:t>atlik</w:t>
            </w:r>
            <w:r w:rsidR="008D7B99" w:rsidRPr="00683621">
              <w:t>t</w:t>
            </w:r>
            <w:r w:rsidR="007C66E3" w:rsidRPr="00683621">
              <w:t>i</w:t>
            </w:r>
            <w:r w:rsidR="0036033A" w:rsidRPr="00683621">
              <w:t xml:space="preserve"> laikantis gaminimo</w:t>
            </w:r>
            <w:r w:rsidRPr="00683621">
              <w:t xml:space="preserve"> nuoseklumo</w:t>
            </w:r>
            <w:r w:rsidR="00283628" w:rsidRPr="00683621">
              <w:t>;</w:t>
            </w:r>
            <w:r w:rsidR="00EA6622" w:rsidRPr="00683621">
              <w:t xml:space="preserve"> p</w:t>
            </w:r>
            <w:r w:rsidRPr="00683621">
              <w:t>aaiškin</w:t>
            </w:r>
            <w:r w:rsidR="008D7B99" w:rsidRPr="00683621">
              <w:t>t</w:t>
            </w:r>
            <w:r w:rsidRPr="00683621">
              <w:t xml:space="preserve">i pusgaminių ir </w:t>
            </w:r>
            <w:r w:rsidR="00EA6622" w:rsidRPr="00683621">
              <w:t xml:space="preserve">saldžiųjų </w:t>
            </w:r>
            <w:r w:rsidRPr="00683621">
              <w:t>patiekalų kokybės rodikliai</w:t>
            </w:r>
            <w:r w:rsidR="00283628" w:rsidRPr="00683621">
              <w:t>;</w:t>
            </w:r>
            <w:r w:rsidRPr="00683621">
              <w:t xml:space="preserve"> </w:t>
            </w:r>
            <w:r w:rsidR="00EA6622" w:rsidRPr="00683621">
              <w:t>n</w:t>
            </w:r>
            <w:r w:rsidRPr="00683621">
              <w:t>ustat</w:t>
            </w:r>
            <w:r w:rsidR="008D7B99" w:rsidRPr="00683621">
              <w:t>yt</w:t>
            </w:r>
            <w:r w:rsidR="00EA6622" w:rsidRPr="00683621">
              <w:t>a</w:t>
            </w:r>
            <w:r w:rsidRPr="00683621">
              <w:t xml:space="preserve"> ir apibūdin</w:t>
            </w:r>
            <w:r w:rsidR="008D7B99" w:rsidRPr="00683621">
              <w:t>t</w:t>
            </w:r>
            <w:r w:rsidR="00EA6622" w:rsidRPr="00683621">
              <w:t>a</w:t>
            </w:r>
            <w:r w:rsidRPr="00683621">
              <w:t xml:space="preserve"> pusgaminių </w:t>
            </w:r>
            <w:r w:rsidR="00EA6622" w:rsidRPr="00683621">
              <w:t>ir saldžiųjų</w:t>
            </w:r>
            <w:r w:rsidRPr="00683621">
              <w:t xml:space="preserve"> patiekalų kokybė</w:t>
            </w:r>
            <w:r w:rsidR="00283628" w:rsidRPr="00683621">
              <w:t>;</w:t>
            </w:r>
            <w:r w:rsidR="00EA6622" w:rsidRPr="00683621">
              <w:t xml:space="preserve"> p</w:t>
            </w:r>
            <w:r w:rsidRPr="00683621">
              <w:t>aaiškin</w:t>
            </w:r>
            <w:r w:rsidR="008D7B99" w:rsidRPr="00683621">
              <w:t>t</w:t>
            </w:r>
            <w:r w:rsidR="00283628" w:rsidRPr="00683621">
              <w:t>i</w:t>
            </w:r>
            <w:r w:rsidRPr="00683621">
              <w:t xml:space="preserve"> pusgaminių ir </w:t>
            </w:r>
            <w:r w:rsidR="00EA6622" w:rsidRPr="00683621">
              <w:t xml:space="preserve">saldžiųjų </w:t>
            </w:r>
            <w:r w:rsidRPr="00683621">
              <w:t xml:space="preserve">patiekalų </w:t>
            </w:r>
            <w:r w:rsidR="00283628" w:rsidRPr="00683621">
              <w:t>trūkumai</w:t>
            </w:r>
            <w:r w:rsidRPr="00683621">
              <w:t>.</w:t>
            </w:r>
          </w:p>
          <w:p w:rsidR="000B75EA" w:rsidRPr="00683621" w:rsidRDefault="000B75EA" w:rsidP="00DF145B">
            <w:pPr>
              <w:widowControl w:val="0"/>
              <w:jc w:val="both"/>
              <w:rPr>
                <w:b/>
                <w:bCs/>
              </w:rPr>
            </w:pPr>
            <w:r w:rsidRPr="00683621">
              <w:rPr>
                <w:b/>
                <w:bCs/>
              </w:rPr>
              <w:t>Labai gerai</w:t>
            </w:r>
            <w:r w:rsidR="001A2AB8" w:rsidRPr="00683621">
              <w:rPr>
                <w:b/>
                <w:bCs/>
              </w:rPr>
              <w:t>:</w:t>
            </w:r>
            <w:r w:rsidRPr="00683621">
              <w:t xml:space="preserve"> naudo</w:t>
            </w:r>
            <w:r w:rsidR="008D7B99" w:rsidRPr="00683621">
              <w:t>t</w:t>
            </w:r>
            <w:r w:rsidR="00736BB9" w:rsidRPr="00683621">
              <w:t>os receptūros, technologi</w:t>
            </w:r>
            <w:r w:rsidR="00283628" w:rsidRPr="00683621">
              <w:t>jo</w:t>
            </w:r>
            <w:r w:rsidR="00736BB9" w:rsidRPr="00683621">
              <w:t>s</w:t>
            </w:r>
            <w:r w:rsidRPr="00683621">
              <w:t xml:space="preserve"> kortelės, receptūrų rinkiniai</w:t>
            </w:r>
            <w:r w:rsidR="00283628" w:rsidRPr="00683621">
              <w:t>;</w:t>
            </w:r>
            <w:r w:rsidRPr="00683621">
              <w:t xml:space="preserve"> </w:t>
            </w:r>
            <w:r w:rsidR="00EA6622" w:rsidRPr="00683621">
              <w:t>t</w:t>
            </w:r>
            <w:r w:rsidRPr="00683621">
              <w:t>aik</w:t>
            </w:r>
            <w:r w:rsidR="008D7B99" w:rsidRPr="00683621">
              <w:t>yta</w:t>
            </w:r>
            <w:r w:rsidRPr="00683621">
              <w:t xml:space="preserve"> </w:t>
            </w:r>
            <w:r w:rsidR="0036033A" w:rsidRPr="00683621">
              <w:t>saldžių</w:t>
            </w:r>
            <w:r w:rsidR="00EA6622" w:rsidRPr="00683621">
              <w:t>jų</w:t>
            </w:r>
            <w:r w:rsidR="0036033A" w:rsidRPr="00683621">
              <w:t xml:space="preserve"> </w:t>
            </w:r>
            <w:r w:rsidRPr="00683621">
              <w:t>patiekalų gamybos technologija</w:t>
            </w:r>
            <w:r w:rsidR="00283628" w:rsidRPr="00683621">
              <w:t>;</w:t>
            </w:r>
            <w:r w:rsidR="00EA6622" w:rsidRPr="00683621">
              <w:t xml:space="preserve"> </w:t>
            </w:r>
            <w:r w:rsidRPr="00683621">
              <w:t>demonstruo</w:t>
            </w:r>
            <w:r w:rsidR="008E7D86" w:rsidRPr="00683621">
              <w:t>jant</w:t>
            </w:r>
            <w:r w:rsidRPr="00683621">
              <w:t xml:space="preserve"> atskirų technologinių procesų atlikimo būd</w:t>
            </w:r>
            <w:r w:rsidR="008E7D86" w:rsidRPr="00683621">
              <w:t>us</w:t>
            </w:r>
            <w:r w:rsidRPr="00683621">
              <w:t xml:space="preserve"> ir veiksm</w:t>
            </w:r>
            <w:r w:rsidR="008E7D86" w:rsidRPr="00683621">
              <w:t>us</w:t>
            </w:r>
            <w:r w:rsidRPr="00683621">
              <w:t xml:space="preserve"> </w:t>
            </w:r>
            <w:r w:rsidR="00283628" w:rsidRPr="00683621">
              <w:t>padar</w:t>
            </w:r>
            <w:r w:rsidR="008E7D86" w:rsidRPr="00683621">
              <w:t>yta</w:t>
            </w:r>
            <w:r w:rsidR="00283628" w:rsidRPr="00683621">
              <w:t xml:space="preserve"> ne daugiau kaip vien</w:t>
            </w:r>
            <w:r w:rsidR="008E7D86" w:rsidRPr="00683621">
              <w:t>a</w:t>
            </w:r>
            <w:r w:rsidR="00283628" w:rsidRPr="00683621">
              <w:t xml:space="preserve"> klaid</w:t>
            </w:r>
            <w:r w:rsidR="008E7D86" w:rsidRPr="00683621">
              <w:t>a</w:t>
            </w:r>
            <w:r w:rsidR="00283628" w:rsidRPr="00683621">
              <w:t xml:space="preserve">; </w:t>
            </w:r>
            <w:r w:rsidR="00EA6622" w:rsidRPr="00683621">
              <w:t>s</w:t>
            </w:r>
            <w:r w:rsidR="0036033A" w:rsidRPr="00683621">
              <w:t>aldžių</w:t>
            </w:r>
            <w:r w:rsidR="00EA6622" w:rsidRPr="00683621">
              <w:t>jų</w:t>
            </w:r>
            <w:r w:rsidR="0036033A" w:rsidRPr="00683621">
              <w:t xml:space="preserve"> p</w:t>
            </w:r>
            <w:r w:rsidRPr="00683621">
              <w:t xml:space="preserve">atiekalų </w:t>
            </w:r>
            <w:r w:rsidR="007C66E3" w:rsidRPr="00683621">
              <w:t xml:space="preserve">technologiniai </w:t>
            </w:r>
            <w:r w:rsidR="00283628" w:rsidRPr="00683621">
              <w:t xml:space="preserve">gamybos </w:t>
            </w:r>
            <w:r w:rsidR="007C66E3" w:rsidRPr="00683621">
              <w:t xml:space="preserve">procesai atlikti </w:t>
            </w:r>
            <w:r w:rsidR="0036033A" w:rsidRPr="00683621">
              <w:t>laikantis gaminimo</w:t>
            </w:r>
            <w:r w:rsidRPr="00683621">
              <w:t xml:space="preserve"> nuoseklumo</w:t>
            </w:r>
            <w:r w:rsidR="00283628" w:rsidRPr="00683621">
              <w:t>;</w:t>
            </w:r>
            <w:r w:rsidR="00EA6622" w:rsidRPr="00683621">
              <w:t xml:space="preserve"> p</w:t>
            </w:r>
            <w:r w:rsidRPr="00683621">
              <w:t>aaiškin</w:t>
            </w:r>
            <w:r w:rsidR="008D7B99" w:rsidRPr="00683621">
              <w:t>t</w:t>
            </w:r>
            <w:r w:rsidR="00EA6622" w:rsidRPr="00683621">
              <w:t>i</w:t>
            </w:r>
            <w:r w:rsidRPr="00683621">
              <w:t xml:space="preserve"> pusgaminių ir </w:t>
            </w:r>
            <w:r w:rsidR="00EA6622" w:rsidRPr="00683621">
              <w:t xml:space="preserve">saldžiųjų </w:t>
            </w:r>
            <w:r w:rsidRPr="00683621">
              <w:t>pa</w:t>
            </w:r>
            <w:r w:rsidR="00EA6622" w:rsidRPr="00683621">
              <w:t>tiekalų kokybės rodikliai</w:t>
            </w:r>
            <w:r w:rsidR="00283628" w:rsidRPr="00683621">
              <w:t>;</w:t>
            </w:r>
            <w:r w:rsidR="00EA6622" w:rsidRPr="00683621">
              <w:t xml:space="preserve"> n</w:t>
            </w:r>
            <w:r w:rsidRPr="00683621">
              <w:t>ustat</w:t>
            </w:r>
            <w:r w:rsidR="008D7B99" w:rsidRPr="00683621">
              <w:t>yta</w:t>
            </w:r>
            <w:r w:rsidRPr="00683621">
              <w:t xml:space="preserve"> ir apibūdin</w:t>
            </w:r>
            <w:r w:rsidR="008D7B99" w:rsidRPr="00683621">
              <w:t>t</w:t>
            </w:r>
            <w:r w:rsidR="00EA6622" w:rsidRPr="00683621">
              <w:t>a</w:t>
            </w:r>
            <w:r w:rsidRPr="00683621">
              <w:t xml:space="preserve"> pusgaminių </w:t>
            </w:r>
            <w:r w:rsidR="00EA6622" w:rsidRPr="00683621">
              <w:t xml:space="preserve">ir saldžiųjų </w:t>
            </w:r>
            <w:r w:rsidRPr="00683621">
              <w:t>patiekalų kokybė</w:t>
            </w:r>
            <w:r w:rsidR="00283628" w:rsidRPr="00683621">
              <w:t>;</w:t>
            </w:r>
            <w:r w:rsidR="00EA6622" w:rsidRPr="00683621">
              <w:t xml:space="preserve"> </w:t>
            </w:r>
            <w:r w:rsidRPr="00683621">
              <w:t>aiškin</w:t>
            </w:r>
            <w:r w:rsidR="008E7D86" w:rsidRPr="00683621">
              <w:t>ant</w:t>
            </w:r>
            <w:r w:rsidRPr="00683621">
              <w:t xml:space="preserve"> pusgaminių ir </w:t>
            </w:r>
            <w:r w:rsidR="00EA6622" w:rsidRPr="00683621">
              <w:t xml:space="preserve">saldžiųjų </w:t>
            </w:r>
            <w:r w:rsidRPr="00683621">
              <w:t xml:space="preserve">patiekalų </w:t>
            </w:r>
            <w:r w:rsidR="00283628" w:rsidRPr="00683621">
              <w:t>trūkum</w:t>
            </w:r>
            <w:r w:rsidR="008E7D86" w:rsidRPr="00683621">
              <w:t>us</w:t>
            </w:r>
            <w:r w:rsidR="00283628" w:rsidRPr="00683621">
              <w:t xml:space="preserve"> padar</w:t>
            </w:r>
            <w:r w:rsidR="008E7D86" w:rsidRPr="00683621">
              <w:t>yta ne daugiau kaip viena</w:t>
            </w:r>
            <w:r w:rsidR="00283628" w:rsidRPr="00683621">
              <w:t xml:space="preserve"> klaid</w:t>
            </w:r>
            <w:r w:rsidR="008E7D86" w:rsidRPr="00683621">
              <w:t>a</w:t>
            </w:r>
            <w:r w:rsidRPr="00683621">
              <w:t>.</w:t>
            </w:r>
          </w:p>
          <w:p w:rsidR="000B75EA" w:rsidRPr="00683621" w:rsidRDefault="000B75EA" w:rsidP="00DF145B">
            <w:pPr>
              <w:widowControl w:val="0"/>
              <w:jc w:val="both"/>
              <w:rPr>
                <w:b/>
                <w:bCs/>
              </w:rPr>
            </w:pPr>
            <w:r w:rsidRPr="00683621">
              <w:rPr>
                <w:b/>
              </w:rPr>
              <w:t>Gerai</w:t>
            </w:r>
            <w:r w:rsidR="001A2AB8" w:rsidRPr="00683621">
              <w:rPr>
                <w:b/>
              </w:rPr>
              <w:t xml:space="preserve">: </w:t>
            </w:r>
            <w:r w:rsidR="00A57382" w:rsidRPr="00683621">
              <w:t>naudotos receptūros, technologi</w:t>
            </w:r>
            <w:r w:rsidR="002816B9" w:rsidRPr="00683621">
              <w:t>jo</w:t>
            </w:r>
            <w:r w:rsidR="00A57382" w:rsidRPr="00683621">
              <w:t>s kortelės, receptūrų rinkiniai</w:t>
            </w:r>
            <w:r w:rsidR="002816B9" w:rsidRPr="00683621">
              <w:t>;</w:t>
            </w:r>
            <w:r w:rsidR="00A57382" w:rsidRPr="00683621">
              <w:t xml:space="preserve"> taikyta saldžiųjų patiekalų gamybos technologija</w:t>
            </w:r>
            <w:r w:rsidR="002816B9" w:rsidRPr="00683621">
              <w:t>;</w:t>
            </w:r>
            <w:r w:rsidR="00EA6622" w:rsidRPr="00683621">
              <w:t xml:space="preserve"> </w:t>
            </w:r>
            <w:r w:rsidR="002816B9" w:rsidRPr="00683621">
              <w:t>;</w:t>
            </w:r>
            <w:r w:rsidR="00553D0E" w:rsidRPr="00683621">
              <w:rPr>
                <w:b/>
              </w:rPr>
              <w:t xml:space="preserve"> </w:t>
            </w:r>
            <w:r w:rsidR="00EA6622" w:rsidRPr="00683621">
              <w:t>d</w:t>
            </w:r>
            <w:r w:rsidRPr="00683621">
              <w:t>emonstruo</w:t>
            </w:r>
            <w:r w:rsidR="004660CA" w:rsidRPr="00683621">
              <w:t>jant</w:t>
            </w:r>
            <w:r w:rsidRPr="00683621">
              <w:t xml:space="preserve"> atskirų technologinių procesų atlikimo būd</w:t>
            </w:r>
            <w:r w:rsidR="004660CA" w:rsidRPr="00683621">
              <w:t>us</w:t>
            </w:r>
            <w:r w:rsidRPr="00683621">
              <w:t xml:space="preserve"> ir veiksm</w:t>
            </w:r>
            <w:r w:rsidR="004660CA" w:rsidRPr="00683621">
              <w:t>us padarytos kelios klaidos</w:t>
            </w:r>
            <w:r w:rsidR="002816B9" w:rsidRPr="00683621">
              <w:t>;</w:t>
            </w:r>
            <w:r w:rsidR="00EA6622" w:rsidRPr="00683621">
              <w:t xml:space="preserve"> saldžiųjų</w:t>
            </w:r>
            <w:r w:rsidRPr="00683621">
              <w:t xml:space="preserve"> </w:t>
            </w:r>
            <w:r w:rsidR="00EA6622" w:rsidRPr="00683621">
              <w:t>p</w:t>
            </w:r>
            <w:r w:rsidRPr="00683621">
              <w:t xml:space="preserve">atiekalų </w:t>
            </w:r>
            <w:r w:rsidR="0036033A" w:rsidRPr="00683621">
              <w:t xml:space="preserve">gamybos </w:t>
            </w:r>
            <w:r w:rsidR="007C66E3" w:rsidRPr="00683621">
              <w:t xml:space="preserve">technologiniai procesai atlikti </w:t>
            </w:r>
            <w:r w:rsidR="0036033A" w:rsidRPr="00683621">
              <w:t>nesilaikant gaminimo</w:t>
            </w:r>
            <w:r w:rsidRPr="00683621">
              <w:t xml:space="preserve"> nuoseklumo</w:t>
            </w:r>
            <w:r w:rsidR="002816B9" w:rsidRPr="00683621">
              <w:t>;</w:t>
            </w:r>
            <w:r w:rsidR="00EA6622" w:rsidRPr="00683621">
              <w:t xml:space="preserve"> p</w:t>
            </w:r>
            <w:r w:rsidRPr="00683621">
              <w:t>aaiškin</w:t>
            </w:r>
            <w:r w:rsidR="008D7B99" w:rsidRPr="00683621">
              <w:t>t</w:t>
            </w:r>
            <w:r w:rsidR="00EA6622" w:rsidRPr="00683621">
              <w:t>i</w:t>
            </w:r>
            <w:r w:rsidRPr="00683621">
              <w:t xml:space="preserve"> pusgaminių ir </w:t>
            </w:r>
            <w:r w:rsidR="00EA6622" w:rsidRPr="00683621">
              <w:t xml:space="preserve">saldžiųjų </w:t>
            </w:r>
            <w:r w:rsidRPr="00683621">
              <w:t>patiekalų kokybės rodikliai</w:t>
            </w:r>
            <w:r w:rsidR="002816B9" w:rsidRPr="00683621">
              <w:t>;</w:t>
            </w:r>
            <w:r w:rsidR="00EA6622" w:rsidRPr="00683621">
              <w:t xml:space="preserve"> nu</w:t>
            </w:r>
            <w:r w:rsidRPr="00683621">
              <w:t>stat</w:t>
            </w:r>
            <w:r w:rsidR="008D7B99" w:rsidRPr="00683621">
              <w:t>yta</w:t>
            </w:r>
            <w:r w:rsidRPr="00683621">
              <w:t xml:space="preserve"> pusgaminių ir </w:t>
            </w:r>
            <w:r w:rsidR="00EA6622" w:rsidRPr="00683621">
              <w:t xml:space="preserve">saldžiųjų </w:t>
            </w:r>
            <w:r w:rsidRPr="00683621">
              <w:t>patiekalų kokybė</w:t>
            </w:r>
            <w:r w:rsidR="002816B9" w:rsidRPr="00683621">
              <w:t>;</w:t>
            </w:r>
            <w:r w:rsidR="00EA6622" w:rsidRPr="00683621">
              <w:t xml:space="preserve"> a</w:t>
            </w:r>
            <w:r w:rsidRPr="00683621">
              <w:t>pibūdin</w:t>
            </w:r>
            <w:r w:rsidR="004660CA" w:rsidRPr="00683621">
              <w:t>ant</w:t>
            </w:r>
            <w:r w:rsidRPr="00683621">
              <w:t xml:space="preserve"> pusgaminių </w:t>
            </w:r>
            <w:r w:rsidR="00EA6622" w:rsidRPr="00683621">
              <w:t>ir saldžiųjų</w:t>
            </w:r>
            <w:r w:rsidRPr="00683621">
              <w:t xml:space="preserve"> patiekalų </w:t>
            </w:r>
            <w:r w:rsidR="002816B9" w:rsidRPr="00683621">
              <w:t>trūkum</w:t>
            </w:r>
            <w:r w:rsidR="004660CA" w:rsidRPr="00683621">
              <w:t>us</w:t>
            </w:r>
            <w:r w:rsidR="002816B9" w:rsidRPr="00683621">
              <w:t xml:space="preserve"> padar</w:t>
            </w:r>
            <w:r w:rsidR="004660CA" w:rsidRPr="00683621">
              <w:t>yta</w:t>
            </w:r>
            <w:r w:rsidR="002816B9" w:rsidRPr="00683621">
              <w:t xml:space="preserve"> kelet</w:t>
            </w:r>
            <w:r w:rsidR="004660CA" w:rsidRPr="00683621">
              <w:t>as</w:t>
            </w:r>
            <w:r w:rsidR="002816B9" w:rsidRPr="00683621">
              <w:t xml:space="preserve"> klaidų</w:t>
            </w:r>
            <w:r w:rsidRPr="00683621">
              <w:t>.</w:t>
            </w:r>
          </w:p>
          <w:p w:rsidR="000B75EA" w:rsidRPr="00683621" w:rsidRDefault="000B75EA" w:rsidP="00DF145B">
            <w:pPr>
              <w:widowControl w:val="0"/>
              <w:jc w:val="both"/>
            </w:pPr>
            <w:r w:rsidRPr="00683621">
              <w:rPr>
                <w:b/>
                <w:bCs/>
              </w:rPr>
              <w:t>Patenkinamai</w:t>
            </w:r>
            <w:r w:rsidR="001A2AB8" w:rsidRPr="00683621">
              <w:rPr>
                <w:b/>
                <w:bCs/>
              </w:rPr>
              <w:t xml:space="preserve">: </w:t>
            </w:r>
            <w:r w:rsidR="00A57382" w:rsidRPr="00683621">
              <w:t>naudo</w:t>
            </w:r>
            <w:r w:rsidR="009C1831" w:rsidRPr="00683621">
              <w:t>jant</w:t>
            </w:r>
            <w:r w:rsidR="00A57382" w:rsidRPr="00683621">
              <w:t xml:space="preserve"> receptūr</w:t>
            </w:r>
            <w:r w:rsidR="009C1831" w:rsidRPr="00683621">
              <w:t>a</w:t>
            </w:r>
            <w:r w:rsidR="00A57382" w:rsidRPr="00683621">
              <w:t>s, technologi</w:t>
            </w:r>
            <w:r w:rsidR="006D0AE9" w:rsidRPr="00683621">
              <w:t>jo</w:t>
            </w:r>
            <w:r w:rsidR="00A57382" w:rsidRPr="00683621">
              <w:t>s kortel</w:t>
            </w:r>
            <w:r w:rsidR="009C1831" w:rsidRPr="00683621">
              <w:t>e</w:t>
            </w:r>
            <w:r w:rsidR="00A57382" w:rsidRPr="00683621">
              <w:t>s, receptūrų rinkini</w:t>
            </w:r>
            <w:r w:rsidR="009C1831" w:rsidRPr="00683621">
              <w:t>us ir</w:t>
            </w:r>
            <w:r w:rsidR="00A57382" w:rsidRPr="00683621">
              <w:t xml:space="preserve"> taik</w:t>
            </w:r>
            <w:r w:rsidR="009C1831" w:rsidRPr="00683621">
              <w:t>ant</w:t>
            </w:r>
            <w:r w:rsidR="00A57382" w:rsidRPr="00683621">
              <w:t xml:space="preserve"> saldžiųjų patiekalų gamybos technologij</w:t>
            </w:r>
            <w:r w:rsidR="009C1831" w:rsidRPr="00683621">
              <w:t>ą</w:t>
            </w:r>
            <w:r w:rsidRPr="00683621">
              <w:t xml:space="preserve"> </w:t>
            </w:r>
            <w:r w:rsidR="00553D0E" w:rsidRPr="00683621">
              <w:t>padaryta daug klaidų</w:t>
            </w:r>
            <w:r w:rsidR="006D0AE9" w:rsidRPr="00683621">
              <w:t>;</w:t>
            </w:r>
            <w:r w:rsidR="00553D0E" w:rsidRPr="00683621">
              <w:t xml:space="preserve"> </w:t>
            </w:r>
            <w:r w:rsidR="00EA6622" w:rsidRPr="00683621">
              <w:t>n</w:t>
            </w:r>
            <w:r w:rsidRPr="00683621">
              <w:t>e</w:t>
            </w:r>
            <w:r w:rsidR="008D7B99" w:rsidRPr="00683621">
              <w:t>pa</w:t>
            </w:r>
            <w:r w:rsidRPr="00683621">
              <w:t>demonstru</w:t>
            </w:r>
            <w:r w:rsidR="008D7B99" w:rsidRPr="00683621">
              <w:t>ot</w:t>
            </w:r>
            <w:r w:rsidRPr="00683621">
              <w:t>i atskirų technologinių pro</w:t>
            </w:r>
            <w:r w:rsidR="00EA6622" w:rsidRPr="00683621">
              <w:t>cesų atlikimo būdai ir veiksmai</w:t>
            </w:r>
            <w:r w:rsidR="006D0AE9" w:rsidRPr="00683621">
              <w:t>;</w:t>
            </w:r>
            <w:r w:rsidRPr="00683621">
              <w:t xml:space="preserve"> </w:t>
            </w:r>
            <w:r w:rsidR="00EA6622" w:rsidRPr="00683621">
              <w:t>saldžiųjų p</w:t>
            </w:r>
            <w:r w:rsidRPr="00683621">
              <w:t xml:space="preserve">atiekalų gamybos </w:t>
            </w:r>
            <w:r w:rsidR="007C66E3" w:rsidRPr="00683621">
              <w:t xml:space="preserve">technologiniai procesai atlikti </w:t>
            </w:r>
            <w:r w:rsidRPr="00683621">
              <w:t>nesilaikant operacijų nuoseklumo</w:t>
            </w:r>
            <w:r w:rsidR="006D0AE9" w:rsidRPr="00683621">
              <w:t>;</w:t>
            </w:r>
            <w:r w:rsidR="00EA6622" w:rsidRPr="00683621">
              <w:t xml:space="preserve"> n</w:t>
            </w:r>
            <w:r w:rsidRPr="00683621">
              <w:t>etiksliai apibūdin</w:t>
            </w:r>
            <w:r w:rsidR="008D7B99" w:rsidRPr="00683621">
              <w:t>t</w:t>
            </w:r>
            <w:r w:rsidR="00EA6622" w:rsidRPr="00683621">
              <w:t>i</w:t>
            </w:r>
            <w:r w:rsidRPr="00683621">
              <w:t xml:space="preserve"> pusgaminių ir </w:t>
            </w:r>
            <w:r w:rsidR="00EA6622" w:rsidRPr="00683621">
              <w:t xml:space="preserve">saldžiųjų </w:t>
            </w:r>
            <w:r w:rsidRPr="00683621">
              <w:t xml:space="preserve">patiekalų kokybės rodikliai, </w:t>
            </w:r>
            <w:r w:rsidR="006D0AE9" w:rsidRPr="00683621">
              <w:t>trūkumai</w:t>
            </w:r>
            <w:r w:rsidRPr="00683621">
              <w:t>.</w:t>
            </w:r>
          </w:p>
        </w:tc>
      </w:tr>
      <w:tr w:rsidR="00683621" w:rsidRPr="00683621" w:rsidTr="00683621">
        <w:trPr>
          <w:trHeight w:val="57"/>
        </w:trPr>
        <w:tc>
          <w:tcPr>
            <w:tcW w:w="969" w:type="pct"/>
          </w:tcPr>
          <w:p w:rsidR="000B75EA" w:rsidRPr="00683621" w:rsidRDefault="000B75EA" w:rsidP="00DF145B">
            <w:pPr>
              <w:pStyle w:val="Betarp"/>
              <w:widowControl w:val="0"/>
            </w:pPr>
            <w:r w:rsidRPr="00683621">
              <w:t>Reikalavimai mokymui skirtiems metodiniams ir materialiesiems ištekliams</w:t>
            </w:r>
          </w:p>
        </w:tc>
        <w:tc>
          <w:tcPr>
            <w:tcW w:w="4031" w:type="pct"/>
            <w:gridSpan w:val="2"/>
          </w:tcPr>
          <w:p w:rsidR="000B75EA" w:rsidRPr="00683621" w:rsidRDefault="000B75EA" w:rsidP="00DF145B">
            <w:pPr>
              <w:pStyle w:val="Betarp"/>
              <w:widowControl w:val="0"/>
              <w:jc w:val="both"/>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medžiaga:</w:t>
            </w:r>
          </w:p>
          <w:p w:rsidR="000B75EA" w:rsidRPr="00683621" w:rsidRDefault="000B75EA" w:rsidP="00DF145B">
            <w:pPr>
              <w:widowControl w:val="0"/>
              <w:numPr>
                <w:ilvl w:val="0"/>
                <w:numId w:val="31"/>
              </w:numPr>
              <w:jc w:val="both"/>
            </w:pPr>
            <w:r w:rsidRPr="00683621">
              <w:t>Virėjo modu</w:t>
            </w:r>
            <w:r w:rsidR="00C81D93" w:rsidRPr="00683621">
              <w:t>linė profesinio mokymo programa</w:t>
            </w:r>
          </w:p>
          <w:p w:rsidR="000B75EA" w:rsidRPr="00683621" w:rsidRDefault="00EA6622" w:rsidP="00DF145B">
            <w:pPr>
              <w:widowControl w:val="0"/>
              <w:numPr>
                <w:ilvl w:val="0"/>
                <w:numId w:val="31"/>
              </w:numPr>
              <w:jc w:val="both"/>
            </w:pPr>
            <w:r w:rsidRPr="00683621">
              <w:t>Teorinių ir praktinių u</w:t>
            </w:r>
            <w:r w:rsidR="000B75EA" w:rsidRPr="00683621">
              <w:t xml:space="preserve">žduočių </w:t>
            </w:r>
            <w:r w:rsidRPr="00683621">
              <w:t xml:space="preserve">mokinio </w:t>
            </w:r>
            <w:r w:rsidR="00C81D93" w:rsidRPr="00683621">
              <w:t>sąsiuvinis</w:t>
            </w:r>
          </w:p>
          <w:p w:rsidR="00CA6210" w:rsidRPr="00683621" w:rsidRDefault="00CA6210" w:rsidP="00DF145B">
            <w:pPr>
              <w:widowControl w:val="0"/>
              <w:numPr>
                <w:ilvl w:val="0"/>
                <w:numId w:val="31"/>
              </w:numPr>
              <w:jc w:val="both"/>
            </w:pPr>
            <w:r w:rsidRPr="00683621">
              <w:t>Geros higienos praktikos taisyklės</w:t>
            </w:r>
          </w:p>
          <w:p w:rsidR="000B75EA" w:rsidRPr="00683621" w:rsidRDefault="000B75EA" w:rsidP="00DF145B">
            <w:pPr>
              <w:widowControl w:val="0"/>
              <w:numPr>
                <w:ilvl w:val="0"/>
                <w:numId w:val="31"/>
              </w:numPr>
              <w:jc w:val="both"/>
            </w:pPr>
            <w:r w:rsidRPr="00683621">
              <w:t>Testa</w:t>
            </w:r>
            <w:r w:rsidR="00C81D93" w:rsidRPr="00683621">
              <w:t>s turimiems gebėjimams vertinti</w:t>
            </w:r>
          </w:p>
          <w:p w:rsidR="000B75EA" w:rsidRPr="00683621" w:rsidRDefault="000B75EA" w:rsidP="00DF145B">
            <w:pPr>
              <w:widowControl w:val="0"/>
              <w:numPr>
                <w:ilvl w:val="0"/>
                <w:numId w:val="31"/>
              </w:numPr>
              <w:jc w:val="both"/>
              <w:rPr>
                <w:rFonts w:eastAsia="Calibri"/>
              </w:rPr>
            </w:pPr>
            <w:r w:rsidRPr="00683621">
              <w:t>Vadovėliai</w:t>
            </w:r>
            <w:r w:rsidRPr="00683621">
              <w:rPr>
                <w:rFonts w:eastAsia="Calibri"/>
              </w:rPr>
              <w:t xml:space="preserve"> ir kita mokomoji medžiaga</w:t>
            </w:r>
          </w:p>
          <w:p w:rsidR="00D16F41" w:rsidRPr="00683621" w:rsidRDefault="00D16F41" w:rsidP="00DF145B">
            <w:pPr>
              <w:pStyle w:val="Betarp"/>
              <w:widowControl w:val="0"/>
              <w:jc w:val="both"/>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priemonės:</w:t>
            </w:r>
          </w:p>
          <w:p w:rsidR="000B75EA" w:rsidRPr="00683621" w:rsidRDefault="000B75EA" w:rsidP="00DF145B">
            <w:pPr>
              <w:widowControl w:val="0"/>
              <w:numPr>
                <w:ilvl w:val="0"/>
                <w:numId w:val="31"/>
              </w:numPr>
              <w:jc w:val="both"/>
            </w:pPr>
            <w:r w:rsidRPr="00683621">
              <w:t>Vaizdin</w:t>
            </w:r>
            <w:r w:rsidR="00C81D93" w:rsidRPr="00683621">
              <w:t>ės priemonės, plakatai, schemos</w:t>
            </w:r>
          </w:p>
          <w:p w:rsidR="00D24ECF" w:rsidRPr="00683621" w:rsidRDefault="000B75EA" w:rsidP="00DF145B">
            <w:pPr>
              <w:widowControl w:val="0"/>
              <w:numPr>
                <w:ilvl w:val="0"/>
                <w:numId w:val="31"/>
              </w:numPr>
              <w:jc w:val="both"/>
            </w:pPr>
            <w:r w:rsidRPr="00683621">
              <w:t xml:space="preserve">Žaliavos </w:t>
            </w:r>
            <w:r w:rsidR="007C66E3" w:rsidRPr="00683621">
              <w:t xml:space="preserve">ir maisto produktai pusgaminiams ir saldiesiems </w:t>
            </w:r>
            <w:r w:rsidRPr="00683621">
              <w:t>patiekalams gaminti</w:t>
            </w:r>
          </w:p>
          <w:p w:rsidR="000B75EA" w:rsidRPr="00683621" w:rsidRDefault="007C66E3" w:rsidP="00DF145B">
            <w:pPr>
              <w:widowControl w:val="0"/>
              <w:numPr>
                <w:ilvl w:val="0"/>
                <w:numId w:val="31"/>
              </w:numPr>
              <w:jc w:val="both"/>
              <w:rPr>
                <w:rFonts w:eastAsia="Calibri"/>
              </w:rPr>
            </w:pPr>
            <w:r w:rsidRPr="00683621">
              <w:t>P</w:t>
            </w:r>
            <w:r w:rsidR="000B75EA" w:rsidRPr="00683621">
              <w:t>lovimo ir dezinfekavimo medžiagos bei priemonės maisto saugai ir higienai palaikyti</w:t>
            </w:r>
          </w:p>
          <w:p w:rsidR="00CA6210" w:rsidRPr="00683621" w:rsidRDefault="00CA6210" w:rsidP="00DF145B">
            <w:pPr>
              <w:widowControl w:val="0"/>
              <w:numPr>
                <w:ilvl w:val="0"/>
                <w:numId w:val="31"/>
              </w:numPr>
              <w:jc w:val="both"/>
              <w:rPr>
                <w:rFonts w:eastAsia="Calibri"/>
              </w:rPr>
            </w:pPr>
            <w:r w:rsidRPr="00683621">
              <w:t>Receptūrų rinkiniai, kalkuliacijos ir technologijos kortelės</w:t>
            </w:r>
          </w:p>
        </w:tc>
      </w:tr>
      <w:tr w:rsidR="00683621" w:rsidRPr="00683621" w:rsidTr="00683621">
        <w:trPr>
          <w:trHeight w:val="57"/>
        </w:trPr>
        <w:tc>
          <w:tcPr>
            <w:tcW w:w="969" w:type="pct"/>
          </w:tcPr>
          <w:p w:rsidR="000B75EA" w:rsidRPr="00683621" w:rsidRDefault="000B75EA" w:rsidP="00DF145B">
            <w:pPr>
              <w:pStyle w:val="2vidutinistinklelis1"/>
              <w:widowControl w:val="0"/>
            </w:pPr>
            <w:r w:rsidRPr="00683621">
              <w:t>Reikalavimai teorinio ir praktinio mokymo vietai</w:t>
            </w:r>
          </w:p>
        </w:tc>
        <w:tc>
          <w:tcPr>
            <w:tcW w:w="4031" w:type="pct"/>
            <w:gridSpan w:val="2"/>
          </w:tcPr>
          <w:p w:rsidR="000B75EA" w:rsidRPr="00683621" w:rsidRDefault="000B75EA" w:rsidP="00DF145B">
            <w:pPr>
              <w:widowControl w:val="0"/>
              <w:jc w:val="both"/>
              <w:rPr>
                <w:strike/>
              </w:rPr>
            </w:pPr>
            <w:r w:rsidRPr="00683621">
              <w:t>Klasė ar kita mokymui</w:t>
            </w:r>
            <w:r w:rsidR="008E454C" w:rsidRPr="00683621">
              <w:t>(</w:t>
            </w:r>
            <w:proofErr w:type="spellStart"/>
            <w:r w:rsidRPr="00683621">
              <w:t>si</w:t>
            </w:r>
            <w:proofErr w:type="spellEnd"/>
            <w:r w:rsidR="008E454C" w:rsidRPr="00683621">
              <w:t>)</w:t>
            </w:r>
            <w:r w:rsidRPr="00683621">
              <w:t xml:space="preserve"> pritaikyta patalpa su techninėmis priemonėmis </w:t>
            </w:r>
            <w:r w:rsidR="008E454C" w:rsidRPr="00683621">
              <w:t xml:space="preserve">(kompiuteriu, vaizdo projektoriumi) </w:t>
            </w:r>
            <w:r w:rsidRPr="00683621">
              <w:t>mokymo(</w:t>
            </w:r>
            <w:proofErr w:type="spellStart"/>
            <w:r w:rsidRPr="00683621">
              <w:t>si</w:t>
            </w:r>
            <w:proofErr w:type="spellEnd"/>
            <w:r w:rsidRPr="00683621">
              <w:t>) medžiagai pateikti.</w:t>
            </w:r>
          </w:p>
          <w:p w:rsidR="000B75EA" w:rsidRPr="00683621" w:rsidRDefault="000B75EA" w:rsidP="00DF145B">
            <w:pPr>
              <w:widowControl w:val="0"/>
              <w:jc w:val="both"/>
            </w:pPr>
            <w:r w:rsidRPr="00683621">
              <w:t>Praktinio mokymo klasė (patalpa), aprūpinta darbo stalais</w:t>
            </w:r>
            <w:r w:rsidR="00E96CC7" w:rsidRPr="00683621">
              <w:t>:</w:t>
            </w:r>
            <w:r w:rsidRPr="00683621">
              <w:t xml:space="preserve"> technologine įranga </w:t>
            </w:r>
            <w:r w:rsidR="00E96CC7" w:rsidRPr="00683621">
              <w:t>(</w:t>
            </w:r>
            <w:r w:rsidRPr="00683621">
              <w:t xml:space="preserve">šaldytuvais, šaldikliais, virykle, </w:t>
            </w:r>
            <w:proofErr w:type="spellStart"/>
            <w:r w:rsidRPr="00683621">
              <w:t>konvekcine</w:t>
            </w:r>
            <w:proofErr w:type="spellEnd"/>
            <w:r w:rsidRPr="00683621">
              <w:t xml:space="preserve"> garo krosnimi, </w:t>
            </w:r>
            <w:proofErr w:type="spellStart"/>
            <w:r w:rsidRPr="00683621">
              <w:t>gruzdintuve</w:t>
            </w:r>
            <w:proofErr w:type="spellEnd"/>
            <w:r w:rsidRPr="00683621">
              <w:t xml:space="preserve">, žemos temperatūros </w:t>
            </w:r>
            <w:proofErr w:type="spellStart"/>
            <w:r w:rsidRPr="00683621">
              <w:t>cirkuliatoriumi</w:t>
            </w:r>
            <w:proofErr w:type="spellEnd"/>
            <w:r w:rsidRPr="00683621">
              <w:t xml:space="preserve">, maisto </w:t>
            </w:r>
            <w:proofErr w:type="spellStart"/>
            <w:r w:rsidRPr="00683621">
              <w:t>pašildytuvu</w:t>
            </w:r>
            <w:proofErr w:type="spellEnd"/>
            <w:r w:rsidRPr="00683621">
              <w:t xml:space="preserve">, </w:t>
            </w:r>
            <w:proofErr w:type="spellStart"/>
            <w:r w:rsidRPr="00683621">
              <w:t>marmitu</w:t>
            </w:r>
            <w:proofErr w:type="spellEnd"/>
            <w:r w:rsidRPr="00683621">
              <w:t>, maisto produkt</w:t>
            </w:r>
            <w:r w:rsidR="00D461CF" w:rsidRPr="00683621">
              <w:t>ų smulkintuvu</w:t>
            </w:r>
            <w:r w:rsidRPr="00683621">
              <w:t xml:space="preserve">, </w:t>
            </w:r>
            <w:proofErr w:type="spellStart"/>
            <w:r w:rsidRPr="00683621">
              <w:t>plakikliu</w:t>
            </w:r>
            <w:proofErr w:type="spellEnd"/>
            <w:r w:rsidRPr="00683621">
              <w:t>, svėrimo prietaisais</w:t>
            </w:r>
            <w:r w:rsidR="00E96CC7" w:rsidRPr="00683621">
              <w:t>)</w:t>
            </w:r>
            <w:r w:rsidRPr="00683621">
              <w:t xml:space="preserve">; virtuvės reikmenimis </w:t>
            </w:r>
            <w:r w:rsidR="00E96CC7" w:rsidRPr="00683621">
              <w:t>(</w:t>
            </w:r>
            <w:r w:rsidRPr="00683621">
              <w:t xml:space="preserve">puodais, dubenimis, keptuvėmis, pjaustymo lentomis </w:t>
            </w:r>
            <w:r w:rsidR="00773E10" w:rsidRPr="00683621">
              <w:t xml:space="preserve">ir </w:t>
            </w:r>
            <w:r w:rsidRPr="00683621">
              <w:t xml:space="preserve">įrankiais, kepimo formomis </w:t>
            </w:r>
            <w:r w:rsidR="00773E10" w:rsidRPr="00683621">
              <w:t xml:space="preserve">ir </w:t>
            </w:r>
            <w:r w:rsidRPr="00683621">
              <w:t xml:space="preserve">formomis </w:t>
            </w:r>
            <w:proofErr w:type="spellStart"/>
            <w:r w:rsidRPr="00683621">
              <w:t>drebutiniams</w:t>
            </w:r>
            <w:proofErr w:type="spellEnd"/>
            <w:r w:rsidR="00D461CF" w:rsidRPr="00683621">
              <w:t xml:space="preserve"> </w:t>
            </w:r>
            <w:r w:rsidRPr="00683621">
              <w:t xml:space="preserve">patiekalams stingdyti, </w:t>
            </w:r>
            <w:proofErr w:type="spellStart"/>
            <w:r w:rsidRPr="00683621">
              <w:t>karamelizatoriumi</w:t>
            </w:r>
            <w:proofErr w:type="spellEnd"/>
            <w:r w:rsidRPr="00683621">
              <w:t>, grietinėlės sifonu</w:t>
            </w:r>
            <w:r w:rsidR="00773E10" w:rsidRPr="00683621">
              <w:t>)</w:t>
            </w:r>
            <w:r w:rsidRPr="00683621">
              <w:t xml:space="preserve">; stalo indais </w:t>
            </w:r>
            <w:r w:rsidR="00773E10" w:rsidRPr="00683621">
              <w:t>(</w:t>
            </w:r>
            <w:r w:rsidRPr="00683621">
              <w:t xml:space="preserve">individualaus </w:t>
            </w:r>
            <w:r w:rsidR="00773E10" w:rsidRPr="00683621">
              <w:t xml:space="preserve">ir </w:t>
            </w:r>
            <w:r w:rsidRPr="00683621">
              <w:t>bendro naudojimo</w:t>
            </w:r>
            <w:r w:rsidR="00773E10" w:rsidRPr="00683621">
              <w:t>);</w:t>
            </w:r>
            <w:r w:rsidRPr="00683621">
              <w:t xml:space="preserve"> įrankiais</w:t>
            </w:r>
            <w:r w:rsidR="00773E10" w:rsidRPr="00683621">
              <w:t xml:space="preserve"> iš </w:t>
            </w:r>
            <w:r w:rsidRPr="00683621">
              <w:t>stiklo, porceliano, metalo</w:t>
            </w:r>
            <w:r w:rsidR="00773E10" w:rsidRPr="00683621">
              <w:t>;</w:t>
            </w:r>
            <w:r w:rsidRPr="00683621">
              <w:t xml:space="preserve"> darbo </w:t>
            </w:r>
            <w:r w:rsidR="008F6B32" w:rsidRPr="00683621">
              <w:t>drabužiais</w:t>
            </w:r>
            <w:r w:rsidR="00773E10" w:rsidRPr="00683621">
              <w:t>;</w:t>
            </w:r>
            <w:r w:rsidRPr="00683621">
              <w:t xml:space="preserve"> stalo </w:t>
            </w:r>
            <w:r w:rsidR="00691812" w:rsidRPr="00683621">
              <w:t>tekstilė</w:t>
            </w:r>
            <w:r w:rsidRPr="00683621">
              <w:t>.</w:t>
            </w:r>
          </w:p>
        </w:tc>
      </w:tr>
      <w:tr w:rsidR="00683621" w:rsidRPr="00683621" w:rsidTr="00683621">
        <w:trPr>
          <w:trHeight w:val="57"/>
        </w:trPr>
        <w:tc>
          <w:tcPr>
            <w:tcW w:w="969" w:type="pct"/>
          </w:tcPr>
          <w:p w:rsidR="000B75EA" w:rsidRPr="00683621" w:rsidRDefault="000B75EA" w:rsidP="00DF145B">
            <w:pPr>
              <w:pStyle w:val="2vidutinistinklelis1"/>
              <w:widowControl w:val="0"/>
            </w:pPr>
            <w:r w:rsidRPr="00683621">
              <w:lastRenderedPageBreak/>
              <w:t>Reikalavimai mokytojo dalykiniam pasirengimui (dalykinei kvalifikacijai)</w:t>
            </w:r>
          </w:p>
        </w:tc>
        <w:tc>
          <w:tcPr>
            <w:tcW w:w="4031" w:type="pct"/>
            <w:gridSpan w:val="2"/>
          </w:tcPr>
          <w:p w:rsidR="000B75EA" w:rsidRPr="00683621" w:rsidRDefault="000B75EA" w:rsidP="00DF145B">
            <w:pPr>
              <w:widowControl w:val="0"/>
              <w:jc w:val="both"/>
            </w:pPr>
            <w:r w:rsidRPr="00683621">
              <w:t>Modulį gali vesti mokytojas, turintis:</w:t>
            </w:r>
          </w:p>
          <w:p w:rsidR="000B75EA" w:rsidRPr="00683621" w:rsidRDefault="000B75EA" w:rsidP="00DF145B">
            <w:pPr>
              <w:widowControl w:val="0"/>
              <w:jc w:val="both"/>
            </w:pPr>
            <w:r w:rsidRPr="00683621">
              <w:t>1) Lietuvos Respublikos švietimo įstatyme ir Reikalavimų mokytojų kvalifikacijai apraše, patvirtintame Lietuvos Respublikos švietimo ir mokslo ministro 2014</w:t>
            </w:r>
            <w:r w:rsidR="00945AF1" w:rsidRPr="00683621">
              <w:t> </w:t>
            </w:r>
            <w:r w:rsidRPr="00683621">
              <w:t>m. rugpjūčio 29</w:t>
            </w:r>
            <w:r w:rsidR="00945AF1" w:rsidRPr="00683621">
              <w:t> </w:t>
            </w:r>
            <w:r w:rsidRPr="00683621">
              <w:t>d. įsakymu Nr. V-774 „Dėl Reikalavimų mokytojų kvalifikacijai aprašo patvirtinimo“, nustatytą išsilavinimą ir kvalifikaciją;</w:t>
            </w:r>
          </w:p>
          <w:p w:rsidR="000B75EA" w:rsidRPr="00683621" w:rsidRDefault="000B75EA" w:rsidP="00DF145B">
            <w:pPr>
              <w:widowControl w:val="0"/>
              <w:jc w:val="both"/>
            </w:pPr>
            <w:r w:rsidRPr="00683621">
              <w:t xml:space="preserve">2) </w:t>
            </w:r>
            <w:r w:rsidR="0032253F" w:rsidRPr="00683621">
              <w:t>turintis virėjo ar lygiavertę kvalifikaciją</w:t>
            </w:r>
            <w:r w:rsidR="00EA6622" w:rsidRPr="00683621">
              <w:t xml:space="preserve"> </w:t>
            </w:r>
            <w:r w:rsidR="00945AF1" w:rsidRPr="00683621">
              <w:t>(</w:t>
            </w:r>
            <w:r w:rsidR="0032253F" w:rsidRPr="00683621">
              <w:t>išsilavinimą</w:t>
            </w:r>
            <w:r w:rsidR="00945AF1" w:rsidRPr="00683621">
              <w:t>)</w:t>
            </w:r>
            <w:r w:rsidR="0032253F" w:rsidRPr="00683621">
              <w:t xml:space="preserve"> arba ne mažesnę kaip 3</w:t>
            </w:r>
            <w:r w:rsidR="00945AF1" w:rsidRPr="00683621">
              <w:t> </w:t>
            </w:r>
            <w:r w:rsidR="0032253F" w:rsidRPr="00683621">
              <w:t>metų virėjo profesinės veiklos patirtį.</w:t>
            </w:r>
          </w:p>
        </w:tc>
      </w:tr>
    </w:tbl>
    <w:p w:rsidR="0012661F" w:rsidRPr="00683621" w:rsidRDefault="0012661F" w:rsidP="00DF145B">
      <w:pPr>
        <w:widowControl w:val="0"/>
      </w:pPr>
    </w:p>
    <w:p w:rsidR="008C176B" w:rsidRPr="00683621" w:rsidRDefault="008C176B" w:rsidP="00DF145B">
      <w:pPr>
        <w:widowControl w:val="0"/>
      </w:pPr>
    </w:p>
    <w:p w:rsidR="008C176B" w:rsidRPr="00683621" w:rsidRDefault="00113788" w:rsidP="00DF145B">
      <w:pPr>
        <w:widowControl w:val="0"/>
      </w:pPr>
      <w:r w:rsidRPr="00683621">
        <w:rPr>
          <w:b/>
        </w:rPr>
        <w:t>Modulio pavadinimas – „</w:t>
      </w:r>
      <w:r w:rsidR="008C176B" w:rsidRPr="00683621">
        <w:rPr>
          <w:b/>
          <w:i/>
        </w:rPr>
        <w:t>Salotų, užkandžių, garnyrų ir šaltųjų patiekalų gaminimas, jų apipavidalinimas ir kokybės vertinimas</w:t>
      </w:r>
      <w:r w:rsidRPr="00683621">
        <w:rPr>
          <w:b/>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93"/>
        <w:gridCol w:w="9260"/>
      </w:tblGrid>
      <w:tr w:rsidR="00683621" w:rsidRPr="00683621" w:rsidTr="00683621">
        <w:trPr>
          <w:trHeight w:val="57"/>
        </w:trPr>
        <w:tc>
          <w:tcPr>
            <w:tcW w:w="969" w:type="pct"/>
          </w:tcPr>
          <w:p w:rsidR="008C176B" w:rsidRPr="00683621" w:rsidRDefault="00DA1819" w:rsidP="00DF145B">
            <w:pPr>
              <w:pStyle w:val="2vidutinistinklelis1"/>
              <w:widowControl w:val="0"/>
            </w:pPr>
            <w:r w:rsidRPr="00683621">
              <w:t>Valstybinis kodas</w:t>
            </w:r>
          </w:p>
        </w:tc>
        <w:tc>
          <w:tcPr>
            <w:tcW w:w="4031" w:type="pct"/>
            <w:gridSpan w:val="2"/>
          </w:tcPr>
          <w:p w:rsidR="008C176B" w:rsidRPr="00683621" w:rsidRDefault="00600885" w:rsidP="00DF145B">
            <w:pPr>
              <w:pStyle w:val="2vidutinistinklelis1"/>
              <w:widowControl w:val="0"/>
              <w:rPr>
                <w:highlight w:val="yellow"/>
              </w:rPr>
            </w:pPr>
            <w:r w:rsidRPr="00683621">
              <w:t>4101370</w:t>
            </w:r>
          </w:p>
        </w:tc>
      </w:tr>
      <w:tr w:rsidR="00683621" w:rsidRPr="00683621" w:rsidTr="00683621">
        <w:trPr>
          <w:trHeight w:val="57"/>
        </w:trPr>
        <w:tc>
          <w:tcPr>
            <w:tcW w:w="969" w:type="pct"/>
          </w:tcPr>
          <w:p w:rsidR="00113788" w:rsidRPr="00683621" w:rsidRDefault="00703656" w:rsidP="00DF145B">
            <w:pPr>
              <w:pStyle w:val="2vidutinistinklelis1"/>
              <w:widowControl w:val="0"/>
            </w:pPr>
            <w:r w:rsidRPr="00683621">
              <w:t>Modulio LTKS lygis</w:t>
            </w:r>
          </w:p>
        </w:tc>
        <w:tc>
          <w:tcPr>
            <w:tcW w:w="4031" w:type="pct"/>
            <w:gridSpan w:val="2"/>
          </w:tcPr>
          <w:p w:rsidR="00113788" w:rsidRPr="00683621" w:rsidRDefault="00703656" w:rsidP="00DF145B">
            <w:pPr>
              <w:pStyle w:val="2vidutinistinklelis1"/>
              <w:widowControl w:val="0"/>
            </w:pPr>
            <w:r w:rsidRPr="00683621">
              <w:t>IV</w:t>
            </w:r>
          </w:p>
        </w:tc>
      </w:tr>
      <w:tr w:rsidR="00683621" w:rsidRPr="00683621" w:rsidTr="00683621">
        <w:trPr>
          <w:trHeight w:val="57"/>
        </w:trPr>
        <w:tc>
          <w:tcPr>
            <w:tcW w:w="969" w:type="pct"/>
          </w:tcPr>
          <w:p w:rsidR="008C176B" w:rsidRPr="00683621" w:rsidRDefault="00DA1819" w:rsidP="00DF145B">
            <w:pPr>
              <w:pStyle w:val="2vidutinistinklelis1"/>
              <w:widowControl w:val="0"/>
            </w:pPr>
            <w:r w:rsidRPr="00683621">
              <w:t xml:space="preserve">Apimtis </w:t>
            </w:r>
            <w:r w:rsidR="00224E7D" w:rsidRPr="00683621">
              <w:t xml:space="preserve">mokymosi </w:t>
            </w:r>
            <w:r w:rsidRPr="00683621">
              <w:t>kreditais</w:t>
            </w:r>
          </w:p>
        </w:tc>
        <w:tc>
          <w:tcPr>
            <w:tcW w:w="4031" w:type="pct"/>
            <w:gridSpan w:val="2"/>
          </w:tcPr>
          <w:p w:rsidR="008C176B" w:rsidRPr="00683621" w:rsidRDefault="00703656" w:rsidP="00DF145B">
            <w:pPr>
              <w:pStyle w:val="2vidutinistinklelis1"/>
              <w:widowControl w:val="0"/>
              <w:rPr>
                <w:highlight w:val="yellow"/>
              </w:rPr>
            </w:pPr>
            <w:r w:rsidRPr="00683621">
              <w:t>15</w:t>
            </w:r>
          </w:p>
        </w:tc>
      </w:tr>
      <w:tr w:rsidR="00683621" w:rsidRPr="00683621" w:rsidTr="00683621">
        <w:trPr>
          <w:trHeight w:val="57"/>
        </w:trPr>
        <w:tc>
          <w:tcPr>
            <w:tcW w:w="969" w:type="pct"/>
            <w:shd w:val="clear" w:color="auto" w:fill="D9D9D9"/>
          </w:tcPr>
          <w:p w:rsidR="008C176B" w:rsidRPr="00683621" w:rsidRDefault="008C176B" w:rsidP="00DF145B">
            <w:pPr>
              <w:pStyle w:val="2vidutinistinklelis1"/>
              <w:widowControl w:val="0"/>
              <w:rPr>
                <w:bCs/>
                <w:iCs/>
              </w:rPr>
            </w:pPr>
            <w:r w:rsidRPr="00683621">
              <w:t>Kompetencijos</w:t>
            </w:r>
          </w:p>
        </w:tc>
        <w:tc>
          <w:tcPr>
            <w:tcW w:w="1081" w:type="pct"/>
            <w:shd w:val="clear" w:color="auto" w:fill="D9D9D9"/>
          </w:tcPr>
          <w:p w:rsidR="008C176B" w:rsidRPr="00683621" w:rsidRDefault="00DA1819" w:rsidP="00DF145B">
            <w:pPr>
              <w:pStyle w:val="2vidutinistinklelis1"/>
              <w:widowControl w:val="0"/>
              <w:rPr>
                <w:bCs/>
                <w:iCs/>
              </w:rPr>
            </w:pPr>
            <w:r w:rsidRPr="00683621">
              <w:rPr>
                <w:bCs/>
                <w:iCs/>
              </w:rPr>
              <w:t>Mokymosi rezultatai</w:t>
            </w:r>
          </w:p>
        </w:tc>
        <w:tc>
          <w:tcPr>
            <w:tcW w:w="2950" w:type="pct"/>
            <w:shd w:val="clear" w:color="auto" w:fill="D9D9D9"/>
          </w:tcPr>
          <w:p w:rsidR="008C176B" w:rsidRPr="00683621" w:rsidRDefault="00DA1819" w:rsidP="00DF145B">
            <w:pPr>
              <w:pStyle w:val="2vidutinistinklelis1"/>
              <w:widowControl w:val="0"/>
              <w:rPr>
                <w:bCs/>
                <w:iCs/>
              </w:rPr>
            </w:pPr>
            <w:r w:rsidRPr="00683621">
              <w:rPr>
                <w:bCs/>
                <w:iCs/>
              </w:rPr>
              <w:t>Rekomenduojamas turinys mokymosi rezultatams pasiekti</w:t>
            </w:r>
          </w:p>
        </w:tc>
      </w:tr>
      <w:tr w:rsidR="00683621" w:rsidRPr="00683621" w:rsidTr="00683621">
        <w:trPr>
          <w:trHeight w:val="57"/>
        </w:trPr>
        <w:tc>
          <w:tcPr>
            <w:tcW w:w="969" w:type="pct"/>
            <w:vMerge w:val="restart"/>
          </w:tcPr>
          <w:p w:rsidR="008C176B" w:rsidRPr="00683621" w:rsidRDefault="00A57382" w:rsidP="00DF145B">
            <w:pPr>
              <w:widowControl w:val="0"/>
            </w:pPr>
            <w:r w:rsidRPr="00683621">
              <w:t>1. Gaminti pusgaminius.</w:t>
            </w:r>
          </w:p>
        </w:tc>
        <w:tc>
          <w:tcPr>
            <w:tcW w:w="1081" w:type="pct"/>
          </w:tcPr>
          <w:p w:rsidR="008C176B" w:rsidRPr="00683621" w:rsidRDefault="008C176B" w:rsidP="00DF145B">
            <w:pPr>
              <w:widowControl w:val="0"/>
            </w:pPr>
            <w:r w:rsidRPr="00683621">
              <w:t xml:space="preserve">1.1. Paruošti maisto produktus ir žaliavas </w:t>
            </w:r>
            <w:r w:rsidR="007C66E3" w:rsidRPr="00683621">
              <w:t xml:space="preserve">salotų, užkandžių, garnyrų ir šaltųjų patiekalų </w:t>
            </w:r>
            <w:r w:rsidRPr="00683621">
              <w:t>pusgaminiams gaminti.</w:t>
            </w:r>
          </w:p>
        </w:tc>
        <w:tc>
          <w:tcPr>
            <w:tcW w:w="2950" w:type="pct"/>
          </w:tcPr>
          <w:p w:rsidR="008C176B" w:rsidRPr="00683621" w:rsidRDefault="008C176B" w:rsidP="00DF145B">
            <w:pPr>
              <w:pStyle w:val="Pagrindinistekstas"/>
              <w:widowControl w:val="0"/>
              <w:spacing w:after="0"/>
              <w:rPr>
                <w:lang w:val="lt-LT" w:eastAsia="lt-LT"/>
              </w:rPr>
            </w:pPr>
            <w:r w:rsidRPr="00683621">
              <w:rPr>
                <w:b/>
                <w:lang w:val="lt-LT" w:eastAsia="lt-LT"/>
              </w:rPr>
              <w:t>1.1.1.</w:t>
            </w:r>
            <w:r w:rsidR="00EA6622" w:rsidRPr="00683621">
              <w:rPr>
                <w:b/>
                <w:lang w:val="lt-LT" w:eastAsia="lt-LT"/>
              </w:rPr>
              <w:t xml:space="preserve"> </w:t>
            </w:r>
            <w:r w:rsidRPr="00683621">
              <w:rPr>
                <w:b/>
                <w:lang w:val="lt-LT" w:eastAsia="lt-LT"/>
              </w:rPr>
              <w:t xml:space="preserve">Tema. </w:t>
            </w:r>
            <w:r w:rsidRPr="00683621">
              <w:rPr>
                <w:lang w:val="lt-LT" w:eastAsia="lt-LT"/>
              </w:rPr>
              <w:t xml:space="preserve">Maisto produktų ir žaliavų paruošimas </w:t>
            </w:r>
            <w:r w:rsidR="007C66E3" w:rsidRPr="00683621">
              <w:rPr>
                <w:lang w:val="lt-LT"/>
              </w:rPr>
              <w:t xml:space="preserve">salotų, užkandžių, garnyrų ir šaltųjų patiekalų </w:t>
            </w:r>
            <w:r w:rsidRPr="00683621">
              <w:rPr>
                <w:lang w:val="lt-LT" w:eastAsia="lt-LT"/>
              </w:rPr>
              <w:t>pusgaminiams gaminti</w:t>
            </w:r>
          </w:p>
          <w:p w:rsidR="008C176B" w:rsidRPr="00683621" w:rsidRDefault="008C176B" w:rsidP="00DF145B">
            <w:pPr>
              <w:widowControl w:val="0"/>
              <w:rPr>
                <w:i/>
              </w:rPr>
            </w:pPr>
            <w:r w:rsidRPr="00683621">
              <w:rPr>
                <w:i/>
              </w:rPr>
              <w:t>Užduotys:</w:t>
            </w:r>
          </w:p>
          <w:p w:rsidR="008C176B" w:rsidRPr="00683621" w:rsidRDefault="007C66E3" w:rsidP="00DF145B">
            <w:pPr>
              <w:widowControl w:val="0"/>
              <w:numPr>
                <w:ilvl w:val="0"/>
                <w:numId w:val="4"/>
              </w:numPr>
              <w:tabs>
                <w:tab w:val="clear" w:pos="360"/>
              </w:tabs>
              <w:ind w:left="34" w:firstLine="0"/>
            </w:pPr>
            <w:r w:rsidRPr="00683621">
              <w:t>Parinkti</w:t>
            </w:r>
            <w:r w:rsidR="008C176B" w:rsidRPr="00683621">
              <w:t xml:space="preserve"> maisto produktų ir žaliavų paruošimo </w:t>
            </w:r>
            <w:r w:rsidRPr="00683621">
              <w:t xml:space="preserve">būdus ir </w:t>
            </w:r>
            <w:r w:rsidR="008C176B" w:rsidRPr="00683621">
              <w:t>technologiją</w:t>
            </w:r>
            <w:r w:rsidRPr="00683621">
              <w:t xml:space="preserve"> salotų, užkandžių, garnyrų ir šaltųjų patiekalų pusgaminiams gaminti</w:t>
            </w:r>
            <w:r w:rsidR="008C176B" w:rsidRPr="00683621">
              <w:t>.</w:t>
            </w:r>
          </w:p>
          <w:p w:rsidR="008C176B" w:rsidRPr="00683621" w:rsidRDefault="008C176B" w:rsidP="00DF145B">
            <w:pPr>
              <w:widowControl w:val="0"/>
              <w:numPr>
                <w:ilvl w:val="0"/>
                <w:numId w:val="4"/>
              </w:numPr>
              <w:tabs>
                <w:tab w:val="clear" w:pos="360"/>
              </w:tabs>
              <w:ind w:left="34" w:firstLine="0"/>
            </w:pPr>
            <w:r w:rsidRPr="00683621">
              <w:t>Naudoti technologinius įrengi</w:t>
            </w:r>
            <w:r w:rsidR="00813C6F" w:rsidRPr="00683621">
              <w:t>ni</w:t>
            </w:r>
            <w:r w:rsidRPr="00683621">
              <w:t>us ir įrankius maisto produktams ir žaliavoms paruošti.</w:t>
            </w:r>
          </w:p>
          <w:p w:rsidR="008C176B" w:rsidRPr="00683621" w:rsidRDefault="008C176B" w:rsidP="00DF145B">
            <w:pPr>
              <w:widowControl w:val="0"/>
              <w:numPr>
                <w:ilvl w:val="0"/>
                <w:numId w:val="4"/>
              </w:numPr>
              <w:tabs>
                <w:tab w:val="clear" w:pos="360"/>
              </w:tabs>
              <w:ind w:left="34" w:firstLine="0"/>
            </w:pPr>
            <w:r w:rsidRPr="00683621">
              <w:t xml:space="preserve">Paruošti maisto produktus ir žaliavas </w:t>
            </w:r>
            <w:r w:rsidR="007C66E3" w:rsidRPr="00683621">
              <w:t xml:space="preserve">salotų, užkandžių, garnyrų ir šaltųjų patiekalų </w:t>
            </w:r>
            <w:r w:rsidRPr="00683621">
              <w:t>pusgaminiams gaminti.</w:t>
            </w:r>
          </w:p>
        </w:tc>
      </w:tr>
      <w:tr w:rsidR="00683621" w:rsidRPr="00683621" w:rsidTr="00683621">
        <w:trPr>
          <w:trHeight w:val="57"/>
        </w:trPr>
        <w:tc>
          <w:tcPr>
            <w:tcW w:w="969" w:type="pct"/>
            <w:vMerge/>
          </w:tcPr>
          <w:p w:rsidR="008C176B" w:rsidRPr="00683621" w:rsidRDefault="008C176B" w:rsidP="00DF145B">
            <w:pPr>
              <w:pStyle w:val="2vidutinistinklelis1"/>
              <w:widowControl w:val="0"/>
            </w:pPr>
          </w:p>
        </w:tc>
        <w:tc>
          <w:tcPr>
            <w:tcW w:w="1081" w:type="pct"/>
          </w:tcPr>
          <w:p w:rsidR="008C176B" w:rsidRPr="00683621" w:rsidRDefault="008C176B" w:rsidP="00DF145B">
            <w:pPr>
              <w:pStyle w:val="2vidutinistinklelis1"/>
              <w:widowControl w:val="0"/>
            </w:pPr>
            <w:r w:rsidRPr="00683621">
              <w:t>1.2. Naudoti saugiai virtuvės įrengi</w:t>
            </w:r>
            <w:r w:rsidR="00945AF1" w:rsidRPr="00683621">
              <w:t>ni</w:t>
            </w:r>
            <w:r w:rsidRPr="00683621">
              <w:t>us ir inventorių.</w:t>
            </w:r>
          </w:p>
        </w:tc>
        <w:tc>
          <w:tcPr>
            <w:tcW w:w="2950" w:type="pct"/>
          </w:tcPr>
          <w:p w:rsidR="008C176B" w:rsidRPr="00683621" w:rsidRDefault="008C176B" w:rsidP="00DF145B">
            <w:pPr>
              <w:widowControl w:val="0"/>
            </w:pPr>
            <w:r w:rsidRPr="00683621">
              <w:rPr>
                <w:b/>
              </w:rPr>
              <w:t>1.2.1.</w:t>
            </w:r>
            <w:r w:rsidR="00EA6622" w:rsidRPr="00683621">
              <w:rPr>
                <w:b/>
              </w:rPr>
              <w:t xml:space="preserve"> </w:t>
            </w:r>
            <w:r w:rsidRPr="00683621">
              <w:rPr>
                <w:b/>
              </w:rPr>
              <w:t>Tema.</w:t>
            </w:r>
            <w:r w:rsidRPr="00683621">
              <w:t xml:space="preserve"> Technologinių įrengi</w:t>
            </w:r>
            <w:r w:rsidR="00813C6F" w:rsidRPr="00683621">
              <w:t>ni</w:t>
            </w:r>
            <w:r w:rsidRPr="00683621">
              <w:t xml:space="preserve">ų, inventoriaus, įrankių parinkimas </w:t>
            </w:r>
            <w:r w:rsidR="007C66E3" w:rsidRPr="00683621">
              <w:t xml:space="preserve">salotų, užkandžių, garnyrų ir šaltųjų patiekalų </w:t>
            </w:r>
            <w:r w:rsidRPr="00683621">
              <w:t>pusgaminiams gaminti</w:t>
            </w:r>
          </w:p>
          <w:p w:rsidR="008C176B" w:rsidRPr="00683621" w:rsidRDefault="008C176B" w:rsidP="00DF145B">
            <w:pPr>
              <w:widowControl w:val="0"/>
              <w:rPr>
                <w:i/>
              </w:rPr>
            </w:pPr>
            <w:r w:rsidRPr="00683621">
              <w:rPr>
                <w:i/>
              </w:rPr>
              <w:t>Užduotys:</w:t>
            </w:r>
          </w:p>
          <w:p w:rsidR="008C176B" w:rsidRPr="00683621" w:rsidRDefault="008C176B" w:rsidP="00DF145B">
            <w:pPr>
              <w:widowControl w:val="0"/>
              <w:numPr>
                <w:ilvl w:val="0"/>
                <w:numId w:val="4"/>
              </w:numPr>
              <w:tabs>
                <w:tab w:val="clear" w:pos="360"/>
              </w:tabs>
              <w:ind w:left="0" w:firstLine="0"/>
            </w:pPr>
            <w:r w:rsidRPr="00683621">
              <w:t>Parinkti technologinius įrengi</w:t>
            </w:r>
            <w:r w:rsidR="00994150" w:rsidRPr="00683621">
              <w:t>ni</w:t>
            </w:r>
            <w:r w:rsidRPr="00683621">
              <w:t>us, įrankius ir inventorių, atsižvelgiant į technologinį procesą ir gamybos apimtį.</w:t>
            </w:r>
          </w:p>
          <w:p w:rsidR="008C176B" w:rsidRPr="00683621" w:rsidRDefault="008C176B" w:rsidP="00DF145B">
            <w:pPr>
              <w:widowControl w:val="0"/>
              <w:numPr>
                <w:ilvl w:val="0"/>
                <w:numId w:val="4"/>
              </w:numPr>
              <w:tabs>
                <w:tab w:val="clear" w:pos="360"/>
              </w:tabs>
              <w:ind w:left="0" w:firstLine="0"/>
            </w:pPr>
            <w:r w:rsidRPr="00683621">
              <w:t>Paruošti darbui technologinius įrengi</w:t>
            </w:r>
            <w:r w:rsidR="001426FF" w:rsidRPr="00683621">
              <w:t>ni</w:t>
            </w:r>
            <w:r w:rsidRPr="00683621">
              <w:t>us, įrankius, inventorių.</w:t>
            </w:r>
          </w:p>
          <w:p w:rsidR="00D24ECF" w:rsidRPr="00683621" w:rsidRDefault="008C176B" w:rsidP="00DF145B">
            <w:pPr>
              <w:widowControl w:val="0"/>
            </w:pPr>
            <w:r w:rsidRPr="00683621">
              <w:rPr>
                <w:b/>
              </w:rPr>
              <w:t>1.2.2.</w:t>
            </w:r>
            <w:r w:rsidR="00EA6622" w:rsidRPr="00683621">
              <w:rPr>
                <w:b/>
              </w:rPr>
              <w:t xml:space="preserve"> </w:t>
            </w:r>
            <w:r w:rsidRPr="00683621">
              <w:rPr>
                <w:b/>
              </w:rPr>
              <w:t xml:space="preserve">Tema. </w:t>
            </w:r>
            <w:r w:rsidRPr="00683621">
              <w:t>Darbas mechaniniais, šiluminiais, šaldymo įrengi</w:t>
            </w:r>
            <w:r w:rsidR="001426FF" w:rsidRPr="00683621">
              <w:t>ni</w:t>
            </w:r>
            <w:r w:rsidRPr="00683621">
              <w:t>ais</w:t>
            </w:r>
            <w:r w:rsidR="001426FF" w:rsidRPr="00683621">
              <w:t>,</w:t>
            </w:r>
            <w:r w:rsidRPr="00683621">
              <w:t xml:space="preserve"> gaminant </w:t>
            </w:r>
            <w:r w:rsidR="007C66E3" w:rsidRPr="00683621">
              <w:t xml:space="preserve">salotų, užkandžių, garnyrų ir šaltųjų patiekalų </w:t>
            </w:r>
            <w:r w:rsidRPr="00683621">
              <w:t>pusgaminius</w:t>
            </w:r>
          </w:p>
          <w:p w:rsidR="008C176B" w:rsidRPr="00683621" w:rsidRDefault="008C176B" w:rsidP="00DF145B">
            <w:pPr>
              <w:pStyle w:val="Pagrindinistekstas"/>
              <w:widowControl w:val="0"/>
              <w:spacing w:after="0"/>
              <w:rPr>
                <w:i/>
                <w:lang w:val="lt-LT" w:eastAsia="lt-LT"/>
              </w:rPr>
            </w:pPr>
            <w:r w:rsidRPr="00683621">
              <w:rPr>
                <w:i/>
                <w:lang w:val="lt-LT" w:eastAsia="lt-LT"/>
              </w:rPr>
              <w:t>Užduotis:</w:t>
            </w:r>
          </w:p>
          <w:p w:rsidR="008C176B" w:rsidRPr="00683621" w:rsidRDefault="008C176B" w:rsidP="00DF145B">
            <w:pPr>
              <w:pStyle w:val="2vidutinistinklelis1"/>
              <w:widowControl w:val="0"/>
              <w:numPr>
                <w:ilvl w:val="0"/>
                <w:numId w:val="74"/>
              </w:numPr>
              <w:ind w:left="0" w:firstLine="0"/>
            </w:pPr>
            <w:r w:rsidRPr="00683621">
              <w:t>Saugiai naudoti technologinius mechaninius, šiluminius, šaldymo įrengi</w:t>
            </w:r>
            <w:r w:rsidR="001426FF" w:rsidRPr="00683621">
              <w:t>ni</w:t>
            </w:r>
            <w:r w:rsidRPr="00683621">
              <w:t>us</w:t>
            </w:r>
            <w:r w:rsidR="001426FF" w:rsidRPr="00683621">
              <w:t>,</w:t>
            </w:r>
            <w:r w:rsidRPr="00683621">
              <w:t xml:space="preserve"> gaminant </w:t>
            </w:r>
            <w:r w:rsidR="007C66E3" w:rsidRPr="00683621">
              <w:t xml:space="preserve">salotų, užkandžių, garnyrų ir šaltųjų patiekalų </w:t>
            </w:r>
            <w:r w:rsidRPr="00683621">
              <w:t>pusgaminius.</w:t>
            </w:r>
          </w:p>
        </w:tc>
      </w:tr>
      <w:tr w:rsidR="00683621" w:rsidRPr="00683621" w:rsidTr="00683621">
        <w:trPr>
          <w:trHeight w:val="57"/>
        </w:trPr>
        <w:tc>
          <w:tcPr>
            <w:tcW w:w="969" w:type="pct"/>
            <w:vMerge/>
          </w:tcPr>
          <w:p w:rsidR="008C176B" w:rsidRPr="00683621" w:rsidRDefault="008C176B" w:rsidP="00DF145B">
            <w:pPr>
              <w:pStyle w:val="2vidutinistinklelis1"/>
              <w:widowControl w:val="0"/>
            </w:pPr>
          </w:p>
        </w:tc>
        <w:tc>
          <w:tcPr>
            <w:tcW w:w="1081" w:type="pct"/>
          </w:tcPr>
          <w:p w:rsidR="008C176B" w:rsidRPr="00683621" w:rsidRDefault="008C176B" w:rsidP="00DF145B">
            <w:pPr>
              <w:pStyle w:val="ColorfulList-Accent11"/>
              <w:widowControl w:val="0"/>
              <w:ind w:left="0"/>
            </w:pPr>
            <w:r w:rsidRPr="00683621">
              <w:t>1.3. Gaminti</w:t>
            </w:r>
            <w:r w:rsidR="006964C4" w:rsidRPr="00683621">
              <w:t xml:space="preserve"> įvairius </w:t>
            </w:r>
            <w:r w:rsidR="00777F13" w:rsidRPr="00683621">
              <w:t xml:space="preserve">daržovių, varškės, kiaušinių pusgaminius užkandžiams ir šaltiesiems </w:t>
            </w:r>
            <w:r w:rsidR="00777F13" w:rsidRPr="00683621">
              <w:lastRenderedPageBreak/>
              <w:t>patiekalams, užtikrinant maisto saugą pagal geros higienos praktikos taisykles</w:t>
            </w:r>
            <w:r w:rsidRPr="00683621">
              <w:t>.</w:t>
            </w:r>
          </w:p>
        </w:tc>
        <w:tc>
          <w:tcPr>
            <w:tcW w:w="2950" w:type="pct"/>
          </w:tcPr>
          <w:p w:rsidR="008C176B" w:rsidRPr="00683621" w:rsidRDefault="008C176B" w:rsidP="00DF145B">
            <w:pPr>
              <w:widowControl w:val="0"/>
            </w:pPr>
            <w:r w:rsidRPr="00683621">
              <w:rPr>
                <w:b/>
              </w:rPr>
              <w:lastRenderedPageBreak/>
              <w:t>1.3.1.</w:t>
            </w:r>
            <w:r w:rsidR="00EA6622" w:rsidRPr="00683621">
              <w:rPr>
                <w:b/>
              </w:rPr>
              <w:t xml:space="preserve"> </w:t>
            </w:r>
            <w:r w:rsidRPr="00683621">
              <w:rPr>
                <w:b/>
              </w:rPr>
              <w:t xml:space="preserve">Tema. </w:t>
            </w:r>
            <w:r w:rsidR="006964C4" w:rsidRPr="00683621">
              <w:t xml:space="preserve">Įvairių </w:t>
            </w:r>
            <w:r w:rsidRPr="00683621">
              <w:t xml:space="preserve">pusgaminių </w:t>
            </w:r>
            <w:r w:rsidR="00EA6622" w:rsidRPr="00683621">
              <w:t>salotoms</w:t>
            </w:r>
            <w:r w:rsidR="007C66E3" w:rsidRPr="00683621">
              <w:t>,</w:t>
            </w:r>
            <w:r w:rsidR="00EA6622" w:rsidRPr="00683621">
              <w:t xml:space="preserve"> mišrainėms</w:t>
            </w:r>
            <w:r w:rsidR="007C66E3" w:rsidRPr="00683621">
              <w:t xml:space="preserve"> ir garnyrams</w:t>
            </w:r>
            <w:r w:rsidR="00EA6622" w:rsidRPr="00683621">
              <w:t xml:space="preserve"> </w:t>
            </w:r>
            <w:r w:rsidRPr="00683621">
              <w:t>gaminimas</w:t>
            </w:r>
          </w:p>
          <w:p w:rsidR="008C176B" w:rsidRPr="00683621" w:rsidRDefault="008C176B" w:rsidP="00DF145B">
            <w:pPr>
              <w:widowControl w:val="0"/>
              <w:rPr>
                <w:i/>
              </w:rPr>
            </w:pPr>
            <w:r w:rsidRPr="00683621">
              <w:rPr>
                <w:i/>
              </w:rPr>
              <w:t>Užduotys:</w:t>
            </w:r>
          </w:p>
          <w:p w:rsidR="008C176B" w:rsidRPr="00683621" w:rsidRDefault="008C176B" w:rsidP="00DF145B">
            <w:pPr>
              <w:widowControl w:val="0"/>
              <w:numPr>
                <w:ilvl w:val="0"/>
                <w:numId w:val="4"/>
              </w:numPr>
              <w:tabs>
                <w:tab w:val="clear" w:pos="360"/>
              </w:tabs>
              <w:ind w:left="0" w:firstLine="0"/>
            </w:pPr>
            <w:r w:rsidRPr="00683621">
              <w:t>N</w:t>
            </w:r>
            <w:r w:rsidR="00736BB9" w:rsidRPr="00683621">
              <w:t>audoti receptūras, technologi</w:t>
            </w:r>
            <w:r w:rsidR="001426FF" w:rsidRPr="00683621">
              <w:t>jo</w:t>
            </w:r>
            <w:r w:rsidR="00736BB9" w:rsidRPr="00683621">
              <w:t>s</w:t>
            </w:r>
            <w:r w:rsidRPr="00683621">
              <w:t xml:space="preserve"> korteles, receptūrų rinkinius.</w:t>
            </w:r>
          </w:p>
          <w:p w:rsidR="008C176B" w:rsidRPr="00683621" w:rsidRDefault="008C176B" w:rsidP="00DF145B">
            <w:pPr>
              <w:widowControl w:val="0"/>
              <w:numPr>
                <w:ilvl w:val="0"/>
                <w:numId w:val="4"/>
              </w:numPr>
              <w:tabs>
                <w:tab w:val="clear" w:pos="360"/>
              </w:tabs>
              <w:ind w:left="0" w:firstLine="0"/>
            </w:pPr>
            <w:r w:rsidRPr="00683621">
              <w:lastRenderedPageBreak/>
              <w:t xml:space="preserve">Taikyti pusgaminių </w:t>
            </w:r>
            <w:r w:rsidR="00EA6622" w:rsidRPr="00683621">
              <w:t>salotoms</w:t>
            </w:r>
            <w:r w:rsidR="007C66E3" w:rsidRPr="00683621">
              <w:t>,</w:t>
            </w:r>
            <w:r w:rsidR="00EA6622" w:rsidRPr="00683621">
              <w:t xml:space="preserve"> mišrainėms</w:t>
            </w:r>
            <w:r w:rsidR="007C66E3" w:rsidRPr="00683621">
              <w:t xml:space="preserve"> ir garnyrams</w:t>
            </w:r>
            <w:r w:rsidR="00EA6622" w:rsidRPr="00683621">
              <w:t xml:space="preserve"> </w:t>
            </w:r>
            <w:r w:rsidRPr="00683621">
              <w:t>gamybos technologiją.</w:t>
            </w:r>
          </w:p>
          <w:p w:rsidR="008C176B" w:rsidRPr="00683621" w:rsidRDefault="008C176B" w:rsidP="00DF145B">
            <w:pPr>
              <w:widowControl w:val="0"/>
              <w:numPr>
                <w:ilvl w:val="0"/>
                <w:numId w:val="4"/>
              </w:numPr>
              <w:tabs>
                <w:tab w:val="clear" w:pos="360"/>
              </w:tabs>
              <w:ind w:left="0" w:firstLine="0"/>
            </w:pPr>
            <w:r w:rsidRPr="00683621">
              <w:t>Demonstruoti atskirų technologinių procesų atlikimo būdus ir veiksmus.</w:t>
            </w:r>
          </w:p>
          <w:p w:rsidR="008C176B" w:rsidRPr="00683621" w:rsidRDefault="008C176B" w:rsidP="00DF145B">
            <w:pPr>
              <w:widowControl w:val="0"/>
              <w:numPr>
                <w:ilvl w:val="0"/>
                <w:numId w:val="4"/>
              </w:numPr>
              <w:tabs>
                <w:tab w:val="clear" w:pos="360"/>
              </w:tabs>
              <w:ind w:left="0" w:firstLine="0"/>
            </w:pPr>
            <w:r w:rsidRPr="00683621">
              <w:t>Gaminti</w:t>
            </w:r>
            <w:r w:rsidR="00EA6622" w:rsidRPr="00683621">
              <w:t xml:space="preserve"> </w:t>
            </w:r>
            <w:r w:rsidRPr="00683621">
              <w:t>daržovių pusgaminius</w:t>
            </w:r>
            <w:r w:rsidR="007C66E3" w:rsidRPr="00683621">
              <w:t xml:space="preserve"> salotoms, mišrainėms ir garnyrams</w:t>
            </w:r>
            <w:r w:rsidRPr="00683621">
              <w:t>.</w:t>
            </w:r>
          </w:p>
        </w:tc>
      </w:tr>
      <w:tr w:rsidR="00683621" w:rsidRPr="00683621" w:rsidTr="00683621">
        <w:trPr>
          <w:trHeight w:val="57"/>
        </w:trPr>
        <w:tc>
          <w:tcPr>
            <w:tcW w:w="969" w:type="pct"/>
            <w:vMerge/>
          </w:tcPr>
          <w:p w:rsidR="008C176B" w:rsidRPr="00683621" w:rsidRDefault="008C176B" w:rsidP="00DF145B">
            <w:pPr>
              <w:pStyle w:val="2vidutinistinklelis1"/>
              <w:widowControl w:val="0"/>
            </w:pPr>
          </w:p>
        </w:tc>
        <w:tc>
          <w:tcPr>
            <w:tcW w:w="1081" w:type="pct"/>
          </w:tcPr>
          <w:p w:rsidR="008C176B" w:rsidRPr="00683621" w:rsidRDefault="008C176B" w:rsidP="00DF145B">
            <w:pPr>
              <w:pStyle w:val="ColorfulList-Accent11"/>
              <w:widowControl w:val="0"/>
              <w:ind w:left="0"/>
            </w:pPr>
            <w:r w:rsidRPr="00683621">
              <w:t>1.</w:t>
            </w:r>
            <w:r w:rsidR="00EA6622" w:rsidRPr="00683621">
              <w:t>4</w:t>
            </w:r>
            <w:r w:rsidRPr="00683621">
              <w:t>.</w:t>
            </w:r>
            <w:r w:rsidR="00EA6622" w:rsidRPr="00683621">
              <w:t xml:space="preserve"> </w:t>
            </w:r>
            <w:r w:rsidRPr="00683621">
              <w:t xml:space="preserve">Gaminti įvairius žuvies, mėsos, </w:t>
            </w:r>
            <w:r w:rsidR="006964C4" w:rsidRPr="00683621">
              <w:t>paukštienos pusgaminius šaltie</w:t>
            </w:r>
            <w:r w:rsidR="00EA6622" w:rsidRPr="00683621">
              <w:t>sie</w:t>
            </w:r>
            <w:r w:rsidR="006964C4" w:rsidRPr="00683621">
              <w:t>ms patiekalams,</w:t>
            </w:r>
            <w:r w:rsidRPr="00683621">
              <w:t xml:space="preserve"> užtikrinant maisto saugą pagal geros higienos praktikos taisykles.</w:t>
            </w:r>
          </w:p>
        </w:tc>
        <w:tc>
          <w:tcPr>
            <w:tcW w:w="2950" w:type="pct"/>
          </w:tcPr>
          <w:p w:rsidR="008C176B" w:rsidRPr="00683621" w:rsidRDefault="008C176B" w:rsidP="00DF145B">
            <w:pPr>
              <w:widowControl w:val="0"/>
            </w:pPr>
            <w:r w:rsidRPr="00683621">
              <w:rPr>
                <w:b/>
              </w:rPr>
              <w:t>1.</w:t>
            </w:r>
            <w:r w:rsidR="00EA6622" w:rsidRPr="00683621">
              <w:rPr>
                <w:b/>
              </w:rPr>
              <w:t>4</w:t>
            </w:r>
            <w:r w:rsidRPr="00683621">
              <w:rPr>
                <w:b/>
              </w:rPr>
              <w:t>.1.</w:t>
            </w:r>
            <w:r w:rsidR="00EA6622" w:rsidRPr="00683621">
              <w:rPr>
                <w:b/>
              </w:rPr>
              <w:t xml:space="preserve"> </w:t>
            </w:r>
            <w:r w:rsidRPr="00683621">
              <w:rPr>
                <w:b/>
              </w:rPr>
              <w:t xml:space="preserve">Tema. </w:t>
            </w:r>
            <w:r w:rsidRPr="00683621">
              <w:t xml:space="preserve">Įvairių žuvies, mėsos, paukštienos pusgaminių </w:t>
            </w:r>
            <w:r w:rsidR="007C66E3" w:rsidRPr="00683621">
              <w:t xml:space="preserve">šaltiesiems patiekalams </w:t>
            </w:r>
            <w:r w:rsidRPr="00683621">
              <w:t>gaminimas</w:t>
            </w:r>
          </w:p>
          <w:p w:rsidR="008C176B" w:rsidRPr="00683621" w:rsidRDefault="008C176B" w:rsidP="00DF145B">
            <w:pPr>
              <w:widowControl w:val="0"/>
              <w:rPr>
                <w:i/>
              </w:rPr>
            </w:pPr>
            <w:r w:rsidRPr="00683621">
              <w:rPr>
                <w:i/>
              </w:rPr>
              <w:t>Užduotys:</w:t>
            </w:r>
          </w:p>
          <w:p w:rsidR="008C176B" w:rsidRPr="00683621" w:rsidRDefault="008C176B" w:rsidP="00DF145B">
            <w:pPr>
              <w:widowControl w:val="0"/>
              <w:numPr>
                <w:ilvl w:val="0"/>
                <w:numId w:val="4"/>
              </w:numPr>
              <w:tabs>
                <w:tab w:val="clear" w:pos="360"/>
              </w:tabs>
              <w:ind w:left="34" w:firstLine="0"/>
            </w:pPr>
            <w:r w:rsidRPr="00683621">
              <w:t>Naudoti receptūras, technologijos korteles, receptūrų rinkinius.</w:t>
            </w:r>
          </w:p>
          <w:p w:rsidR="008C176B" w:rsidRPr="00683621" w:rsidRDefault="008C176B" w:rsidP="00DF145B">
            <w:pPr>
              <w:widowControl w:val="0"/>
              <w:numPr>
                <w:ilvl w:val="0"/>
                <w:numId w:val="4"/>
              </w:numPr>
              <w:tabs>
                <w:tab w:val="clear" w:pos="360"/>
              </w:tabs>
              <w:ind w:left="34" w:firstLine="0"/>
            </w:pPr>
            <w:r w:rsidRPr="00683621">
              <w:t xml:space="preserve">Taikyti </w:t>
            </w:r>
            <w:r w:rsidR="00EA6622" w:rsidRPr="00683621">
              <w:t xml:space="preserve">žuvies, mėsos, paukštienos </w:t>
            </w:r>
            <w:r w:rsidRPr="00683621">
              <w:t xml:space="preserve">pusgaminių </w:t>
            </w:r>
            <w:r w:rsidR="00BA6405" w:rsidRPr="00683621">
              <w:t xml:space="preserve">šaltiesiems patiekalams </w:t>
            </w:r>
            <w:r w:rsidRPr="00683621">
              <w:t>gamybos technologiją.</w:t>
            </w:r>
          </w:p>
          <w:p w:rsidR="008C176B" w:rsidRPr="00683621" w:rsidRDefault="008C176B" w:rsidP="00DF145B">
            <w:pPr>
              <w:widowControl w:val="0"/>
              <w:numPr>
                <w:ilvl w:val="0"/>
                <w:numId w:val="4"/>
              </w:numPr>
              <w:tabs>
                <w:tab w:val="clear" w:pos="360"/>
              </w:tabs>
              <w:ind w:left="34" w:firstLine="0"/>
            </w:pPr>
            <w:r w:rsidRPr="00683621">
              <w:t>Demonstruoti atskirų technologinių procesų atlikimo būdus ir veiksmus.</w:t>
            </w:r>
          </w:p>
          <w:p w:rsidR="008C176B" w:rsidRPr="00683621" w:rsidRDefault="008C176B" w:rsidP="00DF145B">
            <w:pPr>
              <w:widowControl w:val="0"/>
              <w:numPr>
                <w:ilvl w:val="0"/>
                <w:numId w:val="4"/>
              </w:numPr>
              <w:tabs>
                <w:tab w:val="clear" w:pos="360"/>
              </w:tabs>
              <w:ind w:left="34" w:firstLine="0"/>
            </w:pPr>
            <w:r w:rsidRPr="00683621">
              <w:t>Gaminti žuvies pusgaminius</w:t>
            </w:r>
            <w:r w:rsidR="00BA6405" w:rsidRPr="00683621">
              <w:t xml:space="preserve"> šaltiesiems patiekalams</w:t>
            </w:r>
            <w:r w:rsidRPr="00683621">
              <w:t>.</w:t>
            </w:r>
          </w:p>
          <w:p w:rsidR="008C176B" w:rsidRPr="00683621" w:rsidRDefault="008C176B" w:rsidP="00DF145B">
            <w:pPr>
              <w:widowControl w:val="0"/>
              <w:numPr>
                <w:ilvl w:val="0"/>
                <w:numId w:val="4"/>
              </w:numPr>
              <w:tabs>
                <w:tab w:val="clear" w:pos="360"/>
              </w:tabs>
              <w:ind w:left="34" w:firstLine="0"/>
            </w:pPr>
            <w:r w:rsidRPr="00683621">
              <w:t>Gaminti mėsos pusgaminius</w:t>
            </w:r>
            <w:r w:rsidR="00BA6405" w:rsidRPr="00683621">
              <w:t xml:space="preserve"> šaltiesiems patiekalams</w:t>
            </w:r>
            <w:r w:rsidRPr="00683621">
              <w:t>.</w:t>
            </w:r>
          </w:p>
          <w:p w:rsidR="008C176B" w:rsidRPr="00683621" w:rsidRDefault="008C176B" w:rsidP="00DF145B">
            <w:pPr>
              <w:widowControl w:val="0"/>
              <w:numPr>
                <w:ilvl w:val="0"/>
                <w:numId w:val="4"/>
              </w:numPr>
              <w:tabs>
                <w:tab w:val="clear" w:pos="360"/>
              </w:tabs>
              <w:ind w:left="34" w:firstLine="0"/>
              <w:rPr>
                <w:b/>
              </w:rPr>
            </w:pPr>
            <w:r w:rsidRPr="00683621">
              <w:t>Gaminti paukštienos pusgaminius</w:t>
            </w:r>
            <w:r w:rsidR="00BA6405" w:rsidRPr="00683621">
              <w:t xml:space="preserve"> šaltiesiems patiekalams</w:t>
            </w:r>
            <w:r w:rsidRPr="00683621">
              <w:t>.</w:t>
            </w:r>
          </w:p>
        </w:tc>
      </w:tr>
      <w:tr w:rsidR="00683621" w:rsidRPr="00683621" w:rsidTr="00683621">
        <w:trPr>
          <w:trHeight w:val="57"/>
        </w:trPr>
        <w:tc>
          <w:tcPr>
            <w:tcW w:w="969" w:type="pct"/>
            <w:vMerge/>
          </w:tcPr>
          <w:p w:rsidR="008C176B" w:rsidRPr="00683621" w:rsidRDefault="008C176B" w:rsidP="00DF145B">
            <w:pPr>
              <w:pStyle w:val="2vidutinistinklelis1"/>
              <w:widowControl w:val="0"/>
            </w:pPr>
          </w:p>
        </w:tc>
        <w:tc>
          <w:tcPr>
            <w:tcW w:w="1081" w:type="pct"/>
          </w:tcPr>
          <w:p w:rsidR="008C176B" w:rsidRPr="00683621" w:rsidRDefault="008C176B" w:rsidP="00DF145B">
            <w:pPr>
              <w:pStyle w:val="ColorfulList-Accent11"/>
              <w:widowControl w:val="0"/>
              <w:ind w:left="0"/>
            </w:pPr>
            <w:r w:rsidRPr="00683621">
              <w:t>1.</w:t>
            </w:r>
            <w:r w:rsidR="00EA6622" w:rsidRPr="00683621">
              <w:t>6</w:t>
            </w:r>
            <w:r w:rsidRPr="00683621">
              <w:t>.</w:t>
            </w:r>
            <w:r w:rsidR="00EA6622" w:rsidRPr="00683621">
              <w:t xml:space="preserve"> </w:t>
            </w:r>
            <w:r w:rsidRPr="00683621">
              <w:t xml:space="preserve">Taikyti </w:t>
            </w:r>
            <w:r w:rsidR="00BA6405" w:rsidRPr="00683621">
              <w:t xml:space="preserve">salotų, užkandžių, garnyrų ir šaltųjų patiekalų </w:t>
            </w:r>
            <w:r w:rsidRPr="00683621">
              <w:t>pusgamini</w:t>
            </w:r>
            <w:r w:rsidR="00D13706" w:rsidRPr="00683621">
              <w:t>ų</w:t>
            </w:r>
            <w:r w:rsidRPr="00683621">
              <w:t xml:space="preserve"> laikymo sąlygas ir realizavimo terminus.</w:t>
            </w:r>
          </w:p>
        </w:tc>
        <w:tc>
          <w:tcPr>
            <w:tcW w:w="2950" w:type="pct"/>
          </w:tcPr>
          <w:p w:rsidR="008C176B" w:rsidRPr="00683621" w:rsidRDefault="008C176B" w:rsidP="00DF145B">
            <w:pPr>
              <w:widowControl w:val="0"/>
            </w:pPr>
            <w:r w:rsidRPr="00683621">
              <w:rPr>
                <w:b/>
              </w:rPr>
              <w:t>1.</w:t>
            </w:r>
            <w:r w:rsidR="00EA6622" w:rsidRPr="00683621">
              <w:rPr>
                <w:b/>
              </w:rPr>
              <w:t>6</w:t>
            </w:r>
            <w:r w:rsidRPr="00683621">
              <w:rPr>
                <w:b/>
              </w:rPr>
              <w:t>.1.</w:t>
            </w:r>
            <w:r w:rsidR="00EA6622" w:rsidRPr="00683621">
              <w:rPr>
                <w:b/>
              </w:rPr>
              <w:t xml:space="preserve"> </w:t>
            </w:r>
            <w:r w:rsidRPr="00683621">
              <w:rPr>
                <w:b/>
              </w:rPr>
              <w:t>Tema.</w:t>
            </w:r>
            <w:r w:rsidRPr="00683621">
              <w:t xml:space="preserve"> Laikymo sąlygų ir realizavimo terminų įtaka </w:t>
            </w:r>
            <w:r w:rsidR="00BA6405" w:rsidRPr="00683621">
              <w:t xml:space="preserve">salotų, užkandžių, garnyrų ir šaltųjų patiekalų </w:t>
            </w:r>
            <w:r w:rsidRPr="00683621">
              <w:t>pusgaminių kokybei</w:t>
            </w:r>
          </w:p>
          <w:p w:rsidR="008C176B" w:rsidRPr="00683621" w:rsidRDefault="0032253F" w:rsidP="00DF145B">
            <w:pPr>
              <w:widowControl w:val="0"/>
              <w:rPr>
                <w:i/>
              </w:rPr>
            </w:pPr>
            <w:r w:rsidRPr="00683621">
              <w:rPr>
                <w:i/>
              </w:rPr>
              <w:t>Užduoty</w:t>
            </w:r>
            <w:r w:rsidR="008C176B" w:rsidRPr="00683621">
              <w:rPr>
                <w:i/>
              </w:rPr>
              <w:t>s:</w:t>
            </w:r>
          </w:p>
          <w:p w:rsidR="008C176B" w:rsidRPr="00683621" w:rsidRDefault="008C176B" w:rsidP="00DF145B">
            <w:pPr>
              <w:pStyle w:val="2vidutinistinklelis1"/>
              <w:widowControl w:val="0"/>
              <w:numPr>
                <w:ilvl w:val="0"/>
                <w:numId w:val="4"/>
              </w:numPr>
              <w:tabs>
                <w:tab w:val="clear" w:pos="360"/>
              </w:tabs>
              <w:ind w:left="0" w:firstLine="0"/>
            </w:pPr>
            <w:r w:rsidRPr="00683621">
              <w:t>Analizuoti</w:t>
            </w:r>
            <w:r w:rsidR="002D509D" w:rsidRPr="00683621">
              <w:t xml:space="preserve"> ir aprašyti</w:t>
            </w:r>
            <w:r w:rsidRPr="00683621">
              <w:t xml:space="preserve">, kaip kinta </w:t>
            </w:r>
            <w:r w:rsidR="00BA6405" w:rsidRPr="00683621">
              <w:t xml:space="preserve">salotų, užkandžių, garnyrų ir šaltųjų patiekalų </w:t>
            </w:r>
            <w:r w:rsidRPr="00683621">
              <w:t>pusgaminių kokybė juos laikant.</w:t>
            </w:r>
          </w:p>
          <w:p w:rsidR="008C176B" w:rsidRPr="00683621" w:rsidRDefault="008C176B" w:rsidP="00DF145B">
            <w:pPr>
              <w:pStyle w:val="2vidutinistinklelis1"/>
              <w:widowControl w:val="0"/>
              <w:numPr>
                <w:ilvl w:val="0"/>
                <w:numId w:val="4"/>
              </w:numPr>
              <w:tabs>
                <w:tab w:val="clear" w:pos="360"/>
              </w:tabs>
              <w:ind w:left="0" w:firstLine="0"/>
            </w:pPr>
            <w:r w:rsidRPr="00683621">
              <w:t xml:space="preserve">Nustatyti </w:t>
            </w:r>
            <w:r w:rsidR="00BA6405" w:rsidRPr="00683621">
              <w:t xml:space="preserve">salotų, užkandžių, garnyrų ir šaltųjų patiekalų </w:t>
            </w:r>
            <w:r w:rsidRPr="00683621">
              <w:t>pusgaminių laikymo sąlygas pagal geros higienos praktikos taisykles.</w:t>
            </w:r>
          </w:p>
        </w:tc>
      </w:tr>
      <w:tr w:rsidR="00683621" w:rsidRPr="00683621" w:rsidTr="00683621">
        <w:trPr>
          <w:trHeight w:val="57"/>
        </w:trPr>
        <w:tc>
          <w:tcPr>
            <w:tcW w:w="969" w:type="pct"/>
            <w:vMerge w:val="restart"/>
          </w:tcPr>
          <w:p w:rsidR="008C176B" w:rsidRPr="00683621" w:rsidRDefault="008C176B" w:rsidP="00DF145B">
            <w:pPr>
              <w:pStyle w:val="2vidutinistinklelis1"/>
              <w:widowControl w:val="0"/>
            </w:pPr>
            <w:r w:rsidRPr="00683621">
              <w:t>2. Gaminti salotas, užkandžius, garnyrus ir šaltuosius patiekalus.</w:t>
            </w:r>
          </w:p>
        </w:tc>
        <w:tc>
          <w:tcPr>
            <w:tcW w:w="1081" w:type="pct"/>
          </w:tcPr>
          <w:p w:rsidR="008C176B" w:rsidRPr="00683621" w:rsidRDefault="008C176B" w:rsidP="00DF145B">
            <w:pPr>
              <w:pStyle w:val="2vidutinistinklelis1"/>
              <w:widowControl w:val="0"/>
            </w:pPr>
            <w:r w:rsidRPr="00683621">
              <w:t xml:space="preserve">2.1. Išmanyti salotų, užkandžių, garnyrų ir šaltųjų patiekalų </w:t>
            </w:r>
            <w:r w:rsidR="0089630C" w:rsidRPr="00683621">
              <w:t xml:space="preserve">gaminimo </w:t>
            </w:r>
            <w:r w:rsidRPr="00683621">
              <w:t xml:space="preserve">technologinį procesą. </w:t>
            </w:r>
          </w:p>
        </w:tc>
        <w:tc>
          <w:tcPr>
            <w:tcW w:w="2950" w:type="pct"/>
          </w:tcPr>
          <w:p w:rsidR="008C176B" w:rsidRPr="00683621" w:rsidRDefault="008C176B" w:rsidP="00DF145B">
            <w:pPr>
              <w:widowControl w:val="0"/>
            </w:pPr>
            <w:r w:rsidRPr="00683621">
              <w:rPr>
                <w:rFonts w:eastAsia="Calibri"/>
                <w:b/>
              </w:rPr>
              <w:t>2.1.1.</w:t>
            </w:r>
            <w:r w:rsidR="00097E58" w:rsidRPr="00683621">
              <w:rPr>
                <w:rFonts w:eastAsia="Calibri"/>
                <w:b/>
              </w:rPr>
              <w:t xml:space="preserve"> </w:t>
            </w:r>
            <w:r w:rsidRPr="00683621">
              <w:rPr>
                <w:rFonts w:eastAsia="Calibri"/>
                <w:b/>
              </w:rPr>
              <w:t>Tema.</w:t>
            </w:r>
            <w:r w:rsidR="00BD4728" w:rsidRPr="00683621">
              <w:rPr>
                <w:rFonts w:eastAsia="Calibri"/>
              </w:rPr>
              <w:t xml:space="preserve"> Salotų </w:t>
            </w:r>
            <w:r w:rsidR="004008F6" w:rsidRPr="00683621">
              <w:t xml:space="preserve">gamybos </w:t>
            </w:r>
            <w:r w:rsidR="00BD4728" w:rsidRPr="00683621">
              <w:rPr>
                <w:rFonts w:eastAsia="Calibri"/>
              </w:rPr>
              <w:t>t</w:t>
            </w:r>
            <w:r w:rsidRPr="00683621">
              <w:t xml:space="preserve">echnologinio proceso </w:t>
            </w:r>
            <w:r w:rsidRPr="00683621">
              <w:rPr>
                <w:rFonts w:cs="Calibri"/>
              </w:rPr>
              <w:t>nuoseklumas</w:t>
            </w:r>
          </w:p>
          <w:p w:rsidR="008C176B" w:rsidRPr="00683621" w:rsidRDefault="008C176B" w:rsidP="00DF145B">
            <w:pPr>
              <w:widowControl w:val="0"/>
              <w:rPr>
                <w:rFonts w:eastAsia="Calibri"/>
                <w:i/>
              </w:rPr>
            </w:pPr>
            <w:r w:rsidRPr="00683621">
              <w:rPr>
                <w:rFonts w:eastAsia="Calibri"/>
                <w:i/>
              </w:rPr>
              <w:t>Užduotys:</w:t>
            </w:r>
          </w:p>
          <w:p w:rsidR="008C176B" w:rsidRPr="00683621" w:rsidRDefault="008C176B"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4008F6" w:rsidRPr="00683621">
              <w:rPr>
                <w:rFonts w:eastAsia="Calibri"/>
              </w:rPr>
              <w:t>y</w:t>
            </w:r>
            <w:r w:rsidRPr="00683621">
              <w:rPr>
                <w:rFonts w:eastAsia="Calibri"/>
              </w:rPr>
              <w:t>ti</w:t>
            </w:r>
            <w:r w:rsidR="006964C4" w:rsidRPr="00683621">
              <w:rPr>
                <w:rFonts w:eastAsia="Calibri"/>
              </w:rPr>
              <w:t xml:space="preserve"> </w:t>
            </w:r>
            <w:r w:rsidRPr="00683621">
              <w:t>technologinio proceso esmę ir jį apibūdinti.</w:t>
            </w:r>
          </w:p>
          <w:p w:rsidR="008C176B" w:rsidRPr="00683621" w:rsidRDefault="008C176B"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4008F6" w:rsidRPr="00683621">
              <w:rPr>
                <w:rFonts w:eastAsia="Calibri"/>
              </w:rPr>
              <w:t>y</w:t>
            </w:r>
            <w:r w:rsidRPr="00683621">
              <w:rPr>
                <w:rFonts w:eastAsia="Calibri"/>
              </w:rPr>
              <w:t>ti</w:t>
            </w:r>
            <w:r w:rsidR="006964C4" w:rsidRPr="00683621">
              <w:rPr>
                <w:rFonts w:eastAsia="Calibri"/>
              </w:rPr>
              <w:t xml:space="preserve"> </w:t>
            </w:r>
            <w:r w:rsidR="00BD4728" w:rsidRPr="00683621">
              <w:rPr>
                <w:rFonts w:eastAsia="Calibri"/>
              </w:rPr>
              <w:t>salotų</w:t>
            </w:r>
            <w:r w:rsidR="00BA6405" w:rsidRPr="00683621">
              <w:rPr>
                <w:rFonts w:eastAsia="Calibri"/>
              </w:rPr>
              <w:t xml:space="preserve"> </w:t>
            </w:r>
            <w:r w:rsidR="00BD4728" w:rsidRPr="00683621">
              <w:rPr>
                <w:rFonts w:eastAsia="Calibri"/>
              </w:rPr>
              <w:t xml:space="preserve">gaminimo </w:t>
            </w:r>
            <w:r w:rsidRPr="00683621">
              <w:t>technologinio proceso eiliškumą.</w:t>
            </w:r>
          </w:p>
          <w:p w:rsidR="00BA6405" w:rsidRPr="00683621" w:rsidRDefault="00BA6405" w:rsidP="00DF145B">
            <w:pPr>
              <w:widowControl w:val="0"/>
            </w:pPr>
            <w:r w:rsidRPr="00683621">
              <w:rPr>
                <w:rFonts w:eastAsia="Calibri"/>
                <w:b/>
              </w:rPr>
              <w:t>2.1.2. Tema.</w:t>
            </w:r>
            <w:r w:rsidRPr="00683621">
              <w:rPr>
                <w:rFonts w:eastAsia="Calibri"/>
              </w:rPr>
              <w:t xml:space="preserve"> Užkandžių gam</w:t>
            </w:r>
            <w:r w:rsidR="003A6A76" w:rsidRPr="00683621">
              <w:rPr>
                <w:rFonts w:eastAsia="Calibri"/>
              </w:rPr>
              <w:t>ybos</w:t>
            </w:r>
            <w:r w:rsidRPr="00683621">
              <w:rPr>
                <w:rFonts w:eastAsia="Calibri"/>
              </w:rPr>
              <w:t xml:space="preserve"> t</w:t>
            </w:r>
            <w:r w:rsidRPr="00683621">
              <w:t xml:space="preserve">echnologinio proceso </w:t>
            </w:r>
            <w:r w:rsidRPr="00683621">
              <w:rPr>
                <w:rFonts w:cs="Calibri"/>
              </w:rPr>
              <w:t>nuoseklumas</w:t>
            </w:r>
          </w:p>
          <w:p w:rsidR="00BA6405" w:rsidRPr="00683621" w:rsidRDefault="00BA6405" w:rsidP="00DF145B">
            <w:pPr>
              <w:widowControl w:val="0"/>
              <w:rPr>
                <w:rFonts w:eastAsia="Calibri"/>
                <w:i/>
              </w:rPr>
            </w:pPr>
            <w:r w:rsidRPr="00683621">
              <w:rPr>
                <w:rFonts w:eastAsia="Calibri"/>
                <w:i/>
              </w:rPr>
              <w:t>Užduotys:</w:t>
            </w:r>
          </w:p>
          <w:p w:rsidR="00BA6405" w:rsidRPr="00683621" w:rsidRDefault="00BA6405"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4008F6" w:rsidRPr="00683621">
              <w:rPr>
                <w:rFonts w:eastAsia="Calibri"/>
              </w:rPr>
              <w:t>y</w:t>
            </w:r>
            <w:r w:rsidRPr="00683621">
              <w:rPr>
                <w:rFonts w:eastAsia="Calibri"/>
              </w:rPr>
              <w:t xml:space="preserve">ti </w:t>
            </w:r>
            <w:r w:rsidRPr="00683621">
              <w:t>technologinio proceso esmę ir jį apibūdinti.</w:t>
            </w:r>
          </w:p>
          <w:p w:rsidR="00BA6405" w:rsidRPr="00683621" w:rsidRDefault="00BA6405"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4008F6" w:rsidRPr="00683621">
              <w:rPr>
                <w:rFonts w:eastAsia="Calibri"/>
              </w:rPr>
              <w:t>y</w:t>
            </w:r>
            <w:r w:rsidRPr="00683621">
              <w:rPr>
                <w:rFonts w:eastAsia="Calibri"/>
              </w:rPr>
              <w:t xml:space="preserve">ti užkandžių </w:t>
            </w:r>
            <w:r w:rsidR="003A6A76" w:rsidRPr="00683621">
              <w:rPr>
                <w:rFonts w:eastAsia="Calibri"/>
              </w:rPr>
              <w:t xml:space="preserve">gamybos </w:t>
            </w:r>
            <w:r w:rsidRPr="00683621">
              <w:t>technologinio proceso eiliškumą.</w:t>
            </w:r>
          </w:p>
          <w:p w:rsidR="00BA6405" w:rsidRPr="00683621" w:rsidRDefault="00BA6405" w:rsidP="00DF145B">
            <w:pPr>
              <w:widowControl w:val="0"/>
            </w:pPr>
            <w:r w:rsidRPr="00683621">
              <w:rPr>
                <w:rFonts w:eastAsia="Calibri"/>
                <w:b/>
              </w:rPr>
              <w:t>2.1.3. Tema.</w:t>
            </w:r>
            <w:r w:rsidRPr="00683621">
              <w:rPr>
                <w:rFonts w:eastAsia="Calibri"/>
              </w:rPr>
              <w:t xml:space="preserve"> Garnyrų </w:t>
            </w:r>
            <w:r w:rsidR="003A6A76" w:rsidRPr="00683621">
              <w:rPr>
                <w:rFonts w:eastAsia="Calibri"/>
              </w:rPr>
              <w:t xml:space="preserve">gamybos </w:t>
            </w:r>
            <w:r w:rsidRPr="00683621">
              <w:rPr>
                <w:rFonts w:eastAsia="Calibri"/>
              </w:rPr>
              <w:t>t</w:t>
            </w:r>
            <w:r w:rsidRPr="00683621">
              <w:t xml:space="preserve">echnologinio proceso </w:t>
            </w:r>
            <w:r w:rsidRPr="00683621">
              <w:rPr>
                <w:rFonts w:cs="Calibri"/>
              </w:rPr>
              <w:t>nuoseklumas</w:t>
            </w:r>
          </w:p>
          <w:p w:rsidR="00BA6405" w:rsidRPr="00683621" w:rsidRDefault="00BA6405" w:rsidP="00DF145B">
            <w:pPr>
              <w:widowControl w:val="0"/>
              <w:rPr>
                <w:rFonts w:eastAsia="Calibri"/>
                <w:i/>
              </w:rPr>
            </w:pPr>
            <w:r w:rsidRPr="00683621">
              <w:rPr>
                <w:rFonts w:eastAsia="Calibri"/>
                <w:i/>
              </w:rPr>
              <w:t>Užduotys:</w:t>
            </w:r>
          </w:p>
          <w:p w:rsidR="00BA6405" w:rsidRPr="00683621" w:rsidRDefault="00BA6405"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4008F6" w:rsidRPr="00683621">
              <w:rPr>
                <w:rFonts w:eastAsia="Calibri"/>
              </w:rPr>
              <w:t>y</w:t>
            </w:r>
            <w:r w:rsidRPr="00683621">
              <w:rPr>
                <w:rFonts w:eastAsia="Calibri"/>
              </w:rPr>
              <w:t xml:space="preserve">ti </w:t>
            </w:r>
            <w:r w:rsidRPr="00683621">
              <w:t>technologinio proceso esmę ir jį apibūdinti.</w:t>
            </w:r>
          </w:p>
          <w:p w:rsidR="00BA6405" w:rsidRPr="00683621" w:rsidRDefault="00BA6405"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4008F6" w:rsidRPr="00683621">
              <w:rPr>
                <w:rFonts w:eastAsia="Calibri"/>
              </w:rPr>
              <w:t>y</w:t>
            </w:r>
            <w:r w:rsidRPr="00683621">
              <w:rPr>
                <w:rFonts w:eastAsia="Calibri"/>
              </w:rPr>
              <w:t xml:space="preserve">ti garnyrų </w:t>
            </w:r>
            <w:r w:rsidR="003A6A76" w:rsidRPr="00683621">
              <w:rPr>
                <w:rFonts w:eastAsia="Calibri"/>
              </w:rPr>
              <w:t xml:space="preserve">gamybos </w:t>
            </w:r>
            <w:r w:rsidRPr="00683621">
              <w:t>technologinio proceso eiliškumą.</w:t>
            </w:r>
          </w:p>
          <w:p w:rsidR="00BA6405" w:rsidRPr="00683621" w:rsidRDefault="00BA6405" w:rsidP="00DF145B">
            <w:pPr>
              <w:widowControl w:val="0"/>
            </w:pPr>
            <w:r w:rsidRPr="00683621">
              <w:rPr>
                <w:rFonts w:eastAsia="Calibri"/>
                <w:b/>
              </w:rPr>
              <w:t>2.1.4. Tema.</w:t>
            </w:r>
            <w:r w:rsidRPr="00683621">
              <w:rPr>
                <w:rFonts w:eastAsia="Calibri"/>
              </w:rPr>
              <w:t xml:space="preserve"> Šaltųjų patiekalų </w:t>
            </w:r>
            <w:r w:rsidR="003A6A76" w:rsidRPr="00683621">
              <w:rPr>
                <w:rFonts w:eastAsia="Calibri"/>
              </w:rPr>
              <w:t xml:space="preserve">gamybos </w:t>
            </w:r>
            <w:r w:rsidRPr="00683621">
              <w:rPr>
                <w:rFonts w:eastAsia="Calibri"/>
              </w:rPr>
              <w:t>t</w:t>
            </w:r>
            <w:r w:rsidRPr="00683621">
              <w:t xml:space="preserve">echnologinio proceso </w:t>
            </w:r>
            <w:r w:rsidRPr="00683621">
              <w:rPr>
                <w:rFonts w:cs="Calibri"/>
              </w:rPr>
              <w:t>nuoseklumas</w:t>
            </w:r>
          </w:p>
          <w:p w:rsidR="00BA6405" w:rsidRPr="00683621" w:rsidRDefault="00BA6405" w:rsidP="00DF145B">
            <w:pPr>
              <w:widowControl w:val="0"/>
              <w:rPr>
                <w:rFonts w:eastAsia="Calibri"/>
                <w:i/>
              </w:rPr>
            </w:pPr>
            <w:r w:rsidRPr="00683621">
              <w:rPr>
                <w:rFonts w:eastAsia="Calibri"/>
                <w:i/>
              </w:rPr>
              <w:lastRenderedPageBreak/>
              <w:t>Užduotys:</w:t>
            </w:r>
          </w:p>
          <w:p w:rsidR="009A07A2" w:rsidRPr="00683621" w:rsidRDefault="00BA6405"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89630C" w:rsidRPr="00683621">
              <w:rPr>
                <w:rFonts w:eastAsia="Calibri"/>
              </w:rPr>
              <w:t>y</w:t>
            </w:r>
            <w:r w:rsidRPr="00683621">
              <w:rPr>
                <w:rFonts w:eastAsia="Calibri"/>
              </w:rPr>
              <w:t xml:space="preserve">ti </w:t>
            </w:r>
            <w:proofErr w:type="spellStart"/>
            <w:r w:rsidR="009A07A2" w:rsidRPr="00683621">
              <w:t>kalkuliacin</w:t>
            </w:r>
            <w:proofErr w:type="spellEnd"/>
          </w:p>
          <w:p w:rsidR="00BA6405" w:rsidRPr="00683621" w:rsidRDefault="00BA6405" w:rsidP="00DF145B">
            <w:pPr>
              <w:pStyle w:val="ColorfulList-Accent11"/>
              <w:widowControl w:val="0"/>
              <w:numPr>
                <w:ilvl w:val="0"/>
                <w:numId w:val="6"/>
              </w:numPr>
              <w:tabs>
                <w:tab w:val="clear" w:pos="360"/>
              </w:tabs>
              <w:ind w:left="0" w:firstLine="0"/>
              <w:contextualSpacing/>
              <w:rPr>
                <w:rFonts w:eastAsia="Calibri"/>
                <w:b/>
              </w:rPr>
            </w:pPr>
            <w:proofErr w:type="spellStart"/>
            <w:r w:rsidRPr="00683621">
              <w:t>io</w:t>
            </w:r>
            <w:proofErr w:type="spellEnd"/>
            <w:r w:rsidRPr="00683621">
              <w:t xml:space="preserve"> proceso esmę ir jį apibūdinti.</w:t>
            </w:r>
          </w:p>
          <w:p w:rsidR="008C176B" w:rsidRPr="00683621" w:rsidRDefault="00BA6405" w:rsidP="00DF145B">
            <w:pPr>
              <w:pStyle w:val="ColorfulList-Accent11"/>
              <w:widowControl w:val="0"/>
              <w:numPr>
                <w:ilvl w:val="0"/>
                <w:numId w:val="6"/>
              </w:numPr>
              <w:tabs>
                <w:tab w:val="clear" w:pos="360"/>
              </w:tabs>
              <w:ind w:left="0" w:firstLine="0"/>
              <w:contextualSpacing/>
            </w:pPr>
            <w:r w:rsidRPr="00683621">
              <w:rPr>
                <w:rFonts w:eastAsia="Calibri"/>
              </w:rPr>
              <w:t>Įvard</w:t>
            </w:r>
            <w:r w:rsidR="0089630C" w:rsidRPr="00683621">
              <w:rPr>
                <w:rFonts w:eastAsia="Calibri"/>
              </w:rPr>
              <w:t>y</w:t>
            </w:r>
            <w:r w:rsidRPr="00683621">
              <w:rPr>
                <w:rFonts w:eastAsia="Calibri"/>
              </w:rPr>
              <w:t xml:space="preserve">ti šaltųjų patiekalų </w:t>
            </w:r>
            <w:r w:rsidR="003A6A76" w:rsidRPr="00683621">
              <w:rPr>
                <w:rFonts w:eastAsia="Calibri"/>
              </w:rPr>
              <w:t xml:space="preserve">gamybos </w:t>
            </w:r>
            <w:r w:rsidRPr="00683621">
              <w:t>technologinio proceso eiliškumą.</w:t>
            </w:r>
          </w:p>
        </w:tc>
      </w:tr>
      <w:tr w:rsidR="00683621" w:rsidRPr="00683621" w:rsidTr="00683621">
        <w:trPr>
          <w:trHeight w:val="57"/>
        </w:trPr>
        <w:tc>
          <w:tcPr>
            <w:tcW w:w="969" w:type="pct"/>
            <w:vMerge/>
          </w:tcPr>
          <w:p w:rsidR="008C176B" w:rsidRPr="00683621" w:rsidRDefault="008C176B" w:rsidP="00DF145B">
            <w:pPr>
              <w:pStyle w:val="2vidutinistinklelis1"/>
              <w:widowControl w:val="0"/>
            </w:pPr>
          </w:p>
        </w:tc>
        <w:tc>
          <w:tcPr>
            <w:tcW w:w="1081" w:type="pct"/>
          </w:tcPr>
          <w:p w:rsidR="008C176B" w:rsidRPr="00683621" w:rsidRDefault="008C176B" w:rsidP="00DF145B">
            <w:pPr>
              <w:pStyle w:val="2vidutinistinklelis1"/>
              <w:widowControl w:val="0"/>
            </w:pPr>
            <w:r w:rsidRPr="00683621">
              <w:t>2.2. Išmanyti salotų, užkandžių, garnyrų ir šaltųjų patiekalų asortimentą.</w:t>
            </w:r>
          </w:p>
        </w:tc>
        <w:tc>
          <w:tcPr>
            <w:tcW w:w="2950" w:type="pct"/>
          </w:tcPr>
          <w:p w:rsidR="008C176B" w:rsidRPr="00683621" w:rsidRDefault="008C176B" w:rsidP="00DF145B">
            <w:pPr>
              <w:widowControl w:val="0"/>
              <w:rPr>
                <w:rFonts w:eastAsia="Calibri"/>
              </w:rPr>
            </w:pPr>
            <w:r w:rsidRPr="00683621">
              <w:rPr>
                <w:rFonts w:eastAsia="Calibri"/>
                <w:b/>
              </w:rPr>
              <w:t>2.2.1.</w:t>
            </w:r>
            <w:r w:rsidR="00097E58" w:rsidRPr="00683621">
              <w:rPr>
                <w:rFonts w:eastAsia="Calibri"/>
                <w:b/>
              </w:rPr>
              <w:t xml:space="preserve"> </w:t>
            </w:r>
            <w:r w:rsidRPr="00683621">
              <w:rPr>
                <w:rFonts w:eastAsia="Calibri"/>
                <w:b/>
              </w:rPr>
              <w:t xml:space="preserve">Tema. </w:t>
            </w:r>
            <w:r w:rsidRPr="00683621">
              <w:rPr>
                <w:rFonts w:eastAsia="Calibri"/>
              </w:rPr>
              <w:t>Salotų ir mišrainių klasifikacija, asortimentas</w:t>
            </w:r>
          </w:p>
          <w:p w:rsidR="008C176B" w:rsidRPr="00683621" w:rsidRDefault="008C176B" w:rsidP="00DF145B">
            <w:pPr>
              <w:widowControl w:val="0"/>
              <w:rPr>
                <w:rFonts w:eastAsia="Calibri"/>
                <w:i/>
              </w:rPr>
            </w:pPr>
            <w:r w:rsidRPr="00683621">
              <w:rPr>
                <w:rFonts w:eastAsia="Calibri"/>
                <w:i/>
              </w:rPr>
              <w:t>Užduotys:</w:t>
            </w:r>
          </w:p>
          <w:p w:rsidR="008C176B" w:rsidRPr="00683621" w:rsidRDefault="008C176B" w:rsidP="00DF145B">
            <w:pPr>
              <w:pStyle w:val="ColorfulList-Accent11"/>
              <w:widowControl w:val="0"/>
              <w:numPr>
                <w:ilvl w:val="0"/>
                <w:numId w:val="8"/>
              </w:numPr>
              <w:ind w:left="0" w:firstLine="0"/>
              <w:contextualSpacing/>
              <w:rPr>
                <w:rFonts w:eastAsia="Calibri"/>
              </w:rPr>
            </w:pPr>
            <w:r w:rsidRPr="00683621">
              <w:t>Apibūdinti salotų ir mišrainių asortimentą.</w:t>
            </w:r>
          </w:p>
          <w:p w:rsidR="008C176B" w:rsidRPr="00683621" w:rsidRDefault="008C176B" w:rsidP="00DF145B">
            <w:pPr>
              <w:pStyle w:val="ColorfulList-Accent11"/>
              <w:widowControl w:val="0"/>
              <w:numPr>
                <w:ilvl w:val="0"/>
                <w:numId w:val="8"/>
              </w:numPr>
              <w:ind w:left="0" w:firstLine="0"/>
              <w:contextualSpacing/>
              <w:rPr>
                <w:rFonts w:eastAsia="Calibri"/>
              </w:rPr>
            </w:pPr>
            <w:r w:rsidRPr="00683621">
              <w:rPr>
                <w:rFonts w:eastAsia="Calibri"/>
              </w:rPr>
              <w:t>Įvard</w:t>
            </w:r>
            <w:r w:rsidR="004008F6" w:rsidRPr="00683621">
              <w:rPr>
                <w:rFonts w:eastAsia="Calibri"/>
              </w:rPr>
              <w:t>y</w:t>
            </w:r>
            <w:r w:rsidRPr="00683621">
              <w:rPr>
                <w:rFonts w:eastAsia="Calibri"/>
              </w:rPr>
              <w:t>ti klasikines salotas ir mišraines.</w:t>
            </w:r>
          </w:p>
          <w:p w:rsidR="008C176B" w:rsidRPr="00683621" w:rsidRDefault="008C176B" w:rsidP="00DF145B">
            <w:pPr>
              <w:widowControl w:val="0"/>
              <w:rPr>
                <w:rFonts w:eastAsia="Calibri"/>
              </w:rPr>
            </w:pPr>
            <w:r w:rsidRPr="00683621">
              <w:rPr>
                <w:rFonts w:eastAsia="Calibri"/>
                <w:b/>
              </w:rPr>
              <w:t>2.2.2.</w:t>
            </w:r>
            <w:r w:rsidR="00097E58" w:rsidRPr="00683621">
              <w:rPr>
                <w:rFonts w:eastAsia="Calibri"/>
                <w:b/>
              </w:rPr>
              <w:t xml:space="preserve"> </w:t>
            </w:r>
            <w:r w:rsidRPr="00683621">
              <w:rPr>
                <w:rFonts w:eastAsia="Calibri"/>
                <w:b/>
              </w:rPr>
              <w:t xml:space="preserve">Tema. </w:t>
            </w:r>
            <w:r w:rsidRPr="00683621">
              <w:rPr>
                <w:rFonts w:eastAsia="Calibri"/>
              </w:rPr>
              <w:t>Užkandžių klasifikacija, asortimentas</w:t>
            </w:r>
          </w:p>
          <w:p w:rsidR="008C176B" w:rsidRPr="00683621" w:rsidRDefault="008C176B" w:rsidP="00DF145B">
            <w:pPr>
              <w:widowControl w:val="0"/>
              <w:rPr>
                <w:rFonts w:eastAsia="Calibri"/>
                <w:i/>
              </w:rPr>
            </w:pPr>
            <w:r w:rsidRPr="00683621">
              <w:rPr>
                <w:rFonts w:eastAsia="Calibri"/>
                <w:i/>
              </w:rPr>
              <w:t>Užduotys:</w:t>
            </w:r>
          </w:p>
          <w:p w:rsidR="008C176B" w:rsidRPr="00683621" w:rsidRDefault="008C176B" w:rsidP="00DF145B">
            <w:pPr>
              <w:pStyle w:val="ColorfulList-Accent11"/>
              <w:widowControl w:val="0"/>
              <w:numPr>
                <w:ilvl w:val="0"/>
                <w:numId w:val="8"/>
              </w:numPr>
              <w:ind w:left="34" w:firstLine="0"/>
              <w:contextualSpacing/>
              <w:rPr>
                <w:rFonts w:eastAsia="Calibri"/>
              </w:rPr>
            </w:pPr>
            <w:r w:rsidRPr="00683621">
              <w:t>Apibūdinti užkandžių asortimentą.</w:t>
            </w:r>
          </w:p>
          <w:p w:rsidR="008C176B" w:rsidRPr="00683621" w:rsidRDefault="008C176B" w:rsidP="00DF145B">
            <w:pPr>
              <w:pStyle w:val="ColorfulList-Accent11"/>
              <w:widowControl w:val="0"/>
              <w:numPr>
                <w:ilvl w:val="0"/>
                <w:numId w:val="8"/>
              </w:numPr>
              <w:ind w:left="34" w:firstLine="0"/>
              <w:contextualSpacing/>
              <w:rPr>
                <w:rFonts w:eastAsia="Calibri"/>
              </w:rPr>
            </w:pPr>
            <w:r w:rsidRPr="00683621">
              <w:rPr>
                <w:rFonts w:eastAsia="Calibri"/>
              </w:rPr>
              <w:t>Įvard</w:t>
            </w:r>
            <w:r w:rsidR="004008F6" w:rsidRPr="00683621">
              <w:rPr>
                <w:rFonts w:eastAsia="Calibri"/>
              </w:rPr>
              <w:t>y</w:t>
            </w:r>
            <w:r w:rsidRPr="00683621">
              <w:rPr>
                <w:rFonts w:eastAsia="Calibri"/>
              </w:rPr>
              <w:t>ti klasikinius užkandžius.</w:t>
            </w:r>
          </w:p>
          <w:p w:rsidR="008C176B" w:rsidRPr="00683621" w:rsidRDefault="008C176B" w:rsidP="00DF145B">
            <w:pPr>
              <w:pStyle w:val="Pagrindinistekstas"/>
              <w:widowControl w:val="0"/>
              <w:spacing w:after="0"/>
              <w:rPr>
                <w:lang w:val="lt-LT" w:eastAsia="lt-LT"/>
              </w:rPr>
            </w:pPr>
            <w:r w:rsidRPr="00683621">
              <w:rPr>
                <w:b/>
                <w:lang w:val="lt-LT" w:eastAsia="lt-LT"/>
              </w:rPr>
              <w:t xml:space="preserve">2.2.3. Tema. </w:t>
            </w:r>
            <w:r w:rsidRPr="00683621">
              <w:rPr>
                <w:lang w:val="lt-LT" w:eastAsia="lt-LT"/>
              </w:rPr>
              <w:t>Garnyrų</w:t>
            </w:r>
            <w:r w:rsidR="00D24ECF" w:rsidRPr="00683621">
              <w:rPr>
                <w:lang w:val="lt-LT" w:eastAsia="lt-LT"/>
              </w:rPr>
              <w:t xml:space="preserve"> </w:t>
            </w:r>
            <w:r w:rsidRPr="00683621">
              <w:rPr>
                <w:lang w:val="lt-LT" w:eastAsia="lt-LT"/>
              </w:rPr>
              <w:t>klasifikacija, asortimentas</w:t>
            </w:r>
          </w:p>
          <w:p w:rsidR="008C176B" w:rsidRPr="00683621" w:rsidRDefault="008C176B" w:rsidP="00DF145B">
            <w:pPr>
              <w:widowControl w:val="0"/>
              <w:rPr>
                <w:rFonts w:eastAsia="Calibri"/>
                <w:i/>
              </w:rPr>
            </w:pPr>
            <w:r w:rsidRPr="00683621">
              <w:rPr>
                <w:rFonts w:eastAsia="Calibri"/>
                <w:i/>
              </w:rPr>
              <w:t>Užduotys:</w:t>
            </w:r>
          </w:p>
          <w:p w:rsidR="008C176B" w:rsidRPr="00683621" w:rsidRDefault="008C176B" w:rsidP="00DF145B">
            <w:pPr>
              <w:pStyle w:val="ColorfulList-Accent11"/>
              <w:widowControl w:val="0"/>
              <w:numPr>
                <w:ilvl w:val="0"/>
                <w:numId w:val="8"/>
              </w:numPr>
              <w:ind w:left="0" w:firstLine="0"/>
              <w:contextualSpacing/>
              <w:rPr>
                <w:rFonts w:eastAsia="Calibri"/>
              </w:rPr>
            </w:pPr>
            <w:r w:rsidRPr="00683621">
              <w:t>Apibūdinti garnyrų asortimentą.</w:t>
            </w:r>
          </w:p>
          <w:p w:rsidR="008C176B" w:rsidRPr="00683621" w:rsidRDefault="002D509D" w:rsidP="00DF145B">
            <w:pPr>
              <w:pStyle w:val="ColorfulList-Accent11"/>
              <w:widowControl w:val="0"/>
              <w:numPr>
                <w:ilvl w:val="0"/>
                <w:numId w:val="8"/>
              </w:numPr>
              <w:ind w:left="0" w:firstLine="0"/>
              <w:contextualSpacing/>
              <w:rPr>
                <w:rFonts w:eastAsia="Calibri"/>
              </w:rPr>
            </w:pPr>
            <w:r w:rsidRPr="00683621">
              <w:rPr>
                <w:rFonts w:eastAsia="Calibri"/>
              </w:rPr>
              <w:t>Parinkti</w:t>
            </w:r>
            <w:r w:rsidR="008C176B" w:rsidRPr="00683621">
              <w:rPr>
                <w:rFonts w:eastAsia="Calibri"/>
              </w:rPr>
              <w:t xml:space="preserve"> garnyrus prie pagrindinio patiekalo.</w:t>
            </w:r>
          </w:p>
          <w:p w:rsidR="008C176B" w:rsidRPr="00683621" w:rsidRDefault="008C176B" w:rsidP="00DF145B">
            <w:pPr>
              <w:pStyle w:val="Default"/>
              <w:widowControl w:val="0"/>
              <w:rPr>
                <w:color w:val="auto"/>
              </w:rPr>
            </w:pPr>
            <w:r w:rsidRPr="00683621">
              <w:rPr>
                <w:b/>
                <w:bCs/>
                <w:color w:val="auto"/>
              </w:rPr>
              <w:t>2.2.4.</w:t>
            </w:r>
            <w:r w:rsidR="00097E58" w:rsidRPr="00683621">
              <w:rPr>
                <w:b/>
                <w:bCs/>
                <w:color w:val="auto"/>
              </w:rPr>
              <w:t xml:space="preserve"> </w:t>
            </w:r>
            <w:r w:rsidRPr="00683621">
              <w:rPr>
                <w:b/>
                <w:bCs/>
                <w:color w:val="auto"/>
              </w:rPr>
              <w:t>Tema.</w:t>
            </w:r>
            <w:r w:rsidRPr="00683621">
              <w:rPr>
                <w:color w:val="auto"/>
              </w:rPr>
              <w:t xml:space="preserve"> Garnyrų iš daržovių, ankštinių kultūrų, makaronų, miltų, kruopų klasifikavimas, asortimentas</w:t>
            </w:r>
          </w:p>
          <w:p w:rsidR="008C176B" w:rsidRPr="00683621" w:rsidRDefault="008C176B" w:rsidP="00DF145B">
            <w:pPr>
              <w:pStyle w:val="Pagrindinistekstas"/>
              <w:widowControl w:val="0"/>
              <w:spacing w:after="0"/>
              <w:rPr>
                <w:i/>
                <w:lang w:val="lt-LT" w:eastAsia="lt-LT"/>
              </w:rPr>
            </w:pPr>
            <w:r w:rsidRPr="00683621">
              <w:rPr>
                <w:i/>
                <w:lang w:val="lt-LT" w:eastAsia="lt-LT"/>
              </w:rPr>
              <w:t>Užduotys:</w:t>
            </w:r>
          </w:p>
          <w:p w:rsidR="008C176B" w:rsidRPr="00683621" w:rsidRDefault="008C176B" w:rsidP="00DF145B">
            <w:pPr>
              <w:widowControl w:val="0"/>
              <w:numPr>
                <w:ilvl w:val="0"/>
                <w:numId w:val="14"/>
              </w:numPr>
              <w:tabs>
                <w:tab w:val="clear" w:pos="360"/>
              </w:tabs>
              <w:ind w:left="0" w:firstLine="0"/>
            </w:pPr>
            <w:r w:rsidRPr="00683621">
              <w:t>Išmanyti garnyrų iš daržovių, ankštinių kultūrų, makaronų, miltų, kruopų klasifikaciją</w:t>
            </w:r>
            <w:r w:rsidR="002D509D" w:rsidRPr="00683621">
              <w:t xml:space="preserve"> ir ją apibūdinti</w:t>
            </w:r>
            <w:r w:rsidRPr="00683621">
              <w:t>.</w:t>
            </w:r>
          </w:p>
          <w:p w:rsidR="008C176B" w:rsidRPr="00683621" w:rsidRDefault="008C176B" w:rsidP="00DF145B">
            <w:pPr>
              <w:widowControl w:val="0"/>
              <w:numPr>
                <w:ilvl w:val="0"/>
                <w:numId w:val="14"/>
              </w:numPr>
              <w:tabs>
                <w:tab w:val="clear" w:pos="360"/>
              </w:tabs>
              <w:ind w:left="0" w:firstLine="0"/>
            </w:pPr>
            <w:r w:rsidRPr="00683621">
              <w:t>Apibūdinti garnyrus</w:t>
            </w:r>
            <w:r w:rsidR="00BD4728" w:rsidRPr="00683621">
              <w:t xml:space="preserve"> </w:t>
            </w:r>
            <w:r w:rsidRPr="00683621">
              <w:t>iš daržovių, ankštinių kultūrų, makaronų, miltų, kruopų pagal jų klasifikaciją.</w:t>
            </w:r>
          </w:p>
          <w:p w:rsidR="008C176B" w:rsidRPr="00683621" w:rsidRDefault="00691812" w:rsidP="00DF145B">
            <w:pPr>
              <w:widowControl w:val="0"/>
              <w:numPr>
                <w:ilvl w:val="0"/>
                <w:numId w:val="14"/>
              </w:numPr>
              <w:tabs>
                <w:tab w:val="clear" w:pos="360"/>
              </w:tabs>
              <w:ind w:left="0" w:firstLine="0"/>
            </w:pPr>
            <w:r w:rsidRPr="00683621">
              <w:t>Apibūdinti</w:t>
            </w:r>
            <w:r w:rsidR="008C176B" w:rsidRPr="00683621">
              <w:t xml:space="preserve"> garnyrų iš daržovių, ankštinių kultūrų, makaronų, miltų, kruopų asortimentą pagal jų rūšis.</w:t>
            </w:r>
          </w:p>
          <w:p w:rsidR="008C176B" w:rsidRPr="00683621" w:rsidRDefault="008C176B" w:rsidP="00DF145B">
            <w:pPr>
              <w:widowControl w:val="0"/>
            </w:pPr>
            <w:r w:rsidRPr="00683621">
              <w:rPr>
                <w:b/>
                <w:bCs/>
              </w:rPr>
              <w:t>2.2.5.</w:t>
            </w:r>
            <w:r w:rsidR="00097E58" w:rsidRPr="00683621">
              <w:rPr>
                <w:b/>
                <w:bCs/>
              </w:rPr>
              <w:t xml:space="preserve"> </w:t>
            </w:r>
            <w:r w:rsidRPr="00683621">
              <w:rPr>
                <w:b/>
                <w:bCs/>
              </w:rPr>
              <w:t xml:space="preserve">Tema. </w:t>
            </w:r>
            <w:r w:rsidRPr="00683621">
              <w:t>Garnyrų iš daržovių, ankštinių kultūrų, makaronų, miltų, kruopų asortimentas pagal sveikos mitybos principus</w:t>
            </w:r>
          </w:p>
          <w:p w:rsidR="008C176B" w:rsidRPr="00683621" w:rsidRDefault="008C176B" w:rsidP="00DF145B">
            <w:pPr>
              <w:pStyle w:val="Pagrindinistekstas"/>
              <w:widowControl w:val="0"/>
              <w:spacing w:after="0"/>
              <w:rPr>
                <w:i/>
                <w:lang w:val="lt-LT" w:eastAsia="lt-LT"/>
              </w:rPr>
            </w:pPr>
            <w:r w:rsidRPr="00683621">
              <w:rPr>
                <w:i/>
                <w:lang w:val="lt-LT" w:eastAsia="lt-LT"/>
              </w:rPr>
              <w:t>Užduotis:</w:t>
            </w:r>
          </w:p>
          <w:p w:rsidR="008C176B" w:rsidRPr="00683621" w:rsidRDefault="008C176B" w:rsidP="00DF145B">
            <w:pPr>
              <w:pStyle w:val="Pagrindinistekstas"/>
              <w:widowControl w:val="0"/>
              <w:numPr>
                <w:ilvl w:val="0"/>
                <w:numId w:val="75"/>
              </w:numPr>
              <w:spacing w:after="0"/>
              <w:ind w:left="0" w:firstLine="0"/>
              <w:rPr>
                <w:lang w:val="lt-LT" w:eastAsia="lt-LT"/>
              </w:rPr>
            </w:pPr>
            <w:r w:rsidRPr="00683621">
              <w:rPr>
                <w:lang w:val="lt-LT" w:eastAsia="lt-LT"/>
              </w:rPr>
              <w:t>Apibūdinti garnyrų iš daržovių, kruopų, makaronų, miltų, ankštinių kultūrų asortimentą pagal sveikos mitybos principus.</w:t>
            </w:r>
          </w:p>
          <w:p w:rsidR="008C176B" w:rsidRPr="00683621" w:rsidRDefault="008C176B" w:rsidP="00DF145B">
            <w:pPr>
              <w:pStyle w:val="Default"/>
              <w:widowControl w:val="0"/>
              <w:rPr>
                <w:color w:val="auto"/>
              </w:rPr>
            </w:pPr>
            <w:r w:rsidRPr="00683621">
              <w:rPr>
                <w:b/>
                <w:bCs/>
                <w:color w:val="auto"/>
              </w:rPr>
              <w:t>2.2.6.</w:t>
            </w:r>
            <w:r w:rsidR="00097E58" w:rsidRPr="00683621">
              <w:rPr>
                <w:b/>
                <w:bCs/>
                <w:color w:val="auto"/>
              </w:rPr>
              <w:t xml:space="preserve"> </w:t>
            </w:r>
            <w:r w:rsidRPr="00683621">
              <w:rPr>
                <w:b/>
                <w:bCs/>
                <w:color w:val="auto"/>
              </w:rPr>
              <w:t xml:space="preserve">Tema. </w:t>
            </w:r>
            <w:r w:rsidRPr="00683621">
              <w:rPr>
                <w:color w:val="auto"/>
              </w:rPr>
              <w:t>Sveikos mitybos principai</w:t>
            </w:r>
            <w:r w:rsidR="004A7B78" w:rsidRPr="00683621">
              <w:rPr>
                <w:color w:val="auto"/>
              </w:rPr>
              <w:t>, taikomi</w:t>
            </w:r>
            <w:r w:rsidRPr="00683621">
              <w:rPr>
                <w:color w:val="auto"/>
              </w:rPr>
              <w:t xml:space="preserve"> gaminant garnyrus</w:t>
            </w:r>
            <w:r w:rsidR="00BD4728" w:rsidRPr="00683621">
              <w:rPr>
                <w:color w:val="auto"/>
              </w:rPr>
              <w:t xml:space="preserve"> </w:t>
            </w:r>
            <w:r w:rsidRPr="00683621">
              <w:rPr>
                <w:color w:val="auto"/>
              </w:rPr>
              <w:t>iš daržovių, ankštinių kultūrų, makaronų, kruopų</w:t>
            </w:r>
          </w:p>
          <w:p w:rsidR="008C176B" w:rsidRPr="00683621" w:rsidRDefault="008C176B" w:rsidP="00DF145B">
            <w:pPr>
              <w:pStyle w:val="Pagrindinistekstas"/>
              <w:widowControl w:val="0"/>
              <w:spacing w:after="0"/>
              <w:rPr>
                <w:i/>
                <w:lang w:val="lt-LT" w:eastAsia="lt-LT"/>
              </w:rPr>
            </w:pPr>
            <w:r w:rsidRPr="00683621">
              <w:rPr>
                <w:i/>
                <w:lang w:val="lt-LT" w:eastAsia="lt-LT"/>
              </w:rPr>
              <w:t>Užduotys:</w:t>
            </w:r>
          </w:p>
          <w:p w:rsidR="008C176B" w:rsidRPr="00683621" w:rsidRDefault="008C176B" w:rsidP="00DF145B">
            <w:pPr>
              <w:pStyle w:val="Pagrindinistekstas"/>
              <w:widowControl w:val="0"/>
              <w:numPr>
                <w:ilvl w:val="0"/>
                <w:numId w:val="11"/>
              </w:numPr>
              <w:tabs>
                <w:tab w:val="clear" w:pos="360"/>
              </w:tabs>
              <w:spacing w:after="0"/>
              <w:ind w:left="0" w:firstLine="0"/>
              <w:rPr>
                <w:bCs/>
                <w:lang w:val="lt-LT" w:eastAsia="lt-LT"/>
              </w:rPr>
            </w:pPr>
            <w:r w:rsidRPr="00683621">
              <w:rPr>
                <w:bCs/>
                <w:lang w:val="lt-LT" w:eastAsia="lt-LT"/>
              </w:rPr>
              <w:lastRenderedPageBreak/>
              <w:t>Apibūdinti sveikos mitybos principus.</w:t>
            </w:r>
          </w:p>
          <w:p w:rsidR="008C176B" w:rsidRPr="00683621" w:rsidRDefault="008C176B" w:rsidP="00DF145B">
            <w:pPr>
              <w:pStyle w:val="Pagrindinistekstas"/>
              <w:widowControl w:val="0"/>
              <w:numPr>
                <w:ilvl w:val="0"/>
                <w:numId w:val="11"/>
              </w:numPr>
              <w:tabs>
                <w:tab w:val="clear" w:pos="360"/>
              </w:tabs>
              <w:spacing w:after="0"/>
              <w:ind w:left="0" w:firstLine="0"/>
              <w:rPr>
                <w:bCs/>
                <w:lang w:val="lt-LT" w:eastAsia="lt-LT"/>
              </w:rPr>
            </w:pPr>
            <w:r w:rsidRPr="00683621">
              <w:rPr>
                <w:bCs/>
                <w:lang w:val="lt-LT" w:eastAsia="lt-LT"/>
              </w:rPr>
              <w:t>Parinkti produktus ir žaliavas</w:t>
            </w:r>
            <w:r w:rsidR="00D24ECF" w:rsidRPr="00683621">
              <w:rPr>
                <w:bCs/>
                <w:lang w:val="lt-LT" w:eastAsia="lt-LT"/>
              </w:rPr>
              <w:t xml:space="preserve"> </w:t>
            </w:r>
            <w:r w:rsidRPr="00683621">
              <w:rPr>
                <w:lang w:val="lt-LT" w:eastAsia="lt-LT"/>
              </w:rPr>
              <w:t>garnyrams</w:t>
            </w:r>
            <w:r w:rsidR="00BD4728" w:rsidRPr="00683621">
              <w:rPr>
                <w:lang w:val="lt-LT" w:eastAsia="lt-LT"/>
              </w:rPr>
              <w:t xml:space="preserve"> </w:t>
            </w:r>
            <w:r w:rsidRPr="00683621">
              <w:rPr>
                <w:lang w:val="lt-LT" w:eastAsia="lt-LT"/>
              </w:rPr>
              <w:t xml:space="preserve">iš daržovių, ankštinių kultūrų, makaronų, kruopų </w:t>
            </w:r>
            <w:r w:rsidRPr="00683621">
              <w:rPr>
                <w:bCs/>
                <w:lang w:val="lt-LT" w:eastAsia="lt-LT"/>
              </w:rPr>
              <w:t>gaminti.</w:t>
            </w:r>
          </w:p>
          <w:p w:rsidR="008C176B" w:rsidRPr="00683621" w:rsidRDefault="008C176B" w:rsidP="00DF145B">
            <w:pPr>
              <w:widowControl w:val="0"/>
              <w:rPr>
                <w:rFonts w:eastAsia="Calibri"/>
              </w:rPr>
            </w:pPr>
            <w:r w:rsidRPr="00683621">
              <w:rPr>
                <w:rFonts w:eastAsia="Calibri"/>
                <w:b/>
              </w:rPr>
              <w:t>2.2.7.</w:t>
            </w:r>
            <w:r w:rsidR="00097E58" w:rsidRPr="00683621">
              <w:rPr>
                <w:rFonts w:eastAsia="Calibri"/>
                <w:b/>
              </w:rPr>
              <w:t xml:space="preserve"> </w:t>
            </w:r>
            <w:r w:rsidRPr="00683621">
              <w:rPr>
                <w:rFonts w:eastAsia="Calibri"/>
                <w:b/>
              </w:rPr>
              <w:t xml:space="preserve">Tema. </w:t>
            </w:r>
            <w:r w:rsidRPr="00683621">
              <w:rPr>
                <w:rFonts w:eastAsia="Calibri"/>
              </w:rPr>
              <w:t>Šaltųjų patiekalų klasifikacija, asortimentas</w:t>
            </w:r>
          </w:p>
          <w:p w:rsidR="008C176B" w:rsidRPr="00683621" w:rsidRDefault="008C176B" w:rsidP="00DF145B">
            <w:pPr>
              <w:widowControl w:val="0"/>
              <w:rPr>
                <w:rFonts w:eastAsia="Calibri"/>
                <w:i/>
              </w:rPr>
            </w:pPr>
            <w:r w:rsidRPr="00683621">
              <w:rPr>
                <w:rFonts w:eastAsia="Calibri"/>
                <w:i/>
              </w:rPr>
              <w:t>Užduotys:</w:t>
            </w:r>
          </w:p>
          <w:p w:rsidR="008C176B" w:rsidRPr="00683621" w:rsidRDefault="008C176B" w:rsidP="00DF145B">
            <w:pPr>
              <w:pStyle w:val="ColorfulList-Accent11"/>
              <w:widowControl w:val="0"/>
              <w:numPr>
                <w:ilvl w:val="0"/>
                <w:numId w:val="8"/>
              </w:numPr>
              <w:ind w:left="0" w:firstLine="0"/>
              <w:contextualSpacing/>
              <w:rPr>
                <w:rFonts w:eastAsia="Calibri"/>
              </w:rPr>
            </w:pPr>
            <w:r w:rsidRPr="00683621">
              <w:t>Apibūdinti šaltųjų patiekalų asortimentą pagal žaliavas.</w:t>
            </w:r>
          </w:p>
          <w:p w:rsidR="008C176B" w:rsidRPr="00683621" w:rsidRDefault="008C176B" w:rsidP="00DF145B">
            <w:pPr>
              <w:pStyle w:val="ColorfulList-Accent11"/>
              <w:widowControl w:val="0"/>
              <w:numPr>
                <w:ilvl w:val="0"/>
                <w:numId w:val="8"/>
              </w:numPr>
              <w:ind w:left="0" w:firstLine="0"/>
              <w:contextualSpacing/>
              <w:rPr>
                <w:rFonts w:eastAsia="Calibri"/>
              </w:rPr>
            </w:pPr>
            <w:r w:rsidRPr="00683621">
              <w:t>Apibūdinti šaltųjų patiekalų asortimentą pagal patiekimo temperatūrą.</w:t>
            </w:r>
          </w:p>
          <w:p w:rsidR="008C176B" w:rsidRPr="00683621" w:rsidRDefault="008C176B" w:rsidP="00DF145B">
            <w:pPr>
              <w:pStyle w:val="ColorfulList-Accent11"/>
              <w:widowControl w:val="0"/>
              <w:numPr>
                <w:ilvl w:val="0"/>
                <w:numId w:val="8"/>
              </w:numPr>
              <w:ind w:left="0" w:firstLine="0"/>
              <w:contextualSpacing/>
            </w:pPr>
            <w:r w:rsidRPr="00683621">
              <w:t>Apibūdinti klasikinius</w:t>
            </w:r>
            <w:r w:rsidR="00097E58" w:rsidRPr="00683621">
              <w:t xml:space="preserve"> </w:t>
            </w:r>
            <w:r w:rsidRPr="00683621">
              <w:t>šaltuosius patiekalus.</w:t>
            </w:r>
          </w:p>
        </w:tc>
      </w:tr>
      <w:tr w:rsidR="00683621" w:rsidRPr="00683621" w:rsidTr="00683621">
        <w:trPr>
          <w:trHeight w:val="57"/>
        </w:trPr>
        <w:tc>
          <w:tcPr>
            <w:tcW w:w="969" w:type="pct"/>
            <w:vMerge/>
          </w:tcPr>
          <w:p w:rsidR="008C176B" w:rsidRPr="00683621" w:rsidRDefault="008C176B" w:rsidP="00DF145B">
            <w:pPr>
              <w:pStyle w:val="2vidutinistinklelis1"/>
              <w:widowControl w:val="0"/>
            </w:pPr>
          </w:p>
        </w:tc>
        <w:tc>
          <w:tcPr>
            <w:tcW w:w="1081" w:type="pct"/>
          </w:tcPr>
          <w:p w:rsidR="008C176B" w:rsidRPr="00683621" w:rsidRDefault="008C176B" w:rsidP="00DF145B">
            <w:pPr>
              <w:pStyle w:val="2vidutinistinklelis1"/>
              <w:widowControl w:val="0"/>
            </w:pPr>
            <w:r w:rsidRPr="00683621">
              <w:t>2.3. Išmanyti salotų, užkandžių, garnyrų ir šaltųjų patiekalų laikymo s</w:t>
            </w:r>
            <w:r w:rsidR="00D56E1A" w:rsidRPr="00683621">
              <w:t>ąlygas ir realizavimo terminus.</w:t>
            </w:r>
          </w:p>
        </w:tc>
        <w:tc>
          <w:tcPr>
            <w:tcW w:w="2950" w:type="pct"/>
          </w:tcPr>
          <w:p w:rsidR="008C176B" w:rsidRPr="00683621" w:rsidRDefault="008C176B" w:rsidP="00DF145B">
            <w:pPr>
              <w:pStyle w:val="2vidutinistinklelis1"/>
              <w:widowControl w:val="0"/>
              <w:rPr>
                <w:b/>
              </w:rPr>
            </w:pPr>
            <w:r w:rsidRPr="00683621">
              <w:rPr>
                <w:b/>
              </w:rPr>
              <w:t>2.3.1. Tema</w:t>
            </w:r>
            <w:r w:rsidR="00097E58" w:rsidRPr="00683621">
              <w:rPr>
                <w:b/>
              </w:rPr>
              <w:t>.</w:t>
            </w:r>
            <w:r w:rsidRPr="00683621">
              <w:rPr>
                <w:b/>
              </w:rPr>
              <w:t xml:space="preserve"> </w:t>
            </w:r>
            <w:r w:rsidRPr="00683621">
              <w:t>Salotų, užkandžių, garnyrų ir šaltųjų patiekalų laikymo sąlygos ir realizavimo terminai</w:t>
            </w:r>
          </w:p>
          <w:p w:rsidR="00D24ECF" w:rsidRPr="00683621" w:rsidRDefault="008C176B" w:rsidP="00DF145B">
            <w:pPr>
              <w:pStyle w:val="2vidutinistinklelis1"/>
              <w:widowControl w:val="0"/>
              <w:rPr>
                <w:i/>
              </w:rPr>
            </w:pPr>
            <w:r w:rsidRPr="00683621">
              <w:rPr>
                <w:i/>
              </w:rPr>
              <w:t>Užduotys:</w:t>
            </w:r>
          </w:p>
          <w:p w:rsidR="008C176B" w:rsidRPr="00683621" w:rsidRDefault="008C176B" w:rsidP="00DF145B">
            <w:pPr>
              <w:pStyle w:val="ListParagraph1"/>
              <w:widowControl w:val="0"/>
              <w:numPr>
                <w:ilvl w:val="0"/>
                <w:numId w:val="76"/>
              </w:numPr>
              <w:ind w:left="0" w:firstLine="0"/>
            </w:pPr>
            <w:r w:rsidRPr="00683621">
              <w:t>Apibūdinti</w:t>
            </w:r>
            <w:r w:rsidR="00D24ECF" w:rsidRPr="00683621">
              <w:t xml:space="preserve"> </w:t>
            </w:r>
            <w:r w:rsidRPr="00683621">
              <w:t>salotų, užkandžių, garnyrų ir šaltųjų patiekalų realizavimo terminus.</w:t>
            </w:r>
          </w:p>
          <w:p w:rsidR="008C176B" w:rsidRPr="00683621" w:rsidRDefault="008C176B" w:rsidP="00DF145B">
            <w:pPr>
              <w:pStyle w:val="ListParagraph1"/>
              <w:widowControl w:val="0"/>
              <w:numPr>
                <w:ilvl w:val="0"/>
                <w:numId w:val="76"/>
              </w:numPr>
              <w:ind w:left="0" w:firstLine="0"/>
            </w:pPr>
            <w:r w:rsidRPr="00683621">
              <w:t>Įvard</w:t>
            </w:r>
            <w:r w:rsidR="004A7B78" w:rsidRPr="00683621">
              <w:t>y</w:t>
            </w:r>
            <w:r w:rsidRPr="00683621">
              <w:t>ti laikymo sąlygų įtaką salotų, užkandžių, garnyrų ir šaltųjų patiekalų kokybei.</w:t>
            </w:r>
          </w:p>
        </w:tc>
      </w:tr>
      <w:tr w:rsidR="00683621" w:rsidRPr="00683621" w:rsidTr="00683621">
        <w:trPr>
          <w:trHeight w:val="57"/>
        </w:trPr>
        <w:tc>
          <w:tcPr>
            <w:tcW w:w="969" w:type="pct"/>
            <w:vMerge/>
          </w:tcPr>
          <w:p w:rsidR="008C176B" w:rsidRPr="00683621" w:rsidRDefault="008C176B" w:rsidP="00DF145B">
            <w:pPr>
              <w:pStyle w:val="2vidutinistinklelis1"/>
              <w:widowControl w:val="0"/>
            </w:pPr>
          </w:p>
        </w:tc>
        <w:tc>
          <w:tcPr>
            <w:tcW w:w="1081" w:type="pct"/>
          </w:tcPr>
          <w:p w:rsidR="008C176B" w:rsidRPr="00683621" w:rsidRDefault="008C176B" w:rsidP="00DF145B">
            <w:pPr>
              <w:pStyle w:val="2vidutinistinklelis1"/>
              <w:widowControl w:val="0"/>
            </w:pPr>
            <w:r w:rsidRPr="00683621">
              <w:t>2.4. Organizuoti salotų, užkandžių, garnyrų ir šaltųjų patiekalų gaminim</w:t>
            </w:r>
            <w:r w:rsidR="004A7B78" w:rsidRPr="00683621">
              <w:t>o darbą</w:t>
            </w:r>
            <w:r w:rsidRPr="00683621">
              <w:t>.</w:t>
            </w:r>
          </w:p>
        </w:tc>
        <w:tc>
          <w:tcPr>
            <w:tcW w:w="2950" w:type="pct"/>
          </w:tcPr>
          <w:p w:rsidR="008C176B" w:rsidRPr="00683621" w:rsidRDefault="008C176B" w:rsidP="00DF145B">
            <w:pPr>
              <w:pStyle w:val="Pagrindinistekstas"/>
              <w:widowControl w:val="0"/>
              <w:spacing w:after="0"/>
              <w:rPr>
                <w:lang w:val="lt-LT" w:eastAsia="lt-LT"/>
              </w:rPr>
            </w:pPr>
            <w:r w:rsidRPr="00683621">
              <w:rPr>
                <w:b/>
                <w:lang w:val="lt-LT" w:eastAsia="lt-LT"/>
              </w:rPr>
              <w:t>2.4.1.</w:t>
            </w:r>
            <w:r w:rsidR="00097E58" w:rsidRPr="00683621">
              <w:rPr>
                <w:b/>
                <w:lang w:val="lt-LT" w:eastAsia="lt-LT"/>
              </w:rPr>
              <w:t xml:space="preserve"> </w:t>
            </w:r>
            <w:r w:rsidRPr="00683621">
              <w:rPr>
                <w:b/>
                <w:lang w:val="lt-LT" w:eastAsia="lt-LT"/>
              </w:rPr>
              <w:t>Tema.</w:t>
            </w:r>
            <w:r w:rsidR="00097E58" w:rsidRPr="00683621">
              <w:rPr>
                <w:b/>
                <w:lang w:val="lt-LT" w:eastAsia="lt-LT"/>
              </w:rPr>
              <w:t xml:space="preserve"> </w:t>
            </w:r>
            <w:r w:rsidRPr="00683621">
              <w:rPr>
                <w:lang w:val="lt-LT" w:eastAsia="lt-LT"/>
              </w:rPr>
              <w:t xml:space="preserve">Darbo vietos parengimas </w:t>
            </w:r>
            <w:r w:rsidRPr="00683621">
              <w:rPr>
                <w:iCs/>
                <w:lang w:val="lt-LT" w:eastAsia="lt-LT"/>
              </w:rPr>
              <w:t>salot</w:t>
            </w:r>
            <w:r w:rsidR="004A7B78" w:rsidRPr="00683621">
              <w:rPr>
                <w:iCs/>
                <w:lang w:val="lt-LT" w:eastAsia="lt-LT"/>
              </w:rPr>
              <w:t>oms</w:t>
            </w:r>
            <w:r w:rsidRPr="00683621">
              <w:rPr>
                <w:iCs/>
                <w:lang w:val="lt-LT" w:eastAsia="lt-LT"/>
              </w:rPr>
              <w:t xml:space="preserve">, </w:t>
            </w:r>
            <w:r w:rsidRPr="00683621">
              <w:rPr>
                <w:lang w:val="lt-LT" w:eastAsia="lt-LT"/>
              </w:rPr>
              <w:t>užkandži</w:t>
            </w:r>
            <w:r w:rsidR="004A7B78" w:rsidRPr="00683621">
              <w:rPr>
                <w:lang w:val="lt-LT" w:eastAsia="lt-LT"/>
              </w:rPr>
              <w:t>ams</w:t>
            </w:r>
            <w:r w:rsidRPr="00683621">
              <w:rPr>
                <w:lang w:val="lt-LT" w:eastAsia="lt-LT"/>
              </w:rPr>
              <w:t>, garnyr</w:t>
            </w:r>
            <w:r w:rsidR="004A7B78" w:rsidRPr="00683621">
              <w:rPr>
                <w:lang w:val="lt-LT" w:eastAsia="lt-LT"/>
              </w:rPr>
              <w:t>ams</w:t>
            </w:r>
            <w:r w:rsidRPr="00683621">
              <w:rPr>
                <w:lang w:val="lt-LT" w:eastAsia="lt-LT"/>
              </w:rPr>
              <w:t xml:space="preserve"> ir šalt</w:t>
            </w:r>
            <w:r w:rsidR="004A7B78" w:rsidRPr="00683621">
              <w:rPr>
                <w:lang w:val="lt-LT" w:eastAsia="lt-LT"/>
              </w:rPr>
              <w:t xml:space="preserve">iesiems </w:t>
            </w:r>
            <w:r w:rsidRPr="00683621">
              <w:rPr>
                <w:lang w:val="lt-LT" w:eastAsia="lt-LT"/>
              </w:rPr>
              <w:t>patiekal</w:t>
            </w:r>
            <w:r w:rsidR="004A7B78" w:rsidRPr="00683621">
              <w:rPr>
                <w:lang w:val="lt-LT" w:eastAsia="lt-LT"/>
              </w:rPr>
              <w:t>ams</w:t>
            </w:r>
            <w:r w:rsidR="00097E58" w:rsidRPr="00683621">
              <w:rPr>
                <w:lang w:val="lt-LT" w:eastAsia="lt-LT"/>
              </w:rPr>
              <w:t xml:space="preserve"> </w:t>
            </w:r>
            <w:r w:rsidRPr="00683621">
              <w:rPr>
                <w:lang w:val="lt-LT" w:eastAsia="lt-LT"/>
              </w:rPr>
              <w:t>gamin</w:t>
            </w:r>
            <w:r w:rsidR="004A7B78" w:rsidRPr="00683621">
              <w:rPr>
                <w:lang w:val="lt-LT" w:eastAsia="lt-LT"/>
              </w:rPr>
              <w:t>t</w:t>
            </w:r>
            <w:r w:rsidRPr="00683621">
              <w:rPr>
                <w:lang w:val="lt-LT" w:eastAsia="lt-LT"/>
              </w:rPr>
              <w:t>i</w:t>
            </w:r>
            <w:r w:rsidR="004A7B78" w:rsidRPr="00683621">
              <w:rPr>
                <w:lang w:val="lt-LT" w:eastAsia="lt-LT"/>
              </w:rPr>
              <w:t>,</w:t>
            </w:r>
            <w:r w:rsidRPr="00683621">
              <w:rPr>
                <w:lang w:val="lt-LT" w:eastAsia="lt-LT"/>
              </w:rPr>
              <w:t xml:space="preserve"> </w:t>
            </w:r>
            <w:r w:rsidR="00BA6405" w:rsidRPr="00683621">
              <w:rPr>
                <w:lang w:val="lt-LT" w:eastAsia="lt-LT"/>
              </w:rPr>
              <w:t>laikantis</w:t>
            </w:r>
            <w:r w:rsidRPr="00683621">
              <w:rPr>
                <w:lang w:val="lt-LT" w:eastAsia="lt-LT"/>
              </w:rPr>
              <w:t xml:space="preserve"> visų reikalavimų</w:t>
            </w:r>
          </w:p>
          <w:p w:rsidR="008C176B" w:rsidRPr="00683621" w:rsidRDefault="008C176B" w:rsidP="00DF145B">
            <w:pPr>
              <w:widowControl w:val="0"/>
              <w:rPr>
                <w:rFonts w:eastAsia="Calibri"/>
                <w:i/>
              </w:rPr>
            </w:pPr>
            <w:r w:rsidRPr="00683621">
              <w:rPr>
                <w:rFonts w:eastAsia="Calibri"/>
                <w:i/>
              </w:rPr>
              <w:t>Užduotys:</w:t>
            </w:r>
          </w:p>
          <w:p w:rsidR="008C176B" w:rsidRPr="00683621" w:rsidRDefault="008C176B" w:rsidP="00DF145B">
            <w:pPr>
              <w:widowControl w:val="0"/>
              <w:numPr>
                <w:ilvl w:val="0"/>
                <w:numId w:val="46"/>
              </w:numPr>
              <w:tabs>
                <w:tab w:val="clear" w:pos="360"/>
              </w:tabs>
              <w:ind w:left="0" w:firstLine="0"/>
            </w:pPr>
            <w:r w:rsidRPr="00683621">
              <w:t xml:space="preserve">Paruošti </w:t>
            </w:r>
            <w:r w:rsidR="00BA6405" w:rsidRPr="00683621">
              <w:t xml:space="preserve">darbuotojų </w:t>
            </w:r>
            <w:r w:rsidRPr="00683621">
              <w:t>saugos ir sveikatos</w:t>
            </w:r>
            <w:r w:rsidR="00D24ECF" w:rsidRPr="00683621">
              <w:t xml:space="preserve"> </w:t>
            </w:r>
            <w:r w:rsidRPr="00683621">
              <w:t>reikalavimus atitinkančią darbo vietą kiekviena</w:t>
            </w:r>
            <w:r w:rsidR="00BA6405" w:rsidRPr="00683621">
              <w:t>m</w:t>
            </w:r>
            <w:r w:rsidRPr="00683621">
              <w:t xml:space="preserve"> konkrečia</w:t>
            </w:r>
            <w:r w:rsidR="00BA6405" w:rsidRPr="00683621">
              <w:t xml:space="preserve">m </w:t>
            </w:r>
            <w:r w:rsidRPr="00683621">
              <w:t>technologin</w:t>
            </w:r>
            <w:r w:rsidR="00BA6405" w:rsidRPr="00683621">
              <w:t>iam</w:t>
            </w:r>
            <w:r w:rsidRPr="00683621">
              <w:t xml:space="preserve"> </w:t>
            </w:r>
            <w:r w:rsidR="00BA6405" w:rsidRPr="00683621">
              <w:t>procesui</w:t>
            </w:r>
            <w:r w:rsidRPr="00683621">
              <w:t xml:space="preserve"> atlikti.</w:t>
            </w:r>
          </w:p>
          <w:p w:rsidR="008C176B" w:rsidRPr="00683621" w:rsidRDefault="008C176B" w:rsidP="00DF145B">
            <w:pPr>
              <w:widowControl w:val="0"/>
              <w:numPr>
                <w:ilvl w:val="0"/>
                <w:numId w:val="46"/>
              </w:numPr>
              <w:tabs>
                <w:tab w:val="clear" w:pos="360"/>
              </w:tabs>
              <w:ind w:left="0" w:firstLine="0"/>
            </w:pPr>
            <w:r w:rsidRPr="00683621">
              <w:t>Taikyti geros higienos praktikos taisykl</w:t>
            </w:r>
            <w:r w:rsidR="00BA6405" w:rsidRPr="00683621">
              <w:t>es</w:t>
            </w:r>
            <w:r w:rsidR="00D24ECF" w:rsidRPr="00683621">
              <w:t xml:space="preserve"> </w:t>
            </w:r>
            <w:r w:rsidRPr="00683621">
              <w:t>gaminant salotas.</w:t>
            </w:r>
          </w:p>
          <w:p w:rsidR="008C176B" w:rsidRPr="00683621" w:rsidRDefault="008C176B" w:rsidP="00DF145B">
            <w:pPr>
              <w:widowControl w:val="0"/>
              <w:numPr>
                <w:ilvl w:val="0"/>
                <w:numId w:val="46"/>
              </w:numPr>
              <w:tabs>
                <w:tab w:val="clear" w:pos="360"/>
              </w:tabs>
              <w:ind w:left="0" w:firstLine="0"/>
            </w:pPr>
            <w:r w:rsidRPr="00683621">
              <w:t xml:space="preserve">Taikyti geros higienos praktikos </w:t>
            </w:r>
            <w:r w:rsidR="00BA6405" w:rsidRPr="00683621">
              <w:t>taisykles</w:t>
            </w:r>
            <w:r w:rsidR="00D24ECF" w:rsidRPr="00683621">
              <w:t xml:space="preserve"> </w:t>
            </w:r>
            <w:r w:rsidRPr="00683621">
              <w:t>gaminant užkandžius.</w:t>
            </w:r>
          </w:p>
          <w:p w:rsidR="008C176B" w:rsidRPr="00683621" w:rsidRDefault="008C176B" w:rsidP="00DF145B">
            <w:pPr>
              <w:widowControl w:val="0"/>
              <w:numPr>
                <w:ilvl w:val="0"/>
                <w:numId w:val="46"/>
              </w:numPr>
              <w:tabs>
                <w:tab w:val="clear" w:pos="360"/>
              </w:tabs>
              <w:ind w:left="0" w:firstLine="0"/>
            </w:pPr>
            <w:r w:rsidRPr="00683621">
              <w:t xml:space="preserve">Taikyti geros higienos praktikos </w:t>
            </w:r>
            <w:r w:rsidR="00BA6405" w:rsidRPr="00683621">
              <w:t>taisykles</w:t>
            </w:r>
            <w:r w:rsidR="00D24ECF" w:rsidRPr="00683621">
              <w:t xml:space="preserve"> </w:t>
            </w:r>
            <w:r w:rsidRPr="00683621">
              <w:t>gaminant garnyrus.</w:t>
            </w:r>
          </w:p>
          <w:p w:rsidR="008C176B" w:rsidRPr="00683621" w:rsidRDefault="008C176B" w:rsidP="00DF145B">
            <w:pPr>
              <w:widowControl w:val="0"/>
              <w:numPr>
                <w:ilvl w:val="0"/>
                <w:numId w:val="46"/>
              </w:numPr>
              <w:tabs>
                <w:tab w:val="clear" w:pos="360"/>
              </w:tabs>
              <w:ind w:left="0" w:firstLine="0"/>
            </w:pPr>
            <w:r w:rsidRPr="00683621">
              <w:t xml:space="preserve">Taikyti geros higienos praktikos </w:t>
            </w:r>
            <w:r w:rsidR="00BA6405" w:rsidRPr="00683621">
              <w:t>taisykles</w:t>
            </w:r>
            <w:r w:rsidR="00D24ECF" w:rsidRPr="00683621">
              <w:t xml:space="preserve"> </w:t>
            </w:r>
            <w:r w:rsidRPr="00683621">
              <w:t>gaminant šaltuosius patiekalus.</w:t>
            </w:r>
          </w:p>
          <w:p w:rsidR="008C176B" w:rsidRPr="00683621" w:rsidRDefault="008C176B" w:rsidP="00DF145B">
            <w:pPr>
              <w:widowControl w:val="0"/>
              <w:numPr>
                <w:ilvl w:val="0"/>
                <w:numId w:val="46"/>
              </w:numPr>
              <w:tabs>
                <w:tab w:val="clear" w:pos="360"/>
              </w:tabs>
              <w:ind w:left="0" w:firstLine="0"/>
            </w:pPr>
            <w:r w:rsidRPr="00683621">
              <w:t xml:space="preserve">Taikyti </w:t>
            </w:r>
            <w:r w:rsidR="002D509D" w:rsidRPr="00683621">
              <w:t>darbuotojų saugos ir sveikatos,</w:t>
            </w:r>
            <w:r w:rsidRPr="00683621">
              <w:t xml:space="preserve"> asmens higienos reikalavimus.</w:t>
            </w:r>
          </w:p>
          <w:p w:rsidR="008C176B" w:rsidRPr="00683621" w:rsidRDefault="008C176B" w:rsidP="00DF145B">
            <w:pPr>
              <w:widowControl w:val="0"/>
              <w:numPr>
                <w:ilvl w:val="0"/>
                <w:numId w:val="46"/>
              </w:numPr>
              <w:tabs>
                <w:tab w:val="clear" w:pos="360"/>
              </w:tabs>
              <w:ind w:left="0" w:firstLine="0"/>
              <w:rPr>
                <w:b/>
              </w:rPr>
            </w:pPr>
            <w:r w:rsidRPr="00683621">
              <w:t>Taikyti virtuvės darbo organizavimo pagrindus.</w:t>
            </w:r>
          </w:p>
        </w:tc>
      </w:tr>
      <w:tr w:rsidR="00683621" w:rsidRPr="00683621" w:rsidTr="00683621">
        <w:trPr>
          <w:trHeight w:val="57"/>
        </w:trPr>
        <w:tc>
          <w:tcPr>
            <w:tcW w:w="969" w:type="pct"/>
            <w:vMerge/>
          </w:tcPr>
          <w:p w:rsidR="008C176B" w:rsidRPr="00683621" w:rsidRDefault="008C176B" w:rsidP="00DF145B">
            <w:pPr>
              <w:pStyle w:val="2vidutinistinklelis1"/>
              <w:widowControl w:val="0"/>
            </w:pPr>
          </w:p>
        </w:tc>
        <w:tc>
          <w:tcPr>
            <w:tcW w:w="1081" w:type="pct"/>
          </w:tcPr>
          <w:p w:rsidR="008C176B" w:rsidRPr="00683621" w:rsidRDefault="008C176B" w:rsidP="00DF145B">
            <w:pPr>
              <w:pStyle w:val="2vidutinistinklelis1"/>
              <w:widowControl w:val="0"/>
            </w:pPr>
            <w:r w:rsidRPr="00683621">
              <w:t xml:space="preserve">2.5. </w:t>
            </w:r>
            <w:r w:rsidR="00BA6405" w:rsidRPr="00683621">
              <w:t xml:space="preserve">Apskaičiuoti </w:t>
            </w:r>
            <w:r w:rsidR="0074380D" w:rsidRPr="00683621">
              <w:t xml:space="preserve">reikiamą </w:t>
            </w:r>
            <w:r w:rsidR="00BA6405" w:rsidRPr="00683621">
              <w:t>maisto produkt</w:t>
            </w:r>
            <w:r w:rsidR="00B05AD4" w:rsidRPr="00683621">
              <w:t>ų</w:t>
            </w:r>
            <w:r w:rsidR="00BA6405" w:rsidRPr="00683621">
              <w:t xml:space="preserve"> ir žaliavų </w:t>
            </w:r>
            <w:r w:rsidR="004A7B78" w:rsidRPr="00683621">
              <w:t xml:space="preserve">kiekį </w:t>
            </w:r>
            <w:r w:rsidR="00BA6405" w:rsidRPr="00683621">
              <w:t>salotoms, garnyrams, užkandžiams ir šaltiesiems patiekalams gaminti.</w:t>
            </w:r>
          </w:p>
        </w:tc>
        <w:tc>
          <w:tcPr>
            <w:tcW w:w="2950" w:type="pct"/>
          </w:tcPr>
          <w:p w:rsidR="00BA6405" w:rsidRPr="00683621" w:rsidRDefault="00BA6405" w:rsidP="00DF145B">
            <w:pPr>
              <w:pStyle w:val="Pagrindinistekstas"/>
              <w:widowControl w:val="0"/>
              <w:spacing w:after="0"/>
              <w:rPr>
                <w:lang w:val="lt-LT" w:eastAsia="lt-LT"/>
              </w:rPr>
            </w:pPr>
            <w:r w:rsidRPr="00683621">
              <w:rPr>
                <w:b/>
                <w:lang w:val="lt-LT" w:eastAsia="lt-LT"/>
              </w:rPr>
              <w:t xml:space="preserve">2.5.1. Tema. </w:t>
            </w:r>
            <w:r w:rsidRPr="00683621">
              <w:rPr>
                <w:lang w:val="lt-LT" w:eastAsia="lt-LT"/>
              </w:rPr>
              <w:t>Receptūrų ir technologijos kortelių sudarymo principai</w:t>
            </w:r>
          </w:p>
          <w:p w:rsidR="00BA6405" w:rsidRPr="00683621" w:rsidRDefault="00BA6405" w:rsidP="00DF145B">
            <w:pPr>
              <w:widowControl w:val="0"/>
              <w:rPr>
                <w:i/>
              </w:rPr>
            </w:pPr>
            <w:r w:rsidRPr="00683621">
              <w:rPr>
                <w:i/>
              </w:rPr>
              <w:t>Užduotys:</w:t>
            </w:r>
          </w:p>
          <w:p w:rsidR="00BA6405" w:rsidRPr="00683621" w:rsidRDefault="00BA6405" w:rsidP="00DF145B">
            <w:pPr>
              <w:widowControl w:val="0"/>
              <w:numPr>
                <w:ilvl w:val="0"/>
                <w:numId w:val="4"/>
              </w:numPr>
              <w:tabs>
                <w:tab w:val="clear" w:pos="360"/>
              </w:tabs>
              <w:ind w:left="0" w:firstLine="0"/>
            </w:pPr>
            <w:r w:rsidRPr="00683621">
              <w:t xml:space="preserve">Išsiaiškinti </w:t>
            </w:r>
            <w:r w:rsidR="002D509D" w:rsidRPr="00683621">
              <w:t>ir įvard</w:t>
            </w:r>
            <w:r w:rsidR="00B05AD4" w:rsidRPr="00683621">
              <w:t>y</w:t>
            </w:r>
            <w:r w:rsidR="002D509D" w:rsidRPr="00683621">
              <w:t xml:space="preserve">ti </w:t>
            </w:r>
            <w:r w:rsidRPr="00683621">
              <w:t>maisto produktų ir žaliavų naudojimo normas.</w:t>
            </w:r>
          </w:p>
          <w:p w:rsidR="00BA6405" w:rsidRPr="00683621" w:rsidRDefault="00BA6405" w:rsidP="00DF145B">
            <w:pPr>
              <w:widowControl w:val="0"/>
              <w:numPr>
                <w:ilvl w:val="0"/>
                <w:numId w:val="4"/>
              </w:numPr>
              <w:tabs>
                <w:tab w:val="clear" w:pos="360"/>
              </w:tabs>
              <w:ind w:left="0" w:firstLine="0"/>
            </w:pPr>
            <w:r w:rsidRPr="00683621">
              <w:t>Paaiškinti receptūrų ir technol</w:t>
            </w:r>
            <w:r w:rsidR="006A6917" w:rsidRPr="00683621">
              <w:t>ogi</w:t>
            </w:r>
            <w:r w:rsidR="00B05AD4" w:rsidRPr="00683621">
              <w:t xml:space="preserve">jos </w:t>
            </w:r>
            <w:r w:rsidRPr="00683621">
              <w:t>kortelių sudarym</w:t>
            </w:r>
            <w:r w:rsidR="00B05AD4" w:rsidRPr="00683621">
              <w:t>o reikalavimus</w:t>
            </w:r>
            <w:r w:rsidRPr="00683621">
              <w:t>.</w:t>
            </w:r>
          </w:p>
          <w:p w:rsidR="00BA6405" w:rsidRPr="00683621" w:rsidRDefault="00BA6405" w:rsidP="00DF145B">
            <w:pPr>
              <w:widowControl w:val="0"/>
              <w:numPr>
                <w:ilvl w:val="0"/>
                <w:numId w:val="4"/>
              </w:numPr>
              <w:tabs>
                <w:tab w:val="clear" w:pos="360"/>
              </w:tabs>
              <w:ind w:left="0" w:firstLine="0"/>
            </w:pPr>
            <w:r w:rsidRPr="00683621">
              <w:t>Pare</w:t>
            </w:r>
            <w:r w:rsidR="006A6917" w:rsidRPr="00683621">
              <w:t>ngti receptūras ir technologi</w:t>
            </w:r>
            <w:r w:rsidR="00B05AD4" w:rsidRPr="00683621">
              <w:t>jos</w:t>
            </w:r>
            <w:r w:rsidRPr="00683621">
              <w:t xml:space="preserve"> korteles</w:t>
            </w:r>
            <w:r w:rsidR="00B05AD4" w:rsidRPr="00683621">
              <w:t>,</w:t>
            </w:r>
            <w:r w:rsidRPr="00683621">
              <w:t xml:space="preserve"> naudojantis informacinėmis technologijomis.</w:t>
            </w:r>
          </w:p>
          <w:p w:rsidR="00BA6405" w:rsidRPr="00683621" w:rsidRDefault="00BA6405" w:rsidP="00DF145B">
            <w:pPr>
              <w:widowControl w:val="0"/>
            </w:pPr>
            <w:r w:rsidRPr="00683621">
              <w:rPr>
                <w:b/>
              </w:rPr>
              <w:t xml:space="preserve">2.5.2. Tema. </w:t>
            </w:r>
            <w:r w:rsidRPr="00683621">
              <w:t xml:space="preserve">Maisto produktų ir žaliavų </w:t>
            </w:r>
            <w:r w:rsidR="006A12D2" w:rsidRPr="00683621">
              <w:t xml:space="preserve">kiekio, </w:t>
            </w:r>
            <w:r w:rsidRPr="00683621">
              <w:t>reik</w:t>
            </w:r>
            <w:r w:rsidR="006A12D2" w:rsidRPr="00683621">
              <w:t xml:space="preserve">iamo </w:t>
            </w:r>
            <w:r w:rsidRPr="00683621">
              <w:t>salotoms, garnyrams, užkandžiams ir šaltiesiems patiekalams gaminti</w:t>
            </w:r>
            <w:r w:rsidR="006A12D2" w:rsidRPr="00683621">
              <w:t>, apskaičiavimas</w:t>
            </w:r>
          </w:p>
          <w:p w:rsidR="00BA6405" w:rsidRPr="00683621" w:rsidRDefault="00BA6405" w:rsidP="00DF145B">
            <w:pPr>
              <w:widowControl w:val="0"/>
              <w:rPr>
                <w:i/>
              </w:rPr>
            </w:pPr>
            <w:r w:rsidRPr="00683621">
              <w:rPr>
                <w:i/>
              </w:rPr>
              <w:t>Užduotys:</w:t>
            </w:r>
          </w:p>
          <w:p w:rsidR="00BA6405" w:rsidRPr="00683621" w:rsidRDefault="00BA6405" w:rsidP="00DF145B">
            <w:pPr>
              <w:widowControl w:val="0"/>
              <w:numPr>
                <w:ilvl w:val="0"/>
                <w:numId w:val="22"/>
              </w:numPr>
              <w:tabs>
                <w:tab w:val="clear" w:pos="360"/>
              </w:tabs>
              <w:ind w:left="0" w:firstLine="0"/>
            </w:pPr>
            <w:r w:rsidRPr="00683621">
              <w:t xml:space="preserve">Apskaičiuoti </w:t>
            </w:r>
            <w:r w:rsidR="005C7A04" w:rsidRPr="00683621">
              <w:t xml:space="preserve">reikiamą </w:t>
            </w:r>
            <w:r w:rsidRPr="00683621">
              <w:t xml:space="preserve">maisto produktų ir žaliavų </w:t>
            </w:r>
            <w:r w:rsidR="006A12D2" w:rsidRPr="00683621">
              <w:t>kiekį,</w:t>
            </w:r>
            <w:r w:rsidRPr="00683621">
              <w:t xml:space="preserve"> naudojant</w:t>
            </w:r>
            <w:r w:rsidR="006A6917" w:rsidRPr="00683621">
              <w:t xml:space="preserve">is receptūromis ar </w:t>
            </w:r>
            <w:r w:rsidR="006A6917" w:rsidRPr="00683621">
              <w:lastRenderedPageBreak/>
              <w:t>technologi</w:t>
            </w:r>
            <w:r w:rsidR="006A12D2" w:rsidRPr="00683621">
              <w:t>jo</w:t>
            </w:r>
            <w:r w:rsidR="006A6917" w:rsidRPr="00683621">
              <w:t>s</w:t>
            </w:r>
            <w:r w:rsidRPr="00683621">
              <w:t xml:space="preserve"> kortelėmis.</w:t>
            </w:r>
          </w:p>
          <w:p w:rsidR="00BA6405" w:rsidRPr="00683621" w:rsidRDefault="00BA6405" w:rsidP="00DF145B">
            <w:pPr>
              <w:widowControl w:val="0"/>
              <w:numPr>
                <w:ilvl w:val="0"/>
                <w:numId w:val="4"/>
              </w:numPr>
            </w:pPr>
            <w:r w:rsidRPr="00683621">
              <w:t>Taikyti maisto produktų ir žaliavų naudojimo normas pagal sezoniškumą.</w:t>
            </w:r>
          </w:p>
        </w:tc>
      </w:tr>
      <w:tr w:rsidR="00683621" w:rsidRPr="00683621" w:rsidTr="00683621">
        <w:trPr>
          <w:trHeight w:val="57"/>
        </w:trPr>
        <w:tc>
          <w:tcPr>
            <w:tcW w:w="969" w:type="pct"/>
            <w:vMerge/>
          </w:tcPr>
          <w:p w:rsidR="008C176B" w:rsidRPr="00683621" w:rsidRDefault="008C176B" w:rsidP="00DF145B">
            <w:pPr>
              <w:pStyle w:val="2vidutinistinklelis1"/>
              <w:widowControl w:val="0"/>
            </w:pPr>
          </w:p>
        </w:tc>
        <w:tc>
          <w:tcPr>
            <w:tcW w:w="1081" w:type="pct"/>
          </w:tcPr>
          <w:p w:rsidR="008C176B" w:rsidRPr="00683621" w:rsidRDefault="008C176B" w:rsidP="00DF145B">
            <w:pPr>
              <w:pStyle w:val="2vidutinistinklelis1"/>
              <w:widowControl w:val="0"/>
            </w:pPr>
            <w:r w:rsidRPr="00683621">
              <w:t>2.6.</w:t>
            </w:r>
            <w:r w:rsidR="00097E58" w:rsidRPr="00683621">
              <w:t xml:space="preserve"> </w:t>
            </w:r>
            <w:r w:rsidRPr="00683621">
              <w:t>Naudoti saugiai virtuvės įrengi</w:t>
            </w:r>
            <w:r w:rsidR="00B05AD4" w:rsidRPr="00683621">
              <w:t>ni</w:t>
            </w:r>
            <w:r w:rsidRPr="00683621">
              <w:t>us ir inventorių.</w:t>
            </w:r>
          </w:p>
        </w:tc>
        <w:tc>
          <w:tcPr>
            <w:tcW w:w="2950" w:type="pct"/>
          </w:tcPr>
          <w:p w:rsidR="008C176B" w:rsidRPr="00683621" w:rsidRDefault="008C176B" w:rsidP="00DF145B">
            <w:pPr>
              <w:pStyle w:val="Default"/>
              <w:widowControl w:val="0"/>
              <w:rPr>
                <w:color w:val="auto"/>
              </w:rPr>
            </w:pPr>
            <w:r w:rsidRPr="00683621">
              <w:rPr>
                <w:b/>
                <w:color w:val="auto"/>
              </w:rPr>
              <w:t>2.6.1.</w:t>
            </w:r>
            <w:r w:rsidR="00097E58" w:rsidRPr="00683621">
              <w:rPr>
                <w:b/>
                <w:color w:val="auto"/>
              </w:rPr>
              <w:t xml:space="preserve"> </w:t>
            </w:r>
            <w:r w:rsidRPr="00683621">
              <w:rPr>
                <w:b/>
                <w:color w:val="auto"/>
              </w:rPr>
              <w:t>Tema.</w:t>
            </w:r>
            <w:r w:rsidRPr="00683621">
              <w:rPr>
                <w:color w:val="auto"/>
              </w:rPr>
              <w:t xml:space="preserve"> Technologinių įrenginių, inventoriaus, įrankių parinkimas salot</w:t>
            </w:r>
            <w:r w:rsidR="000F6AB6" w:rsidRPr="00683621">
              <w:rPr>
                <w:color w:val="auto"/>
              </w:rPr>
              <w:t>oms</w:t>
            </w:r>
            <w:r w:rsidRPr="00683621">
              <w:rPr>
                <w:color w:val="auto"/>
              </w:rPr>
              <w:t>, užkandži</w:t>
            </w:r>
            <w:r w:rsidR="000F6AB6" w:rsidRPr="00683621">
              <w:rPr>
                <w:color w:val="auto"/>
              </w:rPr>
              <w:t>ams</w:t>
            </w:r>
            <w:r w:rsidRPr="00683621">
              <w:rPr>
                <w:color w:val="auto"/>
              </w:rPr>
              <w:t xml:space="preserve"> ir šalt</w:t>
            </w:r>
            <w:r w:rsidR="000F6AB6" w:rsidRPr="00683621">
              <w:rPr>
                <w:color w:val="auto"/>
              </w:rPr>
              <w:t>iesiems</w:t>
            </w:r>
            <w:r w:rsidRPr="00683621">
              <w:rPr>
                <w:color w:val="auto"/>
              </w:rPr>
              <w:t xml:space="preserve"> patiekal</w:t>
            </w:r>
            <w:r w:rsidR="000F6AB6" w:rsidRPr="00683621">
              <w:rPr>
                <w:color w:val="auto"/>
              </w:rPr>
              <w:t>ams</w:t>
            </w:r>
            <w:r w:rsidRPr="00683621">
              <w:rPr>
                <w:color w:val="auto"/>
              </w:rPr>
              <w:t xml:space="preserve"> gamin</w:t>
            </w:r>
            <w:r w:rsidR="000F6AB6" w:rsidRPr="00683621">
              <w:rPr>
                <w:color w:val="auto"/>
              </w:rPr>
              <w:t>t</w:t>
            </w:r>
            <w:r w:rsidRPr="00683621">
              <w:rPr>
                <w:color w:val="auto"/>
              </w:rPr>
              <w:t>i</w:t>
            </w:r>
          </w:p>
          <w:p w:rsidR="008C176B" w:rsidRPr="00683621" w:rsidRDefault="008C176B" w:rsidP="00DF145B">
            <w:pPr>
              <w:widowControl w:val="0"/>
              <w:rPr>
                <w:i/>
              </w:rPr>
            </w:pPr>
            <w:r w:rsidRPr="00683621">
              <w:rPr>
                <w:i/>
              </w:rPr>
              <w:t>Užduotys:</w:t>
            </w:r>
          </w:p>
          <w:p w:rsidR="008C176B" w:rsidRPr="00683621" w:rsidRDefault="008C176B" w:rsidP="00DF145B">
            <w:pPr>
              <w:widowControl w:val="0"/>
              <w:numPr>
                <w:ilvl w:val="0"/>
                <w:numId w:val="13"/>
              </w:numPr>
              <w:tabs>
                <w:tab w:val="clear" w:pos="360"/>
              </w:tabs>
              <w:ind w:left="0" w:firstLine="0"/>
            </w:pPr>
            <w:r w:rsidRPr="00683621">
              <w:t>Parinkti technologinius įrenginius, įrankius ir inventorių, atsižvelgiant į technologinį procesą ir gamybos apimtį.</w:t>
            </w:r>
          </w:p>
          <w:p w:rsidR="008C176B" w:rsidRPr="00683621" w:rsidRDefault="008C176B" w:rsidP="00DF145B">
            <w:pPr>
              <w:widowControl w:val="0"/>
              <w:numPr>
                <w:ilvl w:val="0"/>
                <w:numId w:val="12"/>
              </w:numPr>
              <w:tabs>
                <w:tab w:val="clear" w:pos="360"/>
              </w:tabs>
              <w:ind w:left="0" w:firstLine="0"/>
            </w:pPr>
            <w:r w:rsidRPr="00683621">
              <w:t>Paruošti darbui technologinius įrenginius, įrankius, inventorių.</w:t>
            </w:r>
          </w:p>
          <w:p w:rsidR="008C176B" w:rsidRPr="00683621" w:rsidRDefault="008C176B" w:rsidP="00DF145B">
            <w:pPr>
              <w:widowControl w:val="0"/>
              <w:rPr>
                <w:rFonts w:eastAsia="Calibri"/>
              </w:rPr>
            </w:pPr>
            <w:r w:rsidRPr="00683621">
              <w:rPr>
                <w:b/>
              </w:rPr>
              <w:t>2.6.2.</w:t>
            </w:r>
            <w:r w:rsidR="00891747" w:rsidRPr="00683621">
              <w:rPr>
                <w:b/>
              </w:rPr>
              <w:t xml:space="preserve"> </w:t>
            </w:r>
            <w:r w:rsidRPr="00683621">
              <w:rPr>
                <w:b/>
              </w:rPr>
              <w:t xml:space="preserve">Tema. </w:t>
            </w:r>
            <w:r w:rsidRPr="00683621">
              <w:t>Darbas technologiniais įrenginiais</w:t>
            </w:r>
          </w:p>
          <w:p w:rsidR="008C176B" w:rsidRPr="00683621" w:rsidRDefault="008C176B" w:rsidP="00DF145B">
            <w:pPr>
              <w:pStyle w:val="Pagrindinistekstas"/>
              <w:widowControl w:val="0"/>
              <w:spacing w:after="0"/>
              <w:rPr>
                <w:i/>
                <w:lang w:val="lt-LT" w:eastAsia="lt-LT"/>
              </w:rPr>
            </w:pPr>
            <w:r w:rsidRPr="00683621">
              <w:rPr>
                <w:i/>
                <w:lang w:val="lt-LT" w:eastAsia="lt-LT"/>
              </w:rPr>
              <w:t>Užduotys:</w:t>
            </w:r>
          </w:p>
          <w:p w:rsidR="008C176B" w:rsidRPr="00683621" w:rsidRDefault="008C176B" w:rsidP="00DF145B">
            <w:pPr>
              <w:widowControl w:val="0"/>
              <w:numPr>
                <w:ilvl w:val="0"/>
                <w:numId w:val="9"/>
              </w:numPr>
              <w:tabs>
                <w:tab w:val="clear" w:pos="360"/>
              </w:tabs>
              <w:ind w:left="0" w:firstLine="0"/>
            </w:pPr>
            <w:r w:rsidRPr="00683621">
              <w:t>Paruošti</w:t>
            </w:r>
            <w:r w:rsidR="00891747" w:rsidRPr="00683621">
              <w:t xml:space="preserve"> </w:t>
            </w:r>
            <w:r w:rsidRPr="00683621">
              <w:t>darbui technologinius</w:t>
            </w:r>
            <w:r w:rsidR="00891747" w:rsidRPr="00683621">
              <w:t xml:space="preserve"> </w:t>
            </w:r>
            <w:r w:rsidRPr="00683621">
              <w:t>įrenginius, įrankius, inventorių.</w:t>
            </w:r>
          </w:p>
          <w:p w:rsidR="008C176B" w:rsidRPr="00683621" w:rsidRDefault="008C176B" w:rsidP="00DF145B">
            <w:pPr>
              <w:widowControl w:val="0"/>
              <w:numPr>
                <w:ilvl w:val="0"/>
                <w:numId w:val="9"/>
              </w:numPr>
              <w:tabs>
                <w:tab w:val="clear" w:pos="360"/>
              </w:tabs>
              <w:ind w:left="0" w:firstLine="0"/>
            </w:pPr>
            <w:r w:rsidRPr="00683621">
              <w:t>Demonstruoti technologinį procesą, dirbant mechaniniais, šiluminiais, šaldymo, svėrimo įrenginiais.</w:t>
            </w:r>
          </w:p>
        </w:tc>
      </w:tr>
      <w:tr w:rsidR="00683621" w:rsidRPr="00683621" w:rsidTr="00683621">
        <w:trPr>
          <w:trHeight w:val="57"/>
        </w:trPr>
        <w:tc>
          <w:tcPr>
            <w:tcW w:w="969" w:type="pct"/>
            <w:vMerge/>
          </w:tcPr>
          <w:p w:rsidR="008C176B" w:rsidRPr="00683621" w:rsidRDefault="008C176B" w:rsidP="00DF145B">
            <w:pPr>
              <w:pStyle w:val="2vidutinistinklelis1"/>
              <w:widowControl w:val="0"/>
            </w:pPr>
          </w:p>
        </w:tc>
        <w:tc>
          <w:tcPr>
            <w:tcW w:w="1081" w:type="pct"/>
          </w:tcPr>
          <w:p w:rsidR="008C176B" w:rsidRPr="00683621" w:rsidRDefault="00777F13" w:rsidP="00DF145B">
            <w:pPr>
              <w:pStyle w:val="2vidutinistinklelis1"/>
              <w:widowControl w:val="0"/>
            </w:pPr>
            <w:r w:rsidRPr="00683621">
              <w:t>2.7. Gaminti įvairia</w:t>
            </w:r>
            <w:r w:rsidR="008C176B" w:rsidRPr="00683621">
              <w:t>s salotas, užkandžius, garnyrus ir šaltuosius patiekalus</w:t>
            </w:r>
            <w:r w:rsidR="00B05AD4" w:rsidRPr="00683621">
              <w:t>,</w:t>
            </w:r>
            <w:r w:rsidR="008C176B" w:rsidRPr="00683621">
              <w:t xml:space="preserve"> užtikrinant maisto saugą pagal geros higienos praktikos taisykles.</w:t>
            </w:r>
          </w:p>
        </w:tc>
        <w:tc>
          <w:tcPr>
            <w:tcW w:w="2950" w:type="pct"/>
          </w:tcPr>
          <w:p w:rsidR="00B52555" w:rsidRPr="00683621" w:rsidRDefault="00B52555" w:rsidP="00DF145B">
            <w:pPr>
              <w:pStyle w:val="Default"/>
              <w:widowControl w:val="0"/>
              <w:rPr>
                <w:color w:val="auto"/>
              </w:rPr>
            </w:pPr>
            <w:r w:rsidRPr="00683621">
              <w:rPr>
                <w:b/>
                <w:bCs/>
                <w:color w:val="auto"/>
              </w:rPr>
              <w:t xml:space="preserve">2.7.1. Tema. </w:t>
            </w:r>
            <w:r w:rsidRPr="00683621">
              <w:rPr>
                <w:color w:val="auto"/>
              </w:rPr>
              <w:t>Sveikos mitybos principai</w:t>
            </w:r>
            <w:r w:rsidR="001C24D7" w:rsidRPr="00683621">
              <w:rPr>
                <w:color w:val="auto"/>
              </w:rPr>
              <w:t>, taikomi</w:t>
            </w:r>
            <w:r w:rsidRPr="00683621">
              <w:rPr>
                <w:color w:val="auto"/>
              </w:rPr>
              <w:t xml:space="preserve"> gaminant salotas, užkandžius, garnyrus ir šaltuosius patiekalus</w:t>
            </w:r>
          </w:p>
          <w:p w:rsidR="00B52555" w:rsidRPr="00683621" w:rsidRDefault="00B52555" w:rsidP="00DF145B">
            <w:pPr>
              <w:pStyle w:val="Pagrindinistekstas"/>
              <w:widowControl w:val="0"/>
              <w:spacing w:after="0"/>
              <w:rPr>
                <w:i/>
                <w:lang w:val="lt-LT" w:eastAsia="lt-LT"/>
              </w:rPr>
            </w:pPr>
            <w:r w:rsidRPr="00683621">
              <w:rPr>
                <w:i/>
                <w:lang w:val="lt-LT" w:eastAsia="lt-LT"/>
              </w:rPr>
              <w:t>Užduotys:</w:t>
            </w:r>
          </w:p>
          <w:p w:rsidR="00B52555" w:rsidRPr="00683621" w:rsidRDefault="00B52555" w:rsidP="00DF145B">
            <w:pPr>
              <w:pStyle w:val="Pagrindinistekstas"/>
              <w:widowControl w:val="0"/>
              <w:numPr>
                <w:ilvl w:val="0"/>
                <w:numId w:val="11"/>
              </w:numPr>
              <w:tabs>
                <w:tab w:val="clear" w:pos="360"/>
              </w:tabs>
              <w:spacing w:after="0"/>
              <w:ind w:left="0" w:firstLine="0"/>
              <w:rPr>
                <w:bCs/>
                <w:lang w:val="lt-LT" w:eastAsia="lt-LT"/>
              </w:rPr>
            </w:pPr>
            <w:r w:rsidRPr="00683621">
              <w:rPr>
                <w:bCs/>
                <w:lang w:val="lt-LT" w:eastAsia="lt-LT"/>
              </w:rPr>
              <w:t>Apibūdinti sveikos mitybos principus.</w:t>
            </w:r>
          </w:p>
          <w:p w:rsidR="00B52555" w:rsidRPr="00683621" w:rsidRDefault="00B52555" w:rsidP="00DF145B">
            <w:pPr>
              <w:pStyle w:val="Pagrindinistekstas"/>
              <w:widowControl w:val="0"/>
              <w:numPr>
                <w:ilvl w:val="0"/>
                <w:numId w:val="11"/>
              </w:numPr>
              <w:tabs>
                <w:tab w:val="clear" w:pos="360"/>
              </w:tabs>
              <w:spacing w:after="0"/>
              <w:ind w:left="0" w:firstLine="0"/>
              <w:rPr>
                <w:bCs/>
                <w:lang w:val="lt-LT" w:eastAsia="lt-LT"/>
              </w:rPr>
            </w:pPr>
            <w:r w:rsidRPr="00683621">
              <w:rPr>
                <w:bCs/>
                <w:lang w:val="lt-LT" w:eastAsia="lt-LT"/>
              </w:rPr>
              <w:t xml:space="preserve">Parinkti maisto produktus ir žaliavas </w:t>
            </w:r>
            <w:r w:rsidRPr="00683621">
              <w:rPr>
                <w:lang w:val="lt-LT" w:eastAsia="lt-LT"/>
              </w:rPr>
              <w:t>salot</w:t>
            </w:r>
            <w:r w:rsidR="001C24D7" w:rsidRPr="00683621">
              <w:rPr>
                <w:lang w:val="lt-LT" w:eastAsia="lt-LT"/>
              </w:rPr>
              <w:t>om</w:t>
            </w:r>
            <w:r w:rsidRPr="00683621">
              <w:rPr>
                <w:lang w:val="lt-LT" w:eastAsia="lt-LT"/>
              </w:rPr>
              <w:t>s, užkandži</w:t>
            </w:r>
            <w:r w:rsidR="001C24D7" w:rsidRPr="00683621">
              <w:rPr>
                <w:lang w:val="lt-LT" w:eastAsia="lt-LT"/>
              </w:rPr>
              <w:t>am</w:t>
            </w:r>
            <w:r w:rsidRPr="00683621">
              <w:rPr>
                <w:lang w:val="lt-LT" w:eastAsia="lt-LT"/>
              </w:rPr>
              <w:t>s, garnyr</w:t>
            </w:r>
            <w:r w:rsidR="001C24D7" w:rsidRPr="00683621">
              <w:rPr>
                <w:lang w:val="lt-LT" w:eastAsia="lt-LT"/>
              </w:rPr>
              <w:t>am</w:t>
            </w:r>
            <w:r w:rsidRPr="00683621">
              <w:rPr>
                <w:lang w:val="lt-LT" w:eastAsia="lt-LT"/>
              </w:rPr>
              <w:t>s ir šalt</w:t>
            </w:r>
            <w:r w:rsidR="001C24D7" w:rsidRPr="00683621">
              <w:rPr>
                <w:lang w:val="lt-LT" w:eastAsia="lt-LT"/>
              </w:rPr>
              <w:t>iesiems</w:t>
            </w:r>
            <w:r w:rsidRPr="00683621">
              <w:rPr>
                <w:lang w:val="lt-LT" w:eastAsia="lt-LT"/>
              </w:rPr>
              <w:t xml:space="preserve"> patiekal</w:t>
            </w:r>
            <w:r w:rsidR="001C24D7" w:rsidRPr="00683621">
              <w:rPr>
                <w:lang w:val="lt-LT" w:eastAsia="lt-LT"/>
              </w:rPr>
              <w:t>am</w:t>
            </w:r>
            <w:r w:rsidRPr="00683621">
              <w:rPr>
                <w:lang w:val="lt-LT" w:eastAsia="lt-LT"/>
              </w:rPr>
              <w:t>s</w:t>
            </w:r>
            <w:r w:rsidR="001C24D7" w:rsidRPr="00683621">
              <w:rPr>
                <w:lang w:val="lt-LT" w:eastAsia="lt-LT"/>
              </w:rPr>
              <w:t xml:space="preserve"> gaminti</w:t>
            </w:r>
            <w:r w:rsidRPr="00683621">
              <w:rPr>
                <w:lang w:val="lt-LT" w:eastAsia="lt-LT"/>
              </w:rPr>
              <w:t>.</w:t>
            </w:r>
          </w:p>
          <w:p w:rsidR="008C176B" w:rsidRPr="00683621" w:rsidRDefault="008C176B" w:rsidP="00DF145B">
            <w:pPr>
              <w:widowControl w:val="0"/>
            </w:pPr>
            <w:r w:rsidRPr="00683621">
              <w:rPr>
                <w:b/>
              </w:rPr>
              <w:t>2.7.</w:t>
            </w:r>
            <w:r w:rsidR="00B52555" w:rsidRPr="00683621">
              <w:rPr>
                <w:b/>
              </w:rPr>
              <w:t>2</w:t>
            </w:r>
            <w:r w:rsidRPr="00683621">
              <w:rPr>
                <w:b/>
              </w:rPr>
              <w:t>.</w:t>
            </w:r>
            <w:r w:rsidR="00891747" w:rsidRPr="00683621">
              <w:rPr>
                <w:b/>
              </w:rPr>
              <w:t xml:space="preserve"> </w:t>
            </w:r>
            <w:r w:rsidRPr="00683621">
              <w:rPr>
                <w:b/>
              </w:rPr>
              <w:t>Tema.</w:t>
            </w:r>
            <w:r w:rsidR="00891747" w:rsidRPr="00683621">
              <w:rPr>
                <w:b/>
              </w:rPr>
              <w:t xml:space="preserve"> </w:t>
            </w:r>
            <w:r w:rsidRPr="00683621">
              <w:rPr>
                <w:rFonts w:eastAsia="Calibri"/>
                <w:iCs/>
              </w:rPr>
              <w:t>Salotų ir mišrainių g</w:t>
            </w:r>
            <w:r w:rsidRPr="00683621">
              <w:t>aminimas</w:t>
            </w:r>
          </w:p>
          <w:p w:rsidR="008C176B" w:rsidRPr="00683621" w:rsidRDefault="006A6917" w:rsidP="00DF145B">
            <w:pPr>
              <w:widowControl w:val="0"/>
              <w:rPr>
                <w:i/>
              </w:rPr>
            </w:pPr>
            <w:r w:rsidRPr="00683621">
              <w:rPr>
                <w:i/>
              </w:rPr>
              <w:t>Užduoti</w:t>
            </w:r>
            <w:r w:rsidR="008C176B" w:rsidRPr="00683621">
              <w:rPr>
                <w:i/>
              </w:rPr>
              <w:t>s:</w:t>
            </w:r>
          </w:p>
          <w:p w:rsidR="008C176B" w:rsidRPr="00683621" w:rsidRDefault="00B52555" w:rsidP="00DF145B">
            <w:pPr>
              <w:pStyle w:val="ColorfulList-Accent11"/>
              <w:widowControl w:val="0"/>
              <w:numPr>
                <w:ilvl w:val="0"/>
                <w:numId w:val="9"/>
              </w:numPr>
              <w:tabs>
                <w:tab w:val="clear" w:pos="360"/>
              </w:tabs>
              <w:ind w:left="0" w:firstLine="0"/>
              <w:contextualSpacing/>
              <w:rPr>
                <w:rFonts w:eastAsia="Calibri"/>
              </w:rPr>
            </w:pPr>
            <w:r w:rsidRPr="00683621">
              <w:rPr>
                <w:rFonts w:eastAsia="Calibri"/>
                <w:iCs/>
              </w:rPr>
              <w:t>Pagal</w:t>
            </w:r>
            <w:r w:rsidR="008C176B" w:rsidRPr="00683621">
              <w:rPr>
                <w:rFonts w:eastAsia="Calibri"/>
                <w:iCs/>
              </w:rPr>
              <w:t xml:space="preserve"> t</w:t>
            </w:r>
            <w:r w:rsidR="008C176B" w:rsidRPr="00683621">
              <w:t>echnologi</w:t>
            </w:r>
            <w:r w:rsidR="0038699C" w:rsidRPr="00683621">
              <w:t>jos</w:t>
            </w:r>
            <w:r w:rsidR="008C176B" w:rsidRPr="00683621">
              <w:t xml:space="preserve"> kortel</w:t>
            </w:r>
            <w:r w:rsidRPr="00683621">
              <w:t>ę</w:t>
            </w:r>
            <w:r w:rsidR="00891747" w:rsidRPr="00683621">
              <w:t xml:space="preserve"> </w:t>
            </w:r>
            <w:r w:rsidR="008C176B" w:rsidRPr="00683621">
              <w:t>gaminti salotas ir mišraines</w:t>
            </w:r>
            <w:r w:rsidRPr="00683621">
              <w:t>, laikantis gamybos proceso nuoseklumo</w:t>
            </w:r>
            <w:r w:rsidR="008C176B" w:rsidRPr="00683621">
              <w:t>.</w:t>
            </w:r>
          </w:p>
          <w:p w:rsidR="008C176B" w:rsidRPr="00683621" w:rsidRDefault="008C176B" w:rsidP="00DF145B">
            <w:pPr>
              <w:widowControl w:val="0"/>
            </w:pPr>
            <w:r w:rsidRPr="00683621">
              <w:rPr>
                <w:b/>
              </w:rPr>
              <w:t>2.7.</w:t>
            </w:r>
            <w:r w:rsidR="00B52555" w:rsidRPr="00683621">
              <w:rPr>
                <w:b/>
              </w:rPr>
              <w:t>3</w:t>
            </w:r>
            <w:r w:rsidRPr="00683621">
              <w:rPr>
                <w:b/>
              </w:rPr>
              <w:t>.</w:t>
            </w:r>
            <w:r w:rsidR="00891747" w:rsidRPr="00683621">
              <w:rPr>
                <w:b/>
              </w:rPr>
              <w:t xml:space="preserve"> </w:t>
            </w:r>
            <w:r w:rsidRPr="00683621">
              <w:rPr>
                <w:b/>
              </w:rPr>
              <w:t>Tema.</w:t>
            </w:r>
            <w:r w:rsidR="00891747" w:rsidRPr="00683621">
              <w:rPr>
                <w:b/>
              </w:rPr>
              <w:t xml:space="preserve"> </w:t>
            </w:r>
            <w:r w:rsidRPr="00683621">
              <w:rPr>
                <w:rFonts w:eastAsia="Calibri"/>
                <w:iCs/>
              </w:rPr>
              <w:t>Užkandžių g</w:t>
            </w:r>
            <w:r w:rsidRPr="00683621">
              <w:t>aminimas</w:t>
            </w:r>
          </w:p>
          <w:p w:rsidR="008C176B" w:rsidRPr="00683621" w:rsidRDefault="006A6917" w:rsidP="00DF145B">
            <w:pPr>
              <w:widowControl w:val="0"/>
              <w:rPr>
                <w:i/>
              </w:rPr>
            </w:pPr>
            <w:r w:rsidRPr="00683621">
              <w:rPr>
                <w:i/>
              </w:rPr>
              <w:t>Užduoti</w:t>
            </w:r>
            <w:r w:rsidR="008C176B" w:rsidRPr="00683621">
              <w:rPr>
                <w:i/>
              </w:rPr>
              <w:t>s:</w:t>
            </w:r>
          </w:p>
          <w:p w:rsidR="008C176B" w:rsidRPr="00683621" w:rsidRDefault="00B52555" w:rsidP="00DF145B">
            <w:pPr>
              <w:pStyle w:val="ColorfulList-Accent11"/>
              <w:widowControl w:val="0"/>
              <w:numPr>
                <w:ilvl w:val="0"/>
                <w:numId w:val="9"/>
              </w:numPr>
              <w:tabs>
                <w:tab w:val="clear" w:pos="360"/>
              </w:tabs>
              <w:ind w:left="0" w:firstLine="0"/>
              <w:contextualSpacing/>
              <w:rPr>
                <w:rFonts w:eastAsia="Calibri"/>
              </w:rPr>
            </w:pPr>
            <w:r w:rsidRPr="00683621">
              <w:rPr>
                <w:rFonts w:eastAsia="Calibri"/>
                <w:iCs/>
              </w:rPr>
              <w:t>Pagal t</w:t>
            </w:r>
            <w:r w:rsidRPr="00683621">
              <w:t>echnologi</w:t>
            </w:r>
            <w:r w:rsidR="0038699C" w:rsidRPr="00683621">
              <w:t>jos</w:t>
            </w:r>
            <w:r w:rsidRPr="00683621">
              <w:t xml:space="preserve"> kortelę </w:t>
            </w:r>
            <w:r w:rsidR="008C176B" w:rsidRPr="00683621">
              <w:t>gaminti užkandžius</w:t>
            </w:r>
            <w:r w:rsidRPr="00683621">
              <w:t>, laikantis gamybos proceso nuoseklumo</w:t>
            </w:r>
            <w:r w:rsidR="008C176B" w:rsidRPr="00683621">
              <w:t>.</w:t>
            </w:r>
          </w:p>
          <w:p w:rsidR="008C176B" w:rsidRPr="00683621" w:rsidRDefault="008C176B" w:rsidP="00DF145B">
            <w:pPr>
              <w:widowControl w:val="0"/>
            </w:pPr>
            <w:r w:rsidRPr="00683621">
              <w:rPr>
                <w:b/>
              </w:rPr>
              <w:t>2.7.</w:t>
            </w:r>
            <w:r w:rsidR="00B52555" w:rsidRPr="00683621">
              <w:rPr>
                <w:b/>
              </w:rPr>
              <w:t>4</w:t>
            </w:r>
            <w:r w:rsidRPr="00683621">
              <w:rPr>
                <w:b/>
              </w:rPr>
              <w:t>.</w:t>
            </w:r>
            <w:r w:rsidR="00891747" w:rsidRPr="00683621">
              <w:rPr>
                <w:b/>
              </w:rPr>
              <w:t xml:space="preserve"> </w:t>
            </w:r>
            <w:r w:rsidRPr="00683621">
              <w:rPr>
                <w:b/>
              </w:rPr>
              <w:t>Tema.</w:t>
            </w:r>
            <w:r w:rsidRPr="00683621">
              <w:t xml:space="preserve"> Garnyrų </w:t>
            </w:r>
            <w:r w:rsidRPr="00683621">
              <w:rPr>
                <w:rFonts w:eastAsia="Calibri"/>
                <w:iCs/>
              </w:rPr>
              <w:t>g</w:t>
            </w:r>
            <w:r w:rsidRPr="00683621">
              <w:t>aminimas</w:t>
            </w:r>
          </w:p>
          <w:p w:rsidR="008C176B" w:rsidRPr="00683621" w:rsidRDefault="006A6917" w:rsidP="00DF145B">
            <w:pPr>
              <w:widowControl w:val="0"/>
              <w:rPr>
                <w:i/>
              </w:rPr>
            </w:pPr>
            <w:r w:rsidRPr="00683621">
              <w:rPr>
                <w:i/>
              </w:rPr>
              <w:t>Užduoti</w:t>
            </w:r>
            <w:r w:rsidR="008C176B" w:rsidRPr="00683621">
              <w:rPr>
                <w:i/>
              </w:rPr>
              <w:t>s:</w:t>
            </w:r>
          </w:p>
          <w:p w:rsidR="008C176B" w:rsidRPr="00683621" w:rsidRDefault="00B52555" w:rsidP="00DF145B">
            <w:pPr>
              <w:pStyle w:val="ColorfulList-Accent11"/>
              <w:widowControl w:val="0"/>
              <w:numPr>
                <w:ilvl w:val="0"/>
                <w:numId w:val="9"/>
              </w:numPr>
              <w:tabs>
                <w:tab w:val="clear" w:pos="360"/>
              </w:tabs>
              <w:ind w:left="0" w:firstLine="0"/>
              <w:contextualSpacing/>
              <w:rPr>
                <w:rFonts w:eastAsia="Calibri"/>
              </w:rPr>
            </w:pPr>
            <w:r w:rsidRPr="00683621">
              <w:rPr>
                <w:rFonts w:eastAsia="Calibri"/>
                <w:iCs/>
              </w:rPr>
              <w:t>Pagal t</w:t>
            </w:r>
            <w:r w:rsidRPr="00683621">
              <w:t>echnologi</w:t>
            </w:r>
            <w:r w:rsidR="0038699C" w:rsidRPr="00683621">
              <w:t>jos</w:t>
            </w:r>
            <w:r w:rsidRPr="00683621">
              <w:t xml:space="preserve"> kortelę </w:t>
            </w:r>
            <w:r w:rsidR="008C176B" w:rsidRPr="00683621">
              <w:t>gaminti garnyrus</w:t>
            </w:r>
            <w:r w:rsidRPr="00683621">
              <w:t>, laikantis gamybos proceso nuoseklumo</w:t>
            </w:r>
            <w:r w:rsidR="008C176B" w:rsidRPr="00683621">
              <w:t>.</w:t>
            </w:r>
          </w:p>
          <w:p w:rsidR="008C176B" w:rsidRPr="00683621" w:rsidRDefault="008C176B" w:rsidP="00DF145B">
            <w:pPr>
              <w:widowControl w:val="0"/>
            </w:pPr>
            <w:r w:rsidRPr="00683621">
              <w:rPr>
                <w:b/>
              </w:rPr>
              <w:t>2.7.</w:t>
            </w:r>
            <w:r w:rsidR="00B52555" w:rsidRPr="00683621">
              <w:rPr>
                <w:b/>
              </w:rPr>
              <w:t>5</w:t>
            </w:r>
            <w:r w:rsidRPr="00683621">
              <w:rPr>
                <w:b/>
              </w:rPr>
              <w:t>.</w:t>
            </w:r>
            <w:r w:rsidR="00891747" w:rsidRPr="00683621">
              <w:rPr>
                <w:b/>
              </w:rPr>
              <w:t xml:space="preserve"> </w:t>
            </w:r>
            <w:r w:rsidRPr="00683621">
              <w:rPr>
                <w:b/>
              </w:rPr>
              <w:t>Tema.</w:t>
            </w:r>
            <w:r w:rsidRPr="00683621">
              <w:t xml:space="preserve"> Šaltųjų patiekalų </w:t>
            </w:r>
            <w:r w:rsidRPr="00683621">
              <w:rPr>
                <w:rFonts w:eastAsia="Calibri"/>
                <w:iCs/>
              </w:rPr>
              <w:t>g</w:t>
            </w:r>
            <w:r w:rsidRPr="00683621">
              <w:t>aminimas</w:t>
            </w:r>
          </w:p>
          <w:p w:rsidR="008C176B" w:rsidRPr="00683621" w:rsidRDefault="006A6917" w:rsidP="00DF145B">
            <w:pPr>
              <w:widowControl w:val="0"/>
              <w:rPr>
                <w:i/>
              </w:rPr>
            </w:pPr>
            <w:r w:rsidRPr="00683621">
              <w:rPr>
                <w:i/>
              </w:rPr>
              <w:t>Užduoti</w:t>
            </w:r>
            <w:r w:rsidR="008C176B" w:rsidRPr="00683621">
              <w:rPr>
                <w:i/>
              </w:rPr>
              <w:t>s:</w:t>
            </w:r>
          </w:p>
          <w:p w:rsidR="008C176B" w:rsidRPr="00683621" w:rsidRDefault="00B52555" w:rsidP="00DF145B">
            <w:pPr>
              <w:pStyle w:val="ColorfulList-Accent11"/>
              <w:widowControl w:val="0"/>
              <w:numPr>
                <w:ilvl w:val="0"/>
                <w:numId w:val="9"/>
              </w:numPr>
              <w:tabs>
                <w:tab w:val="clear" w:pos="360"/>
              </w:tabs>
              <w:ind w:left="0" w:firstLine="0"/>
              <w:contextualSpacing/>
              <w:rPr>
                <w:rFonts w:eastAsia="Calibri"/>
              </w:rPr>
            </w:pPr>
            <w:r w:rsidRPr="00683621">
              <w:rPr>
                <w:rFonts w:eastAsia="Calibri"/>
                <w:iCs/>
              </w:rPr>
              <w:t>Pagal t</w:t>
            </w:r>
            <w:r w:rsidRPr="00683621">
              <w:t>echnologi</w:t>
            </w:r>
            <w:r w:rsidR="0038699C" w:rsidRPr="00683621">
              <w:t xml:space="preserve">jos </w:t>
            </w:r>
            <w:r w:rsidRPr="00683621">
              <w:t>kortelę</w:t>
            </w:r>
            <w:r w:rsidR="00891747" w:rsidRPr="00683621">
              <w:t xml:space="preserve"> </w:t>
            </w:r>
            <w:r w:rsidR="008C176B" w:rsidRPr="00683621">
              <w:t>gaminti šaltuosius patiekalus</w:t>
            </w:r>
            <w:r w:rsidRPr="00683621">
              <w:t>, laikantis gamybos proceso nuoseklumo</w:t>
            </w:r>
            <w:r w:rsidR="008C176B" w:rsidRPr="00683621">
              <w:t>.</w:t>
            </w:r>
          </w:p>
        </w:tc>
      </w:tr>
      <w:tr w:rsidR="00683621" w:rsidRPr="00683621" w:rsidTr="00683621">
        <w:trPr>
          <w:trHeight w:val="57"/>
        </w:trPr>
        <w:tc>
          <w:tcPr>
            <w:tcW w:w="969" w:type="pct"/>
            <w:vMerge w:val="restart"/>
          </w:tcPr>
          <w:p w:rsidR="008C176B" w:rsidRPr="00683621" w:rsidRDefault="00465230" w:rsidP="00DF145B">
            <w:pPr>
              <w:widowControl w:val="0"/>
            </w:pPr>
            <w:r w:rsidRPr="00683621">
              <w:t>3.</w:t>
            </w:r>
            <w:r w:rsidR="00891747" w:rsidRPr="00683621">
              <w:t xml:space="preserve"> </w:t>
            </w:r>
            <w:r w:rsidR="008C176B" w:rsidRPr="00683621">
              <w:t xml:space="preserve">Įvertinti pusgaminių ir </w:t>
            </w:r>
            <w:r w:rsidR="008C176B" w:rsidRPr="00683621">
              <w:lastRenderedPageBreak/>
              <w:t>patiekalų kokybę ir juos apipavidalinti.</w:t>
            </w:r>
          </w:p>
        </w:tc>
        <w:tc>
          <w:tcPr>
            <w:tcW w:w="1081" w:type="pct"/>
          </w:tcPr>
          <w:p w:rsidR="008C176B" w:rsidRPr="00683621" w:rsidRDefault="00465230" w:rsidP="00DF145B">
            <w:pPr>
              <w:pStyle w:val="2vidutinistinklelis1"/>
              <w:widowControl w:val="0"/>
            </w:pPr>
            <w:r w:rsidRPr="00683621">
              <w:lastRenderedPageBreak/>
              <w:t>3</w:t>
            </w:r>
            <w:r w:rsidR="008C176B" w:rsidRPr="00683621">
              <w:t xml:space="preserve">.1. Išmanyti </w:t>
            </w:r>
            <w:r w:rsidR="00891747" w:rsidRPr="00683621">
              <w:t xml:space="preserve">salotų, užkandžių, </w:t>
            </w:r>
            <w:r w:rsidR="00891747" w:rsidRPr="00683621">
              <w:lastRenderedPageBreak/>
              <w:t xml:space="preserve">garnyrų ir šaltųjų patiekalų </w:t>
            </w:r>
            <w:r w:rsidR="008C176B" w:rsidRPr="00683621">
              <w:t>pusgaminių kokybės rodiklius ir vertinimo būdus.</w:t>
            </w:r>
          </w:p>
        </w:tc>
        <w:tc>
          <w:tcPr>
            <w:tcW w:w="2950" w:type="pct"/>
          </w:tcPr>
          <w:p w:rsidR="008C176B" w:rsidRPr="00683621" w:rsidRDefault="00465230" w:rsidP="00DF145B">
            <w:pPr>
              <w:widowControl w:val="0"/>
            </w:pPr>
            <w:r w:rsidRPr="00683621">
              <w:rPr>
                <w:b/>
              </w:rPr>
              <w:lastRenderedPageBreak/>
              <w:t>3</w:t>
            </w:r>
            <w:r w:rsidR="008C176B" w:rsidRPr="00683621">
              <w:rPr>
                <w:b/>
              </w:rPr>
              <w:t>.1.1. Tema.</w:t>
            </w:r>
            <w:r w:rsidR="008C176B" w:rsidRPr="00683621">
              <w:t xml:space="preserve"> </w:t>
            </w:r>
            <w:r w:rsidR="00C24294" w:rsidRPr="00683621">
              <w:t>Sa</w:t>
            </w:r>
            <w:r w:rsidR="00891747" w:rsidRPr="00683621">
              <w:t xml:space="preserve">lotų, užkandžių, garnyrų ir šaltųjų patiekalų </w:t>
            </w:r>
            <w:r w:rsidR="008C176B" w:rsidRPr="00683621">
              <w:t>pusgaminių kokyb</w:t>
            </w:r>
            <w:r w:rsidR="00C24294" w:rsidRPr="00683621">
              <w:t>ės reikalavimai</w:t>
            </w:r>
          </w:p>
          <w:p w:rsidR="008C176B" w:rsidRPr="00683621" w:rsidRDefault="008C176B" w:rsidP="00DF145B">
            <w:pPr>
              <w:widowControl w:val="0"/>
              <w:rPr>
                <w:i/>
              </w:rPr>
            </w:pPr>
            <w:r w:rsidRPr="00683621">
              <w:rPr>
                <w:i/>
              </w:rPr>
              <w:lastRenderedPageBreak/>
              <w:t>Užduotys:</w:t>
            </w:r>
          </w:p>
          <w:p w:rsidR="008C176B" w:rsidRPr="00683621" w:rsidRDefault="008C176B" w:rsidP="00DF145B">
            <w:pPr>
              <w:widowControl w:val="0"/>
              <w:numPr>
                <w:ilvl w:val="0"/>
                <w:numId w:val="4"/>
              </w:numPr>
              <w:tabs>
                <w:tab w:val="clear" w:pos="360"/>
              </w:tabs>
              <w:ind w:left="0" w:firstLine="0"/>
            </w:pPr>
            <w:r w:rsidRPr="00683621">
              <w:t xml:space="preserve">Paaiškinti </w:t>
            </w:r>
            <w:r w:rsidR="00891747" w:rsidRPr="00683621">
              <w:t xml:space="preserve">salotų, užkandžių, garnyrų ir šaltųjų patiekalų </w:t>
            </w:r>
            <w:r w:rsidRPr="00683621">
              <w:t>pusgaminių kokybės rodiklius.</w:t>
            </w:r>
          </w:p>
          <w:p w:rsidR="008C176B" w:rsidRPr="00683621" w:rsidRDefault="008C176B" w:rsidP="00DF145B">
            <w:pPr>
              <w:widowControl w:val="0"/>
              <w:numPr>
                <w:ilvl w:val="0"/>
                <w:numId w:val="4"/>
              </w:numPr>
              <w:tabs>
                <w:tab w:val="clear" w:pos="360"/>
              </w:tabs>
              <w:ind w:left="0" w:firstLine="0"/>
            </w:pPr>
            <w:r w:rsidRPr="00683621">
              <w:t xml:space="preserve">Paaiškinti </w:t>
            </w:r>
            <w:r w:rsidR="00891747" w:rsidRPr="00683621">
              <w:t xml:space="preserve">salotų, užkandžių, garnyrų ir šaltųjų patiekalų </w:t>
            </w:r>
            <w:r w:rsidRPr="00683621">
              <w:t xml:space="preserve">pusgaminių </w:t>
            </w:r>
            <w:r w:rsidR="00C24294" w:rsidRPr="00683621">
              <w:t>trūkumus</w:t>
            </w:r>
            <w:r w:rsidRPr="00683621">
              <w:t>.</w:t>
            </w:r>
          </w:p>
          <w:p w:rsidR="008C176B" w:rsidRPr="00683621" w:rsidRDefault="00465230" w:rsidP="00DF145B">
            <w:pPr>
              <w:widowControl w:val="0"/>
              <w:rPr>
                <w:rFonts w:eastAsia="Calibri"/>
              </w:rPr>
            </w:pPr>
            <w:r w:rsidRPr="00683621">
              <w:rPr>
                <w:b/>
              </w:rPr>
              <w:t>3</w:t>
            </w:r>
            <w:r w:rsidR="008C176B" w:rsidRPr="00683621">
              <w:rPr>
                <w:b/>
              </w:rPr>
              <w:t xml:space="preserve">.1.2. Tema. </w:t>
            </w:r>
            <w:r w:rsidR="00891747" w:rsidRPr="00683621">
              <w:t>Salotų, užkandžių, garnyrų ir šaltųjų patiekalų p</w:t>
            </w:r>
            <w:r w:rsidR="008C176B" w:rsidRPr="00683621">
              <w:t>usgaminių kokybės nustatymas jusliniu būdu</w:t>
            </w:r>
          </w:p>
          <w:p w:rsidR="008C176B" w:rsidRPr="00683621" w:rsidRDefault="008C176B" w:rsidP="00DF145B">
            <w:pPr>
              <w:widowControl w:val="0"/>
              <w:rPr>
                <w:i/>
              </w:rPr>
            </w:pPr>
            <w:r w:rsidRPr="00683621">
              <w:rPr>
                <w:i/>
              </w:rPr>
              <w:t>Užduotis:</w:t>
            </w:r>
          </w:p>
          <w:p w:rsidR="008C176B" w:rsidRPr="00683621" w:rsidRDefault="008C176B" w:rsidP="00DF145B">
            <w:pPr>
              <w:widowControl w:val="0"/>
              <w:numPr>
                <w:ilvl w:val="0"/>
                <w:numId w:val="4"/>
              </w:numPr>
              <w:tabs>
                <w:tab w:val="clear" w:pos="360"/>
              </w:tabs>
              <w:ind w:left="0" w:firstLine="0"/>
              <w:rPr>
                <w:i/>
              </w:rPr>
            </w:pPr>
            <w:r w:rsidRPr="00683621">
              <w:t xml:space="preserve">Nustatyti </w:t>
            </w:r>
            <w:r w:rsidR="00891747" w:rsidRPr="00683621">
              <w:t xml:space="preserve">salotų, užkandžių, garnyrų ir šaltųjų patiekalų </w:t>
            </w:r>
            <w:r w:rsidRPr="00683621">
              <w:t>pusgaminių kokybę jusliniu būdu.</w:t>
            </w:r>
          </w:p>
        </w:tc>
      </w:tr>
      <w:tr w:rsidR="00683621" w:rsidRPr="00683621" w:rsidTr="00683621">
        <w:trPr>
          <w:trHeight w:val="57"/>
        </w:trPr>
        <w:tc>
          <w:tcPr>
            <w:tcW w:w="969" w:type="pct"/>
            <w:vMerge/>
          </w:tcPr>
          <w:p w:rsidR="008C176B" w:rsidRPr="00683621" w:rsidRDefault="008C176B" w:rsidP="00DF145B">
            <w:pPr>
              <w:widowControl w:val="0"/>
              <w:rPr>
                <w:i/>
              </w:rPr>
            </w:pPr>
          </w:p>
        </w:tc>
        <w:tc>
          <w:tcPr>
            <w:tcW w:w="1081" w:type="pct"/>
          </w:tcPr>
          <w:p w:rsidR="008C176B" w:rsidRPr="00683621" w:rsidRDefault="00465230" w:rsidP="00DF145B">
            <w:pPr>
              <w:pStyle w:val="2vidutinistinklelis1"/>
              <w:widowControl w:val="0"/>
            </w:pPr>
            <w:r w:rsidRPr="00683621">
              <w:t>3</w:t>
            </w:r>
            <w:r w:rsidR="008C176B" w:rsidRPr="00683621">
              <w:t xml:space="preserve">.2. Išmanyti </w:t>
            </w:r>
            <w:r w:rsidR="00891747" w:rsidRPr="00683621">
              <w:t xml:space="preserve">salotų, užkandžių, garnyrų ir šaltųjų patiekalų </w:t>
            </w:r>
            <w:r w:rsidR="008C176B" w:rsidRPr="00683621">
              <w:t>pusgaminių laikymo s</w:t>
            </w:r>
            <w:r w:rsidR="00D56E1A" w:rsidRPr="00683621">
              <w:t>ąlygas ir realizavimo terminus.</w:t>
            </w:r>
          </w:p>
        </w:tc>
        <w:tc>
          <w:tcPr>
            <w:tcW w:w="2950" w:type="pct"/>
          </w:tcPr>
          <w:p w:rsidR="008C176B" w:rsidRPr="00683621" w:rsidRDefault="00465230" w:rsidP="00DF145B">
            <w:pPr>
              <w:widowControl w:val="0"/>
              <w:rPr>
                <w:rFonts w:eastAsia="Calibri"/>
              </w:rPr>
            </w:pPr>
            <w:r w:rsidRPr="00683621">
              <w:rPr>
                <w:b/>
              </w:rPr>
              <w:t>3</w:t>
            </w:r>
            <w:r w:rsidR="008C176B" w:rsidRPr="00683621">
              <w:rPr>
                <w:b/>
              </w:rPr>
              <w:t>.2.1. Tema.</w:t>
            </w:r>
            <w:r w:rsidR="008C176B" w:rsidRPr="00683621">
              <w:t xml:space="preserve"> </w:t>
            </w:r>
            <w:r w:rsidR="00891747" w:rsidRPr="00683621">
              <w:t>Salotų, užkandžių, garnyrų ir šaltųjų patiekalų p</w:t>
            </w:r>
            <w:r w:rsidR="008C176B" w:rsidRPr="00683621">
              <w:t>usgaminių laikymo sąlygos</w:t>
            </w:r>
          </w:p>
          <w:p w:rsidR="008C176B" w:rsidRPr="00683621" w:rsidRDefault="008C176B" w:rsidP="00DF145B">
            <w:pPr>
              <w:widowControl w:val="0"/>
              <w:rPr>
                <w:i/>
              </w:rPr>
            </w:pPr>
            <w:r w:rsidRPr="00683621">
              <w:rPr>
                <w:i/>
              </w:rPr>
              <w:t>Užduotis:</w:t>
            </w:r>
          </w:p>
          <w:p w:rsidR="008C176B" w:rsidRPr="00683621" w:rsidRDefault="002D509D" w:rsidP="00DF145B">
            <w:pPr>
              <w:pStyle w:val="Default"/>
              <w:widowControl w:val="0"/>
              <w:numPr>
                <w:ilvl w:val="0"/>
                <w:numId w:val="4"/>
              </w:numPr>
              <w:tabs>
                <w:tab w:val="clear" w:pos="360"/>
              </w:tabs>
              <w:ind w:left="0" w:firstLine="0"/>
              <w:rPr>
                <w:color w:val="auto"/>
              </w:rPr>
            </w:pPr>
            <w:r w:rsidRPr="00683621">
              <w:rPr>
                <w:color w:val="auto"/>
              </w:rPr>
              <w:t>Apibūdinti</w:t>
            </w:r>
            <w:r w:rsidR="008C176B" w:rsidRPr="00683621">
              <w:rPr>
                <w:color w:val="auto"/>
              </w:rPr>
              <w:t xml:space="preserve"> </w:t>
            </w:r>
            <w:r w:rsidR="00891747" w:rsidRPr="00683621">
              <w:rPr>
                <w:color w:val="auto"/>
              </w:rPr>
              <w:t xml:space="preserve">salotų, užkandžių, garnyrų ir šaltųjų patiekalų </w:t>
            </w:r>
            <w:r w:rsidR="008C176B" w:rsidRPr="00683621">
              <w:rPr>
                <w:color w:val="auto"/>
              </w:rPr>
              <w:t>pusgaminių laikymo sąlygas, jų realizavimo terminus.</w:t>
            </w:r>
          </w:p>
          <w:p w:rsidR="008C176B" w:rsidRPr="00683621" w:rsidRDefault="00465230" w:rsidP="00DF145B">
            <w:pPr>
              <w:widowControl w:val="0"/>
            </w:pPr>
            <w:r w:rsidRPr="00683621">
              <w:rPr>
                <w:b/>
              </w:rPr>
              <w:t>3</w:t>
            </w:r>
            <w:r w:rsidR="008C176B" w:rsidRPr="00683621">
              <w:rPr>
                <w:b/>
              </w:rPr>
              <w:t>.2.2. Tema.</w:t>
            </w:r>
            <w:r w:rsidR="008C176B" w:rsidRPr="00683621">
              <w:t xml:space="preserve"> Laikymo sąlygų ir realizavimo terminų įtaka </w:t>
            </w:r>
            <w:r w:rsidR="00891747" w:rsidRPr="00683621">
              <w:t xml:space="preserve">salotų, užkandžių, garnyrų ir šaltųjų patiekalų </w:t>
            </w:r>
            <w:r w:rsidR="008C176B" w:rsidRPr="00683621">
              <w:t>pusgaminių kokybei</w:t>
            </w:r>
          </w:p>
          <w:p w:rsidR="008C176B" w:rsidRPr="00683621" w:rsidRDefault="008C176B" w:rsidP="00DF145B">
            <w:pPr>
              <w:widowControl w:val="0"/>
              <w:rPr>
                <w:i/>
              </w:rPr>
            </w:pPr>
            <w:r w:rsidRPr="00683621">
              <w:rPr>
                <w:i/>
              </w:rPr>
              <w:t>Užduotis:</w:t>
            </w:r>
          </w:p>
          <w:p w:rsidR="008C176B" w:rsidRPr="00683621" w:rsidRDefault="002D509D" w:rsidP="00DF145B">
            <w:pPr>
              <w:pStyle w:val="ColorfulList-Accent11"/>
              <w:widowControl w:val="0"/>
              <w:numPr>
                <w:ilvl w:val="0"/>
                <w:numId w:val="4"/>
              </w:numPr>
              <w:tabs>
                <w:tab w:val="clear" w:pos="360"/>
              </w:tabs>
              <w:ind w:left="0" w:firstLine="0"/>
              <w:rPr>
                <w:iCs/>
              </w:rPr>
            </w:pPr>
            <w:r w:rsidRPr="00683621">
              <w:t>Papasakoti</w:t>
            </w:r>
            <w:r w:rsidR="008C176B" w:rsidRPr="00683621">
              <w:t xml:space="preserve">, kaip kinta </w:t>
            </w:r>
            <w:r w:rsidR="00891747" w:rsidRPr="00683621">
              <w:t xml:space="preserve">salotų, užkandžių, garnyrų ir šaltųjų patiekalų </w:t>
            </w:r>
            <w:r w:rsidR="008C176B" w:rsidRPr="00683621">
              <w:t>pusgaminių kokybė juos laikant.</w:t>
            </w:r>
          </w:p>
        </w:tc>
      </w:tr>
      <w:tr w:rsidR="00683621" w:rsidRPr="00683621" w:rsidTr="00683621">
        <w:trPr>
          <w:trHeight w:val="57"/>
        </w:trPr>
        <w:tc>
          <w:tcPr>
            <w:tcW w:w="969" w:type="pct"/>
            <w:vMerge/>
          </w:tcPr>
          <w:p w:rsidR="008C176B" w:rsidRPr="00683621" w:rsidRDefault="008C176B" w:rsidP="00DF145B">
            <w:pPr>
              <w:widowControl w:val="0"/>
              <w:rPr>
                <w:i/>
              </w:rPr>
            </w:pPr>
          </w:p>
        </w:tc>
        <w:tc>
          <w:tcPr>
            <w:tcW w:w="1081" w:type="pct"/>
          </w:tcPr>
          <w:p w:rsidR="008C176B" w:rsidRPr="00683621" w:rsidRDefault="00465230" w:rsidP="00DF145B">
            <w:pPr>
              <w:pStyle w:val="2vidutinistinklelis1"/>
              <w:widowControl w:val="0"/>
            </w:pPr>
            <w:r w:rsidRPr="00683621">
              <w:t>3</w:t>
            </w:r>
            <w:r w:rsidR="008C176B" w:rsidRPr="00683621">
              <w:t xml:space="preserve">.3. Išmanyti </w:t>
            </w:r>
            <w:r w:rsidR="00891747" w:rsidRPr="00683621">
              <w:t xml:space="preserve">salotų, užkandžių, garnyrų ir šaltųjų </w:t>
            </w:r>
            <w:r w:rsidR="008C176B" w:rsidRPr="00683621">
              <w:t>patiekalų kokybės rodiklius ir vertinimo būdus.</w:t>
            </w:r>
          </w:p>
        </w:tc>
        <w:tc>
          <w:tcPr>
            <w:tcW w:w="2950" w:type="pct"/>
          </w:tcPr>
          <w:p w:rsidR="00D24ECF" w:rsidRPr="00683621" w:rsidRDefault="00465230" w:rsidP="00DF145B">
            <w:pPr>
              <w:widowControl w:val="0"/>
            </w:pPr>
            <w:r w:rsidRPr="00683621">
              <w:rPr>
                <w:b/>
              </w:rPr>
              <w:t>3</w:t>
            </w:r>
            <w:r w:rsidR="008C176B" w:rsidRPr="00683621">
              <w:rPr>
                <w:b/>
              </w:rPr>
              <w:t xml:space="preserve">.3.1. Tema. </w:t>
            </w:r>
            <w:r w:rsidR="00891747" w:rsidRPr="00683621">
              <w:t>Salotų, užkandžių, garnyrų ir šaltųjų p</w:t>
            </w:r>
            <w:r w:rsidR="008C176B" w:rsidRPr="00683621">
              <w:t>atiekalų kokybės vertinimo kriterijai</w:t>
            </w:r>
          </w:p>
          <w:p w:rsidR="008C176B" w:rsidRPr="00683621" w:rsidRDefault="008C176B" w:rsidP="00DF145B">
            <w:pPr>
              <w:widowControl w:val="0"/>
              <w:rPr>
                <w:i/>
              </w:rPr>
            </w:pPr>
            <w:r w:rsidRPr="00683621">
              <w:rPr>
                <w:i/>
              </w:rPr>
              <w:t>Užduot</w:t>
            </w:r>
            <w:r w:rsidRPr="00683621">
              <w:rPr>
                <w:rFonts w:eastAsia="Calibri"/>
                <w:i/>
              </w:rPr>
              <w:t>ys:</w:t>
            </w:r>
          </w:p>
          <w:p w:rsidR="008C176B" w:rsidRPr="00683621" w:rsidRDefault="008C176B" w:rsidP="00DF145B">
            <w:pPr>
              <w:widowControl w:val="0"/>
              <w:numPr>
                <w:ilvl w:val="0"/>
                <w:numId w:val="10"/>
              </w:numPr>
              <w:tabs>
                <w:tab w:val="clear" w:pos="360"/>
              </w:tabs>
              <w:ind w:left="0" w:firstLine="0"/>
            </w:pPr>
            <w:r w:rsidRPr="00683621">
              <w:t>Apibūdinti mikrobiologinius pakitimus, vykstančius technologinio proceso metu.</w:t>
            </w:r>
          </w:p>
          <w:p w:rsidR="008C176B" w:rsidRPr="00683621" w:rsidRDefault="008C176B" w:rsidP="00DF145B">
            <w:pPr>
              <w:widowControl w:val="0"/>
              <w:numPr>
                <w:ilvl w:val="0"/>
                <w:numId w:val="10"/>
              </w:numPr>
              <w:tabs>
                <w:tab w:val="clear" w:pos="360"/>
              </w:tabs>
              <w:ind w:left="0" w:firstLine="0"/>
            </w:pPr>
            <w:r w:rsidRPr="00683621">
              <w:t xml:space="preserve">Apibūdinti </w:t>
            </w:r>
            <w:r w:rsidR="00891747" w:rsidRPr="00683621">
              <w:t xml:space="preserve">salotų, užkandžių, garnyrų ir šaltųjų patiekalų </w:t>
            </w:r>
            <w:r w:rsidRPr="00683621">
              <w:t>kokybės rodiklius.</w:t>
            </w:r>
          </w:p>
          <w:p w:rsidR="008C176B" w:rsidRPr="00683621" w:rsidRDefault="008C176B" w:rsidP="00DF145B">
            <w:pPr>
              <w:widowControl w:val="0"/>
              <w:numPr>
                <w:ilvl w:val="0"/>
                <w:numId w:val="10"/>
              </w:numPr>
              <w:tabs>
                <w:tab w:val="clear" w:pos="360"/>
              </w:tabs>
              <w:ind w:left="0" w:firstLine="0"/>
            </w:pPr>
            <w:r w:rsidRPr="00683621">
              <w:t xml:space="preserve">Apibūdinti </w:t>
            </w:r>
            <w:r w:rsidR="00891747" w:rsidRPr="00683621">
              <w:t xml:space="preserve">salotų, užkandžių, garnyrų ir šaltųjų patiekalų </w:t>
            </w:r>
            <w:r w:rsidRPr="00683621">
              <w:t>skonį.</w:t>
            </w:r>
          </w:p>
          <w:p w:rsidR="008C176B" w:rsidRPr="00683621" w:rsidRDefault="002C4EBA" w:rsidP="00DF145B">
            <w:pPr>
              <w:widowControl w:val="0"/>
              <w:numPr>
                <w:ilvl w:val="0"/>
                <w:numId w:val="10"/>
              </w:numPr>
              <w:tabs>
                <w:tab w:val="clear" w:pos="360"/>
              </w:tabs>
              <w:ind w:left="0" w:firstLine="0"/>
            </w:pPr>
            <w:r w:rsidRPr="00683621">
              <w:t xml:space="preserve">Nustatyti </w:t>
            </w:r>
            <w:r w:rsidR="00891747" w:rsidRPr="00683621">
              <w:t xml:space="preserve">salotų, užkandžių, garnyrų ir šaltųjų patiekalų </w:t>
            </w:r>
            <w:r w:rsidR="008C176B" w:rsidRPr="00683621">
              <w:t>kokybę jusliniu būdu.</w:t>
            </w:r>
          </w:p>
        </w:tc>
      </w:tr>
      <w:tr w:rsidR="00683621" w:rsidRPr="00683621" w:rsidTr="00683621">
        <w:trPr>
          <w:trHeight w:val="57"/>
        </w:trPr>
        <w:tc>
          <w:tcPr>
            <w:tcW w:w="969" w:type="pct"/>
            <w:vMerge/>
          </w:tcPr>
          <w:p w:rsidR="008C176B" w:rsidRPr="00683621" w:rsidRDefault="008C176B" w:rsidP="00DF145B">
            <w:pPr>
              <w:widowControl w:val="0"/>
              <w:rPr>
                <w:i/>
              </w:rPr>
            </w:pPr>
          </w:p>
        </w:tc>
        <w:tc>
          <w:tcPr>
            <w:tcW w:w="1081" w:type="pct"/>
          </w:tcPr>
          <w:p w:rsidR="008C176B" w:rsidRPr="00683621" w:rsidRDefault="00465230" w:rsidP="00DF145B">
            <w:pPr>
              <w:pStyle w:val="2vidutinistinklelis1"/>
              <w:widowControl w:val="0"/>
            </w:pPr>
            <w:r w:rsidRPr="00683621">
              <w:t>3</w:t>
            </w:r>
            <w:r w:rsidR="008C176B" w:rsidRPr="00683621">
              <w:t xml:space="preserve">.4. Išmanyti </w:t>
            </w:r>
            <w:r w:rsidR="00891747" w:rsidRPr="00683621">
              <w:t xml:space="preserve">salotų, užkandžių, garnyrų ir šaltųjų </w:t>
            </w:r>
            <w:r w:rsidR="008C176B" w:rsidRPr="00683621">
              <w:t>patiekalų laikymo sąlygas ir realizavimo terminus.</w:t>
            </w:r>
          </w:p>
        </w:tc>
        <w:tc>
          <w:tcPr>
            <w:tcW w:w="2950" w:type="pct"/>
          </w:tcPr>
          <w:p w:rsidR="008C176B" w:rsidRPr="00683621" w:rsidRDefault="00465230" w:rsidP="00DF145B">
            <w:pPr>
              <w:pStyle w:val="2vidutinistinklelis1"/>
              <w:widowControl w:val="0"/>
              <w:rPr>
                <w:b/>
              </w:rPr>
            </w:pPr>
            <w:r w:rsidRPr="00683621">
              <w:rPr>
                <w:b/>
              </w:rPr>
              <w:t>3</w:t>
            </w:r>
            <w:r w:rsidR="008C176B" w:rsidRPr="00683621">
              <w:rPr>
                <w:b/>
              </w:rPr>
              <w:t>.4.1. Tema.</w:t>
            </w:r>
            <w:r w:rsidR="00891747" w:rsidRPr="00683621">
              <w:rPr>
                <w:b/>
              </w:rPr>
              <w:t xml:space="preserve"> </w:t>
            </w:r>
            <w:r w:rsidR="00891747" w:rsidRPr="00683621">
              <w:t>Salotų, užkandžių, garnyrų ir šaltųjų p</w:t>
            </w:r>
            <w:r w:rsidR="008C176B" w:rsidRPr="00683621">
              <w:t>atiekalų laikymo sąlygos ir realizavimo terminai</w:t>
            </w:r>
          </w:p>
          <w:p w:rsidR="00D24ECF" w:rsidRPr="00683621" w:rsidRDefault="008C176B" w:rsidP="00DF145B">
            <w:pPr>
              <w:pStyle w:val="2vidutinistinklelis1"/>
              <w:widowControl w:val="0"/>
              <w:rPr>
                <w:i/>
              </w:rPr>
            </w:pPr>
            <w:r w:rsidRPr="00683621">
              <w:rPr>
                <w:i/>
              </w:rPr>
              <w:t>Užduotis:</w:t>
            </w:r>
          </w:p>
          <w:p w:rsidR="008C176B" w:rsidRPr="00683621" w:rsidRDefault="008C176B" w:rsidP="00DF145B">
            <w:pPr>
              <w:pStyle w:val="ColorfulList-Accent11"/>
              <w:widowControl w:val="0"/>
              <w:numPr>
                <w:ilvl w:val="0"/>
                <w:numId w:val="78"/>
              </w:numPr>
              <w:ind w:left="0" w:firstLine="0"/>
            </w:pPr>
            <w:r w:rsidRPr="00683621">
              <w:t xml:space="preserve">Apibūdinti </w:t>
            </w:r>
            <w:r w:rsidR="00891747" w:rsidRPr="00683621">
              <w:t xml:space="preserve">salotų, užkandžių, garnyrų ir šaltųjų </w:t>
            </w:r>
            <w:r w:rsidRPr="00683621">
              <w:t>patiekalų realizavimo terminus ir laikymo sąlygų įtaką jų kokybei.</w:t>
            </w:r>
          </w:p>
        </w:tc>
      </w:tr>
      <w:tr w:rsidR="00683621" w:rsidRPr="00683621" w:rsidTr="00683621">
        <w:trPr>
          <w:trHeight w:val="57"/>
        </w:trPr>
        <w:tc>
          <w:tcPr>
            <w:tcW w:w="969" w:type="pct"/>
            <w:vMerge/>
          </w:tcPr>
          <w:p w:rsidR="008C176B" w:rsidRPr="00683621" w:rsidRDefault="008C176B" w:rsidP="00DF145B">
            <w:pPr>
              <w:widowControl w:val="0"/>
              <w:rPr>
                <w:i/>
              </w:rPr>
            </w:pPr>
          </w:p>
        </w:tc>
        <w:tc>
          <w:tcPr>
            <w:tcW w:w="1081" w:type="pct"/>
          </w:tcPr>
          <w:p w:rsidR="008C176B" w:rsidRPr="00683621" w:rsidRDefault="00465230" w:rsidP="00DF145B">
            <w:pPr>
              <w:pStyle w:val="2vidutinistinklelis1"/>
              <w:widowControl w:val="0"/>
            </w:pPr>
            <w:r w:rsidRPr="00683621">
              <w:t>3</w:t>
            </w:r>
            <w:r w:rsidR="008C176B" w:rsidRPr="00683621">
              <w:t>.5.</w:t>
            </w:r>
            <w:r w:rsidR="00891747" w:rsidRPr="00683621">
              <w:t xml:space="preserve"> </w:t>
            </w:r>
            <w:r w:rsidR="008C176B" w:rsidRPr="00683621">
              <w:t xml:space="preserve">Ženklinti </w:t>
            </w:r>
            <w:r w:rsidR="00891747" w:rsidRPr="00683621">
              <w:t xml:space="preserve">salotų, užkandžių, garnyrų ir šaltųjų patiekalų </w:t>
            </w:r>
            <w:r w:rsidR="008C176B" w:rsidRPr="00683621">
              <w:t>pusgaminius.</w:t>
            </w:r>
          </w:p>
        </w:tc>
        <w:tc>
          <w:tcPr>
            <w:tcW w:w="2950" w:type="pct"/>
          </w:tcPr>
          <w:p w:rsidR="008C176B" w:rsidRPr="00683621" w:rsidRDefault="00465230" w:rsidP="00DF145B">
            <w:pPr>
              <w:widowControl w:val="0"/>
            </w:pPr>
            <w:r w:rsidRPr="00683621">
              <w:rPr>
                <w:b/>
              </w:rPr>
              <w:t>3</w:t>
            </w:r>
            <w:r w:rsidR="008C176B" w:rsidRPr="00683621">
              <w:rPr>
                <w:b/>
              </w:rPr>
              <w:t>.5.1. Tema.</w:t>
            </w:r>
            <w:r w:rsidR="00891747" w:rsidRPr="00683621">
              <w:rPr>
                <w:b/>
              </w:rPr>
              <w:t xml:space="preserve"> </w:t>
            </w:r>
            <w:r w:rsidR="002C4EBA" w:rsidRPr="00683621">
              <w:t>S</w:t>
            </w:r>
            <w:r w:rsidR="00891747" w:rsidRPr="00683621">
              <w:t xml:space="preserve">alotų, užkandžių, garnyrų ir šaltųjų patiekalų </w:t>
            </w:r>
            <w:r w:rsidR="008C176B" w:rsidRPr="00683621">
              <w:t>pusgaminių ženklinim</w:t>
            </w:r>
            <w:r w:rsidR="002C4EBA" w:rsidRPr="00683621">
              <w:t>o reikalavimai</w:t>
            </w:r>
          </w:p>
          <w:p w:rsidR="008C176B" w:rsidRPr="00683621" w:rsidRDefault="008C176B" w:rsidP="00DF145B">
            <w:pPr>
              <w:widowControl w:val="0"/>
              <w:rPr>
                <w:i/>
              </w:rPr>
            </w:pPr>
            <w:r w:rsidRPr="00683621">
              <w:rPr>
                <w:i/>
              </w:rPr>
              <w:t>Užduotys:</w:t>
            </w:r>
          </w:p>
          <w:p w:rsidR="008C176B" w:rsidRPr="00683621" w:rsidRDefault="008C176B" w:rsidP="00DF145B">
            <w:pPr>
              <w:widowControl w:val="0"/>
              <w:numPr>
                <w:ilvl w:val="0"/>
                <w:numId w:val="4"/>
              </w:numPr>
              <w:tabs>
                <w:tab w:val="clear" w:pos="360"/>
              </w:tabs>
              <w:ind w:left="0" w:firstLine="0"/>
            </w:pPr>
            <w:r w:rsidRPr="00683621">
              <w:t xml:space="preserve">Paaiškinti </w:t>
            </w:r>
            <w:r w:rsidR="00891747" w:rsidRPr="00683621">
              <w:t xml:space="preserve">salotų, užkandžių, garnyrų ir šaltųjų patiekalų </w:t>
            </w:r>
            <w:r w:rsidRPr="00683621">
              <w:t>pusgaminių ženklinimo reikalavimus.</w:t>
            </w:r>
          </w:p>
          <w:p w:rsidR="008C176B" w:rsidRPr="00683621" w:rsidRDefault="008C176B" w:rsidP="00DF145B">
            <w:pPr>
              <w:widowControl w:val="0"/>
              <w:numPr>
                <w:ilvl w:val="0"/>
                <w:numId w:val="4"/>
              </w:numPr>
              <w:tabs>
                <w:tab w:val="clear" w:pos="360"/>
              </w:tabs>
              <w:ind w:left="0" w:firstLine="0"/>
            </w:pPr>
            <w:r w:rsidRPr="00683621">
              <w:t>Paaiškinti ženklinimo svarbą.</w:t>
            </w:r>
          </w:p>
        </w:tc>
      </w:tr>
      <w:tr w:rsidR="00683621" w:rsidRPr="00683621" w:rsidTr="00683621">
        <w:trPr>
          <w:trHeight w:val="57"/>
        </w:trPr>
        <w:tc>
          <w:tcPr>
            <w:tcW w:w="969" w:type="pct"/>
            <w:vMerge/>
          </w:tcPr>
          <w:p w:rsidR="008C176B" w:rsidRPr="00683621" w:rsidRDefault="008C176B" w:rsidP="00DF145B">
            <w:pPr>
              <w:widowControl w:val="0"/>
              <w:rPr>
                <w:i/>
              </w:rPr>
            </w:pPr>
          </w:p>
        </w:tc>
        <w:tc>
          <w:tcPr>
            <w:tcW w:w="1081" w:type="pct"/>
          </w:tcPr>
          <w:p w:rsidR="008C176B" w:rsidRPr="00683621" w:rsidRDefault="00465230" w:rsidP="00DF145B">
            <w:pPr>
              <w:pStyle w:val="2vidutinistinklelis1"/>
              <w:widowControl w:val="0"/>
            </w:pPr>
            <w:r w:rsidRPr="00683621">
              <w:t>3</w:t>
            </w:r>
            <w:r w:rsidR="008C176B" w:rsidRPr="00683621">
              <w:t xml:space="preserve">.6. Apipavidalinti ir dekoruoti </w:t>
            </w:r>
            <w:r w:rsidR="00891747" w:rsidRPr="00683621">
              <w:t xml:space="preserve">salotas, užkandžius, garnyrus ir šaltuosius </w:t>
            </w:r>
            <w:r w:rsidR="008C176B" w:rsidRPr="00683621">
              <w:t>patiekalus.</w:t>
            </w:r>
          </w:p>
        </w:tc>
        <w:tc>
          <w:tcPr>
            <w:tcW w:w="2950" w:type="pct"/>
          </w:tcPr>
          <w:p w:rsidR="008C176B" w:rsidRPr="00683621" w:rsidRDefault="00465230" w:rsidP="00DF145B">
            <w:pPr>
              <w:pStyle w:val="Pagrindinistekstas"/>
              <w:widowControl w:val="0"/>
              <w:spacing w:after="0"/>
              <w:rPr>
                <w:lang w:val="lt-LT" w:eastAsia="lt-LT"/>
              </w:rPr>
            </w:pPr>
            <w:r w:rsidRPr="00683621">
              <w:rPr>
                <w:b/>
                <w:lang w:val="lt-LT" w:eastAsia="lt-LT"/>
              </w:rPr>
              <w:t>3</w:t>
            </w:r>
            <w:r w:rsidR="008C176B" w:rsidRPr="00683621">
              <w:rPr>
                <w:b/>
                <w:lang w:val="lt-LT" w:eastAsia="lt-LT"/>
              </w:rPr>
              <w:t xml:space="preserve">.6.1. Tema. </w:t>
            </w:r>
            <w:r w:rsidR="00891747" w:rsidRPr="00683621">
              <w:rPr>
                <w:lang w:val="lt-LT"/>
              </w:rPr>
              <w:t>Salotų, užkandžių, garnyrų ir šaltųjų p</w:t>
            </w:r>
            <w:r w:rsidR="008C176B" w:rsidRPr="00683621">
              <w:rPr>
                <w:lang w:val="lt-LT" w:eastAsia="lt-LT"/>
              </w:rPr>
              <w:t>atiekalų apipavidalinimas</w:t>
            </w:r>
          </w:p>
          <w:p w:rsidR="008C176B" w:rsidRPr="00683621" w:rsidRDefault="008C176B" w:rsidP="00DF145B">
            <w:pPr>
              <w:pStyle w:val="Pagrindinistekstas"/>
              <w:widowControl w:val="0"/>
              <w:spacing w:after="0"/>
              <w:rPr>
                <w:i/>
                <w:lang w:val="lt-LT" w:eastAsia="lt-LT"/>
              </w:rPr>
            </w:pPr>
            <w:r w:rsidRPr="00683621">
              <w:rPr>
                <w:i/>
                <w:lang w:val="lt-LT" w:eastAsia="lt-LT"/>
              </w:rPr>
              <w:t>Užduotys:</w:t>
            </w:r>
          </w:p>
          <w:p w:rsidR="008C176B" w:rsidRPr="00683621" w:rsidRDefault="008C176B" w:rsidP="00DF145B">
            <w:pPr>
              <w:widowControl w:val="0"/>
              <w:numPr>
                <w:ilvl w:val="0"/>
                <w:numId w:val="9"/>
              </w:numPr>
              <w:tabs>
                <w:tab w:val="clear" w:pos="360"/>
              </w:tabs>
              <w:ind w:left="0" w:firstLine="0"/>
            </w:pPr>
            <w:r w:rsidRPr="00683621">
              <w:t xml:space="preserve">Apibendrinti </w:t>
            </w:r>
            <w:r w:rsidR="006964C4" w:rsidRPr="00683621">
              <w:t>salotų, mišrainių,</w:t>
            </w:r>
            <w:r w:rsidR="00B52555" w:rsidRPr="00683621">
              <w:t xml:space="preserve"> garnyrų,</w:t>
            </w:r>
            <w:r w:rsidR="006964C4" w:rsidRPr="00683621">
              <w:t xml:space="preserve"> </w:t>
            </w:r>
            <w:r w:rsidRPr="00683621">
              <w:t xml:space="preserve">užkandžių ir </w:t>
            </w:r>
            <w:r w:rsidR="00B52555" w:rsidRPr="00683621">
              <w:t xml:space="preserve">šaltųjų </w:t>
            </w:r>
            <w:r w:rsidRPr="00683621">
              <w:t>patiekalų išeigas, spalvas.</w:t>
            </w:r>
          </w:p>
          <w:p w:rsidR="008C176B" w:rsidRPr="00683621" w:rsidRDefault="008C176B" w:rsidP="00DF145B">
            <w:pPr>
              <w:widowControl w:val="0"/>
              <w:numPr>
                <w:ilvl w:val="0"/>
                <w:numId w:val="9"/>
              </w:numPr>
              <w:tabs>
                <w:tab w:val="clear" w:pos="360"/>
              </w:tabs>
              <w:ind w:left="0" w:firstLine="0"/>
            </w:pPr>
            <w:r w:rsidRPr="00683621">
              <w:t>Apipavidalinti salotas,</w:t>
            </w:r>
            <w:r w:rsidR="006964C4" w:rsidRPr="00683621">
              <w:t xml:space="preserve"> mišraines</w:t>
            </w:r>
            <w:r w:rsidR="00B52555" w:rsidRPr="00683621">
              <w:t>, garnyrus,</w:t>
            </w:r>
            <w:r w:rsidR="006964C4" w:rsidRPr="00683621">
              <w:t xml:space="preserve"> </w:t>
            </w:r>
            <w:r w:rsidRPr="00683621">
              <w:t xml:space="preserve">užkandžius </w:t>
            </w:r>
            <w:r w:rsidR="00B52555" w:rsidRPr="00683621">
              <w:t>ir šaltuosius</w:t>
            </w:r>
            <w:r w:rsidR="006964C4" w:rsidRPr="00683621">
              <w:t xml:space="preserve"> </w:t>
            </w:r>
            <w:r w:rsidRPr="00683621">
              <w:t>patiekalus.</w:t>
            </w:r>
          </w:p>
          <w:p w:rsidR="008C176B" w:rsidRPr="00683621" w:rsidRDefault="00465230" w:rsidP="00DF145B">
            <w:pPr>
              <w:pStyle w:val="Pagrindinistekstas"/>
              <w:widowControl w:val="0"/>
              <w:spacing w:after="0"/>
              <w:rPr>
                <w:lang w:val="lt-LT" w:eastAsia="lt-LT"/>
              </w:rPr>
            </w:pPr>
            <w:r w:rsidRPr="00683621">
              <w:rPr>
                <w:b/>
                <w:lang w:val="lt-LT" w:eastAsia="lt-LT"/>
              </w:rPr>
              <w:t>3</w:t>
            </w:r>
            <w:r w:rsidR="008C176B" w:rsidRPr="00683621">
              <w:rPr>
                <w:b/>
                <w:lang w:val="lt-LT" w:eastAsia="lt-LT"/>
              </w:rPr>
              <w:t xml:space="preserve">.6.2. Tema. </w:t>
            </w:r>
            <w:r w:rsidR="00891747" w:rsidRPr="00683621">
              <w:rPr>
                <w:lang w:val="lt-LT"/>
              </w:rPr>
              <w:t>Salotų, užkandžių, garnyrų ir šaltųjų p</w:t>
            </w:r>
            <w:r w:rsidR="008C176B" w:rsidRPr="00683621">
              <w:rPr>
                <w:lang w:val="lt-LT" w:eastAsia="lt-LT"/>
              </w:rPr>
              <w:t>atiekal</w:t>
            </w:r>
            <w:r w:rsidR="00891747" w:rsidRPr="00683621">
              <w:rPr>
                <w:lang w:val="lt-LT" w:eastAsia="lt-LT"/>
              </w:rPr>
              <w:t>ų</w:t>
            </w:r>
            <w:r w:rsidR="008C176B" w:rsidRPr="00683621">
              <w:rPr>
                <w:lang w:val="lt-LT" w:eastAsia="lt-LT"/>
              </w:rPr>
              <w:t xml:space="preserve"> dekoravimas</w:t>
            </w:r>
          </w:p>
          <w:p w:rsidR="008C176B" w:rsidRPr="00683621" w:rsidRDefault="008C176B" w:rsidP="00DF145B">
            <w:pPr>
              <w:pStyle w:val="Pagrindinistekstas"/>
              <w:widowControl w:val="0"/>
              <w:spacing w:after="0"/>
              <w:rPr>
                <w:i/>
                <w:lang w:val="lt-LT" w:eastAsia="lt-LT"/>
              </w:rPr>
            </w:pPr>
            <w:r w:rsidRPr="00683621">
              <w:rPr>
                <w:i/>
                <w:lang w:val="lt-LT" w:eastAsia="lt-LT"/>
              </w:rPr>
              <w:t>Užduotys:</w:t>
            </w:r>
          </w:p>
          <w:p w:rsidR="008C176B" w:rsidRPr="00683621" w:rsidRDefault="008C176B" w:rsidP="00DF145B">
            <w:pPr>
              <w:widowControl w:val="0"/>
              <w:numPr>
                <w:ilvl w:val="0"/>
                <w:numId w:val="9"/>
              </w:numPr>
              <w:tabs>
                <w:tab w:val="clear" w:pos="360"/>
              </w:tabs>
              <w:ind w:left="0" w:firstLine="0"/>
            </w:pPr>
            <w:r w:rsidRPr="00683621">
              <w:t>Apibūdinti komponavimo principus, taisykles ir dėsnius.</w:t>
            </w:r>
          </w:p>
          <w:p w:rsidR="008C176B" w:rsidRPr="00683621" w:rsidRDefault="008C176B" w:rsidP="00DF145B">
            <w:pPr>
              <w:widowControl w:val="0"/>
              <w:numPr>
                <w:ilvl w:val="0"/>
                <w:numId w:val="9"/>
              </w:numPr>
              <w:tabs>
                <w:tab w:val="clear" w:pos="360"/>
              </w:tabs>
              <w:ind w:left="0" w:firstLine="0"/>
            </w:pPr>
            <w:r w:rsidRPr="00683621">
              <w:t>Paruošti komponentus salotų</w:t>
            </w:r>
            <w:r w:rsidR="006964C4" w:rsidRPr="00683621">
              <w:t>, mišrainių</w:t>
            </w:r>
            <w:r w:rsidRPr="00683621">
              <w:t xml:space="preserve"> dekoravimui.</w:t>
            </w:r>
          </w:p>
          <w:p w:rsidR="00B52555" w:rsidRPr="00683621" w:rsidRDefault="008C176B" w:rsidP="00DF145B">
            <w:pPr>
              <w:widowControl w:val="0"/>
              <w:numPr>
                <w:ilvl w:val="0"/>
                <w:numId w:val="9"/>
              </w:numPr>
              <w:tabs>
                <w:tab w:val="clear" w:pos="360"/>
              </w:tabs>
              <w:ind w:left="0" w:firstLine="0"/>
            </w:pPr>
            <w:r w:rsidRPr="00683621">
              <w:t xml:space="preserve">Paruošti komponentus </w:t>
            </w:r>
            <w:r w:rsidR="00B52555" w:rsidRPr="00683621">
              <w:t xml:space="preserve">užkandžių ir </w:t>
            </w:r>
            <w:r w:rsidRPr="00683621">
              <w:t>šaltųjų patiekalų dekoravimui.</w:t>
            </w:r>
          </w:p>
          <w:p w:rsidR="00D24ECF" w:rsidRPr="00683621" w:rsidRDefault="006964C4" w:rsidP="00DF145B">
            <w:pPr>
              <w:widowControl w:val="0"/>
              <w:numPr>
                <w:ilvl w:val="0"/>
                <w:numId w:val="32"/>
              </w:numPr>
              <w:tabs>
                <w:tab w:val="clear" w:pos="360"/>
              </w:tabs>
              <w:ind w:left="0" w:firstLine="0"/>
              <w:rPr>
                <w:b/>
              </w:rPr>
            </w:pPr>
            <w:r w:rsidRPr="00683621">
              <w:t xml:space="preserve">Paruošti komponentus garnyrų </w:t>
            </w:r>
            <w:r w:rsidR="008C176B" w:rsidRPr="00683621">
              <w:t>dekoravimui.</w:t>
            </w:r>
          </w:p>
          <w:p w:rsidR="00B52555" w:rsidRPr="00683621" w:rsidRDefault="00B52555" w:rsidP="00DF145B">
            <w:pPr>
              <w:widowControl w:val="0"/>
              <w:numPr>
                <w:ilvl w:val="0"/>
                <w:numId w:val="32"/>
              </w:numPr>
              <w:tabs>
                <w:tab w:val="clear" w:pos="360"/>
              </w:tabs>
              <w:ind w:left="0" w:firstLine="0"/>
              <w:rPr>
                <w:rFonts w:eastAsia="Calibri"/>
              </w:rPr>
            </w:pPr>
            <w:r w:rsidRPr="00683621">
              <w:t>Pademonstruoti puošybos elementų panaudojimo galimybes.</w:t>
            </w:r>
          </w:p>
          <w:p w:rsidR="00B52555" w:rsidRPr="00683621" w:rsidRDefault="00B52555" w:rsidP="00DF145B">
            <w:pPr>
              <w:widowControl w:val="0"/>
            </w:pPr>
            <w:r w:rsidRPr="00683621">
              <w:rPr>
                <w:b/>
              </w:rPr>
              <w:t xml:space="preserve">3.7.3. Tema. </w:t>
            </w:r>
            <w:r w:rsidRPr="00683621">
              <w:t>K</w:t>
            </w:r>
            <w:r w:rsidRPr="00683621">
              <w:rPr>
                <w:bCs/>
                <w:iCs/>
              </w:rPr>
              <w:t xml:space="preserve">ompozicija, jos </w:t>
            </w:r>
            <w:r w:rsidRPr="00683621">
              <w:rPr>
                <w:iCs/>
              </w:rPr>
              <w:t>centras ir simetrija</w:t>
            </w:r>
            <w:r w:rsidR="002C4EBA" w:rsidRPr="00683621">
              <w:rPr>
                <w:iCs/>
              </w:rPr>
              <w:t>,</w:t>
            </w:r>
            <w:r w:rsidRPr="00683621">
              <w:t xml:space="preserve"> tiekiant salotas, užkandžius, garnyrus ir šaltuosius patiekalus</w:t>
            </w:r>
          </w:p>
          <w:p w:rsidR="00B52555" w:rsidRPr="00683621" w:rsidRDefault="00B52555" w:rsidP="00DF145B">
            <w:pPr>
              <w:widowControl w:val="0"/>
              <w:rPr>
                <w:rFonts w:eastAsia="Calibri"/>
                <w:i/>
              </w:rPr>
            </w:pPr>
            <w:r w:rsidRPr="00683621">
              <w:rPr>
                <w:rFonts w:eastAsia="Calibri"/>
                <w:i/>
              </w:rPr>
              <w:t>Užduotys:</w:t>
            </w:r>
          </w:p>
          <w:p w:rsidR="00B52555" w:rsidRPr="00683621" w:rsidRDefault="00B52555" w:rsidP="00DF145B">
            <w:pPr>
              <w:widowControl w:val="0"/>
              <w:numPr>
                <w:ilvl w:val="0"/>
                <w:numId w:val="30"/>
              </w:numPr>
              <w:tabs>
                <w:tab w:val="clear" w:pos="360"/>
              </w:tabs>
              <w:ind w:left="0" w:firstLine="0"/>
            </w:pPr>
            <w:r w:rsidRPr="00683621">
              <w:t xml:space="preserve">Pavaizduoti puošybos elementų išdėstymo </w:t>
            </w:r>
            <w:r w:rsidR="00691812" w:rsidRPr="00683621">
              <w:t>galimybes</w:t>
            </w:r>
            <w:r w:rsidRPr="00683621">
              <w:t xml:space="preserve"> patiekimo inde.</w:t>
            </w:r>
          </w:p>
          <w:p w:rsidR="00B52555" w:rsidRPr="00683621" w:rsidRDefault="00B52555" w:rsidP="00DF145B">
            <w:pPr>
              <w:widowControl w:val="0"/>
              <w:numPr>
                <w:ilvl w:val="0"/>
                <w:numId w:val="31"/>
              </w:numPr>
              <w:tabs>
                <w:tab w:val="clear" w:pos="360"/>
              </w:tabs>
              <w:ind w:left="0" w:firstLine="0"/>
            </w:pPr>
            <w:r w:rsidRPr="00683621">
              <w:t>Apibūdinti salotų, užkandžių, garnyrų ir šaltųjų patiekalų h</w:t>
            </w:r>
            <w:r w:rsidRPr="00683621">
              <w:rPr>
                <w:iCs/>
              </w:rPr>
              <w:t xml:space="preserve">armoniją </w:t>
            </w:r>
            <w:r w:rsidRPr="00683621">
              <w:t>puošiant.</w:t>
            </w:r>
          </w:p>
          <w:p w:rsidR="008C176B" w:rsidRPr="00683621" w:rsidRDefault="00B52555" w:rsidP="00DF145B">
            <w:pPr>
              <w:widowControl w:val="0"/>
              <w:numPr>
                <w:ilvl w:val="0"/>
                <w:numId w:val="9"/>
              </w:numPr>
              <w:tabs>
                <w:tab w:val="clear" w:pos="360"/>
              </w:tabs>
              <w:ind w:left="0" w:firstLine="0"/>
            </w:pPr>
            <w:r w:rsidRPr="00683621">
              <w:t>Vizualiai įvertinti salotas, užkandį, garnyrą ir šaltąjį patiekalą pagal dydį</w:t>
            </w:r>
            <w:r w:rsidR="002F0EBF" w:rsidRPr="00683621">
              <w:t xml:space="preserve"> (kiekį)</w:t>
            </w:r>
            <w:r w:rsidRPr="00683621">
              <w:t>, formą ir spalvų derinimą.</w:t>
            </w:r>
          </w:p>
        </w:tc>
      </w:tr>
      <w:tr w:rsidR="00683621" w:rsidRPr="00683621" w:rsidTr="00683621">
        <w:trPr>
          <w:trHeight w:val="57"/>
        </w:trPr>
        <w:tc>
          <w:tcPr>
            <w:tcW w:w="969" w:type="pct"/>
            <w:vMerge/>
          </w:tcPr>
          <w:p w:rsidR="008C176B" w:rsidRPr="00683621" w:rsidRDefault="008C176B" w:rsidP="00DF145B">
            <w:pPr>
              <w:widowControl w:val="0"/>
              <w:rPr>
                <w:i/>
              </w:rPr>
            </w:pPr>
          </w:p>
        </w:tc>
        <w:tc>
          <w:tcPr>
            <w:tcW w:w="1081" w:type="pct"/>
          </w:tcPr>
          <w:p w:rsidR="008C176B" w:rsidRPr="00683621" w:rsidRDefault="00465230" w:rsidP="00DF145B">
            <w:pPr>
              <w:pStyle w:val="2vidutinistinklelis1"/>
              <w:widowControl w:val="0"/>
            </w:pPr>
            <w:r w:rsidRPr="00683621">
              <w:t>3</w:t>
            </w:r>
            <w:r w:rsidR="008C176B" w:rsidRPr="00683621">
              <w:t xml:space="preserve">.7. Patiekti </w:t>
            </w:r>
            <w:r w:rsidR="00891747" w:rsidRPr="00683621">
              <w:t xml:space="preserve">salotas, užkandžius, garnyrus ir šaltuosius </w:t>
            </w:r>
            <w:r w:rsidR="008C176B" w:rsidRPr="00683621">
              <w:t>patiekalus pagal geros</w:t>
            </w:r>
            <w:r w:rsidR="00B4512B" w:rsidRPr="00683621">
              <w:t xml:space="preserve"> higienos praktikos taisykles</w:t>
            </w:r>
            <w:r w:rsidR="008C176B" w:rsidRPr="00683621">
              <w:t>.</w:t>
            </w:r>
          </w:p>
        </w:tc>
        <w:tc>
          <w:tcPr>
            <w:tcW w:w="2950" w:type="pct"/>
          </w:tcPr>
          <w:p w:rsidR="008C176B" w:rsidRPr="00683621" w:rsidRDefault="00465230" w:rsidP="00DF145B">
            <w:pPr>
              <w:pStyle w:val="Pagrindinistekstas"/>
              <w:widowControl w:val="0"/>
              <w:spacing w:after="0"/>
              <w:rPr>
                <w:lang w:val="lt-LT" w:eastAsia="lt-LT"/>
              </w:rPr>
            </w:pPr>
            <w:r w:rsidRPr="00683621">
              <w:rPr>
                <w:b/>
                <w:lang w:val="lt-LT" w:eastAsia="lt-LT"/>
              </w:rPr>
              <w:t>3</w:t>
            </w:r>
            <w:r w:rsidR="00553D0E" w:rsidRPr="00683621">
              <w:rPr>
                <w:b/>
                <w:lang w:val="lt-LT" w:eastAsia="lt-LT"/>
              </w:rPr>
              <w:t>.7.1. Tema.</w:t>
            </w:r>
            <w:r w:rsidR="008C176B" w:rsidRPr="00683621">
              <w:rPr>
                <w:lang w:val="lt-LT" w:eastAsia="lt-LT"/>
              </w:rPr>
              <w:t xml:space="preserve"> </w:t>
            </w:r>
            <w:r w:rsidR="00891747" w:rsidRPr="00683621">
              <w:rPr>
                <w:lang w:val="lt-LT"/>
              </w:rPr>
              <w:t>Salotų, užkandžių, garnyrų ir šaltųjų p</w:t>
            </w:r>
            <w:r w:rsidR="008C176B" w:rsidRPr="00683621">
              <w:rPr>
                <w:lang w:val="lt-LT" w:eastAsia="lt-LT"/>
              </w:rPr>
              <w:t>atiekalų patiekimas</w:t>
            </w:r>
          </w:p>
          <w:p w:rsidR="008C176B" w:rsidRPr="00683621" w:rsidRDefault="008C176B" w:rsidP="00DF145B">
            <w:pPr>
              <w:pStyle w:val="Pagrindinistekstas"/>
              <w:widowControl w:val="0"/>
              <w:spacing w:after="0"/>
              <w:rPr>
                <w:i/>
                <w:lang w:val="lt-LT" w:eastAsia="lt-LT"/>
              </w:rPr>
            </w:pPr>
            <w:r w:rsidRPr="00683621">
              <w:rPr>
                <w:i/>
                <w:lang w:val="lt-LT" w:eastAsia="lt-LT"/>
              </w:rPr>
              <w:t>Užduotys:</w:t>
            </w:r>
          </w:p>
          <w:p w:rsidR="008C176B" w:rsidRPr="00683621" w:rsidRDefault="008C176B" w:rsidP="00DF145B">
            <w:pPr>
              <w:widowControl w:val="0"/>
              <w:numPr>
                <w:ilvl w:val="0"/>
                <w:numId w:val="29"/>
              </w:numPr>
              <w:tabs>
                <w:tab w:val="clear" w:pos="360"/>
              </w:tabs>
              <w:ind w:left="0" w:firstLine="0"/>
            </w:pPr>
            <w:r w:rsidRPr="00683621">
              <w:t xml:space="preserve">Parinkti indus </w:t>
            </w:r>
            <w:r w:rsidR="00891747" w:rsidRPr="00683621">
              <w:t xml:space="preserve">salotoms, užkandžiams, garnyrams ir šaltiesiems </w:t>
            </w:r>
            <w:r w:rsidRPr="00683621">
              <w:t>patiekalams patiekti.</w:t>
            </w:r>
          </w:p>
          <w:p w:rsidR="008C176B" w:rsidRPr="00683621" w:rsidRDefault="008C176B" w:rsidP="00DF145B">
            <w:pPr>
              <w:widowControl w:val="0"/>
              <w:numPr>
                <w:ilvl w:val="0"/>
                <w:numId w:val="29"/>
              </w:numPr>
              <w:tabs>
                <w:tab w:val="clear" w:pos="360"/>
              </w:tabs>
              <w:ind w:left="0" w:firstLine="0"/>
            </w:pPr>
            <w:r w:rsidRPr="00683621">
              <w:t xml:space="preserve">Apibendrinti </w:t>
            </w:r>
            <w:r w:rsidR="00891747" w:rsidRPr="00683621">
              <w:t>salot</w:t>
            </w:r>
            <w:r w:rsidR="002F0EBF" w:rsidRPr="00683621">
              <w:t>ų</w:t>
            </w:r>
            <w:r w:rsidR="00891747" w:rsidRPr="00683621">
              <w:t>, užkandži</w:t>
            </w:r>
            <w:r w:rsidR="002F0EBF" w:rsidRPr="00683621">
              <w:t>ų</w:t>
            </w:r>
            <w:r w:rsidR="00891747" w:rsidRPr="00683621">
              <w:t>, garnyr</w:t>
            </w:r>
            <w:r w:rsidR="002F0EBF" w:rsidRPr="00683621">
              <w:t>ų</w:t>
            </w:r>
            <w:r w:rsidR="00891747" w:rsidRPr="00683621">
              <w:t xml:space="preserve"> ir šalt</w:t>
            </w:r>
            <w:r w:rsidR="002F0EBF" w:rsidRPr="00683621">
              <w:t>ųjų</w:t>
            </w:r>
            <w:r w:rsidR="00891747" w:rsidRPr="00683621">
              <w:t xml:space="preserve"> </w:t>
            </w:r>
            <w:r w:rsidRPr="00683621">
              <w:t>patiekal</w:t>
            </w:r>
            <w:r w:rsidR="002F0EBF" w:rsidRPr="00683621">
              <w:t>ų</w:t>
            </w:r>
            <w:r w:rsidRPr="00683621">
              <w:t xml:space="preserve"> patiek</w:t>
            </w:r>
            <w:r w:rsidR="002F0EBF" w:rsidRPr="00683621">
              <w:t>imo reikalavimus</w:t>
            </w:r>
            <w:r w:rsidRPr="00683621">
              <w:t>.</w:t>
            </w:r>
          </w:p>
          <w:p w:rsidR="008C176B" w:rsidRPr="00683621" w:rsidRDefault="00B52555" w:rsidP="00DF145B">
            <w:pPr>
              <w:widowControl w:val="0"/>
              <w:numPr>
                <w:ilvl w:val="0"/>
                <w:numId w:val="29"/>
              </w:numPr>
              <w:tabs>
                <w:tab w:val="clear" w:pos="360"/>
              </w:tabs>
              <w:ind w:left="0" w:firstLine="0"/>
              <w:rPr>
                <w:rFonts w:eastAsia="Calibri"/>
              </w:rPr>
            </w:pPr>
            <w:r w:rsidRPr="00683621">
              <w:t>Patiekti salotas, užkandžius, garnyrus ir šaltuosius patiekalus</w:t>
            </w:r>
            <w:r w:rsidR="00B4512B" w:rsidRPr="00683621">
              <w:t xml:space="preserve"> pagal geros </w:t>
            </w:r>
            <w:r w:rsidRPr="00683621">
              <w:t xml:space="preserve">higienos </w:t>
            </w:r>
            <w:r w:rsidR="00B4512B" w:rsidRPr="00683621">
              <w:t>praktikos taisykle</w:t>
            </w:r>
            <w:r w:rsidRPr="00683621">
              <w:t>s.</w:t>
            </w:r>
          </w:p>
        </w:tc>
      </w:tr>
      <w:tr w:rsidR="00683621" w:rsidRPr="00683621" w:rsidTr="00683621">
        <w:trPr>
          <w:trHeight w:val="57"/>
        </w:trPr>
        <w:tc>
          <w:tcPr>
            <w:tcW w:w="969" w:type="pct"/>
          </w:tcPr>
          <w:p w:rsidR="008C176B" w:rsidRPr="00683621" w:rsidRDefault="008C176B" w:rsidP="00DF145B">
            <w:pPr>
              <w:pStyle w:val="2vidutinistinklelis1"/>
              <w:widowControl w:val="0"/>
              <w:rPr>
                <w:highlight w:val="yellow"/>
              </w:rPr>
            </w:pPr>
            <w:r w:rsidRPr="00683621">
              <w:t>Mokymosi pasiekimų vertinimo kriterijai</w:t>
            </w:r>
          </w:p>
        </w:tc>
        <w:tc>
          <w:tcPr>
            <w:tcW w:w="4031" w:type="pct"/>
            <w:gridSpan w:val="2"/>
          </w:tcPr>
          <w:p w:rsidR="00465230" w:rsidRPr="00683621" w:rsidRDefault="00465230" w:rsidP="00DF145B">
            <w:pPr>
              <w:widowControl w:val="0"/>
              <w:jc w:val="both"/>
              <w:rPr>
                <w:b/>
                <w:bCs/>
              </w:rPr>
            </w:pPr>
            <w:r w:rsidRPr="00683621">
              <w:rPr>
                <w:b/>
              </w:rPr>
              <w:t>Puikiai</w:t>
            </w:r>
            <w:r w:rsidR="001A2AB8" w:rsidRPr="00683621">
              <w:rPr>
                <w:b/>
              </w:rPr>
              <w:t>:</w:t>
            </w:r>
            <w:r w:rsidRPr="00683621">
              <w:t xml:space="preserve"> naudo</w:t>
            </w:r>
            <w:r w:rsidR="008D7B99" w:rsidRPr="00683621">
              <w:t>t</w:t>
            </w:r>
            <w:r w:rsidR="008F4297" w:rsidRPr="00683621">
              <w:t>os receptūros, technologi</w:t>
            </w:r>
            <w:r w:rsidR="00E72A7D" w:rsidRPr="00683621">
              <w:t>jo</w:t>
            </w:r>
            <w:r w:rsidR="008F4297" w:rsidRPr="00683621">
              <w:t>s</w:t>
            </w:r>
            <w:r w:rsidRPr="00683621">
              <w:t xml:space="preserve"> kortelės, receptūrų rinkiniai</w:t>
            </w:r>
            <w:r w:rsidR="00945B00" w:rsidRPr="00683621">
              <w:t>;</w:t>
            </w:r>
            <w:r w:rsidRPr="00683621">
              <w:t xml:space="preserve"> </w:t>
            </w:r>
            <w:r w:rsidR="008906C6" w:rsidRPr="00683621">
              <w:t>t</w:t>
            </w:r>
            <w:r w:rsidRPr="00683621">
              <w:t>aik</w:t>
            </w:r>
            <w:r w:rsidR="008D7B99" w:rsidRPr="00683621">
              <w:t>yta</w:t>
            </w:r>
            <w:r w:rsidRPr="00683621">
              <w:t xml:space="preserve"> salotų, užkandžių ir šaltųjų patiekalų gamybos technologija</w:t>
            </w:r>
            <w:r w:rsidR="00945B00" w:rsidRPr="00683621">
              <w:t>;</w:t>
            </w:r>
            <w:r w:rsidRPr="00683621">
              <w:t xml:space="preserve"> </w:t>
            </w:r>
            <w:r w:rsidR="008D7B99" w:rsidRPr="00683621">
              <w:t>pa</w:t>
            </w:r>
            <w:r w:rsidR="008906C6" w:rsidRPr="00683621">
              <w:t>d</w:t>
            </w:r>
            <w:r w:rsidRPr="00683621">
              <w:t>emonstruo</w:t>
            </w:r>
            <w:r w:rsidR="008D7B99" w:rsidRPr="00683621">
              <w:t>t</w:t>
            </w:r>
            <w:r w:rsidRPr="00683621">
              <w:t>i atskirų technologinių pro</w:t>
            </w:r>
            <w:r w:rsidR="008906C6" w:rsidRPr="00683621">
              <w:t>cesų atlikimo būdai ir veiksmai</w:t>
            </w:r>
            <w:r w:rsidR="00945B00" w:rsidRPr="00683621">
              <w:t>;</w:t>
            </w:r>
            <w:r w:rsidRPr="00683621">
              <w:t xml:space="preserve"> </w:t>
            </w:r>
            <w:r w:rsidR="008906C6" w:rsidRPr="00683621">
              <w:t>s</w:t>
            </w:r>
            <w:r w:rsidRPr="00683621">
              <w:t>alotų, užkandžių</w:t>
            </w:r>
            <w:r w:rsidR="00F64DEA" w:rsidRPr="00683621">
              <w:t>, garnyrų</w:t>
            </w:r>
            <w:r w:rsidRPr="00683621">
              <w:t xml:space="preserve"> ir šaltųjų patiekalų gamybos technologi</w:t>
            </w:r>
            <w:r w:rsidR="00B52555" w:rsidRPr="00683621">
              <w:t>niai procesai</w:t>
            </w:r>
            <w:r w:rsidRPr="00683621">
              <w:t xml:space="preserve"> atlik</w:t>
            </w:r>
            <w:r w:rsidR="008D7B99" w:rsidRPr="00683621">
              <w:t>t</w:t>
            </w:r>
            <w:r w:rsidR="00B52555" w:rsidRPr="00683621">
              <w:t>i</w:t>
            </w:r>
            <w:r w:rsidRPr="00683621">
              <w:t xml:space="preserve"> laikantis gaminimo nuoseklumo</w:t>
            </w:r>
            <w:r w:rsidR="00945B00" w:rsidRPr="00683621">
              <w:t>;</w:t>
            </w:r>
            <w:r w:rsidRPr="00683621">
              <w:t xml:space="preserve"> </w:t>
            </w:r>
            <w:r w:rsidR="008906C6" w:rsidRPr="00683621">
              <w:t>p</w:t>
            </w:r>
            <w:r w:rsidRPr="00683621">
              <w:t>aaiškin</w:t>
            </w:r>
            <w:r w:rsidR="008D7B99" w:rsidRPr="00683621">
              <w:t>t</w:t>
            </w:r>
            <w:r w:rsidR="008906C6" w:rsidRPr="00683621">
              <w:t>i</w:t>
            </w:r>
            <w:r w:rsidRPr="00683621">
              <w:t xml:space="preserve"> pusgaminių</w:t>
            </w:r>
            <w:r w:rsidR="00F64DEA" w:rsidRPr="00683621">
              <w:t>,</w:t>
            </w:r>
            <w:r w:rsidRPr="00683621">
              <w:t xml:space="preserve"> </w:t>
            </w:r>
            <w:r w:rsidR="008906C6" w:rsidRPr="00683621">
              <w:t>salotų, užkandžių</w:t>
            </w:r>
            <w:r w:rsidR="00F64DEA" w:rsidRPr="00683621">
              <w:t>, garnyrų</w:t>
            </w:r>
            <w:r w:rsidR="008906C6" w:rsidRPr="00683621">
              <w:t xml:space="preserve"> ir šaltųjų </w:t>
            </w:r>
            <w:r w:rsidRPr="00683621">
              <w:t>patiekalų kokybės rodikliai</w:t>
            </w:r>
            <w:r w:rsidR="00945B00" w:rsidRPr="00683621">
              <w:t>;</w:t>
            </w:r>
            <w:r w:rsidRPr="00683621">
              <w:t xml:space="preserve"> </w:t>
            </w:r>
            <w:r w:rsidR="008906C6" w:rsidRPr="00683621">
              <w:t>n</w:t>
            </w:r>
            <w:r w:rsidRPr="00683621">
              <w:t>ustat</w:t>
            </w:r>
            <w:r w:rsidR="008D7B99" w:rsidRPr="00683621">
              <w:t>yt</w:t>
            </w:r>
            <w:r w:rsidR="008906C6" w:rsidRPr="00683621">
              <w:t>a</w:t>
            </w:r>
            <w:r w:rsidRPr="00683621">
              <w:t xml:space="preserve"> ir apibūdin</w:t>
            </w:r>
            <w:r w:rsidR="008D7B99" w:rsidRPr="00683621">
              <w:t>t</w:t>
            </w:r>
            <w:r w:rsidR="008906C6" w:rsidRPr="00683621">
              <w:t>a</w:t>
            </w:r>
            <w:r w:rsidRPr="00683621">
              <w:t xml:space="preserve"> pusgaminių</w:t>
            </w:r>
            <w:r w:rsidR="00945B00" w:rsidRPr="00683621">
              <w:t>,</w:t>
            </w:r>
            <w:r w:rsidRPr="00683621">
              <w:t xml:space="preserve"> </w:t>
            </w:r>
            <w:r w:rsidR="00B52555" w:rsidRPr="00683621">
              <w:t xml:space="preserve">salotų, </w:t>
            </w:r>
            <w:r w:rsidR="00F64DEA" w:rsidRPr="00683621">
              <w:t xml:space="preserve">užkandžių, </w:t>
            </w:r>
            <w:r w:rsidR="00B52555" w:rsidRPr="00683621">
              <w:t xml:space="preserve">garnyrų ir šaltųjų </w:t>
            </w:r>
            <w:r w:rsidRPr="00683621">
              <w:t>patiekalų kokybė</w:t>
            </w:r>
            <w:r w:rsidR="00945B00" w:rsidRPr="00683621">
              <w:t>;</w:t>
            </w:r>
            <w:r w:rsidRPr="00683621">
              <w:t xml:space="preserve"> </w:t>
            </w:r>
            <w:r w:rsidR="008906C6" w:rsidRPr="00683621">
              <w:t>p</w:t>
            </w:r>
            <w:r w:rsidRPr="00683621">
              <w:t>aaiškin</w:t>
            </w:r>
            <w:r w:rsidR="008D7B99" w:rsidRPr="00683621">
              <w:t>t</w:t>
            </w:r>
            <w:r w:rsidR="00945B00" w:rsidRPr="00683621">
              <w:t>i</w:t>
            </w:r>
            <w:r w:rsidRPr="00683621">
              <w:t xml:space="preserve"> pusgaminių</w:t>
            </w:r>
            <w:r w:rsidR="00945B00" w:rsidRPr="00683621">
              <w:t>,</w:t>
            </w:r>
            <w:r w:rsidRPr="00683621">
              <w:t xml:space="preserve"> </w:t>
            </w:r>
            <w:r w:rsidR="00B52555" w:rsidRPr="00683621">
              <w:t>salotų, užkandžių</w:t>
            </w:r>
            <w:r w:rsidR="00F64DEA" w:rsidRPr="00683621">
              <w:t>,</w:t>
            </w:r>
            <w:r w:rsidR="00B52555" w:rsidRPr="00683621">
              <w:t xml:space="preserve"> </w:t>
            </w:r>
            <w:r w:rsidR="00F64DEA" w:rsidRPr="00683621">
              <w:t xml:space="preserve">garnyrų </w:t>
            </w:r>
            <w:r w:rsidR="00B52555" w:rsidRPr="00683621">
              <w:t xml:space="preserve">ir šaltųjų </w:t>
            </w:r>
            <w:r w:rsidRPr="00683621">
              <w:t xml:space="preserve">patiekalų </w:t>
            </w:r>
            <w:r w:rsidR="00945B00" w:rsidRPr="00683621">
              <w:t>trūkumai</w:t>
            </w:r>
            <w:r w:rsidRPr="00683621">
              <w:t>.</w:t>
            </w:r>
          </w:p>
          <w:p w:rsidR="00465230" w:rsidRPr="00683621" w:rsidRDefault="00465230" w:rsidP="00DF145B">
            <w:pPr>
              <w:widowControl w:val="0"/>
              <w:jc w:val="both"/>
              <w:rPr>
                <w:b/>
                <w:bCs/>
              </w:rPr>
            </w:pPr>
            <w:r w:rsidRPr="00683621">
              <w:rPr>
                <w:b/>
                <w:bCs/>
              </w:rPr>
              <w:t>Labai gerai</w:t>
            </w:r>
            <w:r w:rsidR="001A2AB8" w:rsidRPr="00683621">
              <w:rPr>
                <w:b/>
                <w:bCs/>
              </w:rPr>
              <w:t>:</w:t>
            </w:r>
            <w:r w:rsidRPr="00683621">
              <w:t xml:space="preserve"> naudo</w:t>
            </w:r>
            <w:r w:rsidR="008D7B99" w:rsidRPr="00683621">
              <w:t>t</w:t>
            </w:r>
            <w:r w:rsidR="008F4297" w:rsidRPr="00683621">
              <w:t>os receptūros, technologi</w:t>
            </w:r>
            <w:r w:rsidR="00E72A7D" w:rsidRPr="00683621">
              <w:t>jo</w:t>
            </w:r>
            <w:r w:rsidR="008F4297" w:rsidRPr="00683621">
              <w:t>s</w:t>
            </w:r>
            <w:r w:rsidRPr="00683621">
              <w:t xml:space="preserve"> kortelės, receptūrų rinkiniai</w:t>
            </w:r>
            <w:r w:rsidR="00945B00" w:rsidRPr="00683621">
              <w:t>;</w:t>
            </w:r>
            <w:r w:rsidRPr="00683621">
              <w:t xml:space="preserve"> </w:t>
            </w:r>
            <w:r w:rsidR="008906C6" w:rsidRPr="00683621">
              <w:t>t</w:t>
            </w:r>
            <w:r w:rsidRPr="00683621">
              <w:t>aik</w:t>
            </w:r>
            <w:r w:rsidR="008D7B99" w:rsidRPr="00683621">
              <w:t>yta</w:t>
            </w:r>
            <w:r w:rsidRPr="00683621">
              <w:t xml:space="preserve"> salotų, užkandžių ir šaltųjų patiekalų gamybos technologija</w:t>
            </w:r>
            <w:r w:rsidR="00945B00" w:rsidRPr="00683621">
              <w:t>;</w:t>
            </w:r>
            <w:r w:rsidRPr="00683621">
              <w:t xml:space="preserve"> demonstruo</w:t>
            </w:r>
            <w:r w:rsidR="00DE4751" w:rsidRPr="00683621">
              <w:t>jant</w:t>
            </w:r>
            <w:r w:rsidRPr="00683621">
              <w:t xml:space="preserve"> atskirų technologinių procesų atlikimo būd</w:t>
            </w:r>
            <w:r w:rsidR="00DE4751" w:rsidRPr="00683621">
              <w:t>us</w:t>
            </w:r>
            <w:r w:rsidRPr="00683621">
              <w:t xml:space="preserve"> ir veiksm</w:t>
            </w:r>
            <w:r w:rsidR="00DE4751" w:rsidRPr="00683621">
              <w:t>us</w:t>
            </w:r>
            <w:r w:rsidR="00945B00" w:rsidRPr="00683621">
              <w:t xml:space="preserve"> padar</w:t>
            </w:r>
            <w:r w:rsidR="00DE4751" w:rsidRPr="00683621">
              <w:t>yta</w:t>
            </w:r>
            <w:r w:rsidR="00945B00" w:rsidRPr="00683621">
              <w:t xml:space="preserve"> ne daugiau kaip vien</w:t>
            </w:r>
            <w:r w:rsidR="00DE4751" w:rsidRPr="00683621">
              <w:t>a</w:t>
            </w:r>
            <w:r w:rsidR="00945B00" w:rsidRPr="00683621">
              <w:t xml:space="preserve"> klaid</w:t>
            </w:r>
            <w:r w:rsidR="00DE4751" w:rsidRPr="00683621">
              <w:t>a</w:t>
            </w:r>
            <w:r w:rsidR="00945B00" w:rsidRPr="00683621">
              <w:t>;</w:t>
            </w:r>
            <w:r w:rsidRPr="00683621">
              <w:t xml:space="preserve"> </w:t>
            </w:r>
            <w:r w:rsidR="008906C6" w:rsidRPr="00683621">
              <w:t>s</w:t>
            </w:r>
            <w:r w:rsidRPr="00683621">
              <w:t>alotų, užkandžių</w:t>
            </w:r>
            <w:r w:rsidR="00F64DEA" w:rsidRPr="00683621">
              <w:t>, garnyrų</w:t>
            </w:r>
            <w:r w:rsidRPr="00683621">
              <w:t xml:space="preserve"> ir šaltųjų patiekalų gamybos </w:t>
            </w:r>
            <w:r w:rsidR="00B52555" w:rsidRPr="00683621">
              <w:t xml:space="preserve">technologiniai procesai atlikti </w:t>
            </w:r>
            <w:r w:rsidRPr="00683621">
              <w:t>laikantis gaminimo nuoseklumo</w:t>
            </w:r>
            <w:r w:rsidR="00945B00" w:rsidRPr="00683621">
              <w:t>;</w:t>
            </w:r>
            <w:r w:rsidR="008906C6" w:rsidRPr="00683621">
              <w:t xml:space="preserve"> pa</w:t>
            </w:r>
            <w:r w:rsidRPr="00683621">
              <w:t>aiškin</w:t>
            </w:r>
            <w:r w:rsidR="008D7B99" w:rsidRPr="00683621">
              <w:t>t</w:t>
            </w:r>
            <w:r w:rsidR="008906C6" w:rsidRPr="00683621">
              <w:t>i</w:t>
            </w:r>
            <w:r w:rsidRPr="00683621">
              <w:t xml:space="preserve"> pusgaminių</w:t>
            </w:r>
            <w:r w:rsidR="008906C6" w:rsidRPr="00683621">
              <w:t>,</w:t>
            </w:r>
            <w:r w:rsidRPr="00683621">
              <w:t xml:space="preserve"> </w:t>
            </w:r>
            <w:r w:rsidR="008906C6" w:rsidRPr="00683621">
              <w:t xml:space="preserve">salotų, užkandžių ir šaltųjų </w:t>
            </w:r>
            <w:r w:rsidRPr="00683621">
              <w:t>patiekalų kokybės rodikliai</w:t>
            </w:r>
            <w:r w:rsidR="00945B00" w:rsidRPr="00683621">
              <w:t>;</w:t>
            </w:r>
            <w:r w:rsidR="008906C6" w:rsidRPr="00683621">
              <w:t xml:space="preserve"> n</w:t>
            </w:r>
            <w:r w:rsidRPr="00683621">
              <w:t>ustat</w:t>
            </w:r>
            <w:r w:rsidR="008D7B99" w:rsidRPr="00683621">
              <w:t>yt</w:t>
            </w:r>
            <w:r w:rsidR="008906C6" w:rsidRPr="00683621">
              <w:t>a</w:t>
            </w:r>
            <w:r w:rsidRPr="00683621">
              <w:t xml:space="preserve"> ir apibūdin</w:t>
            </w:r>
            <w:r w:rsidR="008D7B99" w:rsidRPr="00683621">
              <w:t>t</w:t>
            </w:r>
            <w:r w:rsidR="008906C6" w:rsidRPr="00683621">
              <w:t>a</w:t>
            </w:r>
            <w:r w:rsidRPr="00683621">
              <w:t xml:space="preserve"> pusgaminių</w:t>
            </w:r>
            <w:r w:rsidR="00945B00" w:rsidRPr="00683621">
              <w:t>,</w:t>
            </w:r>
            <w:r w:rsidR="008906C6" w:rsidRPr="00683621">
              <w:t xml:space="preserve"> </w:t>
            </w:r>
            <w:r w:rsidR="00F64DEA" w:rsidRPr="00683621">
              <w:t xml:space="preserve">salotų, </w:t>
            </w:r>
            <w:r w:rsidR="00F64DEA" w:rsidRPr="00683621">
              <w:lastRenderedPageBreak/>
              <w:t>užkandžių, garnyrų ir šaltųjų</w:t>
            </w:r>
            <w:r w:rsidR="00B52555" w:rsidRPr="00683621">
              <w:t xml:space="preserve"> </w:t>
            </w:r>
            <w:r w:rsidR="008906C6" w:rsidRPr="00683621">
              <w:t xml:space="preserve">patiekalų kokybė, </w:t>
            </w:r>
            <w:r w:rsidR="00DE4751" w:rsidRPr="00683621">
              <w:t>pa</w:t>
            </w:r>
            <w:r w:rsidRPr="00683621">
              <w:t>aiškin</w:t>
            </w:r>
            <w:r w:rsidR="00DE4751" w:rsidRPr="00683621">
              <w:t>ant</w:t>
            </w:r>
            <w:r w:rsidRPr="00683621">
              <w:t xml:space="preserve"> pusgaminių</w:t>
            </w:r>
            <w:r w:rsidR="00945B00" w:rsidRPr="00683621">
              <w:t>,</w:t>
            </w:r>
            <w:r w:rsidRPr="00683621">
              <w:t xml:space="preserve"> </w:t>
            </w:r>
            <w:r w:rsidR="00F64DEA" w:rsidRPr="00683621">
              <w:t>salotų, užkandžių, garnyrų ir šaltųjų</w:t>
            </w:r>
            <w:r w:rsidR="00B52555" w:rsidRPr="00683621">
              <w:t xml:space="preserve"> </w:t>
            </w:r>
            <w:r w:rsidRPr="00683621">
              <w:t xml:space="preserve">patiekalų </w:t>
            </w:r>
            <w:r w:rsidR="00DE4751" w:rsidRPr="00683621">
              <w:t>trūkumus</w:t>
            </w:r>
            <w:r w:rsidR="00945B00" w:rsidRPr="00683621">
              <w:t xml:space="preserve"> padar</w:t>
            </w:r>
            <w:r w:rsidR="00DE4751" w:rsidRPr="00683621">
              <w:t>yta</w:t>
            </w:r>
            <w:r w:rsidR="00945B00" w:rsidRPr="00683621">
              <w:t xml:space="preserve"> ne daugiau kaip vien</w:t>
            </w:r>
            <w:r w:rsidR="00DE4751" w:rsidRPr="00683621">
              <w:t>a</w:t>
            </w:r>
            <w:r w:rsidR="00945B00" w:rsidRPr="00683621">
              <w:t xml:space="preserve"> klaid</w:t>
            </w:r>
            <w:r w:rsidR="00DE4751" w:rsidRPr="00683621">
              <w:t>a</w:t>
            </w:r>
            <w:r w:rsidR="00945B00" w:rsidRPr="00683621">
              <w:t>.</w:t>
            </w:r>
          </w:p>
          <w:p w:rsidR="00465230" w:rsidRPr="00683621" w:rsidRDefault="00465230" w:rsidP="00DF145B">
            <w:pPr>
              <w:widowControl w:val="0"/>
              <w:jc w:val="both"/>
              <w:rPr>
                <w:b/>
                <w:bCs/>
              </w:rPr>
            </w:pPr>
            <w:r w:rsidRPr="00683621">
              <w:rPr>
                <w:b/>
              </w:rPr>
              <w:t>Gerai</w:t>
            </w:r>
            <w:r w:rsidR="001A2AB8" w:rsidRPr="00683621">
              <w:rPr>
                <w:b/>
              </w:rPr>
              <w:t xml:space="preserve">: </w:t>
            </w:r>
            <w:r w:rsidR="00A57382" w:rsidRPr="00683621">
              <w:t>naudotos receptūros, technologi</w:t>
            </w:r>
            <w:r w:rsidR="00E72A7D" w:rsidRPr="00683621">
              <w:t>jo</w:t>
            </w:r>
            <w:r w:rsidR="00A57382" w:rsidRPr="00683621">
              <w:t>s kortelės, receptūrų rinkiniai</w:t>
            </w:r>
            <w:r w:rsidR="00E72A7D" w:rsidRPr="00683621">
              <w:t>;</w:t>
            </w:r>
            <w:r w:rsidR="00A57382" w:rsidRPr="00683621">
              <w:t xml:space="preserve"> taikyta salotų, užkandžių ir šaltųjų patiekalų gamybos technologija</w:t>
            </w:r>
            <w:r w:rsidR="00E72A7D" w:rsidRPr="00683621">
              <w:t>;</w:t>
            </w:r>
            <w:r w:rsidR="00553D0E" w:rsidRPr="00683621">
              <w:rPr>
                <w:b/>
              </w:rPr>
              <w:t xml:space="preserve"> </w:t>
            </w:r>
            <w:r w:rsidR="008906C6" w:rsidRPr="00683621">
              <w:t>d</w:t>
            </w:r>
            <w:r w:rsidRPr="00683621">
              <w:t>emonstruo</w:t>
            </w:r>
            <w:r w:rsidR="00DE4751" w:rsidRPr="00683621">
              <w:t>jant</w:t>
            </w:r>
            <w:r w:rsidRPr="00683621">
              <w:t xml:space="preserve"> atskirų technologinių procesų atlikimo būd</w:t>
            </w:r>
            <w:r w:rsidR="00DE4751" w:rsidRPr="00683621">
              <w:t>us</w:t>
            </w:r>
            <w:r w:rsidRPr="00683621">
              <w:t xml:space="preserve"> ir veiksm</w:t>
            </w:r>
            <w:r w:rsidR="00DE4751" w:rsidRPr="00683621">
              <w:t>us padarytos kelios klaidos</w:t>
            </w:r>
            <w:r w:rsidR="00E72A7D" w:rsidRPr="00683621">
              <w:t>;</w:t>
            </w:r>
            <w:r w:rsidRPr="00683621">
              <w:t xml:space="preserve"> </w:t>
            </w:r>
            <w:r w:rsidR="008906C6" w:rsidRPr="00683621">
              <w:t>s</w:t>
            </w:r>
            <w:r w:rsidRPr="00683621">
              <w:t>alotų, užkandžių</w:t>
            </w:r>
            <w:r w:rsidR="00F64DEA" w:rsidRPr="00683621">
              <w:t>, garnyrų</w:t>
            </w:r>
            <w:r w:rsidRPr="00683621">
              <w:t xml:space="preserve"> ir šaltųjų patiekalų gamybos </w:t>
            </w:r>
            <w:r w:rsidR="00B52555" w:rsidRPr="00683621">
              <w:t xml:space="preserve">technologiniai procesai atlikti </w:t>
            </w:r>
            <w:r w:rsidRPr="00683621">
              <w:t>nesilaikant gaminimo nuoseklumo</w:t>
            </w:r>
            <w:r w:rsidR="00E72A7D" w:rsidRPr="00683621">
              <w:t>;</w:t>
            </w:r>
            <w:r w:rsidR="008906C6" w:rsidRPr="00683621">
              <w:t xml:space="preserve"> p</w:t>
            </w:r>
            <w:r w:rsidRPr="00683621">
              <w:t>aaiškin</w:t>
            </w:r>
            <w:r w:rsidR="008D7B99" w:rsidRPr="00683621">
              <w:t>t</w:t>
            </w:r>
            <w:r w:rsidR="008906C6" w:rsidRPr="00683621">
              <w:t>i</w:t>
            </w:r>
            <w:r w:rsidRPr="00683621">
              <w:t xml:space="preserve"> pusgaminių</w:t>
            </w:r>
            <w:r w:rsidR="008906C6" w:rsidRPr="00683621">
              <w:t>,</w:t>
            </w:r>
            <w:r w:rsidRPr="00683621">
              <w:t xml:space="preserve"> </w:t>
            </w:r>
            <w:r w:rsidR="008906C6" w:rsidRPr="00683621">
              <w:t>salotų, užkandžių</w:t>
            </w:r>
            <w:r w:rsidR="00F64DEA" w:rsidRPr="00683621">
              <w:t>, garnyrų</w:t>
            </w:r>
            <w:r w:rsidR="008906C6" w:rsidRPr="00683621">
              <w:t xml:space="preserve"> ir šaltųjų </w:t>
            </w:r>
            <w:r w:rsidRPr="00683621">
              <w:t>patiekalų kokybės rodikliai</w:t>
            </w:r>
            <w:r w:rsidR="00E72A7D" w:rsidRPr="00683621">
              <w:t>;</w:t>
            </w:r>
            <w:r w:rsidRPr="00683621">
              <w:t xml:space="preserve"> </w:t>
            </w:r>
            <w:r w:rsidR="008906C6" w:rsidRPr="00683621">
              <w:t>n</w:t>
            </w:r>
            <w:r w:rsidRPr="00683621">
              <w:t>ustat</w:t>
            </w:r>
            <w:r w:rsidR="008D7B99" w:rsidRPr="00683621">
              <w:t>yt</w:t>
            </w:r>
            <w:r w:rsidR="008906C6" w:rsidRPr="00683621">
              <w:t>a</w:t>
            </w:r>
            <w:r w:rsidRPr="00683621">
              <w:t xml:space="preserve"> pusgaminių ir </w:t>
            </w:r>
            <w:r w:rsidR="00F64DEA" w:rsidRPr="00683621">
              <w:t xml:space="preserve">salotų, užkandžių, garnyrų ir šaltųjų </w:t>
            </w:r>
            <w:r w:rsidRPr="00683621">
              <w:t>patiekalų kokybė</w:t>
            </w:r>
            <w:r w:rsidR="00E72A7D" w:rsidRPr="00683621">
              <w:t>;</w:t>
            </w:r>
            <w:r w:rsidR="008906C6" w:rsidRPr="00683621">
              <w:t xml:space="preserve"> a</w:t>
            </w:r>
            <w:r w:rsidRPr="00683621">
              <w:t>pibūdin</w:t>
            </w:r>
            <w:r w:rsidR="00DE4751" w:rsidRPr="00683621">
              <w:t>ant</w:t>
            </w:r>
            <w:r w:rsidRPr="00683621">
              <w:t xml:space="preserve"> pusgaminių </w:t>
            </w:r>
            <w:r w:rsidR="008906C6" w:rsidRPr="00683621">
              <w:t>ir</w:t>
            </w:r>
            <w:r w:rsidRPr="00683621">
              <w:t xml:space="preserve"> </w:t>
            </w:r>
            <w:r w:rsidR="00F64DEA" w:rsidRPr="00683621">
              <w:t xml:space="preserve">salotų, užkandžių, garnyrų ir šaltųjų </w:t>
            </w:r>
            <w:r w:rsidRPr="00683621">
              <w:t xml:space="preserve">patiekalų </w:t>
            </w:r>
            <w:r w:rsidR="00DE4751" w:rsidRPr="00683621">
              <w:t>trūkumus</w:t>
            </w:r>
            <w:r w:rsidR="00E72A7D" w:rsidRPr="00683621">
              <w:t xml:space="preserve"> padar</w:t>
            </w:r>
            <w:r w:rsidR="00DE4751" w:rsidRPr="00683621">
              <w:t>yta keletas</w:t>
            </w:r>
            <w:r w:rsidR="00E72A7D" w:rsidRPr="00683621">
              <w:t xml:space="preserve"> klaidų.</w:t>
            </w:r>
          </w:p>
          <w:p w:rsidR="008C176B" w:rsidRPr="00683621" w:rsidRDefault="00465230" w:rsidP="00DF145B">
            <w:pPr>
              <w:pStyle w:val="2vidutinistinklelis1"/>
              <w:widowControl w:val="0"/>
              <w:jc w:val="both"/>
              <w:rPr>
                <w:highlight w:val="green"/>
              </w:rPr>
            </w:pPr>
            <w:r w:rsidRPr="00683621">
              <w:rPr>
                <w:b/>
                <w:bCs/>
              </w:rPr>
              <w:t>Patenkinamai</w:t>
            </w:r>
            <w:r w:rsidR="001A2AB8" w:rsidRPr="00683621">
              <w:rPr>
                <w:b/>
                <w:bCs/>
              </w:rPr>
              <w:t xml:space="preserve">: </w:t>
            </w:r>
            <w:r w:rsidR="00A57382" w:rsidRPr="00683621">
              <w:t>naudo</w:t>
            </w:r>
            <w:r w:rsidR="00DE4751" w:rsidRPr="00683621">
              <w:t>jant</w:t>
            </w:r>
            <w:r w:rsidR="00A57382" w:rsidRPr="00683621">
              <w:t xml:space="preserve"> receptūr</w:t>
            </w:r>
            <w:r w:rsidR="00DE4751" w:rsidRPr="00683621">
              <w:t>a</w:t>
            </w:r>
            <w:r w:rsidR="00A57382" w:rsidRPr="00683621">
              <w:t>s, technologi</w:t>
            </w:r>
            <w:r w:rsidR="00E72A7D" w:rsidRPr="00683621">
              <w:t>jo</w:t>
            </w:r>
            <w:r w:rsidR="00A57382" w:rsidRPr="00683621">
              <w:t>s kortel</w:t>
            </w:r>
            <w:r w:rsidR="00DE4751" w:rsidRPr="00683621">
              <w:t>e</w:t>
            </w:r>
            <w:r w:rsidR="00A57382" w:rsidRPr="00683621">
              <w:t>s, receptūrų rinkini</w:t>
            </w:r>
            <w:r w:rsidR="00DE4751" w:rsidRPr="00683621">
              <w:t>us ir</w:t>
            </w:r>
            <w:r w:rsidR="00A57382" w:rsidRPr="00683621">
              <w:t xml:space="preserve"> taik</w:t>
            </w:r>
            <w:r w:rsidR="00DE4751" w:rsidRPr="00683621">
              <w:t>ant</w:t>
            </w:r>
            <w:r w:rsidR="00A57382" w:rsidRPr="00683621">
              <w:t xml:space="preserve"> salotų, užkandžių ir šaltųjų patiekalų gamybos technologij</w:t>
            </w:r>
            <w:r w:rsidR="00DE4751" w:rsidRPr="00683621">
              <w:t>ą</w:t>
            </w:r>
            <w:r w:rsidR="000018E3" w:rsidRPr="00683621">
              <w:t xml:space="preserve"> </w:t>
            </w:r>
            <w:r w:rsidR="00553D0E" w:rsidRPr="00683621">
              <w:t>padaryta daug klaidų</w:t>
            </w:r>
            <w:r w:rsidR="00E72A7D" w:rsidRPr="00683621">
              <w:t>;</w:t>
            </w:r>
            <w:r w:rsidR="00553D0E" w:rsidRPr="00683621">
              <w:rPr>
                <w:b/>
              </w:rPr>
              <w:t xml:space="preserve"> </w:t>
            </w:r>
            <w:r w:rsidR="008906C6" w:rsidRPr="00683621">
              <w:t>n</w:t>
            </w:r>
            <w:r w:rsidRPr="00683621">
              <w:t>e</w:t>
            </w:r>
            <w:r w:rsidR="008D7B99" w:rsidRPr="00683621">
              <w:t>pa</w:t>
            </w:r>
            <w:r w:rsidRPr="00683621">
              <w:t>demonstruo</w:t>
            </w:r>
            <w:r w:rsidR="008D7B99" w:rsidRPr="00683621">
              <w:t>t</w:t>
            </w:r>
            <w:r w:rsidRPr="00683621">
              <w:t>i atskirų technologinių pro</w:t>
            </w:r>
            <w:r w:rsidR="008906C6" w:rsidRPr="00683621">
              <w:t>cesų atlikimo būdai ir veiksmai</w:t>
            </w:r>
            <w:r w:rsidR="00E72A7D" w:rsidRPr="00683621">
              <w:t>;</w:t>
            </w:r>
            <w:r w:rsidRPr="00683621">
              <w:t xml:space="preserve"> </w:t>
            </w:r>
            <w:r w:rsidR="008906C6" w:rsidRPr="00683621">
              <w:t>salotų, užkandžių</w:t>
            </w:r>
            <w:r w:rsidR="00F64DEA" w:rsidRPr="00683621">
              <w:t>, garnyrų</w:t>
            </w:r>
            <w:r w:rsidR="008906C6" w:rsidRPr="00683621">
              <w:t xml:space="preserve"> ir šaltųjų p</w:t>
            </w:r>
            <w:r w:rsidRPr="00683621">
              <w:t>atiekalų gamybos technologin</w:t>
            </w:r>
            <w:r w:rsidR="00B52555" w:rsidRPr="00683621">
              <w:t>iai</w:t>
            </w:r>
            <w:r w:rsidRPr="00683621">
              <w:t xml:space="preserve"> </w:t>
            </w:r>
            <w:r w:rsidR="00B52555" w:rsidRPr="00683621">
              <w:t>procesai</w:t>
            </w:r>
            <w:r w:rsidRPr="00683621">
              <w:t xml:space="preserve"> atlik</w:t>
            </w:r>
            <w:r w:rsidR="008D7B99" w:rsidRPr="00683621">
              <w:t>t</w:t>
            </w:r>
            <w:r w:rsidR="00B52555" w:rsidRPr="00683621">
              <w:t>i</w:t>
            </w:r>
            <w:r w:rsidRPr="00683621">
              <w:t xml:space="preserve"> nesilaikant operacijų nuoseklumo</w:t>
            </w:r>
            <w:r w:rsidR="00E72A7D" w:rsidRPr="00683621">
              <w:t>;</w:t>
            </w:r>
            <w:r w:rsidRPr="00683621">
              <w:t xml:space="preserve"> </w:t>
            </w:r>
            <w:r w:rsidR="008906C6" w:rsidRPr="00683621">
              <w:t>n</w:t>
            </w:r>
            <w:r w:rsidRPr="00683621">
              <w:t xml:space="preserve">etiksliai </w:t>
            </w:r>
            <w:r w:rsidR="009F4A41" w:rsidRPr="00683621">
              <w:t xml:space="preserve">įvardyti </w:t>
            </w:r>
            <w:r w:rsidRPr="00683621">
              <w:t xml:space="preserve">pusgaminių ir </w:t>
            </w:r>
            <w:r w:rsidR="00F64DEA" w:rsidRPr="00683621">
              <w:t xml:space="preserve">salotų, užkandžių, garnyrų ir šaltųjų </w:t>
            </w:r>
            <w:r w:rsidRPr="00683621">
              <w:t xml:space="preserve">patiekalų kokybės rodikliai, </w:t>
            </w:r>
            <w:r w:rsidR="00E72A7D" w:rsidRPr="00683621">
              <w:t>trūkumai</w:t>
            </w:r>
            <w:r w:rsidRPr="00683621">
              <w:t>.</w:t>
            </w:r>
          </w:p>
        </w:tc>
      </w:tr>
      <w:tr w:rsidR="00683621" w:rsidRPr="00683621" w:rsidTr="00683621">
        <w:trPr>
          <w:trHeight w:val="57"/>
        </w:trPr>
        <w:tc>
          <w:tcPr>
            <w:tcW w:w="969" w:type="pct"/>
          </w:tcPr>
          <w:p w:rsidR="008C176B" w:rsidRPr="00683621" w:rsidRDefault="008C176B" w:rsidP="00DF145B">
            <w:pPr>
              <w:pStyle w:val="Betarp"/>
              <w:widowControl w:val="0"/>
            </w:pPr>
            <w:r w:rsidRPr="00683621">
              <w:t>Reikalavimai mokymui skirtiems metodiniams ir materialiesiems ištekliams</w:t>
            </w:r>
          </w:p>
        </w:tc>
        <w:tc>
          <w:tcPr>
            <w:tcW w:w="4031" w:type="pct"/>
            <w:gridSpan w:val="2"/>
          </w:tcPr>
          <w:p w:rsidR="008C176B" w:rsidRPr="00683621" w:rsidRDefault="008C176B" w:rsidP="00DF145B">
            <w:pPr>
              <w:pStyle w:val="Betarp"/>
              <w:widowControl w:val="0"/>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medžiaga:</w:t>
            </w:r>
          </w:p>
          <w:p w:rsidR="008C176B" w:rsidRPr="00683621" w:rsidRDefault="008C176B" w:rsidP="00DF145B">
            <w:pPr>
              <w:widowControl w:val="0"/>
              <w:numPr>
                <w:ilvl w:val="0"/>
                <w:numId w:val="29"/>
              </w:numPr>
            </w:pPr>
            <w:r w:rsidRPr="00683621">
              <w:t>Virėjo modu</w:t>
            </w:r>
            <w:r w:rsidR="000018E3" w:rsidRPr="00683621">
              <w:t>linė profesinio mokymo programa</w:t>
            </w:r>
          </w:p>
          <w:p w:rsidR="008C176B" w:rsidRPr="00683621" w:rsidRDefault="008906C6" w:rsidP="00DF145B">
            <w:pPr>
              <w:widowControl w:val="0"/>
              <w:numPr>
                <w:ilvl w:val="0"/>
                <w:numId w:val="29"/>
              </w:numPr>
            </w:pPr>
            <w:r w:rsidRPr="00683621">
              <w:t>Teorinių ir praktinių u</w:t>
            </w:r>
            <w:r w:rsidR="008C176B" w:rsidRPr="00683621">
              <w:t xml:space="preserve">žduočių </w:t>
            </w:r>
            <w:r w:rsidRPr="00683621">
              <w:t xml:space="preserve">mokinio </w:t>
            </w:r>
            <w:r w:rsidR="000018E3" w:rsidRPr="00683621">
              <w:t>sąsiuvinis</w:t>
            </w:r>
          </w:p>
          <w:p w:rsidR="00CA6210" w:rsidRPr="00683621" w:rsidRDefault="00CA6210" w:rsidP="00DF145B">
            <w:pPr>
              <w:widowControl w:val="0"/>
              <w:numPr>
                <w:ilvl w:val="0"/>
                <w:numId w:val="29"/>
              </w:numPr>
            </w:pPr>
            <w:r w:rsidRPr="00683621">
              <w:t>Geros higienos praktikos taisyklės</w:t>
            </w:r>
          </w:p>
          <w:p w:rsidR="008C176B" w:rsidRPr="00683621" w:rsidRDefault="008C176B" w:rsidP="00DF145B">
            <w:pPr>
              <w:widowControl w:val="0"/>
              <w:numPr>
                <w:ilvl w:val="0"/>
                <w:numId w:val="29"/>
              </w:numPr>
            </w:pPr>
            <w:r w:rsidRPr="00683621">
              <w:t>Testa</w:t>
            </w:r>
            <w:r w:rsidR="000018E3" w:rsidRPr="00683621">
              <w:t>s turimiems gebėjimams vertinti</w:t>
            </w:r>
          </w:p>
          <w:p w:rsidR="008C176B" w:rsidRPr="00683621" w:rsidRDefault="008C176B" w:rsidP="00DF145B">
            <w:pPr>
              <w:widowControl w:val="0"/>
              <w:numPr>
                <w:ilvl w:val="0"/>
                <w:numId w:val="29"/>
              </w:numPr>
            </w:pPr>
            <w:r w:rsidRPr="00683621">
              <w:t>Vadovėliai</w:t>
            </w:r>
            <w:r w:rsidRPr="00683621">
              <w:rPr>
                <w:rFonts w:eastAsia="Calibri"/>
              </w:rPr>
              <w:t xml:space="preserve"> ir kita mokomoji medžiaga</w:t>
            </w:r>
          </w:p>
          <w:p w:rsidR="00D16F41" w:rsidRPr="00683621" w:rsidRDefault="00D16F41" w:rsidP="00DF145B">
            <w:pPr>
              <w:pStyle w:val="Betarp"/>
              <w:widowControl w:val="0"/>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priemonės:</w:t>
            </w:r>
          </w:p>
          <w:p w:rsidR="008C176B" w:rsidRPr="00683621" w:rsidRDefault="008C176B" w:rsidP="00DF145B">
            <w:pPr>
              <w:widowControl w:val="0"/>
              <w:numPr>
                <w:ilvl w:val="0"/>
                <w:numId w:val="29"/>
              </w:numPr>
            </w:pPr>
            <w:r w:rsidRPr="00683621">
              <w:t>Vaizdin</w:t>
            </w:r>
            <w:r w:rsidR="000018E3" w:rsidRPr="00683621">
              <w:t>ės priemonės, plakatai, schemos</w:t>
            </w:r>
          </w:p>
          <w:p w:rsidR="009E356E" w:rsidRPr="00683621" w:rsidRDefault="008C176B" w:rsidP="00DF145B">
            <w:pPr>
              <w:widowControl w:val="0"/>
              <w:numPr>
                <w:ilvl w:val="0"/>
                <w:numId w:val="29"/>
              </w:numPr>
            </w:pPr>
            <w:r w:rsidRPr="00683621">
              <w:t xml:space="preserve">Žaliavos </w:t>
            </w:r>
            <w:r w:rsidR="009E356E" w:rsidRPr="00683621">
              <w:t xml:space="preserve">ir maisto produktai salotoms, garnyrams, užkandžiams ir šaltiesiems </w:t>
            </w:r>
            <w:r w:rsidRPr="00683621">
              <w:t>patiekalams gaminti</w:t>
            </w:r>
          </w:p>
          <w:p w:rsidR="008C176B" w:rsidRPr="00683621" w:rsidRDefault="009E356E" w:rsidP="00DF145B">
            <w:pPr>
              <w:widowControl w:val="0"/>
              <w:numPr>
                <w:ilvl w:val="0"/>
                <w:numId w:val="29"/>
              </w:numPr>
              <w:rPr>
                <w:rFonts w:eastAsia="Calibri"/>
              </w:rPr>
            </w:pPr>
            <w:r w:rsidRPr="00683621">
              <w:t>P</w:t>
            </w:r>
            <w:r w:rsidR="008C176B" w:rsidRPr="00683621">
              <w:t>lovimo ir dezinfekavimo medžiagos bei priemonės maisto saugai ir higienai palaikyti</w:t>
            </w:r>
          </w:p>
          <w:p w:rsidR="00CA6210" w:rsidRPr="00683621" w:rsidRDefault="00CA6210" w:rsidP="00DF145B">
            <w:pPr>
              <w:widowControl w:val="0"/>
              <w:numPr>
                <w:ilvl w:val="0"/>
                <w:numId w:val="29"/>
              </w:numPr>
              <w:rPr>
                <w:rFonts w:eastAsia="Calibri"/>
              </w:rPr>
            </w:pPr>
            <w:r w:rsidRPr="00683621">
              <w:t>Receptūrų rinkiniai, kalkuliacijos ir technologijos kortelės</w:t>
            </w:r>
          </w:p>
        </w:tc>
      </w:tr>
      <w:tr w:rsidR="00683621" w:rsidRPr="00683621" w:rsidTr="00683621">
        <w:trPr>
          <w:trHeight w:val="57"/>
        </w:trPr>
        <w:tc>
          <w:tcPr>
            <w:tcW w:w="969" w:type="pct"/>
          </w:tcPr>
          <w:p w:rsidR="008C176B" w:rsidRPr="00683621" w:rsidRDefault="008C176B" w:rsidP="00DF145B">
            <w:pPr>
              <w:pStyle w:val="2vidutinistinklelis1"/>
              <w:widowControl w:val="0"/>
            </w:pPr>
            <w:r w:rsidRPr="00683621">
              <w:t>Reikalavimai teorinio ir praktinio mokymo vietai</w:t>
            </w:r>
          </w:p>
        </w:tc>
        <w:tc>
          <w:tcPr>
            <w:tcW w:w="4031" w:type="pct"/>
            <w:gridSpan w:val="2"/>
          </w:tcPr>
          <w:p w:rsidR="008C176B" w:rsidRPr="00683621" w:rsidRDefault="008C176B" w:rsidP="00DF145B">
            <w:pPr>
              <w:widowControl w:val="0"/>
              <w:jc w:val="both"/>
              <w:rPr>
                <w:strike/>
              </w:rPr>
            </w:pPr>
            <w:r w:rsidRPr="00683621">
              <w:t>Klasė ar kita mokymui</w:t>
            </w:r>
            <w:r w:rsidR="003B5AB2" w:rsidRPr="00683621">
              <w:t>(</w:t>
            </w:r>
            <w:proofErr w:type="spellStart"/>
            <w:r w:rsidRPr="00683621">
              <w:t>si</w:t>
            </w:r>
            <w:proofErr w:type="spellEnd"/>
            <w:r w:rsidR="003B5AB2" w:rsidRPr="00683621">
              <w:t>)</w:t>
            </w:r>
            <w:r w:rsidRPr="00683621">
              <w:t xml:space="preserve"> pritaikyta patalpa su techninėmis priemonėmis </w:t>
            </w:r>
            <w:r w:rsidR="003B5AB2" w:rsidRPr="00683621">
              <w:t xml:space="preserve">(kompiuteriu, vaizdo projektoriumi) </w:t>
            </w:r>
            <w:r w:rsidRPr="00683621">
              <w:t>mokymo(</w:t>
            </w:r>
            <w:proofErr w:type="spellStart"/>
            <w:r w:rsidRPr="00683621">
              <w:t>si</w:t>
            </w:r>
            <w:proofErr w:type="spellEnd"/>
            <w:r w:rsidRPr="00683621">
              <w:t>) medžiagai pateikti.</w:t>
            </w:r>
          </w:p>
          <w:p w:rsidR="008C176B" w:rsidRPr="00683621" w:rsidRDefault="008C176B" w:rsidP="00DF145B">
            <w:pPr>
              <w:widowControl w:val="0"/>
              <w:jc w:val="both"/>
            </w:pPr>
            <w:r w:rsidRPr="00683621">
              <w:t>Praktinio mokymo klasė</w:t>
            </w:r>
            <w:r w:rsidR="00AE2F6F" w:rsidRPr="00683621">
              <w:t xml:space="preserve"> </w:t>
            </w:r>
            <w:r w:rsidRPr="00683621">
              <w:t>(patalpa), aprūpinta darbo stalais</w:t>
            </w:r>
            <w:r w:rsidR="003B5AB2" w:rsidRPr="00683621">
              <w:t>;</w:t>
            </w:r>
            <w:r w:rsidRPr="00683621">
              <w:t xml:space="preserve"> technologine įranga </w:t>
            </w:r>
            <w:r w:rsidR="003B5AB2" w:rsidRPr="00683621">
              <w:t>(</w:t>
            </w:r>
            <w:r w:rsidRPr="00683621">
              <w:t xml:space="preserve">šaldytuvais, šaldikliais, virykle, </w:t>
            </w:r>
            <w:proofErr w:type="spellStart"/>
            <w:r w:rsidRPr="00683621">
              <w:t>konvekcine</w:t>
            </w:r>
            <w:proofErr w:type="spellEnd"/>
            <w:r w:rsidRPr="00683621">
              <w:t xml:space="preserve"> garo krosnimi, </w:t>
            </w:r>
            <w:proofErr w:type="spellStart"/>
            <w:r w:rsidRPr="00683621">
              <w:t>gruzdintuve</w:t>
            </w:r>
            <w:proofErr w:type="spellEnd"/>
            <w:r w:rsidRPr="00683621">
              <w:t xml:space="preserve">, žemos temperatūros </w:t>
            </w:r>
            <w:proofErr w:type="spellStart"/>
            <w:r w:rsidRPr="00683621">
              <w:t>cirkuliatoriumi</w:t>
            </w:r>
            <w:proofErr w:type="spellEnd"/>
            <w:r w:rsidRPr="00683621">
              <w:t xml:space="preserve">, maisto </w:t>
            </w:r>
            <w:proofErr w:type="spellStart"/>
            <w:r w:rsidRPr="00683621">
              <w:t>pašildytuvu</w:t>
            </w:r>
            <w:proofErr w:type="spellEnd"/>
            <w:r w:rsidRPr="00683621">
              <w:t xml:space="preserve">, </w:t>
            </w:r>
            <w:proofErr w:type="spellStart"/>
            <w:r w:rsidRPr="00683621">
              <w:t>marmitu</w:t>
            </w:r>
            <w:proofErr w:type="spellEnd"/>
            <w:r w:rsidRPr="00683621">
              <w:t xml:space="preserve">, maisto produktų smulkintuvu, </w:t>
            </w:r>
            <w:proofErr w:type="spellStart"/>
            <w:r w:rsidRPr="00683621">
              <w:t>plakikliu</w:t>
            </w:r>
            <w:proofErr w:type="spellEnd"/>
            <w:r w:rsidRPr="00683621">
              <w:t>, svėrimo prietaisais</w:t>
            </w:r>
            <w:r w:rsidR="00971451" w:rsidRPr="00683621">
              <w:t>)</w:t>
            </w:r>
            <w:r w:rsidRPr="00683621">
              <w:t xml:space="preserve">; virtuvės reikmenimis </w:t>
            </w:r>
            <w:r w:rsidR="00971451" w:rsidRPr="00683621">
              <w:t>(</w:t>
            </w:r>
            <w:r w:rsidRPr="00683621">
              <w:t xml:space="preserve">puodais, dubenimis, keptuvėmis, pjaustymo lentomis </w:t>
            </w:r>
            <w:r w:rsidR="00971451" w:rsidRPr="00683621">
              <w:t xml:space="preserve">ir </w:t>
            </w:r>
            <w:r w:rsidRPr="00683621">
              <w:t xml:space="preserve">įrankiais, kepimo formomis </w:t>
            </w:r>
            <w:r w:rsidR="00971451" w:rsidRPr="00683621">
              <w:t xml:space="preserve">ir </w:t>
            </w:r>
            <w:r w:rsidRPr="00683621">
              <w:t xml:space="preserve">formomis </w:t>
            </w:r>
            <w:proofErr w:type="spellStart"/>
            <w:r w:rsidRPr="00683621">
              <w:t>drebutiniams</w:t>
            </w:r>
            <w:proofErr w:type="spellEnd"/>
            <w:r w:rsidR="00AE2F6F" w:rsidRPr="00683621">
              <w:t xml:space="preserve"> </w:t>
            </w:r>
            <w:r w:rsidRPr="00683621">
              <w:t xml:space="preserve">patiekalams stingdyti, </w:t>
            </w:r>
            <w:proofErr w:type="spellStart"/>
            <w:r w:rsidRPr="00683621">
              <w:t>karamelizatoriumi</w:t>
            </w:r>
            <w:proofErr w:type="spellEnd"/>
            <w:r w:rsidRPr="00683621">
              <w:t>, grietinėlės sifonu</w:t>
            </w:r>
            <w:r w:rsidR="00971451" w:rsidRPr="00683621">
              <w:t>)</w:t>
            </w:r>
            <w:r w:rsidRPr="00683621">
              <w:t xml:space="preserve">; stalo indais </w:t>
            </w:r>
            <w:r w:rsidR="00971451" w:rsidRPr="00683621">
              <w:t>(</w:t>
            </w:r>
            <w:r w:rsidRPr="00683621">
              <w:t xml:space="preserve">individualaus </w:t>
            </w:r>
            <w:r w:rsidR="00971451" w:rsidRPr="00683621">
              <w:t xml:space="preserve">ir </w:t>
            </w:r>
            <w:r w:rsidRPr="00683621">
              <w:t>bendro naudojimo</w:t>
            </w:r>
            <w:r w:rsidR="00971451" w:rsidRPr="00683621">
              <w:t>)</w:t>
            </w:r>
            <w:r w:rsidRPr="00683621">
              <w:t>, įrankiais</w:t>
            </w:r>
            <w:r w:rsidR="00971451" w:rsidRPr="00683621">
              <w:t xml:space="preserve"> iš</w:t>
            </w:r>
            <w:r w:rsidRPr="00683621">
              <w:t xml:space="preserve"> stiklo, porceliano, metalo</w:t>
            </w:r>
            <w:r w:rsidR="00971451" w:rsidRPr="00683621">
              <w:t>;</w:t>
            </w:r>
            <w:r w:rsidRPr="00683621">
              <w:t xml:space="preserve"> darbo </w:t>
            </w:r>
            <w:r w:rsidR="008F6B32" w:rsidRPr="00683621">
              <w:t>drabužiais</w:t>
            </w:r>
            <w:r w:rsidR="00971451" w:rsidRPr="00683621">
              <w:t>;</w:t>
            </w:r>
            <w:r w:rsidRPr="00683621">
              <w:t xml:space="preserve"> stalo </w:t>
            </w:r>
            <w:r w:rsidR="00691812" w:rsidRPr="00683621">
              <w:t>tekstilė</w:t>
            </w:r>
            <w:r w:rsidRPr="00683621">
              <w:t>.</w:t>
            </w:r>
          </w:p>
        </w:tc>
      </w:tr>
      <w:tr w:rsidR="00683621" w:rsidRPr="00683621" w:rsidTr="00683621">
        <w:trPr>
          <w:trHeight w:val="57"/>
        </w:trPr>
        <w:tc>
          <w:tcPr>
            <w:tcW w:w="969" w:type="pct"/>
          </w:tcPr>
          <w:p w:rsidR="008C176B" w:rsidRPr="00683621" w:rsidRDefault="008C176B" w:rsidP="00DF145B">
            <w:pPr>
              <w:pStyle w:val="2vidutinistinklelis1"/>
              <w:widowControl w:val="0"/>
            </w:pPr>
            <w:r w:rsidRPr="00683621">
              <w:t>Reikalavimai mokytojo dalykiniam pasirengimui (dalykinei kvalifikacijai)</w:t>
            </w:r>
          </w:p>
        </w:tc>
        <w:tc>
          <w:tcPr>
            <w:tcW w:w="4031" w:type="pct"/>
            <w:gridSpan w:val="2"/>
          </w:tcPr>
          <w:p w:rsidR="008C176B" w:rsidRPr="00683621" w:rsidRDefault="008C176B" w:rsidP="00DF145B">
            <w:pPr>
              <w:widowControl w:val="0"/>
              <w:jc w:val="both"/>
            </w:pPr>
            <w:r w:rsidRPr="00683621">
              <w:t>Modulį gali vesti mokytojas, turintis:</w:t>
            </w:r>
          </w:p>
          <w:p w:rsidR="008C176B" w:rsidRPr="00683621" w:rsidRDefault="008C176B" w:rsidP="00DF145B">
            <w:pPr>
              <w:widowControl w:val="0"/>
              <w:jc w:val="both"/>
            </w:pPr>
            <w:r w:rsidRPr="00683621">
              <w:t>1) Lietuvos Respublikos švietimo įstatyme ir Reikalavimų mokytojų kvalifikacijai apraše, patvirtintame Lietuvos Respublikos švietimo ir mokslo ministro 2014</w:t>
            </w:r>
            <w:r w:rsidR="0074025F" w:rsidRPr="00683621">
              <w:t> </w:t>
            </w:r>
            <w:r w:rsidRPr="00683621">
              <w:t>m. rugpjūčio 29</w:t>
            </w:r>
            <w:r w:rsidR="0074025F" w:rsidRPr="00683621">
              <w:t> </w:t>
            </w:r>
            <w:r w:rsidRPr="00683621">
              <w:t>d. įsakymu Nr. V-774 „Dėl Reikalavimų mokytojų kvalifikacijai aprašo patvirtinimo“, nustatytą išsilavinimą ir kvalifikaciją;</w:t>
            </w:r>
          </w:p>
          <w:p w:rsidR="008C176B" w:rsidRPr="00683621" w:rsidRDefault="008C176B" w:rsidP="00DF145B">
            <w:pPr>
              <w:widowControl w:val="0"/>
              <w:jc w:val="both"/>
            </w:pPr>
            <w:r w:rsidRPr="00683621">
              <w:t xml:space="preserve">2) </w:t>
            </w:r>
            <w:r w:rsidR="0032253F" w:rsidRPr="00683621">
              <w:t>turintis virėjo ar lygiavertę kvalifikaciją</w:t>
            </w:r>
            <w:r w:rsidR="008906C6" w:rsidRPr="00683621">
              <w:t xml:space="preserve"> </w:t>
            </w:r>
            <w:r w:rsidR="0074025F" w:rsidRPr="00683621">
              <w:t>(</w:t>
            </w:r>
            <w:r w:rsidR="0032253F" w:rsidRPr="00683621">
              <w:t>išsilavinimą</w:t>
            </w:r>
            <w:r w:rsidR="0074025F" w:rsidRPr="00683621">
              <w:t>)</w:t>
            </w:r>
            <w:r w:rsidR="0032253F" w:rsidRPr="00683621">
              <w:t xml:space="preserve"> arba ne mažesnę kaip 3</w:t>
            </w:r>
            <w:r w:rsidR="0074025F" w:rsidRPr="00683621">
              <w:t> </w:t>
            </w:r>
            <w:r w:rsidR="0032253F" w:rsidRPr="00683621">
              <w:t>metų virėjo profesinės veiklos patirtį.</w:t>
            </w:r>
          </w:p>
        </w:tc>
      </w:tr>
    </w:tbl>
    <w:p w:rsidR="008C176B" w:rsidRPr="00683621" w:rsidRDefault="008C176B" w:rsidP="00DF145B">
      <w:pPr>
        <w:widowControl w:val="0"/>
      </w:pPr>
    </w:p>
    <w:p w:rsidR="008C176B" w:rsidRPr="00683621" w:rsidRDefault="008C176B" w:rsidP="00DF145B">
      <w:pPr>
        <w:widowControl w:val="0"/>
      </w:pPr>
    </w:p>
    <w:p w:rsidR="0012661F" w:rsidRPr="00683621" w:rsidRDefault="00113788" w:rsidP="00DF145B">
      <w:pPr>
        <w:widowControl w:val="0"/>
      </w:pPr>
      <w:r w:rsidRPr="00683621">
        <w:rPr>
          <w:b/>
        </w:rPr>
        <w:t>Modulio pavadinimas – „</w:t>
      </w:r>
      <w:r w:rsidR="00456DED" w:rsidRPr="00683621">
        <w:rPr>
          <w:b/>
          <w:i/>
        </w:rPr>
        <w:t>Patiekalų pobūviams gaminimas ir patiekimas</w:t>
      </w:r>
      <w:r w:rsidRPr="00683621">
        <w:rPr>
          <w:b/>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93"/>
        <w:gridCol w:w="9260"/>
      </w:tblGrid>
      <w:tr w:rsidR="00B1772C" w:rsidRPr="00683621" w:rsidTr="00B1772C">
        <w:trPr>
          <w:trHeight w:val="57"/>
        </w:trPr>
        <w:tc>
          <w:tcPr>
            <w:tcW w:w="969" w:type="pct"/>
          </w:tcPr>
          <w:p w:rsidR="0012661F" w:rsidRPr="00683621" w:rsidRDefault="00DA1819" w:rsidP="00DF145B">
            <w:pPr>
              <w:pStyle w:val="2vidutinistinklelis1"/>
              <w:widowControl w:val="0"/>
            </w:pPr>
            <w:r w:rsidRPr="00683621">
              <w:t>Valstybinis kodas</w:t>
            </w:r>
          </w:p>
        </w:tc>
        <w:tc>
          <w:tcPr>
            <w:tcW w:w="4031" w:type="pct"/>
            <w:gridSpan w:val="2"/>
          </w:tcPr>
          <w:p w:rsidR="0012661F" w:rsidRPr="00683621" w:rsidRDefault="00600885" w:rsidP="00DF145B">
            <w:pPr>
              <w:pStyle w:val="2vidutinistinklelis1"/>
              <w:widowControl w:val="0"/>
            </w:pPr>
            <w:r w:rsidRPr="00683621">
              <w:t>4101342</w:t>
            </w:r>
          </w:p>
        </w:tc>
      </w:tr>
      <w:tr w:rsidR="00B1772C" w:rsidRPr="00683621" w:rsidTr="00B1772C">
        <w:trPr>
          <w:trHeight w:val="57"/>
        </w:trPr>
        <w:tc>
          <w:tcPr>
            <w:tcW w:w="969" w:type="pct"/>
          </w:tcPr>
          <w:p w:rsidR="00113788" w:rsidRPr="00683621" w:rsidRDefault="00DE4B27" w:rsidP="00DF145B">
            <w:pPr>
              <w:pStyle w:val="2vidutinistinklelis1"/>
              <w:widowControl w:val="0"/>
            </w:pPr>
            <w:r w:rsidRPr="00683621">
              <w:t>Modulio LTKS lygis</w:t>
            </w:r>
          </w:p>
        </w:tc>
        <w:tc>
          <w:tcPr>
            <w:tcW w:w="4031" w:type="pct"/>
            <w:gridSpan w:val="2"/>
          </w:tcPr>
          <w:p w:rsidR="00113788" w:rsidRPr="00683621" w:rsidRDefault="00DE4B27" w:rsidP="00DF145B">
            <w:pPr>
              <w:pStyle w:val="2vidutinistinklelis1"/>
              <w:widowControl w:val="0"/>
            </w:pPr>
            <w:r w:rsidRPr="00683621">
              <w:t>IV</w:t>
            </w:r>
          </w:p>
        </w:tc>
      </w:tr>
      <w:tr w:rsidR="00B1772C" w:rsidRPr="00683621" w:rsidTr="00B1772C">
        <w:trPr>
          <w:trHeight w:val="57"/>
        </w:trPr>
        <w:tc>
          <w:tcPr>
            <w:tcW w:w="969" w:type="pct"/>
          </w:tcPr>
          <w:p w:rsidR="0012661F" w:rsidRPr="00683621" w:rsidRDefault="00DA1819" w:rsidP="00DF145B">
            <w:pPr>
              <w:pStyle w:val="2vidutinistinklelis1"/>
              <w:widowControl w:val="0"/>
            </w:pPr>
            <w:r w:rsidRPr="00683621">
              <w:t xml:space="preserve">Apimtis </w:t>
            </w:r>
            <w:r w:rsidR="00DE4B27" w:rsidRPr="00683621">
              <w:t xml:space="preserve">mokymosi </w:t>
            </w:r>
            <w:r w:rsidRPr="00683621">
              <w:t>kreditais</w:t>
            </w:r>
          </w:p>
        </w:tc>
        <w:tc>
          <w:tcPr>
            <w:tcW w:w="4031" w:type="pct"/>
            <w:gridSpan w:val="2"/>
          </w:tcPr>
          <w:p w:rsidR="0012661F" w:rsidRPr="00683621" w:rsidRDefault="000615D4" w:rsidP="00DF145B">
            <w:pPr>
              <w:pStyle w:val="2vidutinistinklelis1"/>
              <w:widowControl w:val="0"/>
            </w:pPr>
            <w:r w:rsidRPr="00683621">
              <w:t>20</w:t>
            </w:r>
          </w:p>
        </w:tc>
      </w:tr>
      <w:tr w:rsidR="00B1772C" w:rsidRPr="00683621" w:rsidTr="00B1772C">
        <w:trPr>
          <w:trHeight w:val="57"/>
        </w:trPr>
        <w:tc>
          <w:tcPr>
            <w:tcW w:w="969" w:type="pct"/>
            <w:shd w:val="clear" w:color="auto" w:fill="D9D9D9"/>
          </w:tcPr>
          <w:p w:rsidR="0012661F" w:rsidRPr="00683621" w:rsidRDefault="0012661F" w:rsidP="00DF145B">
            <w:pPr>
              <w:pStyle w:val="2vidutinistinklelis1"/>
              <w:widowControl w:val="0"/>
              <w:rPr>
                <w:bCs/>
                <w:iCs/>
              </w:rPr>
            </w:pPr>
            <w:r w:rsidRPr="00683621">
              <w:t>Kompetencijos</w:t>
            </w:r>
          </w:p>
        </w:tc>
        <w:tc>
          <w:tcPr>
            <w:tcW w:w="1081" w:type="pct"/>
            <w:shd w:val="clear" w:color="auto" w:fill="D9D9D9"/>
          </w:tcPr>
          <w:p w:rsidR="0012661F" w:rsidRPr="00683621" w:rsidRDefault="00DA1819" w:rsidP="00DF145B">
            <w:pPr>
              <w:pStyle w:val="2vidutinistinklelis1"/>
              <w:widowControl w:val="0"/>
              <w:rPr>
                <w:bCs/>
                <w:iCs/>
              </w:rPr>
            </w:pPr>
            <w:r w:rsidRPr="00683621">
              <w:rPr>
                <w:bCs/>
                <w:iCs/>
              </w:rPr>
              <w:t>Mokymosi rezultatai</w:t>
            </w:r>
          </w:p>
        </w:tc>
        <w:tc>
          <w:tcPr>
            <w:tcW w:w="2950" w:type="pct"/>
            <w:shd w:val="clear" w:color="auto" w:fill="D9D9D9"/>
          </w:tcPr>
          <w:p w:rsidR="0012661F" w:rsidRPr="00683621" w:rsidRDefault="00DA1819" w:rsidP="00DF145B">
            <w:pPr>
              <w:pStyle w:val="2vidutinistinklelis1"/>
              <w:widowControl w:val="0"/>
              <w:rPr>
                <w:bCs/>
                <w:iCs/>
              </w:rPr>
            </w:pPr>
            <w:r w:rsidRPr="00683621">
              <w:rPr>
                <w:bCs/>
                <w:iCs/>
              </w:rPr>
              <w:t>Rekomenduojamas turinys mokymosi rezultatams pasiekti</w:t>
            </w:r>
          </w:p>
        </w:tc>
      </w:tr>
      <w:tr w:rsidR="00B1772C" w:rsidRPr="00683621" w:rsidTr="00B1772C">
        <w:trPr>
          <w:trHeight w:val="57"/>
        </w:trPr>
        <w:tc>
          <w:tcPr>
            <w:tcW w:w="969" w:type="pct"/>
            <w:vMerge w:val="restart"/>
          </w:tcPr>
          <w:p w:rsidR="00A47AAA" w:rsidRPr="00683621" w:rsidRDefault="00A47AAA" w:rsidP="00DF145B">
            <w:pPr>
              <w:pStyle w:val="ColorfulList-Accent11"/>
              <w:widowControl w:val="0"/>
              <w:numPr>
                <w:ilvl w:val="0"/>
                <w:numId w:val="33"/>
              </w:numPr>
              <w:ind w:left="0" w:firstLine="0"/>
            </w:pPr>
            <w:r w:rsidRPr="00683621">
              <w:t xml:space="preserve">Parinkti žaliavas ir produktus </w:t>
            </w:r>
            <w:r w:rsidR="00767F3A" w:rsidRPr="00683621">
              <w:t xml:space="preserve">pobūvių </w:t>
            </w:r>
            <w:r w:rsidRPr="00683621">
              <w:t>patiekal</w:t>
            </w:r>
            <w:r w:rsidR="00767F3A" w:rsidRPr="00683621">
              <w:t>ams</w:t>
            </w:r>
            <w:r w:rsidRPr="00683621">
              <w:t xml:space="preserve"> gamin</w:t>
            </w:r>
            <w:r w:rsidR="00767F3A" w:rsidRPr="00683621">
              <w:t>t</w:t>
            </w:r>
            <w:r w:rsidR="0074025F" w:rsidRPr="00683621">
              <w:t>i</w:t>
            </w:r>
            <w:r w:rsidRPr="00683621">
              <w:t xml:space="preserve"> ir juos apdoroti.</w:t>
            </w:r>
          </w:p>
        </w:tc>
        <w:tc>
          <w:tcPr>
            <w:tcW w:w="1081" w:type="pct"/>
          </w:tcPr>
          <w:p w:rsidR="00A47AAA" w:rsidRPr="00683621" w:rsidRDefault="00A47AAA" w:rsidP="00DF145B">
            <w:pPr>
              <w:pStyle w:val="ColorfulList-Accent11"/>
              <w:widowControl w:val="0"/>
              <w:numPr>
                <w:ilvl w:val="1"/>
                <w:numId w:val="93"/>
              </w:numPr>
              <w:ind w:left="0" w:firstLine="0"/>
              <w:rPr>
                <w:bCs/>
              </w:rPr>
            </w:pPr>
            <w:r w:rsidRPr="00683621">
              <w:t>Išmanyti</w:t>
            </w:r>
            <w:r w:rsidRPr="00683621">
              <w:rPr>
                <w:rFonts w:eastAsia="Calibri"/>
              </w:rPr>
              <w:t xml:space="preserve"> maisto produktų ir </w:t>
            </w:r>
            <w:r w:rsidRPr="00683621">
              <w:rPr>
                <w:bCs/>
              </w:rPr>
              <w:t>žaliavų</w:t>
            </w:r>
            <w:r w:rsidR="00767F3A" w:rsidRPr="00683621">
              <w:rPr>
                <w:bCs/>
              </w:rPr>
              <w:t>, skirtų</w:t>
            </w:r>
            <w:r w:rsidRPr="00683621">
              <w:rPr>
                <w:bCs/>
              </w:rPr>
              <w:t xml:space="preserve"> </w:t>
            </w:r>
            <w:r w:rsidR="00767F3A" w:rsidRPr="00683621">
              <w:rPr>
                <w:rFonts w:eastAsia="Calibri"/>
              </w:rPr>
              <w:t xml:space="preserve">pobūvių patiekalams, </w:t>
            </w:r>
            <w:r w:rsidRPr="00683621">
              <w:rPr>
                <w:bCs/>
              </w:rPr>
              <w:t>asortimentą, maistinę vertę, kokybės rodiklius, laikymo sąlygas.</w:t>
            </w:r>
          </w:p>
        </w:tc>
        <w:tc>
          <w:tcPr>
            <w:tcW w:w="2950" w:type="pct"/>
          </w:tcPr>
          <w:p w:rsidR="00A47AAA" w:rsidRPr="00683621" w:rsidRDefault="00646DA8" w:rsidP="00DF145B">
            <w:pPr>
              <w:widowControl w:val="0"/>
              <w:rPr>
                <w:rFonts w:eastAsia="Calibri"/>
              </w:rPr>
            </w:pPr>
            <w:r w:rsidRPr="00683621">
              <w:rPr>
                <w:rFonts w:eastAsia="Calibri"/>
                <w:b/>
              </w:rPr>
              <w:t>1.1.1</w:t>
            </w:r>
            <w:r w:rsidR="00AD07BF" w:rsidRPr="00683621">
              <w:rPr>
                <w:rFonts w:eastAsia="Calibri"/>
                <w:b/>
              </w:rPr>
              <w:t>.</w:t>
            </w:r>
            <w:r w:rsidR="008906C6" w:rsidRPr="00683621">
              <w:rPr>
                <w:rFonts w:eastAsia="Calibri"/>
                <w:b/>
              </w:rPr>
              <w:t xml:space="preserve"> </w:t>
            </w:r>
            <w:r w:rsidR="00A47AAA" w:rsidRPr="00683621">
              <w:rPr>
                <w:rFonts w:eastAsia="Calibri"/>
                <w:b/>
              </w:rPr>
              <w:t xml:space="preserve">Tema. </w:t>
            </w:r>
            <w:r w:rsidR="00A47AAA" w:rsidRPr="00683621">
              <w:rPr>
                <w:rFonts w:eastAsia="Calibri"/>
              </w:rPr>
              <w:t>M</w:t>
            </w:r>
            <w:r w:rsidR="00A47AAA" w:rsidRPr="00683621">
              <w:rPr>
                <w:bCs/>
              </w:rPr>
              <w:t>aisto produktai ir žaliavos</w:t>
            </w:r>
            <w:r w:rsidR="009E356E" w:rsidRPr="00683621">
              <w:rPr>
                <w:bCs/>
              </w:rPr>
              <w:t xml:space="preserve"> pobūvių patiekalams gaminti</w:t>
            </w:r>
            <w:r w:rsidR="00A47AAA" w:rsidRPr="00683621">
              <w:rPr>
                <w:bCs/>
              </w:rPr>
              <w:t xml:space="preserve">, jų </w:t>
            </w:r>
            <w:r w:rsidR="00A47AAA" w:rsidRPr="00683621">
              <w:t xml:space="preserve">klasifikavimas ir </w:t>
            </w:r>
            <w:r w:rsidR="00A47AAA" w:rsidRPr="00683621">
              <w:rPr>
                <w:bCs/>
              </w:rPr>
              <w:t>apibūdinimas</w:t>
            </w:r>
          </w:p>
          <w:p w:rsidR="00A47AAA" w:rsidRPr="00683621" w:rsidRDefault="00A47AAA" w:rsidP="00DF145B">
            <w:pPr>
              <w:widowControl w:val="0"/>
              <w:rPr>
                <w:rFonts w:eastAsia="Calibri"/>
                <w:i/>
              </w:rPr>
            </w:pPr>
            <w:r w:rsidRPr="00683621">
              <w:rPr>
                <w:rFonts w:eastAsia="Calibri"/>
                <w:i/>
              </w:rPr>
              <w:t>Užduotis:</w:t>
            </w:r>
          </w:p>
          <w:p w:rsidR="00A47AAA" w:rsidRPr="00683621" w:rsidRDefault="00A47AAA" w:rsidP="00DF145B">
            <w:pPr>
              <w:pStyle w:val="ListParagraph1"/>
              <w:widowControl w:val="0"/>
              <w:numPr>
                <w:ilvl w:val="0"/>
                <w:numId w:val="35"/>
              </w:numPr>
              <w:tabs>
                <w:tab w:val="clear" w:pos="360"/>
              </w:tabs>
              <w:ind w:left="0" w:firstLine="0"/>
            </w:pPr>
            <w:r w:rsidRPr="00683621">
              <w:t>Apibūdinti m</w:t>
            </w:r>
            <w:r w:rsidRPr="00683621">
              <w:rPr>
                <w:bCs/>
              </w:rPr>
              <w:t>aisto produktus ir</w:t>
            </w:r>
            <w:r w:rsidRPr="00683621">
              <w:t xml:space="preserve"> žaliavas</w:t>
            </w:r>
            <w:r w:rsidR="009E356E" w:rsidRPr="00683621">
              <w:t>, naudojamus pobūvių patiekalams gaminti</w:t>
            </w:r>
            <w:r w:rsidRPr="00683621">
              <w:t>.</w:t>
            </w:r>
          </w:p>
          <w:p w:rsidR="00D24ECF" w:rsidRPr="00683621" w:rsidRDefault="008906C6" w:rsidP="00DF145B">
            <w:pPr>
              <w:pStyle w:val="ListParagraph1"/>
              <w:widowControl w:val="0"/>
              <w:ind w:left="0"/>
            </w:pPr>
            <w:r w:rsidRPr="00683621">
              <w:rPr>
                <w:rFonts w:eastAsia="Calibri"/>
                <w:b/>
              </w:rPr>
              <w:t xml:space="preserve">1.1.2. </w:t>
            </w:r>
            <w:r w:rsidR="00A47AAA" w:rsidRPr="00683621">
              <w:rPr>
                <w:rFonts w:eastAsia="Calibri"/>
                <w:b/>
              </w:rPr>
              <w:t>Tema</w:t>
            </w:r>
            <w:r w:rsidR="00A47AAA" w:rsidRPr="00683621">
              <w:rPr>
                <w:rFonts w:eastAsia="Calibri"/>
              </w:rPr>
              <w:t>. S</w:t>
            </w:r>
            <w:r w:rsidR="00A47AAA" w:rsidRPr="00683621">
              <w:t>konį ir aromatą suteikiančios medžiagos</w:t>
            </w:r>
          </w:p>
          <w:p w:rsidR="00A47AAA" w:rsidRPr="00683621" w:rsidRDefault="00A47AAA" w:rsidP="00DF145B">
            <w:pPr>
              <w:widowControl w:val="0"/>
              <w:rPr>
                <w:rFonts w:eastAsia="Calibri"/>
                <w:i/>
              </w:rPr>
            </w:pPr>
            <w:r w:rsidRPr="00683621">
              <w:rPr>
                <w:rFonts w:eastAsia="Calibri"/>
                <w:i/>
              </w:rPr>
              <w:t>Užduotys:</w:t>
            </w:r>
          </w:p>
          <w:p w:rsidR="00A47AAA" w:rsidRPr="00683621" w:rsidRDefault="00A47AAA" w:rsidP="00DF145B">
            <w:pPr>
              <w:pStyle w:val="ListParagraph1"/>
              <w:widowControl w:val="0"/>
              <w:numPr>
                <w:ilvl w:val="0"/>
                <w:numId w:val="35"/>
              </w:numPr>
              <w:tabs>
                <w:tab w:val="clear" w:pos="360"/>
              </w:tabs>
              <w:ind w:left="0" w:firstLine="0"/>
            </w:pPr>
            <w:r w:rsidRPr="00683621">
              <w:t>Apibūdinti skonį suteikiančias medžiagas</w:t>
            </w:r>
            <w:r w:rsidR="00456DED" w:rsidRPr="00683621">
              <w:t>.</w:t>
            </w:r>
          </w:p>
          <w:p w:rsidR="00A47AAA" w:rsidRPr="00683621" w:rsidRDefault="00A47AAA" w:rsidP="00DF145B">
            <w:pPr>
              <w:pStyle w:val="ListParagraph1"/>
              <w:widowControl w:val="0"/>
              <w:numPr>
                <w:ilvl w:val="0"/>
                <w:numId w:val="35"/>
              </w:numPr>
              <w:tabs>
                <w:tab w:val="clear" w:pos="360"/>
              </w:tabs>
              <w:ind w:left="0" w:firstLine="0"/>
            </w:pPr>
            <w:r w:rsidRPr="00683621">
              <w:t>Apibūdinti aromatą suteikiančias</w:t>
            </w:r>
            <w:r w:rsidR="000018E3" w:rsidRPr="00683621">
              <w:t xml:space="preserve"> </w:t>
            </w:r>
            <w:r w:rsidRPr="00683621">
              <w:t>medžiagas.</w:t>
            </w:r>
          </w:p>
          <w:p w:rsidR="00A47AAA" w:rsidRPr="00683621" w:rsidRDefault="00646DA8" w:rsidP="00DF145B">
            <w:pPr>
              <w:widowControl w:val="0"/>
              <w:rPr>
                <w:rFonts w:eastAsia="Calibri"/>
              </w:rPr>
            </w:pPr>
            <w:r w:rsidRPr="00683621">
              <w:rPr>
                <w:rFonts w:eastAsia="Calibri"/>
                <w:b/>
              </w:rPr>
              <w:t>1.1.3</w:t>
            </w:r>
            <w:r w:rsidR="00AD07BF" w:rsidRPr="00683621">
              <w:rPr>
                <w:rFonts w:eastAsia="Calibri"/>
                <w:b/>
              </w:rPr>
              <w:t>.</w:t>
            </w:r>
            <w:r w:rsidR="008906C6" w:rsidRPr="00683621">
              <w:rPr>
                <w:rFonts w:eastAsia="Calibri"/>
                <w:b/>
              </w:rPr>
              <w:t xml:space="preserve"> </w:t>
            </w:r>
            <w:r w:rsidR="00A47AAA" w:rsidRPr="00683621">
              <w:rPr>
                <w:rFonts w:eastAsia="Calibri"/>
                <w:b/>
              </w:rPr>
              <w:t>Tema.</w:t>
            </w:r>
            <w:r w:rsidR="008906C6" w:rsidRPr="00683621">
              <w:rPr>
                <w:rFonts w:eastAsia="Calibri"/>
                <w:b/>
              </w:rPr>
              <w:t xml:space="preserve"> </w:t>
            </w:r>
            <w:r w:rsidR="00A47AAA" w:rsidRPr="00683621">
              <w:t xml:space="preserve">Maistiniai priedai, </w:t>
            </w:r>
            <w:r w:rsidR="00767F3A" w:rsidRPr="00683621">
              <w:t xml:space="preserve">jų </w:t>
            </w:r>
            <w:r w:rsidR="00A47AAA" w:rsidRPr="00683621">
              <w:rPr>
                <w:bCs/>
              </w:rPr>
              <w:t xml:space="preserve">panaudojimas ir pritaikymas gaminant </w:t>
            </w:r>
            <w:r w:rsidR="00767F3A" w:rsidRPr="00683621">
              <w:rPr>
                <w:bCs/>
              </w:rPr>
              <w:t xml:space="preserve">pobūvių </w:t>
            </w:r>
            <w:r w:rsidR="00A47AAA" w:rsidRPr="00683621">
              <w:rPr>
                <w:bCs/>
              </w:rPr>
              <w:t>patiekalus</w:t>
            </w:r>
          </w:p>
          <w:p w:rsidR="00A47AAA" w:rsidRPr="00683621" w:rsidRDefault="00A47AAA" w:rsidP="00DF145B">
            <w:pPr>
              <w:widowControl w:val="0"/>
              <w:rPr>
                <w:rFonts w:eastAsia="Calibri"/>
                <w:i/>
              </w:rPr>
            </w:pPr>
            <w:r w:rsidRPr="00683621">
              <w:rPr>
                <w:rFonts w:eastAsia="Calibri"/>
                <w:i/>
              </w:rPr>
              <w:t>Užduotis:</w:t>
            </w:r>
          </w:p>
          <w:p w:rsidR="0048727B" w:rsidRPr="00683621" w:rsidRDefault="00A47AAA" w:rsidP="00DF145B">
            <w:pPr>
              <w:pStyle w:val="2vidutinistinklelis1"/>
              <w:widowControl w:val="0"/>
              <w:numPr>
                <w:ilvl w:val="0"/>
                <w:numId w:val="37"/>
              </w:numPr>
              <w:ind w:left="0" w:firstLine="0"/>
            </w:pPr>
            <w:r w:rsidRPr="00683621">
              <w:t>Suklasifikuoti maistinius priedus.</w:t>
            </w:r>
          </w:p>
          <w:p w:rsidR="006E691E" w:rsidRPr="00683621" w:rsidRDefault="007E7A1F" w:rsidP="00DF145B">
            <w:pPr>
              <w:widowControl w:val="0"/>
            </w:pPr>
            <w:r w:rsidRPr="00683621">
              <w:rPr>
                <w:b/>
                <w:bCs/>
              </w:rPr>
              <w:t>1.1.4</w:t>
            </w:r>
            <w:r w:rsidR="00AD07BF" w:rsidRPr="00683621">
              <w:rPr>
                <w:b/>
                <w:bCs/>
              </w:rPr>
              <w:t>.</w:t>
            </w:r>
            <w:r w:rsidR="008906C6" w:rsidRPr="00683621">
              <w:rPr>
                <w:b/>
                <w:bCs/>
              </w:rPr>
              <w:t xml:space="preserve"> </w:t>
            </w:r>
            <w:r w:rsidR="006E691E" w:rsidRPr="00683621">
              <w:rPr>
                <w:b/>
                <w:bCs/>
              </w:rPr>
              <w:t xml:space="preserve">Tema. </w:t>
            </w:r>
            <w:r w:rsidR="006E691E" w:rsidRPr="00683621">
              <w:t>Sveikos mitybos principai</w:t>
            </w:r>
          </w:p>
          <w:p w:rsidR="006E691E" w:rsidRPr="00683621" w:rsidRDefault="006E691E" w:rsidP="00DF145B">
            <w:pPr>
              <w:widowControl w:val="0"/>
              <w:rPr>
                <w:i/>
              </w:rPr>
            </w:pPr>
            <w:r w:rsidRPr="00683621">
              <w:rPr>
                <w:i/>
              </w:rPr>
              <w:t>Užduotys:</w:t>
            </w:r>
          </w:p>
          <w:p w:rsidR="006E691E" w:rsidRPr="00683621" w:rsidRDefault="00F206FF" w:rsidP="00DF145B">
            <w:pPr>
              <w:pStyle w:val="Pagrindinistekstas"/>
              <w:widowControl w:val="0"/>
              <w:numPr>
                <w:ilvl w:val="0"/>
                <w:numId w:val="56"/>
              </w:numPr>
              <w:tabs>
                <w:tab w:val="clear" w:pos="360"/>
              </w:tabs>
              <w:spacing w:after="0"/>
              <w:ind w:left="0" w:firstLine="0"/>
              <w:rPr>
                <w:bCs/>
                <w:lang w:val="lt-LT" w:eastAsia="lt-LT"/>
              </w:rPr>
            </w:pPr>
            <w:r w:rsidRPr="00683621">
              <w:rPr>
                <w:lang w:val="lt-LT" w:eastAsia="lt-LT"/>
              </w:rPr>
              <w:t>T</w:t>
            </w:r>
            <w:r w:rsidR="006E691E" w:rsidRPr="00683621">
              <w:rPr>
                <w:lang w:val="lt-LT" w:eastAsia="lt-LT"/>
              </w:rPr>
              <w:t>aikyti</w:t>
            </w:r>
            <w:r w:rsidR="006E691E" w:rsidRPr="00683621">
              <w:rPr>
                <w:bCs/>
                <w:lang w:val="lt-LT" w:eastAsia="lt-LT"/>
              </w:rPr>
              <w:t xml:space="preserve"> sveikos mitybos principus</w:t>
            </w:r>
            <w:r w:rsidR="008906C6" w:rsidRPr="00683621">
              <w:rPr>
                <w:bCs/>
                <w:lang w:val="lt-LT" w:eastAsia="lt-LT"/>
              </w:rPr>
              <w:t xml:space="preserve"> </w:t>
            </w:r>
            <w:r w:rsidR="006E691E" w:rsidRPr="00683621">
              <w:rPr>
                <w:lang w:val="lt-LT" w:eastAsia="lt-LT"/>
              </w:rPr>
              <w:t>gaminant pobūvių patiekalus</w:t>
            </w:r>
            <w:r w:rsidR="00456DED" w:rsidRPr="00683621">
              <w:rPr>
                <w:lang w:val="lt-LT" w:eastAsia="lt-LT"/>
              </w:rPr>
              <w:t>.</w:t>
            </w:r>
          </w:p>
          <w:p w:rsidR="006E691E" w:rsidRPr="00683621" w:rsidRDefault="006E691E" w:rsidP="00DF145B">
            <w:pPr>
              <w:pStyle w:val="Pagrindinistekstas"/>
              <w:widowControl w:val="0"/>
              <w:numPr>
                <w:ilvl w:val="0"/>
                <w:numId w:val="56"/>
              </w:numPr>
              <w:tabs>
                <w:tab w:val="clear" w:pos="360"/>
              </w:tabs>
              <w:spacing w:after="0"/>
              <w:ind w:left="0" w:firstLine="0"/>
              <w:rPr>
                <w:lang w:val="lt-LT" w:eastAsia="lt-LT"/>
              </w:rPr>
            </w:pPr>
            <w:r w:rsidRPr="00683621">
              <w:rPr>
                <w:bCs/>
                <w:lang w:val="lt-LT" w:eastAsia="lt-LT"/>
              </w:rPr>
              <w:t>Parinkti</w:t>
            </w:r>
            <w:r w:rsidR="00646DA8" w:rsidRPr="00683621">
              <w:rPr>
                <w:bCs/>
                <w:lang w:val="lt-LT" w:eastAsia="lt-LT"/>
              </w:rPr>
              <w:t xml:space="preserve"> maisto produktus ir </w:t>
            </w:r>
            <w:r w:rsidRPr="00683621">
              <w:rPr>
                <w:bCs/>
                <w:lang w:val="lt-LT" w:eastAsia="lt-LT"/>
              </w:rPr>
              <w:t xml:space="preserve">žaliavas </w:t>
            </w:r>
            <w:r w:rsidR="002B744D" w:rsidRPr="00683621">
              <w:rPr>
                <w:bCs/>
                <w:lang w:val="lt-LT" w:eastAsia="lt-LT"/>
              </w:rPr>
              <w:t xml:space="preserve">pobūvių </w:t>
            </w:r>
            <w:r w:rsidRPr="00683621">
              <w:rPr>
                <w:lang w:val="lt-LT" w:eastAsia="lt-LT"/>
              </w:rPr>
              <w:t>patiekalams</w:t>
            </w:r>
            <w:r w:rsidR="00E847FB" w:rsidRPr="00683621">
              <w:rPr>
                <w:lang w:val="lt-LT" w:eastAsia="lt-LT"/>
              </w:rPr>
              <w:t xml:space="preserve"> </w:t>
            </w:r>
            <w:r w:rsidRPr="00683621">
              <w:rPr>
                <w:bCs/>
                <w:lang w:val="lt-LT" w:eastAsia="lt-LT"/>
              </w:rPr>
              <w:t>gaminti pagal sveikos mitybos reikalavimus.</w:t>
            </w:r>
          </w:p>
        </w:tc>
      </w:tr>
      <w:tr w:rsidR="00B1772C" w:rsidRPr="00683621" w:rsidTr="00B1772C">
        <w:trPr>
          <w:trHeight w:val="57"/>
        </w:trPr>
        <w:tc>
          <w:tcPr>
            <w:tcW w:w="969" w:type="pct"/>
            <w:vMerge/>
          </w:tcPr>
          <w:p w:rsidR="00F3437E" w:rsidRPr="00683621" w:rsidRDefault="00F3437E" w:rsidP="00DF145B">
            <w:pPr>
              <w:pStyle w:val="2vidutinistinklelis1"/>
              <w:widowControl w:val="0"/>
            </w:pPr>
          </w:p>
        </w:tc>
        <w:tc>
          <w:tcPr>
            <w:tcW w:w="1081" w:type="pct"/>
          </w:tcPr>
          <w:p w:rsidR="00F3437E" w:rsidRPr="00683621" w:rsidRDefault="005745C5" w:rsidP="00DF145B">
            <w:pPr>
              <w:pStyle w:val="ColorfulList-Accent11"/>
              <w:widowControl w:val="0"/>
              <w:numPr>
                <w:ilvl w:val="1"/>
                <w:numId w:val="93"/>
              </w:numPr>
              <w:ind w:left="0" w:firstLine="0"/>
              <w:rPr>
                <w:bCs/>
              </w:rPr>
            </w:pPr>
            <w:r w:rsidRPr="00683621">
              <w:t>Taikyti kalkuliacijos</w:t>
            </w:r>
            <w:r w:rsidR="00A07E3F" w:rsidRPr="00683621">
              <w:t xml:space="preserve"> ir technologi</w:t>
            </w:r>
            <w:r w:rsidR="00FB5474" w:rsidRPr="00683621">
              <w:t>jos</w:t>
            </w:r>
            <w:r w:rsidRPr="00683621">
              <w:t xml:space="preserve"> kortelių</w:t>
            </w:r>
            <w:r w:rsidR="00A07E3F" w:rsidRPr="00683621">
              <w:t xml:space="preserve"> sudarymo principus</w:t>
            </w:r>
            <w:r w:rsidR="009E356E" w:rsidRPr="00683621">
              <w:t xml:space="preserve"> </w:t>
            </w:r>
            <w:r w:rsidR="00767F3A" w:rsidRPr="00683621">
              <w:t xml:space="preserve">gaminant </w:t>
            </w:r>
            <w:r w:rsidR="009E356E" w:rsidRPr="00683621">
              <w:t>pobūvių patiekal</w:t>
            </w:r>
            <w:r w:rsidR="00767F3A" w:rsidRPr="00683621">
              <w:t>u</w:t>
            </w:r>
            <w:r w:rsidR="009E356E" w:rsidRPr="00683621">
              <w:t>s</w:t>
            </w:r>
            <w:r w:rsidR="00A07E3F" w:rsidRPr="00683621">
              <w:t>.</w:t>
            </w:r>
          </w:p>
        </w:tc>
        <w:tc>
          <w:tcPr>
            <w:tcW w:w="2950" w:type="pct"/>
          </w:tcPr>
          <w:p w:rsidR="00CE651E" w:rsidRPr="00683621" w:rsidRDefault="00F93326" w:rsidP="00DF145B">
            <w:pPr>
              <w:pStyle w:val="Pagrindinistekstas"/>
              <w:widowControl w:val="0"/>
              <w:spacing w:after="0"/>
              <w:rPr>
                <w:lang w:val="lt-LT" w:eastAsia="lt-LT"/>
              </w:rPr>
            </w:pPr>
            <w:r w:rsidRPr="00683621">
              <w:rPr>
                <w:b/>
                <w:lang w:val="lt-LT" w:eastAsia="lt-LT"/>
              </w:rPr>
              <w:t>1.</w:t>
            </w:r>
            <w:r w:rsidR="00767F3A" w:rsidRPr="00683621">
              <w:rPr>
                <w:b/>
                <w:lang w:val="lt-LT" w:eastAsia="lt-LT"/>
              </w:rPr>
              <w:t>2</w:t>
            </w:r>
            <w:r w:rsidRPr="00683621">
              <w:rPr>
                <w:b/>
                <w:lang w:val="lt-LT" w:eastAsia="lt-LT"/>
              </w:rPr>
              <w:t>.1</w:t>
            </w:r>
            <w:r w:rsidR="00AD07BF" w:rsidRPr="00683621">
              <w:rPr>
                <w:b/>
                <w:lang w:val="lt-LT" w:eastAsia="lt-LT"/>
              </w:rPr>
              <w:t>.</w:t>
            </w:r>
            <w:r w:rsidR="008906C6" w:rsidRPr="00683621">
              <w:rPr>
                <w:b/>
                <w:lang w:val="lt-LT" w:eastAsia="lt-LT"/>
              </w:rPr>
              <w:t xml:space="preserve"> </w:t>
            </w:r>
            <w:r w:rsidR="00CE651E" w:rsidRPr="00683621">
              <w:rPr>
                <w:b/>
                <w:lang w:val="lt-LT" w:eastAsia="lt-LT"/>
              </w:rPr>
              <w:t xml:space="preserve">Tema. </w:t>
            </w:r>
            <w:r w:rsidR="00467BDE" w:rsidRPr="00683621">
              <w:rPr>
                <w:lang w:val="lt-LT" w:eastAsia="lt-LT"/>
              </w:rPr>
              <w:t>R</w:t>
            </w:r>
            <w:r w:rsidR="005745C5" w:rsidRPr="00683621">
              <w:rPr>
                <w:lang w:val="lt-LT" w:eastAsia="lt-LT"/>
              </w:rPr>
              <w:t>eceptūros, kalkuliacijos</w:t>
            </w:r>
            <w:r w:rsidR="00CE651E" w:rsidRPr="00683621">
              <w:rPr>
                <w:lang w:val="lt-LT" w:eastAsia="lt-LT"/>
              </w:rPr>
              <w:t xml:space="preserve"> ir technologi</w:t>
            </w:r>
            <w:r w:rsidR="00FB5474" w:rsidRPr="00683621">
              <w:rPr>
                <w:lang w:val="lt-LT" w:eastAsia="lt-LT"/>
              </w:rPr>
              <w:t>jos</w:t>
            </w:r>
            <w:r w:rsidR="005745C5" w:rsidRPr="00683621">
              <w:rPr>
                <w:lang w:val="lt-LT" w:eastAsia="lt-LT"/>
              </w:rPr>
              <w:t xml:space="preserve"> kortelių taikymas</w:t>
            </w:r>
            <w:r w:rsidR="00467BDE" w:rsidRPr="00683621">
              <w:rPr>
                <w:lang w:val="lt-LT" w:eastAsia="lt-LT"/>
              </w:rPr>
              <w:t xml:space="preserve"> </w:t>
            </w:r>
            <w:r w:rsidR="00467BDE" w:rsidRPr="00683621">
              <w:t>pobūvių patiekalams gaminti</w:t>
            </w:r>
          </w:p>
          <w:p w:rsidR="00CE651E" w:rsidRPr="00683621" w:rsidRDefault="00CE651E" w:rsidP="00DF145B">
            <w:pPr>
              <w:widowControl w:val="0"/>
              <w:rPr>
                <w:i/>
              </w:rPr>
            </w:pPr>
            <w:r w:rsidRPr="00683621">
              <w:rPr>
                <w:i/>
              </w:rPr>
              <w:t>Užduotys:</w:t>
            </w:r>
          </w:p>
          <w:p w:rsidR="00CE651E" w:rsidRPr="00683621" w:rsidRDefault="000018E3" w:rsidP="00DF145B">
            <w:pPr>
              <w:widowControl w:val="0"/>
              <w:numPr>
                <w:ilvl w:val="0"/>
                <w:numId w:val="4"/>
              </w:numPr>
              <w:tabs>
                <w:tab w:val="clear" w:pos="360"/>
              </w:tabs>
              <w:ind w:left="0" w:firstLine="0"/>
            </w:pPr>
            <w:r w:rsidRPr="00683621">
              <w:t>Išvard</w:t>
            </w:r>
            <w:r w:rsidR="00767F3A" w:rsidRPr="00683621">
              <w:t>y</w:t>
            </w:r>
            <w:r w:rsidRPr="00683621">
              <w:t>ti</w:t>
            </w:r>
            <w:r w:rsidR="005745C5" w:rsidRPr="00683621">
              <w:t xml:space="preserve"> receptūros, kalkuliacijos</w:t>
            </w:r>
            <w:r w:rsidR="00CE651E" w:rsidRPr="00683621">
              <w:t xml:space="preserve"> ir</w:t>
            </w:r>
            <w:r w:rsidR="00D24ECF" w:rsidRPr="00683621">
              <w:t xml:space="preserve"> </w:t>
            </w:r>
            <w:r w:rsidR="00CE651E" w:rsidRPr="00683621">
              <w:t>technologijos kortelės</w:t>
            </w:r>
            <w:r w:rsidR="008906C6" w:rsidRPr="00683621">
              <w:t xml:space="preserve"> </w:t>
            </w:r>
            <w:r w:rsidR="00CE651E" w:rsidRPr="00683621">
              <w:t>sudarymo principus</w:t>
            </w:r>
            <w:r w:rsidR="00456DED" w:rsidRPr="00683621">
              <w:t>.</w:t>
            </w:r>
          </w:p>
          <w:p w:rsidR="005745C5" w:rsidRPr="00683621" w:rsidRDefault="005745C5" w:rsidP="00DF145B">
            <w:pPr>
              <w:widowControl w:val="0"/>
              <w:numPr>
                <w:ilvl w:val="0"/>
                <w:numId w:val="4"/>
              </w:numPr>
              <w:tabs>
                <w:tab w:val="clear" w:pos="360"/>
              </w:tabs>
              <w:ind w:left="0" w:firstLine="0"/>
            </w:pPr>
            <w:r w:rsidRPr="00683621">
              <w:t>Apskaičiuoti reikiamą maisto produktų ir žaliavų kiekį gamybinei užduočiai atlikti.</w:t>
            </w:r>
          </w:p>
          <w:p w:rsidR="00343B20" w:rsidRPr="00683621" w:rsidRDefault="00CE651E" w:rsidP="00DF145B">
            <w:pPr>
              <w:widowControl w:val="0"/>
              <w:numPr>
                <w:ilvl w:val="0"/>
                <w:numId w:val="4"/>
              </w:numPr>
              <w:tabs>
                <w:tab w:val="clear" w:pos="360"/>
              </w:tabs>
              <w:ind w:left="0" w:firstLine="0"/>
              <w:rPr>
                <w:rFonts w:eastAsia="Calibri"/>
                <w:b/>
              </w:rPr>
            </w:pPr>
            <w:r w:rsidRPr="00683621">
              <w:t>Naudoti r</w:t>
            </w:r>
            <w:r w:rsidR="00E20A45" w:rsidRPr="00683621">
              <w:t>eceptūrų rinkinius ir technologi</w:t>
            </w:r>
            <w:r w:rsidR="00767F3A" w:rsidRPr="00683621">
              <w:t>jo</w:t>
            </w:r>
            <w:r w:rsidR="00E20A45" w:rsidRPr="00683621">
              <w:t>s</w:t>
            </w:r>
            <w:r w:rsidRPr="00683621">
              <w:t xml:space="preserve"> korteles</w:t>
            </w:r>
            <w:r w:rsidR="00837AED" w:rsidRPr="00683621">
              <w:t xml:space="preserve"> gaminant </w:t>
            </w:r>
            <w:r w:rsidR="009E356E" w:rsidRPr="00683621">
              <w:t>pobūvių patiekal</w:t>
            </w:r>
            <w:r w:rsidR="00837AED" w:rsidRPr="00683621">
              <w:t>u</w:t>
            </w:r>
            <w:r w:rsidR="009E356E" w:rsidRPr="00683621">
              <w:t>s</w:t>
            </w:r>
            <w:r w:rsidRPr="00683621">
              <w:t>.</w:t>
            </w:r>
          </w:p>
        </w:tc>
      </w:tr>
      <w:tr w:rsidR="00B1772C" w:rsidRPr="00683621" w:rsidTr="00B1772C">
        <w:trPr>
          <w:trHeight w:val="57"/>
        </w:trPr>
        <w:tc>
          <w:tcPr>
            <w:tcW w:w="969" w:type="pct"/>
            <w:vMerge/>
          </w:tcPr>
          <w:p w:rsidR="006F27A7" w:rsidRPr="00683621" w:rsidRDefault="006F27A7" w:rsidP="00DF145B">
            <w:pPr>
              <w:pStyle w:val="2vidutinistinklelis1"/>
              <w:widowControl w:val="0"/>
            </w:pPr>
          </w:p>
        </w:tc>
        <w:tc>
          <w:tcPr>
            <w:tcW w:w="1081" w:type="pct"/>
          </w:tcPr>
          <w:p w:rsidR="006F27A7" w:rsidRPr="00683621" w:rsidRDefault="00CE651E" w:rsidP="00DF145B">
            <w:pPr>
              <w:pStyle w:val="Default"/>
              <w:widowControl w:val="0"/>
              <w:rPr>
                <w:color w:val="auto"/>
              </w:rPr>
            </w:pPr>
            <w:r w:rsidRPr="00683621">
              <w:rPr>
                <w:color w:val="auto"/>
              </w:rPr>
              <w:t>1.</w:t>
            </w:r>
            <w:r w:rsidR="00767F3A" w:rsidRPr="00683621">
              <w:rPr>
                <w:color w:val="auto"/>
              </w:rPr>
              <w:t>3</w:t>
            </w:r>
            <w:r w:rsidR="00AD07BF" w:rsidRPr="00683621">
              <w:rPr>
                <w:color w:val="auto"/>
              </w:rPr>
              <w:t>.</w:t>
            </w:r>
            <w:r w:rsidRPr="00683621">
              <w:rPr>
                <w:color w:val="auto"/>
              </w:rPr>
              <w:t xml:space="preserve"> Parinkti kokybiškus maisto produktus ir žaliavas pobūvių patiekalams gaminti.</w:t>
            </w:r>
          </w:p>
        </w:tc>
        <w:tc>
          <w:tcPr>
            <w:tcW w:w="2950" w:type="pct"/>
          </w:tcPr>
          <w:p w:rsidR="00CE651E" w:rsidRPr="00683621" w:rsidRDefault="00CE651E" w:rsidP="00DF145B">
            <w:pPr>
              <w:widowControl w:val="0"/>
              <w:rPr>
                <w:bCs/>
              </w:rPr>
            </w:pPr>
            <w:r w:rsidRPr="00683621">
              <w:rPr>
                <w:b/>
              </w:rPr>
              <w:t>1.</w:t>
            </w:r>
            <w:r w:rsidR="00767F3A" w:rsidRPr="00683621">
              <w:rPr>
                <w:b/>
              </w:rPr>
              <w:t>3</w:t>
            </w:r>
            <w:r w:rsidRPr="00683621">
              <w:rPr>
                <w:b/>
              </w:rPr>
              <w:t>.1</w:t>
            </w:r>
            <w:r w:rsidR="00AD07BF" w:rsidRPr="00683621">
              <w:rPr>
                <w:b/>
              </w:rPr>
              <w:t>.</w:t>
            </w:r>
            <w:r w:rsidRPr="00683621">
              <w:rPr>
                <w:b/>
              </w:rPr>
              <w:t xml:space="preserve"> Tema. </w:t>
            </w:r>
            <w:r w:rsidRPr="00683621">
              <w:rPr>
                <w:bCs/>
              </w:rPr>
              <w:t>Maisto produktų ir žaliavų parinkimas pobūvių patiekalams</w:t>
            </w:r>
          </w:p>
          <w:p w:rsidR="00CE651E" w:rsidRPr="00683621" w:rsidRDefault="00CE651E" w:rsidP="00DF145B">
            <w:pPr>
              <w:pStyle w:val="Pagrindinistekstas"/>
              <w:widowControl w:val="0"/>
              <w:spacing w:after="0"/>
              <w:rPr>
                <w:i/>
                <w:lang w:val="lt-LT" w:eastAsia="lt-LT"/>
              </w:rPr>
            </w:pPr>
            <w:r w:rsidRPr="00683621">
              <w:rPr>
                <w:i/>
                <w:lang w:val="lt-LT" w:eastAsia="lt-LT"/>
              </w:rPr>
              <w:t>Užduotys:</w:t>
            </w:r>
          </w:p>
          <w:p w:rsidR="00CE651E" w:rsidRPr="00683621" w:rsidRDefault="00CE651E" w:rsidP="00DF145B">
            <w:pPr>
              <w:widowControl w:val="0"/>
              <w:numPr>
                <w:ilvl w:val="0"/>
                <w:numId w:val="36"/>
              </w:numPr>
              <w:tabs>
                <w:tab w:val="clear" w:pos="360"/>
              </w:tabs>
              <w:ind w:left="0" w:firstLine="0"/>
              <w:rPr>
                <w:rFonts w:eastAsia="Calibri"/>
              </w:rPr>
            </w:pPr>
            <w:r w:rsidRPr="00683621">
              <w:t>Pagal kalkuliacijos ir technologijos kortel</w:t>
            </w:r>
            <w:r w:rsidR="008906C6" w:rsidRPr="00683621">
              <w:t>ę</w:t>
            </w:r>
            <w:r w:rsidRPr="00683621">
              <w:t xml:space="preserve"> parinkti maisto produktus ir žaliavas</w:t>
            </w:r>
            <w:r w:rsidR="00456DED" w:rsidRPr="00683621">
              <w:t>.</w:t>
            </w:r>
          </w:p>
          <w:p w:rsidR="006F27A7" w:rsidRPr="00683621" w:rsidRDefault="00CE651E" w:rsidP="00DF145B">
            <w:pPr>
              <w:widowControl w:val="0"/>
              <w:numPr>
                <w:ilvl w:val="0"/>
                <w:numId w:val="36"/>
              </w:numPr>
              <w:tabs>
                <w:tab w:val="clear" w:pos="360"/>
              </w:tabs>
              <w:ind w:left="0" w:firstLine="0"/>
              <w:rPr>
                <w:rFonts w:eastAsia="Calibri"/>
              </w:rPr>
            </w:pPr>
            <w:r w:rsidRPr="00683621">
              <w:t>Apibūdinti maisto produktų ir žaliavų maistinę vertę.</w:t>
            </w:r>
          </w:p>
          <w:p w:rsidR="009E356E" w:rsidRPr="00683621" w:rsidRDefault="009E356E" w:rsidP="00DF145B">
            <w:pPr>
              <w:widowControl w:val="0"/>
              <w:numPr>
                <w:ilvl w:val="0"/>
                <w:numId w:val="36"/>
              </w:numPr>
              <w:tabs>
                <w:tab w:val="clear" w:pos="360"/>
              </w:tabs>
              <w:ind w:left="0" w:firstLine="0"/>
              <w:rPr>
                <w:rFonts w:eastAsia="Calibri"/>
              </w:rPr>
            </w:pPr>
            <w:r w:rsidRPr="00683621">
              <w:lastRenderedPageBreak/>
              <w:t xml:space="preserve">Apskaičiuoti </w:t>
            </w:r>
            <w:r w:rsidR="00467BDE" w:rsidRPr="00683621">
              <w:t xml:space="preserve">reikiamą </w:t>
            </w:r>
            <w:r w:rsidRPr="00683621">
              <w:t xml:space="preserve">maisto produktų ir žaliavų </w:t>
            </w:r>
            <w:r w:rsidR="00467BDE" w:rsidRPr="00683621">
              <w:t>kiekį</w:t>
            </w:r>
            <w:r w:rsidRPr="00683621">
              <w:t>, naudojantis receptūromis ar technologi</w:t>
            </w:r>
            <w:r w:rsidR="00467BDE" w:rsidRPr="00683621">
              <w:t>jo</w:t>
            </w:r>
            <w:r w:rsidR="007E7A1F" w:rsidRPr="00683621">
              <w:t>s</w:t>
            </w:r>
            <w:r w:rsidRPr="00683621">
              <w:t xml:space="preserve"> kortelėmis.</w:t>
            </w:r>
          </w:p>
          <w:p w:rsidR="00633605" w:rsidRPr="00683621" w:rsidRDefault="00633605" w:rsidP="00DF145B">
            <w:pPr>
              <w:pStyle w:val="ListParagraph1"/>
              <w:widowControl w:val="0"/>
              <w:ind w:left="0"/>
            </w:pPr>
            <w:r w:rsidRPr="00683621">
              <w:rPr>
                <w:b/>
              </w:rPr>
              <w:t>1.</w:t>
            </w:r>
            <w:r w:rsidR="00767F3A" w:rsidRPr="00683621">
              <w:rPr>
                <w:b/>
              </w:rPr>
              <w:t>3</w:t>
            </w:r>
            <w:r w:rsidRPr="00683621">
              <w:rPr>
                <w:b/>
              </w:rPr>
              <w:t>.2</w:t>
            </w:r>
            <w:r w:rsidR="00AD07BF" w:rsidRPr="00683621">
              <w:rPr>
                <w:b/>
              </w:rPr>
              <w:t>.</w:t>
            </w:r>
            <w:r w:rsidR="008906C6" w:rsidRPr="00683621">
              <w:rPr>
                <w:b/>
              </w:rPr>
              <w:t xml:space="preserve"> </w:t>
            </w:r>
            <w:r w:rsidRPr="00683621">
              <w:rPr>
                <w:b/>
              </w:rPr>
              <w:t xml:space="preserve">Tema. </w:t>
            </w:r>
            <w:r w:rsidRPr="00683621">
              <w:t xml:space="preserve">Maisto produktų </w:t>
            </w:r>
            <w:r w:rsidR="00FB5474" w:rsidRPr="00683621">
              <w:t>ir</w:t>
            </w:r>
            <w:r w:rsidRPr="00683621">
              <w:t xml:space="preserve"> žaliavų kokybės rodikliai, nustatymo būdai, laikymo sąlygos ir realizavimo terminai</w:t>
            </w:r>
          </w:p>
          <w:p w:rsidR="00633605" w:rsidRPr="00683621" w:rsidRDefault="00633605" w:rsidP="00DF145B">
            <w:pPr>
              <w:widowControl w:val="0"/>
              <w:rPr>
                <w:rFonts w:eastAsia="Calibri"/>
                <w:i/>
              </w:rPr>
            </w:pPr>
            <w:r w:rsidRPr="00683621">
              <w:rPr>
                <w:rFonts w:eastAsia="Calibri"/>
                <w:i/>
              </w:rPr>
              <w:t>Užduotys:</w:t>
            </w:r>
          </w:p>
          <w:p w:rsidR="00633605" w:rsidRPr="00683621" w:rsidRDefault="000018E3" w:rsidP="00DF145B">
            <w:pPr>
              <w:pStyle w:val="ListParagraph1"/>
              <w:widowControl w:val="0"/>
              <w:numPr>
                <w:ilvl w:val="0"/>
                <w:numId w:val="7"/>
              </w:numPr>
              <w:tabs>
                <w:tab w:val="clear" w:pos="360"/>
              </w:tabs>
              <w:ind w:left="0" w:firstLine="0"/>
            </w:pPr>
            <w:r w:rsidRPr="00683621">
              <w:t>Apibūdinti</w:t>
            </w:r>
            <w:r w:rsidR="00633605" w:rsidRPr="00683621">
              <w:t xml:space="preserve"> maisto produktų </w:t>
            </w:r>
            <w:r w:rsidR="00FB5474" w:rsidRPr="00683621">
              <w:t>ir</w:t>
            </w:r>
            <w:r w:rsidR="00633605" w:rsidRPr="00683621">
              <w:t xml:space="preserve"> žaliavų kokybės rodiklius, nustatymo būdus, laikymo sąlygas ir realizavimo terminus</w:t>
            </w:r>
            <w:r w:rsidR="00467BDE" w:rsidRPr="00683621">
              <w:t>.</w:t>
            </w:r>
          </w:p>
          <w:p w:rsidR="00633605" w:rsidRPr="00683621" w:rsidRDefault="00633605" w:rsidP="00DF145B">
            <w:pPr>
              <w:pStyle w:val="ListParagraph1"/>
              <w:widowControl w:val="0"/>
              <w:numPr>
                <w:ilvl w:val="0"/>
                <w:numId w:val="7"/>
              </w:numPr>
              <w:tabs>
                <w:tab w:val="clear" w:pos="360"/>
              </w:tabs>
              <w:ind w:left="0" w:firstLine="0"/>
            </w:pPr>
            <w:r w:rsidRPr="00683621">
              <w:t>Apibūdinti maisto produktų ir žaliavų ženklinimą</w:t>
            </w:r>
            <w:r w:rsidR="007F48B2" w:rsidRPr="00683621">
              <w:t>.</w:t>
            </w:r>
          </w:p>
        </w:tc>
      </w:tr>
      <w:tr w:rsidR="00B1772C" w:rsidRPr="00683621" w:rsidTr="00B1772C">
        <w:trPr>
          <w:trHeight w:val="57"/>
        </w:trPr>
        <w:tc>
          <w:tcPr>
            <w:tcW w:w="969" w:type="pct"/>
            <w:vMerge w:val="restart"/>
          </w:tcPr>
          <w:p w:rsidR="007F48B2" w:rsidRPr="00683621" w:rsidRDefault="007F48B2" w:rsidP="00DF145B">
            <w:pPr>
              <w:pStyle w:val="ColorfulList-Accent11"/>
              <w:widowControl w:val="0"/>
              <w:numPr>
                <w:ilvl w:val="0"/>
                <w:numId w:val="93"/>
              </w:numPr>
              <w:ind w:left="0" w:firstLine="0"/>
            </w:pPr>
            <w:r w:rsidRPr="00683621">
              <w:t>Gaminti salotas, užkandžius ir šaltuosius patiekalus pobūviams.</w:t>
            </w:r>
          </w:p>
        </w:tc>
        <w:tc>
          <w:tcPr>
            <w:tcW w:w="1081" w:type="pct"/>
          </w:tcPr>
          <w:p w:rsidR="007F48B2" w:rsidRPr="00683621" w:rsidRDefault="007F48B2" w:rsidP="00DF145B">
            <w:pPr>
              <w:pStyle w:val="ColorfulList-Accent11"/>
              <w:widowControl w:val="0"/>
              <w:numPr>
                <w:ilvl w:val="1"/>
                <w:numId w:val="93"/>
              </w:numPr>
              <w:ind w:left="0" w:firstLine="0"/>
            </w:pPr>
            <w:r w:rsidRPr="00683621">
              <w:t>Išmanyti salotų, užkandžių ir šaltų</w:t>
            </w:r>
            <w:r w:rsidR="00FB5474" w:rsidRPr="00683621">
              <w:t>jų</w:t>
            </w:r>
            <w:r w:rsidRPr="00683621">
              <w:t xml:space="preserve"> patiekalų </w:t>
            </w:r>
            <w:r w:rsidR="008906C6" w:rsidRPr="00683621">
              <w:t xml:space="preserve">pobūviams </w:t>
            </w:r>
            <w:r w:rsidRPr="00683621">
              <w:t xml:space="preserve">asortimentą. </w:t>
            </w:r>
          </w:p>
        </w:tc>
        <w:tc>
          <w:tcPr>
            <w:tcW w:w="2950" w:type="pct"/>
          </w:tcPr>
          <w:p w:rsidR="007F48B2" w:rsidRPr="00683621" w:rsidRDefault="007F48B2" w:rsidP="00DF145B">
            <w:pPr>
              <w:widowControl w:val="0"/>
              <w:shd w:val="clear" w:color="auto" w:fill="FFFFFF"/>
            </w:pPr>
            <w:r w:rsidRPr="00683621">
              <w:rPr>
                <w:rFonts w:eastAsia="Calibri"/>
                <w:b/>
              </w:rPr>
              <w:t>2.1.1. Tema.</w:t>
            </w:r>
            <w:r w:rsidRPr="00683621">
              <w:rPr>
                <w:rFonts w:eastAsia="Calibri"/>
              </w:rPr>
              <w:t xml:space="preserve"> S</w:t>
            </w:r>
            <w:r w:rsidRPr="00683621">
              <w:t>alotų pobūviams asortimentas</w:t>
            </w:r>
          </w:p>
          <w:p w:rsidR="007F48B2" w:rsidRPr="00683621" w:rsidRDefault="007F48B2" w:rsidP="00DF145B">
            <w:pPr>
              <w:widowControl w:val="0"/>
              <w:rPr>
                <w:rFonts w:eastAsia="Calibri"/>
                <w:i/>
              </w:rPr>
            </w:pPr>
            <w:r w:rsidRPr="00683621">
              <w:rPr>
                <w:rFonts w:eastAsia="Calibri"/>
                <w:i/>
              </w:rPr>
              <w:t>Užduotys:</w:t>
            </w:r>
          </w:p>
          <w:p w:rsidR="007F48B2" w:rsidRPr="00683621" w:rsidRDefault="007F48B2" w:rsidP="00DF145B">
            <w:pPr>
              <w:widowControl w:val="0"/>
              <w:numPr>
                <w:ilvl w:val="0"/>
                <w:numId w:val="41"/>
              </w:numPr>
              <w:tabs>
                <w:tab w:val="clear" w:pos="360"/>
              </w:tabs>
              <w:ind w:left="0" w:firstLine="0"/>
              <w:rPr>
                <w:rFonts w:eastAsia="Calibri"/>
              </w:rPr>
            </w:pPr>
            <w:r w:rsidRPr="00683621">
              <w:t>Apibūdinti salotas, patiekiamas bendruose induose</w:t>
            </w:r>
            <w:r w:rsidR="00456DED" w:rsidRPr="00683621">
              <w:t>.</w:t>
            </w:r>
          </w:p>
          <w:p w:rsidR="007F48B2" w:rsidRPr="00683621" w:rsidRDefault="007F48B2" w:rsidP="00DF145B">
            <w:pPr>
              <w:widowControl w:val="0"/>
              <w:numPr>
                <w:ilvl w:val="0"/>
                <w:numId w:val="41"/>
              </w:numPr>
              <w:tabs>
                <w:tab w:val="clear" w:pos="360"/>
              </w:tabs>
              <w:ind w:left="0" w:firstLine="0"/>
              <w:rPr>
                <w:rFonts w:eastAsia="Calibri"/>
              </w:rPr>
            </w:pPr>
            <w:r w:rsidRPr="00683621">
              <w:t>Apibūdinti salotas, patiekiamas taurelėse</w:t>
            </w:r>
            <w:r w:rsidRPr="00683621">
              <w:rPr>
                <w:bCs/>
              </w:rPr>
              <w:t>.</w:t>
            </w:r>
          </w:p>
          <w:p w:rsidR="007F48B2" w:rsidRPr="00683621" w:rsidRDefault="007F48B2" w:rsidP="00DF145B">
            <w:pPr>
              <w:widowControl w:val="0"/>
              <w:shd w:val="clear" w:color="auto" w:fill="FFFFFF"/>
            </w:pPr>
            <w:r w:rsidRPr="00683621">
              <w:rPr>
                <w:rFonts w:eastAsia="Calibri"/>
                <w:b/>
              </w:rPr>
              <w:t xml:space="preserve">2.1.2. Tema. </w:t>
            </w:r>
            <w:r w:rsidRPr="00683621">
              <w:t xml:space="preserve">Vieno kąsnio </w:t>
            </w:r>
            <w:r w:rsidR="00FB5474" w:rsidRPr="00683621">
              <w:t xml:space="preserve">šaltųjų </w:t>
            </w:r>
            <w:r w:rsidRPr="00683621">
              <w:t>užkandėlių asortimentas</w:t>
            </w:r>
          </w:p>
          <w:p w:rsidR="007F48B2" w:rsidRPr="00683621" w:rsidRDefault="007F48B2" w:rsidP="00DF145B">
            <w:pPr>
              <w:widowControl w:val="0"/>
              <w:rPr>
                <w:rFonts w:eastAsia="Calibri"/>
                <w:i/>
              </w:rPr>
            </w:pPr>
            <w:r w:rsidRPr="00683621">
              <w:rPr>
                <w:rFonts w:eastAsia="Calibri"/>
                <w:i/>
              </w:rPr>
              <w:t>Užduotys:</w:t>
            </w:r>
          </w:p>
          <w:p w:rsidR="007F48B2" w:rsidRPr="00683621" w:rsidRDefault="007F48B2" w:rsidP="00DF145B">
            <w:pPr>
              <w:widowControl w:val="0"/>
              <w:numPr>
                <w:ilvl w:val="0"/>
                <w:numId w:val="40"/>
              </w:numPr>
              <w:tabs>
                <w:tab w:val="clear" w:pos="360"/>
              </w:tabs>
              <w:ind w:left="0" w:firstLine="0"/>
              <w:rPr>
                <w:rFonts w:eastAsia="Calibri"/>
              </w:rPr>
            </w:pPr>
            <w:r w:rsidRPr="00683621">
              <w:t>Įvard</w:t>
            </w:r>
            <w:r w:rsidR="003E5700" w:rsidRPr="00683621">
              <w:t>y</w:t>
            </w:r>
            <w:r w:rsidRPr="00683621">
              <w:t>ti vieno kąsnio šaltųjų užkandėlių asortimentą ir patiekimo ypatumus</w:t>
            </w:r>
            <w:r w:rsidR="00456DED" w:rsidRPr="00683621">
              <w:t>.</w:t>
            </w:r>
          </w:p>
          <w:p w:rsidR="007F48B2" w:rsidRPr="00683621" w:rsidRDefault="007F48B2" w:rsidP="00DF145B">
            <w:pPr>
              <w:widowControl w:val="0"/>
              <w:numPr>
                <w:ilvl w:val="0"/>
                <w:numId w:val="40"/>
              </w:numPr>
              <w:tabs>
                <w:tab w:val="clear" w:pos="360"/>
              </w:tabs>
              <w:ind w:left="0" w:firstLine="0"/>
              <w:rPr>
                <w:rFonts w:eastAsia="Calibri"/>
              </w:rPr>
            </w:pPr>
            <w:r w:rsidRPr="00683621">
              <w:t>Apibūdinti šaltųjų užkandėlių, patiekiamų taurelėse</w:t>
            </w:r>
            <w:r w:rsidR="003E5700" w:rsidRPr="00683621">
              <w:t>,</w:t>
            </w:r>
            <w:r w:rsidRPr="00683621">
              <w:t xml:space="preserve"> asortimentą</w:t>
            </w:r>
            <w:r w:rsidR="00456DED" w:rsidRPr="00683621">
              <w:t>.</w:t>
            </w:r>
          </w:p>
          <w:p w:rsidR="007F48B2" w:rsidRPr="00683621" w:rsidRDefault="007F48B2" w:rsidP="00DF145B">
            <w:pPr>
              <w:widowControl w:val="0"/>
              <w:numPr>
                <w:ilvl w:val="0"/>
                <w:numId w:val="40"/>
              </w:numPr>
              <w:tabs>
                <w:tab w:val="clear" w:pos="360"/>
              </w:tabs>
              <w:ind w:left="0" w:firstLine="0"/>
            </w:pPr>
            <w:r w:rsidRPr="00683621">
              <w:t xml:space="preserve">Apibūdinti </w:t>
            </w:r>
            <w:r w:rsidR="00FB5474" w:rsidRPr="00683621">
              <w:t xml:space="preserve">šaltųjų </w:t>
            </w:r>
            <w:r w:rsidRPr="00683621">
              <w:t>užkandėlių, patiekiamų šaukštuose, ant šakutės ar iešmelių</w:t>
            </w:r>
            <w:r w:rsidR="003E5700" w:rsidRPr="00683621">
              <w:t>,</w:t>
            </w:r>
            <w:r w:rsidRPr="00683621">
              <w:t xml:space="preserve"> asortimentą.</w:t>
            </w:r>
          </w:p>
          <w:p w:rsidR="007F48B2" w:rsidRPr="00683621" w:rsidRDefault="007F48B2" w:rsidP="00DF145B">
            <w:pPr>
              <w:widowControl w:val="0"/>
              <w:shd w:val="clear" w:color="auto" w:fill="FFFFFF"/>
            </w:pPr>
            <w:r w:rsidRPr="00683621">
              <w:rPr>
                <w:rFonts w:eastAsia="Calibri"/>
                <w:b/>
              </w:rPr>
              <w:t>2.1.3. Tema.</w:t>
            </w:r>
            <w:r w:rsidR="008906C6" w:rsidRPr="00683621">
              <w:rPr>
                <w:rFonts w:eastAsia="Calibri"/>
                <w:b/>
              </w:rPr>
              <w:t xml:space="preserve"> </w:t>
            </w:r>
            <w:r w:rsidRPr="00683621">
              <w:rPr>
                <w:bCs/>
              </w:rPr>
              <w:t>Ž</w:t>
            </w:r>
            <w:r w:rsidRPr="00683621">
              <w:t>uvų ir jūros gėrybių šaltų</w:t>
            </w:r>
            <w:r w:rsidR="00FB5474" w:rsidRPr="00683621">
              <w:t>jų</w:t>
            </w:r>
            <w:r w:rsidR="007001A9" w:rsidRPr="00683621">
              <w:t xml:space="preserve"> </w:t>
            </w:r>
            <w:r w:rsidRPr="00683621">
              <w:t>užkandžių ir patiekalų asortimentas</w:t>
            </w:r>
          </w:p>
          <w:p w:rsidR="007F48B2" w:rsidRPr="00683621" w:rsidRDefault="007F48B2" w:rsidP="00DF145B">
            <w:pPr>
              <w:widowControl w:val="0"/>
              <w:rPr>
                <w:rFonts w:eastAsia="Calibri"/>
                <w:i/>
              </w:rPr>
            </w:pPr>
            <w:r w:rsidRPr="00683621">
              <w:rPr>
                <w:rFonts w:eastAsia="Calibri"/>
                <w:i/>
              </w:rPr>
              <w:t>Užduotys:</w:t>
            </w:r>
          </w:p>
          <w:p w:rsidR="007F48B2" w:rsidRPr="00683621" w:rsidRDefault="007F48B2" w:rsidP="00DF145B">
            <w:pPr>
              <w:widowControl w:val="0"/>
              <w:numPr>
                <w:ilvl w:val="0"/>
                <w:numId w:val="42"/>
              </w:numPr>
              <w:tabs>
                <w:tab w:val="clear" w:pos="360"/>
              </w:tabs>
              <w:ind w:left="0" w:firstLine="0"/>
              <w:rPr>
                <w:rFonts w:eastAsia="Calibri"/>
              </w:rPr>
            </w:pPr>
            <w:r w:rsidRPr="00683621">
              <w:t xml:space="preserve">Apibūdinti žuvų putėsių, </w:t>
            </w:r>
            <w:proofErr w:type="spellStart"/>
            <w:r w:rsidRPr="00683621">
              <w:t>parfė</w:t>
            </w:r>
            <w:proofErr w:type="spellEnd"/>
            <w:r w:rsidRPr="00683621">
              <w:t xml:space="preserve"> asortimentą</w:t>
            </w:r>
            <w:r w:rsidR="00456DED" w:rsidRPr="00683621">
              <w:t>.</w:t>
            </w:r>
          </w:p>
          <w:p w:rsidR="007F48B2" w:rsidRPr="00683621" w:rsidRDefault="007F48B2" w:rsidP="00DF145B">
            <w:pPr>
              <w:widowControl w:val="0"/>
              <w:numPr>
                <w:ilvl w:val="0"/>
                <w:numId w:val="42"/>
              </w:numPr>
              <w:tabs>
                <w:tab w:val="clear" w:pos="360"/>
              </w:tabs>
              <w:ind w:left="0" w:firstLine="0"/>
            </w:pPr>
            <w:r w:rsidRPr="00683621">
              <w:t xml:space="preserve">Apibūdinti žuvų paštetų ir </w:t>
            </w:r>
            <w:proofErr w:type="spellStart"/>
            <w:r w:rsidRPr="00683621">
              <w:t>terinų</w:t>
            </w:r>
            <w:proofErr w:type="spellEnd"/>
            <w:r w:rsidRPr="00683621">
              <w:t xml:space="preserve"> asortimentą</w:t>
            </w:r>
            <w:r w:rsidR="00456DED" w:rsidRPr="00683621">
              <w:t>.</w:t>
            </w:r>
          </w:p>
          <w:p w:rsidR="007F48B2" w:rsidRPr="00683621" w:rsidRDefault="007F48B2" w:rsidP="00DF145B">
            <w:pPr>
              <w:widowControl w:val="0"/>
              <w:numPr>
                <w:ilvl w:val="0"/>
                <w:numId w:val="42"/>
              </w:numPr>
              <w:tabs>
                <w:tab w:val="clear" w:pos="360"/>
              </w:tabs>
              <w:ind w:left="0" w:firstLine="0"/>
            </w:pPr>
            <w:r w:rsidRPr="00683621">
              <w:t>Įvard</w:t>
            </w:r>
            <w:r w:rsidR="003E5700" w:rsidRPr="00683621">
              <w:t>y</w:t>
            </w:r>
            <w:r w:rsidRPr="00683621">
              <w:t>ti įdarytų žuvų asortimentą.</w:t>
            </w:r>
          </w:p>
          <w:p w:rsidR="007F48B2" w:rsidRPr="00683621" w:rsidRDefault="007F48B2" w:rsidP="00DF145B">
            <w:pPr>
              <w:widowControl w:val="0"/>
              <w:rPr>
                <w:rFonts w:eastAsia="Calibri"/>
              </w:rPr>
            </w:pPr>
            <w:r w:rsidRPr="00683621">
              <w:rPr>
                <w:rFonts w:eastAsia="Calibri"/>
                <w:b/>
              </w:rPr>
              <w:t>2.1.4. Tema.</w:t>
            </w:r>
            <w:r w:rsidRPr="00683621">
              <w:rPr>
                <w:rFonts w:eastAsia="Calibri"/>
              </w:rPr>
              <w:t xml:space="preserve"> M</w:t>
            </w:r>
            <w:r w:rsidRPr="00683621">
              <w:t>ėsos, subproduktų ir paukštienos šaltų</w:t>
            </w:r>
            <w:r w:rsidR="00FB5474" w:rsidRPr="00683621">
              <w:t>jų</w:t>
            </w:r>
            <w:r w:rsidRPr="00683621">
              <w:t xml:space="preserve"> užkandžių ir patiekalų asortimentas</w:t>
            </w:r>
          </w:p>
          <w:p w:rsidR="007F48B2" w:rsidRPr="00683621" w:rsidRDefault="007F48B2" w:rsidP="00DF145B">
            <w:pPr>
              <w:widowControl w:val="0"/>
              <w:rPr>
                <w:rFonts w:eastAsia="Calibri"/>
                <w:i/>
              </w:rPr>
            </w:pPr>
            <w:r w:rsidRPr="00683621">
              <w:rPr>
                <w:rFonts w:eastAsia="Calibri"/>
                <w:i/>
              </w:rPr>
              <w:t>Užduotys:</w:t>
            </w:r>
          </w:p>
          <w:p w:rsidR="007F48B2" w:rsidRPr="00683621" w:rsidRDefault="007F48B2" w:rsidP="00DF145B">
            <w:pPr>
              <w:widowControl w:val="0"/>
              <w:numPr>
                <w:ilvl w:val="0"/>
                <w:numId w:val="43"/>
              </w:numPr>
              <w:tabs>
                <w:tab w:val="clear" w:pos="360"/>
              </w:tabs>
              <w:ind w:left="0" w:firstLine="0"/>
              <w:rPr>
                <w:rFonts w:eastAsia="Calibri"/>
                <w:b/>
              </w:rPr>
            </w:pPr>
            <w:r w:rsidRPr="00683621">
              <w:t>Apibūdinti paukštienos paštetų apvalkale asortimentą</w:t>
            </w:r>
            <w:r w:rsidR="00456DED" w:rsidRPr="00683621">
              <w:t>.</w:t>
            </w:r>
          </w:p>
          <w:p w:rsidR="007F48B2" w:rsidRPr="00683621" w:rsidRDefault="007F48B2" w:rsidP="00DF145B">
            <w:pPr>
              <w:widowControl w:val="0"/>
              <w:numPr>
                <w:ilvl w:val="0"/>
                <w:numId w:val="43"/>
              </w:numPr>
              <w:tabs>
                <w:tab w:val="clear" w:pos="360"/>
              </w:tabs>
              <w:ind w:left="0" w:firstLine="0"/>
              <w:rPr>
                <w:rFonts w:eastAsia="Calibri"/>
              </w:rPr>
            </w:pPr>
            <w:r w:rsidRPr="00683621">
              <w:t xml:space="preserve">Apibūdinti mėsos putėsių, </w:t>
            </w:r>
            <w:proofErr w:type="spellStart"/>
            <w:r w:rsidRPr="00683621">
              <w:t>parfė</w:t>
            </w:r>
            <w:proofErr w:type="spellEnd"/>
            <w:r w:rsidRPr="00683621">
              <w:t xml:space="preserve"> asortimentą</w:t>
            </w:r>
            <w:r w:rsidR="00456DED" w:rsidRPr="00683621">
              <w:t>.</w:t>
            </w:r>
          </w:p>
          <w:p w:rsidR="007F48B2" w:rsidRPr="00683621" w:rsidRDefault="007F48B2" w:rsidP="00DF145B">
            <w:pPr>
              <w:widowControl w:val="0"/>
              <w:numPr>
                <w:ilvl w:val="0"/>
                <w:numId w:val="43"/>
              </w:numPr>
              <w:tabs>
                <w:tab w:val="clear" w:pos="360"/>
              </w:tabs>
              <w:ind w:left="0" w:firstLine="0"/>
            </w:pPr>
            <w:r w:rsidRPr="00683621">
              <w:t xml:space="preserve">Apibūdinti mėsos paštetų ir </w:t>
            </w:r>
            <w:proofErr w:type="spellStart"/>
            <w:r w:rsidRPr="00683621">
              <w:t>terinų</w:t>
            </w:r>
            <w:proofErr w:type="spellEnd"/>
            <w:r w:rsidRPr="00683621">
              <w:t xml:space="preserve"> asortimentą</w:t>
            </w:r>
            <w:r w:rsidR="00456DED" w:rsidRPr="00683621">
              <w:t>.</w:t>
            </w:r>
          </w:p>
          <w:p w:rsidR="007F48B2" w:rsidRPr="00683621" w:rsidRDefault="007F48B2" w:rsidP="00DF145B">
            <w:pPr>
              <w:widowControl w:val="0"/>
              <w:numPr>
                <w:ilvl w:val="0"/>
                <w:numId w:val="43"/>
              </w:numPr>
              <w:tabs>
                <w:tab w:val="clear" w:pos="360"/>
              </w:tabs>
              <w:ind w:left="0" w:firstLine="0"/>
              <w:rPr>
                <w:rFonts w:eastAsia="Calibri"/>
                <w:b/>
              </w:rPr>
            </w:pPr>
            <w:r w:rsidRPr="00683621">
              <w:rPr>
                <w:rFonts w:eastAsia="Calibri"/>
              </w:rPr>
              <w:t>Apibūdinti</w:t>
            </w:r>
            <w:r w:rsidR="007001A9" w:rsidRPr="00683621">
              <w:rPr>
                <w:rFonts w:eastAsia="Calibri"/>
              </w:rPr>
              <w:t xml:space="preserve"> </w:t>
            </w:r>
            <w:proofErr w:type="spellStart"/>
            <w:r w:rsidRPr="00683621">
              <w:t>galantinų</w:t>
            </w:r>
            <w:proofErr w:type="spellEnd"/>
            <w:r w:rsidRPr="00683621">
              <w:t xml:space="preserve"> asortimentą.</w:t>
            </w:r>
          </w:p>
          <w:p w:rsidR="00D24ECF" w:rsidRPr="00683621" w:rsidRDefault="007F48B2" w:rsidP="00DF145B">
            <w:pPr>
              <w:widowControl w:val="0"/>
            </w:pPr>
            <w:r w:rsidRPr="00683621">
              <w:rPr>
                <w:rFonts w:eastAsia="Calibri"/>
                <w:b/>
              </w:rPr>
              <w:t>2.1.5. Tema.</w:t>
            </w:r>
            <w:r w:rsidRPr="00683621">
              <w:rPr>
                <w:rFonts w:eastAsia="Calibri"/>
              </w:rPr>
              <w:t xml:space="preserve"> D</w:t>
            </w:r>
            <w:r w:rsidRPr="00683621">
              <w:t>aržovių</w:t>
            </w:r>
            <w:r w:rsidR="008906C6" w:rsidRPr="00683621">
              <w:t>,</w:t>
            </w:r>
            <w:r w:rsidRPr="00683621">
              <w:t xml:space="preserve"> šaltų</w:t>
            </w:r>
            <w:r w:rsidR="00FB5474" w:rsidRPr="00683621">
              <w:t>jų</w:t>
            </w:r>
            <w:r w:rsidRPr="00683621">
              <w:t xml:space="preserve"> užkandžių ir patiekalų asortimentas</w:t>
            </w:r>
          </w:p>
          <w:p w:rsidR="007F48B2" w:rsidRPr="00683621" w:rsidRDefault="007F48B2" w:rsidP="00DF145B">
            <w:pPr>
              <w:widowControl w:val="0"/>
              <w:rPr>
                <w:rFonts w:eastAsia="Calibri"/>
                <w:i/>
              </w:rPr>
            </w:pPr>
            <w:r w:rsidRPr="00683621">
              <w:rPr>
                <w:rFonts w:eastAsia="Calibri"/>
                <w:i/>
              </w:rPr>
              <w:t>Užduotys:</w:t>
            </w:r>
          </w:p>
          <w:p w:rsidR="007F48B2" w:rsidRPr="00683621" w:rsidRDefault="007F48B2" w:rsidP="00DF145B">
            <w:pPr>
              <w:widowControl w:val="0"/>
              <w:numPr>
                <w:ilvl w:val="0"/>
                <w:numId w:val="44"/>
              </w:numPr>
              <w:tabs>
                <w:tab w:val="clear" w:pos="360"/>
              </w:tabs>
              <w:ind w:left="0" w:firstLine="0"/>
              <w:rPr>
                <w:rFonts w:eastAsia="Calibri"/>
                <w:b/>
              </w:rPr>
            </w:pPr>
            <w:r w:rsidRPr="00683621">
              <w:t xml:space="preserve">Apibūdinti daržovių </w:t>
            </w:r>
            <w:proofErr w:type="spellStart"/>
            <w:r w:rsidRPr="00683621">
              <w:t>slėgtainių</w:t>
            </w:r>
            <w:proofErr w:type="spellEnd"/>
            <w:r w:rsidRPr="00683621">
              <w:t xml:space="preserve"> asortimentą</w:t>
            </w:r>
            <w:r w:rsidR="00456DED" w:rsidRPr="00683621">
              <w:t>.</w:t>
            </w:r>
          </w:p>
          <w:p w:rsidR="007F48B2" w:rsidRPr="00683621" w:rsidRDefault="007F48B2" w:rsidP="00DF145B">
            <w:pPr>
              <w:widowControl w:val="0"/>
              <w:numPr>
                <w:ilvl w:val="0"/>
                <w:numId w:val="44"/>
              </w:numPr>
              <w:tabs>
                <w:tab w:val="clear" w:pos="360"/>
              </w:tabs>
              <w:ind w:left="0" w:firstLine="0"/>
              <w:rPr>
                <w:rFonts w:eastAsia="Calibri"/>
                <w:b/>
              </w:rPr>
            </w:pPr>
            <w:r w:rsidRPr="00683621">
              <w:rPr>
                <w:rFonts w:eastAsia="Calibri"/>
              </w:rPr>
              <w:t xml:space="preserve">Apibūdinti </w:t>
            </w:r>
            <w:r w:rsidRPr="00683621">
              <w:t>įdarytų daržovių asortimentą</w:t>
            </w:r>
            <w:r w:rsidR="00456DED" w:rsidRPr="00683621">
              <w:t>.</w:t>
            </w:r>
          </w:p>
          <w:p w:rsidR="007F48B2" w:rsidRPr="00683621" w:rsidRDefault="007F48B2" w:rsidP="00DF145B">
            <w:pPr>
              <w:widowControl w:val="0"/>
              <w:numPr>
                <w:ilvl w:val="0"/>
                <w:numId w:val="44"/>
              </w:numPr>
              <w:tabs>
                <w:tab w:val="clear" w:pos="360"/>
              </w:tabs>
              <w:ind w:left="0" w:firstLine="0"/>
              <w:rPr>
                <w:rFonts w:eastAsia="Calibri"/>
              </w:rPr>
            </w:pPr>
            <w:r w:rsidRPr="00683621">
              <w:t>Apibūdinti putėsių iš daržovių asortimentą.</w:t>
            </w:r>
          </w:p>
          <w:p w:rsidR="007F48B2" w:rsidRPr="00683621" w:rsidRDefault="007F48B2" w:rsidP="00DF145B">
            <w:pPr>
              <w:widowControl w:val="0"/>
              <w:shd w:val="clear" w:color="auto" w:fill="FFFFFF"/>
            </w:pPr>
            <w:r w:rsidRPr="00683621">
              <w:rPr>
                <w:rFonts w:eastAsia="Calibri"/>
                <w:b/>
              </w:rPr>
              <w:lastRenderedPageBreak/>
              <w:t>2.1.6. Tema.</w:t>
            </w:r>
            <w:r w:rsidRPr="00683621">
              <w:rPr>
                <w:rFonts w:eastAsia="Calibri"/>
              </w:rPr>
              <w:t xml:space="preserve"> Šaltų</w:t>
            </w:r>
            <w:r w:rsidR="00FB5474" w:rsidRPr="00683621">
              <w:rPr>
                <w:rFonts w:eastAsia="Calibri"/>
              </w:rPr>
              <w:t>jų</w:t>
            </w:r>
            <w:r w:rsidRPr="00683621">
              <w:rPr>
                <w:rFonts w:eastAsia="Calibri"/>
              </w:rPr>
              <w:t xml:space="preserve"> užkandžių ir patiekalų </w:t>
            </w:r>
            <w:r w:rsidRPr="00683621">
              <w:t>drebučiuose ir su drebučiais asortimentas</w:t>
            </w:r>
          </w:p>
          <w:p w:rsidR="007F48B2" w:rsidRPr="00683621" w:rsidRDefault="007F48B2" w:rsidP="00DF145B">
            <w:pPr>
              <w:widowControl w:val="0"/>
              <w:rPr>
                <w:rFonts w:eastAsia="Calibri"/>
                <w:i/>
              </w:rPr>
            </w:pPr>
            <w:r w:rsidRPr="00683621">
              <w:rPr>
                <w:rFonts w:eastAsia="Calibri"/>
                <w:i/>
              </w:rPr>
              <w:t>Užduotis:</w:t>
            </w:r>
          </w:p>
          <w:p w:rsidR="007F48B2" w:rsidRPr="00683621" w:rsidRDefault="007F48B2" w:rsidP="00DF145B">
            <w:pPr>
              <w:widowControl w:val="0"/>
              <w:numPr>
                <w:ilvl w:val="0"/>
                <w:numId w:val="45"/>
              </w:numPr>
              <w:tabs>
                <w:tab w:val="clear" w:pos="360"/>
              </w:tabs>
              <w:ind w:left="0" w:firstLine="0"/>
              <w:rPr>
                <w:rFonts w:eastAsia="Calibri"/>
                <w:b/>
              </w:rPr>
            </w:pPr>
            <w:r w:rsidRPr="00683621">
              <w:t>Apibūdinti sluoksniuot</w:t>
            </w:r>
            <w:r w:rsidR="00FB5474" w:rsidRPr="00683621">
              <w:t>ų</w:t>
            </w:r>
            <w:r w:rsidRPr="00683621">
              <w:t xml:space="preserve"> šalt</w:t>
            </w:r>
            <w:r w:rsidR="00FB5474" w:rsidRPr="00683621">
              <w:t>ųjų</w:t>
            </w:r>
            <w:r w:rsidRPr="00683621">
              <w:t xml:space="preserve"> patiekal</w:t>
            </w:r>
            <w:r w:rsidR="00FB5474" w:rsidRPr="00683621">
              <w:t>ų</w:t>
            </w:r>
            <w:r w:rsidRPr="00683621">
              <w:t xml:space="preserve"> drebučiuose ir su drebučiais asortimentą.</w:t>
            </w:r>
          </w:p>
          <w:p w:rsidR="007F48B2" w:rsidRPr="00683621" w:rsidRDefault="007F48B2" w:rsidP="00DF145B">
            <w:pPr>
              <w:widowControl w:val="0"/>
            </w:pPr>
            <w:r w:rsidRPr="00683621">
              <w:rPr>
                <w:rFonts w:eastAsia="Calibri"/>
                <w:b/>
              </w:rPr>
              <w:t>2.1.7. Tema.</w:t>
            </w:r>
            <w:r w:rsidR="00B31A52" w:rsidRPr="00683621">
              <w:rPr>
                <w:rFonts w:eastAsia="Calibri"/>
                <w:b/>
              </w:rPr>
              <w:t xml:space="preserve"> </w:t>
            </w:r>
            <w:r w:rsidRPr="00683621">
              <w:t>Sūrių asortimentas ir priedai prie jų</w:t>
            </w:r>
          </w:p>
          <w:p w:rsidR="007F48B2" w:rsidRPr="00683621" w:rsidRDefault="007F48B2" w:rsidP="00DF145B">
            <w:pPr>
              <w:widowControl w:val="0"/>
              <w:rPr>
                <w:rFonts w:eastAsia="Calibri"/>
                <w:i/>
              </w:rPr>
            </w:pPr>
            <w:r w:rsidRPr="00683621">
              <w:rPr>
                <w:rFonts w:eastAsia="Calibri"/>
                <w:i/>
              </w:rPr>
              <w:t>Užduotys:</w:t>
            </w:r>
          </w:p>
          <w:p w:rsidR="007F48B2" w:rsidRPr="00683621" w:rsidRDefault="007F48B2" w:rsidP="00DF145B">
            <w:pPr>
              <w:widowControl w:val="0"/>
              <w:numPr>
                <w:ilvl w:val="0"/>
                <w:numId w:val="45"/>
              </w:numPr>
              <w:tabs>
                <w:tab w:val="clear" w:pos="360"/>
              </w:tabs>
              <w:ind w:left="0" w:firstLine="0"/>
              <w:rPr>
                <w:rFonts w:eastAsia="Calibri"/>
              </w:rPr>
            </w:pPr>
            <w:r w:rsidRPr="00683621">
              <w:rPr>
                <w:rFonts w:eastAsia="Calibri"/>
              </w:rPr>
              <w:t>Suklasifikuoti sūrius</w:t>
            </w:r>
            <w:r w:rsidR="00456DED" w:rsidRPr="00683621">
              <w:rPr>
                <w:rFonts w:eastAsia="Calibri"/>
              </w:rPr>
              <w:t>.</w:t>
            </w:r>
          </w:p>
          <w:p w:rsidR="007F48B2" w:rsidRPr="00683621" w:rsidRDefault="007F48B2" w:rsidP="00DF145B">
            <w:pPr>
              <w:widowControl w:val="0"/>
              <w:numPr>
                <w:ilvl w:val="0"/>
                <w:numId w:val="45"/>
              </w:numPr>
              <w:tabs>
                <w:tab w:val="clear" w:pos="360"/>
              </w:tabs>
              <w:ind w:left="0" w:firstLine="0"/>
              <w:rPr>
                <w:rFonts w:eastAsia="Calibri"/>
              </w:rPr>
            </w:pPr>
            <w:r w:rsidRPr="00683621">
              <w:rPr>
                <w:rFonts w:eastAsia="Calibri"/>
              </w:rPr>
              <w:t>Įvard</w:t>
            </w:r>
            <w:r w:rsidR="00A916E5" w:rsidRPr="00683621">
              <w:rPr>
                <w:rFonts w:eastAsia="Calibri"/>
              </w:rPr>
              <w:t>y</w:t>
            </w:r>
            <w:r w:rsidRPr="00683621">
              <w:rPr>
                <w:rFonts w:eastAsia="Calibri"/>
              </w:rPr>
              <w:t>ti sūrių pjaustymo būdus</w:t>
            </w:r>
            <w:r w:rsidR="00456DED" w:rsidRPr="00683621">
              <w:rPr>
                <w:rFonts w:eastAsia="Calibri"/>
              </w:rPr>
              <w:t>.</w:t>
            </w:r>
          </w:p>
          <w:p w:rsidR="00FB5474" w:rsidRPr="00683621" w:rsidRDefault="007F48B2" w:rsidP="00DF145B">
            <w:pPr>
              <w:widowControl w:val="0"/>
              <w:numPr>
                <w:ilvl w:val="0"/>
                <w:numId w:val="45"/>
              </w:numPr>
              <w:tabs>
                <w:tab w:val="clear" w:pos="360"/>
              </w:tabs>
              <w:ind w:left="0" w:firstLine="0"/>
              <w:rPr>
                <w:rFonts w:eastAsia="Calibri"/>
              </w:rPr>
            </w:pPr>
            <w:r w:rsidRPr="00683621">
              <w:rPr>
                <w:rFonts w:eastAsia="Calibri"/>
              </w:rPr>
              <w:t>Paaiškinti sūrių išdėstymo patiekimo inde reikalavimus.</w:t>
            </w:r>
          </w:p>
          <w:p w:rsidR="007F48B2" w:rsidRPr="00683621" w:rsidRDefault="00B31A52" w:rsidP="00DF145B">
            <w:pPr>
              <w:widowControl w:val="0"/>
              <w:numPr>
                <w:ilvl w:val="0"/>
                <w:numId w:val="45"/>
              </w:numPr>
              <w:tabs>
                <w:tab w:val="clear" w:pos="360"/>
              </w:tabs>
              <w:ind w:left="0" w:firstLine="0"/>
              <w:rPr>
                <w:rFonts w:eastAsia="Calibri"/>
              </w:rPr>
            </w:pPr>
            <w:r w:rsidRPr="00683621">
              <w:rPr>
                <w:rFonts w:eastAsia="Calibri"/>
              </w:rPr>
              <w:t>Pa</w:t>
            </w:r>
            <w:r w:rsidR="0022788B" w:rsidRPr="00683621">
              <w:rPr>
                <w:rFonts w:eastAsia="Calibri"/>
              </w:rPr>
              <w:t>a</w:t>
            </w:r>
            <w:r w:rsidRPr="00683621">
              <w:rPr>
                <w:rFonts w:eastAsia="Calibri"/>
              </w:rPr>
              <w:t>iškinti priedų derinimą prie sūrių.</w:t>
            </w:r>
          </w:p>
        </w:tc>
      </w:tr>
      <w:tr w:rsidR="00B1772C" w:rsidRPr="00683621" w:rsidTr="00B1772C">
        <w:trPr>
          <w:trHeight w:val="57"/>
        </w:trPr>
        <w:tc>
          <w:tcPr>
            <w:tcW w:w="969" w:type="pct"/>
            <w:vMerge/>
          </w:tcPr>
          <w:p w:rsidR="007F48B2" w:rsidRPr="00683621" w:rsidRDefault="007F48B2" w:rsidP="00DF145B">
            <w:pPr>
              <w:pStyle w:val="2vidutinistinklelis1"/>
              <w:widowControl w:val="0"/>
            </w:pPr>
          </w:p>
        </w:tc>
        <w:tc>
          <w:tcPr>
            <w:tcW w:w="1081" w:type="pct"/>
          </w:tcPr>
          <w:p w:rsidR="007F48B2" w:rsidRPr="00683621" w:rsidRDefault="007F48B2" w:rsidP="00DF145B">
            <w:pPr>
              <w:widowControl w:val="0"/>
            </w:pPr>
            <w:r w:rsidRPr="00683621">
              <w:rPr>
                <w:bCs/>
              </w:rPr>
              <w:t>2.2.</w:t>
            </w:r>
            <w:r w:rsidR="00D24ECF" w:rsidRPr="00683621">
              <w:rPr>
                <w:bCs/>
              </w:rPr>
              <w:t xml:space="preserve"> </w:t>
            </w:r>
            <w:r w:rsidRPr="00683621">
              <w:rPr>
                <w:bCs/>
              </w:rPr>
              <w:t xml:space="preserve">Išmanyti </w:t>
            </w:r>
            <w:r w:rsidRPr="00683621">
              <w:rPr>
                <w:shd w:val="clear" w:color="auto" w:fill="FFFFFF"/>
              </w:rPr>
              <w:t>salotų, užkandžių ir šaltų</w:t>
            </w:r>
            <w:r w:rsidR="00FB5474" w:rsidRPr="00683621">
              <w:rPr>
                <w:shd w:val="clear" w:color="auto" w:fill="FFFFFF"/>
              </w:rPr>
              <w:t>jų</w:t>
            </w:r>
            <w:r w:rsidRPr="00683621">
              <w:rPr>
                <w:shd w:val="clear" w:color="auto" w:fill="FFFFFF"/>
              </w:rPr>
              <w:t xml:space="preserve"> patiekalų</w:t>
            </w:r>
            <w:r w:rsidR="008906C6" w:rsidRPr="00683621">
              <w:rPr>
                <w:shd w:val="clear" w:color="auto" w:fill="FFFFFF"/>
              </w:rPr>
              <w:t xml:space="preserve"> </w:t>
            </w:r>
            <w:r w:rsidRPr="00683621">
              <w:rPr>
                <w:bCs/>
              </w:rPr>
              <w:t>pobūviams laikymo sąlygas ir realizavimo terminus.</w:t>
            </w:r>
          </w:p>
        </w:tc>
        <w:tc>
          <w:tcPr>
            <w:tcW w:w="2950" w:type="pct"/>
          </w:tcPr>
          <w:p w:rsidR="007F48B2" w:rsidRPr="00683621" w:rsidRDefault="007F48B2" w:rsidP="00DF145B">
            <w:pPr>
              <w:pStyle w:val="2vidutinistinklelis1"/>
              <w:widowControl w:val="0"/>
              <w:rPr>
                <w:b/>
              </w:rPr>
            </w:pPr>
            <w:r w:rsidRPr="00683621">
              <w:rPr>
                <w:b/>
              </w:rPr>
              <w:t>2.2.1. Tema</w:t>
            </w:r>
            <w:r w:rsidR="00FB5474" w:rsidRPr="00683621">
              <w:rPr>
                <w:b/>
              </w:rPr>
              <w:t>.</w:t>
            </w:r>
            <w:r w:rsidR="008906C6" w:rsidRPr="00683621">
              <w:rPr>
                <w:b/>
              </w:rPr>
              <w:t xml:space="preserve"> </w:t>
            </w:r>
            <w:r w:rsidRPr="00683621">
              <w:t>S</w:t>
            </w:r>
            <w:r w:rsidRPr="00683621">
              <w:rPr>
                <w:shd w:val="clear" w:color="auto" w:fill="FFFFFF"/>
              </w:rPr>
              <w:t>alotų, užkandžių ir šaltų</w:t>
            </w:r>
            <w:r w:rsidR="00FB5474" w:rsidRPr="00683621">
              <w:rPr>
                <w:shd w:val="clear" w:color="auto" w:fill="FFFFFF"/>
              </w:rPr>
              <w:t>jų</w:t>
            </w:r>
            <w:r w:rsidRPr="00683621">
              <w:rPr>
                <w:shd w:val="clear" w:color="auto" w:fill="FFFFFF"/>
              </w:rPr>
              <w:t xml:space="preserve"> patiekalų</w:t>
            </w:r>
            <w:r w:rsidR="00B31A52" w:rsidRPr="00683621">
              <w:rPr>
                <w:shd w:val="clear" w:color="auto" w:fill="FFFFFF"/>
              </w:rPr>
              <w:t xml:space="preserve"> </w:t>
            </w:r>
            <w:r w:rsidRPr="00683621">
              <w:rPr>
                <w:bCs/>
              </w:rPr>
              <w:t>pobūviams</w:t>
            </w:r>
            <w:r w:rsidRPr="00683621">
              <w:t xml:space="preserve"> laikymo sąlygos ir realizavimo terminai</w:t>
            </w:r>
          </w:p>
          <w:p w:rsidR="00D24ECF" w:rsidRPr="00683621" w:rsidRDefault="007F48B2" w:rsidP="00DF145B">
            <w:pPr>
              <w:pStyle w:val="2vidutinistinklelis1"/>
              <w:widowControl w:val="0"/>
              <w:rPr>
                <w:i/>
              </w:rPr>
            </w:pPr>
            <w:r w:rsidRPr="00683621">
              <w:rPr>
                <w:i/>
              </w:rPr>
              <w:t>Užduotis:</w:t>
            </w:r>
          </w:p>
          <w:p w:rsidR="007F48B2" w:rsidRPr="00683621" w:rsidRDefault="007F48B2" w:rsidP="00DF145B">
            <w:pPr>
              <w:pStyle w:val="2vidutinistinklelis1"/>
              <w:widowControl w:val="0"/>
              <w:numPr>
                <w:ilvl w:val="0"/>
                <w:numId w:val="80"/>
              </w:numPr>
              <w:ind w:left="0" w:firstLine="0"/>
            </w:pPr>
            <w:r w:rsidRPr="00683621">
              <w:t>Apibūdinti salotų, užkandžių</w:t>
            </w:r>
            <w:r w:rsidR="00D24ECF" w:rsidRPr="00683621">
              <w:t xml:space="preserve"> </w:t>
            </w:r>
            <w:r w:rsidRPr="00683621">
              <w:t>ir šaltų</w:t>
            </w:r>
            <w:r w:rsidR="00FB5474" w:rsidRPr="00683621">
              <w:t>jų</w:t>
            </w:r>
            <w:r w:rsidRPr="00683621">
              <w:t xml:space="preserve"> patiekalų realiza</w:t>
            </w:r>
            <w:r w:rsidR="00FB5474" w:rsidRPr="00683621">
              <w:t>vimo</w:t>
            </w:r>
            <w:r w:rsidRPr="00683621">
              <w:t xml:space="preserve"> terminus ir laikymo sąlygų įtaką jų kokybei.</w:t>
            </w:r>
          </w:p>
        </w:tc>
      </w:tr>
      <w:tr w:rsidR="00B1772C" w:rsidRPr="00683621" w:rsidTr="00B1772C">
        <w:trPr>
          <w:trHeight w:val="57"/>
        </w:trPr>
        <w:tc>
          <w:tcPr>
            <w:tcW w:w="969" w:type="pct"/>
            <w:vMerge/>
          </w:tcPr>
          <w:p w:rsidR="007F48B2" w:rsidRPr="00683621" w:rsidRDefault="007F48B2" w:rsidP="00DF145B">
            <w:pPr>
              <w:pStyle w:val="2vidutinistinklelis1"/>
              <w:widowControl w:val="0"/>
            </w:pPr>
          </w:p>
        </w:tc>
        <w:tc>
          <w:tcPr>
            <w:tcW w:w="1081" w:type="pct"/>
          </w:tcPr>
          <w:p w:rsidR="007F48B2" w:rsidRPr="00683621" w:rsidRDefault="007F48B2" w:rsidP="00DF145B">
            <w:pPr>
              <w:widowControl w:val="0"/>
            </w:pPr>
            <w:r w:rsidRPr="00683621">
              <w:t xml:space="preserve">2.3. Gaminti </w:t>
            </w:r>
            <w:r w:rsidRPr="00683621">
              <w:rPr>
                <w:shd w:val="clear" w:color="auto" w:fill="FFFFFF"/>
              </w:rPr>
              <w:t>salotų, užkandžių ir šaltų</w:t>
            </w:r>
            <w:r w:rsidR="00FB5474" w:rsidRPr="00683621">
              <w:rPr>
                <w:shd w:val="clear" w:color="auto" w:fill="FFFFFF"/>
              </w:rPr>
              <w:t>jų</w:t>
            </w:r>
            <w:r w:rsidRPr="00683621">
              <w:rPr>
                <w:shd w:val="clear" w:color="auto" w:fill="FFFFFF"/>
              </w:rPr>
              <w:t xml:space="preserve"> patiekalų pusgaminius.</w:t>
            </w:r>
          </w:p>
        </w:tc>
        <w:tc>
          <w:tcPr>
            <w:tcW w:w="2950" w:type="pct"/>
          </w:tcPr>
          <w:p w:rsidR="007F48B2" w:rsidRPr="00683621" w:rsidRDefault="007F48B2" w:rsidP="00DF145B">
            <w:pPr>
              <w:pStyle w:val="Pagrindinistekstas"/>
              <w:widowControl w:val="0"/>
              <w:spacing w:after="0"/>
              <w:rPr>
                <w:lang w:val="lt-LT" w:eastAsia="lt-LT"/>
              </w:rPr>
            </w:pPr>
            <w:r w:rsidRPr="00683621">
              <w:rPr>
                <w:b/>
                <w:lang w:val="lt-LT" w:eastAsia="lt-LT"/>
              </w:rPr>
              <w:t xml:space="preserve">2.3.1. Tema. </w:t>
            </w:r>
            <w:r w:rsidR="00FB5474" w:rsidRPr="00683621">
              <w:rPr>
                <w:lang w:val="lt-LT" w:eastAsia="lt-LT"/>
              </w:rPr>
              <w:t>Salotų, užkandžių ir šaltųjų patiekalų p</w:t>
            </w:r>
            <w:r w:rsidRPr="00683621">
              <w:rPr>
                <w:lang w:val="lt-LT" w:eastAsia="lt-LT"/>
              </w:rPr>
              <w:t>usgaminių paruošimas</w:t>
            </w:r>
          </w:p>
          <w:p w:rsidR="007F48B2" w:rsidRPr="00683621" w:rsidRDefault="007F48B2" w:rsidP="00DF145B">
            <w:pPr>
              <w:pStyle w:val="Pagrindinistekstas"/>
              <w:widowControl w:val="0"/>
              <w:spacing w:after="0"/>
              <w:rPr>
                <w:i/>
                <w:lang w:val="lt-LT" w:eastAsia="lt-LT"/>
              </w:rPr>
            </w:pPr>
            <w:r w:rsidRPr="00683621">
              <w:rPr>
                <w:i/>
                <w:lang w:val="lt-LT" w:eastAsia="lt-LT"/>
              </w:rPr>
              <w:t>Užduotys:</w:t>
            </w:r>
          </w:p>
          <w:p w:rsidR="007F48B2" w:rsidRPr="00683621" w:rsidRDefault="007F48B2" w:rsidP="00DF145B">
            <w:pPr>
              <w:pStyle w:val="ColorfulList-Accent11"/>
              <w:widowControl w:val="0"/>
              <w:numPr>
                <w:ilvl w:val="0"/>
                <w:numId w:val="38"/>
              </w:numPr>
              <w:tabs>
                <w:tab w:val="clear" w:pos="360"/>
              </w:tabs>
              <w:ind w:left="0" w:firstLine="0"/>
              <w:contextualSpacing/>
              <w:rPr>
                <w:rFonts w:eastAsia="Calibri"/>
              </w:rPr>
            </w:pPr>
            <w:r w:rsidRPr="00683621">
              <w:rPr>
                <w:rFonts w:eastAsia="Calibri"/>
              </w:rPr>
              <w:t xml:space="preserve">Paruošti maisto produktus ir </w:t>
            </w:r>
            <w:r w:rsidRPr="00683621">
              <w:t>žaliavas įvairiais apdorojimo būdais</w:t>
            </w:r>
            <w:r w:rsidR="00456DED" w:rsidRPr="00683621">
              <w:t>.</w:t>
            </w:r>
          </w:p>
          <w:p w:rsidR="007F48B2" w:rsidRPr="00683621" w:rsidRDefault="007F48B2" w:rsidP="00DF145B">
            <w:pPr>
              <w:widowControl w:val="0"/>
              <w:numPr>
                <w:ilvl w:val="0"/>
                <w:numId w:val="38"/>
              </w:numPr>
              <w:tabs>
                <w:tab w:val="clear" w:pos="360"/>
              </w:tabs>
              <w:ind w:left="0" w:firstLine="0"/>
            </w:pPr>
            <w:r w:rsidRPr="00683621">
              <w:t xml:space="preserve">Naudoti technologinius įrenginius </w:t>
            </w:r>
            <w:r w:rsidR="00FB5474" w:rsidRPr="00683621">
              <w:t>ir</w:t>
            </w:r>
            <w:r w:rsidRPr="00683621">
              <w:t xml:space="preserve"> darbo įrankius pusgaminiams gaminti</w:t>
            </w:r>
            <w:r w:rsidR="00456DED" w:rsidRPr="00683621">
              <w:t>.</w:t>
            </w:r>
          </w:p>
          <w:p w:rsidR="007F48B2" w:rsidRPr="00683621" w:rsidRDefault="007F48B2" w:rsidP="00DF145B">
            <w:pPr>
              <w:widowControl w:val="0"/>
              <w:numPr>
                <w:ilvl w:val="0"/>
                <w:numId w:val="38"/>
              </w:numPr>
              <w:tabs>
                <w:tab w:val="clear" w:pos="360"/>
              </w:tabs>
              <w:ind w:left="0" w:firstLine="0"/>
            </w:pPr>
            <w:r w:rsidRPr="00683621">
              <w:t>Paaiškinti mikrobiologinius pakitimus, vykstančius technologinio proceso metu.</w:t>
            </w:r>
          </w:p>
        </w:tc>
      </w:tr>
      <w:tr w:rsidR="00B1772C" w:rsidRPr="00683621" w:rsidTr="00B1772C">
        <w:trPr>
          <w:trHeight w:val="57"/>
        </w:trPr>
        <w:tc>
          <w:tcPr>
            <w:tcW w:w="969" w:type="pct"/>
            <w:vMerge/>
          </w:tcPr>
          <w:p w:rsidR="007F48B2" w:rsidRPr="00683621" w:rsidRDefault="007F48B2" w:rsidP="00DF145B">
            <w:pPr>
              <w:pStyle w:val="2vidutinistinklelis1"/>
              <w:widowControl w:val="0"/>
            </w:pPr>
          </w:p>
        </w:tc>
        <w:tc>
          <w:tcPr>
            <w:tcW w:w="1081" w:type="pct"/>
          </w:tcPr>
          <w:p w:rsidR="007F48B2" w:rsidRPr="00683621" w:rsidRDefault="007F48B2" w:rsidP="00DF145B">
            <w:pPr>
              <w:pStyle w:val="ColorfulList-Accent11"/>
              <w:widowControl w:val="0"/>
              <w:numPr>
                <w:ilvl w:val="1"/>
                <w:numId w:val="94"/>
              </w:numPr>
              <w:ind w:left="0" w:firstLine="0"/>
            </w:pPr>
            <w:r w:rsidRPr="00683621">
              <w:t xml:space="preserve">Gaminti </w:t>
            </w:r>
            <w:r w:rsidRPr="00683621">
              <w:rPr>
                <w:shd w:val="clear" w:color="auto" w:fill="FFFFFF"/>
              </w:rPr>
              <w:t>salotas, užkandžius ir šaltuosius patiekalus pobūviams,</w:t>
            </w:r>
            <w:r w:rsidR="008906C6" w:rsidRPr="00683621">
              <w:rPr>
                <w:shd w:val="clear" w:color="auto" w:fill="FFFFFF"/>
              </w:rPr>
              <w:t xml:space="preserve"> </w:t>
            </w:r>
            <w:r w:rsidRPr="00683621">
              <w:t>užtikrinant maisto saugą pagal geros higienos praktikos taisykles.</w:t>
            </w:r>
          </w:p>
        </w:tc>
        <w:tc>
          <w:tcPr>
            <w:tcW w:w="2950" w:type="pct"/>
          </w:tcPr>
          <w:p w:rsidR="007F48B2" w:rsidRPr="00683621" w:rsidRDefault="007F48B2" w:rsidP="00DF145B">
            <w:pPr>
              <w:widowControl w:val="0"/>
              <w:shd w:val="clear" w:color="auto" w:fill="FFFFFF"/>
            </w:pPr>
            <w:r w:rsidRPr="00683621">
              <w:rPr>
                <w:rFonts w:eastAsia="Calibri"/>
                <w:b/>
              </w:rPr>
              <w:t>2.4.1. Tema</w:t>
            </w:r>
            <w:r w:rsidRPr="00683621">
              <w:rPr>
                <w:rFonts w:eastAsia="Calibri"/>
              </w:rPr>
              <w:t>. S</w:t>
            </w:r>
            <w:r w:rsidRPr="00683621">
              <w:t>alotų pobūviams gaminimas</w:t>
            </w:r>
          </w:p>
          <w:p w:rsidR="007F48B2" w:rsidRPr="00683621" w:rsidRDefault="007F48B2" w:rsidP="00DF145B">
            <w:pPr>
              <w:widowControl w:val="0"/>
              <w:rPr>
                <w:rFonts w:eastAsia="Calibri"/>
                <w:i/>
              </w:rPr>
            </w:pPr>
            <w:r w:rsidRPr="00683621">
              <w:rPr>
                <w:rFonts w:eastAsia="Calibri"/>
                <w:i/>
              </w:rPr>
              <w:t>Užduotys:</w:t>
            </w:r>
          </w:p>
          <w:p w:rsidR="007F48B2" w:rsidRPr="00683621" w:rsidRDefault="007F48B2" w:rsidP="00DF145B">
            <w:pPr>
              <w:widowControl w:val="0"/>
              <w:numPr>
                <w:ilvl w:val="0"/>
                <w:numId w:val="41"/>
              </w:numPr>
              <w:tabs>
                <w:tab w:val="clear" w:pos="360"/>
              </w:tabs>
              <w:ind w:left="0" w:firstLine="0"/>
              <w:rPr>
                <w:rFonts w:eastAsia="Calibri"/>
              </w:rPr>
            </w:pPr>
            <w:r w:rsidRPr="00683621">
              <w:t>Gaminti salotas, patiekiamas bendruose induose</w:t>
            </w:r>
            <w:r w:rsidR="00456DED" w:rsidRPr="00683621">
              <w:t>.</w:t>
            </w:r>
          </w:p>
          <w:p w:rsidR="007F48B2" w:rsidRPr="00683621" w:rsidRDefault="007F48B2" w:rsidP="00DF145B">
            <w:pPr>
              <w:widowControl w:val="0"/>
              <w:numPr>
                <w:ilvl w:val="0"/>
                <w:numId w:val="41"/>
              </w:numPr>
              <w:tabs>
                <w:tab w:val="clear" w:pos="360"/>
              </w:tabs>
              <w:ind w:left="0" w:firstLine="0"/>
              <w:rPr>
                <w:rFonts w:eastAsia="Calibri"/>
              </w:rPr>
            </w:pPr>
            <w:r w:rsidRPr="00683621">
              <w:t>Gaminti salotas, patiekiamas taurelėse</w:t>
            </w:r>
            <w:r w:rsidRPr="00683621">
              <w:rPr>
                <w:bCs/>
              </w:rPr>
              <w:t>.</w:t>
            </w:r>
          </w:p>
          <w:p w:rsidR="007F48B2" w:rsidRPr="00683621" w:rsidRDefault="007F48B2" w:rsidP="00DF145B">
            <w:pPr>
              <w:widowControl w:val="0"/>
              <w:shd w:val="clear" w:color="auto" w:fill="FFFFFF"/>
            </w:pPr>
            <w:r w:rsidRPr="00683621">
              <w:rPr>
                <w:rFonts w:eastAsia="Calibri"/>
                <w:b/>
              </w:rPr>
              <w:t xml:space="preserve">2.4.2. Tema. </w:t>
            </w:r>
            <w:r w:rsidRPr="00683621">
              <w:t xml:space="preserve">Vieno kąsnio </w:t>
            </w:r>
            <w:r w:rsidR="00FB5474" w:rsidRPr="00683621">
              <w:t xml:space="preserve">šaltųjų </w:t>
            </w:r>
            <w:r w:rsidRPr="00683621">
              <w:t>užkandėlių gaminimas</w:t>
            </w:r>
          </w:p>
          <w:p w:rsidR="007F48B2" w:rsidRPr="00683621" w:rsidRDefault="007F48B2" w:rsidP="00DF145B">
            <w:pPr>
              <w:widowControl w:val="0"/>
              <w:rPr>
                <w:rFonts w:eastAsia="Calibri"/>
                <w:i/>
              </w:rPr>
            </w:pPr>
            <w:r w:rsidRPr="00683621">
              <w:rPr>
                <w:rFonts w:eastAsia="Calibri"/>
                <w:i/>
              </w:rPr>
              <w:t>Užduotys:</w:t>
            </w:r>
          </w:p>
          <w:p w:rsidR="007F48B2" w:rsidRPr="00683621" w:rsidRDefault="007F48B2" w:rsidP="00DF145B">
            <w:pPr>
              <w:widowControl w:val="0"/>
              <w:numPr>
                <w:ilvl w:val="0"/>
                <w:numId w:val="40"/>
              </w:numPr>
              <w:tabs>
                <w:tab w:val="clear" w:pos="360"/>
              </w:tabs>
              <w:ind w:left="0" w:firstLine="0"/>
              <w:rPr>
                <w:rFonts w:eastAsia="Calibri"/>
              </w:rPr>
            </w:pPr>
            <w:r w:rsidRPr="00683621">
              <w:t>Gaminti vieno kąsnio šalt</w:t>
            </w:r>
            <w:r w:rsidR="00FB5474" w:rsidRPr="00683621">
              <w:t>ąsias</w:t>
            </w:r>
            <w:r w:rsidRPr="00683621">
              <w:t xml:space="preserve"> užkandėles</w:t>
            </w:r>
            <w:r w:rsidR="00456DED" w:rsidRPr="00683621">
              <w:t>.</w:t>
            </w:r>
          </w:p>
          <w:p w:rsidR="007F48B2" w:rsidRPr="00683621" w:rsidRDefault="007F48B2" w:rsidP="00DF145B">
            <w:pPr>
              <w:widowControl w:val="0"/>
              <w:numPr>
                <w:ilvl w:val="0"/>
                <w:numId w:val="40"/>
              </w:numPr>
              <w:tabs>
                <w:tab w:val="clear" w:pos="360"/>
              </w:tabs>
              <w:ind w:left="0" w:firstLine="0"/>
              <w:rPr>
                <w:rFonts w:eastAsia="Calibri"/>
              </w:rPr>
            </w:pPr>
            <w:r w:rsidRPr="00683621">
              <w:t>Gaminti šalt</w:t>
            </w:r>
            <w:r w:rsidR="00FB5474" w:rsidRPr="00683621">
              <w:t>ąsias</w:t>
            </w:r>
            <w:r w:rsidRPr="00683621">
              <w:t xml:space="preserve"> užkandėles, patiekiamas taurelėse</w:t>
            </w:r>
            <w:r w:rsidR="00456DED" w:rsidRPr="00683621">
              <w:t>.</w:t>
            </w:r>
          </w:p>
          <w:p w:rsidR="007F48B2" w:rsidRPr="00683621" w:rsidRDefault="007F48B2" w:rsidP="00DF145B">
            <w:pPr>
              <w:widowControl w:val="0"/>
              <w:numPr>
                <w:ilvl w:val="0"/>
                <w:numId w:val="40"/>
              </w:numPr>
              <w:tabs>
                <w:tab w:val="clear" w:pos="360"/>
              </w:tabs>
              <w:ind w:left="0" w:firstLine="0"/>
            </w:pPr>
            <w:r w:rsidRPr="00683621">
              <w:t xml:space="preserve">Gaminti </w:t>
            </w:r>
            <w:r w:rsidR="00FB5474" w:rsidRPr="00683621">
              <w:t xml:space="preserve">šaltąsias </w:t>
            </w:r>
            <w:r w:rsidRPr="00683621">
              <w:t>užkandėl</w:t>
            </w:r>
            <w:r w:rsidR="00FB5474" w:rsidRPr="00683621">
              <w:t>es</w:t>
            </w:r>
            <w:r w:rsidRPr="00683621">
              <w:t>, patiekiam</w:t>
            </w:r>
            <w:r w:rsidR="00FB5474" w:rsidRPr="00683621">
              <w:t>as</w:t>
            </w:r>
            <w:r w:rsidR="007001A9" w:rsidRPr="00683621">
              <w:t xml:space="preserve"> </w:t>
            </w:r>
            <w:r w:rsidRPr="00683621">
              <w:t>šaukštuose, ant šakutės ar iešmelių.</w:t>
            </w:r>
          </w:p>
          <w:p w:rsidR="007F48B2" w:rsidRPr="00683621" w:rsidRDefault="007F48B2" w:rsidP="00DF145B">
            <w:pPr>
              <w:widowControl w:val="0"/>
              <w:shd w:val="clear" w:color="auto" w:fill="FFFFFF"/>
            </w:pPr>
            <w:r w:rsidRPr="00683621">
              <w:rPr>
                <w:rFonts w:eastAsia="Calibri"/>
                <w:b/>
              </w:rPr>
              <w:t>2.4.3. Tema.</w:t>
            </w:r>
            <w:r w:rsidR="00B31A52" w:rsidRPr="00683621">
              <w:rPr>
                <w:rFonts w:eastAsia="Calibri"/>
                <w:b/>
              </w:rPr>
              <w:t xml:space="preserve"> </w:t>
            </w:r>
            <w:r w:rsidRPr="00683621">
              <w:rPr>
                <w:bCs/>
              </w:rPr>
              <w:t>Ž</w:t>
            </w:r>
            <w:r w:rsidRPr="00683621">
              <w:t>uvų ir jūros gėrybių šaltų</w:t>
            </w:r>
            <w:r w:rsidR="00FB5474" w:rsidRPr="00683621">
              <w:t>jų</w:t>
            </w:r>
            <w:r w:rsidR="00B31A52" w:rsidRPr="00683621">
              <w:t xml:space="preserve"> </w:t>
            </w:r>
            <w:r w:rsidRPr="00683621">
              <w:t>užkandžių ir patiekalų pobūviams gaminimas</w:t>
            </w:r>
          </w:p>
          <w:p w:rsidR="007F48B2" w:rsidRPr="00683621" w:rsidRDefault="007F48B2" w:rsidP="00DF145B">
            <w:pPr>
              <w:widowControl w:val="0"/>
              <w:rPr>
                <w:rFonts w:eastAsia="Calibri"/>
                <w:i/>
              </w:rPr>
            </w:pPr>
            <w:r w:rsidRPr="00683621">
              <w:rPr>
                <w:rFonts w:eastAsia="Calibri"/>
                <w:i/>
              </w:rPr>
              <w:t>Užduotys:</w:t>
            </w:r>
          </w:p>
          <w:p w:rsidR="007F48B2" w:rsidRPr="00683621" w:rsidRDefault="00E847FB" w:rsidP="00DF145B">
            <w:pPr>
              <w:widowControl w:val="0"/>
              <w:numPr>
                <w:ilvl w:val="0"/>
                <w:numId w:val="42"/>
              </w:numPr>
              <w:tabs>
                <w:tab w:val="clear" w:pos="360"/>
              </w:tabs>
              <w:ind w:left="0" w:firstLine="0"/>
              <w:rPr>
                <w:rFonts w:eastAsia="Calibri"/>
              </w:rPr>
            </w:pPr>
            <w:r w:rsidRPr="00683621">
              <w:t xml:space="preserve">Gaminti žuvų putėsius, </w:t>
            </w:r>
            <w:proofErr w:type="spellStart"/>
            <w:r w:rsidRPr="00683621">
              <w:t>parf</w:t>
            </w:r>
            <w:r w:rsidR="003C6080" w:rsidRPr="00683621">
              <w:t>ė</w:t>
            </w:r>
            <w:proofErr w:type="spellEnd"/>
            <w:r w:rsidRPr="00683621">
              <w:t>.</w:t>
            </w:r>
          </w:p>
          <w:p w:rsidR="007F48B2" w:rsidRPr="00683621" w:rsidRDefault="007F48B2" w:rsidP="00DF145B">
            <w:pPr>
              <w:widowControl w:val="0"/>
              <w:numPr>
                <w:ilvl w:val="0"/>
                <w:numId w:val="42"/>
              </w:numPr>
              <w:tabs>
                <w:tab w:val="clear" w:pos="360"/>
              </w:tabs>
              <w:ind w:left="0" w:firstLine="0"/>
            </w:pPr>
            <w:r w:rsidRPr="00683621">
              <w:t xml:space="preserve">Gaminti žuvų paštetus ir </w:t>
            </w:r>
            <w:proofErr w:type="spellStart"/>
            <w:r w:rsidRPr="00683621">
              <w:t>terinus</w:t>
            </w:r>
            <w:proofErr w:type="spellEnd"/>
            <w:r w:rsidR="00456DED" w:rsidRPr="00683621">
              <w:t>.</w:t>
            </w:r>
          </w:p>
          <w:p w:rsidR="007F48B2" w:rsidRPr="00683621" w:rsidRDefault="007F48B2" w:rsidP="00DF145B">
            <w:pPr>
              <w:widowControl w:val="0"/>
              <w:numPr>
                <w:ilvl w:val="0"/>
                <w:numId w:val="42"/>
              </w:numPr>
              <w:tabs>
                <w:tab w:val="clear" w:pos="360"/>
              </w:tabs>
              <w:ind w:left="0" w:firstLine="0"/>
            </w:pPr>
            <w:r w:rsidRPr="00683621">
              <w:t>Gaminti įdarytas žuvis.</w:t>
            </w:r>
          </w:p>
          <w:p w:rsidR="007F48B2" w:rsidRPr="00683621" w:rsidRDefault="007F48B2" w:rsidP="00DF145B">
            <w:pPr>
              <w:widowControl w:val="0"/>
              <w:shd w:val="clear" w:color="auto" w:fill="FFFFFF"/>
            </w:pPr>
            <w:r w:rsidRPr="00683621">
              <w:rPr>
                <w:rFonts w:eastAsia="Calibri"/>
                <w:b/>
              </w:rPr>
              <w:lastRenderedPageBreak/>
              <w:t>2.4.4</w:t>
            </w:r>
            <w:r w:rsidR="00FB5474" w:rsidRPr="00683621">
              <w:rPr>
                <w:rFonts w:eastAsia="Calibri"/>
                <w:b/>
              </w:rPr>
              <w:t>.</w:t>
            </w:r>
            <w:r w:rsidR="00B54971" w:rsidRPr="00683621">
              <w:rPr>
                <w:rFonts w:eastAsia="Calibri"/>
                <w:b/>
              </w:rPr>
              <w:t xml:space="preserve"> </w:t>
            </w:r>
            <w:r w:rsidRPr="00683621">
              <w:rPr>
                <w:rFonts w:eastAsia="Calibri"/>
                <w:b/>
              </w:rPr>
              <w:t>Tema.</w:t>
            </w:r>
            <w:r w:rsidRPr="00683621">
              <w:rPr>
                <w:rFonts w:eastAsia="Calibri"/>
              </w:rPr>
              <w:t xml:space="preserve"> M</w:t>
            </w:r>
            <w:r w:rsidRPr="00683621">
              <w:t>ėsos, subproduktų ir paukštienos šaltų</w:t>
            </w:r>
            <w:r w:rsidR="00FB5474" w:rsidRPr="00683621">
              <w:t>jų</w:t>
            </w:r>
            <w:r w:rsidR="00B54971" w:rsidRPr="00683621">
              <w:t xml:space="preserve"> </w:t>
            </w:r>
            <w:r w:rsidRPr="00683621">
              <w:t>užkandžių ir patiekalų pobūviams gaminimas</w:t>
            </w:r>
          </w:p>
          <w:p w:rsidR="007F48B2" w:rsidRPr="00683621" w:rsidRDefault="007F48B2" w:rsidP="00DF145B">
            <w:pPr>
              <w:widowControl w:val="0"/>
              <w:rPr>
                <w:rFonts w:eastAsia="Calibri"/>
                <w:i/>
              </w:rPr>
            </w:pPr>
            <w:r w:rsidRPr="00683621">
              <w:rPr>
                <w:rFonts w:eastAsia="Calibri"/>
                <w:i/>
              </w:rPr>
              <w:t>Užduotys:</w:t>
            </w:r>
          </w:p>
          <w:p w:rsidR="007F48B2" w:rsidRPr="00683621" w:rsidRDefault="007F48B2" w:rsidP="00DF145B">
            <w:pPr>
              <w:widowControl w:val="0"/>
              <w:numPr>
                <w:ilvl w:val="0"/>
                <w:numId w:val="43"/>
              </w:numPr>
              <w:tabs>
                <w:tab w:val="clear" w:pos="360"/>
              </w:tabs>
              <w:ind w:left="0" w:firstLine="0"/>
              <w:rPr>
                <w:rFonts w:eastAsia="Calibri"/>
                <w:b/>
              </w:rPr>
            </w:pPr>
            <w:r w:rsidRPr="00683621">
              <w:t>Gaminti paukštienos paštetus apvalkale</w:t>
            </w:r>
            <w:r w:rsidR="00456DED" w:rsidRPr="00683621">
              <w:t>.</w:t>
            </w:r>
          </w:p>
          <w:p w:rsidR="007F48B2" w:rsidRPr="00683621" w:rsidRDefault="007F48B2" w:rsidP="00DF145B">
            <w:pPr>
              <w:widowControl w:val="0"/>
              <w:numPr>
                <w:ilvl w:val="0"/>
                <w:numId w:val="43"/>
              </w:numPr>
              <w:tabs>
                <w:tab w:val="clear" w:pos="360"/>
              </w:tabs>
              <w:ind w:left="0" w:firstLine="0"/>
              <w:rPr>
                <w:rFonts w:eastAsia="Calibri"/>
              </w:rPr>
            </w:pPr>
            <w:r w:rsidRPr="00683621">
              <w:t>Gaminti mėsos putėsius</w:t>
            </w:r>
            <w:r w:rsidR="00456DED" w:rsidRPr="00683621">
              <w:t>.</w:t>
            </w:r>
          </w:p>
          <w:p w:rsidR="007F48B2" w:rsidRPr="00683621" w:rsidRDefault="007F48B2" w:rsidP="00DF145B">
            <w:pPr>
              <w:widowControl w:val="0"/>
              <w:numPr>
                <w:ilvl w:val="0"/>
                <w:numId w:val="43"/>
              </w:numPr>
              <w:tabs>
                <w:tab w:val="clear" w:pos="360"/>
              </w:tabs>
              <w:ind w:left="0" w:firstLine="0"/>
              <w:rPr>
                <w:rFonts w:eastAsia="Calibri"/>
              </w:rPr>
            </w:pPr>
            <w:r w:rsidRPr="00683621">
              <w:t xml:space="preserve">Gaminti mėsos paštetus ir </w:t>
            </w:r>
            <w:proofErr w:type="spellStart"/>
            <w:r w:rsidRPr="00683621">
              <w:t>terinus</w:t>
            </w:r>
            <w:proofErr w:type="spellEnd"/>
            <w:r w:rsidR="00456DED" w:rsidRPr="00683621">
              <w:t>.</w:t>
            </w:r>
          </w:p>
          <w:p w:rsidR="007F48B2" w:rsidRPr="00683621" w:rsidRDefault="007F48B2" w:rsidP="00DF145B">
            <w:pPr>
              <w:widowControl w:val="0"/>
              <w:numPr>
                <w:ilvl w:val="0"/>
                <w:numId w:val="43"/>
              </w:numPr>
              <w:tabs>
                <w:tab w:val="clear" w:pos="360"/>
              </w:tabs>
              <w:ind w:left="0" w:firstLine="0"/>
              <w:rPr>
                <w:rFonts w:eastAsia="Calibri"/>
                <w:b/>
              </w:rPr>
            </w:pPr>
            <w:r w:rsidRPr="00683621">
              <w:rPr>
                <w:rFonts w:eastAsia="Calibri"/>
              </w:rPr>
              <w:t xml:space="preserve">Gaminti </w:t>
            </w:r>
            <w:proofErr w:type="spellStart"/>
            <w:r w:rsidRPr="00683621">
              <w:t>galantinus</w:t>
            </w:r>
            <w:proofErr w:type="spellEnd"/>
            <w:r w:rsidRPr="00683621">
              <w:t>.</w:t>
            </w:r>
          </w:p>
          <w:p w:rsidR="007F48B2" w:rsidRPr="00683621" w:rsidRDefault="007F48B2" w:rsidP="00DF145B">
            <w:pPr>
              <w:widowControl w:val="0"/>
              <w:rPr>
                <w:rFonts w:eastAsia="Calibri"/>
                <w:b/>
              </w:rPr>
            </w:pPr>
            <w:r w:rsidRPr="00683621">
              <w:rPr>
                <w:rFonts w:eastAsia="Calibri"/>
                <w:b/>
              </w:rPr>
              <w:t>2.4.5. Tema.</w:t>
            </w:r>
            <w:r w:rsidRPr="00683621">
              <w:rPr>
                <w:rFonts w:eastAsia="Calibri"/>
              </w:rPr>
              <w:t xml:space="preserve"> </w:t>
            </w:r>
            <w:r w:rsidR="003C6080" w:rsidRPr="00683621">
              <w:t>Š</w:t>
            </w:r>
            <w:r w:rsidRPr="00683621">
              <w:t>altų</w:t>
            </w:r>
            <w:r w:rsidR="00FB5474" w:rsidRPr="00683621">
              <w:t>jų</w:t>
            </w:r>
            <w:r w:rsidR="00B31A52" w:rsidRPr="00683621">
              <w:t xml:space="preserve"> </w:t>
            </w:r>
            <w:r w:rsidRPr="00683621">
              <w:t xml:space="preserve">užkandžių ir patiekalų </w:t>
            </w:r>
            <w:r w:rsidR="003C6080" w:rsidRPr="00683621">
              <w:t xml:space="preserve">iš daržovių </w:t>
            </w:r>
            <w:r w:rsidRPr="00683621">
              <w:t>gaminimas</w:t>
            </w:r>
          </w:p>
          <w:p w:rsidR="007F48B2" w:rsidRPr="00683621" w:rsidRDefault="007F48B2" w:rsidP="00DF145B">
            <w:pPr>
              <w:widowControl w:val="0"/>
              <w:rPr>
                <w:rFonts w:eastAsia="Calibri"/>
                <w:i/>
              </w:rPr>
            </w:pPr>
            <w:r w:rsidRPr="00683621">
              <w:rPr>
                <w:rFonts w:eastAsia="Calibri"/>
                <w:i/>
              </w:rPr>
              <w:t>Užduotys:</w:t>
            </w:r>
          </w:p>
          <w:p w:rsidR="007F48B2" w:rsidRPr="00683621" w:rsidRDefault="007F48B2" w:rsidP="00DF145B">
            <w:pPr>
              <w:widowControl w:val="0"/>
              <w:numPr>
                <w:ilvl w:val="0"/>
                <w:numId w:val="44"/>
              </w:numPr>
              <w:tabs>
                <w:tab w:val="clear" w:pos="360"/>
              </w:tabs>
              <w:ind w:left="0" w:firstLine="0"/>
              <w:rPr>
                <w:rFonts w:eastAsia="Calibri"/>
                <w:b/>
              </w:rPr>
            </w:pPr>
            <w:r w:rsidRPr="00683621">
              <w:t xml:space="preserve">Gaminti daržovių </w:t>
            </w:r>
            <w:proofErr w:type="spellStart"/>
            <w:r w:rsidRPr="00683621">
              <w:t>slėgtainius</w:t>
            </w:r>
            <w:proofErr w:type="spellEnd"/>
            <w:r w:rsidR="00456DED" w:rsidRPr="00683621">
              <w:t>.</w:t>
            </w:r>
          </w:p>
          <w:p w:rsidR="007F48B2" w:rsidRPr="00683621" w:rsidRDefault="007F48B2" w:rsidP="00DF145B">
            <w:pPr>
              <w:widowControl w:val="0"/>
              <w:numPr>
                <w:ilvl w:val="0"/>
                <w:numId w:val="44"/>
              </w:numPr>
              <w:tabs>
                <w:tab w:val="clear" w:pos="360"/>
              </w:tabs>
              <w:ind w:left="0" w:firstLine="0"/>
              <w:rPr>
                <w:rFonts w:eastAsia="Calibri"/>
                <w:b/>
              </w:rPr>
            </w:pPr>
            <w:r w:rsidRPr="00683621">
              <w:rPr>
                <w:rFonts w:eastAsia="Calibri"/>
              </w:rPr>
              <w:t xml:space="preserve">Gaminti </w:t>
            </w:r>
            <w:r w:rsidRPr="00683621">
              <w:t>įdarytas daržoves</w:t>
            </w:r>
            <w:r w:rsidR="00456DED" w:rsidRPr="00683621">
              <w:t>.</w:t>
            </w:r>
          </w:p>
          <w:p w:rsidR="007F48B2" w:rsidRPr="00683621" w:rsidRDefault="007F48B2" w:rsidP="00DF145B">
            <w:pPr>
              <w:widowControl w:val="0"/>
              <w:numPr>
                <w:ilvl w:val="0"/>
                <w:numId w:val="44"/>
              </w:numPr>
              <w:tabs>
                <w:tab w:val="clear" w:pos="360"/>
              </w:tabs>
              <w:ind w:left="0" w:firstLine="0"/>
              <w:rPr>
                <w:rFonts w:eastAsia="Calibri"/>
              </w:rPr>
            </w:pPr>
            <w:r w:rsidRPr="00683621">
              <w:t>Gaminti daržovių putėsius.</w:t>
            </w:r>
          </w:p>
          <w:p w:rsidR="007F48B2" w:rsidRPr="00683621" w:rsidRDefault="007F48B2" w:rsidP="00DF145B">
            <w:pPr>
              <w:widowControl w:val="0"/>
              <w:shd w:val="clear" w:color="auto" w:fill="FFFFFF"/>
            </w:pPr>
            <w:r w:rsidRPr="00683621">
              <w:rPr>
                <w:rFonts w:eastAsia="Calibri"/>
                <w:b/>
              </w:rPr>
              <w:t>2.4.6.</w:t>
            </w:r>
            <w:r w:rsidR="00D24ECF" w:rsidRPr="00683621">
              <w:rPr>
                <w:rFonts w:eastAsia="Calibri"/>
                <w:b/>
              </w:rPr>
              <w:t xml:space="preserve"> </w:t>
            </w:r>
            <w:r w:rsidRPr="00683621">
              <w:rPr>
                <w:rFonts w:eastAsia="Calibri"/>
                <w:b/>
              </w:rPr>
              <w:t>Tema.</w:t>
            </w:r>
            <w:r w:rsidRPr="00683621">
              <w:rPr>
                <w:rFonts w:eastAsia="Calibri"/>
              </w:rPr>
              <w:t xml:space="preserve"> Šaltų</w:t>
            </w:r>
            <w:r w:rsidR="00FB5474" w:rsidRPr="00683621">
              <w:rPr>
                <w:rFonts w:eastAsia="Calibri"/>
              </w:rPr>
              <w:t>jų</w:t>
            </w:r>
            <w:r w:rsidRPr="00683621">
              <w:rPr>
                <w:rFonts w:eastAsia="Calibri"/>
              </w:rPr>
              <w:t xml:space="preserve"> užkandžių ir patiekalų </w:t>
            </w:r>
            <w:r w:rsidRPr="00683621">
              <w:t>drebučiuose gaminimas</w:t>
            </w:r>
          </w:p>
          <w:p w:rsidR="007F48B2" w:rsidRPr="00683621" w:rsidRDefault="007F48B2" w:rsidP="00DF145B">
            <w:pPr>
              <w:widowControl w:val="0"/>
              <w:rPr>
                <w:rFonts w:eastAsia="Calibri"/>
                <w:i/>
              </w:rPr>
            </w:pPr>
            <w:r w:rsidRPr="00683621">
              <w:rPr>
                <w:rFonts w:eastAsia="Calibri"/>
                <w:i/>
              </w:rPr>
              <w:t>Užduotis:</w:t>
            </w:r>
          </w:p>
          <w:p w:rsidR="007F48B2" w:rsidRPr="00683621" w:rsidRDefault="007F48B2" w:rsidP="00DF145B">
            <w:pPr>
              <w:widowControl w:val="0"/>
              <w:numPr>
                <w:ilvl w:val="0"/>
                <w:numId w:val="45"/>
              </w:numPr>
              <w:tabs>
                <w:tab w:val="clear" w:pos="360"/>
              </w:tabs>
              <w:ind w:left="0" w:firstLine="0"/>
              <w:rPr>
                <w:rFonts w:eastAsia="Calibri"/>
                <w:b/>
              </w:rPr>
            </w:pPr>
            <w:r w:rsidRPr="00683621">
              <w:t xml:space="preserve">Gaminti sluoksniuotus šaltuosius </w:t>
            </w:r>
            <w:r w:rsidR="00B54971" w:rsidRPr="00683621">
              <w:t xml:space="preserve">užkandžius ir </w:t>
            </w:r>
            <w:r w:rsidRPr="00683621">
              <w:t>patiekalus drebučiuose.</w:t>
            </w:r>
          </w:p>
        </w:tc>
      </w:tr>
      <w:tr w:rsidR="00B1772C" w:rsidRPr="00683621" w:rsidTr="00B1772C">
        <w:trPr>
          <w:trHeight w:val="57"/>
        </w:trPr>
        <w:tc>
          <w:tcPr>
            <w:tcW w:w="969" w:type="pct"/>
            <w:vMerge/>
          </w:tcPr>
          <w:p w:rsidR="007F48B2" w:rsidRPr="00683621" w:rsidRDefault="007F48B2" w:rsidP="00DF145B">
            <w:pPr>
              <w:pStyle w:val="2vidutinistinklelis1"/>
              <w:widowControl w:val="0"/>
            </w:pPr>
          </w:p>
        </w:tc>
        <w:tc>
          <w:tcPr>
            <w:tcW w:w="1081" w:type="pct"/>
          </w:tcPr>
          <w:p w:rsidR="007F48B2" w:rsidRPr="00683621" w:rsidRDefault="007F48B2" w:rsidP="00DF145B">
            <w:pPr>
              <w:widowControl w:val="0"/>
              <w:rPr>
                <w:bCs/>
              </w:rPr>
            </w:pPr>
            <w:r w:rsidRPr="00683621">
              <w:rPr>
                <w:bCs/>
              </w:rPr>
              <w:t>2.5. Naudoti saugiai virtuvės įrengi</w:t>
            </w:r>
            <w:r w:rsidR="003C6080" w:rsidRPr="00683621">
              <w:rPr>
                <w:bCs/>
              </w:rPr>
              <w:t>ni</w:t>
            </w:r>
            <w:r w:rsidRPr="00683621">
              <w:rPr>
                <w:bCs/>
              </w:rPr>
              <w:t>us ir inventorių.</w:t>
            </w:r>
          </w:p>
        </w:tc>
        <w:tc>
          <w:tcPr>
            <w:tcW w:w="2950" w:type="pct"/>
          </w:tcPr>
          <w:p w:rsidR="007F48B2" w:rsidRPr="00683621" w:rsidRDefault="007F48B2" w:rsidP="00DF145B">
            <w:pPr>
              <w:pStyle w:val="Default"/>
              <w:widowControl w:val="0"/>
              <w:rPr>
                <w:color w:val="auto"/>
              </w:rPr>
            </w:pPr>
            <w:r w:rsidRPr="00683621">
              <w:rPr>
                <w:b/>
                <w:color w:val="auto"/>
              </w:rPr>
              <w:t>2.5.1. Tema.</w:t>
            </w:r>
            <w:r w:rsidRPr="00683621">
              <w:rPr>
                <w:color w:val="auto"/>
              </w:rPr>
              <w:t xml:space="preserve"> Technologinių įrenginių, inventoriaus, įrankių parinkimas </w:t>
            </w:r>
            <w:r w:rsidR="00027908" w:rsidRPr="00683621">
              <w:rPr>
                <w:color w:val="auto"/>
              </w:rPr>
              <w:t>gaminant</w:t>
            </w:r>
            <w:r w:rsidR="00027908" w:rsidRPr="00683621">
              <w:rPr>
                <w:color w:val="auto"/>
                <w:shd w:val="clear" w:color="auto" w:fill="FFFFFF"/>
              </w:rPr>
              <w:t xml:space="preserve"> s</w:t>
            </w:r>
            <w:r w:rsidR="006808B7" w:rsidRPr="00683621">
              <w:rPr>
                <w:color w:val="auto"/>
                <w:shd w:val="clear" w:color="auto" w:fill="FFFFFF"/>
              </w:rPr>
              <w:t>alot</w:t>
            </w:r>
            <w:r w:rsidR="00027908" w:rsidRPr="00683621">
              <w:rPr>
                <w:color w:val="auto"/>
                <w:shd w:val="clear" w:color="auto" w:fill="FFFFFF"/>
              </w:rPr>
              <w:t>a</w:t>
            </w:r>
            <w:r w:rsidR="000F6AB6" w:rsidRPr="00683621">
              <w:rPr>
                <w:color w:val="auto"/>
                <w:shd w:val="clear" w:color="auto" w:fill="FFFFFF"/>
              </w:rPr>
              <w:t>s</w:t>
            </w:r>
            <w:r w:rsidR="006808B7" w:rsidRPr="00683621">
              <w:rPr>
                <w:color w:val="auto"/>
                <w:shd w:val="clear" w:color="auto" w:fill="FFFFFF"/>
              </w:rPr>
              <w:t>, užkandži</w:t>
            </w:r>
            <w:r w:rsidR="00027908" w:rsidRPr="00683621">
              <w:rPr>
                <w:color w:val="auto"/>
                <w:shd w:val="clear" w:color="auto" w:fill="FFFFFF"/>
              </w:rPr>
              <w:t>u</w:t>
            </w:r>
            <w:r w:rsidR="000F6AB6" w:rsidRPr="00683621">
              <w:rPr>
                <w:color w:val="auto"/>
                <w:shd w:val="clear" w:color="auto" w:fill="FFFFFF"/>
              </w:rPr>
              <w:t>s</w:t>
            </w:r>
            <w:r w:rsidR="006808B7" w:rsidRPr="00683621">
              <w:rPr>
                <w:color w:val="auto"/>
                <w:shd w:val="clear" w:color="auto" w:fill="FFFFFF"/>
              </w:rPr>
              <w:t xml:space="preserve"> ir šalt</w:t>
            </w:r>
            <w:r w:rsidR="00027908" w:rsidRPr="00683621">
              <w:rPr>
                <w:color w:val="auto"/>
                <w:shd w:val="clear" w:color="auto" w:fill="FFFFFF"/>
              </w:rPr>
              <w:t>uosiu</w:t>
            </w:r>
            <w:r w:rsidR="000F6AB6" w:rsidRPr="00683621">
              <w:rPr>
                <w:color w:val="auto"/>
                <w:shd w:val="clear" w:color="auto" w:fill="FFFFFF"/>
              </w:rPr>
              <w:t>s</w:t>
            </w:r>
            <w:r w:rsidR="00E847FB" w:rsidRPr="00683621">
              <w:rPr>
                <w:color w:val="auto"/>
                <w:shd w:val="clear" w:color="auto" w:fill="FFFFFF"/>
              </w:rPr>
              <w:t xml:space="preserve"> </w:t>
            </w:r>
            <w:r w:rsidRPr="00683621">
              <w:rPr>
                <w:color w:val="auto"/>
              </w:rPr>
              <w:t>patiekal</w:t>
            </w:r>
            <w:r w:rsidR="00027908" w:rsidRPr="00683621">
              <w:rPr>
                <w:color w:val="auto"/>
              </w:rPr>
              <w:t>u</w:t>
            </w:r>
            <w:r w:rsidR="000F6AB6" w:rsidRPr="00683621">
              <w:rPr>
                <w:color w:val="auto"/>
              </w:rPr>
              <w:t>s</w:t>
            </w:r>
            <w:r w:rsidRPr="00683621">
              <w:rPr>
                <w:color w:val="auto"/>
              </w:rPr>
              <w:t xml:space="preserve"> </w:t>
            </w:r>
            <w:r w:rsidR="00027908" w:rsidRPr="00683621">
              <w:rPr>
                <w:color w:val="auto"/>
              </w:rPr>
              <w:t>pobūviams</w:t>
            </w:r>
          </w:p>
          <w:p w:rsidR="007F48B2" w:rsidRPr="00683621" w:rsidRDefault="007F48B2" w:rsidP="00DF145B">
            <w:pPr>
              <w:widowControl w:val="0"/>
              <w:rPr>
                <w:i/>
              </w:rPr>
            </w:pPr>
            <w:r w:rsidRPr="00683621">
              <w:rPr>
                <w:i/>
              </w:rPr>
              <w:t>Užduotys:</w:t>
            </w:r>
          </w:p>
          <w:p w:rsidR="007F48B2" w:rsidRPr="00683621" w:rsidRDefault="007F48B2" w:rsidP="00DF145B">
            <w:pPr>
              <w:widowControl w:val="0"/>
              <w:numPr>
                <w:ilvl w:val="0"/>
                <w:numId w:val="13"/>
              </w:numPr>
              <w:tabs>
                <w:tab w:val="clear" w:pos="360"/>
              </w:tabs>
              <w:ind w:left="0" w:firstLine="0"/>
            </w:pPr>
            <w:r w:rsidRPr="00683621">
              <w:t>Parinkti technologinius įrenginius, įrankius ir inventorių, atsižvelgiant į gamybos technologiją ir gamybos apimtį</w:t>
            </w:r>
            <w:r w:rsidR="00456DED" w:rsidRPr="00683621">
              <w:t>.</w:t>
            </w:r>
          </w:p>
          <w:p w:rsidR="007F48B2" w:rsidRPr="00683621" w:rsidRDefault="007F48B2" w:rsidP="00DF145B">
            <w:pPr>
              <w:widowControl w:val="0"/>
              <w:numPr>
                <w:ilvl w:val="0"/>
                <w:numId w:val="12"/>
              </w:numPr>
              <w:tabs>
                <w:tab w:val="clear" w:pos="360"/>
              </w:tabs>
              <w:ind w:left="0" w:firstLine="0"/>
            </w:pPr>
            <w:r w:rsidRPr="00683621">
              <w:t>Paruošti darbui technologinius įrenginius, įrankius, inventorių.</w:t>
            </w:r>
          </w:p>
          <w:p w:rsidR="007F48B2" w:rsidRPr="00683621" w:rsidRDefault="007F48B2" w:rsidP="00DF145B">
            <w:pPr>
              <w:widowControl w:val="0"/>
              <w:rPr>
                <w:rFonts w:eastAsia="Calibri"/>
              </w:rPr>
            </w:pPr>
            <w:r w:rsidRPr="00683621">
              <w:rPr>
                <w:b/>
              </w:rPr>
              <w:t xml:space="preserve">2.5.2. Tema. </w:t>
            </w:r>
            <w:r w:rsidRPr="00683621">
              <w:t>Darbas technologiniais įrenginiais</w:t>
            </w:r>
          </w:p>
          <w:p w:rsidR="007F48B2" w:rsidRPr="00683621" w:rsidRDefault="007F48B2" w:rsidP="00DF145B">
            <w:pPr>
              <w:pStyle w:val="Pagrindinistekstas"/>
              <w:widowControl w:val="0"/>
              <w:spacing w:after="0"/>
              <w:rPr>
                <w:i/>
                <w:lang w:val="lt-LT" w:eastAsia="lt-LT"/>
              </w:rPr>
            </w:pPr>
            <w:r w:rsidRPr="00683621">
              <w:rPr>
                <w:i/>
                <w:lang w:val="lt-LT" w:eastAsia="lt-LT"/>
              </w:rPr>
              <w:t>Užduotys:</w:t>
            </w:r>
          </w:p>
          <w:p w:rsidR="007F48B2" w:rsidRPr="00683621" w:rsidRDefault="007F48B2" w:rsidP="00DF145B">
            <w:pPr>
              <w:widowControl w:val="0"/>
              <w:numPr>
                <w:ilvl w:val="0"/>
                <w:numId w:val="9"/>
              </w:numPr>
              <w:tabs>
                <w:tab w:val="clear" w:pos="360"/>
              </w:tabs>
              <w:ind w:left="0" w:firstLine="0"/>
            </w:pPr>
            <w:r w:rsidRPr="00683621">
              <w:t>Paruošti</w:t>
            </w:r>
            <w:r w:rsidR="007001A9" w:rsidRPr="00683621">
              <w:t xml:space="preserve"> </w:t>
            </w:r>
            <w:r w:rsidRPr="00683621">
              <w:t>darbui technologinius</w:t>
            </w:r>
            <w:r w:rsidR="007001A9" w:rsidRPr="00683621">
              <w:t xml:space="preserve"> </w:t>
            </w:r>
            <w:r w:rsidRPr="00683621">
              <w:t>įrenginius, įrankius, inventorių</w:t>
            </w:r>
            <w:r w:rsidR="00456DED" w:rsidRPr="00683621">
              <w:t>.</w:t>
            </w:r>
          </w:p>
          <w:p w:rsidR="007F48B2" w:rsidRPr="00683621" w:rsidRDefault="007F48B2" w:rsidP="00DF145B">
            <w:pPr>
              <w:widowControl w:val="0"/>
              <w:numPr>
                <w:ilvl w:val="0"/>
                <w:numId w:val="9"/>
              </w:numPr>
              <w:tabs>
                <w:tab w:val="clear" w:pos="360"/>
              </w:tabs>
              <w:ind w:left="0" w:firstLine="0"/>
            </w:pPr>
            <w:r w:rsidRPr="00683621">
              <w:t>Demonstruoti technologinį procesą, dirbant mechaniniais, šiluminiais, šaldymo, svėrimo įrenginiais.</w:t>
            </w:r>
          </w:p>
        </w:tc>
      </w:tr>
      <w:tr w:rsidR="00B1772C" w:rsidRPr="00683621" w:rsidTr="00B1772C">
        <w:trPr>
          <w:trHeight w:val="57"/>
        </w:trPr>
        <w:tc>
          <w:tcPr>
            <w:tcW w:w="969" w:type="pct"/>
            <w:vMerge/>
          </w:tcPr>
          <w:p w:rsidR="007F48B2" w:rsidRPr="00683621" w:rsidRDefault="007F48B2" w:rsidP="00DF145B">
            <w:pPr>
              <w:pStyle w:val="2vidutinistinklelis1"/>
              <w:widowControl w:val="0"/>
            </w:pPr>
          </w:p>
        </w:tc>
        <w:tc>
          <w:tcPr>
            <w:tcW w:w="1081" w:type="pct"/>
          </w:tcPr>
          <w:p w:rsidR="007F48B2" w:rsidRPr="00683621" w:rsidRDefault="007E7A1F" w:rsidP="00DF145B">
            <w:pPr>
              <w:widowControl w:val="0"/>
              <w:rPr>
                <w:bCs/>
              </w:rPr>
            </w:pPr>
            <w:r w:rsidRPr="00683621">
              <w:rPr>
                <w:bCs/>
              </w:rPr>
              <w:t>2.6</w:t>
            </w:r>
            <w:r w:rsidR="007F48B2" w:rsidRPr="00683621">
              <w:rPr>
                <w:bCs/>
              </w:rPr>
              <w:t xml:space="preserve">. Paruošti transportuoti </w:t>
            </w:r>
            <w:r w:rsidR="007F48B2" w:rsidRPr="00683621">
              <w:rPr>
                <w:shd w:val="clear" w:color="auto" w:fill="FFFFFF"/>
              </w:rPr>
              <w:t>salotas, užkandžius</w:t>
            </w:r>
            <w:r w:rsidR="00D24ECF" w:rsidRPr="00683621">
              <w:rPr>
                <w:shd w:val="clear" w:color="auto" w:fill="FFFFFF"/>
              </w:rPr>
              <w:t xml:space="preserve"> </w:t>
            </w:r>
            <w:r w:rsidR="007F48B2" w:rsidRPr="00683621">
              <w:rPr>
                <w:shd w:val="clear" w:color="auto" w:fill="FFFFFF"/>
              </w:rPr>
              <w:t>ir šaltu</w:t>
            </w:r>
            <w:r w:rsidR="006808B7" w:rsidRPr="00683621">
              <w:rPr>
                <w:shd w:val="clear" w:color="auto" w:fill="FFFFFF"/>
              </w:rPr>
              <w:t>osius</w:t>
            </w:r>
            <w:r w:rsidR="007F48B2" w:rsidRPr="00683621">
              <w:rPr>
                <w:shd w:val="clear" w:color="auto" w:fill="FFFFFF"/>
              </w:rPr>
              <w:t xml:space="preserve"> patiekalus</w:t>
            </w:r>
            <w:r w:rsidR="007F48B2" w:rsidRPr="00683621">
              <w:rPr>
                <w:bCs/>
              </w:rPr>
              <w:t xml:space="preserve"> išvažiuojamie</w:t>
            </w:r>
            <w:r w:rsidR="003C6080" w:rsidRPr="00683621">
              <w:rPr>
                <w:bCs/>
              </w:rPr>
              <w:t>sie</w:t>
            </w:r>
            <w:r w:rsidR="007F48B2" w:rsidRPr="00683621">
              <w:rPr>
                <w:bCs/>
              </w:rPr>
              <w:t>ms banketams</w:t>
            </w:r>
            <w:r w:rsidR="005745C5" w:rsidRPr="00683621">
              <w:rPr>
                <w:bCs/>
              </w:rPr>
              <w:t>,</w:t>
            </w:r>
            <w:r w:rsidR="003C6080" w:rsidRPr="00683621">
              <w:rPr>
                <w:bCs/>
              </w:rPr>
              <w:t xml:space="preserve"> </w:t>
            </w:r>
            <w:proofErr w:type="spellStart"/>
            <w:r w:rsidR="007F48B2" w:rsidRPr="00683621">
              <w:rPr>
                <w:bCs/>
              </w:rPr>
              <w:t>furšetams</w:t>
            </w:r>
            <w:proofErr w:type="spellEnd"/>
            <w:r w:rsidR="00E847FB" w:rsidRPr="00683621">
              <w:rPr>
                <w:bCs/>
              </w:rPr>
              <w:t xml:space="preserve"> pagal geros higienos praktikos</w:t>
            </w:r>
            <w:r w:rsidR="007F48B2" w:rsidRPr="00683621">
              <w:rPr>
                <w:bCs/>
              </w:rPr>
              <w:t xml:space="preserve"> taisykles.</w:t>
            </w:r>
          </w:p>
        </w:tc>
        <w:tc>
          <w:tcPr>
            <w:tcW w:w="2950" w:type="pct"/>
          </w:tcPr>
          <w:p w:rsidR="007F48B2" w:rsidRPr="00683621" w:rsidRDefault="007E7A1F" w:rsidP="00DF145B">
            <w:pPr>
              <w:widowControl w:val="0"/>
            </w:pPr>
            <w:r w:rsidRPr="00683621">
              <w:rPr>
                <w:rFonts w:eastAsia="Calibri"/>
                <w:b/>
              </w:rPr>
              <w:t>2.6</w:t>
            </w:r>
            <w:r w:rsidR="007F48B2" w:rsidRPr="00683621">
              <w:rPr>
                <w:rFonts w:eastAsia="Calibri"/>
                <w:b/>
              </w:rPr>
              <w:t>.1. Tema.</w:t>
            </w:r>
            <w:r w:rsidR="00E847FB" w:rsidRPr="00683621">
              <w:rPr>
                <w:rFonts w:eastAsia="Calibri"/>
                <w:b/>
              </w:rPr>
              <w:t xml:space="preserve"> </w:t>
            </w:r>
            <w:r w:rsidR="007F48B2" w:rsidRPr="00683621">
              <w:rPr>
                <w:rFonts w:eastAsia="Calibri"/>
              </w:rPr>
              <w:t>P</w:t>
            </w:r>
            <w:r w:rsidR="007F48B2" w:rsidRPr="00683621">
              <w:t>atiekalų išvažiuojamiesiems banketams laikymo, transportavimo ir patiekimo sąlygos</w:t>
            </w:r>
          </w:p>
          <w:p w:rsidR="007F48B2" w:rsidRPr="00683621" w:rsidRDefault="007F48B2" w:rsidP="00DF145B">
            <w:pPr>
              <w:widowControl w:val="0"/>
              <w:rPr>
                <w:rFonts w:eastAsia="Calibri"/>
                <w:i/>
              </w:rPr>
            </w:pPr>
            <w:r w:rsidRPr="00683621">
              <w:rPr>
                <w:rFonts w:eastAsia="Calibri"/>
                <w:i/>
              </w:rPr>
              <w:t>Užduotys:</w:t>
            </w:r>
          </w:p>
          <w:p w:rsidR="007F48B2" w:rsidRPr="00683621" w:rsidRDefault="007F48B2" w:rsidP="00DF145B">
            <w:pPr>
              <w:widowControl w:val="0"/>
              <w:numPr>
                <w:ilvl w:val="0"/>
                <w:numId w:val="39"/>
              </w:numPr>
              <w:tabs>
                <w:tab w:val="clear" w:pos="360"/>
              </w:tabs>
              <w:ind w:left="0" w:firstLine="0"/>
              <w:rPr>
                <w:rFonts w:eastAsia="Calibri"/>
              </w:rPr>
            </w:pPr>
            <w:r w:rsidRPr="00683621">
              <w:rPr>
                <w:rFonts w:eastAsia="Calibri"/>
              </w:rPr>
              <w:t>Apibūdinti patiekalų laikymo ir patiekimo temperatūrą</w:t>
            </w:r>
            <w:r w:rsidR="00456DED" w:rsidRPr="00683621">
              <w:rPr>
                <w:rFonts w:eastAsia="Calibri"/>
              </w:rPr>
              <w:t>.</w:t>
            </w:r>
          </w:p>
          <w:p w:rsidR="007F48B2" w:rsidRPr="00683621" w:rsidRDefault="007F48B2" w:rsidP="00DF145B">
            <w:pPr>
              <w:widowControl w:val="0"/>
              <w:numPr>
                <w:ilvl w:val="0"/>
                <w:numId w:val="39"/>
              </w:numPr>
              <w:tabs>
                <w:tab w:val="clear" w:pos="360"/>
              </w:tabs>
              <w:ind w:left="0" w:firstLine="0"/>
              <w:rPr>
                <w:rFonts w:eastAsia="Calibri"/>
              </w:rPr>
            </w:pPr>
            <w:r w:rsidRPr="00683621">
              <w:t>Įvard</w:t>
            </w:r>
            <w:r w:rsidR="0027182C" w:rsidRPr="00683621">
              <w:t>y</w:t>
            </w:r>
            <w:r w:rsidRPr="00683621">
              <w:t xml:space="preserve">ti teisės aktus, </w:t>
            </w:r>
            <w:r w:rsidRPr="00683621">
              <w:rPr>
                <w:bCs/>
              </w:rPr>
              <w:t>reglamentuojančius maisto saugą</w:t>
            </w:r>
            <w:r w:rsidR="000018E3" w:rsidRPr="00683621">
              <w:rPr>
                <w:bCs/>
              </w:rPr>
              <w:t xml:space="preserve"> </w:t>
            </w:r>
            <w:r w:rsidRPr="00683621">
              <w:t>transportuojant proginius patiekalus</w:t>
            </w:r>
            <w:r w:rsidRPr="00683621">
              <w:rPr>
                <w:bCs/>
              </w:rPr>
              <w:t>.</w:t>
            </w:r>
          </w:p>
          <w:p w:rsidR="007F48B2" w:rsidRPr="00683621" w:rsidRDefault="007E7A1F" w:rsidP="00DF145B">
            <w:pPr>
              <w:widowControl w:val="0"/>
              <w:rPr>
                <w:rFonts w:eastAsia="Calibri"/>
              </w:rPr>
            </w:pPr>
            <w:r w:rsidRPr="00683621">
              <w:rPr>
                <w:rFonts w:eastAsia="Calibri"/>
                <w:b/>
              </w:rPr>
              <w:t>2.6</w:t>
            </w:r>
            <w:r w:rsidR="007F48B2" w:rsidRPr="00683621">
              <w:rPr>
                <w:rFonts w:eastAsia="Calibri"/>
                <w:b/>
              </w:rPr>
              <w:t>.2. Tema.</w:t>
            </w:r>
            <w:r w:rsidR="00B54971" w:rsidRPr="00683621">
              <w:rPr>
                <w:rFonts w:eastAsia="Calibri"/>
                <w:b/>
              </w:rPr>
              <w:t xml:space="preserve"> </w:t>
            </w:r>
            <w:r w:rsidR="007F48B2" w:rsidRPr="00683621">
              <w:t>Patiekalų pobūviams paruošimas transportuoti</w:t>
            </w:r>
          </w:p>
          <w:p w:rsidR="007F48B2" w:rsidRPr="00683621" w:rsidRDefault="007F48B2" w:rsidP="00DF145B">
            <w:pPr>
              <w:widowControl w:val="0"/>
              <w:rPr>
                <w:rFonts w:eastAsia="Calibri"/>
                <w:i/>
              </w:rPr>
            </w:pPr>
            <w:r w:rsidRPr="00683621">
              <w:rPr>
                <w:rFonts w:eastAsia="Calibri"/>
                <w:i/>
              </w:rPr>
              <w:lastRenderedPageBreak/>
              <w:t>Užduotis:</w:t>
            </w:r>
          </w:p>
          <w:p w:rsidR="007F48B2" w:rsidRPr="00683621" w:rsidRDefault="007F48B2" w:rsidP="00DF145B">
            <w:pPr>
              <w:pStyle w:val="2vidutinistinklelis1"/>
              <w:widowControl w:val="0"/>
              <w:numPr>
                <w:ilvl w:val="0"/>
                <w:numId w:val="81"/>
              </w:numPr>
              <w:ind w:left="0" w:firstLine="0"/>
            </w:pPr>
            <w:r w:rsidRPr="00683621">
              <w:rPr>
                <w:rFonts w:eastAsia="Calibri"/>
              </w:rPr>
              <w:t>Įvard</w:t>
            </w:r>
            <w:r w:rsidR="0027182C" w:rsidRPr="00683621">
              <w:rPr>
                <w:rFonts w:eastAsia="Calibri"/>
              </w:rPr>
              <w:t>y</w:t>
            </w:r>
            <w:r w:rsidRPr="00683621">
              <w:rPr>
                <w:rFonts w:eastAsia="Calibri"/>
              </w:rPr>
              <w:t>ti b</w:t>
            </w:r>
            <w:r w:rsidRPr="00683621">
              <w:t>anketinių patiekalų</w:t>
            </w:r>
            <w:r w:rsidR="007001A9" w:rsidRPr="00683621">
              <w:t xml:space="preserve"> </w:t>
            </w:r>
            <w:r w:rsidRPr="00683621">
              <w:t>transportavimo taisykles</w:t>
            </w:r>
            <w:r w:rsidRPr="00683621">
              <w:rPr>
                <w:rFonts w:eastAsia="Calibri"/>
              </w:rPr>
              <w:t>.</w:t>
            </w:r>
          </w:p>
        </w:tc>
      </w:tr>
      <w:tr w:rsidR="00B1772C" w:rsidRPr="00683621" w:rsidTr="00B1772C">
        <w:trPr>
          <w:trHeight w:val="57"/>
        </w:trPr>
        <w:tc>
          <w:tcPr>
            <w:tcW w:w="969" w:type="pct"/>
            <w:vMerge w:val="restart"/>
          </w:tcPr>
          <w:p w:rsidR="00F93326" w:rsidRPr="00683621" w:rsidRDefault="006808B7" w:rsidP="00DF145B">
            <w:pPr>
              <w:pStyle w:val="2vidutinistinklelis1"/>
              <w:widowControl w:val="0"/>
            </w:pPr>
            <w:r w:rsidRPr="00683621">
              <w:t xml:space="preserve">3. </w:t>
            </w:r>
            <w:r w:rsidR="00F93326" w:rsidRPr="00683621">
              <w:t>Gaminti sriubas ir karštuosius patiekalus pobūviams.</w:t>
            </w:r>
          </w:p>
        </w:tc>
        <w:tc>
          <w:tcPr>
            <w:tcW w:w="1081" w:type="pct"/>
          </w:tcPr>
          <w:p w:rsidR="00F93326" w:rsidRPr="00683621" w:rsidRDefault="00F93326" w:rsidP="00DF145B">
            <w:pPr>
              <w:widowControl w:val="0"/>
            </w:pPr>
            <w:r w:rsidRPr="00683621">
              <w:t>3.1</w:t>
            </w:r>
            <w:r w:rsidR="00A64EF5" w:rsidRPr="00683621">
              <w:t>.</w:t>
            </w:r>
            <w:r w:rsidR="00B54971" w:rsidRPr="00683621">
              <w:t xml:space="preserve"> </w:t>
            </w:r>
            <w:r w:rsidR="005745C5" w:rsidRPr="00683621">
              <w:t xml:space="preserve">Išmanyti sriubų ir </w:t>
            </w:r>
            <w:r w:rsidRPr="00683621">
              <w:t>karštų</w:t>
            </w:r>
            <w:r w:rsidR="006808B7" w:rsidRPr="00683621">
              <w:t>jų</w:t>
            </w:r>
            <w:r w:rsidRPr="00683621">
              <w:t xml:space="preserve"> patiekalų pobūviams</w:t>
            </w:r>
            <w:r w:rsidR="00010730" w:rsidRPr="00683621">
              <w:t xml:space="preserve"> asortimentą</w:t>
            </w:r>
            <w:r w:rsidRPr="00683621">
              <w:t>.</w:t>
            </w:r>
          </w:p>
        </w:tc>
        <w:tc>
          <w:tcPr>
            <w:tcW w:w="2950" w:type="pct"/>
          </w:tcPr>
          <w:p w:rsidR="00F93326" w:rsidRPr="00683621" w:rsidRDefault="00663A08" w:rsidP="00DF145B">
            <w:pPr>
              <w:widowControl w:val="0"/>
              <w:rPr>
                <w:rFonts w:eastAsia="Calibri"/>
              </w:rPr>
            </w:pPr>
            <w:r w:rsidRPr="00683621">
              <w:rPr>
                <w:rFonts w:eastAsia="Calibri"/>
                <w:b/>
              </w:rPr>
              <w:t>3.1.1</w:t>
            </w:r>
            <w:r w:rsidR="00A64EF5" w:rsidRPr="00683621">
              <w:rPr>
                <w:rFonts w:eastAsia="Calibri"/>
                <w:b/>
              </w:rPr>
              <w:t>.</w:t>
            </w:r>
            <w:r w:rsidR="00B54971" w:rsidRPr="00683621">
              <w:rPr>
                <w:rFonts w:eastAsia="Calibri"/>
                <w:b/>
              </w:rPr>
              <w:t xml:space="preserve"> </w:t>
            </w:r>
            <w:r w:rsidR="00F93326" w:rsidRPr="00683621">
              <w:rPr>
                <w:rFonts w:eastAsia="Calibri"/>
                <w:b/>
              </w:rPr>
              <w:t>Tema.</w:t>
            </w:r>
            <w:r w:rsidR="00F93326" w:rsidRPr="00683621">
              <w:rPr>
                <w:rFonts w:eastAsia="Calibri"/>
              </w:rPr>
              <w:t xml:space="preserve"> S</w:t>
            </w:r>
            <w:r w:rsidR="00F93326" w:rsidRPr="00683621">
              <w:t>riub</w:t>
            </w:r>
            <w:r w:rsidR="00B810B1" w:rsidRPr="00683621">
              <w:t>ų</w:t>
            </w:r>
            <w:r w:rsidR="00C91129" w:rsidRPr="00683621">
              <w:t>, skirtų</w:t>
            </w:r>
            <w:r w:rsidR="00B810B1" w:rsidRPr="00683621">
              <w:t xml:space="preserve"> pobūviams</w:t>
            </w:r>
            <w:r w:rsidR="00C91129" w:rsidRPr="00683621">
              <w:t>, asortimentas</w:t>
            </w:r>
          </w:p>
          <w:p w:rsidR="00F93326" w:rsidRPr="00683621" w:rsidRDefault="00663A08" w:rsidP="00DF145B">
            <w:pPr>
              <w:widowControl w:val="0"/>
              <w:rPr>
                <w:rFonts w:eastAsia="Calibri"/>
                <w:i/>
              </w:rPr>
            </w:pPr>
            <w:r w:rsidRPr="00683621">
              <w:rPr>
                <w:rFonts w:eastAsia="Calibri"/>
                <w:i/>
              </w:rPr>
              <w:t>Užduoti</w:t>
            </w:r>
            <w:r w:rsidR="00F93326" w:rsidRPr="00683621">
              <w:rPr>
                <w:rFonts w:eastAsia="Calibri"/>
                <w:i/>
              </w:rPr>
              <w:t>s:</w:t>
            </w:r>
          </w:p>
          <w:p w:rsidR="00F93326" w:rsidRPr="00683621" w:rsidRDefault="00F93326" w:rsidP="00DF145B">
            <w:pPr>
              <w:pStyle w:val="ColorfulList-Accent11"/>
              <w:widowControl w:val="0"/>
              <w:numPr>
                <w:ilvl w:val="0"/>
                <w:numId w:val="47"/>
              </w:numPr>
              <w:tabs>
                <w:tab w:val="clear" w:pos="360"/>
              </w:tabs>
              <w:ind w:left="0" w:firstLine="0"/>
              <w:contextualSpacing/>
              <w:rPr>
                <w:rFonts w:eastAsia="Calibri"/>
              </w:rPr>
            </w:pPr>
            <w:r w:rsidRPr="00683621">
              <w:t>Įvard</w:t>
            </w:r>
            <w:r w:rsidR="00010730" w:rsidRPr="00683621">
              <w:t>y</w:t>
            </w:r>
            <w:r w:rsidRPr="00683621">
              <w:t>ti sriubų pobūviams asortimentą</w:t>
            </w:r>
            <w:r w:rsidR="008614CB" w:rsidRPr="00683621">
              <w:t>.</w:t>
            </w:r>
          </w:p>
          <w:p w:rsidR="00F93326" w:rsidRPr="00683621" w:rsidRDefault="00663A08" w:rsidP="00DF145B">
            <w:pPr>
              <w:widowControl w:val="0"/>
              <w:rPr>
                <w:rFonts w:eastAsia="Calibri"/>
              </w:rPr>
            </w:pPr>
            <w:r w:rsidRPr="00683621">
              <w:rPr>
                <w:rFonts w:eastAsia="Calibri"/>
                <w:b/>
              </w:rPr>
              <w:t>3.1.2</w:t>
            </w:r>
            <w:r w:rsidR="00A64EF5" w:rsidRPr="00683621">
              <w:rPr>
                <w:rFonts w:eastAsia="Calibri"/>
                <w:b/>
              </w:rPr>
              <w:t>.</w:t>
            </w:r>
            <w:r w:rsidR="00B54971" w:rsidRPr="00683621">
              <w:rPr>
                <w:rFonts w:eastAsia="Calibri"/>
                <w:b/>
              </w:rPr>
              <w:t xml:space="preserve"> </w:t>
            </w:r>
            <w:r w:rsidR="00F93326" w:rsidRPr="00683621">
              <w:rPr>
                <w:rFonts w:eastAsia="Calibri"/>
                <w:b/>
              </w:rPr>
              <w:t>Tema.</w:t>
            </w:r>
            <w:r w:rsidR="00B54971" w:rsidRPr="00683621">
              <w:rPr>
                <w:rFonts w:eastAsia="Calibri"/>
                <w:b/>
              </w:rPr>
              <w:t xml:space="preserve"> </w:t>
            </w:r>
            <w:r w:rsidR="00F93326" w:rsidRPr="00683621">
              <w:rPr>
                <w:rFonts w:eastAsia="Calibri"/>
              </w:rPr>
              <w:t>K</w:t>
            </w:r>
            <w:r w:rsidR="00F93326" w:rsidRPr="00683621">
              <w:t>arštų</w:t>
            </w:r>
            <w:r w:rsidR="006808B7" w:rsidRPr="00683621">
              <w:t>jų</w:t>
            </w:r>
            <w:r w:rsidR="003B2044" w:rsidRPr="00683621">
              <w:t xml:space="preserve"> </w:t>
            </w:r>
            <w:r w:rsidR="00F93326" w:rsidRPr="00683621">
              <w:t xml:space="preserve">patiekalų </w:t>
            </w:r>
            <w:r w:rsidR="00B54971" w:rsidRPr="00683621">
              <w:t xml:space="preserve">pobūviams </w:t>
            </w:r>
            <w:r w:rsidR="00F93326" w:rsidRPr="00683621">
              <w:t>asort</w:t>
            </w:r>
            <w:r w:rsidRPr="00683621">
              <w:t>imentas</w:t>
            </w:r>
          </w:p>
          <w:p w:rsidR="00F93326" w:rsidRPr="00683621" w:rsidRDefault="00F93326" w:rsidP="00DF145B">
            <w:pPr>
              <w:widowControl w:val="0"/>
              <w:rPr>
                <w:rFonts w:eastAsia="Calibri"/>
                <w:i/>
              </w:rPr>
            </w:pPr>
            <w:r w:rsidRPr="00683621">
              <w:rPr>
                <w:rFonts w:eastAsia="Calibri"/>
                <w:i/>
              </w:rPr>
              <w:t>Užduotys:</w:t>
            </w:r>
          </w:p>
          <w:p w:rsidR="00F93326" w:rsidRPr="00683621" w:rsidRDefault="00F93326" w:rsidP="00DF145B">
            <w:pPr>
              <w:pStyle w:val="ColorfulList-Accent11"/>
              <w:widowControl w:val="0"/>
              <w:numPr>
                <w:ilvl w:val="0"/>
                <w:numId w:val="48"/>
              </w:numPr>
              <w:tabs>
                <w:tab w:val="clear" w:pos="360"/>
              </w:tabs>
              <w:ind w:left="0" w:firstLine="0"/>
              <w:contextualSpacing/>
              <w:rPr>
                <w:rFonts w:eastAsia="Calibri"/>
              </w:rPr>
            </w:pPr>
            <w:r w:rsidRPr="00683621">
              <w:rPr>
                <w:rFonts w:eastAsia="Calibri"/>
              </w:rPr>
              <w:t>Įvard</w:t>
            </w:r>
            <w:r w:rsidR="00010730" w:rsidRPr="00683621">
              <w:rPr>
                <w:rFonts w:eastAsia="Calibri"/>
              </w:rPr>
              <w:t>y</w:t>
            </w:r>
            <w:r w:rsidRPr="00683621">
              <w:rPr>
                <w:rFonts w:eastAsia="Calibri"/>
              </w:rPr>
              <w:t xml:space="preserve">ti </w:t>
            </w:r>
            <w:r w:rsidRPr="00683621">
              <w:t>karštųjų patiekalų pobūviams asortimentą</w:t>
            </w:r>
            <w:r w:rsidR="00456DED" w:rsidRPr="00683621">
              <w:t>.</w:t>
            </w:r>
          </w:p>
          <w:p w:rsidR="00F93326" w:rsidRPr="00683621" w:rsidRDefault="00F93326" w:rsidP="00DF145B">
            <w:pPr>
              <w:pStyle w:val="ColorfulList-Accent11"/>
              <w:widowControl w:val="0"/>
              <w:numPr>
                <w:ilvl w:val="0"/>
                <w:numId w:val="48"/>
              </w:numPr>
              <w:tabs>
                <w:tab w:val="clear" w:pos="360"/>
              </w:tabs>
              <w:ind w:left="0" w:firstLine="0"/>
              <w:contextualSpacing/>
              <w:rPr>
                <w:rFonts w:eastAsia="Calibri"/>
              </w:rPr>
            </w:pPr>
            <w:r w:rsidRPr="00683621">
              <w:t xml:space="preserve">Apibūdinti karštųjų patiekalų </w:t>
            </w:r>
            <w:proofErr w:type="spellStart"/>
            <w:r w:rsidRPr="00683621">
              <w:t>furšet</w:t>
            </w:r>
            <w:r w:rsidR="00010730" w:rsidRPr="00683621">
              <w:t>ams</w:t>
            </w:r>
            <w:proofErr w:type="spellEnd"/>
            <w:r w:rsidR="007001A9" w:rsidRPr="00683621">
              <w:t xml:space="preserve"> </w:t>
            </w:r>
            <w:r w:rsidRPr="00683621">
              <w:t>asortimentą</w:t>
            </w:r>
            <w:r w:rsidR="00456DED" w:rsidRPr="00683621">
              <w:t>.</w:t>
            </w:r>
          </w:p>
          <w:p w:rsidR="00F93326" w:rsidRPr="00683621" w:rsidRDefault="00663A08" w:rsidP="00DF145B">
            <w:pPr>
              <w:widowControl w:val="0"/>
              <w:rPr>
                <w:rFonts w:eastAsia="Calibri"/>
              </w:rPr>
            </w:pPr>
            <w:r w:rsidRPr="00683621">
              <w:rPr>
                <w:rFonts w:eastAsia="Calibri"/>
                <w:b/>
              </w:rPr>
              <w:t>3.1.3</w:t>
            </w:r>
            <w:r w:rsidR="00A64EF5" w:rsidRPr="00683621">
              <w:rPr>
                <w:rFonts w:eastAsia="Calibri"/>
                <w:b/>
              </w:rPr>
              <w:t>.</w:t>
            </w:r>
            <w:r w:rsidR="00B54971" w:rsidRPr="00683621">
              <w:rPr>
                <w:rFonts w:eastAsia="Calibri"/>
                <w:b/>
              </w:rPr>
              <w:t xml:space="preserve"> </w:t>
            </w:r>
            <w:r w:rsidR="00F93326" w:rsidRPr="00683621">
              <w:rPr>
                <w:rFonts w:eastAsia="Calibri"/>
                <w:b/>
              </w:rPr>
              <w:t>Tema.</w:t>
            </w:r>
            <w:r w:rsidR="00B54971" w:rsidRPr="00683621">
              <w:rPr>
                <w:rFonts w:eastAsia="Calibri"/>
                <w:b/>
              </w:rPr>
              <w:t xml:space="preserve"> </w:t>
            </w:r>
            <w:r w:rsidR="00F93326" w:rsidRPr="00683621">
              <w:rPr>
                <w:rFonts w:eastAsia="Calibri"/>
              </w:rPr>
              <w:t>K</w:t>
            </w:r>
            <w:r w:rsidR="00F93326" w:rsidRPr="00683621">
              <w:t>arštų</w:t>
            </w:r>
            <w:r w:rsidR="00E20A45" w:rsidRPr="00683621">
              <w:t>jų</w:t>
            </w:r>
            <w:r w:rsidR="00F93326" w:rsidRPr="00683621">
              <w:t xml:space="preserve"> patiekalų, gaminamų stambiu gabal</w:t>
            </w:r>
            <w:r w:rsidRPr="00683621">
              <w:t>u</w:t>
            </w:r>
            <w:r w:rsidR="00010730" w:rsidRPr="00683621">
              <w:t>,</w:t>
            </w:r>
            <w:r w:rsidRPr="00683621">
              <w:t xml:space="preserve"> asortimentas</w:t>
            </w:r>
          </w:p>
          <w:p w:rsidR="00F93326" w:rsidRPr="00683621" w:rsidRDefault="00F93326" w:rsidP="00DF145B">
            <w:pPr>
              <w:widowControl w:val="0"/>
              <w:rPr>
                <w:rFonts w:eastAsia="Calibri"/>
                <w:i/>
              </w:rPr>
            </w:pPr>
            <w:r w:rsidRPr="00683621">
              <w:rPr>
                <w:rFonts w:eastAsia="Calibri"/>
                <w:i/>
              </w:rPr>
              <w:t>Užduotis:</w:t>
            </w:r>
          </w:p>
          <w:p w:rsidR="00F93326" w:rsidRPr="00683621" w:rsidRDefault="00663A08" w:rsidP="00DF145B">
            <w:pPr>
              <w:pStyle w:val="ColorfulList-Accent11"/>
              <w:widowControl w:val="0"/>
              <w:numPr>
                <w:ilvl w:val="0"/>
                <w:numId w:val="49"/>
              </w:numPr>
              <w:tabs>
                <w:tab w:val="clear" w:pos="360"/>
              </w:tabs>
              <w:ind w:left="0" w:firstLine="0"/>
              <w:contextualSpacing/>
              <w:rPr>
                <w:rFonts w:eastAsia="Calibri"/>
              </w:rPr>
            </w:pPr>
            <w:r w:rsidRPr="00683621">
              <w:rPr>
                <w:rFonts w:eastAsia="Calibri"/>
              </w:rPr>
              <w:t>Įvard</w:t>
            </w:r>
            <w:r w:rsidR="00010730" w:rsidRPr="00683621">
              <w:rPr>
                <w:rFonts w:eastAsia="Calibri"/>
              </w:rPr>
              <w:t>y</w:t>
            </w:r>
            <w:r w:rsidRPr="00683621">
              <w:rPr>
                <w:rFonts w:eastAsia="Calibri"/>
              </w:rPr>
              <w:t>ti</w:t>
            </w:r>
            <w:r w:rsidR="00D24ECF" w:rsidRPr="00683621">
              <w:rPr>
                <w:rFonts w:eastAsia="Calibri"/>
              </w:rPr>
              <w:t xml:space="preserve"> </w:t>
            </w:r>
            <w:r w:rsidR="00F93326" w:rsidRPr="00683621">
              <w:t>karštų</w:t>
            </w:r>
            <w:r w:rsidR="006808B7" w:rsidRPr="00683621">
              <w:t>jų</w:t>
            </w:r>
            <w:r w:rsidR="00F93326" w:rsidRPr="00683621">
              <w:t xml:space="preserve"> patiekalų, gaminamų stambiu gabal</w:t>
            </w:r>
            <w:r w:rsidRPr="00683621">
              <w:t>u</w:t>
            </w:r>
            <w:r w:rsidR="00010730" w:rsidRPr="00683621">
              <w:t>,</w:t>
            </w:r>
            <w:r w:rsidRPr="00683621">
              <w:t xml:space="preserve"> asortimentą.</w:t>
            </w:r>
          </w:p>
          <w:p w:rsidR="00F93326" w:rsidRPr="00683621" w:rsidRDefault="00A64EF5" w:rsidP="00DF145B">
            <w:pPr>
              <w:widowControl w:val="0"/>
              <w:rPr>
                <w:rFonts w:eastAsia="Calibri"/>
              </w:rPr>
            </w:pPr>
            <w:r w:rsidRPr="00683621">
              <w:rPr>
                <w:rFonts w:eastAsia="Calibri"/>
                <w:b/>
              </w:rPr>
              <w:t>3.1.4.</w:t>
            </w:r>
            <w:r w:rsidR="00B54971" w:rsidRPr="00683621">
              <w:rPr>
                <w:rFonts w:eastAsia="Calibri"/>
                <w:b/>
              </w:rPr>
              <w:t xml:space="preserve"> </w:t>
            </w:r>
            <w:r w:rsidR="00F93326" w:rsidRPr="00683621">
              <w:rPr>
                <w:rFonts w:eastAsia="Calibri"/>
                <w:b/>
              </w:rPr>
              <w:t>Tema.</w:t>
            </w:r>
            <w:r w:rsidR="00B54971" w:rsidRPr="00683621">
              <w:rPr>
                <w:rFonts w:eastAsia="Calibri"/>
                <w:b/>
              </w:rPr>
              <w:t xml:space="preserve"> </w:t>
            </w:r>
            <w:r w:rsidR="00F93326" w:rsidRPr="00683621">
              <w:rPr>
                <w:rFonts w:eastAsia="Calibri"/>
              </w:rPr>
              <w:t>K</w:t>
            </w:r>
            <w:r w:rsidR="00E20A45" w:rsidRPr="00683621">
              <w:t>aršt</w:t>
            </w:r>
            <w:r w:rsidR="006808B7" w:rsidRPr="00683621">
              <w:t>ųjų</w:t>
            </w:r>
            <w:r w:rsidR="00F93326" w:rsidRPr="00683621">
              <w:t xml:space="preserve"> patiekal</w:t>
            </w:r>
            <w:r w:rsidR="006808B7" w:rsidRPr="00683621">
              <w:t>ų</w:t>
            </w:r>
            <w:r w:rsidR="00F93326" w:rsidRPr="00683621">
              <w:t>, baigiam</w:t>
            </w:r>
            <w:r w:rsidR="006808B7" w:rsidRPr="00683621">
              <w:t>ų</w:t>
            </w:r>
            <w:r w:rsidR="00F93326" w:rsidRPr="00683621">
              <w:t xml:space="preserve"> gaminti</w:t>
            </w:r>
            <w:r w:rsidR="00663A08" w:rsidRPr="00683621">
              <w:t xml:space="preserve"> prie svečio, asortimentas</w:t>
            </w:r>
          </w:p>
          <w:p w:rsidR="00F93326" w:rsidRPr="00683621" w:rsidRDefault="00F93326" w:rsidP="00DF145B">
            <w:pPr>
              <w:widowControl w:val="0"/>
              <w:rPr>
                <w:rFonts w:eastAsia="Calibri"/>
                <w:i/>
              </w:rPr>
            </w:pPr>
            <w:r w:rsidRPr="00683621">
              <w:rPr>
                <w:rFonts w:eastAsia="Calibri"/>
                <w:i/>
              </w:rPr>
              <w:t>U</w:t>
            </w:r>
            <w:r w:rsidR="00663A08" w:rsidRPr="00683621">
              <w:rPr>
                <w:rFonts w:eastAsia="Calibri"/>
                <w:i/>
              </w:rPr>
              <w:t>žduoti</w:t>
            </w:r>
            <w:r w:rsidRPr="00683621">
              <w:rPr>
                <w:rFonts w:eastAsia="Calibri"/>
                <w:i/>
              </w:rPr>
              <w:t>s:</w:t>
            </w:r>
          </w:p>
          <w:p w:rsidR="00F93326" w:rsidRPr="00683621" w:rsidRDefault="00F93326" w:rsidP="00DF145B">
            <w:pPr>
              <w:pStyle w:val="ColorfulList-Accent11"/>
              <w:widowControl w:val="0"/>
              <w:numPr>
                <w:ilvl w:val="0"/>
                <w:numId w:val="49"/>
              </w:numPr>
              <w:tabs>
                <w:tab w:val="clear" w:pos="360"/>
              </w:tabs>
              <w:ind w:left="0" w:firstLine="0"/>
              <w:contextualSpacing/>
              <w:rPr>
                <w:rFonts w:eastAsia="Calibri"/>
              </w:rPr>
            </w:pPr>
            <w:r w:rsidRPr="00683621">
              <w:rPr>
                <w:rFonts w:eastAsia="Calibri"/>
              </w:rPr>
              <w:t xml:space="preserve">Apibūdinti </w:t>
            </w:r>
            <w:r w:rsidR="00663A08" w:rsidRPr="00683621">
              <w:t>karštų</w:t>
            </w:r>
            <w:r w:rsidR="006808B7" w:rsidRPr="00683621">
              <w:t>jų</w:t>
            </w:r>
            <w:r w:rsidR="00663A08" w:rsidRPr="00683621">
              <w:t xml:space="preserve"> patiekalų, kurie baigiami gaminti prie svečio</w:t>
            </w:r>
            <w:r w:rsidR="006808B7" w:rsidRPr="00683621">
              <w:t>,</w:t>
            </w:r>
            <w:r w:rsidR="00663A08" w:rsidRPr="00683621">
              <w:t xml:space="preserve"> asortimentą.</w:t>
            </w:r>
          </w:p>
        </w:tc>
      </w:tr>
      <w:tr w:rsidR="00B1772C" w:rsidRPr="00683621" w:rsidTr="00B1772C">
        <w:trPr>
          <w:trHeight w:val="57"/>
        </w:trPr>
        <w:tc>
          <w:tcPr>
            <w:tcW w:w="969" w:type="pct"/>
            <w:vMerge/>
          </w:tcPr>
          <w:p w:rsidR="00F93326" w:rsidRPr="00683621" w:rsidRDefault="00F93326" w:rsidP="00DF145B">
            <w:pPr>
              <w:pStyle w:val="2vidutinistinklelis1"/>
              <w:widowControl w:val="0"/>
              <w:numPr>
                <w:ilvl w:val="0"/>
                <w:numId w:val="61"/>
              </w:numPr>
              <w:ind w:firstLine="0"/>
            </w:pPr>
          </w:p>
        </w:tc>
        <w:tc>
          <w:tcPr>
            <w:tcW w:w="1081" w:type="pct"/>
          </w:tcPr>
          <w:p w:rsidR="00F93326" w:rsidRPr="00683621" w:rsidRDefault="00F93326" w:rsidP="00DF145B">
            <w:pPr>
              <w:widowControl w:val="0"/>
            </w:pPr>
            <w:r w:rsidRPr="00683621">
              <w:t>3.2</w:t>
            </w:r>
            <w:r w:rsidR="00A64EF5" w:rsidRPr="00683621">
              <w:t>.</w:t>
            </w:r>
            <w:r w:rsidR="00B54971" w:rsidRPr="00683621">
              <w:t xml:space="preserve"> </w:t>
            </w:r>
            <w:r w:rsidR="005745C5" w:rsidRPr="00683621">
              <w:rPr>
                <w:bCs/>
              </w:rPr>
              <w:t>Išmanyti sriubų ir</w:t>
            </w:r>
            <w:r w:rsidR="00663A08" w:rsidRPr="00683621">
              <w:rPr>
                <w:bCs/>
              </w:rPr>
              <w:t xml:space="preserve"> karštų</w:t>
            </w:r>
            <w:r w:rsidR="006808B7" w:rsidRPr="00683621">
              <w:rPr>
                <w:bCs/>
              </w:rPr>
              <w:t>jų</w:t>
            </w:r>
            <w:r w:rsidR="00663A08" w:rsidRPr="00683621">
              <w:rPr>
                <w:bCs/>
              </w:rPr>
              <w:t xml:space="preserve"> patiekalų pobūviams laikymo sąlygas ir realizavimo terminus.</w:t>
            </w:r>
          </w:p>
        </w:tc>
        <w:tc>
          <w:tcPr>
            <w:tcW w:w="2950" w:type="pct"/>
          </w:tcPr>
          <w:p w:rsidR="00663A08" w:rsidRPr="00683621" w:rsidRDefault="00663A08" w:rsidP="00DF145B">
            <w:pPr>
              <w:pStyle w:val="2vidutinistinklelis1"/>
              <w:widowControl w:val="0"/>
            </w:pPr>
            <w:r w:rsidRPr="00683621">
              <w:rPr>
                <w:b/>
              </w:rPr>
              <w:t>3.2.1</w:t>
            </w:r>
            <w:r w:rsidR="00A64EF5" w:rsidRPr="00683621">
              <w:rPr>
                <w:b/>
              </w:rPr>
              <w:t>.</w:t>
            </w:r>
            <w:r w:rsidRPr="00683621">
              <w:rPr>
                <w:b/>
              </w:rPr>
              <w:t xml:space="preserve"> Tema</w:t>
            </w:r>
            <w:r w:rsidR="008614CB" w:rsidRPr="00683621">
              <w:rPr>
                <w:b/>
              </w:rPr>
              <w:t>.</w:t>
            </w:r>
            <w:r w:rsidR="00B54971" w:rsidRPr="00683621">
              <w:rPr>
                <w:b/>
              </w:rPr>
              <w:t xml:space="preserve"> </w:t>
            </w:r>
            <w:r w:rsidRPr="00683621">
              <w:t>S</w:t>
            </w:r>
            <w:r w:rsidRPr="00683621">
              <w:rPr>
                <w:shd w:val="clear" w:color="auto" w:fill="FFFFFF"/>
              </w:rPr>
              <w:t>riubų ir karštų</w:t>
            </w:r>
            <w:r w:rsidR="006808B7" w:rsidRPr="00683621">
              <w:rPr>
                <w:shd w:val="clear" w:color="auto" w:fill="FFFFFF"/>
              </w:rPr>
              <w:t>jų</w:t>
            </w:r>
            <w:r w:rsidR="00B54971" w:rsidRPr="00683621">
              <w:rPr>
                <w:shd w:val="clear" w:color="auto" w:fill="FFFFFF"/>
              </w:rPr>
              <w:t xml:space="preserve"> </w:t>
            </w:r>
            <w:r w:rsidRPr="00683621">
              <w:rPr>
                <w:shd w:val="clear" w:color="auto" w:fill="FFFFFF"/>
              </w:rPr>
              <w:t>patiekalų</w:t>
            </w:r>
            <w:r w:rsidR="00B54971" w:rsidRPr="00683621">
              <w:rPr>
                <w:shd w:val="clear" w:color="auto" w:fill="FFFFFF"/>
              </w:rPr>
              <w:t xml:space="preserve"> </w:t>
            </w:r>
            <w:r w:rsidRPr="00683621">
              <w:rPr>
                <w:bCs/>
              </w:rPr>
              <w:t>pobūviams</w:t>
            </w:r>
            <w:r w:rsidRPr="00683621">
              <w:t xml:space="preserve"> laikymo sąlygos ir realizavimo terminai</w:t>
            </w:r>
          </w:p>
          <w:p w:rsidR="00D24ECF" w:rsidRPr="00683621" w:rsidRDefault="00663A08" w:rsidP="00DF145B">
            <w:pPr>
              <w:pStyle w:val="2vidutinistinklelis1"/>
              <w:widowControl w:val="0"/>
              <w:rPr>
                <w:i/>
              </w:rPr>
            </w:pPr>
            <w:r w:rsidRPr="00683621">
              <w:rPr>
                <w:i/>
              </w:rPr>
              <w:t>Užduotis:</w:t>
            </w:r>
          </w:p>
          <w:p w:rsidR="00F93326" w:rsidRPr="00683621" w:rsidRDefault="00663A08" w:rsidP="00DF145B">
            <w:pPr>
              <w:pStyle w:val="ColorfulList-Accent11"/>
              <w:widowControl w:val="0"/>
              <w:numPr>
                <w:ilvl w:val="0"/>
                <w:numId w:val="81"/>
              </w:numPr>
              <w:ind w:left="0" w:firstLine="0"/>
            </w:pPr>
            <w:r w:rsidRPr="00683621">
              <w:t>Apibūdinti sriubų ir karštų</w:t>
            </w:r>
            <w:r w:rsidR="006808B7" w:rsidRPr="00683621">
              <w:t>jų</w:t>
            </w:r>
            <w:r w:rsidRPr="00683621">
              <w:t xml:space="preserve"> patiekalų </w:t>
            </w:r>
            <w:r w:rsidR="00B54971" w:rsidRPr="00683621">
              <w:t xml:space="preserve">pobūviams </w:t>
            </w:r>
            <w:r w:rsidRPr="00683621">
              <w:t>realiza</w:t>
            </w:r>
            <w:r w:rsidR="006808B7" w:rsidRPr="00683621">
              <w:t>vimo</w:t>
            </w:r>
            <w:r w:rsidRPr="00683621">
              <w:t xml:space="preserve"> terminus ir laikymo sąlygų įtaką jų kokybei.</w:t>
            </w:r>
          </w:p>
        </w:tc>
      </w:tr>
      <w:tr w:rsidR="00B1772C" w:rsidRPr="00683621" w:rsidTr="00B1772C">
        <w:trPr>
          <w:trHeight w:val="57"/>
        </w:trPr>
        <w:tc>
          <w:tcPr>
            <w:tcW w:w="969" w:type="pct"/>
            <w:vMerge/>
          </w:tcPr>
          <w:p w:rsidR="00F93326" w:rsidRPr="00683621" w:rsidRDefault="00F93326" w:rsidP="00DF145B">
            <w:pPr>
              <w:pStyle w:val="2vidutinistinklelis1"/>
              <w:widowControl w:val="0"/>
              <w:numPr>
                <w:ilvl w:val="0"/>
                <w:numId w:val="61"/>
              </w:numPr>
              <w:ind w:firstLine="0"/>
            </w:pPr>
          </w:p>
        </w:tc>
        <w:tc>
          <w:tcPr>
            <w:tcW w:w="1081" w:type="pct"/>
          </w:tcPr>
          <w:p w:rsidR="00F93326" w:rsidRPr="00683621" w:rsidRDefault="00F93326" w:rsidP="00DF145B">
            <w:pPr>
              <w:widowControl w:val="0"/>
            </w:pPr>
            <w:r w:rsidRPr="00683621">
              <w:rPr>
                <w:bCs/>
              </w:rPr>
              <w:t>3.3</w:t>
            </w:r>
            <w:r w:rsidR="00A64EF5" w:rsidRPr="00683621">
              <w:rPr>
                <w:bCs/>
              </w:rPr>
              <w:t>.</w:t>
            </w:r>
            <w:r w:rsidR="00B54971" w:rsidRPr="00683621">
              <w:rPr>
                <w:bCs/>
              </w:rPr>
              <w:t xml:space="preserve"> </w:t>
            </w:r>
            <w:r w:rsidRPr="00683621">
              <w:rPr>
                <w:bCs/>
              </w:rPr>
              <w:t>Naudoti saugiai virtuvės įrengi</w:t>
            </w:r>
            <w:r w:rsidR="000F6AB6" w:rsidRPr="00683621">
              <w:rPr>
                <w:bCs/>
              </w:rPr>
              <w:t>ni</w:t>
            </w:r>
            <w:r w:rsidRPr="00683621">
              <w:rPr>
                <w:bCs/>
              </w:rPr>
              <w:t>us ir inventorių.</w:t>
            </w:r>
          </w:p>
        </w:tc>
        <w:tc>
          <w:tcPr>
            <w:tcW w:w="2950" w:type="pct"/>
          </w:tcPr>
          <w:p w:rsidR="00F93326" w:rsidRPr="00683621" w:rsidRDefault="00663A08" w:rsidP="00DF145B">
            <w:pPr>
              <w:pStyle w:val="Default"/>
              <w:widowControl w:val="0"/>
              <w:rPr>
                <w:color w:val="auto"/>
              </w:rPr>
            </w:pPr>
            <w:r w:rsidRPr="00683621">
              <w:rPr>
                <w:b/>
                <w:color w:val="auto"/>
              </w:rPr>
              <w:t>3.3.1</w:t>
            </w:r>
            <w:r w:rsidR="00A64EF5" w:rsidRPr="00683621">
              <w:rPr>
                <w:b/>
                <w:color w:val="auto"/>
              </w:rPr>
              <w:t>.</w:t>
            </w:r>
            <w:r w:rsidR="00B54971" w:rsidRPr="00683621">
              <w:rPr>
                <w:b/>
                <w:color w:val="auto"/>
              </w:rPr>
              <w:t xml:space="preserve"> </w:t>
            </w:r>
            <w:r w:rsidR="00F93326" w:rsidRPr="00683621">
              <w:rPr>
                <w:b/>
                <w:color w:val="auto"/>
              </w:rPr>
              <w:t>Tema.</w:t>
            </w:r>
            <w:r w:rsidR="00F93326" w:rsidRPr="00683621">
              <w:rPr>
                <w:color w:val="auto"/>
              </w:rPr>
              <w:t xml:space="preserve"> Technologinių įrenginių, inventoriaus, įrankių parinkimas </w:t>
            </w:r>
            <w:r w:rsidR="00C91129" w:rsidRPr="00683621">
              <w:rPr>
                <w:color w:val="auto"/>
              </w:rPr>
              <w:t xml:space="preserve">gaminant </w:t>
            </w:r>
            <w:r w:rsidR="006808B7" w:rsidRPr="00683621">
              <w:rPr>
                <w:color w:val="auto"/>
              </w:rPr>
              <w:t>sriub</w:t>
            </w:r>
            <w:r w:rsidR="00C91129" w:rsidRPr="00683621">
              <w:rPr>
                <w:color w:val="auto"/>
              </w:rPr>
              <w:t>a</w:t>
            </w:r>
            <w:r w:rsidR="000F6AB6" w:rsidRPr="00683621">
              <w:rPr>
                <w:color w:val="auto"/>
              </w:rPr>
              <w:t>s</w:t>
            </w:r>
            <w:r w:rsidR="006808B7" w:rsidRPr="00683621">
              <w:rPr>
                <w:color w:val="auto"/>
              </w:rPr>
              <w:t xml:space="preserve"> ir karšt</w:t>
            </w:r>
            <w:r w:rsidR="00C91129" w:rsidRPr="00683621">
              <w:rPr>
                <w:color w:val="auto"/>
              </w:rPr>
              <w:t>uosius</w:t>
            </w:r>
            <w:r w:rsidR="006808B7" w:rsidRPr="00683621">
              <w:rPr>
                <w:color w:val="auto"/>
              </w:rPr>
              <w:t xml:space="preserve"> </w:t>
            </w:r>
            <w:r w:rsidR="00F93326" w:rsidRPr="00683621">
              <w:rPr>
                <w:color w:val="auto"/>
              </w:rPr>
              <w:t>patiekal</w:t>
            </w:r>
            <w:r w:rsidR="00C91129" w:rsidRPr="00683621">
              <w:rPr>
                <w:color w:val="auto"/>
              </w:rPr>
              <w:t>u</w:t>
            </w:r>
            <w:r w:rsidR="000F6AB6" w:rsidRPr="00683621">
              <w:rPr>
                <w:color w:val="auto"/>
              </w:rPr>
              <w:t>s</w:t>
            </w:r>
            <w:r w:rsidR="00F93326" w:rsidRPr="00683621">
              <w:rPr>
                <w:color w:val="auto"/>
              </w:rPr>
              <w:t xml:space="preserve"> </w:t>
            </w:r>
            <w:r w:rsidR="006808B7" w:rsidRPr="00683621">
              <w:rPr>
                <w:color w:val="auto"/>
              </w:rPr>
              <w:t>pobūviams</w:t>
            </w:r>
          </w:p>
          <w:p w:rsidR="00F93326" w:rsidRPr="00683621" w:rsidRDefault="00F93326" w:rsidP="00DF145B">
            <w:pPr>
              <w:widowControl w:val="0"/>
              <w:rPr>
                <w:i/>
              </w:rPr>
            </w:pPr>
            <w:r w:rsidRPr="00683621">
              <w:rPr>
                <w:i/>
              </w:rPr>
              <w:t>Užduotys:</w:t>
            </w:r>
          </w:p>
          <w:p w:rsidR="00F93326" w:rsidRPr="00683621" w:rsidRDefault="00F93326" w:rsidP="00DF145B">
            <w:pPr>
              <w:widowControl w:val="0"/>
              <w:numPr>
                <w:ilvl w:val="0"/>
                <w:numId w:val="13"/>
              </w:numPr>
              <w:tabs>
                <w:tab w:val="clear" w:pos="360"/>
              </w:tabs>
              <w:ind w:left="0" w:firstLine="0"/>
            </w:pPr>
            <w:r w:rsidRPr="00683621">
              <w:t>Parinkti technologinius įrenginius, įrankius ir inventorių, atsižvelgiant į technologinį procesą ir gamybos apimtį</w:t>
            </w:r>
            <w:r w:rsidR="00456DED" w:rsidRPr="00683621">
              <w:t>.</w:t>
            </w:r>
          </w:p>
          <w:p w:rsidR="00F93326" w:rsidRPr="00683621" w:rsidRDefault="00F93326" w:rsidP="00DF145B">
            <w:pPr>
              <w:widowControl w:val="0"/>
              <w:numPr>
                <w:ilvl w:val="0"/>
                <w:numId w:val="12"/>
              </w:numPr>
              <w:tabs>
                <w:tab w:val="clear" w:pos="360"/>
              </w:tabs>
              <w:ind w:left="0" w:firstLine="0"/>
            </w:pPr>
            <w:r w:rsidRPr="00683621">
              <w:t>Paruošti darbui technologinius įrenginius, įrankius, inventorių.</w:t>
            </w:r>
          </w:p>
          <w:p w:rsidR="00F93326" w:rsidRPr="00683621" w:rsidRDefault="00663A08" w:rsidP="00DF145B">
            <w:pPr>
              <w:widowControl w:val="0"/>
              <w:rPr>
                <w:rFonts w:eastAsia="Calibri"/>
              </w:rPr>
            </w:pPr>
            <w:r w:rsidRPr="00683621">
              <w:rPr>
                <w:b/>
              </w:rPr>
              <w:t>3.3.2</w:t>
            </w:r>
            <w:r w:rsidR="00A64EF5" w:rsidRPr="00683621">
              <w:rPr>
                <w:b/>
              </w:rPr>
              <w:t>.</w:t>
            </w:r>
            <w:r w:rsidR="00B54971" w:rsidRPr="00683621">
              <w:rPr>
                <w:b/>
              </w:rPr>
              <w:t xml:space="preserve"> </w:t>
            </w:r>
            <w:r w:rsidR="00F93326" w:rsidRPr="00683621">
              <w:rPr>
                <w:b/>
              </w:rPr>
              <w:t xml:space="preserve">Tema. </w:t>
            </w:r>
            <w:r w:rsidR="00F93326" w:rsidRPr="00683621">
              <w:t>Darbas technologiniais įrenginiais</w:t>
            </w:r>
          </w:p>
          <w:p w:rsidR="00F93326" w:rsidRPr="00683621" w:rsidRDefault="00F93326" w:rsidP="00DF145B">
            <w:pPr>
              <w:pStyle w:val="Pagrindinistekstas"/>
              <w:widowControl w:val="0"/>
              <w:spacing w:after="0"/>
              <w:rPr>
                <w:i/>
                <w:lang w:val="lt-LT" w:eastAsia="lt-LT"/>
              </w:rPr>
            </w:pPr>
            <w:r w:rsidRPr="00683621">
              <w:rPr>
                <w:i/>
                <w:lang w:val="lt-LT" w:eastAsia="lt-LT"/>
              </w:rPr>
              <w:t>Užduotys:</w:t>
            </w:r>
          </w:p>
          <w:p w:rsidR="00F93326" w:rsidRPr="00683621" w:rsidRDefault="009B5935" w:rsidP="00DF145B">
            <w:pPr>
              <w:widowControl w:val="0"/>
              <w:numPr>
                <w:ilvl w:val="0"/>
                <w:numId w:val="9"/>
              </w:numPr>
              <w:tabs>
                <w:tab w:val="clear" w:pos="360"/>
              </w:tabs>
              <w:ind w:left="0" w:firstLine="0"/>
            </w:pPr>
            <w:r w:rsidRPr="00683621">
              <w:t xml:space="preserve">Naudoti </w:t>
            </w:r>
            <w:r w:rsidR="00F93326" w:rsidRPr="00683621">
              <w:t>darbui technologinius</w:t>
            </w:r>
            <w:r w:rsidR="007001A9" w:rsidRPr="00683621">
              <w:t xml:space="preserve"> </w:t>
            </w:r>
            <w:r w:rsidR="00F93326" w:rsidRPr="00683621">
              <w:t>įrenginius, įrankius, inventorių</w:t>
            </w:r>
            <w:r w:rsidR="00456DED" w:rsidRPr="00683621">
              <w:t>.</w:t>
            </w:r>
          </w:p>
          <w:p w:rsidR="00F93326" w:rsidRPr="00683621" w:rsidRDefault="00F93326" w:rsidP="00DF145B">
            <w:pPr>
              <w:widowControl w:val="0"/>
              <w:numPr>
                <w:ilvl w:val="0"/>
                <w:numId w:val="9"/>
              </w:numPr>
              <w:tabs>
                <w:tab w:val="clear" w:pos="360"/>
              </w:tabs>
              <w:ind w:left="0" w:firstLine="0"/>
            </w:pPr>
            <w:r w:rsidRPr="00683621">
              <w:t xml:space="preserve">Gamybos metu </w:t>
            </w:r>
            <w:r w:rsidR="000018E3" w:rsidRPr="00683621">
              <w:t>taikyti</w:t>
            </w:r>
            <w:r w:rsidRPr="00683621">
              <w:t xml:space="preserve"> </w:t>
            </w:r>
            <w:r w:rsidR="000018E3" w:rsidRPr="00683621">
              <w:t xml:space="preserve">darbuotojų saugos ir sveikatos, </w:t>
            </w:r>
            <w:r w:rsidRPr="00683621">
              <w:t>asmens higienos reikalavimus</w:t>
            </w:r>
            <w:r w:rsidR="008614CB" w:rsidRPr="00683621">
              <w:t>.</w:t>
            </w:r>
          </w:p>
        </w:tc>
      </w:tr>
      <w:tr w:rsidR="00B1772C" w:rsidRPr="00683621" w:rsidTr="00B1772C">
        <w:trPr>
          <w:trHeight w:val="57"/>
        </w:trPr>
        <w:tc>
          <w:tcPr>
            <w:tcW w:w="969" w:type="pct"/>
            <w:vMerge/>
          </w:tcPr>
          <w:p w:rsidR="00663A08" w:rsidRPr="00683621" w:rsidRDefault="00663A08" w:rsidP="00DF145B">
            <w:pPr>
              <w:widowControl w:val="0"/>
              <w:ind w:left="360"/>
            </w:pPr>
          </w:p>
        </w:tc>
        <w:tc>
          <w:tcPr>
            <w:tcW w:w="1081" w:type="pct"/>
          </w:tcPr>
          <w:p w:rsidR="00663A08" w:rsidRPr="00683621" w:rsidRDefault="00663A08" w:rsidP="00DF145B">
            <w:pPr>
              <w:widowControl w:val="0"/>
              <w:rPr>
                <w:bCs/>
              </w:rPr>
            </w:pPr>
            <w:r w:rsidRPr="00683621">
              <w:t>3.4</w:t>
            </w:r>
            <w:r w:rsidR="00A64EF5" w:rsidRPr="00683621">
              <w:t>.</w:t>
            </w:r>
            <w:r w:rsidR="00B54971" w:rsidRPr="00683621">
              <w:t xml:space="preserve"> </w:t>
            </w:r>
            <w:r w:rsidRPr="00683621">
              <w:t>Gamint</w:t>
            </w:r>
            <w:r w:rsidR="005745C5" w:rsidRPr="00683621">
              <w:t xml:space="preserve">i įvairaus asortimento sriubas ir </w:t>
            </w:r>
            <w:r w:rsidRPr="00683621">
              <w:t>karštu</w:t>
            </w:r>
            <w:r w:rsidR="006808B7" w:rsidRPr="00683621">
              <w:t>osius</w:t>
            </w:r>
            <w:r w:rsidRPr="00683621">
              <w:t xml:space="preserve"> patiekalus pobūviams, užtikrinant maisto saugą pagal </w:t>
            </w:r>
            <w:r w:rsidR="006808B7" w:rsidRPr="00683621">
              <w:t xml:space="preserve">geros higienos </w:t>
            </w:r>
            <w:r w:rsidR="006808B7" w:rsidRPr="00683621">
              <w:lastRenderedPageBreak/>
              <w:t xml:space="preserve">praktikos </w:t>
            </w:r>
            <w:r w:rsidRPr="00683621">
              <w:t>taisykles.</w:t>
            </w:r>
          </w:p>
        </w:tc>
        <w:tc>
          <w:tcPr>
            <w:tcW w:w="2950" w:type="pct"/>
          </w:tcPr>
          <w:p w:rsidR="00663A08" w:rsidRPr="00683621" w:rsidRDefault="00663A08" w:rsidP="00DF145B">
            <w:pPr>
              <w:widowControl w:val="0"/>
              <w:rPr>
                <w:rFonts w:eastAsia="Calibri"/>
              </w:rPr>
            </w:pPr>
            <w:r w:rsidRPr="00683621">
              <w:rPr>
                <w:rFonts w:eastAsia="Calibri"/>
                <w:b/>
              </w:rPr>
              <w:lastRenderedPageBreak/>
              <w:t>3.</w:t>
            </w:r>
            <w:r w:rsidR="00A64EF5" w:rsidRPr="00683621">
              <w:rPr>
                <w:rFonts w:eastAsia="Calibri"/>
                <w:b/>
              </w:rPr>
              <w:t>4</w:t>
            </w:r>
            <w:r w:rsidRPr="00683621">
              <w:rPr>
                <w:rFonts w:eastAsia="Calibri"/>
                <w:b/>
              </w:rPr>
              <w:t>.1</w:t>
            </w:r>
            <w:r w:rsidR="00A64EF5" w:rsidRPr="00683621">
              <w:rPr>
                <w:rFonts w:eastAsia="Calibri"/>
                <w:b/>
              </w:rPr>
              <w:t>.</w:t>
            </w:r>
            <w:r w:rsidR="00B54971" w:rsidRPr="00683621">
              <w:rPr>
                <w:rFonts w:eastAsia="Calibri"/>
                <w:b/>
              </w:rPr>
              <w:t xml:space="preserve"> </w:t>
            </w:r>
            <w:r w:rsidRPr="00683621">
              <w:rPr>
                <w:rFonts w:eastAsia="Calibri"/>
                <w:b/>
              </w:rPr>
              <w:t>Tema.</w:t>
            </w:r>
            <w:r w:rsidRPr="00683621">
              <w:rPr>
                <w:rFonts w:eastAsia="Calibri"/>
              </w:rPr>
              <w:t xml:space="preserve"> </w:t>
            </w:r>
            <w:r w:rsidR="00515585" w:rsidRPr="00683621">
              <w:t xml:space="preserve">Pobūviams skirtų </w:t>
            </w:r>
            <w:r w:rsidR="00515585" w:rsidRPr="00683621">
              <w:rPr>
                <w:rFonts w:eastAsia="Calibri"/>
              </w:rPr>
              <w:t>s</w:t>
            </w:r>
            <w:r w:rsidRPr="00683621">
              <w:t>riub</w:t>
            </w:r>
            <w:r w:rsidR="00B810B1" w:rsidRPr="00683621">
              <w:t xml:space="preserve">ų </w:t>
            </w:r>
            <w:r w:rsidR="00515585" w:rsidRPr="00683621">
              <w:t>gam</w:t>
            </w:r>
            <w:r w:rsidR="00C91129" w:rsidRPr="00683621">
              <w:t>yba</w:t>
            </w:r>
            <w:r w:rsidRPr="00683621">
              <w:t xml:space="preserve">, </w:t>
            </w:r>
            <w:r w:rsidRPr="00683621">
              <w:rPr>
                <w:shd w:val="clear" w:color="auto" w:fill="FFFFFF"/>
              </w:rPr>
              <w:t>indų parinkimas ir</w:t>
            </w:r>
            <w:r w:rsidR="00B54971" w:rsidRPr="00683621">
              <w:rPr>
                <w:shd w:val="clear" w:color="auto" w:fill="FFFFFF"/>
              </w:rPr>
              <w:t xml:space="preserve"> </w:t>
            </w:r>
            <w:r w:rsidRPr="00683621">
              <w:rPr>
                <w:shd w:val="clear" w:color="auto" w:fill="FFFFFF"/>
              </w:rPr>
              <w:t>patiekimo taisyklės</w:t>
            </w:r>
          </w:p>
          <w:p w:rsidR="00663A08" w:rsidRPr="00683621" w:rsidRDefault="00B810B1" w:rsidP="00DF145B">
            <w:pPr>
              <w:widowControl w:val="0"/>
              <w:rPr>
                <w:rFonts w:eastAsia="Calibri"/>
                <w:i/>
              </w:rPr>
            </w:pPr>
            <w:r w:rsidRPr="00683621">
              <w:rPr>
                <w:rFonts w:eastAsia="Calibri"/>
                <w:i/>
              </w:rPr>
              <w:t>Užduotys:</w:t>
            </w:r>
          </w:p>
          <w:p w:rsidR="00663A08" w:rsidRPr="00683621" w:rsidRDefault="00B810B1" w:rsidP="00DF145B">
            <w:pPr>
              <w:pStyle w:val="ColorfulList-Accent11"/>
              <w:widowControl w:val="0"/>
              <w:numPr>
                <w:ilvl w:val="0"/>
                <w:numId w:val="47"/>
              </w:numPr>
              <w:tabs>
                <w:tab w:val="clear" w:pos="360"/>
              </w:tabs>
              <w:ind w:left="0" w:firstLine="0"/>
              <w:contextualSpacing/>
              <w:rPr>
                <w:rFonts w:eastAsia="Calibri"/>
              </w:rPr>
            </w:pPr>
            <w:r w:rsidRPr="00683621">
              <w:t>Gaminti sriubas</w:t>
            </w:r>
            <w:r w:rsidR="00663A08" w:rsidRPr="00683621">
              <w:t>, patiekiam</w:t>
            </w:r>
            <w:r w:rsidR="006808B7" w:rsidRPr="00683621">
              <w:t>as</w:t>
            </w:r>
            <w:r w:rsidR="00C37FE2" w:rsidRPr="00683621">
              <w:t xml:space="preserve"> </w:t>
            </w:r>
            <w:proofErr w:type="spellStart"/>
            <w:r w:rsidR="00663A08" w:rsidRPr="00683621">
              <w:t>furšet</w:t>
            </w:r>
            <w:r w:rsidRPr="00683621">
              <w:t>o</w:t>
            </w:r>
            <w:proofErr w:type="spellEnd"/>
            <w:r w:rsidRPr="00683621">
              <w:t xml:space="preserve"> metu</w:t>
            </w:r>
            <w:r w:rsidR="00456DED" w:rsidRPr="00683621">
              <w:t>.</w:t>
            </w:r>
          </w:p>
          <w:p w:rsidR="00663A08" w:rsidRPr="00683621" w:rsidRDefault="00B810B1" w:rsidP="00DF145B">
            <w:pPr>
              <w:widowControl w:val="0"/>
              <w:numPr>
                <w:ilvl w:val="0"/>
                <w:numId w:val="47"/>
              </w:numPr>
              <w:tabs>
                <w:tab w:val="clear" w:pos="360"/>
              </w:tabs>
              <w:ind w:left="0" w:firstLine="0"/>
              <w:rPr>
                <w:rFonts w:eastAsia="Calibri"/>
                <w:b/>
              </w:rPr>
            </w:pPr>
            <w:r w:rsidRPr="00683621">
              <w:t>Gaminti</w:t>
            </w:r>
            <w:r w:rsidR="00663A08" w:rsidRPr="00683621">
              <w:t xml:space="preserve"> sriub</w:t>
            </w:r>
            <w:r w:rsidRPr="00683621">
              <w:t>as</w:t>
            </w:r>
            <w:r w:rsidR="00663A08" w:rsidRPr="00683621">
              <w:t>, užbaigiam</w:t>
            </w:r>
            <w:r w:rsidR="006808B7" w:rsidRPr="00683621">
              <w:t>as</w:t>
            </w:r>
            <w:r w:rsidR="00663A08" w:rsidRPr="00683621">
              <w:t xml:space="preserve"> gaminti prie s</w:t>
            </w:r>
            <w:r w:rsidRPr="00683621">
              <w:t>večio</w:t>
            </w:r>
            <w:r w:rsidR="00456DED" w:rsidRPr="00683621">
              <w:t>.</w:t>
            </w:r>
          </w:p>
          <w:p w:rsidR="00663A08" w:rsidRPr="00683621" w:rsidRDefault="00B810B1" w:rsidP="00DF145B">
            <w:pPr>
              <w:widowControl w:val="0"/>
              <w:numPr>
                <w:ilvl w:val="0"/>
                <w:numId w:val="47"/>
              </w:numPr>
              <w:tabs>
                <w:tab w:val="clear" w:pos="360"/>
              </w:tabs>
              <w:ind w:left="0" w:firstLine="0"/>
              <w:rPr>
                <w:rFonts w:eastAsia="Calibri"/>
                <w:b/>
              </w:rPr>
            </w:pPr>
            <w:r w:rsidRPr="00683621">
              <w:lastRenderedPageBreak/>
              <w:t xml:space="preserve">Naudoti </w:t>
            </w:r>
            <w:r w:rsidR="00663A08" w:rsidRPr="00683621">
              <w:t xml:space="preserve">indus, </w:t>
            </w:r>
            <w:r w:rsidR="006808B7" w:rsidRPr="00683621">
              <w:t xml:space="preserve">skirtus </w:t>
            </w:r>
            <w:r w:rsidR="00663A08" w:rsidRPr="00683621">
              <w:t>sriuboms patiekti.</w:t>
            </w:r>
          </w:p>
          <w:p w:rsidR="00663A08" w:rsidRPr="00683621" w:rsidRDefault="00A64EF5" w:rsidP="00DF145B">
            <w:pPr>
              <w:widowControl w:val="0"/>
              <w:rPr>
                <w:rFonts w:eastAsia="Calibri"/>
              </w:rPr>
            </w:pPr>
            <w:r w:rsidRPr="00683621">
              <w:rPr>
                <w:rFonts w:eastAsia="Calibri"/>
                <w:b/>
              </w:rPr>
              <w:t>3.4.</w:t>
            </w:r>
            <w:r w:rsidR="00663A08" w:rsidRPr="00683621">
              <w:rPr>
                <w:rFonts w:eastAsia="Calibri"/>
                <w:b/>
              </w:rPr>
              <w:t>2</w:t>
            </w:r>
            <w:r w:rsidRPr="00683621">
              <w:rPr>
                <w:rFonts w:eastAsia="Calibri"/>
                <w:b/>
              </w:rPr>
              <w:t>.</w:t>
            </w:r>
            <w:r w:rsidR="00B54971" w:rsidRPr="00683621">
              <w:rPr>
                <w:rFonts w:eastAsia="Calibri"/>
                <w:b/>
              </w:rPr>
              <w:t xml:space="preserve"> </w:t>
            </w:r>
            <w:r w:rsidR="00663A08" w:rsidRPr="00683621">
              <w:rPr>
                <w:rFonts w:eastAsia="Calibri"/>
                <w:b/>
              </w:rPr>
              <w:t>Tema.</w:t>
            </w:r>
            <w:r w:rsidR="00B54971" w:rsidRPr="00683621">
              <w:rPr>
                <w:rFonts w:eastAsia="Calibri"/>
                <w:b/>
              </w:rPr>
              <w:t xml:space="preserve"> </w:t>
            </w:r>
            <w:r w:rsidR="00663A08" w:rsidRPr="00683621">
              <w:rPr>
                <w:rFonts w:eastAsia="Calibri"/>
              </w:rPr>
              <w:t>K</w:t>
            </w:r>
            <w:r w:rsidR="00663A08" w:rsidRPr="00683621">
              <w:t>arštų</w:t>
            </w:r>
            <w:r w:rsidR="006808B7" w:rsidRPr="00683621">
              <w:t>jų</w:t>
            </w:r>
            <w:r w:rsidR="00C37FE2" w:rsidRPr="00683621">
              <w:t xml:space="preserve"> </w:t>
            </w:r>
            <w:r w:rsidR="00663A08" w:rsidRPr="00683621">
              <w:t>patiekal</w:t>
            </w:r>
            <w:r w:rsidR="00B810B1" w:rsidRPr="00683621">
              <w:t>ų</w:t>
            </w:r>
            <w:r w:rsidR="0023510C" w:rsidRPr="00683621">
              <w:t>, skirtų</w:t>
            </w:r>
            <w:r w:rsidR="00B810B1" w:rsidRPr="00683621">
              <w:t xml:space="preserve"> pobūviams</w:t>
            </w:r>
            <w:r w:rsidR="0023510C" w:rsidRPr="00683621">
              <w:t>,</w:t>
            </w:r>
            <w:r w:rsidR="00B810B1" w:rsidRPr="00683621">
              <w:t xml:space="preserve"> gaminima</w:t>
            </w:r>
            <w:r w:rsidR="00663A08" w:rsidRPr="00683621">
              <w:t>s</w:t>
            </w:r>
          </w:p>
          <w:p w:rsidR="00663A08" w:rsidRPr="00683621" w:rsidRDefault="00663A08" w:rsidP="00DF145B">
            <w:pPr>
              <w:widowControl w:val="0"/>
              <w:rPr>
                <w:rFonts w:eastAsia="Calibri"/>
                <w:i/>
              </w:rPr>
            </w:pPr>
            <w:r w:rsidRPr="00683621">
              <w:rPr>
                <w:rFonts w:eastAsia="Calibri"/>
                <w:i/>
              </w:rPr>
              <w:t>Užduotys:</w:t>
            </w:r>
          </w:p>
          <w:p w:rsidR="00663A08" w:rsidRPr="00683621" w:rsidRDefault="00B810B1" w:rsidP="00DF145B">
            <w:pPr>
              <w:pStyle w:val="ColorfulList-Accent11"/>
              <w:widowControl w:val="0"/>
              <w:numPr>
                <w:ilvl w:val="0"/>
                <w:numId w:val="48"/>
              </w:numPr>
              <w:tabs>
                <w:tab w:val="clear" w:pos="360"/>
              </w:tabs>
              <w:ind w:left="0" w:firstLine="0"/>
              <w:contextualSpacing/>
              <w:rPr>
                <w:rFonts w:eastAsia="Calibri"/>
              </w:rPr>
            </w:pPr>
            <w:r w:rsidRPr="00683621">
              <w:t xml:space="preserve">Gaminti </w:t>
            </w:r>
            <w:r w:rsidR="00663A08" w:rsidRPr="00683621">
              <w:rPr>
                <w:rFonts w:eastAsia="Calibri"/>
                <w:iCs/>
              </w:rPr>
              <w:t>k</w:t>
            </w:r>
            <w:r w:rsidR="00663A08" w:rsidRPr="00683621">
              <w:t>aršt</w:t>
            </w:r>
            <w:r w:rsidRPr="00683621">
              <w:t>ą</w:t>
            </w:r>
            <w:r w:rsidR="006808B7" w:rsidRPr="00683621">
              <w:t>jį</w:t>
            </w:r>
            <w:r w:rsidR="00663A08" w:rsidRPr="00683621">
              <w:t xml:space="preserve"> patiekal</w:t>
            </w:r>
            <w:r w:rsidRPr="00683621">
              <w:t>ą</w:t>
            </w:r>
            <w:r w:rsidR="00663A08" w:rsidRPr="00683621">
              <w:t>,</w:t>
            </w:r>
            <w:r w:rsidRPr="00683621">
              <w:t xml:space="preserve"> patiekiamą</w:t>
            </w:r>
            <w:r w:rsidR="00663A08" w:rsidRPr="00683621">
              <w:t xml:space="preserve"> bendruose induose</w:t>
            </w:r>
            <w:r w:rsidR="00456DED" w:rsidRPr="00683621">
              <w:t>.</w:t>
            </w:r>
          </w:p>
          <w:p w:rsidR="00663A08" w:rsidRPr="00683621" w:rsidRDefault="00B810B1" w:rsidP="00DF145B">
            <w:pPr>
              <w:widowControl w:val="0"/>
              <w:numPr>
                <w:ilvl w:val="0"/>
                <w:numId w:val="48"/>
              </w:numPr>
              <w:tabs>
                <w:tab w:val="clear" w:pos="360"/>
              </w:tabs>
              <w:ind w:left="0" w:firstLine="0"/>
              <w:rPr>
                <w:rFonts w:eastAsia="Calibri"/>
              </w:rPr>
            </w:pPr>
            <w:r w:rsidRPr="00683621">
              <w:t xml:space="preserve">Gaminti </w:t>
            </w:r>
            <w:r w:rsidR="00663A08" w:rsidRPr="00683621">
              <w:t>karšt</w:t>
            </w:r>
            <w:r w:rsidRPr="00683621">
              <w:t>ą</w:t>
            </w:r>
            <w:r w:rsidR="006808B7" w:rsidRPr="00683621">
              <w:t>jį</w:t>
            </w:r>
            <w:r w:rsidR="00663A08" w:rsidRPr="00683621">
              <w:t xml:space="preserve"> patiekal</w:t>
            </w:r>
            <w:r w:rsidRPr="00683621">
              <w:t>ą, patiekiam</w:t>
            </w:r>
            <w:r w:rsidR="006808B7" w:rsidRPr="00683621">
              <w:t>ą</w:t>
            </w:r>
            <w:r w:rsidR="00663A08" w:rsidRPr="00683621">
              <w:t xml:space="preserve"> indivi</w:t>
            </w:r>
            <w:r w:rsidRPr="00683621">
              <w:t>dualiai kiekvienam svečiui</w:t>
            </w:r>
            <w:r w:rsidR="006808B7" w:rsidRPr="00683621">
              <w:t>.</w:t>
            </w:r>
          </w:p>
          <w:p w:rsidR="00663A08" w:rsidRPr="00683621" w:rsidRDefault="00B810B1" w:rsidP="00DF145B">
            <w:pPr>
              <w:pStyle w:val="ColorfulList-Accent11"/>
              <w:widowControl w:val="0"/>
              <w:numPr>
                <w:ilvl w:val="0"/>
                <w:numId w:val="48"/>
              </w:numPr>
              <w:tabs>
                <w:tab w:val="clear" w:pos="360"/>
              </w:tabs>
              <w:ind w:left="0" w:firstLine="0"/>
              <w:contextualSpacing/>
              <w:rPr>
                <w:rFonts w:eastAsia="Calibri"/>
              </w:rPr>
            </w:pPr>
            <w:r w:rsidRPr="00683621">
              <w:rPr>
                <w:rFonts w:eastAsia="Calibri"/>
              </w:rPr>
              <w:t xml:space="preserve">Naudoti </w:t>
            </w:r>
            <w:r w:rsidR="00663A08" w:rsidRPr="00683621">
              <w:rPr>
                <w:rFonts w:eastAsia="Calibri"/>
              </w:rPr>
              <w:t>indus</w:t>
            </w:r>
            <w:r w:rsidR="006808B7" w:rsidRPr="00683621">
              <w:rPr>
                <w:rFonts w:eastAsia="Calibri"/>
              </w:rPr>
              <w:t>, skirtus</w:t>
            </w:r>
            <w:r w:rsidR="00B54971" w:rsidRPr="00683621">
              <w:rPr>
                <w:rFonts w:eastAsia="Calibri"/>
              </w:rPr>
              <w:t xml:space="preserve"> </w:t>
            </w:r>
            <w:r w:rsidR="00663A08" w:rsidRPr="00683621">
              <w:t>karštiesiems patiekalams patiekti</w:t>
            </w:r>
            <w:r w:rsidR="00663A08" w:rsidRPr="00683621">
              <w:rPr>
                <w:rFonts w:eastAsia="Calibri"/>
              </w:rPr>
              <w:t>.</w:t>
            </w:r>
          </w:p>
          <w:p w:rsidR="00663A08" w:rsidRPr="00683621" w:rsidRDefault="00A64EF5" w:rsidP="00DF145B">
            <w:pPr>
              <w:widowControl w:val="0"/>
              <w:rPr>
                <w:rFonts w:eastAsia="Calibri"/>
              </w:rPr>
            </w:pPr>
            <w:r w:rsidRPr="00683621">
              <w:rPr>
                <w:rFonts w:eastAsia="Calibri"/>
                <w:b/>
              </w:rPr>
              <w:t>3.4</w:t>
            </w:r>
            <w:r w:rsidR="00663A08" w:rsidRPr="00683621">
              <w:rPr>
                <w:rFonts w:eastAsia="Calibri"/>
                <w:b/>
              </w:rPr>
              <w:t>.3</w:t>
            </w:r>
            <w:r w:rsidRPr="00683621">
              <w:rPr>
                <w:rFonts w:eastAsia="Calibri"/>
                <w:b/>
              </w:rPr>
              <w:t>.</w:t>
            </w:r>
            <w:r w:rsidR="00B54971" w:rsidRPr="00683621">
              <w:rPr>
                <w:rFonts w:eastAsia="Calibri"/>
                <w:b/>
              </w:rPr>
              <w:t xml:space="preserve"> </w:t>
            </w:r>
            <w:r w:rsidR="00663A08" w:rsidRPr="00683621">
              <w:rPr>
                <w:rFonts w:eastAsia="Calibri"/>
                <w:b/>
              </w:rPr>
              <w:t>Tema.</w:t>
            </w:r>
            <w:r w:rsidR="00B54971" w:rsidRPr="00683621">
              <w:rPr>
                <w:rFonts w:eastAsia="Calibri"/>
                <w:b/>
              </w:rPr>
              <w:t xml:space="preserve"> </w:t>
            </w:r>
            <w:r w:rsidR="00663A08" w:rsidRPr="00683621">
              <w:rPr>
                <w:rFonts w:eastAsia="Calibri"/>
              </w:rPr>
              <w:t>K</w:t>
            </w:r>
            <w:r w:rsidR="00663A08" w:rsidRPr="00683621">
              <w:t>arštųjų patiekalų, gaminamų stambiu gabalu</w:t>
            </w:r>
            <w:r w:rsidR="005C2BFC" w:rsidRPr="00683621">
              <w:t>,</w:t>
            </w:r>
            <w:r w:rsidR="00B810B1" w:rsidRPr="00683621">
              <w:t xml:space="preserve"> gaminimas</w:t>
            </w:r>
          </w:p>
          <w:p w:rsidR="00663A08" w:rsidRPr="00683621" w:rsidRDefault="00B810B1" w:rsidP="00DF145B">
            <w:pPr>
              <w:widowControl w:val="0"/>
              <w:rPr>
                <w:rFonts w:eastAsia="Calibri"/>
                <w:i/>
              </w:rPr>
            </w:pPr>
            <w:r w:rsidRPr="00683621">
              <w:rPr>
                <w:rFonts w:eastAsia="Calibri"/>
                <w:i/>
              </w:rPr>
              <w:t>Užduoty</w:t>
            </w:r>
            <w:r w:rsidR="00663A08" w:rsidRPr="00683621">
              <w:rPr>
                <w:rFonts w:eastAsia="Calibri"/>
                <w:i/>
              </w:rPr>
              <w:t>s:</w:t>
            </w:r>
          </w:p>
          <w:p w:rsidR="00D24ECF" w:rsidRPr="00683621" w:rsidRDefault="00B810B1" w:rsidP="00DF145B">
            <w:pPr>
              <w:pStyle w:val="ColorfulList-Accent11"/>
              <w:widowControl w:val="0"/>
              <w:numPr>
                <w:ilvl w:val="0"/>
                <w:numId w:val="49"/>
              </w:numPr>
              <w:tabs>
                <w:tab w:val="clear" w:pos="360"/>
              </w:tabs>
              <w:ind w:left="0" w:firstLine="0"/>
              <w:contextualSpacing/>
            </w:pPr>
            <w:r w:rsidRPr="00683621">
              <w:rPr>
                <w:rFonts w:eastAsia="Calibri"/>
              </w:rPr>
              <w:t xml:space="preserve">Gaminti </w:t>
            </w:r>
            <w:r w:rsidR="00663A08" w:rsidRPr="00683621">
              <w:t>karšt</w:t>
            </w:r>
            <w:r w:rsidRPr="00683621">
              <w:t>ą</w:t>
            </w:r>
            <w:r w:rsidR="006808B7" w:rsidRPr="00683621">
              <w:t>jį</w:t>
            </w:r>
            <w:r w:rsidR="00C37FE2" w:rsidRPr="00683621">
              <w:t xml:space="preserve"> </w:t>
            </w:r>
            <w:r w:rsidR="00663A08" w:rsidRPr="00683621">
              <w:t>patiekal</w:t>
            </w:r>
            <w:r w:rsidRPr="00683621">
              <w:t>ą, gaminam</w:t>
            </w:r>
            <w:r w:rsidR="006808B7" w:rsidRPr="00683621">
              <w:t>ą</w:t>
            </w:r>
            <w:r w:rsidR="00663A08" w:rsidRPr="00683621">
              <w:t xml:space="preserve"> stambiu gabal</w:t>
            </w:r>
            <w:r w:rsidRPr="00683621">
              <w:t>u.</w:t>
            </w:r>
          </w:p>
          <w:p w:rsidR="00B810B1" w:rsidRPr="00683621" w:rsidRDefault="00B810B1" w:rsidP="00DF145B">
            <w:pPr>
              <w:pStyle w:val="ColorfulList-Accent11"/>
              <w:widowControl w:val="0"/>
              <w:numPr>
                <w:ilvl w:val="0"/>
                <w:numId w:val="48"/>
              </w:numPr>
              <w:tabs>
                <w:tab w:val="clear" w:pos="360"/>
              </w:tabs>
              <w:ind w:left="0" w:firstLine="0"/>
              <w:contextualSpacing/>
              <w:rPr>
                <w:rFonts w:eastAsia="Calibri"/>
              </w:rPr>
            </w:pPr>
            <w:r w:rsidRPr="00683621">
              <w:rPr>
                <w:rFonts w:eastAsia="Calibri"/>
              </w:rPr>
              <w:t>Naudoti indus</w:t>
            </w:r>
            <w:r w:rsidR="006808B7" w:rsidRPr="00683621">
              <w:rPr>
                <w:rFonts w:eastAsia="Calibri"/>
              </w:rPr>
              <w:t>, skirtus</w:t>
            </w:r>
            <w:r w:rsidR="006808B7" w:rsidRPr="00683621">
              <w:t xml:space="preserve"> stambiu gabalu</w:t>
            </w:r>
            <w:r w:rsidR="0023510C" w:rsidRPr="00683621">
              <w:t xml:space="preserve"> gaminamiems karštiesiems patiekalams</w:t>
            </w:r>
            <w:r w:rsidRPr="00683621">
              <w:t xml:space="preserve"> patiekti</w:t>
            </w:r>
            <w:r w:rsidRPr="00683621">
              <w:rPr>
                <w:rFonts w:eastAsia="Calibri"/>
              </w:rPr>
              <w:t>.</w:t>
            </w:r>
          </w:p>
          <w:p w:rsidR="00663A08" w:rsidRPr="00683621" w:rsidRDefault="00A64EF5" w:rsidP="00DF145B">
            <w:pPr>
              <w:widowControl w:val="0"/>
              <w:rPr>
                <w:rFonts w:eastAsia="Calibri"/>
              </w:rPr>
            </w:pPr>
            <w:r w:rsidRPr="00683621">
              <w:rPr>
                <w:rFonts w:eastAsia="Calibri"/>
                <w:b/>
              </w:rPr>
              <w:t>3.4</w:t>
            </w:r>
            <w:r w:rsidR="00B810B1" w:rsidRPr="00683621">
              <w:rPr>
                <w:rFonts w:eastAsia="Calibri"/>
                <w:b/>
              </w:rPr>
              <w:t>.4</w:t>
            </w:r>
            <w:r w:rsidRPr="00683621">
              <w:rPr>
                <w:rFonts w:eastAsia="Calibri"/>
                <w:b/>
              </w:rPr>
              <w:t>.</w:t>
            </w:r>
            <w:r w:rsidR="00B54971" w:rsidRPr="00683621">
              <w:rPr>
                <w:rFonts w:eastAsia="Calibri"/>
                <w:b/>
              </w:rPr>
              <w:t xml:space="preserve"> </w:t>
            </w:r>
            <w:r w:rsidR="00663A08" w:rsidRPr="00683621">
              <w:rPr>
                <w:rFonts w:eastAsia="Calibri"/>
                <w:b/>
              </w:rPr>
              <w:t>Tema.</w:t>
            </w:r>
            <w:r w:rsidR="00B54971" w:rsidRPr="00683621">
              <w:rPr>
                <w:rFonts w:eastAsia="Calibri"/>
                <w:b/>
              </w:rPr>
              <w:t xml:space="preserve"> </w:t>
            </w:r>
            <w:r w:rsidR="00663A08" w:rsidRPr="00683621">
              <w:rPr>
                <w:rFonts w:eastAsia="Calibri"/>
              </w:rPr>
              <w:t>K</w:t>
            </w:r>
            <w:r w:rsidR="00663A08" w:rsidRPr="00683621">
              <w:t>aršt</w:t>
            </w:r>
            <w:r w:rsidR="006808B7" w:rsidRPr="00683621">
              <w:t>ųjų</w:t>
            </w:r>
            <w:r w:rsidR="00663A08" w:rsidRPr="00683621">
              <w:t xml:space="preserve"> patiekal</w:t>
            </w:r>
            <w:r w:rsidR="006808B7" w:rsidRPr="00683621">
              <w:t>ų</w:t>
            </w:r>
            <w:r w:rsidR="00663A08" w:rsidRPr="00683621">
              <w:t>, baigiam</w:t>
            </w:r>
            <w:r w:rsidR="006808B7" w:rsidRPr="00683621">
              <w:t>ų</w:t>
            </w:r>
            <w:r w:rsidR="00663A08" w:rsidRPr="00683621">
              <w:t xml:space="preserve"> gaminti</w:t>
            </w:r>
            <w:r w:rsidR="00B810B1" w:rsidRPr="00683621">
              <w:t xml:space="preserve"> prie svečio, gaminimas</w:t>
            </w:r>
          </w:p>
          <w:p w:rsidR="00663A08" w:rsidRPr="00683621" w:rsidRDefault="00B810B1" w:rsidP="00DF145B">
            <w:pPr>
              <w:widowControl w:val="0"/>
              <w:rPr>
                <w:rFonts w:eastAsia="Calibri"/>
                <w:i/>
              </w:rPr>
            </w:pPr>
            <w:r w:rsidRPr="00683621">
              <w:rPr>
                <w:rFonts w:eastAsia="Calibri"/>
                <w:i/>
              </w:rPr>
              <w:t>Užduoty</w:t>
            </w:r>
            <w:r w:rsidR="00663A08" w:rsidRPr="00683621">
              <w:rPr>
                <w:rFonts w:eastAsia="Calibri"/>
                <w:i/>
              </w:rPr>
              <w:t>s:</w:t>
            </w:r>
          </w:p>
          <w:p w:rsidR="00B810B1" w:rsidRPr="00683621" w:rsidRDefault="00B810B1" w:rsidP="00DF145B">
            <w:pPr>
              <w:widowControl w:val="0"/>
              <w:numPr>
                <w:ilvl w:val="0"/>
                <w:numId w:val="48"/>
              </w:numPr>
              <w:tabs>
                <w:tab w:val="clear" w:pos="360"/>
              </w:tabs>
              <w:ind w:left="0" w:firstLine="0"/>
              <w:rPr>
                <w:rFonts w:eastAsia="Calibri"/>
              </w:rPr>
            </w:pPr>
            <w:r w:rsidRPr="00683621">
              <w:t>Gaminti karštą</w:t>
            </w:r>
            <w:r w:rsidR="006808B7" w:rsidRPr="00683621">
              <w:t>jį</w:t>
            </w:r>
            <w:r w:rsidRPr="00683621">
              <w:t xml:space="preserve"> patiekalą, baigiam</w:t>
            </w:r>
            <w:r w:rsidR="006808B7" w:rsidRPr="00683621">
              <w:t>ą</w:t>
            </w:r>
            <w:r w:rsidRPr="00683621">
              <w:t xml:space="preserve"> gaminti prie sveči</w:t>
            </w:r>
            <w:r w:rsidR="006808B7" w:rsidRPr="00683621">
              <w:t>o</w:t>
            </w:r>
            <w:r w:rsidR="00456DED" w:rsidRPr="00683621">
              <w:t>.</w:t>
            </w:r>
          </w:p>
          <w:p w:rsidR="00663A08" w:rsidRPr="00683621" w:rsidRDefault="00B810B1" w:rsidP="00DF145B">
            <w:pPr>
              <w:pStyle w:val="ColorfulList-Accent11"/>
              <w:widowControl w:val="0"/>
              <w:numPr>
                <w:ilvl w:val="0"/>
                <w:numId w:val="48"/>
              </w:numPr>
              <w:tabs>
                <w:tab w:val="clear" w:pos="360"/>
              </w:tabs>
              <w:ind w:left="0" w:firstLine="0"/>
              <w:contextualSpacing/>
              <w:rPr>
                <w:rFonts w:eastAsia="Calibri"/>
              </w:rPr>
            </w:pPr>
            <w:r w:rsidRPr="00683621">
              <w:rPr>
                <w:rFonts w:eastAsia="Calibri"/>
              </w:rPr>
              <w:t>Naudoti indus</w:t>
            </w:r>
            <w:r w:rsidR="006808B7" w:rsidRPr="00683621">
              <w:rPr>
                <w:rFonts w:eastAsia="Calibri"/>
              </w:rPr>
              <w:t>, skirtus</w:t>
            </w:r>
            <w:r w:rsidR="00FC064E" w:rsidRPr="00683621">
              <w:rPr>
                <w:rFonts w:eastAsia="Calibri"/>
              </w:rPr>
              <w:t xml:space="preserve"> </w:t>
            </w:r>
            <w:r w:rsidRPr="00683621">
              <w:t>karštiesiems patiekalams</w:t>
            </w:r>
            <w:r w:rsidR="006808B7" w:rsidRPr="00683621">
              <w:t xml:space="preserve">, baigiamiems </w:t>
            </w:r>
            <w:r w:rsidR="00947B17" w:rsidRPr="00683621">
              <w:t xml:space="preserve">gaminti </w:t>
            </w:r>
            <w:r w:rsidR="006808B7" w:rsidRPr="00683621">
              <w:t>prie svečio,</w:t>
            </w:r>
            <w:r w:rsidRPr="00683621">
              <w:t xml:space="preserve"> patiekti</w:t>
            </w:r>
            <w:r w:rsidRPr="00683621">
              <w:rPr>
                <w:rFonts w:eastAsia="Calibri"/>
              </w:rPr>
              <w:t>.</w:t>
            </w:r>
          </w:p>
        </w:tc>
      </w:tr>
      <w:tr w:rsidR="00B1772C" w:rsidRPr="00683621" w:rsidTr="00B1772C">
        <w:trPr>
          <w:trHeight w:val="57"/>
        </w:trPr>
        <w:tc>
          <w:tcPr>
            <w:tcW w:w="969" w:type="pct"/>
            <w:vMerge/>
          </w:tcPr>
          <w:p w:rsidR="00663A08" w:rsidRPr="00683621" w:rsidRDefault="00663A08" w:rsidP="00DF145B">
            <w:pPr>
              <w:widowControl w:val="0"/>
              <w:ind w:left="360"/>
            </w:pPr>
          </w:p>
        </w:tc>
        <w:tc>
          <w:tcPr>
            <w:tcW w:w="1081" w:type="pct"/>
          </w:tcPr>
          <w:p w:rsidR="00663A08" w:rsidRPr="00683621" w:rsidRDefault="007E7A1F" w:rsidP="00DF145B">
            <w:pPr>
              <w:widowControl w:val="0"/>
              <w:rPr>
                <w:bCs/>
              </w:rPr>
            </w:pPr>
            <w:r w:rsidRPr="00683621">
              <w:rPr>
                <w:bCs/>
              </w:rPr>
              <w:t>3.5</w:t>
            </w:r>
            <w:r w:rsidR="00A64EF5" w:rsidRPr="00683621">
              <w:rPr>
                <w:bCs/>
              </w:rPr>
              <w:t>.</w:t>
            </w:r>
            <w:r w:rsidR="00B54971" w:rsidRPr="00683621">
              <w:rPr>
                <w:bCs/>
              </w:rPr>
              <w:t xml:space="preserve"> </w:t>
            </w:r>
            <w:r w:rsidR="00663A08" w:rsidRPr="00683621">
              <w:rPr>
                <w:bCs/>
              </w:rPr>
              <w:t xml:space="preserve">Paruošti transportuoti </w:t>
            </w:r>
            <w:r w:rsidR="005745C5" w:rsidRPr="00683621">
              <w:rPr>
                <w:shd w:val="clear" w:color="auto" w:fill="FFFFFF"/>
              </w:rPr>
              <w:t>sriubas ir</w:t>
            </w:r>
            <w:r w:rsidR="00663A08" w:rsidRPr="00683621">
              <w:rPr>
                <w:shd w:val="clear" w:color="auto" w:fill="FFFFFF"/>
              </w:rPr>
              <w:t xml:space="preserve"> karštu</w:t>
            </w:r>
            <w:r w:rsidR="00211050" w:rsidRPr="00683621">
              <w:rPr>
                <w:shd w:val="clear" w:color="auto" w:fill="FFFFFF"/>
              </w:rPr>
              <w:t>osius</w:t>
            </w:r>
            <w:r w:rsidR="00663A08" w:rsidRPr="00683621">
              <w:rPr>
                <w:shd w:val="clear" w:color="auto" w:fill="FFFFFF"/>
              </w:rPr>
              <w:t xml:space="preserve"> patiekalus</w:t>
            </w:r>
            <w:r w:rsidR="00663A08" w:rsidRPr="00683621">
              <w:rPr>
                <w:bCs/>
              </w:rPr>
              <w:t xml:space="preserve"> išvažiuojamie</w:t>
            </w:r>
            <w:r w:rsidR="005C2BFC" w:rsidRPr="00683621">
              <w:rPr>
                <w:bCs/>
              </w:rPr>
              <w:t>sie</w:t>
            </w:r>
            <w:r w:rsidR="00663A08" w:rsidRPr="00683621">
              <w:rPr>
                <w:bCs/>
              </w:rPr>
              <w:t>ms banketams</w:t>
            </w:r>
            <w:r w:rsidR="005745C5" w:rsidRPr="00683621">
              <w:rPr>
                <w:bCs/>
              </w:rPr>
              <w:t>,</w:t>
            </w:r>
            <w:r w:rsidR="00663A08" w:rsidRPr="00683621">
              <w:rPr>
                <w:bCs/>
              </w:rPr>
              <w:t xml:space="preserve"> </w:t>
            </w:r>
            <w:proofErr w:type="spellStart"/>
            <w:r w:rsidR="00663A08" w:rsidRPr="00683621">
              <w:rPr>
                <w:bCs/>
              </w:rPr>
              <w:t>furšetams</w:t>
            </w:r>
            <w:proofErr w:type="spellEnd"/>
            <w:r w:rsidR="00663A08" w:rsidRPr="00683621">
              <w:rPr>
                <w:bCs/>
              </w:rPr>
              <w:t xml:space="preserve"> pagal </w:t>
            </w:r>
            <w:r w:rsidR="009B5935" w:rsidRPr="00683621">
              <w:rPr>
                <w:bCs/>
              </w:rPr>
              <w:t xml:space="preserve">geros higienos praktikos </w:t>
            </w:r>
            <w:r w:rsidR="00663A08" w:rsidRPr="00683621">
              <w:rPr>
                <w:bCs/>
              </w:rPr>
              <w:t>taisykles.</w:t>
            </w:r>
          </w:p>
        </w:tc>
        <w:tc>
          <w:tcPr>
            <w:tcW w:w="2950" w:type="pct"/>
          </w:tcPr>
          <w:p w:rsidR="00663A08" w:rsidRPr="00683621" w:rsidRDefault="009B5935" w:rsidP="00DF145B">
            <w:pPr>
              <w:widowControl w:val="0"/>
            </w:pPr>
            <w:r w:rsidRPr="00683621">
              <w:rPr>
                <w:rFonts w:eastAsia="Calibri"/>
                <w:b/>
              </w:rPr>
              <w:t>3.</w:t>
            </w:r>
            <w:r w:rsidR="00FF019A" w:rsidRPr="00683621">
              <w:rPr>
                <w:rFonts w:eastAsia="Calibri"/>
                <w:b/>
              </w:rPr>
              <w:t>5</w:t>
            </w:r>
            <w:r w:rsidRPr="00683621">
              <w:rPr>
                <w:rFonts w:eastAsia="Calibri"/>
                <w:b/>
              </w:rPr>
              <w:t>.1</w:t>
            </w:r>
            <w:r w:rsidR="00A64EF5" w:rsidRPr="00683621">
              <w:rPr>
                <w:rFonts w:eastAsia="Calibri"/>
                <w:b/>
              </w:rPr>
              <w:t>.</w:t>
            </w:r>
            <w:r w:rsidR="00B54971" w:rsidRPr="00683621">
              <w:rPr>
                <w:rFonts w:eastAsia="Calibri"/>
                <w:b/>
              </w:rPr>
              <w:t xml:space="preserve"> </w:t>
            </w:r>
            <w:r w:rsidR="00663A08" w:rsidRPr="00683621">
              <w:rPr>
                <w:rFonts w:eastAsia="Calibri"/>
                <w:b/>
              </w:rPr>
              <w:t>Tema.</w:t>
            </w:r>
            <w:r w:rsidR="00B54971" w:rsidRPr="00683621">
              <w:rPr>
                <w:rFonts w:eastAsia="Calibri"/>
                <w:b/>
              </w:rPr>
              <w:t xml:space="preserve"> </w:t>
            </w:r>
            <w:r w:rsidR="00211050" w:rsidRPr="00683621">
              <w:rPr>
                <w:rFonts w:eastAsia="Calibri"/>
              </w:rPr>
              <w:t>Sriubų ir karštųjų p</w:t>
            </w:r>
            <w:r w:rsidR="00663A08" w:rsidRPr="00683621">
              <w:t xml:space="preserve">atiekalų </w:t>
            </w:r>
            <w:r w:rsidR="009E356E" w:rsidRPr="00683621">
              <w:t>pobūviams</w:t>
            </w:r>
            <w:r w:rsidR="00663A08" w:rsidRPr="00683621">
              <w:t xml:space="preserve"> laikymo, transportavimo ir patiekimo sąlygos</w:t>
            </w:r>
          </w:p>
          <w:p w:rsidR="00663A08" w:rsidRPr="00683621" w:rsidRDefault="00663A08" w:rsidP="00DF145B">
            <w:pPr>
              <w:widowControl w:val="0"/>
              <w:rPr>
                <w:rFonts w:eastAsia="Calibri"/>
                <w:i/>
              </w:rPr>
            </w:pPr>
            <w:r w:rsidRPr="00683621">
              <w:rPr>
                <w:rFonts w:eastAsia="Calibri"/>
                <w:i/>
              </w:rPr>
              <w:t>Užduotys:</w:t>
            </w:r>
          </w:p>
          <w:p w:rsidR="00663A08" w:rsidRPr="00683621" w:rsidRDefault="00663A08" w:rsidP="00DF145B">
            <w:pPr>
              <w:widowControl w:val="0"/>
              <w:numPr>
                <w:ilvl w:val="0"/>
                <w:numId w:val="39"/>
              </w:numPr>
              <w:tabs>
                <w:tab w:val="clear" w:pos="360"/>
              </w:tabs>
              <w:ind w:left="0" w:firstLine="0"/>
              <w:rPr>
                <w:rFonts w:eastAsia="Calibri"/>
              </w:rPr>
            </w:pPr>
            <w:r w:rsidRPr="00683621">
              <w:rPr>
                <w:rFonts w:eastAsia="Calibri"/>
              </w:rPr>
              <w:t xml:space="preserve">Apibūdinti </w:t>
            </w:r>
            <w:r w:rsidR="00211050" w:rsidRPr="00683621">
              <w:rPr>
                <w:rFonts w:eastAsia="Calibri"/>
              </w:rPr>
              <w:t xml:space="preserve">sriubų ir karštųjų </w:t>
            </w:r>
            <w:r w:rsidRPr="00683621">
              <w:rPr>
                <w:rFonts w:eastAsia="Calibri"/>
              </w:rPr>
              <w:t>patiekalų laikymo ir patiekimo temperatūrą</w:t>
            </w:r>
            <w:r w:rsidR="00456DED" w:rsidRPr="00683621">
              <w:rPr>
                <w:rFonts w:eastAsia="Calibri"/>
              </w:rPr>
              <w:t>.</w:t>
            </w:r>
          </w:p>
          <w:p w:rsidR="00663A08" w:rsidRPr="00683621" w:rsidRDefault="00663A08" w:rsidP="00DF145B">
            <w:pPr>
              <w:widowControl w:val="0"/>
              <w:numPr>
                <w:ilvl w:val="0"/>
                <w:numId w:val="39"/>
              </w:numPr>
              <w:tabs>
                <w:tab w:val="clear" w:pos="360"/>
              </w:tabs>
              <w:ind w:left="0" w:firstLine="0"/>
              <w:rPr>
                <w:rFonts w:eastAsia="Calibri"/>
              </w:rPr>
            </w:pPr>
            <w:r w:rsidRPr="00683621">
              <w:t>Įvard</w:t>
            </w:r>
            <w:r w:rsidR="000034DC" w:rsidRPr="00683621">
              <w:t>y</w:t>
            </w:r>
            <w:r w:rsidRPr="00683621">
              <w:t>ti teisės aktus,</w:t>
            </w:r>
            <w:r w:rsidR="00B54971" w:rsidRPr="00683621">
              <w:t xml:space="preserve"> </w:t>
            </w:r>
            <w:r w:rsidRPr="00683621">
              <w:rPr>
                <w:bCs/>
              </w:rPr>
              <w:t>reglamentuojančius maisto saugą</w:t>
            </w:r>
            <w:r w:rsidR="007001A9" w:rsidRPr="00683621">
              <w:rPr>
                <w:bCs/>
              </w:rPr>
              <w:t xml:space="preserve"> </w:t>
            </w:r>
            <w:r w:rsidRPr="00683621">
              <w:t>transportuojant proginius patiekalus</w:t>
            </w:r>
            <w:r w:rsidRPr="00683621">
              <w:rPr>
                <w:bCs/>
              </w:rPr>
              <w:t>.</w:t>
            </w:r>
          </w:p>
          <w:p w:rsidR="00663A08" w:rsidRPr="00683621" w:rsidRDefault="009B5935" w:rsidP="00DF145B">
            <w:pPr>
              <w:widowControl w:val="0"/>
              <w:rPr>
                <w:rFonts w:eastAsia="Calibri"/>
              </w:rPr>
            </w:pPr>
            <w:r w:rsidRPr="00683621">
              <w:rPr>
                <w:rFonts w:eastAsia="Calibri"/>
                <w:b/>
              </w:rPr>
              <w:t>3.</w:t>
            </w:r>
            <w:r w:rsidR="00FF019A" w:rsidRPr="00683621">
              <w:rPr>
                <w:rFonts w:eastAsia="Calibri"/>
                <w:b/>
              </w:rPr>
              <w:t>5</w:t>
            </w:r>
            <w:r w:rsidRPr="00683621">
              <w:rPr>
                <w:rFonts w:eastAsia="Calibri"/>
                <w:b/>
              </w:rPr>
              <w:t>.2</w:t>
            </w:r>
            <w:r w:rsidR="00A64EF5" w:rsidRPr="00683621">
              <w:rPr>
                <w:rFonts w:eastAsia="Calibri"/>
                <w:b/>
              </w:rPr>
              <w:t>.</w:t>
            </w:r>
            <w:r w:rsidR="00B54971" w:rsidRPr="00683621">
              <w:rPr>
                <w:rFonts w:eastAsia="Calibri"/>
                <w:b/>
              </w:rPr>
              <w:t xml:space="preserve"> </w:t>
            </w:r>
            <w:r w:rsidR="00663A08" w:rsidRPr="00683621">
              <w:rPr>
                <w:rFonts w:eastAsia="Calibri"/>
                <w:b/>
              </w:rPr>
              <w:t>Tema.</w:t>
            </w:r>
            <w:r w:rsidR="00B54971" w:rsidRPr="00683621">
              <w:rPr>
                <w:rFonts w:eastAsia="Calibri"/>
                <w:b/>
              </w:rPr>
              <w:t xml:space="preserve"> </w:t>
            </w:r>
            <w:r w:rsidR="00211050" w:rsidRPr="00683621">
              <w:rPr>
                <w:rFonts w:eastAsia="Calibri"/>
              </w:rPr>
              <w:t>Sriubų ir karštųjų p</w:t>
            </w:r>
            <w:r w:rsidR="00211050" w:rsidRPr="00683621">
              <w:t xml:space="preserve">atiekalų </w:t>
            </w:r>
            <w:r w:rsidR="00663A08" w:rsidRPr="00683621">
              <w:t>pobūviams paruošimas transportuoti</w:t>
            </w:r>
          </w:p>
          <w:p w:rsidR="00663A08" w:rsidRPr="00683621" w:rsidRDefault="00663A08" w:rsidP="00DF145B">
            <w:pPr>
              <w:widowControl w:val="0"/>
              <w:rPr>
                <w:rFonts w:eastAsia="Calibri"/>
                <w:i/>
              </w:rPr>
            </w:pPr>
            <w:r w:rsidRPr="00683621">
              <w:rPr>
                <w:rFonts w:eastAsia="Calibri"/>
                <w:i/>
              </w:rPr>
              <w:t>Užduotis:</w:t>
            </w:r>
          </w:p>
          <w:p w:rsidR="00663A08" w:rsidRPr="00683621" w:rsidRDefault="00663A08" w:rsidP="00DF145B">
            <w:pPr>
              <w:pStyle w:val="2vidutinistinklelis1"/>
              <w:widowControl w:val="0"/>
              <w:numPr>
                <w:ilvl w:val="0"/>
                <w:numId w:val="50"/>
              </w:numPr>
              <w:ind w:left="0" w:firstLine="0"/>
            </w:pPr>
            <w:r w:rsidRPr="00683621">
              <w:rPr>
                <w:rFonts w:eastAsia="Calibri"/>
              </w:rPr>
              <w:t>Įvard</w:t>
            </w:r>
            <w:r w:rsidR="000034DC" w:rsidRPr="00683621">
              <w:rPr>
                <w:rFonts w:eastAsia="Calibri"/>
              </w:rPr>
              <w:t>y</w:t>
            </w:r>
            <w:r w:rsidRPr="00683621">
              <w:rPr>
                <w:rFonts w:eastAsia="Calibri"/>
              </w:rPr>
              <w:t xml:space="preserve">ti </w:t>
            </w:r>
            <w:r w:rsidR="009E356E" w:rsidRPr="00683621">
              <w:t>sriubų ir karštųjų</w:t>
            </w:r>
            <w:r w:rsidRPr="00683621">
              <w:t xml:space="preserve"> patiekalų</w:t>
            </w:r>
            <w:r w:rsidR="00B54971" w:rsidRPr="00683621">
              <w:t xml:space="preserve"> </w:t>
            </w:r>
            <w:r w:rsidRPr="00683621">
              <w:t>transportavimo taisykles</w:t>
            </w:r>
            <w:r w:rsidR="008614CB" w:rsidRPr="00683621">
              <w:t>.</w:t>
            </w:r>
          </w:p>
        </w:tc>
      </w:tr>
      <w:tr w:rsidR="00B1772C" w:rsidRPr="00683621" w:rsidTr="00B1772C">
        <w:trPr>
          <w:trHeight w:val="57"/>
        </w:trPr>
        <w:tc>
          <w:tcPr>
            <w:tcW w:w="969" w:type="pct"/>
            <w:vMerge w:val="restart"/>
          </w:tcPr>
          <w:p w:rsidR="00663A08" w:rsidRPr="00683621" w:rsidRDefault="00211050" w:rsidP="00DF145B">
            <w:pPr>
              <w:pStyle w:val="ColorfulList-Accent11"/>
              <w:widowControl w:val="0"/>
              <w:ind w:left="0"/>
            </w:pPr>
            <w:r w:rsidRPr="00683621">
              <w:t xml:space="preserve">4. </w:t>
            </w:r>
            <w:r w:rsidR="00663A08" w:rsidRPr="00683621">
              <w:t>Gaminti saldžiuosius patiekalus pobūviams.</w:t>
            </w:r>
          </w:p>
        </w:tc>
        <w:tc>
          <w:tcPr>
            <w:tcW w:w="1081" w:type="pct"/>
          </w:tcPr>
          <w:p w:rsidR="00663A08" w:rsidRPr="00683621" w:rsidRDefault="00A64EF5" w:rsidP="00DF145B">
            <w:pPr>
              <w:widowControl w:val="0"/>
            </w:pPr>
            <w:r w:rsidRPr="00683621">
              <w:t>4.1.</w:t>
            </w:r>
            <w:r w:rsidR="00B54971" w:rsidRPr="00683621">
              <w:t xml:space="preserve"> </w:t>
            </w:r>
            <w:r w:rsidR="00663A08" w:rsidRPr="00683621">
              <w:t>Išmanyti saldžių</w:t>
            </w:r>
            <w:r w:rsidR="00211050" w:rsidRPr="00683621">
              <w:t>jų</w:t>
            </w:r>
            <w:r w:rsidR="00663A08" w:rsidRPr="00683621">
              <w:t xml:space="preserve"> patiekalų </w:t>
            </w:r>
            <w:r w:rsidR="00B54971" w:rsidRPr="00683621">
              <w:t xml:space="preserve">pobūviams </w:t>
            </w:r>
            <w:r w:rsidR="00663A08" w:rsidRPr="00683621">
              <w:t>asortimentą.</w:t>
            </w:r>
          </w:p>
        </w:tc>
        <w:tc>
          <w:tcPr>
            <w:tcW w:w="2950" w:type="pct"/>
          </w:tcPr>
          <w:p w:rsidR="00663A08" w:rsidRPr="00683621" w:rsidRDefault="001E5366" w:rsidP="00DF145B">
            <w:pPr>
              <w:widowControl w:val="0"/>
              <w:rPr>
                <w:rFonts w:eastAsia="Calibri"/>
              </w:rPr>
            </w:pPr>
            <w:r w:rsidRPr="00683621">
              <w:rPr>
                <w:rFonts w:eastAsia="Calibri"/>
                <w:b/>
              </w:rPr>
              <w:t>4.1.1</w:t>
            </w:r>
            <w:r w:rsidR="00A64EF5" w:rsidRPr="00683621">
              <w:rPr>
                <w:rFonts w:eastAsia="Calibri"/>
                <w:b/>
              </w:rPr>
              <w:t>.</w:t>
            </w:r>
            <w:r w:rsidR="00380AA6" w:rsidRPr="00683621">
              <w:rPr>
                <w:rFonts w:eastAsia="Calibri"/>
                <w:b/>
              </w:rPr>
              <w:t xml:space="preserve"> </w:t>
            </w:r>
            <w:r w:rsidR="00663A08" w:rsidRPr="00683621">
              <w:rPr>
                <w:rFonts w:eastAsia="Calibri"/>
                <w:b/>
              </w:rPr>
              <w:t>Tema.</w:t>
            </w:r>
            <w:r w:rsidR="00380AA6" w:rsidRPr="00683621">
              <w:rPr>
                <w:rFonts w:eastAsia="Calibri"/>
                <w:b/>
              </w:rPr>
              <w:t xml:space="preserve"> </w:t>
            </w:r>
            <w:r w:rsidR="00663A08" w:rsidRPr="00683621">
              <w:rPr>
                <w:rFonts w:eastAsia="Calibri"/>
              </w:rPr>
              <w:t xml:space="preserve">Vaisių </w:t>
            </w:r>
            <w:r w:rsidRPr="00683621">
              <w:rPr>
                <w:rFonts w:eastAsia="Calibri"/>
              </w:rPr>
              <w:t xml:space="preserve">ir uogų </w:t>
            </w:r>
            <w:r w:rsidR="00663A08" w:rsidRPr="00683621">
              <w:rPr>
                <w:rFonts w:eastAsia="Calibri"/>
              </w:rPr>
              <w:t>kla</w:t>
            </w:r>
            <w:r w:rsidRPr="00683621">
              <w:rPr>
                <w:rFonts w:eastAsia="Calibri"/>
              </w:rPr>
              <w:t>sifikacija, asortimentas</w:t>
            </w:r>
            <w:r w:rsidR="00211050" w:rsidRPr="00683621">
              <w:rPr>
                <w:rFonts w:eastAsia="Calibri"/>
              </w:rPr>
              <w:t>.</w:t>
            </w:r>
          </w:p>
          <w:p w:rsidR="00663A08" w:rsidRPr="00683621" w:rsidRDefault="001E5366" w:rsidP="00DF145B">
            <w:pPr>
              <w:widowControl w:val="0"/>
              <w:rPr>
                <w:rFonts w:eastAsia="Calibri"/>
                <w:i/>
              </w:rPr>
            </w:pPr>
            <w:r w:rsidRPr="00683621">
              <w:rPr>
                <w:rFonts w:eastAsia="Calibri"/>
                <w:i/>
              </w:rPr>
              <w:t>Užduoti</w:t>
            </w:r>
            <w:r w:rsidR="00663A08" w:rsidRPr="00683621">
              <w:rPr>
                <w:rFonts w:eastAsia="Calibri"/>
                <w:i/>
              </w:rPr>
              <w:t>s:</w:t>
            </w:r>
          </w:p>
          <w:p w:rsidR="00663A08" w:rsidRPr="00683621" w:rsidRDefault="001E5366" w:rsidP="00DF145B">
            <w:pPr>
              <w:pStyle w:val="ColorfulList-Accent11"/>
              <w:widowControl w:val="0"/>
              <w:numPr>
                <w:ilvl w:val="0"/>
                <w:numId w:val="52"/>
              </w:numPr>
              <w:tabs>
                <w:tab w:val="clear" w:pos="360"/>
              </w:tabs>
              <w:ind w:left="0" w:firstLine="0"/>
              <w:contextualSpacing/>
              <w:rPr>
                <w:rFonts w:eastAsia="Calibri"/>
              </w:rPr>
            </w:pPr>
            <w:r w:rsidRPr="00683621">
              <w:rPr>
                <w:rFonts w:eastAsia="Calibri"/>
              </w:rPr>
              <w:t xml:space="preserve">Suklasifikuoti </w:t>
            </w:r>
            <w:r w:rsidR="00663A08" w:rsidRPr="00683621">
              <w:rPr>
                <w:rFonts w:eastAsia="Calibri"/>
              </w:rPr>
              <w:t>vaisius</w:t>
            </w:r>
            <w:r w:rsidRPr="00683621">
              <w:rPr>
                <w:rFonts w:eastAsia="Calibri"/>
              </w:rPr>
              <w:t xml:space="preserve"> ir uogas</w:t>
            </w:r>
            <w:r w:rsidR="008614CB" w:rsidRPr="00683621">
              <w:rPr>
                <w:rFonts w:eastAsia="Calibri"/>
              </w:rPr>
              <w:t>.</w:t>
            </w:r>
          </w:p>
          <w:p w:rsidR="001E5366" w:rsidRPr="00683621" w:rsidRDefault="001E5366" w:rsidP="00DF145B">
            <w:pPr>
              <w:widowControl w:val="0"/>
              <w:rPr>
                <w:rFonts w:eastAsia="Calibri"/>
                <w:iCs/>
              </w:rPr>
            </w:pPr>
            <w:r w:rsidRPr="00683621">
              <w:rPr>
                <w:rFonts w:eastAsia="Calibri"/>
                <w:b/>
              </w:rPr>
              <w:t>4.1.2</w:t>
            </w:r>
            <w:r w:rsidR="00A64EF5" w:rsidRPr="00683621">
              <w:rPr>
                <w:rFonts w:eastAsia="Calibri"/>
                <w:b/>
              </w:rPr>
              <w:t>.</w:t>
            </w:r>
            <w:r w:rsidR="00380AA6" w:rsidRPr="00683621">
              <w:rPr>
                <w:rFonts w:eastAsia="Calibri"/>
                <w:b/>
              </w:rPr>
              <w:t xml:space="preserve"> </w:t>
            </w:r>
            <w:r w:rsidR="00663A08" w:rsidRPr="00683621">
              <w:rPr>
                <w:rFonts w:eastAsia="Calibri"/>
                <w:b/>
              </w:rPr>
              <w:t>Tema.</w:t>
            </w:r>
            <w:r w:rsidR="00380AA6" w:rsidRPr="00683621">
              <w:rPr>
                <w:rFonts w:eastAsia="Calibri"/>
                <w:b/>
              </w:rPr>
              <w:t xml:space="preserve"> </w:t>
            </w:r>
            <w:r w:rsidR="00663A08" w:rsidRPr="00683621">
              <w:rPr>
                <w:rFonts w:eastAsia="Calibri"/>
              </w:rPr>
              <w:t>Saldieji patiekalai</w:t>
            </w:r>
            <w:r w:rsidR="007001A9" w:rsidRPr="00683621">
              <w:rPr>
                <w:rFonts w:eastAsia="Calibri"/>
              </w:rPr>
              <w:t xml:space="preserve"> </w:t>
            </w:r>
            <w:r w:rsidR="00211050" w:rsidRPr="00683621">
              <w:rPr>
                <w:rFonts w:eastAsia="Calibri"/>
              </w:rPr>
              <w:t>pobūviams</w:t>
            </w:r>
            <w:r w:rsidRPr="00683621">
              <w:rPr>
                <w:rFonts w:eastAsia="Calibri"/>
                <w:iCs/>
              </w:rPr>
              <w:t>, jų klasifikavimas, asortimentas</w:t>
            </w:r>
          </w:p>
          <w:p w:rsidR="001E5366" w:rsidRPr="00683621" w:rsidRDefault="001E5366" w:rsidP="00DF145B">
            <w:pPr>
              <w:widowControl w:val="0"/>
              <w:rPr>
                <w:rFonts w:eastAsia="Calibri"/>
                <w:i/>
              </w:rPr>
            </w:pPr>
            <w:r w:rsidRPr="00683621">
              <w:rPr>
                <w:rFonts w:eastAsia="Calibri"/>
                <w:i/>
              </w:rPr>
              <w:t>Užduotys:</w:t>
            </w:r>
          </w:p>
          <w:p w:rsidR="00663A08" w:rsidRPr="00683621" w:rsidRDefault="00663A08" w:rsidP="00DF145B">
            <w:pPr>
              <w:pStyle w:val="ColorfulList-Accent11"/>
              <w:widowControl w:val="0"/>
              <w:numPr>
                <w:ilvl w:val="0"/>
                <w:numId w:val="50"/>
              </w:numPr>
              <w:ind w:left="0" w:firstLine="0"/>
              <w:rPr>
                <w:rFonts w:eastAsia="Calibri"/>
              </w:rPr>
            </w:pPr>
            <w:r w:rsidRPr="00683621">
              <w:rPr>
                <w:rFonts w:eastAsia="Calibri"/>
              </w:rPr>
              <w:t xml:space="preserve">Suklasifikuoti saldžiuosius patiekalus </w:t>
            </w:r>
            <w:r w:rsidR="00211050" w:rsidRPr="00683621">
              <w:rPr>
                <w:rFonts w:eastAsia="Calibri"/>
              </w:rPr>
              <w:t xml:space="preserve">pobūviams </w:t>
            </w:r>
            <w:r w:rsidRPr="00683621">
              <w:rPr>
                <w:rFonts w:eastAsia="Calibri"/>
              </w:rPr>
              <w:t>pagal patiekimo temperatūrą</w:t>
            </w:r>
            <w:r w:rsidR="00456DED" w:rsidRPr="00683621">
              <w:rPr>
                <w:rFonts w:eastAsia="Calibri"/>
              </w:rPr>
              <w:t>.</w:t>
            </w:r>
          </w:p>
          <w:p w:rsidR="00663A08" w:rsidRPr="00683621" w:rsidRDefault="00663A08" w:rsidP="00DF145B">
            <w:pPr>
              <w:pStyle w:val="ColorfulList-Accent11"/>
              <w:widowControl w:val="0"/>
              <w:numPr>
                <w:ilvl w:val="0"/>
                <w:numId w:val="50"/>
              </w:numPr>
              <w:ind w:left="0" w:firstLine="0"/>
              <w:contextualSpacing/>
              <w:rPr>
                <w:rFonts w:eastAsia="Calibri"/>
              </w:rPr>
            </w:pPr>
            <w:r w:rsidRPr="00683621">
              <w:rPr>
                <w:rFonts w:eastAsia="Calibri"/>
              </w:rPr>
              <w:t>Įvard</w:t>
            </w:r>
            <w:r w:rsidR="000034DC" w:rsidRPr="00683621">
              <w:rPr>
                <w:rFonts w:eastAsia="Calibri"/>
              </w:rPr>
              <w:t>y</w:t>
            </w:r>
            <w:r w:rsidRPr="00683621">
              <w:rPr>
                <w:rFonts w:eastAsia="Calibri"/>
              </w:rPr>
              <w:t xml:space="preserve">ti saldžiųjų patiekalų </w:t>
            </w:r>
            <w:r w:rsidR="00211050" w:rsidRPr="00683621">
              <w:rPr>
                <w:rFonts w:eastAsia="Calibri"/>
              </w:rPr>
              <w:t xml:space="preserve">pobūviams </w:t>
            </w:r>
            <w:r w:rsidRPr="00683621">
              <w:rPr>
                <w:rFonts w:eastAsia="Calibri"/>
              </w:rPr>
              <w:t>asortimentą</w:t>
            </w:r>
            <w:r w:rsidR="008614CB" w:rsidRPr="00683621">
              <w:rPr>
                <w:rFonts w:eastAsia="Calibri"/>
              </w:rPr>
              <w:t>.</w:t>
            </w:r>
          </w:p>
        </w:tc>
      </w:tr>
      <w:tr w:rsidR="00B1772C" w:rsidRPr="00683621" w:rsidTr="00B1772C">
        <w:trPr>
          <w:trHeight w:val="57"/>
        </w:trPr>
        <w:tc>
          <w:tcPr>
            <w:tcW w:w="969" w:type="pct"/>
            <w:vMerge/>
          </w:tcPr>
          <w:p w:rsidR="00663A08" w:rsidRPr="00683621" w:rsidRDefault="00663A08" w:rsidP="00DF145B">
            <w:pPr>
              <w:pStyle w:val="ColorfulList-Accent11"/>
              <w:widowControl w:val="0"/>
              <w:numPr>
                <w:ilvl w:val="0"/>
                <w:numId w:val="82"/>
              </w:numPr>
              <w:ind w:firstLine="0"/>
            </w:pPr>
          </w:p>
        </w:tc>
        <w:tc>
          <w:tcPr>
            <w:tcW w:w="1081" w:type="pct"/>
          </w:tcPr>
          <w:p w:rsidR="00663A08" w:rsidRPr="00683621" w:rsidRDefault="00A64EF5" w:rsidP="00DF145B">
            <w:pPr>
              <w:widowControl w:val="0"/>
            </w:pPr>
            <w:r w:rsidRPr="00683621">
              <w:rPr>
                <w:bCs/>
              </w:rPr>
              <w:t>4</w:t>
            </w:r>
            <w:r w:rsidR="001A74D4" w:rsidRPr="00683621">
              <w:rPr>
                <w:bCs/>
              </w:rPr>
              <w:t>.2</w:t>
            </w:r>
            <w:r w:rsidRPr="00683621">
              <w:rPr>
                <w:bCs/>
              </w:rPr>
              <w:t>.</w:t>
            </w:r>
            <w:r w:rsidR="001A74D4" w:rsidRPr="00683621">
              <w:rPr>
                <w:bCs/>
              </w:rPr>
              <w:t xml:space="preserve"> Išmanyti saldžių patiekalų </w:t>
            </w:r>
            <w:r w:rsidR="00211050" w:rsidRPr="00683621">
              <w:rPr>
                <w:bCs/>
              </w:rPr>
              <w:t xml:space="preserve">pobūviams </w:t>
            </w:r>
            <w:r w:rsidR="001A74D4" w:rsidRPr="00683621">
              <w:rPr>
                <w:bCs/>
              </w:rPr>
              <w:t>laikymo sąlygas ir realizavimo terminus.</w:t>
            </w:r>
          </w:p>
        </w:tc>
        <w:tc>
          <w:tcPr>
            <w:tcW w:w="2950" w:type="pct"/>
          </w:tcPr>
          <w:p w:rsidR="001A74D4" w:rsidRPr="00683621" w:rsidRDefault="001A74D4" w:rsidP="00DF145B">
            <w:pPr>
              <w:pStyle w:val="2vidutinistinklelis1"/>
              <w:widowControl w:val="0"/>
            </w:pPr>
            <w:r w:rsidRPr="00683621">
              <w:rPr>
                <w:b/>
              </w:rPr>
              <w:t>4.2.1</w:t>
            </w:r>
            <w:r w:rsidR="00A64EF5" w:rsidRPr="00683621">
              <w:rPr>
                <w:b/>
              </w:rPr>
              <w:t>.</w:t>
            </w:r>
            <w:r w:rsidRPr="00683621">
              <w:rPr>
                <w:b/>
              </w:rPr>
              <w:t xml:space="preserve"> Tema</w:t>
            </w:r>
            <w:r w:rsidR="00C03D1F" w:rsidRPr="00683621">
              <w:rPr>
                <w:b/>
              </w:rPr>
              <w:t>.</w:t>
            </w:r>
            <w:r w:rsidR="00380AA6" w:rsidRPr="00683621">
              <w:rPr>
                <w:b/>
              </w:rPr>
              <w:t xml:space="preserve"> </w:t>
            </w:r>
            <w:r w:rsidRPr="00683621">
              <w:t>S</w:t>
            </w:r>
            <w:r w:rsidRPr="00683621">
              <w:rPr>
                <w:shd w:val="clear" w:color="auto" w:fill="FFFFFF"/>
              </w:rPr>
              <w:t>aldžių</w:t>
            </w:r>
            <w:r w:rsidR="00C03D1F" w:rsidRPr="00683621">
              <w:rPr>
                <w:shd w:val="clear" w:color="auto" w:fill="FFFFFF"/>
              </w:rPr>
              <w:t>jų</w:t>
            </w:r>
            <w:r w:rsidRPr="00683621">
              <w:rPr>
                <w:shd w:val="clear" w:color="auto" w:fill="FFFFFF"/>
              </w:rPr>
              <w:t xml:space="preserve"> patiekalų</w:t>
            </w:r>
            <w:r w:rsidR="007001A9" w:rsidRPr="00683621">
              <w:rPr>
                <w:shd w:val="clear" w:color="auto" w:fill="FFFFFF"/>
              </w:rPr>
              <w:t xml:space="preserve"> </w:t>
            </w:r>
            <w:r w:rsidRPr="00683621">
              <w:rPr>
                <w:bCs/>
              </w:rPr>
              <w:t>pobūviams</w:t>
            </w:r>
            <w:r w:rsidRPr="00683621">
              <w:t xml:space="preserve"> laikymo sąlygos ir realizavimo terminai</w:t>
            </w:r>
          </w:p>
          <w:p w:rsidR="00D24ECF" w:rsidRPr="00683621" w:rsidRDefault="001A74D4" w:rsidP="00DF145B">
            <w:pPr>
              <w:pStyle w:val="2vidutinistinklelis1"/>
              <w:widowControl w:val="0"/>
              <w:rPr>
                <w:i/>
              </w:rPr>
            </w:pPr>
            <w:r w:rsidRPr="00683621">
              <w:rPr>
                <w:i/>
              </w:rPr>
              <w:t>Užduotis:</w:t>
            </w:r>
          </w:p>
          <w:p w:rsidR="00663A08" w:rsidRPr="00683621" w:rsidRDefault="001A74D4" w:rsidP="00DF145B">
            <w:pPr>
              <w:pStyle w:val="ListParagraph1"/>
              <w:widowControl w:val="0"/>
              <w:numPr>
                <w:ilvl w:val="0"/>
                <w:numId w:val="50"/>
              </w:numPr>
              <w:ind w:left="0" w:firstLine="0"/>
            </w:pPr>
            <w:r w:rsidRPr="00683621">
              <w:t>Apibūdinti saldžių</w:t>
            </w:r>
            <w:r w:rsidR="00C03D1F" w:rsidRPr="00683621">
              <w:t>jų</w:t>
            </w:r>
            <w:r w:rsidRPr="00683621">
              <w:t xml:space="preserve"> patiekalų</w:t>
            </w:r>
            <w:r w:rsidR="007001A9" w:rsidRPr="00683621">
              <w:t xml:space="preserve"> </w:t>
            </w:r>
            <w:r w:rsidR="00C03D1F" w:rsidRPr="00683621">
              <w:t>pobūviams</w:t>
            </w:r>
            <w:r w:rsidR="007001A9" w:rsidRPr="00683621">
              <w:t xml:space="preserve"> </w:t>
            </w:r>
            <w:r w:rsidRPr="00683621">
              <w:t>realiza</w:t>
            </w:r>
            <w:r w:rsidR="00C03D1F" w:rsidRPr="00683621">
              <w:t>vimo</w:t>
            </w:r>
            <w:r w:rsidRPr="00683621">
              <w:t xml:space="preserve"> terminus ir laikymo sąlygų įtaką jų </w:t>
            </w:r>
            <w:r w:rsidRPr="00683621">
              <w:lastRenderedPageBreak/>
              <w:t>kokybei</w:t>
            </w:r>
            <w:r w:rsidR="008614CB" w:rsidRPr="00683621">
              <w:t>.</w:t>
            </w:r>
          </w:p>
        </w:tc>
      </w:tr>
      <w:tr w:rsidR="00B1772C" w:rsidRPr="00683621" w:rsidTr="00B1772C">
        <w:trPr>
          <w:trHeight w:val="57"/>
        </w:trPr>
        <w:tc>
          <w:tcPr>
            <w:tcW w:w="969" w:type="pct"/>
            <w:vMerge/>
          </w:tcPr>
          <w:p w:rsidR="00663A08" w:rsidRPr="00683621" w:rsidRDefault="00663A08" w:rsidP="00DF145B">
            <w:pPr>
              <w:pStyle w:val="ColorfulList-Accent11"/>
              <w:widowControl w:val="0"/>
              <w:numPr>
                <w:ilvl w:val="0"/>
                <w:numId w:val="82"/>
              </w:numPr>
              <w:ind w:firstLine="0"/>
            </w:pPr>
          </w:p>
        </w:tc>
        <w:tc>
          <w:tcPr>
            <w:tcW w:w="1081" w:type="pct"/>
          </w:tcPr>
          <w:p w:rsidR="00663A08" w:rsidRPr="00683621" w:rsidRDefault="00A64EF5" w:rsidP="00DF145B">
            <w:pPr>
              <w:widowControl w:val="0"/>
              <w:rPr>
                <w:bCs/>
              </w:rPr>
            </w:pPr>
            <w:r w:rsidRPr="00683621">
              <w:rPr>
                <w:bCs/>
              </w:rPr>
              <w:t>4.3.</w:t>
            </w:r>
            <w:r w:rsidR="00380AA6" w:rsidRPr="00683621">
              <w:rPr>
                <w:bCs/>
              </w:rPr>
              <w:t xml:space="preserve"> </w:t>
            </w:r>
            <w:r w:rsidR="00663A08" w:rsidRPr="00683621">
              <w:rPr>
                <w:bCs/>
              </w:rPr>
              <w:t>Naudoti saugiai virtuvės įrengi</w:t>
            </w:r>
            <w:r w:rsidR="005C2BFC" w:rsidRPr="00683621">
              <w:rPr>
                <w:bCs/>
              </w:rPr>
              <w:t>ni</w:t>
            </w:r>
            <w:r w:rsidR="00663A08" w:rsidRPr="00683621">
              <w:rPr>
                <w:bCs/>
              </w:rPr>
              <w:t>us ir inventorių.</w:t>
            </w:r>
          </w:p>
        </w:tc>
        <w:tc>
          <w:tcPr>
            <w:tcW w:w="2950" w:type="pct"/>
          </w:tcPr>
          <w:p w:rsidR="00663A08" w:rsidRPr="00683621" w:rsidRDefault="007362BF" w:rsidP="00DF145B">
            <w:pPr>
              <w:pStyle w:val="Default"/>
              <w:widowControl w:val="0"/>
              <w:rPr>
                <w:color w:val="auto"/>
              </w:rPr>
            </w:pPr>
            <w:r w:rsidRPr="00683621">
              <w:rPr>
                <w:b/>
                <w:color w:val="auto"/>
              </w:rPr>
              <w:t>4.3.1</w:t>
            </w:r>
            <w:r w:rsidR="00A64EF5" w:rsidRPr="00683621">
              <w:rPr>
                <w:b/>
                <w:color w:val="auto"/>
              </w:rPr>
              <w:t>.</w:t>
            </w:r>
            <w:r w:rsidR="00380AA6" w:rsidRPr="00683621">
              <w:rPr>
                <w:b/>
                <w:color w:val="auto"/>
              </w:rPr>
              <w:t xml:space="preserve"> </w:t>
            </w:r>
            <w:r w:rsidR="00663A08" w:rsidRPr="00683621">
              <w:rPr>
                <w:b/>
                <w:color w:val="auto"/>
              </w:rPr>
              <w:t>Tema.</w:t>
            </w:r>
            <w:r w:rsidR="00663A08" w:rsidRPr="00683621">
              <w:rPr>
                <w:color w:val="auto"/>
              </w:rPr>
              <w:t xml:space="preserve"> Technologinių įrenginių, inventoriaus, įrankių parinkimas </w:t>
            </w:r>
            <w:r w:rsidR="00D44A24" w:rsidRPr="00683621">
              <w:rPr>
                <w:color w:val="auto"/>
              </w:rPr>
              <w:t xml:space="preserve">pobūvių </w:t>
            </w:r>
            <w:r w:rsidRPr="00683621">
              <w:rPr>
                <w:color w:val="auto"/>
              </w:rPr>
              <w:t>sald</w:t>
            </w:r>
            <w:r w:rsidR="00C03D1F" w:rsidRPr="00683621">
              <w:rPr>
                <w:color w:val="auto"/>
              </w:rPr>
              <w:t>iesiems</w:t>
            </w:r>
            <w:r w:rsidR="00663A08" w:rsidRPr="00683621">
              <w:rPr>
                <w:color w:val="auto"/>
              </w:rPr>
              <w:t xml:space="preserve"> patiekal</w:t>
            </w:r>
            <w:r w:rsidR="00C03D1F" w:rsidRPr="00683621">
              <w:rPr>
                <w:color w:val="auto"/>
              </w:rPr>
              <w:t>ams</w:t>
            </w:r>
            <w:r w:rsidR="00380AA6" w:rsidRPr="00683621">
              <w:rPr>
                <w:color w:val="auto"/>
              </w:rPr>
              <w:t xml:space="preserve"> </w:t>
            </w:r>
            <w:r w:rsidRPr="00683621">
              <w:rPr>
                <w:color w:val="auto"/>
              </w:rPr>
              <w:t>gaminti</w:t>
            </w:r>
          </w:p>
          <w:p w:rsidR="00663A08" w:rsidRPr="00683621" w:rsidRDefault="00663A08" w:rsidP="00DF145B">
            <w:pPr>
              <w:widowControl w:val="0"/>
              <w:rPr>
                <w:i/>
              </w:rPr>
            </w:pPr>
            <w:r w:rsidRPr="00683621">
              <w:rPr>
                <w:i/>
              </w:rPr>
              <w:t>Užduotys:</w:t>
            </w:r>
          </w:p>
          <w:p w:rsidR="00663A08" w:rsidRPr="00683621" w:rsidRDefault="00663A08" w:rsidP="00DF145B">
            <w:pPr>
              <w:widowControl w:val="0"/>
              <w:numPr>
                <w:ilvl w:val="0"/>
                <w:numId w:val="13"/>
              </w:numPr>
              <w:tabs>
                <w:tab w:val="clear" w:pos="360"/>
              </w:tabs>
              <w:ind w:left="0" w:firstLine="0"/>
            </w:pPr>
            <w:r w:rsidRPr="00683621">
              <w:t>Parinkti technologinius įrenginius, įrankius ir inventorių, atsižvelgiant į technologinį procesą ir gamybos apimtį</w:t>
            </w:r>
            <w:r w:rsidR="00456DED" w:rsidRPr="00683621">
              <w:t>.</w:t>
            </w:r>
          </w:p>
          <w:p w:rsidR="00663A08" w:rsidRPr="00683621" w:rsidRDefault="00663A08" w:rsidP="00DF145B">
            <w:pPr>
              <w:widowControl w:val="0"/>
              <w:numPr>
                <w:ilvl w:val="0"/>
                <w:numId w:val="12"/>
              </w:numPr>
              <w:tabs>
                <w:tab w:val="clear" w:pos="360"/>
              </w:tabs>
              <w:ind w:left="0" w:firstLine="0"/>
            </w:pPr>
            <w:r w:rsidRPr="00683621">
              <w:t>Paruošti darbui technologinius įrenginius, įrankius, inventorių.</w:t>
            </w:r>
          </w:p>
          <w:p w:rsidR="00663A08" w:rsidRPr="00683621" w:rsidRDefault="007362BF" w:rsidP="00DF145B">
            <w:pPr>
              <w:widowControl w:val="0"/>
              <w:rPr>
                <w:rFonts w:eastAsia="Calibri"/>
              </w:rPr>
            </w:pPr>
            <w:r w:rsidRPr="00683621">
              <w:rPr>
                <w:b/>
              </w:rPr>
              <w:t>4.3.2</w:t>
            </w:r>
            <w:r w:rsidR="00A64EF5" w:rsidRPr="00683621">
              <w:rPr>
                <w:b/>
              </w:rPr>
              <w:t>.</w:t>
            </w:r>
            <w:r w:rsidR="00380AA6" w:rsidRPr="00683621">
              <w:rPr>
                <w:b/>
              </w:rPr>
              <w:t xml:space="preserve"> </w:t>
            </w:r>
            <w:r w:rsidR="00663A08" w:rsidRPr="00683621">
              <w:rPr>
                <w:b/>
              </w:rPr>
              <w:t xml:space="preserve">Tema. </w:t>
            </w:r>
            <w:r w:rsidR="00663A08" w:rsidRPr="00683621">
              <w:t>Darbas technologiniais įrenginiais</w:t>
            </w:r>
          </w:p>
          <w:p w:rsidR="00663A08" w:rsidRPr="00683621" w:rsidRDefault="00663A08" w:rsidP="00DF145B">
            <w:pPr>
              <w:pStyle w:val="Pagrindinistekstas"/>
              <w:widowControl w:val="0"/>
              <w:spacing w:after="0"/>
              <w:rPr>
                <w:i/>
                <w:lang w:val="lt-LT" w:eastAsia="lt-LT"/>
              </w:rPr>
            </w:pPr>
            <w:r w:rsidRPr="00683621">
              <w:rPr>
                <w:i/>
                <w:lang w:val="lt-LT" w:eastAsia="lt-LT"/>
              </w:rPr>
              <w:t>Užduotys:</w:t>
            </w:r>
          </w:p>
          <w:p w:rsidR="00663A08" w:rsidRPr="00683621" w:rsidRDefault="007362BF" w:rsidP="00DF145B">
            <w:pPr>
              <w:widowControl w:val="0"/>
              <w:numPr>
                <w:ilvl w:val="0"/>
                <w:numId w:val="9"/>
              </w:numPr>
              <w:tabs>
                <w:tab w:val="clear" w:pos="360"/>
              </w:tabs>
              <w:ind w:left="0" w:firstLine="0"/>
            </w:pPr>
            <w:r w:rsidRPr="00683621">
              <w:t>Naudoti darbui technologinius</w:t>
            </w:r>
            <w:r w:rsidR="007001A9" w:rsidRPr="00683621">
              <w:t xml:space="preserve"> </w:t>
            </w:r>
            <w:r w:rsidRPr="00683621">
              <w:t>įrenginius, įrankius, inventorių</w:t>
            </w:r>
            <w:r w:rsidR="00456DED" w:rsidRPr="00683621">
              <w:t>.</w:t>
            </w:r>
          </w:p>
          <w:p w:rsidR="00663A08" w:rsidRPr="00683621" w:rsidRDefault="00663A08" w:rsidP="00DF145B">
            <w:pPr>
              <w:widowControl w:val="0"/>
              <w:numPr>
                <w:ilvl w:val="0"/>
                <w:numId w:val="9"/>
              </w:numPr>
            </w:pPr>
            <w:r w:rsidRPr="00683621">
              <w:t xml:space="preserve">Gamybos metu taikyti </w:t>
            </w:r>
            <w:r w:rsidR="000018E3" w:rsidRPr="00683621">
              <w:t xml:space="preserve">darbuotojų saugos ir sveikatos, </w:t>
            </w:r>
            <w:r w:rsidRPr="00683621">
              <w:t>asmens higienos reikalavimus</w:t>
            </w:r>
            <w:r w:rsidR="008614CB" w:rsidRPr="00683621">
              <w:t>.</w:t>
            </w:r>
          </w:p>
        </w:tc>
      </w:tr>
      <w:tr w:rsidR="00B1772C" w:rsidRPr="00683621" w:rsidTr="00B1772C">
        <w:trPr>
          <w:trHeight w:val="57"/>
        </w:trPr>
        <w:tc>
          <w:tcPr>
            <w:tcW w:w="969" w:type="pct"/>
            <w:vMerge/>
          </w:tcPr>
          <w:p w:rsidR="00663A08" w:rsidRPr="00683621" w:rsidRDefault="00663A08" w:rsidP="00DF145B">
            <w:pPr>
              <w:pStyle w:val="ColorfulList-Accent11"/>
              <w:widowControl w:val="0"/>
              <w:numPr>
                <w:ilvl w:val="0"/>
                <w:numId w:val="58"/>
              </w:numPr>
              <w:ind w:firstLine="0"/>
            </w:pPr>
          </w:p>
        </w:tc>
        <w:tc>
          <w:tcPr>
            <w:tcW w:w="1081" w:type="pct"/>
          </w:tcPr>
          <w:p w:rsidR="00663A08" w:rsidRPr="00683621" w:rsidRDefault="00A64EF5" w:rsidP="00DF145B">
            <w:pPr>
              <w:widowControl w:val="0"/>
            </w:pPr>
            <w:r w:rsidRPr="00683621">
              <w:t>4.4. G</w:t>
            </w:r>
            <w:r w:rsidR="00663A08" w:rsidRPr="00683621">
              <w:t>aminti saldžiu</w:t>
            </w:r>
            <w:r w:rsidR="00C03D1F" w:rsidRPr="00683621">
              <w:t>osiu</w:t>
            </w:r>
            <w:r w:rsidR="00663A08" w:rsidRPr="00683621">
              <w:t xml:space="preserve">s patiekalus </w:t>
            </w:r>
            <w:r w:rsidR="00C03D1F" w:rsidRPr="00683621">
              <w:t>pobūviams</w:t>
            </w:r>
            <w:r w:rsidR="000034DC" w:rsidRPr="00683621">
              <w:t>,</w:t>
            </w:r>
            <w:r w:rsidR="00C03D1F" w:rsidRPr="00683621">
              <w:t xml:space="preserve"> </w:t>
            </w:r>
            <w:r w:rsidR="00663A08" w:rsidRPr="00683621">
              <w:t xml:space="preserve">užtikrinant maisto saugą pagal </w:t>
            </w:r>
            <w:r w:rsidR="001E5366" w:rsidRPr="00683621">
              <w:t xml:space="preserve">geros higienos praktikos </w:t>
            </w:r>
            <w:r w:rsidR="00663A08" w:rsidRPr="00683621">
              <w:t>taisykles.</w:t>
            </w:r>
          </w:p>
        </w:tc>
        <w:tc>
          <w:tcPr>
            <w:tcW w:w="2950" w:type="pct"/>
          </w:tcPr>
          <w:p w:rsidR="00663A08" w:rsidRPr="00683621" w:rsidRDefault="001E5366" w:rsidP="00DF145B">
            <w:pPr>
              <w:widowControl w:val="0"/>
            </w:pPr>
            <w:r w:rsidRPr="00683621">
              <w:rPr>
                <w:rFonts w:eastAsia="Calibri"/>
                <w:b/>
              </w:rPr>
              <w:t>4.4.1</w:t>
            </w:r>
            <w:r w:rsidR="00A64EF5" w:rsidRPr="00683621">
              <w:rPr>
                <w:rFonts w:eastAsia="Calibri"/>
                <w:b/>
              </w:rPr>
              <w:t>.</w:t>
            </w:r>
            <w:r w:rsidR="00380AA6" w:rsidRPr="00683621">
              <w:rPr>
                <w:rFonts w:eastAsia="Calibri"/>
                <w:b/>
              </w:rPr>
              <w:t xml:space="preserve"> </w:t>
            </w:r>
            <w:r w:rsidR="00663A08" w:rsidRPr="00683621">
              <w:rPr>
                <w:rFonts w:eastAsia="Calibri"/>
                <w:b/>
              </w:rPr>
              <w:t>Tema.</w:t>
            </w:r>
            <w:r w:rsidR="00380AA6" w:rsidRPr="00683621">
              <w:rPr>
                <w:rFonts w:eastAsia="Calibri"/>
                <w:b/>
              </w:rPr>
              <w:t xml:space="preserve"> </w:t>
            </w:r>
            <w:r w:rsidR="00663A08" w:rsidRPr="00683621">
              <w:rPr>
                <w:rFonts w:eastAsia="Calibri"/>
              </w:rPr>
              <w:t>S</w:t>
            </w:r>
            <w:r w:rsidR="00663A08" w:rsidRPr="00683621">
              <w:rPr>
                <w:rFonts w:eastAsia="Calibri"/>
                <w:iCs/>
              </w:rPr>
              <w:t>aldžiųjų patiekalų</w:t>
            </w:r>
            <w:r w:rsidR="00380AA6" w:rsidRPr="00683621">
              <w:t xml:space="preserve"> p</w:t>
            </w:r>
            <w:r w:rsidR="00663A08" w:rsidRPr="00683621">
              <w:t>obūviams gaminimas</w:t>
            </w:r>
          </w:p>
          <w:p w:rsidR="00663A08" w:rsidRPr="00683621" w:rsidRDefault="00663A08" w:rsidP="00DF145B">
            <w:pPr>
              <w:widowControl w:val="0"/>
              <w:rPr>
                <w:rFonts w:eastAsia="Calibri"/>
                <w:i/>
              </w:rPr>
            </w:pPr>
            <w:r w:rsidRPr="00683621">
              <w:rPr>
                <w:rFonts w:eastAsia="Calibri"/>
                <w:i/>
              </w:rPr>
              <w:t>Užduotis:</w:t>
            </w:r>
          </w:p>
          <w:p w:rsidR="00663A08" w:rsidRPr="00683621" w:rsidRDefault="001E5366" w:rsidP="00DF145B">
            <w:pPr>
              <w:pStyle w:val="2vidutinistinklelis1"/>
              <w:widowControl w:val="0"/>
              <w:numPr>
                <w:ilvl w:val="0"/>
                <w:numId w:val="96"/>
              </w:numPr>
              <w:ind w:left="0" w:firstLine="0"/>
            </w:pPr>
            <w:r w:rsidRPr="00683621">
              <w:rPr>
                <w:rFonts w:eastAsia="Calibri"/>
                <w:iCs/>
              </w:rPr>
              <w:t>Pagal</w:t>
            </w:r>
            <w:r w:rsidR="00663A08" w:rsidRPr="00683621">
              <w:rPr>
                <w:rFonts w:eastAsia="Calibri"/>
                <w:iCs/>
              </w:rPr>
              <w:t xml:space="preserve"> t</w:t>
            </w:r>
            <w:r w:rsidRPr="00683621">
              <w:t>echnologijos kortel</w:t>
            </w:r>
            <w:r w:rsidR="00C03D1F" w:rsidRPr="00683621">
              <w:t>ę</w:t>
            </w:r>
            <w:r w:rsidR="00663A08" w:rsidRPr="00683621">
              <w:t xml:space="preserve"> pagaminti </w:t>
            </w:r>
            <w:r w:rsidRPr="00683621">
              <w:t>saldų</w:t>
            </w:r>
            <w:r w:rsidR="00C03D1F" w:rsidRPr="00683621">
              <w:t>jį</w:t>
            </w:r>
            <w:r w:rsidR="00663A08" w:rsidRPr="00683621">
              <w:t xml:space="preserve"> patiekalą</w:t>
            </w:r>
            <w:r w:rsidR="00380AA6" w:rsidRPr="00683621">
              <w:t xml:space="preserve"> </w:t>
            </w:r>
            <w:r w:rsidR="00C03D1F" w:rsidRPr="00683621">
              <w:t>pobūviams</w:t>
            </w:r>
            <w:r w:rsidR="00663A08" w:rsidRPr="00683621">
              <w:t>.</w:t>
            </w:r>
          </w:p>
        </w:tc>
      </w:tr>
      <w:tr w:rsidR="00B1772C" w:rsidRPr="00683621" w:rsidTr="00B1772C">
        <w:trPr>
          <w:trHeight w:val="57"/>
        </w:trPr>
        <w:tc>
          <w:tcPr>
            <w:tcW w:w="969" w:type="pct"/>
            <w:vMerge/>
          </w:tcPr>
          <w:p w:rsidR="00663A08" w:rsidRPr="00683621" w:rsidRDefault="00663A08" w:rsidP="00DF145B">
            <w:pPr>
              <w:widowControl w:val="0"/>
              <w:ind w:left="360"/>
            </w:pPr>
          </w:p>
        </w:tc>
        <w:tc>
          <w:tcPr>
            <w:tcW w:w="1081" w:type="pct"/>
          </w:tcPr>
          <w:p w:rsidR="00663A08" w:rsidRPr="00683621" w:rsidRDefault="00873D0A" w:rsidP="00DF145B">
            <w:pPr>
              <w:widowControl w:val="0"/>
              <w:rPr>
                <w:bCs/>
              </w:rPr>
            </w:pPr>
            <w:r w:rsidRPr="00683621">
              <w:rPr>
                <w:bCs/>
              </w:rPr>
              <w:t>4.5</w:t>
            </w:r>
            <w:r w:rsidR="00A64EF5" w:rsidRPr="00683621">
              <w:rPr>
                <w:bCs/>
              </w:rPr>
              <w:t>.</w:t>
            </w:r>
            <w:r w:rsidR="00380AA6" w:rsidRPr="00683621">
              <w:rPr>
                <w:bCs/>
              </w:rPr>
              <w:t xml:space="preserve"> </w:t>
            </w:r>
            <w:r w:rsidR="00663A08" w:rsidRPr="00683621">
              <w:rPr>
                <w:bCs/>
              </w:rPr>
              <w:t>Paruošti transportuoti saldžiu</w:t>
            </w:r>
            <w:r w:rsidR="00291D68" w:rsidRPr="00683621">
              <w:rPr>
                <w:bCs/>
              </w:rPr>
              <w:t>osiu</w:t>
            </w:r>
            <w:r w:rsidR="00663A08" w:rsidRPr="00683621">
              <w:rPr>
                <w:bCs/>
              </w:rPr>
              <w:t>s patiekalus išvažiuojam</w:t>
            </w:r>
            <w:r w:rsidR="00FC064E" w:rsidRPr="00683621">
              <w:rPr>
                <w:bCs/>
              </w:rPr>
              <w:t>ie</w:t>
            </w:r>
            <w:r w:rsidR="000034DC" w:rsidRPr="00683621">
              <w:rPr>
                <w:bCs/>
              </w:rPr>
              <w:t>sie</w:t>
            </w:r>
            <w:r w:rsidR="00FC064E" w:rsidRPr="00683621">
              <w:rPr>
                <w:bCs/>
              </w:rPr>
              <w:t>ms banketams</w:t>
            </w:r>
            <w:r w:rsidR="005745C5" w:rsidRPr="00683621">
              <w:rPr>
                <w:bCs/>
              </w:rPr>
              <w:t>,</w:t>
            </w:r>
            <w:r w:rsidR="00FC064E" w:rsidRPr="00683621">
              <w:rPr>
                <w:bCs/>
              </w:rPr>
              <w:t xml:space="preserve"> </w:t>
            </w:r>
            <w:proofErr w:type="spellStart"/>
            <w:r w:rsidR="00FC064E" w:rsidRPr="00683621">
              <w:rPr>
                <w:bCs/>
              </w:rPr>
              <w:t>furšetams</w:t>
            </w:r>
            <w:proofErr w:type="spellEnd"/>
            <w:r w:rsidR="00FC064E" w:rsidRPr="00683621">
              <w:rPr>
                <w:bCs/>
              </w:rPr>
              <w:t xml:space="preserve"> pagal </w:t>
            </w:r>
            <w:r w:rsidR="00291D68" w:rsidRPr="00683621">
              <w:rPr>
                <w:bCs/>
              </w:rPr>
              <w:t xml:space="preserve">geros higienos praktikos </w:t>
            </w:r>
            <w:r w:rsidR="00663A08" w:rsidRPr="00683621">
              <w:rPr>
                <w:bCs/>
              </w:rPr>
              <w:t>taisykles.</w:t>
            </w:r>
          </w:p>
        </w:tc>
        <w:tc>
          <w:tcPr>
            <w:tcW w:w="2950" w:type="pct"/>
          </w:tcPr>
          <w:p w:rsidR="00663A08" w:rsidRPr="00683621" w:rsidRDefault="00873D0A" w:rsidP="00DF145B">
            <w:pPr>
              <w:widowControl w:val="0"/>
            </w:pPr>
            <w:r w:rsidRPr="00683621">
              <w:rPr>
                <w:rFonts w:eastAsia="Calibri"/>
                <w:b/>
              </w:rPr>
              <w:t>4.5</w:t>
            </w:r>
            <w:r w:rsidR="001E5366" w:rsidRPr="00683621">
              <w:rPr>
                <w:rFonts w:eastAsia="Calibri"/>
                <w:b/>
              </w:rPr>
              <w:t>.1</w:t>
            </w:r>
            <w:r w:rsidR="00A64EF5" w:rsidRPr="00683621">
              <w:rPr>
                <w:rFonts w:eastAsia="Calibri"/>
                <w:b/>
              </w:rPr>
              <w:t>.</w:t>
            </w:r>
            <w:r w:rsidR="00380AA6" w:rsidRPr="00683621">
              <w:rPr>
                <w:rFonts w:eastAsia="Calibri"/>
                <w:b/>
              </w:rPr>
              <w:t xml:space="preserve"> </w:t>
            </w:r>
            <w:r w:rsidR="00663A08" w:rsidRPr="00683621">
              <w:rPr>
                <w:rFonts w:eastAsia="Calibri"/>
                <w:b/>
              </w:rPr>
              <w:t>Tema.</w:t>
            </w:r>
            <w:r w:rsidR="00380AA6" w:rsidRPr="00683621">
              <w:rPr>
                <w:rFonts w:eastAsia="Calibri"/>
                <w:b/>
              </w:rPr>
              <w:t xml:space="preserve"> </w:t>
            </w:r>
            <w:r w:rsidR="001E5366" w:rsidRPr="00683621">
              <w:rPr>
                <w:rFonts w:eastAsia="Calibri"/>
              </w:rPr>
              <w:t>Saldžių</w:t>
            </w:r>
            <w:r w:rsidR="00291D68" w:rsidRPr="00683621">
              <w:rPr>
                <w:rFonts w:eastAsia="Calibri"/>
              </w:rPr>
              <w:t>jų</w:t>
            </w:r>
            <w:r w:rsidR="001E5366" w:rsidRPr="00683621">
              <w:rPr>
                <w:rFonts w:eastAsia="Calibri"/>
              </w:rPr>
              <w:t xml:space="preserve"> p</w:t>
            </w:r>
            <w:r w:rsidR="00663A08" w:rsidRPr="00683621">
              <w:t xml:space="preserve">atiekalų </w:t>
            </w:r>
            <w:r w:rsidR="009E356E" w:rsidRPr="00683621">
              <w:t>pobūviams</w:t>
            </w:r>
            <w:r w:rsidR="00663A08" w:rsidRPr="00683621">
              <w:t xml:space="preserve"> laikymo, transportavimo ir patiekimo sąlygos</w:t>
            </w:r>
          </w:p>
          <w:p w:rsidR="00663A08" w:rsidRPr="00683621" w:rsidRDefault="00663A08" w:rsidP="00DF145B">
            <w:pPr>
              <w:widowControl w:val="0"/>
              <w:rPr>
                <w:rFonts w:eastAsia="Calibri"/>
                <w:i/>
              </w:rPr>
            </w:pPr>
            <w:r w:rsidRPr="00683621">
              <w:rPr>
                <w:rFonts w:eastAsia="Calibri"/>
                <w:i/>
              </w:rPr>
              <w:t>Užduotys:</w:t>
            </w:r>
          </w:p>
          <w:p w:rsidR="00663A08" w:rsidRPr="00683621" w:rsidRDefault="00663A08" w:rsidP="00DF145B">
            <w:pPr>
              <w:widowControl w:val="0"/>
              <w:numPr>
                <w:ilvl w:val="0"/>
                <w:numId w:val="39"/>
              </w:numPr>
              <w:tabs>
                <w:tab w:val="clear" w:pos="360"/>
              </w:tabs>
              <w:ind w:left="0" w:firstLine="0"/>
              <w:rPr>
                <w:rFonts w:eastAsia="Calibri"/>
              </w:rPr>
            </w:pPr>
            <w:r w:rsidRPr="00683621">
              <w:rPr>
                <w:rFonts w:eastAsia="Calibri"/>
              </w:rPr>
              <w:t xml:space="preserve">Apibūdinti </w:t>
            </w:r>
            <w:r w:rsidR="00291D68" w:rsidRPr="00683621">
              <w:rPr>
                <w:rFonts w:eastAsia="Calibri"/>
              </w:rPr>
              <w:t xml:space="preserve">saldžiųjų </w:t>
            </w:r>
            <w:r w:rsidRPr="00683621">
              <w:rPr>
                <w:rFonts w:eastAsia="Calibri"/>
              </w:rPr>
              <w:t xml:space="preserve">patiekalų </w:t>
            </w:r>
            <w:r w:rsidR="00291D68" w:rsidRPr="00683621">
              <w:rPr>
                <w:rFonts w:eastAsia="Calibri"/>
              </w:rPr>
              <w:t xml:space="preserve">pobūviams </w:t>
            </w:r>
            <w:r w:rsidRPr="00683621">
              <w:rPr>
                <w:rFonts w:eastAsia="Calibri"/>
              </w:rPr>
              <w:t>laikymo ir patiekimo temperatūrą</w:t>
            </w:r>
            <w:r w:rsidR="00456DED" w:rsidRPr="00683621">
              <w:rPr>
                <w:rFonts w:eastAsia="Calibri"/>
              </w:rPr>
              <w:t>.</w:t>
            </w:r>
          </w:p>
          <w:p w:rsidR="00663A08" w:rsidRPr="00683621" w:rsidRDefault="00663A08" w:rsidP="00DF145B">
            <w:pPr>
              <w:widowControl w:val="0"/>
              <w:numPr>
                <w:ilvl w:val="0"/>
                <w:numId w:val="39"/>
              </w:numPr>
              <w:tabs>
                <w:tab w:val="clear" w:pos="360"/>
              </w:tabs>
              <w:ind w:left="0" w:firstLine="0"/>
              <w:rPr>
                <w:rFonts w:eastAsia="Calibri"/>
              </w:rPr>
            </w:pPr>
            <w:r w:rsidRPr="00683621">
              <w:t>Įvard</w:t>
            </w:r>
            <w:r w:rsidR="00FF019A" w:rsidRPr="00683621">
              <w:t>y</w:t>
            </w:r>
            <w:r w:rsidRPr="00683621">
              <w:t xml:space="preserve">ti teisės aktus, </w:t>
            </w:r>
            <w:r w:rsidRPr="00683621">
              <w:rPr>
                <w:bCs/>
              </w:rPr>
              <w:t>reglamentuojančius maisto saugą</w:t>
            </w:r>
            <w:r w:rsidR="00380AA6" w:rsidRPr="00683621">
              <w:rPr>
                <w:bCs/>
              </w:rPr>
              <w:t xml:space="preserve"> </w:t>
            </w:r>
            <w:r w:rsidRPr="00683621">
              <w:t xml:space="preserve">transportuojant proginius </w:t>
            </w:r>
            <w:r w:rsidR="00380AA6" w:rsidRPr="00683621">
              <w:t xml:space="preserve">saldžiuosius </w:t>
            </w:r>
            <w:r w:rsidRPr="00683621">
              <w:t>patiekalus</w:t>
            </w:r>
            <w:r w:rsidRPr="00683621">
              <w:rPr>
                <w:bCs/>
              </w:rPr>
              <w:t>.</w:t>
            </w:r>
          </w:p>
          <w:p w:rsidR="00663A08" w:rsidRPr="00683621" w:rsidRDefault="001E5366" w:rsidP="00DF145B">
            <w:pPr>
              <w:widowControl w:val="0"/>
              <w:rPr>
                <w:rFonts w:eastAsia="Calibri"/>
              </w:rPr>
            </w:pPr>
            <w:r w:rsidRPr="00683621">
              <w:rPr>
                <w:rFonts w:eastAsia="Calibri"/>
                <w:b/>
              </w:rPr>
              <w:t>4.</w:t>
            </w:r>
            <w:r w:rsidR="00FF019A" w:rsidRPr="00683621">
              <w:rPr>
                <w:rFonts w:eastAsia="Calibri"/>
                <w:b/>
              </w:rPr>
              <w:t>5</w:t>
            </w:r>
            <w:r w:rsidRPr="00683621">
              <w:rPr>
                <w:rFonts w:eastAsia="Calibri"/>
                <w:b/>
              </w:rPr>
              <w:t>.2</w:t>
            </w:r>
            <w:r w:rsidR="00A64EF5" w:rsidRPr="00683621">
              <w:rPr>
                <w:rFonts w:eastAsia="Calibri"/>
                <w:b/>
              </w:rPr>
              <w:t>.</w:t>
            </w:r>
            <w:r w:rsidR="00380AA6" w:rsidRPr="00683621">
              <w:rPr>
                <w:rFonts w:eastAsia="Calibri"/>
                <w:b/>
              </w:rPr>
              <w:t xml:space="preserve"> </w:t>
            </w:r>
            <w:r w:rsidR="00663A08" w:rsidRPr="00683621">
              <w:rPr>
                <w:rFonts w:eastAsia="Calibri"/>
                <w:b/>
              </w:rPr>
              <w:t>Tema.</w:t>
            </w:r>
            <w:r w:rsidR="00380AA6" w:rsidRPr="00683621">
              <w:rPr>
                <w:rFonts w:eastAsia="Calibri"/>
                <w:b/>
              </w:rPr>
              <w:t xml:space="preserve"> </w:t>
            </w:r>
            <w:proofErr w:type="spellStart"/>
            <w:r w:rsidRPr="00683621">
              <w:rPr>
                <w:rFonts w:eastAsia="Calibri"/>
              </w:rPr>
              <w:t>Sadžių</w:t>
            </w:r>
            <w:r w:rsidR="00291D68" w:rsidRPr="00683621">
              <w:rPr>
                <w:rFonts w:eastAsia="Calibri"/>
              </w:rPr>
              <w:t>jų</w:t>
            </w:r>
            <w:proofErr w:type="spellEnd"/>
            <w:r w:rsidR="007001A9" w:rsidRPr="00683621">
              <w:rPr>
                <w:rFonts w:eastAsia="Calibri"/>
              </w:rPr>
              <w:t xml:space="preserve"> </w:t>
            </w:r>
            <w:r w:rsidRPr="00683621">
              <w:t>p</w:t>
            </w:r>
            <w:r w:rsidR="00663A08" w:rsidRPr="00683621">
              <w:t>atiekalų pobūviams paruošimas transportuoti</w:t>
            </w:r>
          </w:p>
          <w:p w:rsidR="00663A08" w:rsidRPr="00683621" w:rsidRDefault="00663A08" w:rsidP="00DF145B">
            <w:pPr>
              <w:widowControl w:val="0"/>
              <w:rPr>
                <w:rFonts w:eastAsia="Calibri"/>
                <w:i/>
              </w:rPr>
            </w:pPr>
            <w:r w:rsidRPr="00683621">
              <w:rPr>
                <w:rFonts w:eastAsia="Calibri"/>
                <w:i/>
              </w:rPr>
              <w:t>Užduotis:</w:t>
            </w:r>
          </w:p>
          <w:p w:rsidR="00663A08" w:rsidRPr="00683621" w:rsidRDefault="00663A08" w:rsidP="00DF145B">
            <w:pPr>
              <w:pStyle w:val="2vidutinistinklelis1"/>
              <w:widowControl w:val="0"/>
              <w:numPr>
                <w:ilvl w:val="0"/>
                <w:numId w:val="83"/>
              </w:numPr>
              <w:ind w:left="0" w:firstLine="0"/>
            </w:pPr>
            <w:r w:rsidRPr="00683621">
              <w:rPr>
                <w:rFonts w:eastAsia="Calibri"/>
              </w:rPr>
              <w:t>Įvard</w:t>
            </w:r>
            <w:r w:rsidR="00FF019A" w:rsidRPr="00683621">
              <w:rPr>
                <w:rFonts w:eastAsia="Calibri"/>
              </w:rPr>
              <w:t>y</w:t>
            </w:r>
            <w:r w:rsidRPr="00683621">
              <w:rPr>
                <w:rFonts w:eastAsia="Calibri"/>
              </w:rPr>
              <w:t>ti</w:t>
            </w:r>
            <w:r w:rsidR="00D24ECF" w:rsidRPr="00683621">
              <w:rPr>
                <w:rFonts w:eastAsia="Calibri"/>
              </w:rPr>
              <w:t xml:space="preserve"> </w:t>
            </w:r>
            <w:r w:rsidR="00291D68" w:rsidRPr="00683621">
              <w:t xml:space="preserve">saldžiųjų </w:t>
            </w:r>
            <w:r w:rsidRPr="00683621">
              <w:t>patiekalų</w:t>
            </w:r>
            <w:r w:rsidR="007001A9" w:rsidRPr="00683621">
              <w:t xml:space="preserve"> </w:t>
            </w:r>
            <w:r w:rsidR="009E356E" w:rsidRPr="00683621">
              <w:t xml:space="preserve">pobūviams </w:t>
            </w:r>
            <w:r w:rsidRPr="00683621">
              <w:t>transportavimo taisykles</w:t>
            </w:r>
            <w:r w:rsidR="001E5366" w:rsidRPr="00683621">
              <w:t>.</w:t>
            </w:r>
          </w:p>
        </w:tc>
      </w:tr>
      <w:tr w:rsidR="00B1772C" w:rsidRPr="00683621" w:rsidTr="00B1772C">
        <w:trPr>
          <w:trHeight w:val="57"/>
        </w:trPr>
        <w:tc>
          <w:tcPr>
            <w:tcW w:w="969" w:type="pct"/>
            <w:vMerge w:val="restart"/>
          </w:tcPr>
          <w:p w:rsidR="008614CB" w:rsidRPr="00683621" w:rsidRDefault="008614CB" w:rsidP="00DF145B">
            <w:pPr>
              <w:widowControl w:val="0"/>
            </w:pPr>
            <w:r w:rsidRPr="00683621">
              <w:t xml:space="preserve">5. Įvertinti patiekalų kokybę ir </w:t>
            </w:r>
            <w:r w:rsidR="008B2702" w:rsidRPr="00683621">
              <w:t xml:space="preserve">patiekti patiekalus </w:t>
            </w:r>
            <w:proofErr w:type="spellStart"/>
            <w:r w:rsidR="008B2702" w:rsidRPr="00683621">
              <w:t>pobuviams</w:t>
            </w:r>
            <w:proofErr w:type="spellEnd"/>
            <w:r w:rsidRPr="00683621">
              <w:t>.</w:t>
            </w:r>
          </w:p>
        </w:tc>
        <w:tc>
          <w:tcPr>
            <w:tcW w:w="1081" w:type="pct"/>
          </w:tcPr>
          <w:p w:rsidR="008614CB" w:rsidRPr="00683621" w:rsidRDefault="008614CB" w:rsidP="00DF145B">
            <w:pPr>
              <w:widowControl w:val="0"/>
            </w:pPr>
            <w:r w:rsidRPr="00683621">
              <w:t xml:space="preserve">5.1. Išmanyti patiekalų </w:t>
            </w:r>
            <w:r w:rsidR="00291D68" w:rsidRPr="00683621">
              <w:t xml:space="preserve">pobūviams </w:t>
            </w:r>
            <w:r w:rsidRPr="00683621">
              <w:t>kokybės vertinimo būdus.</w:t>
            </w:r>
          </w:p>
        </w:tc>
        <w:tc>
          <w:tcPr>
            <w:tcW w:w="2950" w:type="pct"/>
          </w:tcPr>
          <w:p w:rsidR="00D24ECF" w:rsidRPr="00683621" w:rsidRDefault="008614CB" w:rsidP="00DF145B">
            <w:pPr>
              <w:widowControl w:val="0"/>
            </w:pPr>
            <w:r w:rsidRPr="00683621">
              <w:rPr>
                <w:b/>
              </w:rPr>
              <w:t>5.1.1. Tema.</w:t>
            </w:r>
            <w:r w:rsidRPr="00683621">
              <w:t xml:space="preserve"> Patiekalų </w:t>
            </w:r>
            <w:r w:rsidR="00291D68" w:rsidRPr="00683621">
              <w:t xml:space="preserve">pobūviams </w:t>
            </w:r>
            <w:r w:rsidRPr="00683621">
              <w:t>kokybės vertinimo būdai</w:t>
            </w:r>
          </w:p>
          <w:p w:rsidR="008614CB" w:rsidRPr="00683621" w:rsidRDefault="008614CB" w:rsidP="00DF145B">
            <w:pPr>
              <w:widowControl w:val="0"/>
              <w:rPr>
                <w:i/>
              </w:rPr>
            </w:pPr>
            <w:r w:rsidRPr="00683621">
              <w:rPr>
                <w:i/>
              </w:rPr>
              <w:t>Užduot</w:t>
            </w:r>
            <w:r w:rsidRPr="00683621">
              <w:rPr>
                <w:rFonts w:eastAsia="Calibri"/>
                <w:i/>
              </w:rPr>
              <w:t>is:</w:t>
            </w:r>
          </w:p>
          <w:p w:rsidR="008614CB" w:rsidRPr="00683621" w:rsidRDefault="008614CB" w:rsidP="00DF145B">
            <w:pPr>
              <w:widowControl w:val="0"/>
              <w:numPr>
                <w:ilvl w:val="0"/>
                <w:numId w:val="55"/>
              </w:numPr>
              <w:tabs>
                <w:tab w:val="clear" w:pos="360"/>
              </w:tabs>
              <w:ind w:left="0" w:firstLine="0"/>
            </w:pPr>
            <w:r w:rsidRPr="00683621">
              <w:t xml:space="preserve">Apibūdinti </w:t>
            </w:r>
            <w:r w:rsidR="00291D68" w:rsidRPr="00683621">
              <w:t xml:space="preserve">patiekalų pobūviams </w:t>
            </w:r>
            <w:r w:rsidRPr="00683621">
              <w:t>vertinimo būdus.</w:t>
            </w:r>
          </w:p>
        </w:tc>
      </w:tr>
      <w:tr w:rsidR="00B1772C" w:rsidRPr="00683621" w:rsidTr="00B1772C">
        <w:trPr>
          <w:trHeight w:val="57"/>
        </w:trPr>
        <w:tc>
          <w:tcPr>
            <w:tcW w:w="969" w:type="pct"/>
            <w:vMerge/>
          </w:tcPr>
          <w:p w:rsidR="008614CB" w:rsidRPr="00683621" w:rsidRDefault="008614CB" w:rsidP="00DF145B">
            <w:pPr>
              <w:widowControl w:val="0"/>
              <w:ind w:left="360"/>
            </w:pPr>
          </w:p>
        </w:tc>
        <w:tc>
          <w:tcPr>
            <w:tcW w:w="1081" w:type="pct"/>
          </w:tcPr>
          <w:p w:rsidR="008614CB" w:rsidRPr="00683621" w:rsidRDefault="008614CB" w:rsidP="00DF145B">
            <w:pPr>
              <w:widowControl w:val="0"/>
            </w:pPr>
            <w:r w:rsidRPr="00683621">
              <w:t xml:space="preserve">5.2. Išmanyti patiekalų pobūviams </w:t>
            </w:r>
            <w:r w:rsidRPr="00683621">
              <w:rPr>
                <w:bCs/>
              </w:rPr>
              <w:t>laikymo sąlygas ir realizavimo terminus.</w:t>
            </w:r>
          </w:p>
        </w:tc>
        <w:tc>
          <w:tcPr>
            <w:tcW w:w="2950" w:type="pct"/>
          </w:tcPr>
          <w:p w:rsidR="008614CB" w:rsidRPr="00683621" w:rsidRDefault="008614CB" w:rsidP="00DF145B">
            <w:pPr>
              <w:pStyle w:val="2vidutinistinklelis1"/>
              <w:widowControl w:val="0"/>
            </w:pPr>
            <w:r w:rsidRPr="00683621">
              <w:rPr>
                <w:b/>
              </w:rPr>
              <w:t>5.2.1. Tema</w:t>
            </w:r>
            <w:r w:rsidR="00291D68" w:rsidRPr="00683621">
              <w:rPr>
                <w:b/>
              </w:rPr>
              <w:t>.</w:t>
            </w:r>
            <w:r w:rsidRPr="00683621">
              <w:rPr>
                <w:shd w:val="clear" w:color="auto" w:fill="FFFFFF"/>
              </w:rPr>
              <w:t xml:space="preserve"> Patiekalų</w:t>
            </w:r>
            <w:r w:rsidR="007001A9" w:rsidRPr="00683621">
              <w:rPr>
                <w:shd w:val="clear" w:color="auto" w:fill="FFFFFF"/>
              </w:rPr>
              <w:t xml:space="preserve"> </w:t>
            </w:r>
            <w:r w:rsidRPr="00683621">
              <w:rPr>
                <w:bCs/>
              </w:rPr>
              <w:t>pobūviams</w:t>
            </w:r>
            <w:r w:rsidRPr="00683621">
              <w:t xml:space="preserve"> laikymo sąlygos ir realizavimo terminai</w:t>
            </w:r>
          </w:p>
          <w:p w:rsidR="008614CB" w:rsidRPr="00683621" w:rsidRDefault="008614CB" w:rsidP="00DF145B">
            <w:pPr>
              <w:widowControl w:val="0"/>
              <w:rPr>
                <w:i/>
              </w:rPr>
            </w:pPr>
            <w:r w:rsidRPr="00683621">
              <w:rPr>
                <w:i/>
              </w:rPr>
              <w:t>Užduotis:</w:t>
            </w:r>
          </w:p>
          <w:p w:rsidR="008614CB" w:rsidRPr="00683621" w:rsidRDefault="008614CB" w:rsidP="00DF145B">
            <w:pPr>
              <w:widowControl w:val="0"/>
              <w:numPr>
                <w:ilvl w:val="0"/>
                <w:numId w:val="55"/>
              </w:numPr>
              <w:tabs>
                <w:tab w:val="clear" w:pos="360"/>
              </w:tabs>
              <w:ind w:left="0" w:firstLine="0"/>
            </w:pPr>
            <w:r w:rsidRPr="00683621">
              <w:t>Įvard</w:t>
            </w:r>
            <w:r w:rsidR="00FF019A" w:rsidRPr="00683621">
              <w:t>y</w:t>
            </w:r>
            <w:r w:rsidRPr="00683621">
              <w:t>ti patiekalų pobūviams realiza</w:t>
            </w:r>
            <w:r w:rsidR="00291D68" w:rsidRPr="00683621">
              <w:t>vimo</w:t>
            </w:r>
            <w:r w:rsidRPr="00683621">
              <w:t xml:space="preserve"> terminus ir laikymo sąlygas.</w:t>
            </w:r>
          </w:p>
        </w:tc>
      </w:tr>
      <w:tr w:rsidR="00B1772C" w:rsidRPr="00683621" w:rsidTr="00B1772C">
        <w:trPr>
          <w:trHeight w:val="57"/>
        </w:trPr>
        <w:tc>
          <w:tcPr>
            <w:tcW w:w="969" w:type="pct"/>
            <w:vMerge/>
          </w:tcPr>
          <w:p w:rsidR="008614CB" w:rsidRPr="00683621" w:rsidRDefault="008614CB" w:rsidP="00DF145B">
            <w:pPr>
              <w:widowControl w:val="0"/>
              <w:ind w:left="360"/>
            </w:pPr>
          </w:p>
        </w:tc>
        <w:tc>
          <w:tcPr>
            <w:tcW w:w="1081" w:type="pct"/>
          </w:tcPr>
          <w:p w:rsidR="008614CB" w:rsidRPr="00683621" w:rsidRDefault="008614CB" w:rsidP="00DF145B">
            <w:pPr>
              <w:widowControl w:val="0"/>
            </w:pPr>
            <w:r w:rsidRPr="00683621">
              <w:t xml:space="preserve">5.3. Vertinti patiekalus </w:t>
            </w:r>
            <w:r w:rsidR="00291D68" w:rsidRPr="00683621">
              <w:t xml:space="preserve">pobūviams </w:t>
            </w:r>
            <w:r w:rsidRPr="00683621">
              <w:t>pagal kokybės rodiklius.</w:t>
            </w:r>
          </w:p>
        </w:tc>
        <w:tc>
          <w:tcPr>
            <w:tcW w:w="2950" w:type="pct"/>
          </w:tcPr>
          <w:p w:rsidR="00D24ECF" w:rsidRPr="00683621" w:rsidRDefault="008614CB" w:rsidP="00DF145B">
            <w:pPr>
              <w:widowControl w:val="0"/>
            </w:pPr>
            <w:r w:rsidRPr="00683621">
              <w:rPr>
                <w:b/>
              </w:rPr>
              <w:t>5.3.1. Tema.</w:t>
            </w:r>
            <w:r w:rsidRPr="00683621">
              <w:t xml:space="preserve"> Patiekal</w:t>
            </w:r>
            <w:r w:rsidR="00FF019A" w:rsidRPr="00683621">
              <w:t>ų</w:t>
            </w:r>
            <w:r w:rsidRPr="00683621">
              <w:t xml:space="preserve"> </w:t>
            </w:r>
            <w:r w:rsidR="00291D68" w:rsidRPr="00683621">
              <w:t xml:space="preserve">pobūviams </w:t>
            </w:r>
            <w:r w:rsidRPr="00683621">
              <w:t>kokybės vertinimo kriterijai</w:t>
            </w:r>
          </w:p>
          <w:p w:rsidR="008614CB" w:rsidRPr="00683621" w:rsidRDefault="008614CB" w:rsidP="00DF145B">
            <w:pPr>
              <w:widowControl w:val="0"/>
              <w:rPr>
                <w:i/>
              </w:rPr>
            </w:pPr>
            <w:r w:rsidRPr="00683621">
              <w:rPr>
                <w:i/>
              </w:rPr>
              <w:t>Užduot</w:t>
            </w:r>
            <w:r w:rsidRPr="00683621">
              <w:rPr>
                <w:rFonts w:eastAsia="Calibri"/>
                <w:i/>
              </w:rPr>
              <w:t>ys:</w:t>
            </w:r>
          </w:p>
          <w:p w:rsidR="009E356E" w:rsidRPr="00683621" w:rsidRDefault="009E356E" w:rsidP="00DF145B">
            <w:pPr>
              <w:widowControl w:val="0"/>
              <w:numPr>
                <w:ilvl w:val="0"/>
                <w:numId w:val="55"/>
              </w:numPr>
              <w:tabs>
                <w:tab w:val="clear" w:pos="360"/>
              </w:tabs>
              <w:ind w:left="0" w:firstLine="0"/>
              <w:rPr>
                <w:bCs/>
              </w:rPr>
            </w:pPr>
            <w:r w:rsidRPr="00683621">
              <w:rPr>
                <w:bCs/>
              </w:rPr>
              <w:t>Įvard</w:t>
            </w:r>
            <w:r w:rsidR="00FF019A" w:rsidRPr="00683621">
              <w:rPr>
                <w:bCs/>
              </w:rPr>
              <w:t>y</w:t>
            </w:r>
            <w:r w:rsidRPr="00683621">
              <w:rPr>
                <w:bCs/>
              </w:rPr>
              <w:t xml:space="preserve">ti </w:t>
            </w:r>
            <w:r w:rsidRPr="00683621">
              <w:t xml:space="preserve">patiekalų </w:t>
            </w:r>
            <w:r w:rsidR="00323842" w:rsidRPr="00683621">
              <w:t xml:space="preserve">pobūviams </w:t>
            </w:r>
            <w:r w:rsidRPr="00683621">
              <w:rPr>
                <w:bCs/>
              </w:rPr>
              <w:t>kokyb</w:t>
            </w:r>
            <w:r w:rsidR="00FF019A" w:rsidRPr="00683621">
              <w:rPr>
                <w:bCs/>
              </w:rPr>
              <w:t>ės reikalavimus</w:t>
            </w:r>
            <w:r w:rsidRPr="00683621">
              <w:rPr>
                <w:bCs/>
              </w:rPr>
              <w:t>.</w:t>
            </w:r>
          </w:p>
          <w:p w:rsidR="008614CB" w:rsidRPr="00683621" w:rsidRDefault="008614CB" w:rsidP="00DF145B">
            <w:pPr>
              <w:widowControl w:val="0"/>
              <w:numPr>
                <w:ilvl w:val="0"/>
                <w:numId w:val="55"/>
              </w:numPr>
              <w:tabs>
                <w:tab w:val="clear" w:pos="360"/>
              </w:tabs>
              <w:ind w:left="0" w:firstLine="0"/>
            </w:pPr>
            <w:r w:rsidRPr="00683621">
              <w:lastRenderedPageBreak/>
              <w:t xml:space="preserve">Apibūdinti </w:t>
            </w:r>
            <w:r w:rsidR="009E356E" w:rsidRPr="00683621">
              <w:t xml:space="preserve">patiekalų pobūviams </w:t>
            </w:r>
            <w:r w:rsidRPr="00683621">
              <w:t>skon</w:t>
            </w:r>
            <w:r w:rsidR="00FF019A" w:rsidRPr="00683621">
              <w:t>į</w:t>
            </w:r>
            <w:r w:rsidR="00291D68" w:rsidRPr="00683621">
              <w:t>.</w:t>
            </w:r>
          </w:p>
          <w:p w:rsidR="009E356E" w:rsidRPr="00683621" w:rsidRDefault="008614CB" w:rsidP="00DF145B">
            <w:pPr>
              <w:widowControl w:val="0"/>
              <w:numPr>
                <w:ilvl w:val="0"/>
                <w:numId w:val="55"/>
              </w:numPr>
              <w:tabs>
                <w:tab w:val="clear" w:pos="360"/>
              </w:tabs>
              <w:ind w:left="0" w:firstLine="0"/>
            </w:pPr>
            <w:r w:rsidRPr="00683621">
              <w:t>Įvard</w:t>
            </w:r>
            <w:r w:rsidR="00FF019A" w:rsidRPr="00683621">
              <w:t>y</w:t>
            </w:r>
            <w:r w:rsidRPr="00683621">
              <w:t xml:space="preserve">ti juslinius </w:t>
            </w:r>
            <w:r w:rsidR="00291D68" w:rsidRPr="00683621">
              <w:t>patiekal</w:t>
            </w:r>
            <w:r w:rsidR="009E356E" w:rsidRPr="00683621">
              <w:t>ų</w:t>
            </w:r>
            <w:r w:rsidR="00291D68" w:rsidRPr="00683621">
              <w:t xml:space="preserve"> pobūviams </w:t>
            </w:r>
            <w:r w:rsidRPr="00683621">
              <w:t xml:space="preserve">kokybės vertinimo rodiklius ir </w:t>
            </w:r>
            <w:r w:rsidR="009E356E" w:rsidRPr="00683621">
              <w:t>nustatyti jų</w:t>
            </w:r>
            <w:r w:rsidRPr="00683621">
              <w:t xml:space="preserve"> kokybę.</w:t>
            </w:r>
          </w:p>
        </w:tc>
      </w:tr>
      <w:tr w:rsidR="00B1772C" w:rsidRPr="00683621" w:rsidTr="00B1772C">
        <w:trPr>
          <w:trHeight w:val="57"/>
        </w:trPr>
        <w:tc>
          <w:tcPr>
            <w:tcW w:w="969" w:type="pct"/>
            <w:vMerge/>
          </w:tcPr>
          <w:p w:rsidR="008614CB" w:rsidRPr="00683621" w:rsidRDefault="008614CB" w:rsidP="00DF145B">
            <w:pPr>
              <w:widowControl w:val="0"/>
              <w:ind w:left="360"/>
            </w:pPr>
          </w:p>
        </w:tc>
        <w:tc>
          <w:tcPr>
            <w:tcW w:w="1081" w:type="pct"/>
            <w:tcBorders>
              <w:top w:val="nil"/>
            </w:tcBorders>
          </w:tcPr>
          <w:p w:rsidR="008614CB" w:rsidRPr="00683621" w:rsidRDefault="008614CB" w:rsidP="00DF145B">
            <w:pPr>
              <w:widowControl w:val="0"/>
            </w:pPr>
            <w:r w:rsidRPr="00683621">
              <w:rPr>
                <w:bCs/>
              </w:rPr>
              <w:t>5.4. Apipavidalinti</w:t>
            </w:r>
            <w:r w:rsidR="00D24ECF" w:rsidRPr="00683621">
              <w:rPr>
                <w:bCs/>
              </w:rPr>
              <w:t xml:space="preserve"> </w:t>
            </w:r>
            <w:r w:rsidRPr="00683621">
              <w:rPr>
                <w:bCs/>
              </w:rPr>
              <w:t>ir dekoruoti patiekalus</w:t>
            </w:r>
            <w:r w:rsidR="00FC064E" w:rsidRPr="00683621">
              <w:rPr>
                <w:bCs/>
              </w:rPr>
              <w:t xml:space="preserve"> </w:t>
            </w:r>
            <w:r w:rsidR="00291D68" w:rsidRPr="00683621">
              <w:rPr>
                <w:bCs/>
              </w:rPr>
              <w:t>pobūviams</w:t>
            </w:r>
            <w:r w:rsidRPr="00683621">
              <w:rPr>
                <w:bCs/>
              </w:rPr>
              <w:t>.</w:t>
            </w:r>
          </w:p>
        </w:tc>
        <w:tc>
          <w:tcPr>
            <w:tcW w:w="2950" w:type="pct"/>
            <w:tcBorders>
              <w:top w:val="nil"/>
            </w:tcBorders>
          </w:tcPr>
          <w:p w:rsidR="008614CB" w:rsidRPr="00683621" w:rsidRDefault="008614CB" w:rsidP="00DF145B">
            <w:pPr>
              <w:widowControl w:val="0"/>
              <w:rPr>
                <w:rFonts w:eastAsia="Calibri"/>
              </w:rPr>
            </w:pPr>
            <w:r w:rsidRPr="00683621">
              <w:rPr>
                <w:rFonts w:eastAsia="Calibri"/>
                <w:b/>
              </w:rPr>
              <w:t>5.4.1. Tema.</w:t>
            </w:r>
            <w:r w:rsidR="00380AA6" w:rsidRPr="00683621">
              <w:rPr>
                <w:rFonts w:eastAsia="Calibri"/>
                <w:b/>
              </w:rPr>
              <w:t xml:space="preserve"> </w:t>
            </w:r>
            <w:r w:rsidRPr="00683621">
              <w:t>Patiekalų pobūviams</w:t>
            </w:r>
            <w:r w:rsidRPr="00683621">
              <w:rPr>
                <w:bCs/>
              </w:rPr>
              <w:t xml:space="preserve"> dekoravimas</w:t>
            </w:r>
          </w:p>
          <w:p w:rsidR="008614CB" w:rsidRPr="00683621" w:rsidRDefault="008614CB" w:rsidP="00DF145B">
            <w:pPr>
              <w:widowControl w:val="0"/>
              <w:rPr>
                <w:rFonts w:eastAsia="Calibri"/>
                <w:i/>
              </w:rPr>
            </w:pPr>
            <w:r w:rsidRPr="00683621">
              <w:rPr>
                <w:rFonts w:eastAsia="Calibri"/>
                <w:i/>
              </w:rPr>
              <w:t>Užduotys:</w:t>
            </w:r>
          </w:p>
          <w:p w:rsidR="008614CB" w:rsidRPr="00683621" w:rsidRDefault="008614CB" w:rsidP="00DF145B">
            <w:pPr>
              <w:widowControl w:val="0"/>
              <w:numPr>
                <w:ilvl w:val="0"/>
                <w:numId w:val="54"/>
              </w:numPr>
              <w:tabs>
                <w:tab w:val="clear" w:pos="360"/>
              </w:tabs>
              <w:ind w:left="0" w:firstLine="0"/>
            </w:pPr>
            <w:r w:rsidRPr="00683621">
              <w:t>Apibūdinti komponavimo principus, taisykles ir dėsnius</w:t>
            </w:r>
            <w:r w:rsidR="00456DED" w:rsidRPr="00683621">
              <w:t>.</w:t>
            </w:r>
          </w:p>
          <w:p w:rsidR="008614CB" w:rsidRPr="00683621" w:rsidRDefault="008614CB" w:rsidP="00DF145B">
            <w:pPr>
              <w:widowControl w:val="0"/>
              <w:numPr>
                <w:ilvl w:val="0"/>
                <w:numId w:val="54"/>
              </w:numPr>
              <w:tabs>
                <w:tab w:val="clear" w:pos="360"/>
              </w:tabs>
              <w:ind w:left="0" w:firstLine="0"/>
            </w:pPr>
            <w:r w:rsidRPr="00683621">
              <w:t>Pademonstruoti puošybos elementų</w:t>
            </w:r>
            <w:r w:rsidR="000034DC" w:rsidRPr="00683621">
              <w:t xml:space="preserve"> išdėstymo</w:t>
            </w:r>
            <w:r w:rsidRPr="00683621">
              <w:t xml:space="preserve"> </w:t>
            </w:r>
            <w:r w:rsidR="00691812" w:rsidRPr="00683621">
              <w:t>galimybės</w:t>
            </w:r>
            <w:r w:rsidRPr="00683621">
              <w:t xml:space="preserve"> patiekimo inde</w:t>
            </w:r>
            <w:r w:rsidR="00456DED" w:rsidRPr="00683621">
              <w:t>.</w:t>
            </w:r>
          </w:p>
          <w:p w:rsidR="008614CB" w:rsidRPr="00683621" w:rsidRDefault="008614CB" w:rsidP="00DF145B">
            <w:pPr>
              <w:widowControl w:val="0"/>
              <w:numPr>
                <w:ilvl w:val="0"/>
                <w:numId w:val="54"/>
              </w:numPr>
              <w:tabs>
                <w:tab w:val="clear" w:pos="360"/>
              </w:tabs>
              <w:ind w:left="0" w:firstLine="0"/>
            </w:pPr>
            <w:r w:rsidRPr="00683621">
              <w:t xml:space="preserve">Vizualiai įvertinti patiekalą </w:t>
            </w:r>
            <w:r w:rsidR="00291D68" w:rsidRPr="00683621">
              <w:t xml:space="preserve">pobūviams </w:t>
            </w:r>
            <w:r w:rsidRPr="00683621">
              <w:t>pagal jo dydį, formą ir spalvas.</w:t>
            </w:r>
            <w:r w:rsidR="00691812" w:rsidRPr="00683621">
              <w:t xml:space="preserve"> </w:t>
            </w:r>
          </w:p>
        </w:tc>
      </w:tr>
      <w:tr w:rsidR="00B1772C" w:rsidRPr="00683621" w:rsidTr="00B1772C">
        <w:trPr>
          <w:trHeight w:val="57"/>
        </w:trPr>
        <w:tc>
          <w:tcPr>
            <w:tcW w:w="969" w:type="pct"/>
            <w:vMerge/>
          </w:tcPr>
          <w:p w:rsidR="008614CB" w:rsidRPr="00683621" w:rsidRDefault="008614CB" w:rsidP="00DF145B">
            <w:pPr>
              <w:widowControl w:val="0"/>
              <w:ind w:left="360"/>
            </w:pPr>
          </w:p>
        </w:tc>
        <w:tc>
          <w:tcPr>
            <w:tcW w:w="1081" w:type="pct"/>
            <w:tcBorders>
              <w:top w:val="nil"/>
            </w:tcBorders>
          </w:tcPr>
          <w:p w:rsidR="008614CB" w:rsidRPr="00683621" w:rsidRDefault="008614CB" w:rsidP="00DF145B">
            <w:pPr>
              <w:widowControl w:val="0"/>
              <w:rPr>
                <w:bCs/>
              </w:rPr>
            </w:pPr>
            <w:r w:rsidRPr="00683621">
              <w:rPr>
                <w:bCs/>
              </w:rPr>
              <w:t xml:space="preserve">5.5. Patiekti patiekalus </w:t>
            </w:r>
            <w:r w:rsidR="00291D68" w:rsidRPr="00683621">
              <w:rPr>
                <w:bCs/>
              </w:rPr>
              <w:t xml:space="preserve">pobūviams </w:t>
            </w:r>
            <w:r w:rsidRPr="00683621">
              <w:rPr>
                <w:bCs/>
              </w:rPr>
              <w:t>pagal geros higienos pra</w:t>
            </w:r>
            <w:r w:rsidR="00FC064E" w:rsidRPr="00683621">
              <w:rPr>
                <w:bCs/>
              </w:rPr>
              <w:t>ktikos</w:t>
            </w:r>
            <w:r w:rsidRPr="00683621">
              <w:rPr>
                <w:bCs/>
              </w:rPr>
              <w:t xml:space="preserve"> taisykles.</w:t>
            </w:r>
          </w:p>
        </w:tc>
        <w:tc>
          <w:tcPr>
            <w:tcW w:w="2950" w:type="pct"/>
            <w:tcBorders>
              <w:top w:val="nil"/>
            </w:tcBorders>
          </w:tcPr>
          <w:p w:rsidR="008614CB" w:rsidRPr="00683621" w:rsidRDefault="008614CB" w:rsidP="00DF145B">
            <w:pPr>
              <w:pStyle w:val="Pagrindinistekstas"/>
              <w:widowControl w:val="0"/>
              <w:spacing w:after="0"/>
              <w:rPr>
                <w:lang w:val="lt-LT" w:eastAsia="lt-LT"/>
              </w:rPr>
            </w:pPr>
            <w:r w:rsidRPr="00683621">
              <w:rPr>
                <w:b/>
                <w:lang w:val="lt-LT" w:eastAsia="lt-LT"/>
              </w:rPr>
              <w:t xml:space="preserve">5.5.1. Tema. </w:t>
            </w:r>
            <w:r w:rsidR="00323842" w:rsidRPr="00683621">
              <w:rPr>
                <w:lang w:val="lt-LT" w:eastAsia="lt-LT"/>
              </w:rPr>
              <w:t>P</w:t>
            </w:r>
            <w:r w:rsidRPr="00683621">
              <w:rPr>
                <w:lang w:val="lt-LT" w:eastAsia="lt-LT"/>
              </w:rPr>
              <w:t xml:space="preserve">atiekalų </w:t>
            </w:r>
            <w:r w:rsidR="00323842" w:rsidRPr="00683621">
              <w:rPr>
                <w:lang w:val="lt-LT" w:eastAsia="lt-LT"/>
              </w:rPr>
              <w:t xml:space="preserve">pobūviams </w:t>
            </w:r>
            <w:r w:rsidRPr="00683621">
              <w:rPr>
                <w:lang w:val="lt-LT" w:eastAsia="lt-LT"/>
              </w:rPr>
              <w:t>patiekimo taisyklės</w:t>
            </w:r>
          </w:p>
          <w:p w:rsidR="008614CB" w:rsidRPr="00683621" w:rsidRDefault="008614CB" w:rsidP="00DF145B">
            <w:pPr>
              <w:pStyle w:val="Pagrindinistekstas"/>
              <w:widowControl w:val="0"/>
              <w:spacing w:after="0"/>
              <w:rPr>
                <w:i/>
                <w:lang w:val="lt-LT" w:eastAsia="lt-LT"/>
              </w:rPr>
            </w:pPr>
            <w:r w:rsidRPr="00683621">
              <w:rPr>
                <w:i/>
                <w:lang w:val="lt-LT" w:eastAsia="lt-LT"/>
              </w:rPr>
              <w:t>Užduotys:</w:t>
            </w:r>
          </w:p>
          <w:p w:rsidR="008614CB" w:rsidRPr="00683621" w:rsidRDefault="008614CB" w:rsidP="00DF145B">
            <w:pPr>
              <w:widowControl w:val="0"/>
              <w:numPr>
                <w:ilvl w:val="0"/>
                <w:numId w:val="53"/>
              </w:numPr>
              <w:tabs>
                <w:tab w:val="clear" w:pos="360"/>
              </w:tabs>
              <w:ind w:left="0" w:firstLine="0"/>
            </w:pPr>
            <w:r w:rsidRPr="00683621">
              <w:t>Parinkti indus pobūvių patiekalams</w:t>
            </w:r>
            <w:r w:rsidR="00380AA6" w:rsidRPr="00683621">
              <w:t xml:space="preserve"> </w:t>
            </w:r>
            <w:r w:rsidRPr="00683621">
              <w:t>ir užkandžiams patiekti</w:t>
            </w:r>
            <w:r w:rsidR="00456DED" w:rsidRPr="00683621">
              <w:t>.</w:t>
            </w:r>
          </w:p>
          <w:p w:rsidR="008614CB" w:rsidRPr="00683621" w:rsidRDefault="008614CB" w:rsidP="00DF145B">
            <w:pPr>
              <w:widowControl w:val="0"/>
              <w:numPr>
                <w:ilvl w:val="0"/>
                <w:numId w:val="53"/>
              </w:numPr>
              <w:tabs>
                <w:tab w:val="clear" w:pos="360"/>
              </w:tabs>
              <w:ind w:left="0" w:firstLine="0"/>
              <w:rPr>
                <w:b/>
              </w:rPr>
            </w:pPr>
            <w:r w:rsidRPr="00683621">
              <w:t>P</w:t>
            </w:r>
            <w:r w:rsidRPr="00683621">
              <w:rPr>
                <w:rFonts w:eastAsia="Calibri"/>
                <w:iCs/>
              </w:rPr>
              <w:t>atiekti pobūvių patiekalus ir užkandžius</w:t>
            </w:r>
            <w:r w:rsidRPr="00683621">
              <w:t xml:space="preserve">. </w:t>
            </w:r>
          </w:p>
        </w:tc>
      </w:tr>
      <w:tr w:rsidR="00B1772C" w:rsidRPr="00683621" w:rsidTr="00B1772C">
        <w:trPr>
          <w:trHeight w:val="57"/>
        </w:trPr>
        <w:tc>
          <w:tcPr>
            <w:tcW w:w="969" w:type="pct"/>
          </w:tcPr>
          <w:p w:rsidR="00663A08" w:rsidRPr="00683621" w:rsidRDefault="00663A08" w:rsidP="00DF145B">
            <w:pPr>
              <w:pStyle w:val="2vidutinistinklelis1"/>
              <w:widowControl w:val="0"/>
              <w:rPr>
                <w:highlight w:val="yellow"/>
              </w:rPr>
            </w:pPr>
            <w:r w:rsidRPr="00683621">
              <w:t>Mokymosi pasiekimų vertinimo kriterijai</w:t>
            </w:r>
          </w:p>
        </w:tc>
        <w:tc>
          <w:tcPr>
            <w:tcW w:w="4031" w:type="pct"/>
            <w:gridSpan w:val="2"/>
          </w:tcPr>
          <w:p w:rsidR="001844CA" w:rsidRPr="00683621" w:rsidRDefault="00D261A5" w:rsidP="00DF145B">
            <w:pPr>
              <w:widowControl w:val="0"/>
              <w:spacing w:line="240" w:lineRule="atLeast"/>
              <w:jc w:val="both"/>
              <w:rPr>
                <w:rFonts w:eastAsia="Calibri"/>
              </w:rPr>
            </w:pPr>
            <w:r w:rsidRPr="00683621">
              <w:rPr>
                <w:b/>
              </w:rPr>
              <w:t>Puikiai</w:t>
            </w:r>
            <w:r w:rsidR="001A2AB8" w:rsidRPr="00683621">
              <w:rPr>
                <w:b/>
              </w:rPr>
              <w:t>:</w:t>
            </w:r>
            <w:r w:rsidR="00BB323B" w:rsidRPr="00683621">
              <w:t xml:space="preserve"> </w:t>
            </w:r>
            <w:r w:rsidR="00691812" w:rsidRPr="00683621">
              <w:t>naudotos receptūros, technologijos kortelės, receptūrų rinkiniai; taikyta pobūvių patiekalų gamybos technologija, pademonstruoti atskirų technologinių procesų atlikimo būdai ir veiksmai</w:t>
            </w:r>
            <w:r w:rsidR="001844CA" w:rsidRPr="00683621">
              <w:t>, pobūvių patiekalų gamybos technologiniai procesai atlikti laikantis gaminimo nuoseklumo</w:t>
            </w:r>
            <w:r w:rsidR="00DF04EE" w:rsidRPr="00683621">
              <w:t>;</w:t>
            </w:r>
            <w:r w:rsidR="001844CA" w:rsidRPr="00683621">
              <w:t xml:space="preserve"> paaiškinti pobūvių patiekalų kokybės rodikliai</w:t>
            </w:r>
            <w:r w:rsidR="00DF04EE" w:rsidRPr="00683621">
              <w:t>;</w:t>
            </w:r>
            <w:r w:rsidR="001844CA" w:rsidRPr="00683621">
              <w:t xml:space="preserve"> nustatyta ir apibūdinta pobūvių patiekalų kokybė</w:t>
            </w:r>
            <w:r w:rsidR="009A67F9" w:rsidRPr="00683621">
              <w:t>;</w:t>
            </w:r>
            <w:r w:rsidR="001844CA" w:rsidRPr="00683621">
              <w:t xml:space="preserve"> paaiškint</w:t>
            </w:r>
            <w:r w:rsidR="009A67F9" w:rsidRPr="00683621">
              <w:t>i</w:t>
            </w:r>
            <w:r w:rsidR="001844CA" w:rsidRPr="00683621">
              <w:t xml:space="preserve"> pobūvių patiekalų </w:t>
            </w:r>
            <w:r w:rsidR="009A67F9" w:rsidRPr="00683621">
              <w:t>trūkumai</w:t>
            </w:r>
            <w:r w:rsidR="001844CA" w:rsidRPr="00683621">
              <w:t>.</w:t>
            </w:r>
          </w:p>
          <w:p w:rsidR="001844CA" w:rsidRPr="00683621" w:rsidRDefault="001844CA" w:rsidP="00DF145B">
            <w:pPr>
              <w:widowControl w:val="0"/>
              <w:jc w:val="both"/>
              <w:rPr>
                <w:b/>
                <w:bCs/>
              </w:rPr>
            </w:pPr>
            <w:r w:rsidRPr="00683621">
              <w:rPr>
                <w:b/>
                <w:bCs/>
              </w:rPr>
              <w:t>Labai gerai:</w:t>
            </w:r>
            <w:r w:rsidRPr="00683621">
              <w:t xml:space="preserve"> na</w:t>
            </w:r>
            <w:r w:rsidR="00873D0A" w:rsidRPr="00683621">
              <w:t>udotos receptūros, technologi</w:t>
            </w:r>
            <w:r w:rsidR="009A67F9" w:rsidRPr="00683621">
              <w:t>jo</w:t>
            </w:r>
            <w:r w:rsidR="00873D0A" w:rsidRPr="00683621">
              <w:t>s</w:t>
            </w:r>
            <w:r w:rsidRPr="00683621">
              <w:t xml:space="preserve"> kortelės, receptūrų rinkiniai</w:t>
            </w:r>
            <w:r w:rsidR="009A67F9" w:rsidRPr="00683621">
              <w:t>;</w:t>
            </w:r>
            <w:r w:rsidRPr="00683621">
              <w:t xml:space="preserve"> taikyta pobūvių patiekalų gamybos technologija, demonstruo</w:t>
            </w:r>
            <w:r w:rsidR="009A67F9" w:rsidRPr="00683621">
              <w:t>jant</w:t>
            </w:r>
            <w:r w:rsidRPr="00683621">
              <w:t xml:space="preserve"> atskirų technologinių procesų atlikimo būd</w:t>
            </w:r>
            <w:r w:rsidR="009A67F9" w:rsidRPr="00683621">
              <w:t>us</w:t>
            </w:r>
            <w:r w:rsidRPr="00683621">
              <w:t xml:space="preserve"> ir veiksm</w:t>
            </w:r>
            <w:r w:rsidR="009A67F9" w:rsidRPr="00683621">
              <w:t>us padaryta ne daugiau kaip viena klaida;</w:t>
            </w:r>
            <w:r w:rsidRPr="00683621">
              <w:t xml:space="preserve"> pobūvių patiekalų gamybos technologiniai procesai atlikti laikantis gaminimo nuoseklumo</w:t>
            </w:r>
            <w:r w:rsidR="009A67F9" w:rsidRPr="00683621">
              <w:t>;</w:t>
            </w:r>
            <w:r w:rsidRPr="00683621">
              <w:t xml:space="preserve"> paaiškinti pobūvių patiekalų kokybės rodikliai</w:t>
            </w:r>
            <w:r w:rsidR="009A67F9" w:rsidRPr="00683621">
              <w:t>;</w:t>
            </w:r>
            <w:r w:rsidRPr="00683621">
              <w:t xml:space="preserve"> nustatyta ir apibūdinta pobūvių patiekalų kokybė</w:t>
            </w:r>
            <w:r w:rsidR="009A67F9" w:rsidRPr="00683621">
              <w:t>;</w:t>
            </w:r>
            <w:r w:rsidRPr="00683621">
              <w:t xml:space="preserve"> aiškin</w:t>
            </w:r>
            <w:r w:rsidR="009A67F9" w:rsidRPr="00683621">
              <w:t>ant</w:t>
            </w:r>
            <w:r w:rsidRPr="00683621">
              <w:t xml:space="preserve"> pobūvių patiekalų </w:t>
            </w:r>
            <w:r w:rsidR="009A67F9" w:rsidRPr="00683621">
              <w:t>trūkumus padaryta ne daugiau kaip viena klaida.</w:t>
            </w:r>
          </w:p>
          <w:p w:rsidR="001844CA" w:rsidRPr="00683621" w:rsidRDefault="001844CA" w:rsidP="00DF145B">
            <w:pPr>
              <w:widowControl w:val="0"/>
              <w:jc w:val="both"/>
              <w:rPr>
                <w:b/>
                <w:bCs/>
              </w:rPr>
            </w:pPr>
            <w:r w:rsidRPr="00683621">
              <w:rPr>
                <w:b/>
              </w:rPr>
              <w:t xml:space="preserve">Gerai: </w:t>
            </w:r>
            <w:r w:rsidR="00A57382" w:rsidRPr="00683621">
              <w:t>naudotos receptūros, technologi</w:t>
            </w:r>
            <w:r w:rsidR="009A67F9" w:rsidRPr="00683621">
              <w:t>jo</w:t>
            </w:r>
            <w:r w:rsidR="00A57382" w:rsidRPr="00683621">
              <w:t>s kortelės, receptūrų rinkiniai</w:t>
            </w:r>
            <w:r w:rsidR="009A67F9" w:rsidRPr="00683621">
              <w:t>;</w:t>
            </w:r>
            <w:r w:rsidR="00A57382" w:rsidRPr="00683621">
              <w:t xml:space="preserve"> taikyta pobūvių patiekalų gamybos technologija</w:t>
            </w:r>
            <w:r w:rsidR="009A67F9" w:rsidRPr="00683621">
              <w:t>;</w:t>
            </w:r>
            <w:r w:rsidRPr="00683621">
              <w:t xml:space="preserve"> demonstruo</w:t>
            </w:r>
            <w:r w:rsidR="009A67F9" w:rsidRPr="00683621">
              <w:t>jant</w:t>
            </w:r>
            <w:r w:rsidRPr="00683621">
              <w:t xml:space="preserve"> atskirų technologinių procesų atlikimo būd</w:t>
            </w:r>
            <w:r w:rsidR="009A67F9" w:rsidRPr="00683621">
              <w:t>us</w:t>
            </w:r>
            <w:r w:rsidRPr="00683621">
              <w:t xml:space="preserve"> ir veiksm</w:t>
            </w:r>
            <w:r w:rsidR="009A67F9" w:rsidRPr="00683621">
              <w:t>us</w:t>
            </w:r>
            <w:r w:rsidRPr="00683621">
              <w:t xml:space="preserve"> </w:t>
            </w:r>
            <w:r w:rsidR="009A67F9" w:rsidRPr="00683621">
              <w:t>padarytos kelios klaidos;</w:t>
            </w:r>
            <w:r w:rsidR="009A67F9" w:rsidRPr="00683621">
              <w:rPr>
                <w:b/>
              </w:rPr>
              <w:t xml:space="preserve"> </w:t>
            </w:r>
            <w:r w:rsidRPr="00683621">
              <w:t>pobūvių patiekalų gamybos technologiniai procesai atlikti nesilaikant gaminimo nuoseklumo</w:t>
            </w:r>
            <w:r w:rsidR="009A67F9" w:rsidRPr="00683621">
              <w:t>;</w:t>
            </w:r>
            <w:r w:rsidRPr="00683621">
              <w:t xml:space="preserve"> paaiškinti pobūvių patiekalų kokybės rodikliai</w:t>
            </w:r>
            <w:r w:rsidR="009A67F9" w:rsidRPr="00683621">
              <w:t>;</w:t>
            </w:r>
            <w:r w:rsidRPr="00683621">
              <w:t xml:space="preserve"> nustatyta pobūvių patiekalų kokybė</w:t>
            </w:r>
            <w:r w:rsidR="009A67F9" w:rsidRPr="00683621">
              <w:t>;</w:t>
            </w:r>
            <w:r w:rsidRPr="00683621">
              <w:t xml:space="preserve"> apibūdin</w:t>
            </w:r>
            <w:r w:rsidR="009A67F9" w:rsidRPr="00683621">
              <w:t>ant</w:t>
            </w:r>
            <w:r w:rsidRPr="00683621">
              <w:t xml:space="preserve"> pobūvių patiekalų </w:t>
            </w:r>
            <w:r w:rsidR="009A67F9" w:rsidRPr="00683621">
              <w:t>trūkumus padaryta keletas klaidų.</w:t>
            </w:r>
          </w:p>
          <w:p w:rsidR="001844CA" w:rsidRPr="00683621" w:rsidRDefault="001844CA" w:rsidP="00DF145B">
            <w:pPr>
              <w:widowControl w:val="0"/>
              <w:spacing w:line="240" w:lineRule="atLeast"/>
              <w:jc w:val="both"/>
              <w:rPr>
                <w:rFonts w:eastAsia="Calibri"/>
              </w:rPr>
            </w:pPr>
            <w:r w:rsidRPr="00683621">
              <w:rPr>
                <w:b/>
                <w:bCs/>
              </w:rPr>
              <w:t xml:space="preserve">Patenkinamai: </w:t>
            </w:r>
            <w:r w:rsidR="00A57382" w:rsidRPr="00683621">
              <w:t>naudotos receptūros, technologi</w:t>
            </w:r>
            <w:r w:rsidR="009A67F9" w:rsidRPr="00683621">
              <w:t>jo</w:t>
            </w:r>
            <w:r w:rsidR="00A57382" w:rsidRPr="00683621">
              <w:t>s kortelės, receptūrų rinkiniai</w:t>
            </w:r>
            <w:r w:rsidR="009A67F9" w:rsidRPr="00683621">
              <w:t>;</w:t>
            </w:r>
            <w:r w:rsidR="00A57382" w:rsidRPr="00683621">
              <w:t xml:space="preserve"> taik</w:t>
            </w:r>
            <w:r w:rsidR="009A67F9" w:rsidRPr="00683621">
              <w:t>ant</w:t>
            </w:r>
            <w:r w:rsidR="00A57382" w:rsidRPr="00683621">
              <w:t xml:space="preserve"> pobūvių patiekalų gamybos technologij</w:t>
            </w:r>
            <w:r w:rsidR="009A67F9" w:rsidRPr="00683621">
              <w:t>ą</w:t>
            </w:r>
            <w:r w:rsidR="00A57382" w:rsidRPr="00683621">
              <w:t>,</w:t>
            </w:r>
            <w:r w:rsidRPr="00683621">
              <w:t xml:space="preserve"> </w:t>
            </w:r>
            <w:r w:rsidR="00AF0A0D" w:rsidRPr="00683621">
              <w:rPr>
                <w:bCs/>
              </w:rPr>
              <w:t>padaryta daug klaidų</w:t>
            </w:r>
            <w:r w:rsidR="009A67F9" w:rsidRPr="00683621">
              <w:rPr>
                <w:bCs/>
              </w:rPr>
              <w:t>;</w:t>
            </w:r>
            <w:r w:rsidR="00AF0A0D" w:rsidRPr="00683621">
              <w:rPr>
                <w:b/>
                <w:bCs/>
              </w:rPr>
              <w:t xml:space="preserve"> </w:t>
            </w:r>
            <w:r w:rsidRPr="00683621">
              <w:t>nepademonstruoti atskirų technologinių procesų atlikimo būdai ir veiksmai</w:t>
            </w:r>
            <w:r w:rsidR="009A67F9" w:rsidRPr="00683621">
              <w:t>;</w:t>
            </w:r>
            <w:r w:rsidRPr="00683621">
              <w:t xml:space="preserve"> pobūvių patiekalų gamybos technologiniai procesai atlikti nesilaikant operacijų nuoseklumo</w:t>
            </w:r>
            <w:r w:rsidR="009A67F9" w:rsidRPr="00683621">
              <w:t>;</w:t>
            </w:r>
            <w:r w:rsidRPr="00683621">
              <w:t xml:space="preserve"> netiksliai apibūdinti pobūvių patiekalų kokybės rodikliai, </w:t>
            </w:r>
            <w:r w:rsidR="00467682" w:rsidRPr="00683621">
              <w:t>trūkumai</w:t>
            </w:r>
            <w:r w:rsidRPr="00683621">
              <w:t>.</w:t>
            </w:r>
          </w:p>
        </w:tc>
      </w:tr>
      <w:tr w:rsidR="00B1772C" w:rsidRPr="00683621" w:rsidTr="00B1772C">
        <w:trPr>
          <w:trHeight w:val="57"/>
        </w:trPr>
        <w:tc>
          <w:tcPr>
            <w:tcW w:w="969" w:type="pct"/>
          </w:tcPr>
          <w:p w:rsidR="00291D68" w:rsidRPr="00683621" w:rsidRDefault="00291D68" w:rsidP="00DF145B">
            <w:pPr>
              <w:pStyle w:val="Betarp"/>
              <w:widowControl w:val="0"/>
            </w:pPr>
            <w:r w:rsidRPr="00683621">
              <w:t>Reikalavimai mokymui skirtiems metodiniams ir materialiesiems ištekliams</w:t>
            </w:r>
          </w:p>
        </w:tc>
        <w:tc>
          <w:tcPr>
            <w:tcW w:w="4031" w:type="pct"/>
            <w:gridSpan w:val="2"/>
          </w:tcPr>
          <w:p w:rsidR="00291D68" w:rsidRPr="00683621" w:rsidRDefault="00291D68" w:rsidP="00DF145B">
            <w:pPr>
              <w:pStyle w:val="Betarp"/>
              <w:widowControl w:val="0"/>
              <w:jc w:val="both"/>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medžiaga:</w:t>
            </w:r>
          </w:p>
          <w:p w:rsidR="00291D68" w:rsidRPr="00683621" w:rsidRDefault="00291D68" w:rsidP="00DF145B">
            <w:pPr>
              <w:widowControl w:val="0"/>
              <w:numPr>
                <w:ilvl w:val="0"/>
                <w:numId w:val="53"/>
              </w:numPr>
              <w:tabs>
                <w:tab w:val="clear" w:pos="360"/>
              </w:tabs>
              <w:ind w:left="0" w:firstLine="0"/>
              <w:jc w:val="both"/>
            </w:pPr>
            <w:r w:rsidRPr="00683621">
              <w:t>Virėjo modu</w:t>
            </w:r>
            <w:r w:rsidR="00AF0A0D" w:rsidRPr="00683621">
              <w:t>linė profesinio mokymo programa</w:t>
            </w:r>
          </w:p>
          <w:p w:rsidR="00291D68" w:rsidRPr="00683621" w:rsidRDefault="002D159F" w:rsidP="00DF145B">
            <w:pPr>
              <w:widowControl w:val="0"/>
              <w:numPr>
                <w:ilvl w:val="0"/>
                <w:numId w:val="53"/>
              </w:numPr>
              <w:tabs>
                <w:tab w:val="clear" w:pos="360"/>
              </w:tabs>
              <w:ind w:left="0" w:firstLine="0"/>
              <w:jc w:val="both"/>
            </w:pPr>
            <w:r w:rsidRPr="00683621">
              <w:t>Teorinių ir praktinių u</w:t>
            </w:r>
            <w:r w:rsidR="00291D68" w:rsidRPr="00683621">
              <w:t xml:space="preserve">žduočių </w:t>
            </w:r>
            <w:r w:rsidRPr="00683621">
              <w:t xml:space="preserve">mokinio </w:t>
            </w:r>
            <w:r w:rsidR="00AF0A0D" w:rsidRPr="00683621">
              <w:t>sąsiuvinis</w:t>
            </w:r>
          </w:p>
          <w:p w:rsidR="00CA6210" w:rsidRPr="00683621" w:rsidRDefault="00CA6210" w:rsidP="00DF145B">
            <w:pPr>
              <w:widowControl w:val="0"/>
              <w:numPr>
                <w:ilvl w:val="0"/>
                <w:numId w:val="53"/>
              </w:numPr>
              <w:tabs>
                <w:tab w:val="clear" w:pos="360"/>
              </w:tabs>
              <w:ind w:left="0" w:firstLine="0"/>
              <w:jc w:val="both"/>
            </w:pPr>
            <w:r w:rsidRPr="00683621">
              <w:t>Geros higienos praktikos taisyklės</w:t>
            </w:r>
          </w:p>
          <w:p w:rsidR="00291D68" w:rsidRPr="00683621" w:rsidRDefault="00291D68" w:rsidP="00DF145B">
            <w:pPr>
              <w:widowControl w:val="0"/>
              <w:numPr>
                <w:ilvl w:val="0"/>
                <w:numId w:val="53"/>
              </w:numPr>
              <w:tabs>
                <w:tab w:val="clear" w:pos="360"/>
              </w:tabs>
              <w:ind w:left="0" w:firstLine="0"/>
              <w:jc w:val="both"/>
            </w:pPr>
            <w:r w:rsidRPr="00683621">
              <w:t>Testas turimiems gebėji</w:t>
            </w:r>
            <w:r w:rsidR="00AF0A0D" w:rsidRPr="00683621">
              <w:t>mams vertinti</w:t>
            </w:r>
          </w:p>
          <w:p w:rsidR="00291D68" w:rsidRPr="00683621" w:rsidRDefault="00291D68" w:rsidP="00DF145B">
            <w:pPr>
              <w:widowControl w:val="0"/>
              <w:numPr>
                <w:ilvl w:val="0"/>
                <w:numId w:val="53"/>
              </w:numPr>
              <w:tabs>
                <w:tab w:val="clear" w:pos="360"/>
              </w:tabs>
              <w:ind w:left="0" w:firstLine="0"/>
              <w:jc w:val="both"/>
            </w:pPr>
            <w:r w:rsidRPr="00683621">
              <w:t>Vadovėliai</w:t>
            </w:r>
            <w:r w:rsidRPr="00683621">
              <w:rPr>
                <w:rFonts w:eastAsia="Calibri"/>
              </w:rPr>
              <w:t xml:space="preserve"> ir kita mokomoji medžiaga</w:t>
            </w:r>
          </w:p>
          <w:p w:rsidR="0039124C" w:rsidRPr="00683621" w:rsidRDefault="0039124C" w:rsidP="00DF145B">
            <w:pPr>
              <w:pStyle w:val="Betarp"/>
              <w:widowControl w:val="0"/>
              <w:jc w:val="both"/>
              <w:rPr>
                <w:rFonts w:eastAsia="Calibri"/>
                <w:i/>
              </w:rPr>
            </w:pPr>
            <w:r w:rsidRPr="00683621">
              <w:rPr>
                <w:rFonts w:eastAsia="Calibri"/>
                <w:i/>
              </w:rPr>
              <w:lastRenderedPageBreak/>
              <w:t>Mokymo(</w:t>
            </w:r>
            <w:proofErr w:type="spellStart"/>
            <w:r w:rsidRPr="00683621">
              <w:rPr>
                <w:rFonts w:eastAsia="Calibri"/>
                <w:i/>
              </w:rPr>
              <w:t>si</w:t>
            </w:r>
            <w:proofErr w:type="spellEnd"/>
            <w:r w:rsidRPr="00683621">
              <w:rPr>
                <w:rFonts w:eastAsia="Calibri"/>
                <w:i/>
              </w:rPr>
              <w:t>) priemonės:</w:t>
            </w:r>
          </w:p>
          <w:p w:rsidR="00291D68" w:rsidRPr="00683621" w:rsidRDefault="00291D68" w:rsidP="00DF145B">
            <w:pPr>
              <w:widowControl w:val="0"/>
              <w:numPr>
                <w:ilvl w:val="0"/>
                <w:numId w:val="53"/>
              </w:numPr>
              <w:tabs>
                <w:tab w:val="clear" w:pos="360"/>
              </w:tabs>
              <w:ind w:left="0" w:firstLine="0"/>
              <w:jc w:val="both"/>
            </w:pPr>
            <w:r w:rsidRPr="00683621">
              <w:t>Vaizdin</w:t>
            </w:r>
            <w:r w:rsidR="00AF0A0D" w:rsidRPr="00683621">
              <w:t>ės priemonės, plakatai, schemos</w:t>
            </w:r>
          </w:p>
          <w:p w:rsidR="00F64DEA" w:rsidRPr="00683621" w:rsidRDefault="00291D68" w:rsidP="00DF145B">
            <w:pPr>
              <w:widowControl w:val="0"/>
              <w:numPr>
                <w:ilvl w:val="0"/>
                <w:numId w:val="53"/>
              </w:numPr>
              <w:tabs>
                <w:tab w:val="clear" w:pos="360"/>
              </w:tabs>
              <w:ind w:left="0" w:firstLine="0"/>
              <w:jc w:val="both"/>
            </w:pPr>
            <w:r w:rsidRPr="00683621">
              <w:t xml:space="preserve">Žaliavos </w:t>
            </w:r>
            <w:r w:rsidR="00F64DEA" w:rsidRPr="00683621">
              <w:t xml:space="preserve">ir maisto produktai pobūvių </w:t>
            </w:r>
            <w:r w:rsidRPr="00683621">
              <w:t>patiekalams gaminti</w:t>
            </w:r>
          </w:p>
          <w:p w:rsidR="00291D68" w:rsidRPr="00683621" w:rsidRDefault="00F64DEA" w:rsidP="00DF145B">
            <w:pPr>
              <w:widowControl w:val="0"/>
              <w:numPr>
                <w:ilvl w:val="0"/>
                <w:numId w:val="53"/>
              </w:numPr>
              <w:tabs>
                <w:tab w:val="clear" w:pos="360"/>
              </w:tabs>
              <w:ind w:left="0" w:firstLine="0"/>
              <w:jc w:val="both"/>
              <w:rPr>
                <w:rFonts w:eastAsia="Calibri"/>
              </w:rPr>
            </w:pPr>
            <w:r w:rsidRPr="00683621">
              <w:t>P</w:t>
            </w:r>
            <w:r w:rsidR="00291D68" w:rsidRPr="00683621">
              <w:t>lovimo ir dezinfekavimo medžiagos bei priemonės maisto saugai ir higienai palaikyti</w:t>
            </w:r>
          </w:p>
          <w:p w:rsidR="00CA6210" w:rsidRPr="00683621" w:rsidRDefault="00CA6210" w:rsidP="00DF145B">
            <w:pPr>
              <w:widowControl w:val="0"/>
              <w:numPr>
                <w:ilvl w:val="0"/>
                <w:numId w:val="53"/>
              </w:numPr>
              <w:tabs>
                <w:tab w:val="clear" w:pos="360"/>
              </w:tabs>
              <w:ind w:left="0" w:firstLine="0"/>
              <w:jc w:val="both"/>
              <w:rPr>
                <w:rFonts w:eastAsia="Calibri"/>
              </w:rPr>
            </w:pPr>
            <w:r w:rsidRPr="00683621">
              <w:t>Receptūrų rinkiniai, kalkuliacijos ir technologijos kortelės</w:t>
            </w:r>
          </w:p>
        </w:tc>
      </w:tr>
      <w:tr w:rsidR="00B1772C" w:rsidRPr="00683621" w:rsidTr="00B1772C">
        <w:trPr>
          <w:trHeight w:val="57"/>
        </w:trPr>
        <w:tc>
          <w:tcPr>
            <w:tcW w:w="969" w:type="pct"/>
          </w:tcPr>
          <w:p w:rsidR="00291D68" w:rsidRPr="00683621" w:rsidRDefault="00291D68" w:rsidP="00DF145B">
            <w:pPr>
              <w:pStyle w:val="2vidutinistinklelis1"/>
              <w:widowControl w:val="0"/>
            </w:pPr>
            <w:r w:rsidRPr="00683621">
              <w:t>Reikalavimai teorinio ir praktinio mokymo vietai</w:t>
            </w:r>
          </w:p>
        </w:tc>
        <w:tc>
          <w:tcPr>
            <w:tcW w:w="4031" w:type="pct"/>
            <w:gridSpan w:val="2"/>
          </w:tcPr>
          <w:p w:rsidR="00291D68" w:rsidRPr="00683621" w:rsidRDefault="00291D68" w:rsidP="00DF145B">
            <w:pPr>
              <w:widowControl w:val="0"/>
              <w:jc w:val="both"/>
              <w:rPr>
                <w:strike/>
              </w:rPr>
            </w:pPr>
            <w:r w:rsidRPr="00683621">
              <w:t>Klasė ar kita mokymui</w:t>
            </w:r>
            <w:r w:rsidR="0023764C" w:rsidRPr="00683621">
              <w:t>(</w:t>
            </w:r>
            <w:proofErr w:type="spellStart"/>
            <w:r w:rsidRPr="00683621">
              <w:t>si</w:t>
            </w:r>
            <w:proofErr w:type="spellEnd"/>
            <w:r w:rsidR="0023764C" w:rsidRPr="00683621">
              <w:t>)</w:t>
            </w:r>
            <w:r w:rsidRPr="00683621">
              <w:t xml:space="preserve"> pritaikyta patalpa su techninėmis priemonėmis </w:t>
            </w:r>
            <w:r w:rsidR="00355A58" w:rsidRPr="00683621">
              <w:t xml:space="preserve">(kompiuteriu, vaizdo projektoriumi) </w:t>
            </w:r>
            <w:r w:rsidRPr="00683621">
              <w:t>mokymo(</w:t>
            </w:r>
            <w:proofErr w:type="spellStart"/>
            <w:r w:rsidRPr="00683621">
              <w:t>si</w:t>
            </w:r>
            <w:proofErr w:type="spellEnd"/>
            <w:r w:rsidRPr="00683621">
              <w:t>) medžiagai pateikti.</w:t>
            </w:r>
          </w:p>
          <w:p w:rsidR="00291D68" w:rsidRPr="00683621" w:rsidRDefault="00291D68" w:rsidP="00DF145B">
            <w:pPr>
              <w:widowControl w:val="0"/>
              <w:jc w:val="both"/>
            </w:pPr>
            <w:r w:rsidRPr="00683621">
              <w:t>Praktinio mokymo klasė</w:t>
            </w:r>
            <w:r w:rsidR="00531197" w:rsidRPr="00683621">
              <w:t xml:space="preserve"> </w:t>
            </w:r>
            <w:r w:rsidRPr="00683621">
              <w:t>(patalpa), aprūpinta darbo stalais</w:t>
            </w:r>
            <w:r w:rsidR="00355A58" w:rsidRPr="00683621">
              <w:t>;</w:t>
            </w:r>
            <w:r w:rsidRPr="00683621">
              <w:t xml:space="preserve"> technologine įranga </w:t>
            </w:r>
            <w:r w:rsidR="00355A58" w:rsidRPr="00683621">
              <w:t>(</w:t>
            </w:r>
            <w:r w:rsidRPr="00683621">
              <w:t xml:space="preserve">šaldytuvais, šaldikliais, virykle, </w:t>
            </w:r>
            <w:proofErr w:type="spellStart"/>
            <w:r w:rsidRPr="00683621">
              <w:t>konvekcine</w:t>
            </w:r>
            <w:proofErr w:type="spellEnd"/>
            <w:r w:rsidRPr="00683621">
              <w:t xml:space="preserve"> garo krosnimi, </w:t>
            </w:r>
            <w:proofErr w:type="spellStart"/>
            <w:r w:rsidRPr="00683621">
              <w:t>gruzdintuve</w:t>
            </w:r>
            <w:proofErr w:type="spellEnd"/>
            <w:r w:rsidRPr="00683621">
              <w:t xml:space="preserve">, žemos temperatūros </w:t>
            </w:r>
            <w:proofErr w:type="spellStart"/>
            <w:r w:rsidRPr="00683621">
              <w:t>cirkuliatoriumi</w:t>
            </w:r>
            <w:proofErr w:type="spellEnd"/>
            <w:r w:rsidRPr="00683621">
              <w:t xml:space="preserve">, maisto </w:t>
            </w:r>
            <w:proofErr w:type="spellStart"/>
            <w:r w:rsidRPr="00683621">
              <w:t>pašildytuvu</w:t>
            </w:r>
            <w:proofErr w:type="spellEnd"/>
            <w:r w:rsidRPr="00683621">
              <w:t xml:space="preserve">, </w:t>
            </w:r>
            <w:proofErr w:type="spellStart"/>
            <w:r w:rsidRPr="00683621">
              <w:t>marmitu</w:t>
            </w:r>
            <w:proofErr w:type="spellEnd"/>
            <w:r w:rsidRPr="00683621">
              <w:t xml:space="preserve">, maisto produktų smulkintuvu, mėsmale, </w:t>
            </w:r>
            <w:proofErr w:type="spellStart"/>
            <w:r w:rsidRPr="00683621">
              <w:t>plakikliu</w:t>
            </w:r>
            <w:proofErr w:type="spellEnd"/>
            <w:r w:rsidRPr="00683621">
              <w:t>, svėrimo prietaisais</w:t>
            </w:r>
            <w:r w:rsidR="00355A58" w:rsidRPr="00683621">
              <w:t>)</w:t>
            </w:r>
            <w:r w:rsidRPr="00683621">
              <w:t xml:space="preserve">; virtuvės reikmenimis </w:t>
            </w:r>
            <w:r w:rsidR="00355A58" w:rsidRPr="00683621">
              <w:t>(</w:t>
            </w:r>
            <w:r w:rsidRPr="00683621">
              <w:t xml:space="preserve">puodais, dubenimis, keptuvėmis, pjaustymo lentomis </w:t>
            </w:r>
            <w:r w:rsidR="0023764C" w:rsidRPr="00683621">
              <w:t xml:space="preserve">ir </w:t>
            </w:r>
            <w:r w:rsidRPr="00683621">
              <w:t xml:space="preserve">įrankiais, kepimo formomis </w:t>
            </w:r>
            <w:r w:rsidR="0023764C" w:rsidRPr="00683621">
              <w:t xml:space="preserve">ir </w:t>
            </w:r>
            <w:r w:rsidRPr="00683621">
              <w:t xml:space="preserve">formomis </w:t>
            </w:r>
            <w:proofErr w:type="spellStart"/>
            <w:r w:rsidRPr="00683621">
              <w:t>drebutiniams</w:t>
            </w:r>
            <w:proofErr w:type="spellEnd"/>
            <w:r w:rsidR="00355A58" w:rsidRPr="00683621">
              <w:t xml:space="preserve"> </w:t>
            </w:r>
            <w:r w:rsidRPr="00683621">
              <w:t xml:space="preserve">patiekalams stingdyti, </w:t>
            </w:r>
            <w:proofErr w:type="spellStart"/>
            <w:r w:rsidRPr="00683621">
              <w:t>karamelizatoriumi</w:t>
            </w:r>
            <w:proofErr w:type="spellEnd"/>
            <w:r w:rsidRPr="00683621">
              <w:t>, grietinėlės sifonu</w:t>
            </w:r>
            <w:r w:rsidR="00355A58" w:rsidRPr="00683621">
              <w:t>)</w:t>
            </w:r>
            <w:r w:rsidRPr="00683621">
              <w:t xml:space="preserve">; stalo indais </w:t>
            </w:r>
            <w:r w:rsidR="00355A58" w:rsidRPr="00683621">
              <w:t>(</w:t>
            </w:r>
            <w:r w:rsidRPr="00683621">
              <w:t xml:space="preserve">individualaus </w:t>
            </w:r>
            <w:r w:rsidR="00355A58" w:rsidRPr="00683621">
              <w:t xml:space="preserve">ir </w:t>
            </w:r>
            <w:r w:rsidRPr="00683621">
              <w:t>bendro naudojimo</w:t>
            </w:r>
            <w:r w:rsidR="00355A58" w:rsidRPr="00683621">
              <w:t>);</w:t>
            </w:r>
            <w:r w:rsidRPr="00683621">
              <w:t xml:space="preserve"> įrankiais</w:t>
            </w:r>
            <w:r w:rsidR="00355A58" w:rsidRPr="00683621">
              <w:t xml:space="preserve"> iš</w:t>
            </w:r>
            <w:r w:rsidRPr="00683621">
              <w:t xml:space="preserve"> stiklo, porceliano, metalo</w:t>
            </w:r>
            <w:r w:rsidR="00355A58" w:rsidRPr="00683621">
              <w:t>;</w:t>
            </w:r>
            <w:r w:rsidRPr="00683621">
              <w:t xml:space="preserve"> darbo </w:t>
            </w:r>
            <w:r w:rsidR="00FB14DE" w:rsidRPr="00683621">
              <w:t>drabužiais</w:t>
            </w:r>
            <w:r w:rsidR="00355A58" w:rsidRPr="00683621">
              <w:t>;</w:t>
            </w:r>
            <w:r w:rsidRPr="00683621">
              <w:t xml:space="preserve"> stalo </w:t>
            </w:r>
            <w:r w:rsidR="00691812" w:rsidRPr="00683621">
              <w:t>tekstilė</w:t>
            </w:r>
            <w:r w:rsidRPr="00683621">
              <w:t>.</w:t>
            </w:r>
          </w:p>
        </w:tc>
      </w:tr>
      <w:tr w:rsidR="00B1772C" w:rsidRPr="00683621" w:rsidTr="00B1772C">
        <w:trPr>
          <w:trHeight w:val="57"/>
        </w:trPr>
        <w:tc>
          <w:tcPr>
            <w:tcW w:w="969" w:type="pct"/>
          </w:tcPr>
          <w:p w:rsidR="00455BE7" w:rsidRPr="00683621" w:rsidRDefault="00455BE7" w:rsidP="00DF145B">
            <w:pPr>
              <w:pStyle w:val="2vidutinistinklelis1"/>
              <w:widowControl w:val="0"/>
            </w:pPr>
            <w:r w:rsidRPr="00683621">
              <w:t>Reikalavimai mokytojo dalykiniam pasirengimui (dalykinei kvalifikacijai).</w:t>
            </w:r>
          </w:p>
        </w:tc>
        <w:tc>
          <w:tcPr>
            <w:tcW w:w="4031" w:type="pct"/>
            <w:gridSpan w:val="2"/>
          </w:tcPr>
          <w:p w:rsidR="00456DED" w:rsidRPr="00683621" w:rsidRDefault="00456DED" w:rsidP="00DF145B">
            <w:pPr>
              <w:widowControl w:val="0"/>
              <w:jc w:val="both"/>
            </w:pPr>
            <w:r w:rsidRPr="00683621">
              <w:t>Modulį gali vesti mokytojas, turintis:</w:t>
            </w:r>
          </w:p>
          <w:p w:rsidR="00456DED" w:rsidRPr="00683621" w:rsidRDefault="00456DED" w:rsidP="00DF145B">
            <w:pPr>
              <w:widowControl w:val="0"/>
              <w:jc w:val="both"/>
            </w:pPr>
            <w:r w:rsidRPr="00683621">
              <w:t>1) Lietuvos Respublikos švietimo įstatyme ir Reikalavimų mokytojų kvalifikacijai apraše, patvirtintame Lietuvos Respublikos švietimo ir mokslo ministro 2014</w:t>
            </w:r>
            <w:r w:rsidR="00355A58" w:rsidRPr="00683621">
              <w:t> </w:t>
            </w:r>
            <w:r w:rsidRPr="00683621">
              <w:t>m. rugpjūčio 29</w:t>
            </w:r>
            <w:r w:rsidR="00355A58" w:rsidRPr="00683621">
              <w:t> </w:t>
            </w:r>
            <w:r w:rsidRPr="00683621">
              <w:t>d. įsakymu Nr. V-774 „Dėl Reikalavimų mokytojų kvalifikacijai aprašo patvirtinimo“, nustatytą išsilavinimą ir kvalifikaciją;</w:t>
            </w:r>
          </w:p>
          <w:p w:rsidR="00455BE7" w:rsidRPr="00683621" w:rsidRDefault="00456DED" w:rsidP="00DF145B">
            <w:pPr>
              <w:widowControl w:val="0"/>
              <w:jc w:val="both"/>
            </w:pPr>
            <w:r w:rsidRPr="00683621">
              <w:t xml:space="preserve">2) </w:t>
            </w:r>
            <w:r w:rsidR="000F7FB7" w:rsidRPr="00683621">
              <w:t>turintis virėjo ar lygiavertę kvalifikaciją</w:t>
            </w:r>
            <w:r w:rsidR="002D159F" w:rsidRPr="00683621">
              <w:t xml:space="preserve"> </w:t>
            </w:r>
            <w:r w:rsidR="00355A58" w:rsidRPr="00683621">
              <w:t>(</w:t>
            </w:r>
            <w:r w:rsidR="000F7FB7" w:rsidRPr="00683621">
              <w:t>išsilavinimą</w:t>
            </w:r>
            <w:r w:rsidR="00355A58" w:rsidRPr="00683621">
              <w:t>)</w:t>
            </w:r>
            <w:r w:rsidR="000F7FB7" w:rsidRPr="00683621">
              <w:t xml:space="preserve"> arba ne mažesnę kaip 3</w:t>
            </w:r>
            <w:r w:rsidR="00355A58" w:rsidRPr="00683621">
              <w:t> </w:t>
            </w:r>
            <w:r w:rsidR="000F7FB7" w:rsidRPr="00683621">
              <w:t>metų virėjo profesinės veiklos patirtį.</w:t>
            </w:r>
          </w:p>
        </w:tc>
      </w:tr>
    </w:tbl>
    <w:p w:rsidR="00456DED" w:rsidRPr="00683621" w:rsidRDefault="00456DED" w:rsidP="00DF145B">
      <w:pPr>
        <w:widowControl w:val="0"/>
        <w:rPr>
          <w:b/>
        </w:rPr>
      </w:pPr>
    </w:p>
    <w:p w:rsidR="00456DED" w:rsidRPr="00683621" w:rsidRDefault="00456DED" w:rsidP="00DF145B">
      <w:pPr>
        <w:widowControl w:val="0"/>
        <w:rPr>
          <w:b/>
        </w:rPr>
      </w:pPr>
    </w:p>
    <w:p w:rsidR="00C7629D" w:rsidRPr="00683621" w:rsidRDefault="00113788" w:rsidP="00DF145B">
      <w:pPr>
        <w:widowControl w:val="0"/>
        <w:rPr>
          <w:b/>
        </w:rPr>
      </w:pPr>
      <w:r w:rsidRPr="00683621">
        <w:rPr>
          <w:b/>
        </w:rPr>
        <w:t>Modulio pavadinimas – „</w:t>
      </w:r>
      <w:r w:rsidR="00456DED" w:rsidRPr="00683621">
        <w:rPr>
          <w:b/>
          <w:i/>
          <w:shd w:val="clear" w:color="auto" w:fill="FFFFFF"/>
        </w:rPr>
        <w:t>Darbas su dokumentais</w:t>
      </w:r>
      <w:r w:rsidRPr="00683621">
        <w:rPr>
          <w:b/>
          <w:i/>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52"/>
        <w:gridCol w:w="9301"/>
      </w:tblGrid>
      <w:tr w:rsidR="00B1772C" w:rsidRPr="00683621" w:rsidTr="00B1772C">
        <w:trPr>
          <w:trHeight w:val="57"/>
        </w:trPr>
        <w:tc>
          <w:tcPr>
            <w:tcW w:w="969" w:type="pct"/>
          </w:tcPr>
          <w:p w:rsidR="00DE4B27" w:rsidRPr="00683621" w:rsidRDefault="00DE4B27" w:rsidP="00DF145B">
            <w:pPr>
              <w:pStyle w:val="2vidutinistinklelis1"/>
              <w:widowControl w:val="0"/>
            </w:pPr>
            <w:r w:rsidRPr="00683621">
              <w:t>Valstybinis kodas</w:t>
            </w:r>
          </w:p>
        </w:tc>
        <w:tc>
          <w:tcPr>
            <w:tcW w:w="4031" w:type="pct"/>
            <w:gridSpan w:val="2"/>
          </w:tcPr>
          <w:p w:rsidR="00DE4B27" w:rsidRPr="00683621" w:rsidRDefault="00DE4B27" w:rsidP="00DF145B">
            <w:pPr>
              <w:pStyle w:val="2vidutinistinklelis1"/>
              <w:widowControl w:val="0"/>
            </w:pPr>
            <w:r w:rsidRPr="00683621">
              <w:t>3101313</w:t>
            </w:r>
          </w:p>
        </w:tc>
      </w:tr>
      <w:tr w:rsidR="00B1772C" w:rsidRPr="00683621" w:rsidTr="00B1772C">
        <w:trPr>
          <w:trHeight w:val="57"/>
        </w:trPr>
        <w:tc>
          <w:tcPr>
            <w:tcW w:w="969" w:type="pct"/>
          </w:tcPr>
          <w:p w:rsidR="00DE4B27" w:rsidRPr="00683621" w:rsidRDefault="00DE4B27" w:rsidP="00DF145B">
            <w:pPr>
              <w:pStyle w:val="2vidutinistinklelis1"/>
              <w:widowControl w:val="0"/>
            </w:pPr>
            <w:r w:rsidRPr="00683621">
              <w:t>Modulio LTKS lygis</w:t>
            </w:r>
          </w:p>
        </w:tc>
        <w:tc>
          <w:tcPr>
            <w:tcW w:w="4031" w:type="pct"/>
            <w:gridSpan w:val="2"/>
          </w:tcPr>
          <w:p w:rsidR="00DE4B27" w:rsidRPr="00683621" w:rsidRDefault="00DE4B27" w:rsidP="00DF145B">
            <w:pPr>
              <w:pStyle w:val="2vidutinistinklelis1"/>
              <w:widowControl w:val="0"/>
            </w:pPr>
            <w:r w:rsidRPr="00683621">
              <w:t>III</w:t>
            </w:r>
          </w:p>
        </w:tc>
      </w:tr>
      <w:tr w:rsidR="00B1772C" w:rsidRPr="00683621" w:rsidTr="00B1772C">
        <w:trPr>
          <w:trHeight w:val="57"/>
        </w:trPr>
        <w:tc>
          <w:tcPr>
            <w:tcW w:w="969" w:type="pct"/>
          </w:tcPr>
          <w:p w:rsidR="00DE4B27" w:rsidRPr="00683621" w:rsidRDefault="00DE4B27" w:rsidP="00DF145B">
            <w:pPr>
              <w:pStyle w:val="2vidutinistinklelis1"/>
              <w:widowControl w:val="0"/>
            </w:pPr>
            <w:r w:rsidRPr="00683621">
              <w:t>Apimtis mokymosi kreditais</w:t>
            </w:r>
          </w:p>
        </w:tc>
        <w:tc>
          <w:tcPr>
            <w:tcW w:w="4031" w:type="pct"/>
            <w:gridSpan w:val="2"/>
          </w:tcPr>
          <w:p w:rsidR="00DE4B27" w:rsidRPr="00683621" w:rsidRDefault="00DE4B27" w:rsidP="00DF145B">
            <w:pPr>
              <w:pStyle w:val="2vidutinistinklelis1"/>
              <w:widowControl w:val="0"/>
            </w:pPr>
            <w:r w:rsidRPr="00683621">
              <w:t>5</w:t>
            </w:r>
          </w:p>
        </w:tc>
      </w:tr>
      <w:tr w:rsidR="00B1772C" w:rsidRPr="00683621" w:rsidTr="00B1772C">
        <w:trPr>
          <w:trHeight w:val="57"/>
        </w:trPr>
        <w:tc>
          <w:tcPr>
            <w:tcW w:w="969" w:type="pct"/>
            <w:shd w:val="clear" w:color="auto" w:fill="D9D9D9"/>
          </w:tcPr>
          <w:p w:rsidR="00DE4B27" w:rsidRPr="00683621" w:rsidRDefault="00DE4B27" w:rsidP="00DF145B">
            <w:pPr>
              <w:pStyle w:val="2vidutinistinklelis1"/>
              <w:widowControl w:val="0"/>
              <w:rPr>
                <w:bCs/>
                <w:iCs/>
              </w:rPr>
            </w:pPr>
            <w:r w:rsidRPr="00683621">
              <w:t>Kompetencijos</w:t>
            </w:r>
          </w:p>
        </w:tc>
        <w:tc>
          <w:tcPr>
            <w:tcW w:w="1068" w:type="pct"/>
            <w:shd w:val="clear" w:color="auto" w:fill="D9D9D9"/>
          </w:tcPr>
          <w:p w:rsidR="00DE4B27" w:rsidRPr="00683621" w:rsidRDefault="00DE4B27" w:rsidP="00DF145B">
            <w:pPr>
              <w:pStyle w:val="2vidutinistinklelis1"/>
              <w:widowControl w:val="0"/>
              <w:rPr>
                <w:bCs/>
                <w:iCs/>
              </w:rPr>
            </w:pPr>
            <w:r w:rsidRPr="00683621">
              <w:rPr>
                <w:bCs/>
                <w:iCs/>
              </w:rPr>
              <w:t>Mokymosi rezultatai</w:t>
            </w:r>
          </w:p>
        </w:tc>
        <w:tc>
          <w:tcPr>
            <w:tcW w:w="2963" w:type="pct"/>
            <w:shd w:val="clear" w:color="auto" w:fill="D9D9D9"/>
          </w:tcPr>
          <w:p w:rsidR="00DE4B27" w:rsidRPr="00683621" w:rsidRDefault="00DE4B27" w:rsidP="00DF145B">
            <w:pPr>
              <w:pStyle w:val="2vidutinistinklelis1"/>
              <w:widowControl w:val="0"/>
              <w:rPr>
                <w:bCs/>
                <w:iCs/>
              </w:rPr>
            </w:pPr>
            <w:r w:rsidRPr="00683621">
              <w:rPr>
                <w:bCs/>
                <w:iCs/>
              </w:rPr>
              <w:t>Rekomenduojamas turinys mokymosi rezultatams pasiekti</w:t>
            </w:r>
          </w:p>
        </w:tc>
      </w:tr>
      <w:tr w:rsidR="00B1772C" w:rsidRPr="00683621" w:rsidTr="00B1772C">
        <w:trPr>
          <w:trHeight w:val="57"/>
        </w:trPr>
        <w:tc>
          <w:tcPr>
            <w:tcW w:w="969" w:type="pct"/>
            <w:vMerge w:val="restart"/>
          </w:tcPr>
          <w:p w:rsidR="00DE4B27" w:rsidRPr="00683621" w:rsidRDefault="00DE4B27" w:rsidP="00DF145B">
            <w:pPr>
              <w:pStyle w:val="ColorfulList-Accent11"/>
              <w:widowControl w:val="0"/>
              <w:numPr>
                <w:ilvl w:val="0"/>
                <w:numId w:val="34"/>
              </w:numPr>
              <w:tabs>
                <w:tab w:val="left" w:pos="314"/>
              </w:tabs>
              <w:ind w:left="0" w:firstLine="0"/>
            </w:pPr>
            <w:r w:rsidRPr="00683621">
              <w:t>Pildyti higienos žurnalus.</w:t>
            </w:r>
          </w:p>
        </w:tc>
        <w:tc>
          <w:tcPr>
            <w:tcW w:w="1068" w:type="pct"/>
          </w:tcPr>
          <w:p w:rsidR="00DE4B27" w:rsidRPr="00683621" w:rsidRDefault="00DE4B27" w:rsidP="00DF145B">
            <w:pPr>
              <w:widowControl w:val="0"/>
            </w:pPr>
            <w:r w:rsidRPr="00683621">
              <w:t>1.1. Apibūdinti maisto saugos ir kokybės kontrolės dokumentus.</w:t>
            </w:r>
          </w:p>
        </w:tc>
        <w:tc>
          <w:tcPr>
            <w:tcW w:w="2963" w:type="pct"/>
          </w:tcPr>
          <w:p w:rsidR="00DE4B27" w:rsidRPr="00683621" w:rsidRDefault="00DE4B27" w:rsidP="00DF145B">
            <w:pPr>
              <w:widowControl w:val="0"/>
              <w:rPr>
                <w:bCs/>
              </w:rPr>
            </w:pPr>
            <w:r w:rsidRPr="00683621">
              <w:rPr>
                <w:b/>
              </w:rPr>
              <w:t xml:space="preserve">1.1.1. Tema. </w:t>
            </w:r>
            <w:r w:rsidRPr="00683621">
              <w:rPr>
                <w:bCs/>
              </w:rPr>
              <w:t xml:space="preserve">Pagrindiniai geros higienos praktikos principai </w:t>
            </w:r>
            <w:r w:rsidRPr="00683621">
              <w:t>maitinimo paslaugas teikiančiose įmonėse</w:t>
            </w:r>
          </w:p>
          <w:p w:rsidR="00DE4B27" w:rsidRPr="00683621" w:rsidRDefault="00DE4B27" w:rsidP="00DF145B">
            <w:pPr>
              <w:widowControl w:val="0"/>
              <w:rPr>
                <w:i/>
              </w:rPr>
            </w:pPr>
            <w:r w:rsidRPr="00683621">
              <w:rPr>
                <w:i/>
              </w:rPr>
              <w:t>Užduotys:</w:t>
            </w:r>
          </w:p>
          <w:p w:rsidR="00DE4B27" w:rsidRPr="00683621" w:rsidRDefault="00DE4B27" w:rsidP="00DF145B">
            <w:pPr>
              <w:widowControl w:val="0"/>
              <w:numPr>
                <w:ilvl w:val="0"/>
                <w:numId w:val="4"/>
              </w:numPr>
              <w:tabs>
                <w:tab w:val="clear" w:pos="360"/>
                <w:tab w:val="left" w:pos="301"/>
              </w:tabs>
              <w:ind w:left="0" w:firstLine="0"/>
              <w:jc w:val="both"/>
            </w:pPr>
            <w:r w:rsidRPr="00683621">
              <w:t>Įvardyti maisto higienos principus maitinimo paslaugas teikiančiose įmonėse.</w:t>
            </w:r>
          </w:p>
          <w:p w:rsidR="00DE4B27" w:rsidRPr="00683621" w:rsidRDefault="00DE4B27" w:rsidP="00DF145B">
            <w:pPr>
              <w:widowControl w:val="0"/>
              <w:numPr>
                <w:ilvl w:val="0"/>
                <w:numId w:val="4"/>
              </w:numPr>
              <w:tabs>
                <w:tab w:val="clear" w:pos="360"/>
                <w:tab w:val="left" w:pos="301"/>
              </w:tabs>
              <w:ind w:left="0" w:firstLine="0"/>
              <w:jc w:val="both"/>
            </w:pPr>
            <w:r w:rsidRPr="00683621">
              <w:t>Apibūdinti keliamus reikalavimus maisto tvarkymo ir laikymo patalpoms.</w:t>
            </w:r>
          </w:p>
          <w:p w:rsidR="00DE4B27" w:rsidRPr="00683621" w:rsidRDefault="00DE4B27" w:rsidP="00DF145B">
            <w:pPr>
              <w:widowControl w:val="0"/>
              <w:numPr>
                <w:ilvl w:val="0"/>
                <w:numId w:val="4"/>
              </w:numPr>
              <w:tabs>
                <w:tab w:val="clear" w:pos="360"/>
                <w:tab w:val="left" w:pos="301"/>
              </w:tabs>
              <w:ind w:left="0" w:firstLine="0"/>
              <w:jc w:val="both"/>
            </w:pPr>
            <w:r w:rsidRPr="00683621">
              <w:t>Apibūdinti keliamus reikalavimus maisto žaliavų, pakavimo medžiagų ir gatavos produkcijos priėmimui ir laikymui.</w:t>
            </w:r>
          </w:p>
          <w:p w:rsidR="00DE4B27" w:rsidRPr="00683621" w:rsidRDefault="00DE4B27" w:rsidP="00DF145B">
            <w:pPr>
              <w:widowControl w:val="0"/>
              <w:numPr>
                <w:ilvl w:val="0"/>
                <w:numId w:val="4"/>
              </w:numPr>
              <w:tabs>
                <w:tab w:val="clear" w:pos="360"/>
                <w:tab w:val="left" w:pos="301"/>
              </w:tabs>
              <w:ind w:left="0" w:firstLine="0"/>
              <w:jc w:val="both"/>
              <w:rPr>
                <w:rFonts w:eastAsia="Calibri"/>
              </w:rPr>
            </w:pPr>
            <w:r w:rsidRPr="00683621">
              <w:t>Nusakyti maisto tvarkymo technologijoms keliamus reikalavimus.</w:t>
            </w:r>
            <w:r w:rsidRPr="00683621">
              <w:rPr>
                <w:rFonts w:eastAsia="Calibri"/>
              </w:rPr>
              <w:t xml:space="preserve"> </w:t>
            </w:r>
          </w:p>
        </w:tc>
      </w:tr>
      <w:tr w:rsidR="00B1772C" w:rsidRPr="00683621" w:rsidTr="00B1772C">
        <w:trPr>
          <w:trHeight w:val="57"/>
        </w:trPr>
        <w:tc>
          <w:tcPr>
            <w:tcW w:w="969" w:type="pct"/>
            <w:vMerge/>
          </w:tcPr>
          <w:p w:rsidR="00DE4B27" w:rsidRPr="00683621" w:rsidRDefault="00DE4B27" w:rsidP="00DF145B">
            <w:pPr>
              <w:pStyle w:val="2vidutinistinklelis1"/>
              <w:widowControl w:val="0"/>
            </w:pPr>
          </w:p>
        </w:tc>
        <w:tc>
          <w:tcPr>
            <w:tcW w:w="1068" w:type="pct"/>
          </w:tcPr>
          <w:p w:rsidR="00DE4B27" w:rsidRPr="00683621" w:rsidRDefault="00DE4B27" w:rsidP="00DF145B">
            <w:pPr>
              <w:widowControl w:val="0"/>
            </w:pPr>
            <w:r w:rsidRPr="00683621">
              <w:t>1.2. Pildyti higienos žurnalus pagal nustatytus reikalavimus.</w:t>
            </w:r>
          </w:p>
        </w:tc>
        <w:tc>
          <w:tcPr>
            <w:tcW w:w="2963" w:type="pct"/>
          </w:tcPr>
          <w:p w:rsidR="00DE4B27" w:rsidRPr="00683621" w:rsidRDefault="00DE4B27" w:rsidP="00DF145B">
            <w:pPr>
              <w:widowControl w:val="0"/>
              <w:rPr>
                <w:rFonts w:eastAsia="Calibri"/>
              </w:rPr>
            </w:pPr>
            <w:r w:rsidRPr="00683621">
              <w:rPr>
                <w:rFonts w:eastAsia="Calibri"/>
                <w:b/>
              </w:rPr>
              <w:t xml:space="preserve">1.3.1. Tema. </w:t>
            </w:r>
            <w:r w:rsidRPr="00683621">
              <w:rPr>
                <w:rFonts w:eastAsia="Calibri"/>
              </w:rPr>
              <w:t xml:space="preserve">Higienos dokumentai </w:t>
            </w:r>
            <w:r w:rsidRPr="00683621">
              <w:rPr>
                <w:bCs/>
              </w:rPr>
              <w:t>maitinimo paslaugas teikiančiose įmonėse</w:t>
            </w:r>
          </w:p>
          <w:p w:rsidR="00DE4B27" w:rsidRPr="00683621" w:rsidRDefault="00DE4B27" w:rsidP="00DF145B">
            <w:pPr>
              <w:widowControl w:val="0"/>
              <w:rPr>
                <w:rFonts w:eastAsia="Calibri"/>
                <w:i/>
              </w:rPr>
            </w:pPr>
            <w:r w:rsidRPr="00683621">
              <w:rPr>
                <w:rFonts w:eastAsia="Calibri"/>
                <w:i/>
              </w:rPr>
              <w:t>Užduotys:</w:t>
            </w:r>
          </w:p>
          <w:p w:rsidR="00DE4B27" w:rsidRPr="00683621" w:rsidRDefault="00DE4B27" w:rsidP="00DF145B">
            <w:pPr>
              <w:widowControl w:val="0"/>
              <w:numPr>
                <w:ilvl w:val="0"/>
                <w:numId w:val="4"/>
              </w:numPr>
              <w:tabs>
                <w:tab w:val="clear" w:pos="360"/>
                <w:tab w:val="left" w:pos="301"/>
              </w:tabs>
              <w:ind w:left="0" w:firstLine="0"/>
              <w:jc w:val="both"/>
            </w:pPr>
            <w:r w:rsidRPr="00683621">
              <w:lastRenderedPageBreak/>
              <w:t>Paaiškinti higienos dokumentų rūšis, jų svarbą.</w:t>
            </w:r>
          </w:p>
          <w:p w:rsidR="00DE4B27" w:rsidRPr="00683621" w:rsidRDefault="00DE4B27" w:rsidP="00DF145B">
            <w:pPr>
              <w:widowControl w:val="0"/>
              <w:numPr>
                <w:ilvl w:val="0"/>
                <w:numId w:val="4"/>
              </w:numPr>
              <w:tabs>
                <w:tab w:val="clear" w:pos="360"/>
                <w:tab w:val="left" w:pos="301"/>
              </w:tabs>
              <w:ind w:left="0" w:firstLine="0"/>
              <w:jc w:val="both"/>
            </w:pPr>
            <w:r w:rsidRPr="00683621">
              <w:t>Užpildyti higienos žurnalus, naudojamus maitinimo paslaugas teikiančiose įmonėse, pagal</w:t>
            </w:r>
            <w:r w:rsidRPr="00683621">
              <w:rPr>
                <w:rFonts w:eastAsia="Calibri"/>
              </w:rPr>
              <w:t xml:space="preserve"> geros higienos praktikos taisykles.</w:t>
            </w:r>
          </w:p>
        </w:tc>
      </w:tr>
      <w:tr w:rsidR="00B1772C" w:rsidRPr="00683621" w:rsidTr="00B1772C">
        <w:trPr>
          <w:trHeight w:val="57"/>
        </w:trPr>
        <w:tc>
          <w:tcPr>
            <w:tcW w:w="969" w:type="pct"/>
            <w:vMerge w:val="restart"/>
          </w:tcPr>
          <w:p w:rsidR="00DE4B27" w:rsidRPr="00683621" w:rsidRDefault="00DE4B27" w:rsidP="00DF145B">
            <w:pPr>
              <w:pStyle w:val="ColorfulList-Accent11"/>
              <w:widowControl w:val="0"/>
              <w:numPr>
                <w:ilvl w:val="0"/>
                <w:numId w:val="34"/>
              </w:numPr>
              <w:tabs>
                <w:tab w:val="left" w:pos="301"/>
              </w:tabs>
              <w:ind w:left="0" w:firstLine="0"/>
              <w:jc w:val="both"/>
            </w:pPr>
            <w:r w:rsidRPr="00683621">
              <w:t>Ženklinti pusgaminius, patiekalus, fiksuoti produkcijos pagaminimo laiką.</w:t>
            </w:r>
          </w:p>
        </w:tc>
        <w:tc>
          <w:tcPr>
            <w:tcW w:w="1068" w:type="pct"/>
          </w:tcPr>
          <w:p w:rsidR="00DE4B27" w:rsidRPr="00683621" w:rsidRDefault="00DE4B27" w:rsidP="00DF145B">
            <w:pPr>
              <w:pStyle w:val="2vidutinistinklelis1"/>
              <w:widowControl w:val="0"/>
            </w:pPr>
            <w:r w:rsidRPr="00683621">
              <w:t>2.1. Apibrėžti reikalavimus maisto produktų ir žaliavų pakuočių ženklinimui.</w:t>
            </w:r>
          </w:p>
        </w:tc>
        <w:tc>
          <w:tcPr>
            <w:tcW w:w="2963" w:type="pct"/>
          </w:tcPr>
          <w:p w:rsidR="00DE4B27" w:rsidRPr="00683621" w:rsidRDefault="00DE4B27" w:rsidP="00DF145B">
            <w:pPr>
              <w:widowControl w:val="0"/>
            </w:pPr>
            <w:r w:rsidRPr="00683621">
              <w:rPr>
                <w:rFonts w:eastAsia="Calibri"/>
                <w:b/>
              </w:rPr>
              <w:t xml:space="preserve">2.1.1. Tema. </w:t>
            </w:r>
            <w:r w:rsidRPr="00683621">
              <w:rPr>
                <w:rFonts w:eastAsia="Calibri"/>
              </w:rPr>
              <w:t>Bendrieji pakuočių ženklinimo reikalavimai</w:t>
            </w:r>
          </w:p>
          <w:p w:rsidR="00DE4B27" w:rsidRPr="00683621" w:rsidRDefault="00DE4B27" w:rsidP="00DF145B">
            <w:pPr>
              <w:widowControl w:val="0"/>
              <w:rPr>
                <w:rFonts w:eastAsia="Calibri"/>
                <w:b/>
              </w:rPr>
            </w:pPr>
            <w:r w:rsidRPr="00683621">
              <w:rPr>
                <w:rFonts w:eastAsia="Calibri"/>
                <w:i/>
              </w:rPr>
              <w:t>Užduotys:</w:t>
            </w:r>
          </w:p>
          <w:p w:rsidR="00DE4B27" w:rsidRPr="00683621" w:rsidRDefault="00DE4B27" w:rsidP="00DF145B">
            <w:pPr>
              <w:widowControl w:val="0"/>
              <w:numPr>
                <w:ilvl w:val="0"/>
                <w:numId w:val="4"/>
              </w:numPr>
              <w:tabs>
                <w:tab w:val="clear" w:pos="360"/>
                <w:tab w:val="left" w:pos="301"/>
              </w:tabs>
              <w:ind w:left="0" w:firstLine="0"/>
              <w:jc w:val="both"/>
            </w:pPr>
            <w:r w:rsidRPr="00683621">
              <w:t>Apibūdinti plastiko, kartono, popieriaus, stiklo ženklinimo ženklus.</w:t>
            </w:r>
          </w:p>
          <w:p w:rsidR="00DE4B27" w:rsidRPr="00683621" w:rsidRDefault="00DE4B27" w:rsidP="00DF145B">
            <w:pPr>
              <w:widowControl w:val="0"/>
              <w:numPr>
                <w:ilvl w:val="0"/>
                <w:numId w:val="4"/>
              </w:numPr>
              <w:tabs>
                <w:tab w:val="clear" w:pos="360"/>
                <w:tab w:val="left" w:pos="301"/>
              </w:tabs>
              <w:ind w:left="0" w:firstLine="0"/>
              <w:jc w:val="both"/>
            </w:pPr>
            <w:r w:rsidRPr="00683621">
              <w:t>Atpažinti</w:t>
            </w:r>
            <w:r w:rsidRPr="00683621">
              <w:rPr>
                <w:rFonts w:eastAsia="Calibri"/>
              </w:rPr>
              <w:t xml:space="preserve"> pakuočių ženklinimo ženklus.</w:t>
            </w:r>
          </w:p>
        </w:tc>
      </w:tr>
      <w:tr w:rsidR="00B1772C" w:rsidRPr="00683621" w:rsidTr="00B1772C">
        <w:trPr>
          <w:trHeight w:val="57"/>
        </w:trPr>
        <w:tc>
          <w:tcPr>
            <w:tcW w:w="969" w:type="pct"/>
            <w:vMerge/>
          </w:tcPr>
          <w:p w:rsidR="00DE4B27" w:rsidRPr="00683621" w:rsidRDefault="00DE4B27" w:rsidP="00DF145B">
            <w:pPr>
              <w:pStyle w:val="2vidutinistinklelis1"/>
              <w:widowControl w:val="0"/>
            </w:pPr>
          </w:p>
        </w:tc>
        <w:tc>
          <w:tcPr>
            <w:tcW w:w="1068" w:type="pct"/>
          </w:tcPr>
          <w:p w:rsidR="00DE4B27" w:rsidRPr="00683621" w:rsidRDefault="00DE4B27" w:rsidP="00DF145B">
            <w:pPr>
              <w:pStyle w:val="ColorfulList-Accent11"/>
              <w:widowControl w:val="0"/>
              <w:ind w:left="0"/>
            </w:pPr>
            <w:r w:rsidRPr="00683621">
              <w:t>2.2. Apibūdinti patiekalų sudėtį, maistinę vertę, maisto alergenus.</w:t>
            </w:r>
          </w:p>
        </w:tc>
        <w:tc>
          <w:tcPr>
            <w:tcW w:w="2963" w:type="pct"/>
          </w:tcPr>
          <w:p w:rsidR="00DE4B27" w:rsidRPr="00683621" w:rsidRDefault="00DE4B27" w:rsidP="00DF145B">
            <w:pPr>
              <w:pStyle w:val="2vidutinistinklelis1"/>
              <w:widowControl w:val="0"/>
            </w:pPr>
            <w:r w:rsidRPr="00683621">
              <w:rPr>
                <w:b/>
              </w:rPr>
              <w:t xml:space="preserve">2.2.1. Tema. </w:t>
            </w:r>
            <w:r w:rsidRPr="00683621">
              <w:t>Patiekalų maistinė vertė, kaloringumas</w:t>
            </w:r>
          </w:p>
          <w:p w:rsidR="00DE4B27" w:rsidRPr="00683621" w:rsidRDefault="00DE4B27" w:rsidP="00DF145B">
            <w:pPr>
              <w:widowControl w:val="0"/>
              <w:rPr>
                <w:rFonts w:eastAsia="Calibri"/>
                <w:i/>
              </w:rPr>
            </w:pPr>
            <w:r w:rsidRPr="00683621">
              <w:rPr>
                <w:rFonts w:eastAsia="Calibri"/>
                <w:i/>
              </w:rPr>
              <w:t>Užduotys:</w:t>
            </w:r>
          </w:p>
          <w:p w:rsidR="00DE4B27" w:rsidRPr="00683621" w:rsidRDefault="00DE4B27" w:rsidP="00DF145B">
            <w:pPr>
              <w:widowControl w:val="0"/>
              <w:numPr>
                <w:ilvl w:val="0"/>
                <w:numId w:val="4"/>
              </w:numPr>
              <w:tabs>
                <w:tab w:val="clear" w:pos="360"/>
                <w:tab w:val="left" w:pos="301"/>
              </w:tabs>
              <w:ind w:left="0" w:firstLine="0"/>
              <w:jc w:val="both"/>
            </w:pPr>
            <w:r w:rsidRPr="00683621">
              <w:t>Įvardyti patiekalų maistinę vertę.</w:t>
            </w:r>
          </w:p>
          <w:p w:rsidR="00DE4B27" w:rsidRPr="00683621" w:rsidRDefault="00DE4B27" w:rsidP="00DF145B">
            <w:pPr>
              <w:widowControl w:val="0"/>
              <w:numPr>
                <w:ilvl w:val="0"/>
                <w:numId w:val="4"/>
              </w:numPr>
              <w:tabs>
                <w:tab w:val="clear" w:pos="360"/>
                <w:tab w:val="left" w:pos="301"/>
              </w:tabs>
              <w:ind w:left="0" w:firstLine="0"/>
              <w:jc w:val="both"/>
            </w:pPr>
            <w:r w:rsidRPr="00683621">
              <w:t>Apibūdinti patiekalų kaloringumą.</w:t>
            </w:r>
          </w:p>
          <w:p w:rsidR="00DE4B27" w:rsidRPr="00683621" w:rsidRDefault="00DE4B27" w:rsidP="00DF145B">
            <w:pPr>
              <w:widowControl w:val="0"/>
              <w:numPr>
                <w:ilvl w:val="0"/>
                <w:numId w:val="4"/>
              </w:numPr>
              <w:tabs>
                <w:tab w:val="clear" w:pos="360"/>
                <w:tab w:val="left" w:pos="301"/>
              </w:tabs>
              <w:ind w:left="0" w:firstLine="0"/>
              <w:jc w:val="both"/>
            </w:pPr>
            <w:r w:rsidRPr="00683621">
              <w:t>Apibrėžti maisto energinės vertės poreikį įvairioms amžiaus grupėms.</w:t>
            </w:r>
          </w:p>
          <w:p w:rsidR="00DE4B27" w:rsidRPr="00683621" w:rsidRDefault="00DE4B27" w:rsidP="00DF145B">
            <w:pPr>
              <w:widowControl w:val="0"/>
              <w:numPr>
                <w:ilvl w:val="0"/>
                <w:numId w:val="4"/>
              </w:numPr>
              <w:tabs>
                <w:tab w:val="clear" w:pos="360"/>
                <w:tab w:val="left" w:pos="301"/>
              </w:tabs>
              <w:ind w:left="0" w:firstLine="0"/>
              <w:jc w:val="both"/>
              <w:rPr>
                <w:rFonts w:eastAsia="Calibri"/>
              </w:rPr>
            </w:pPr>
            <w:r w:rsidRPr="00683621">
              <w:t>Apskaičiuoti</w:t>
            </w:r>
            <w:r w:rsidRPr="00683621">
              <w:rPr>
                <w:rFonts w:eastAsia="Calibri"/>
              </w:rPr>
              <w:t xml:space="preserve"> patiekalų energinę vertę.</w:t>
            </w:r>
          </w:p>
          <w:p w:rsidR="00DE4B27" w:rsidRPr="00683621" w:rsidRDefault="00DE4B27" w:rsidP="00DF145B">
            <w:pPr>
              <w:pStyle w:val="2vidutinistinklelis1"/>
              <w:widowControl w:val="0"/>
            </w:pPr>
            <w:r w:rsidRPr="00683621">
              <w:rPr>
                <w:b/>
              </w:rPr>
              <w:t xml:space="preserve">2.2.2. Tema. </w:t>
            </w:r>
            <w:r w:rsidRPr="00683621">
              <w:t>Maisto alergenai</w:t>
            </w:r>
          </w:p>
          <w:p w:rsidR="00DE4B27" w:rsidRPr="00683621" w:rsidRDefault="00DE4B27" w:rsidP="00DF145B">
            <w:pPr>
              <w:widowControl w:val="0"/>
              <w:rPr>
                <w:rFonts w:eastAsia="Calibri"/>
                <w:i/>
              </w:rPr>
            </w:pPr>
            <w:r w:rsidRPr="00683621">
              <w:rPr>
                <w:rFonts w:eastAsia="Calibri"/>
                <w:i/>
              </w:rPr>
              <w:t>Užduotys:</w:t>
            </w:r>
          </w:p>
          <w:p w:rsidR="00DE4B27" w:rsidRPr="00683621" w:rsidRDefault="00DE4B27" w:rsidP="00DF145B">
            <w:pPr>
              <w:widowControl w:val="0"/>
              <w:numPr>
                <w:ilvl w:val="0"/>
                <w:numId w:val="4"/>
              </w:numPr>
              <w:tabs>
                <w:tab w:val="clear" w:pos="360"/>
                <w:tab w:val="left" w:pos="301"/>
              </w:tabs>
              <w:ind w:left="0" w:firstLine="0"/>
              <w:jc w:val="both"/>
            </w:pPr>
            <w:r w:rsidRPr="00683621">
              <w:t xml:space="preserve">Įvardyti dažniausiai pasitaikančius alergenus maisto produktuose. </w:t>
            </w:r>
          </w:p>
          <w:p w:rsidR="00DE4B27" w:rsidRPr="00683621" w:rsidRDefault="00DE4B27" w:rsidP="00DF145B">
            <w:pPr>
              <w:widowControl w:val="0"/>
              <w:numPr>
                <w:ilvl w:val="0"/>
                <w:numId w:val="4"/>
              </w:numPr>
              <w:tabs>
                <w:tab w:val="clear" w:pos="360"/>
                <w:tab w:val="left" w:pos="301"/>
              </w:tabs>
              <w:ind w:left="0" w:firstLine="0"/>
              <w:jc w:val="both"/>
            </w:pPr>
            <w:r w:rsidRPr="00683621">
              <w:t xml:space="preserve">Apibūdinti dažniausiai pasitaikančius alergenus pagamintuose patiekaluose. </w:t>
            </w:r>
          </w:p>
        </w:tc>
      </w:tr>
      <w:tr w:rsidR="00B1772C" w:rsidRPr="00683621" w:rsidTr="00B1772C">
        <w:trPr>
          <w:trHeight w:val="57"/>
        </w:trPr>
        <w:tc>
          <w:tcPr>
            <w:tcW w:w="969" w:type="pct"/>
            <w:vMerge/>
          </w:tcPr>
          <w:p w:rsidR="00DE4B27" w:rsidRPr="00683621" w:rsidRDefault="00DE4B27" w:rsidP="00DF145B">
            <w:pPr>
              <w:pStyle w:val="2vidutinistinklelis1"/>
              <w:widowControl w:val="0"/>
            </w:pPr>
          </w:p>
        </w:tc>
        <w:tc>
          <w:tcPr>
            <w:tcW w:w="1068" w:type="pct"/>
          </w:tcPr>
          <w:p w:rsidR="00DE4B27" w:rsidRPr="00683621" w:rsidRDefault="00DE4B27" w:rsidP="00DF145B">
            <w:pPr>
              <w:widowControl w:val="0"/>
              <w:jc w:val="both"/>
            </w:pPr>
            <w:r w:rsidRPr="00683621">
              <w:t>2.3. Ženklinti pusgaminius ir pagamintą produkciją pagal geros higienos praktikos taisykles.</w:t>
            </w:r>
          </w:p>
        </w:tc>
        <w:tc>
          <w:tcPr>
            <w:tcW w:w="2963" w:type="pct"/>
          </w:tcPr>
          <w:p w:rsidR="00DE4B27" w:rsidRPr="00683621" w:rsidRDefault="00DE4B27" w:rsidP="00DF145B">
            <w:pPr>
              <w:pStyle w:val="2vidutinistinklelis1"/>
              <w:widowControl w:val="0"/>
              <w:jc w:val="both"/>
              <w:rPr>
                <w:rFonts w:eastAsia="Calibri"/>
              </w:rPr>
            </w:pPr>
            <w:r w:rsidRPr="00683621">
              <w:rPr>
                <w:rFonts w:eastAsia="Calibri"/>
                <w:b/>
              </w:rPr>
              <w:t xml:space="preserve">2.3.1. Tema. </w:t>
            </w:r>
            <w:r w:rsidRPr="00683621">
              <w:rPr>
                <w:rFonts w:eastAsia="Calibri"/>
              </w:rPr>
              <w:t>Pusgaminių ir p</w:t>
            </w:r>
            <w:r w:rsidRPr="00683621">
              <w:t>agamintos produkcijos realizavimo terminai</w:t>
            </w:r>
          </w:p>
          <w:p w:rsidR="00DE4B27" w:rsidRPr="00683621" w:rsidRDefault="00DE4B27" w:rsidP="00DF145B">
            <w:pPr>
              <w:widowControl w:val="0"/>
              <w:jc w:val="both"/>
              <w:rPr>
                <w:rFonts w:eastAsia="Calibri"/>
                <w:i/>
              </w:rPr>
            </w:pPr>
            <w:r w:rsidRPr="00683621">
              <w:rPr>
                <w:rFonts w:eastAsia="Calibri"/>
                <w:i/>
              </w:rPr>
              <w:t>Užduotis:</w:t>
            </w:r>
          </w:p>
          <w:p w:rsidR="00DE4B27" w:rsidRPr="00683621" w:rsidRDefault="00DE4B27" w:rsidP="00DF145B">
            <w:pPr>
              <w:pStyle w:val="Sraopastraipa"/>
              <w:numPr>
                <w:ilvl w:val="0"/>
                <w:numId w:val="86"/>
              </w:numPr>
              <w:tabs>
                <w:tab w:val="left" w:pos="276"/>
              </w:tabs>
              <w:ind w:left="-2" w:firstLine="2"/>
              <w:jc w:val="both"/>
              <w:rPr>
                <w:rFonts w:eastAsia="Calibri"/>
                <w:color w:val="auto"/>
              </w:rPr>
            </w:pPr>
            <w:r w:rsidRPr="00683621">
              <w:rPr>
                <w:color w:val="auto"/>
              </w:rPr>
              <w:t>Įvar</w:t>
            </w:r>
            <w:r w:rsidRPr="00683621">
              <w:rPr>
                <w:rFonts w:eastAsia="Calibri"/>
                <w:color w:val="auto"/>
              </w:rPr>
              <w:t>dyti pusgaminių ir pagamintos produkcijos realizavimo terminus.</w:t>
            </w:r>
          </w:p>
          <w:p w:rsidR="00DE4B27" w:rsidRPr="00683621" w:rsidRDefault="00DE4B27" w:rsidP="00DF145B">
            <w:pPr>
              <w:widowControl w:val="0"/>
              <w:jc w:val="both"/>
            </w:pPr>
            <w:r w:rsidRPr="00683621">
              <w:rPr>
                <w:rFonts w:eastAsia="Calibri"/>
                <w:b/>
              </w:rPr>
              <w:t xml:space="preserve">2.3.2. Tema. </w:t>
            </w:r>
            <w:r w:rsidRPr="00683621">
              <w:rPr>
                <w:rFonts w:eastAsia="Calibri"/>
              </w:rPr>
              <w:t>Pusgaminių ir p</w:t>
            </w:r>
            <w:r w:rsidRPr="00683621">
              <w:t>agamintos produkcijos ženklinimo taisyklės</w:t>
            </w:r>
          </w:p>
          <w:p w:rsidR="00DE4B27" w:rsidRPr="00683621" w:rsidRDefault="00DE4B27" w:rsidP="00DF145B">
            <w:pPr>
              <w:widowControl w:val="0"/>
              <w:jc w:val="both"/>
              <w:rPr>
                <w:rFonts w:eastAsia="Calibri"/>
                <w:i/>
              </w:rPr>
            </w:pPr>
            <w:r w:rsidRPr="00683621">
              <w:rPr>
                <w:rFonts w:eastAsia="Calibri"/>
                <w:i/>
              </w:rPr>
              <w:t>Užduotys:</w:t>
            </w:r>
          </w:p>
          <w:p w:rsidR="00DE4B27" w:rsidRPr="00683621" w:rsidRDefault="00DE4B27" w:rsidP="00DF145B">
            <w:pPr>
              <w:widowControl w:val="0"/>
              <w:numPr>
                <w:ilvl w:val="0"/>
                <w:numId w:val="39"/>
              </w:numPr>
              <w:tabs>
                <w:tab w:val="clear" w:pos="360"/>
                <w:tab w:val="left" w:pos="339"/>
              </w:tabs>
              <w:ind w:left="0" w:firstLine="0"/>
              <w:jc w:val="both"/>
            </w:pPr>
            <w:r w:rsidRPr="00683621">
              <w:t>Apibūdinti pusgaminių ir pagamintos produkcijos ženklinimo taisykles.</w:t>
            </w:r>
          </w:p>
          <w:p w:rsidR="00DE4B27" w:rsidRPr="00683621" w:rsidRDefault="00DE4B27" w:rsidP="00DF145B">
            <w:pPr>
              <w:widowControl w:val="0"/>
              <w:numPr>
                <w:ilvl w:val="0"/>
                <w:numId w:val="39"/>
              </w:numPr>
              <w:tabs>
                <w:tab w:val="clear" w:pos="360"/>
                <w:tab w:val="left" w:pos="339"/>
              </w:tabs>
              <w:ind w:left="0" w:firstLine="0"/>
              <w:jc w:val="both"/>
            </w:pPr>
            <w:r w:rsidRPr="00683621">
              <w:t xml:space="preserve">Paženklinti pusgaminius ir pagamintą produkciją pagal geros higienos taisykles. </w:t>
            </w:r>
          </w:p>
        </w:tc>
      </w:tr>
      <w:tr w:rsidR="00B1772C" w:rsidRPr="00683621" w:rsidTr="00B1772C">
        <w:trPr>
          <w:trHeight w:val="57"/>
        </w:trPr>
        <w:tc>
          <w:tcPr>
            <w:tcW w:w="969" w:type="pct"/>
            <w:vMerge w:val="restart"/>
          </w:tcPr>
          <w:p w:rsidR="00DE4B27" w:rsidRPr="00683621" w:rsidRDefault="00DE4B27" w:rsidP="00DF145B">
            <w:pPr>
              <w:pStyle w:val="ColorfulList-Accent11"/>
              <w:widowControl w:val="0"/>
              <w:numPr>
                <w:ilvl w:val="0"/>
                <w:numId w:val="34"/>
              </w:numPr>
              <w:tabs>
                <w:tab w:val="left" w:pos="284"/>
              </w:tabs>
              <w:ind w:left="0" w:firstLine="0"/>
              <w:jc w:val="both"/>
            </w:pPr>
            <w:r w:rsidRPr="00683621">
              <w:t xml:space="preserve">Stebėti maisto produktų  ir žaliavų kiekį. </w:t>
            </w:r>
          </w:p>
        </w:tc>
        <w:tc>
          <w:tcPr>
            <w:tcW w:w="1068" w:type="pct"/>
          </w:tcPr>
          <w:p w:rsidR="00DE4B27" w:rsidRPr="00683621" w:rsidRDefault="00DE4B27" w:rsidP="00DF145B">
            <w:pPr>
              <w:widowControl w:val="0"/>
              <w:jc w:val="both"/>
            </w:pPr>
            <w:r w:rsidRPr="00683621">
              <w:t>3.1. Tikrinti maisto produktų ir žaliavų atsargas.</w:t>
            </w:r>
          </w:p>
        </w:tc>
        <w:tc>
          <w:tcPr>
            <w:tcW w:w="2963" w:type="pct"/>
          </w:tcPr>
          <w:p w:rsidR="00DE4B27" w:rsidRPr="00683621" w:rsidRDefault="00DE4B27" w:rsidP="00DF145B">
            <w:pPr>
              <w:pStyle w:val="Pagrindinistekstas"/>
              <w:widowControl w:val="0"/>
              <w:spacing w:after="0"/>
              <w:jc w:val="both"/>
            </w:pPr>
            <w:r w:rsidRPr="00683621">
              <w:rPr>
                <w:b/>
              </w:rPr>
              <w:t xml:space="preserve">3.1.1. Tema. </w:t>
            </w:r>
            <w:r w:rsidRPr="00683621">
              <w:t>Maisto produktų ir žaliavų priėmimo ir išdavimo eiga</w:t>
            </w:r>
          </w:p>
          <w:p w:rsidR="00DE4B27" w:rsidRPr="00683621" w:rsidRDefault="00DE4B27" w:rsidP="00DF145B">
            <w:pPr>
              <w:widowControl w:val="0"/>
              <w:jc w:val="both"/>
              <w:rPr>
                <w:i/>
              </w:rPr>
            </w:pPr>
            <w:r w:rsidRPr="00683621">
              <w:rPr>
                <w:i/>
              </w:rPr>
              <w:t>Užduotys:</w:t>
            </w:r>
          </w:p>
          <w:p w:rsidR="00DE4B27" w:rsidRPr="00683621" w:rsidRDefault="00DE4B27" w:rsidP="00DF145B">
            <w:pPr>
              <w:widowControl w:val="0"/>
              <w:numPr>
                <w:ilvl w:val="0"/>
                <w:numId w:val="39"/>
              </w:numPr>
              <w:tabs>
                <w:tab w:val="clear" w:pos="360"/>
                <w:tab w:val="left" w:pos="339"/>
              </w:tabs>
              <w:ind w:left="0" w:firstLine="0"/>
              <w:jc w:val="both"/>
            </w:pPr>
            <w:r w:rsidRPr="00683621">
              <w:t>Apibūdinti maisto produktų ir žaliavų priėmimo reikalavimus.</w:t>
            </w:r>
          </w:p>
          <w:p w:rsidR="00DE4B27" w:rsidRPr="00683621" w:rsidRDefault="00DE4B27" w:rsidP="00DF145B">
            <w:pPr>
              <w:widowControl w:val="0"/>
              <w:numPr>
                <w:ilvl w:val="0"/>
                <w:numId w:val="39"/>
              </w:numPr>
              <w:tabs>
                <w:tab w:val="clear" w:pos="360"/>
                <w:tab w:val="left" w:pos="339"/>
              </w:tabs>
              <w:ind w:left="0" w:firstLine="0"/>
              <w:jc w:val="both"/>
            </w:pPr>
            <w:r w:rsidRPr="00683621">
              <w:t>Apibūdinti maisto produktų ir žaliavų išdavimo iš sandėlio reikalavimus.</w:t>
            </w:r>
          </w:p>
          <w:p w:rsidR="00DE4B27" w:rsidRPr="00683621" w:rsidRDefault="00DE4B27" w:rsidP="00DF145B">
            <w:pPr>
              <w:pStyle w:val="2vidutinistinklelis1"/>
              <w:widowControl w:val="0"/>
              <w:jc w:val="both"/>
            </w:pPr>
            <w:r w:rsidRPr="00683621">
              <w:rPr>
                <w:b/>
              </w:rPr>
              <w:t xml:space="preserve">3.1.2. Tema. </w:t>
            </w:r>
            <w:r w:rsidRPr="00683621">
              <w:t>Maisto produktų ir žaliavų apskaita</w:t>
            </w:r>
          </w:p>
          <w:p w:rsidR="00DE4B27" w:rsidRPr="00683621" w:rsidRDefault="00DE4B27" w:rsidP="00DF145B">
            <w:pPr>
              <w:pStyle w:val="2vidutinistinklelis1"/>
              <w:widowControl w:val="0"/>
              <w:jc w:val="both"/>
              <w:rPr>
                <w:i/>
              </w:rPr>
            </w:pPr>
            <w:r w:rsidRPr="00683621">
              <w:rPr>
                <w:i/>
              </w:rPr>
              <w:t>Užduotis:</w:t>
            </w:r>
          </w:p>
          <w:p w:rsidR="00DE4B27" w:rsidRPr="00683621" w:rsidRDefault="00DE4B27" w:rsidP="00DF145B">
            <w:pPr>
              <w:widowControl w:val="0"/>
              <w:numPr>
                <w:ilvl w:val="0"/>
                <w:numId w:val="39"/>
              </w:numPr>
              <w:tabs>
                <w:tab w:val="clear" w:pos="360"/>
                <w:tab w:val="left" w:pos="339"/>
              </w:tabs>
              <w:ind w:left="0" w:firstLine="0"/>
              <w:jc w:val="both"/>
            </w:pPr>
            <w:r w:rsidRPr="00683621">
              <w:t xml:space="preserve">Apibūdinti maisto produktų ir žaliavų apskaitos eigą. </w:t>
            </w:r>
          </w:p>
        </w:tc>
      </w:tr>
      <w:tr w:rsidR="00B1772C" w:rsidRPr="00683621" w:rsidTr="00B1772C">
        <w:trPr>
          <w:trHeight w:val="57"/>
        </w:trPr>
        <w:tc>
          <w:tcPr>
            <w:tcW w:w="969" w:type="pct"/>
            <w:vMerge/>
          </w:tcPr>
          <w:p w:rsidR="00DE4B27" w:rsidRPr="00683621" w:rsidRDefault="00DE4B27" w:rsidP="00DF145B">
            <w:pPr>
              <w:pStyle w:val="2vidutinistinklelis1"/>
              <w:widowControl w:val="0"/>
              <w:jc w:val="both"/>
            </w:pPr>
          </w:p>
        </w:tc>
        <w:tc>
          <w:tcPr>
            <w:tcW w:w="1068" w:type="pct"/>
          </w:tcPr>
          <w:p w:rsidR="00DE4B27" w:rsidRPr="00683621" w:rsidRDefault="00DE4B27" w:rsidP="00DF145B">
            <w:pPr>
              <w:pStyle w:val="2vidutinistinklelis1"/>
              <w:widowControl w:val="0"/>
              <w:jc w:val="both"/>
            </w:pPr>
            <w:r w:rsidRPr="00683621">
              <w:t>3.2. Tvarkyti maisto produktų ir žaliavų apskaitą.</w:t>
            </w:r>
          </w:p>
        </w:tc>
        <w:tc>
          <w:tcPr>
            <w:tcW w:w="2963" w:type="pct"/>
          </w:tcPr>
          <w:p w:rsidR="00DE4B27" w:rsidRPr="00683621" w:rsidRDefault="00DE4B27" w:rsidP="00DF145B">
            <w:pPr>
              <w:pStyle w:val="2vidutinistinklelis1"/>
              <w:widowControl w:val="0"/>
              <w:jc w:val="both"/>
            </w:pPr>
            <w:r w:rsidRPr="00683621">
              <w:rPr>
                <w:b/>
              </w:rPr>
              <w:t>3.2.1. Tema</w:t>
            </w:r>
            <w:r w:rsidRPr="00683621">
              <w:t>. Maisto produktų ir žaliavų inventorizacija</w:t>
            </w:r>
          </w:p>
          <w:p w:rsidR="00DE4B27" w:rsidRPr="00683621" w:rsidRDefault="00DE4B27" w:rsidP="00DF145B">
            <w:pPr>
              <w:widowControl w:val="0"/>
              <w:jc w:val="both"/>
              <w:rPr>
                <w:i/>
              </w:rPr>
            </w:pPr>
            <w:r w:rsidRPr="00683621">
              <w:rPr>
                <w:i/>
              </w:rPr>
              <w:t>Užduotys:</w:t>
            </w:r>
          </w:p>
          <w:p w:rsidR="00DE4B27" w:rsidRPr="00683621" w:rsidRDefault="00DE4B27" w:rsidP="00DF145B">
            <w:pPr>
              <w:widowControl w:val="0"/>
              <w:numPr>
                <w:ilvl w:val="0"/>
                <w:numId w:val="39"/>
              </w:numPr>
              <w:tabs>
                <w:tab w:val="clear" w:pos="360"/>
                <w:tab w:val="left" w:pos="339"/>
              </w:tabs>
              <w:ind w:left="0" w:firstLine="0"/>
              <w:jc w:val="both"/>
            </w:pPr>
            <w:r w:rsidRPr="00683621">
              <w:lastRenderedPageBreak/>
              <w:t>Paaiškinti maisto produktų ir žaliavų inventorizacijos principus.</w:t>
            </w:r>
          </w:p>
          <w:p w:rsidR="00DE4B27" w:rsidRPr="00683621" w:rsidRDefault="00DE4B27" w:rsidP="00DF145B">
            <w:pPr>
              <w:widowControl w:val="0"/>
              <w:numPr>
                <w:ilvl w:val="0"/>
                <w:numId w:val="39"/>
              </w:numPr>
              <w:tabs>
                <w:tab w:val="clear" w:pos="360"/>
                <w:tab w:val="left" w:pos="339"/>
              </w:tabs>
              <w:ind w:left="0" w:firstLine="0"/>
              <w:jc w:val="both"/>
            </w:pPr>
            <w:r w:rsidRPr="00683621">
              <w:t>Įvardyti maisto produktų ir žaliavų natūralius nuostolius.</w:t>
            </w:r>
          </w:p>
          <w:p w:rsidR="00DE4B27" w:rsidRPr="00683621" w:rsidRDefault="00DE4B27" w:rsidP="00DF145B">
            <w:pPr>
              <w:widowControl w:val="0"/>
              <w:numPr>
                <w:ilvl w:val="0"/>
                <w:numId w:val="39"/>
              </w:numPr>
              <w:tabs>
                <w:tab w:val="clear" w:pos="360"/>
                <w:tab w:val="left" w:pos="339"/>
              </w:tabs>
              <w:ind w:left="0" w:firstLine="0"/>
              <w:jc w:val="both"/>
            </w:pPr>
            <w:r w:rsidRPr="00683621">
              <w:t>Atlikti maisto produktų ir žaliavų inventorizaciją.</w:t>
            </w:r>
          </w:p>
          <w:p w:rsidR="00DE4B27" w:rsidRPr="00683621" w:rsidRDefault="00DE4B27" w:rsidP="00DF145B">
            <w:pPr>
              <w:widowControl w:val="0"/>
              <w:jc w:val="both"/>
            </w:pPr>
            <w:r w:rsidRPr="00683621">
              <w:rPr>
                <w:b/>
              </w:rPr>
              <w:t>3.2.2. Tema.</w:t>
            </w:r>
            <w:r w:rsidRPr="00683621">
              <w:t xml:space="preserve"> Kompiuterinės maisto produktų ir žaliavų apskaitos programos</w:t>
            </w:r>
          </w:p>
          <w:p w:rsidR="00DE4B27" w:rsidRPr="00683621" w:rsidRDefault="00DE4B27" w:rsidP="00DF145B">
            <w:pPr>
              <w:widowControl w:val="0"/>
              <w:jc w:val="both"/>
              <w:rPr>
                <w:i/>
              </w:rPr>
            </w:pPr>
            <w:r w:rsidRPr="00683621">
              <w:rPr>
                <w:i/>
              </w:rPr>
              <w:t>Užduotis:</w:t>
            </w:r>
          </w:p>
          <w:p w:rsidR="00DE4B27" w:rsidRPr="00683621" w:rsidRDefault="00DE4B27" w:rsidP="00DF145B">
            <w:pPr>
              <w:widowControl w:val="0"/>
              <w:numPr>
                <w:ilvl w:val="0"/>
                <w:numId w:val="39"/>
              </w:numPr>
              <w:tabs>
                <w:tab w:val="clear" w:pos="360"/>
                <w:tab w:val="left" w:pos="339"/>
              </w:tabs>
              <w:ind w:left="0" w:firstLine="0"/>
              <w:jc w:val="both"/>
            </w:pPr>
            <w:r w:rsidRPr="00683621">
              <w:t>Apskaityti maisto produktus ir žaliavas kompiuterine apskaitos programa.</w:t>
            </w:r>
          </w:p>
          <w:p w:rsidR="00DE4B27" w:rsidRPr="00683621" w:rsidRDefault="00DE4B27" w:rsidP="00DF145B">
            <w:pPr>
              <w:widowControl w:val="0"/>
              <w:jc w:val="both"/>
            </w:pPr>
            <w:r w:rsidRPr="00683621">
              <w:rPr>
                <w:b/>
              </w:rPr>
              <w:t xml:space="preserve">3.2.3. Tema. </w:t>
            </w:r>
            <w:r w:rsidRPr="00683621">
              <w:t>Maisto produktų ir žaliavų nurašymas</w:t>
            </w:r>
          </w:p>
          <w:p w:rsidR="00DE4B27" w:rsidRPr="00683621" w:rsidRDefault="00DE4B27" w:rsidP="00DF145B">
            <w:pPr>
              <w:widowControl w:val="0"/>
              <w:jc w:val="both"/>
              <w:rPr>
                <w:i/>
              </w:rPr>
            </w:pPr>
            <w:r w:rsidRPr="00683621">
              <w:rPr>
                <w:i/>
              </w:rPr>
              <w:t>Užduotys:</w:t>
            </w:r>
          </w:p>
          <w:p w:rsidR="00DE4B27" w:rsidRPr="00683621" w:rsidRDefault="00DE4B27" w:rsidP="00DF145B">
            <w:pPr>
              <w:widowControl w:val="0"/>
              <w:numPr>
                <w:ilvl w:val="0"/>
                <w:numId w:val="39"/>
              </w:numPr>
              <w:tabs>
                <w:tab w:val="clear" w:pos="360"/>
                <w:tab w:val="left" w:pos="339"/>
              </w:tabs>
              <w:ind w:left="0" w:firstLine="0"/>
              <w:jc w:val="both"/>
              <w:rPr>
                <w:b/>
              </w:rPr>
            </w:pPr>
            <w:r w:rsidRPr="00683621">
              <w:t xml:space="preserve">Apibūdinti maisto produktų ir žaliavų nurašymo eigą. </w:t>
            </w:r>
          </w:p>
          <w:p w:rsidR="00DE4B27" w:rsidRPr="00683621" w:rsidRDefault="00DE4B27" w:rsidP="00DF145B">
            <w:pPr>
              <w:widowControl w:val="0"/>
              <w:numPr>
                <w:ilvl w:val="0"/>
                <w:numId w:val="39"/>
              </w:numPr>
              <w:tabs>
                <w:tab w:val="clear" w:pos="360"/>
                <w:tab w:val="left" w:pos="339"/>
              </w:tabs>
              <w:ind w:left="0" w:firstLine="0"/>
              <w:jc w:val="both"/>
              <w:rPr>
                <w:b/>
              </w:rPr>
            </w:pPr>
            <w:r w:rsidRPr="00683621">
              <w:t>Nurašyti maisto produktus ir žaliavas.</w:t>
            </w:r>
          </w:p>
        </w:tc>
      </w:tr>
      <w:tr w:rsidR="00B1772C" w:rsidRPr="00683621" w:rsidTr="00B1772C">
        <w:trPr>
          <w:trHeight w:val="57"/>
        </w:trPr>
        <w:tc>
          <w:tcPr>
            <w:tcW w:w="969" w:type="pct"/>
          </w:tcPr>
          <w:p w:rsidR="00DE4B27" w:rsidRPr="00683621" w:rsidRDefault="00DE4B27" w:rsidP="00DF145B">
            <w:pPr>
              <w:pStyle w:val="2vidutinistinklelis1"/>
              <w:widowControl w:val="0"/>
            </w:pPr>
            <w:r w:rsidRPr="00683621">
              <w:t>Mokymosi pasiekimų vertinimo kriterijai</w:t>
            </w:r>
          </w:p>
        </w:tc>
        <w:tc>
          <w:tcPr>
            <w:tcW w:w="4031" w:type="pct"/>
            <w:gridSpan w:val="2"/>
          </w:tcPr>
          <w:p w:rsidR="00DE4B27" w:rsidRPr="00683621" w:rsidRDefault="00DE4B27" w:rsidP="00DF145B">
            <w:pPr>
              <w:pStyle w:val="ColorfulList-Accent11"/>
              <w:widowControl w:val="0"/>
              <w:ind w:left="0"/>
              <w:jc w:val="both"/>
            </w:pPr>
            <w:r w:rsidRPr="00683621">
              <w:rPr>
                <w:b/>
              </w:rPr>
              <w:t>Puikiai:</w:t>
            </w:r>
            <w:r w:rsidRPr="00683621">
              <w:t xml:space="preserve"> pusgaminiai ir pagaminti patiekalai savarankiškai paženklinti pagal geros higienos praktikos taisykles. Sklandžiai paaiškinta žaliavų, maisto produktų ir patiekalų maistinė vertė, atpažinti maisto alergenai. Tinkamai apibūdinti maisto produktų ir žaliavų priėmimo ir išdavimo reikalavimai, apibūdinta maisto produktų ir žaliavų nurašymo eiga. Užpildyti higienos žurnalai.</w:t>
            </w:r>
          </w:p>
          <w:p w:rsidR="00DE4B27" w:rsidRPr="00683621" w:rsidRDefault="00DE4B27" w:rsidP="00DF145B">
            <w:pPr>
              <w:pStyle w:val="ColorfulList-Accent11"/>
              <w:widowControl w:val="0"/>
              <w:ind w:left="0"/>
              <w:jc w:val="both"/>
            </w:pPr>
            <w:r w:rsidRPr="00683621">
              <w:rPr>
                <w:b/>
              </w:rPr>
              <w:t>Labai gerai:</w:t>
            </w:r>
            <w:r w:rsidRPr="00683621">
              <w:t xml:space="preserve"> pusgaminiai ir pagaminti patiekalai paženklinti pagal geros higienos praktikos taisykles. Paaiškinta žaliavų, maisto produktų ir patiekalų maistinė vertė, atpažinti maisto alergenai.  Apibūdinti maisto produktų ir žaliavų priėmimo ir išdavimo reikalavimai. Apibūdinta maisto produktų ir žaliavų nurašymo eiga. Užpildyti higienos žurnalai.</w:t>
            </w:r>
          </w:p>
          <w:p w:rsidR="00DE4B27" w:rsidRPr="00683621" w:rsidRDefault="00DE4B27" w:rsidP="00DF145B">
            <w:pPr>
              <w:widowControl w:val="0"/>
              <w:jc w:val="both"/>
            </w:pPr>
            <w:r w:rsidRPr="00683621">
              <w:rPr>
                <w:b/>
              </w:rPr>
              <w:t xml:space="preserve">Gerai: </w:t>
            </w:r>
            <w:r w:rsidRPr="00683621">
              <w:t>pusgaminiai ir pagaminti patiekalai paženklinti pagal geros higienos praktikos taisykles. Atsakant į papildomus klausimus, paaiškinta žaliavų, maisto produktų ir patiekalų maistinė vertė. Klysta įvardinant maisto alergenus. Paaiškinti žaliavų ir maisto produktų priėmimo ir išdavimo reikalavimai, apibūdinta maisto produktų ir žaliavų nurašymo eiga. Užpildyti higienos žurnalai.</w:t>
            </w:r>
          </w:p>
          <w:p w:rsidR="00DE4B27" w:rsidRPr="00683621" w:rsidRDefault="00DE4B27" w:rsidP="00DF145B">
            <w:pPr>
              <w:widowControl w:val="0"/>
              <w:jc w:val="both"/>
            </w:pPr>
            <w:r w:rsidRPr="00683621">
              <w:rPr>
                <w:b/>
              </w:rPr>
              <w:t>Patenkinamai</w:t>
            </w:r>
            <w:r w:rsidRPr="00683621">
              <w:t>: pusgaminiai ir pagaminti patiekalai paženklinti pagal geros higienos praktikos taisykles. Atsakant į papildomus klausimus, paaiškinti žaliavų, maisto produktų ir patiekalų  maistinė vertė. Klysta įvardinant maisto alergenus. Paaiškinti žaliavų ir maisto produktų priėmimo ir išdavimo reikalavimai, apibūdinta maisto produktų ir žaliavų nurašymo eiga. Užpildyti higienos žurnalai.</w:t>
            </w:r>
          </w:p>
        </w:tc>
      </w:tr>
      <w:tr w:rsidR="00B1772C" w:rsidRPr="00683621" w:rsidTr="00B1772C">
        <w:trPr>
          <w:trHeight w:val="57"/>
        </w:trPr>
        <w:tc>
          <w:tcPr>
            <w:tcW w:w="969" w:type="pct"/>
          </w:tcPr>
          <w:p w:rsidR="00DE4B27" w:rsidRPr="00683621" w:rsidRDefault="00DE4B27" w:rsidP="00DF145B">
            <w:pPr>
              <w:pStyle w:val="2vidutinistinklelis1"/>
              <w:widowControl w:val="0"/>
            </w:pPr>
            <w:r w:rsidRPr="00683621">
              <w:t>Reikalavimai mokymui skirtiems metodiniams ir materialiesiems ištekliams</w:t>
            </w:r>
          </w:p>
        </w:tc>
        <w:tc>
          <w:tcPr>
            <w:tcW w:w="4031" w:type="pct"/>
            <w:gridSpan w:val="2"/>
          </w:tcPr>
          <w:p w:rsidR="00DE4B27" w:rsidRPr="00683621" w:rsidRDefault="00DE4B27" w:rsidP="00DF145B">
            <w:pPr>
              <w:widowControl w:val="0"/>
              <w:jc w:val="both"/>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medžiaga:</w:t>
            </w:r>
          </w:p>
          <w:p w:rsidR="00DE4B27" w:rsidRPr="00683621" w:rsidRDefault="00DE4B27" w:rsidP="00DF145B">
            <w:pPr>
              <w:pStyle w:val="Sraopastraipa"/>
              <w:numPr>
                <w:ilvl w:val="0"/>
                <w:numId w:val="87"/>
              </w:numPr>
              <w:tabs>
                <w:tab w:val="left" w:pos="320"/>
              </w:tabs>
              <w:spacing w:line="240" w:lineRule="auto"/>
              <w:ind w:left="36" w:firstLine="0"/>
              <w:jc w:val="both"/>
              <w:rPr>
                <w:rFonts w:eastAsia="Calibri"/>
                <w:color w:val="auto"/>
              </w:rPr>
            </w:pPr>
            <w:r w:rsidRPr="00683621">
              <w:rPr>
                <w:rFonts w:eastAsia="Calibri"/>
                <w:color w:val="auto"/>
              </w:rPr>
              <w:t>Virėjo modulinė profesinio mokymo programa</w:t>
            </w:r>
          </w:p>
          <w:p w:rsidR="00DE4B27" w:rsidRPr="00683621" w:rsidRDefault="00DE4B27" w:rsidP="00DF145B">
            <w:pPr>
              <w:pStyle w:val="Sraopastraipa"/>
              <w:numPr>
                <w:ilvl w:val="0"/>
                <w:numId w:val="87"/>
              </w:numPr>
              <w:tabs>
                <w:tab w:val="left" w:pos="320"/>
              </w:tabs>
              <w:spacing w:line="240" w:lineRule="auto"/>
              <w:ind w:left="36" w:firstLine="0"/>
              <w:jc w:val="both"/>
              <w:rPr>
                <w:rFonts w:eastAsia="Calibri"/>
                <w:color w:val="auto"/>
              </w:rPr>
            </w:pPr>
            <w:r w:rsidRPr="00683621">
              <w:rPr>
                <w:rFonts w:eastAsia="Calibri"/>
                <w:color w:val="auto"/>
              </w:rPr>
              <w:t>Teorinių ir praktinių užduočių mokinio sąsiuvinis</w:t>
            </w:r>
          </w:p>
          <w:p w:rsidR="00DE4B27" w:rsidRPr="00683621" w:rsidRDefault="00DE4B27" w:rsidP="00DF145B">
            <w:pPr>
              <w:pStyle w:val="Sraopastraipa"/>
              <w:numPr>
                <w:ilvl w:val="0"/>
                <w:numId w:val="87"/>
              </w:numPr>
              <w:tabs>
                <w:tab w:val="left" w:pos="320"/>
              </w:tabs>
              <w:spacing w:line="240" w:lineRule="auto"/>
              <w:ind w:left="36" w:firstLine="0"/>
              <w:jc w:val="both"/>
              <w:rPr>
                <w:rFonts w:eastAsia="Calibri"/>
                <w:color w:val="auto"/>
              </w:rPr>
            </w:pPr>
            <w:r w:rsidRPr="00683621">
              <w:rPr>
                <w:rFonts w:eastAsia="Calibri"/>
                <w:color w:val="auto"/>
              </w:rPr>
              <w:t>Testas turimiems gebėjimams vertinti</w:t>
            </w:r>
          </w:p>
          <w:p w:rsidR="00DE4B27" w:rsidRPr="00683621" w:rsidRDefault="00DE4B27" w:rsidP="00DF145B">
            <w:pPr>
              <w:pStyle w:val="Sraopastraipa"/>
              <w:numPr>
                <w:ilvl w:val="0"/>
                <w:numId w:val="87"/>
              </w:numPr>
              <w:tabs>
                <w:tab w:val="left" w:pos="320"/>
              </w:tabs>
              <w:spacing w:line="240" w:lineRule="auto"/>
              <w:ind w:left="36" w:firstLine="0"/>
              <w:jc w:val="both"/>
              <w:rPr>
                <w:color w:val="auto"/>
              </w:rPr>
            </w:pPr>
            <w:r w:rsidRPr="00683621">
              <w:rPr>
                <w:rFonts w:eastAsia="Calibri"/>
                <w:color w:val="auto"/>
              </w:rPr>
              <w:t>Vadovėliai ir kita mokomoji medžiaga</w:t>
            </w:r>
          </w:p>
          <w:p w:rsidR="00DE4B27" w:rsidRPr="00683621" w:rsidRDefault="00DE4B27" w:rsidP="00DF145B">
            <w:pPr>
              <w:widowControl w:val="0"/>
              <w:jc w:val="both"/>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priemonės:</w:t>
            </w:r>
          </w:p>
          <w:p w:rsidR="00DE4B27" w:rsidRPr="00683621" w:rsidRDefault="00CA6210" w:rsidP="00DF145B">
            <w:pPr>
              <w:pStyle w:val="Sraopastraipa"/>
              <w:numPr>
                <w:ilvl w:val="0"/>
                <w:numId w:val="9"/>
              </w:numPr>
              <w:tabs>
                <w:tab w:val="clear" w:pos="360"/>
                <w:tab w:val="left" w:pos="325"/>
              </w:tabs>
              <w:spacing w:line="240" w:lineRule="auto"/>
              <w:ind w:left="0" w:firstLine="0"/>
              <w:jc w:val="both"/>
              <w:rPr>
                <w:rFonts w:eastAsia="Calibri"/>
                <w:color w:val="auto"/>
              </w:rPr>
            </w:pPr>
            <w:r w:rsidRPr="00683621">
              <w:rPr>
                <w:color w:val="auto"/>
              </w:rPr>
              <w:t>Receptūrų rinkiniai, kalkuliacijos ir technologijos kortelės</w:t>
            </w:r>
          </w:p>
          <w:p w:rsidR="00DE4B27" w:rsidRPr="00683621" w:rsidRDefault="00DE4B27" w:rsidP="00DF145B">
            <w:pPr>
              <w:pStyle w:val="Sraopastraipa"/>
              <w:numPr>
                <w:ilvl w:val="0"/>
                <w:numId w:val="87"/>
              </w:numPr>
              <w:tabs>
                <w:tab w:val="left" w:pos="320"/>
              </w:tabs>
              <w:spacing w:line="240" w:lineRule="auto"/>
              <w:ind w:left="36" w:firstLine="0"/>
              <w:jc w:val="both"/>
              <w:rPr>
                <w:rFonts w:eastAsia="Calibri"/>
                <w:color w:val="auto"/>
              </w:rPr>
            </w:pPr>
            <w:r w:rsidRPr="00683621">
              <w:rPr>
                <w:rFonts w:eastAsia="Calibri"/>
                <w:color w:val="auto"/>
              </w:rPr>
              <w:t>Vaizdinės priemonės, plakatai, schemos</w:t>
            </w:r>
          </w:p>
          <w:p w:rsidR="00DE4B27" w:rsidRPr="00683621" w:rsidRDefault="00DE4B27" w:rsidP="00DF145B">
            <w:pPr>
              <w:pStyle w:val="Sraopastraipa"/>
              <w:numPr>
                <w:ilvl w:val="0"/>
                <w:numId w:val="87"/>
              </w:numPr>
              <w:tabs>
                <w:tab w:val="left" w:pos="320"/>
              </w:tabs>
              <w:spacing w:line="240" w:lineRule="auto"/>
              <w:ind w:left="36" w:firstLine="0"/>
              <w:jc w:val="both"/>
              <w:rPr>
                <w:rFonts w:eastAsia="Calibri"/>
                <w:color w:val="auto"/>
              </w:rPr>
            </w:pPr>
            <w:r w:rsidRPr="00683621">
              <w:rPr>
                <w:rFonts w:eastAsia="Calibri"/>
                <w:color w:val="auto"/>
              </w:rPr>
              <w:t>Higienos žurnalai</w:t>
            </w:r>
          </w:p>
        </w:tc>
      </w:tr>
      <w:tr w:rsidR="00B1772C" w:rsidRPr="00683621" w:rsidTr="00B1772C">
        <w:trPr>
          <w:trHeight w:val="57"/>
        </w:trPr>
        <w:tc>
          <w:tcPr>
            <w:tcW w:w="969" w:type="pct"/>
          </w:tcPr>
          <w:p w:rsidR="00DE4B27" w:rsidRPr="00683621" w:rsidRDefault="00DE4B27" w:rsidP="00DF145B">
            <w:pPr>
              <w:pStyle w:val="2vidutinistinklelis1"/>
              <w:widowControl w:val="0"/>
            </w:pPr>
            <w:r w:rsidRPr="00683621">
              <w:t xml:space="preserve">Reikalavimai teorinio ir </w:t>
            </w:r>
            <w:r w:rsidRPr="00683621">
              <w:lastRenderedPageBreak/>
              <w:t>praktinio mokymo vietai</w:t>
            </w:r>
          </w:p>
        </w:tc>
        <w:tc>
          <w:tcPr>
            <w:tcW w:w="4031" w:type="pct"/>
            <w:gridSpan w:val="2"/>
          </w:tcPr>
          <w:p w:rsidR="00DE4B27" w:rsidRPr="00683621" w:rsidRDefault="00DE4B27" w:rsidP="00DF145B">
            <w:pPr>
              <w:widowControl w:val="0"/>
              <w:jc w:val="both"/>
            </w:pPr>
            <w:r w:rsidRPr="00683621">
              <w:lastRenderedPageBreak/>
              <w:t>Klasė ar kita mokymui(</w:t>
            </w:r>
            <w:proofErr w:type="spellStart"/>
            <w:r w:rsidRPr="00683621">
              <w:t>si</w:t>
            </w:r>
            <w:proofErr w:type="spellEnd"/>
            <w:r w:rsidRPr="00683621">
              <w:t>) pritaikyta patalpa, kurioje būtų techninės priemonės (kompiuteris, vaizdo projektorius) mokymo(</w:t>
            </w:r>
            <w:proofErr w:type="spellStart"/>
            <w:r w:rsidRPr="00683621">
              <w:t>si</w:t>
            </w:r>
            <w:proofErr w:type="spellEnd"/>
            <w:r w:rsidRPr="00683621">
              <w:t xml:space="preserve">) </w:t>
            </w:r>
            <w:r w:rsidRPr="00683621">
              <w:lastRenderedPageBreak/>
              <w:t>medžiagai pateikti, kompiuteriai su apskaitos programine įranga, skirta mokinių mokymuisi.</w:t>
            </w:r>
          </w:p>
        </w:tc>
      </w:tr>
      <w:tr w:rsidR="00B1772C" w:rsidRPr="00683621" w:rsidTr="00B1772C">
        <w:trPr>
          <w:trHeight w:val="57"/>
        </w:trPr>
        <w:tc>
          <w:tcPr>
            <w:tcW w:w="969" w:type="pct"/>
          </w:tcPr>
          <w:p w:rsidR="00DE4B27" w:rsidRPr="00683621" w:rsidRDefault="00DE4B27" w:rsidP="00DF145B">
            <w:pPr>
              <w:pStyle w:val="2vidutinistinklelis1"/>
              <w:widowControl w:val="0"/>
            </w:pPr>
            <w:r w:rsidRPr="00683621">
              <w:t>Reikalavimai mokytojo dalykiniam pasirengimui (dalykinei kvalifikacijai)</w:t>
            </w:r>
          </w:p>
        </w:tc>
        <w:tc>
          <w:tcPr>
            <w:tcW w:w="4031" w:type="pct"/>
            <w:gridSpan w:val="2"/>
          </w:tcPr>
          <w:p w:rsidR="00DE4B27" w:rsidRPr="00683621" w:rsidRDefault="00DE4B27" w:rsidP="00DF145B">
            <w:pPr>
              <w:widowControl w:val="0"/>
              <w:jc w:val="both"/>
            </w:pPr>
            <w:r w:rsidRPr="00683621">
              <w:t>Modulį gali vesti mokytojas, turintis:</w:t>
            </w:r>
          </w:p>
          <w:p w:rsidR="00DE4B27" w:rsidRPr="00683621" w:rsidRDefault="00DE4B27" w:rsidP="00DF145B">
            <w:pPr>
              <w:widowControl w:val="0"/>
              <w:jc w:val="both"/>
            </w:pPr>
            <w:r w:rsidRPr="0068362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E4B27" w:rsidRPr="00683621" w:rsidRDefault="00DE4B27" w:rsidP="00DF145B">
            <w:pPr>
              <w:widowControl w:val="0"/>
              <w:jc w:val="both"/>
            </w:pPr>
            <w:r w:rsidRPr="00683621">
              <w:t>2) turintis virėjo ar lygiavertę kvalifikaciją (išsilavinimą) arba ne mažesnę kaip 3 metų virėjo profesinės veiklos patirtį.</w:t>
            </w:r>
          </w:p>
        </w:tc>
      </w:tr>
    </w:tbl>
    <w:p w:rsidR="00C56FD9" w:rsidRPr="00683621" w:rsidRDefault="00C56FD9" w:rsidP="00DF145B">
      <w:pPr>
        <w:pStyle w:val="2vidutinistinklelis1"/>
        <w:widowControl w:val="0"/>
        <w:jc w:val="both"/>
      </w:pPr>
    </w:p>
    <w:p w:rsidR="00691812" w:rsidRPr="00683621" w:rsidRDefault="00691812" w:rsidP="00DF145B">
      <w:pPr>
        <w:widowControl w:val="0"/>
      </w:pPr>
      <w:r w:rsidRPr="00683621">
        <w:br w:type="page"/>
      </w:r>
    </w:p>
    <w:p w:rsidR="00FB2768" w:rsidRPr="00683621" w:rsidRDefault="00691812" w:rsidP="00DF145B">
      <w:pPr>
        <w:widowControl w:val="0"/>
        <w:jc w:val="center"/>
        <w:rPr>
          <w:b/>
        </w:rPr>
      </w:pPr>
      <w:r w:rsidRPr="00683621">
        <w:rPr>
          <w:b/>
        </w:rPr>
        <w:lastRenderedPageBreak/>
        <w:t>6</w:t>
      </w:r>
      <w:r w:rsidR="009725DB" w:rsidRPr="00683621">
        <w:rPr>
          <w:b/>
        </w:rPr>
        <w:t>.3. PASIRENKAMIEJI MODULIAI</w:t>
      </w:r>
    </w:p>
    <w:p w:rsidR="00C56FD9" w:rsidRPr="00683621" w:rsidRDefault="00C56FD9" w:rsidP="00DF145B">
      <w:pPr>
        <w:widowControl w:val="0"/>
      </w:pPr>
    </w:p>
    <w:p w:rsidR="00FD09C9" w:rsidRPr="00683621" w:rsidRDefault="00691812" w:rsidP="00DF145B">
      <w:pPr>
        <w:widowControl w:val="0"/>
        <w:rPr>
          <w:b/>
        </w:rPr>
      </w:pPr>
      <w:r w:rsidRPr="00683621">
        <w:rPr>
          <w:b/>
        </w:rPr>
        <w:t>Modulio pavadinimas – „</w:t>
      </w:r>
      <w:r w:rsidR="00FD09C9" w:rsidRPr="00683621">
        <w:rPr>
          <w:b/>
          <w:i/>
          <w:iCs/>
        </w:rPr>
        <w:t>Miltinių konditerijos gaminių gaminimas</w:t>
      </w:r>
      <w:r w:rsidRPr="00683621">
        <w:rPr>
          <w:b/>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93"/>
        <w:gridCol w:w="9260"/>
      </w:tblGrid>
      <w:tr w:rsidR="008C779C" w:rsidRPr="00683621" w:rsidTr="008C779C">
        <w:trPr>
          <w:trHeight w:val="57"/>
        </w:trPr>
        <w:tc>
          <w:tcPr>
            <w:tcW w:w="969" w:type="pct"/>
          </w:tcPr>
          <w:p w:rsidR="00B45D56" w:rsidRPr="00683621" w:rsidRDefault="00DA1819" w:rsidP="00DF145B">
            <w:pPr>
              <w:pStyle w:val="2vidutinistinklelis1"/>
              <w:widowControl w:val="0"/>
            </w:pPr>
            <w:r w:rsidRPr="00683621">
              <w:t>Valstybinis kodas</w:t>
            </w:r>
          </w:p>
        </w:tc>
        <w:tc>
          <w:tcPr>
            <w:tcW w:w="4031" w:type="pct"/>
            <w:gridSpan w:val="2"/>
          </w:tcPr>
          <w:p w:rsidR="00B45D56" w:rsidRPr="00683621" w:rsidRDefault="00C56FD9" w:rsidP="00DF145B">
            <w:pPr>
              <w:pStyle w:val="2vidutinistinklelis1"/>
              <w:widowControl w:val="0"/>
            </w:pPr>
            <w:r w:rsidRPr="00683621">
              <w:t>4101344</w:t>
            </w:r>
          </w:p>
        </w:tc>
      </w:tr>
      <w:tr w:rsidR="008C779C" w:rsidRPr="00683621" w:rsidTr="008C779C">
        <w:trPr>
          <w:trHeight w:val="57"/>
        </w:trPr>
        <w:tc>
          <w:tcPr>
            <w:tcW w:w="969" w:type="pct"/>
          </w:tcPr>
          <w:p w:rsidR="00DE4B27" w:rsidRPr="00683621" w:rsidRDefault="00DE4B27" w:rsidP="00DF145B">
            <w:pPr>
              <w:pStyle w:val="2vidutinistinklelis1"/>
              <w:widowControl w:val="0"/>
            </w:pPr>
            <w:r w:rsidRPr="00683621">
              <w:t>Modulio LTKS lygis</w:t>
            </w:r>
          </w:p>
        </w:tc>
        <w:tc>
          <w:tcPr>
            <w:tcW w:w="4031" w:type="pct"/>
            <w:gridSpan w:val="2"/>
          </w:tcPr>
          <w:p w:rsidR="00DE4B27" w:rsidRPr="00683621" w:rsidRDefault="00DE4B27" w:rsidP="00DF145B">
            <w:pPr>
              <w:pStyle w:val="2vidutinistinklelis1"/>
              <w:widowControl w:val="0"/>
            </w:pPr>
            <w:r w:rsidRPr="00683621">
              <w:t>IV</w:t>
            </w:r>
          </w:p>
        </w:tc>
      </w:tr>
      <w:tr w:rsidR="008C779C" w:rsidRPr="00683621" w:rsidTr="008C779C">
        <w:trPr>
          <w:trHeight w:val="57"/>
        </w:trPr>
        <w:tc>
          <w:tcPr>
            <w:tcW w:w="969" w:type="pct"/>
          </w:tcPr>
          <w:p w:rsidR="00DE4B27" w:rsidRPr="00683621" w:rsidRDefault="00DE4B27" w:rsidP="00DF145B">
            <w:pPr>
              <w:pStyle w:val="2vidutinistinklelis1"/>
              <w:widowControl w:val="0"/>
            </w:pPr>
            <w:r w:rsidRPr="00683621">
              <w:t>Apimtis mokymosi kreditais</w:t>
            </w:r>
          </w:p>
        </w:tc>
        <w:tc>
          <w:tcPr>
            <w:tcW w:w="4031" w:type="pct"/>
            <w:gridSpan w:val="2"/>
          </w:tcPr>
          <w:p w:rsidR="00DE4B27" w:rsidRPr="00683621" w:rsidRDefault="00DE4B27" w:rsidP="00DF145B">
            <w:pPr>
              <w:pStyle w:val="2vidutinistinklelis1"/>
              <w:widowControl w:val="0"/>
            </w:pPr>
            <w:r w:rsidRPr="00683621">
              <w:t>10</w:t>
            </w:r>
          </w:p>
        </w:tc>
      </w:tr>
      <w:tr w:rsidR="008C779C" w:rsidRPr="00683621" w:rsidTr="008C779C">
        <w:trPr>
          <w:trHeight w:val="57"/>
        </w:trPr>
        <w:tc>
          <w:tcPr>
            <w:tcW w:w="969" w:type="pct"/>
            <w:shd w:val="clear" w:color="auto" w:fill="D9D9D9"/>
          </w:tcPr>
          <w:p w:rsidR="00B45D56" w:rsidRPr="00683621" w:rsidRDefault="00DA1819" w:rsidP="00DF145B">
            <w:pPr>
              <w:pStyle w:val="2vidutinistinklelis1"/>
              <w:widowControl w:val="0"/>
              <w:rPr>
                <w:bCs/>
                <w:iCs/>
              </w:rPr>
            </w:pPr>
            <w:r w:rsidRPr="00683621">
              <w:t>Kompetencijos</w:t>
            </w:r>
          </w:p>
        </w:tc>
        <w:tc>
          <w:tcPr>
            <w:tcW w:w="1081" w:type="pct"/>
            <w:shd w:val="clear" w:color="auto" w:fill="D9D9D9"/>
          </w:tcPr>
          <w:p w:rsidR="00B45D56" w:rsidRPr="00683621" w:rsidRDefault="00DA1819" w:rsidP="00DF145B">
            <w:pPr>
              <w:pStyle w:val="2vidutinistinklelis1"/>
              <w:widowControl w:val="0"/>
              <w:rPr>
                <w:bCs/>
                <w:iCs/>
              </w:rPr>
            </w:pPr>
            <w:r w:rsidRPr="00683621">
              <w:rPr>
                <w:bCs/>
                <w:iCs/>
              </w:rPr>
              <w:t>Mokymosi rezultatai</w:t>
            </w:r>
          </w:p>
        </w:tc>
        <w:tc>
          <w:tcPr>
            <w:tcW w:w="2950" w:type="pct"/>
            <w:shd w:val="clear" w:color="auto" w:fill="D9D9D9"/>
          </w:tcPr>
          <w:p w:rsidR="00B45D56" w:rsidRPr="00683621" w:rsidRDefault="00DA1819" w:rsidP="00DF145B">
            <w:pPr>
              <w:pStyle w:val="2vidutinistinklelis1"/>
              <w:widowControl w:val="0"/>
              <w:rPr>
                <w:bCs/>
                <w:iCs/>
              </w:rPr>
            </w:pPr>
            <w:r w:rsidRPr="00683621">
              <w:rPr>
                <w:bCs/>
                <w:iCs/>
              </w:rPr>
              <w:t>Rekomenduojamas turinys mokymosi rezultatams pasiekti</w:t>
            </w:r>
          </w:p>
        </w:tc>
      </w:tr>
      <w:tr w:rsidR="008C779C" w:rsidRPr="00683621" w:rsidTr="008C779C">
        <w:trPr>
          <w:trHeight w:val="57"/>
        </w:trPr>
        <w:tc>
          <w:tcPr>
            <w:tcW w:w="969" w:type="pct"/>
            <w:vMerge w:val="restart"/>
          </w:tcPr>
          <w:p w:rsidR="00380B03" w:rsidRPr="00683621" w:rsidRDefault="00CD51A6" w:rsidP="00DF145B">
            <w:pPr>
              <w:widowControl w:val="0"/>
            </w:pPr>
            <w:r w:rsidRPr="00683621">
              <w:t>1. Maišyti ir minkyti tešl</w:t>
            </w:r>
            <w:r w:rsidR="00713808" w:rsidRPr="00683621">
              <w:t>ą</w:t>
            </w:r>
            <w:r w:rsidRPr="00683621">
              <w:t>.</w:t>
            </w:r>
          </w:p>
        </w:tc>
        <w:tc>
          <w:tcPr>
            <w:tcW w:w="1081" w:type="pct"/>
          </w:tcPr>
          <w:p w:rsidR="00380B03" w:rsidRPr="00683621" w:rsidRDefault="00380B03" w:rsidP="008C779C">
            <w:pPr>
              <w:pStyle w:val="ColorfulList-Accent11"/>
              <w:widowControl w:val="0"/>
              <w:ind w:left="0"/>
            </w:pPr>
            <w:r w:rsidRPr="00683621">
              <w:t>1.</w:t>
            </w:r>
            <w:r w:rsidR="00FD09C9" w:rsidRPr="00683621">
              <w:t>1.</w:t>
            </w:r>
            <w:r w:rsidRPr="00683621">
              <w:t xml:space="preserve"> Išmanyti tešl</w:t>
            </w:r>
            <w:r w:rsidR="00713808" w:rsidRPr="00683621">
              <w:t>os</w:t>
            </w:r>
            <w:r w:rsidRPr="00683621">
              <w:t xml:space="preserve"> rūš</w:t>
            </w:r>
            <w:r w:rsidR="00713808" w:rsidRPr="00683621">
              <w:t>i</w:t>
            </w:r>
            <w:r w:rsidRPr="00683621">
              <w:t>s ir ruošimo būdus.</w:t>
            </w:r>
          </w:p>
        </w:tc>
        <w:tc>
          <w:tcPr>
            <w:tcW w:w="2950" w:type="pct"/>
          </w:tcPr>
          <w:p w:rsidR="00380B03" w:rsidRPr="00683621" w:rsidRDefault="005965C1" w:rsidP="00DF145B">
            <w:pPr>
              <w:pStyle w:val="ColorfulList-Accent11"/>
              <w:widowControl w:val="0"/>
              <w:ind w:left="0"/>
              <w:jc w:val="both"/>
              <w:rPr>
                <w:bCs/>
              </w:rPr>
            </w:pPr>
            <w:r w:rsidRPr="00683621">
              <w:rPr>
                <w:b/>
              </w:rPr>
              <w:t>1.1.1</w:t>
            </w:r>
            <w:r w:rsidR="00115B61" w:rsidRPr="00683621">
              <w:rPr>
                <w:b/>
              </w:rPr>
              <w:t>.</w:t>
            </w:r>
            <w:r w:rsidR="00964210" w:rsidRPr="00683621">
              <w:rPr>
                <w:b/>
              </w:rPr>
              <w:t xml:space="preserve"> </w:t>
            </w:r>
            <w:r w:rsidR="00380B03" w:rsidRPr="00683621">
              <w:rPr>
                <w:b/>
              </w:rPr>
              <w:t>Tema.</w:t>
            </w:r>
            <w:r w:rsidR="00964210" w:rsidRPr="00683621">
              <w:rPr>
                <w:b/>
              </w:rPr>
              <w:t xml:space="preserve"> </w:t>
            </w:r>
            <w:r w:rsidR="00380B03" w:rsidRPr="00683621">
              <w:rPr>
                <w:bCs/>
              </w:rPr>
              <w:t>Nemielin</w:t>
            </w:r>
            <w:r w:rsidR="00713808" w:rsidRPr="00683621">
              <w:rPr>
                <w:bCs/>
              </w:rPr>
              <w:t>ės</w:t>
            </w:r>
            <w:r w:rsidR="00380B03" w:rsidRPr="00683621">
              <w:rPr>
                <w:bCs/>
              </w:rPr>
              <w:t xml:space="preserve"> tešl</w:t>
            </w:r>
            <w:r w:rsidR="00713808" w:rsidRPr="00683621">
              <w:rPr>
                <w:bCs/>
              </w:rPr>
              <w:t>os</w:t>
            </w:r>
            <w:r w:rsidR="00380B03" w:rsidRPr="00683621">
              <w:rPr>
                <w:bCs/>
              </w:rPr>
              <w:t xml:space="preserve"> rūšys ir gaminių asortimentas</w:t>
            </w:r>
          </w:p>
          <w:p w:rsidR="00380B03" w:rsidRPr="00683621" w:rsidRDefault="005965C1" w:rsidP="00DF145B">
            <w:pPr>
              <w:pStyle w:val="2vidutinistinklelis1"/>
              <w:widowControl w:val="0"/>
              <w:jc w:val="both"/>
              <w:rPr>
                <w:i/>
              </w:rPr>
            </w:pPr>
            <w:r w:rsidRPr="00683621">
              <w:rPr>
                <w:i/>
              </w:rPr>
              <w:t>Užduoti</w:t>
            </w:r>
            <w:r w:rsidR="00380B03" w:rsidRPr="00683621">
              <w:rPr>
                <w:i/>
              </w:rPr>
              <w:t>s:</w:t>
            </w:r>
          </w:p>
          <w:p w:rsidR="00380B03" w:rsidRPr="00683621" w:rsidRDefault="00380B03" w:rsidP="00DF145B">
            <w:pPr>
              <w:pStyle w:val="2vidutinistinklelis1"/>
              <w:widowControl w:val="0"/>
              <w:numPr>
                <w:ilvl w:val="0"/>
                <w:numId w:val="65"/>
              </w:numPr>
              <w:ind w:left="0" w:firstLine="0"/>
              <w:jc w:val="both"/>
            </w:pPr>
            <w:r w:rsidRPr="00683621">
              <w:t>Paaiškinti nemielin</w:t>
            </w:r>
            <w:r w:rsidR="00713808" w:rsidRPr="00683621">
              <w:t>ės</w:t>
            </w:r>
            <w:r w:rsidRPr="00683621">
              <w:t xml:space="preserve"> tešl</w:t>
            </w:r>
            <w:r w:rsidR="00713808" w:rsidRPr="00683621">
              <w:t>os</w:t>
            </w:r>
            <w:r w:rsidRPr="00683621">
              <w:t xml:space="preserve"> rūšis ir gaminių asortimentą.</w:t>
            </w:r>
          </w:p>
          <w:p w:rsidR="00380B03" w:rsidRPr="00683621" w:rsidRDefault="005965C1" w:rsidP="00DF145B">
            <w:pPr>
              <w:pStyle w:val="2vidutinistinklelis1"/>
              <w:widowControl w:val="0"/>
              <w:jc w:val="both"/>
            </w:pPr>
            <w:r w:rsidRPr="00683621">
              <w:rPr>
                <w:b/>
              </w:rPr>
              <w:t>1.1.2</w:t>
            </w:r>
            <w:r w:rsidR="00115B61" w:rsidRPr="00683621">
              <w:rPr>
                <w:b/>
              </w:rPr>
              <w:t>.</w:t>
            </w:r>
            <w:r w:rsidR="00964210" w:rsidRPr="00683621">
              <w:rPr>
                <w:b/>
              </w:rPr>
              <w:t xml:space="preserve"> </w:t>
            </w:r>
            <w:r w:rsidR="00380B03" w:rsidRPr="00683621">
              <w:rPr>
                <w:b/>
              </w:rPr>
              <w:t>Tema.</w:t>
            </w:r>
            <w:r w:rsidR="00964210" w:rsidRPr="00683621">
              <w:rPr>
                <w:b/>
              </w:rPr>
              <w:t xml:space="preserve"> </w:t>
            </w:r>
            <w:r w:rsidR="00380B03" w:rsidRPr="00683621">
              <w:t>Nemielin</w:t>
            </w:r>
            <w:r w:rsidR="0009195E" w:rsidRPr="00683621">
              <w:t>ės</w:t>
            </w:r>
            <w:r w:rsidR="00380B03" w:rsidRPr="00683621">
              <w:t xml:space="preserve"> tešl</w:t>
            </w:r>
            <w:r w:rsidR="0009195E" w:rsidRPr="00683621">
              <w:t>os</w:t>
            </w:r>
            <w:r w:rsidR="00380B03" w:rsidRPr="00683621">
              <w:t xml:space="preserve"> (biskvitinės, riebaus biskvito, trapios, </w:t>
            </w:r>
            <w:proofErr w:type="spellStart"/>
            <w:r w:rsidR="00380B03" w:rsidRPr="00683621">
              <w:t>meduolinės</w:t>
            </w:r>
            <w:proofErr w:type="spellEnd"/>
            <w:r w:rsidR="00380B03" w:rsidRPr="00683621">
              <w:t>, baltyminės, baltyminės</w:t>
            </w:r>
            <w:r w:rsidR="0009195E" w:rsidRPr="00683621">
              <w:t xml:space="preserve"> </w:t>
            </w:r>
            <w:r w:rsidR="00380B03" w:rsidRPr="00683621">
              <w:t>riešutinės, migdolinės, plikytos, sluoks</w:t>
            </w:r>
            <w:r w:rsidRPr="00683621">
              <w:t xml:space="preserve">niuotos, kapotos, vaflinės, </w:t>
            </w:r>
            <w:proofErr w:type="spellStart"/>
            <w:r w:rsidRPr="00683621">
              <w:t>f</w:t>
            </w:r>
            <w:r w:rsidR="00380B03" w:rsidRPr="00683621">
              <w:t>ilo</w:t>
            </w:r>
            <w:proofErr w:type="spellEnd"/>
            <w:r w:rsidR="00380B03" w:rsidRPr="00683621">
              <w:t xml:space="preserve"> tešlos) paruošimo būdai</w:t>
            </w:r>
          </w:p>
          <w:p w:rsidR="00380B03" w:rsidRPr="00683621" w:rsidRDefault="005965C1" w:rsidP="00DF145B">
            <w:pPr>
              <w:pStyle w:val="2vidutinistinklelis1"/>
              <w:widowControl w:val="0"/>
              <w:jc w:val="both"/>
              <w:rPr>
                <w:i/>
              </w:rPr>
            </w:pPr>
            <w:r w:rsidRPr="00683621">
              <w:rPr>
                <w:i/>
              </w:rPr>
              <w:t>Užduoti</w:t>
            </w:r>
            <w:r w:rsidR="00380B03" w:rsidRPr="00683621">
              <w:rPr>
                <w:i/>
              </w:rPr>
              <w:t>s:</w:t>
            </w:r>
          </w:p>
          <w:p w:rsidR="00380B03" w:rsidRPr="00683621" w:rsidRDefault="00380B03" w:rsidP="00DF145B">
            <w:pPr>
              <w:pStyle w:val="2vidutinistinklelis1"/>
              <w:widowControl w:val="0"/>
              <w:numPr>
                <w:ilvl w:val="0"/>
                <w:numId w:val="65"/>
              </w:numPr>
              <w:ind w:left="0" w:firstLine="0"/>
              <w:jc w:val="both"/>
            </w:pPr>
            <w:r w:rsidRPr="00683621">
              <w:t>Paaiškinti visų rūšių nemielin</w:t>
            </w:r>
            <w:r w:rsidR="0009195E" w:rsidRPr="00683621">
              <w:t>ės</w:t>
            </w:r>
            <w:r w:rsidRPr="00683621">
              <w:t xml:space="preserve"> tešl</w:t>
            </w:r>
            <w:r w:rsidR="0009195E" w:rsidRPr="00683621">
              <w:t>os</w:t>
            </w:r>
            <w:r w:rsidRPr="00683621">
              <w:t xml:space="preserve"> paruošimo būdus.</w:t>
            </w:r>
          </w:p>
          <w:p w:rsidR="00380B03" w:rsidRPr="00683621" w:rsidRDefault="005965C1" w:rsidP="00DF145B">
            <w:pPr>
              <w:pStyle w:val="ColorfulList-Accent11"/>
              <w:widowControl w:val="0"/>
              <w:ind w:left="0"/>
              <w:jc w:val="both"/>
              <w:rPr>
                <w:bCs/>
              </w:rPr>
            </w:pPr>
            <w:r w:rsidRPr="00683621">
              <w:rPr>
                <w:b/>
              </w:rPr>
              <w:t>1.1.3</w:t>
            </w:r>
            <w:r w:rsidR="00115B61" w:rsidRPr="00683621">
              <w:rPr>
                <w:b/>
              </w:rPr>
              <w:t>.</w:t>
            </w:r>
            <w:r w:rsidR="00964210" w:rsidRPr="00683621">
              <w:rPr>
                <w:b/>
              </w:rPr>
              <w:t xml:space="preserve"> </w:t>
            </w:r>
            <w:r w:rsidR="00380B03" w:rsidRPr="00683621">
              <w:rPr>
                <w:b/>
              </w:rPr>
              <w:t>Tema.</w:t>
            </w:r>
            <w:r w:rsidR="00964210" w:rsidRPr="00683621">
              <w:rPr>
                <w:b/>
              </w:rPr>
              <w:t xml:space="preserve"> </w:t>
            </w:r>
            <w:r w:rsidR="00B83985" w:rsidRPr="00683621">
              <w:rPr>
                <w:bCs/>
              </w:rPr>
              <w:t>M</w:t>
            </w:r>
            <w:r w:rsidR="00380B03" w:rsidRPr="00683621">
              <w:rPr>
                <w:bCs/>
              </w:rPr>
              <w:t>ielin</w:t>
            </w:r>
            <w:r w:rsidR="0009195E" w:rsidRPr="00683621">
              <w:rPr>
                <w:bCs/>
              </w:rPr>
              <w:t>ės</w:t>
            </w:r>
            <w:r w:rsidR="00380B03" w:rsidRPr="00683621">
              <w:rPr>
                <w:bCs/>
              </w:rPr>
              <w:t xml:space="preserve"> tešl</w:t>
            </w:r>
            <w:r w:rsidR="0009195E" w:rsidRPr="00683621">
              <w:rPr>
                <w:bCs/>
              </w:rPr>
              <w:t>os</w:t>
            </w:r>
            <w:r w:rsidR="00380B03" w:rsidRPr="00683621">
              <w:rPr>
                <w:bCs/>
              </w:rPr>
              <w:t xml:space="preserve"> rūšys ir gaminių asortimentas</w:t>
            </w:r>
          </w:p>
          <w:p w:rsidR="00380B03" w:rsidRPr="00683621" w:rsidRDefault="00380B03" w:rsidP="00DF145B">
            <w:pPr>
              <w:pStyle w:val="2vidutinistinklelis1"/>
              <w:widowControl w:val="0"/>
              <w:jc w:val="both"/>
              <w:rPr>
                <w:i/>
              </w:rPr>
            </w:pPr>
            <w:r w:rsidRPr="00683621">
              <w:rPr>
                <w:i/>
              </w:rPr>
              <w:t>Užduot</w:t>
            </w:r>
            <w:r w:rsidR="00FD09C9" w:rsidRPr="00683621">
              <w:rPr>
                <w:i/>
              </w:rPr>
              <w:t>i</w:t>
            </w:r>
            <w:r w:rsidRPr="00683621">
              <w:rPr>
                <w:i/>
              </w:rPr>
              <w:t>s:</w:t>
            </w:r>
          </w:p>
          <w:p w:rsidR="00380B03" w:rsidRPr="00683621" w:rsidRDefault="00B83985" w:rsidP="00DF145B">
            <w:pPr>
              <w:pStyle w:val="2vidutinistinklelis1"/>
              <w:widowControl w:val="0"/>
              <w:numPr>
                <w:ilvl w:val="0"/>
                <w:numId w:val="65"/>
              </w:numPr>
              <w:ind w:left="0" w:firstLine="0"/>
              <w:jc w:val="both"/>
            </w:pPr>
            <w:r w:rsidRPr="00683621">
              <w:t xml:space="preserve">Paaiškinti </w:t>
            </w:r>
            <w:r w:rsidR="00380B03" w:rsidRPr="00683621">
              <w:t>mielin</w:t>
            </w:r>
            <w:r w:rsidR="0009195E" w:rsidRPr="00683621">
              <w:t>ės</w:t>
            </w:r>
            <w:r w:rsidR="00380B03" w:rsidRPr="00683621">
              <w:t xml:space="preserve"> tešl</w:t>
            </w:r>
            <w:r w:rsidR="0009195E" w:rsidRPr="00683621">
              <w:t>os</w:t>
            </w:r>
            <w:r w:rsidR="00380B03" w:rsidRPr="00683621">
              <w:t xml:space="preserve"> rūšis ir gaminių asortimentą.</w:t>
            </w:r>
          </w:p>
          <w:p w:rsidR="00380B03" w:rsidRPr="00683621" w:rsidRDefault="005965C1" w:rsidP="00DF145B">
            <w:pPr>
              <w:pStyle w:val="2vidutinistinklelis1"/>
              <w:widowControl w:val="0"/>
              <w:jc w:val="both"/>
            </w:pPr>
            <w:r w:rsidRPr="00683621">
              <w:rPr>
                <w:b/>
              </w:rPr>
              <w:t>1.1.4</w:t>
            </w:r>
            <w:r w:rsidR="00115B61" w:rsidRPr="00683621">
              <w:rPr>
                <w:b/>
              </w:rPr>
              <w:t>.</w:t>
            </w:r>
            <w:r w:rsidR="00964210" w:rsidRPr="00683621">
              <w:rPr>
                <w:b/>
              </w:rPr>
              <w:t xml:space="preserve"> </w:t>
            </w:r>
            <w:r w:rsidR="00380B03" w:rsidRPr="00683621">
              <w:rPr>
                <w:b/>
              </w:rPr>
              <w:t>Tema.</w:t>
            </w:r>
            <w:r w:rsidR="00964210" w:rsidRPr="00683621">
              <w:rPr>
                <w:b/>
              </w:rPr>
              <w:t xml:space="preserve"> </w:t>
            </w:r>
            <w:r w:rsidR="00B83985" w:rsidRPr="00683621">
              <w:t>M</w:t>
            </w:r>
            <w:r w:rsidR="00380B03" w:rsidRPr="00683621">
              <w:t>ielin</w:t>
            </w:r>
            <w:r w:rsidR="0009195E" w:rsidRPr="00683621">
              <w:t>ės</w:t>
            </w:r>
            <w:r w:rsidR="00380B03" w:rsidRPr="00683621">
              <w:t xml:space="preserve"> tešl</w:t>
            </w:r>
            <w:r w:rsidR="0009195E" w:rsidRPr="00683621">
              <w:t>os</w:t>
            </w:r>
            <w:r w:rsidR="00B83985" w:rsidRPr="00683621">
              <w:t xml:space="preserve"> (be įmaišalo, su įmaišalu, pagerintos, sluoksniuotos</w:t>
            </w:r>
            <w:r w:rsidR="00380B03" w:rsidRPr="00683621">
              <w:t>) paruošimo būdai</w:t>
            </w:r>
          </w:p>
          <w:p w:rsidR="00380B03" w:rsidRPr="00683621" w:rsidRDefault="005965C1" w:rsidP="00DF145B">
            <w:pPr>
              <w:pStyle w:val="2vidutinistinklelis1"/>
              <w:widowControl w:val="0"/>
              <w:jc w:val="both"/>
              <w:rPr>
                <w:i/>
              </w:rPr>
            </w:pPr>
            <w:r w:rsidRPr="00683621">
              <w:rPr>
                <w:i/>
              </w:rPr>
              <w:t>Užduoti</w:t>
            </w:r>
            <w:r w:rsidR="00380B03" w:rsidRPr="00683621">
              <w:rPr>
                <w:i/>
              </w:rPr>
              <w:t>s:</w:t>
            </w:r>
          </w:p>
          <w:p w:rsidR="00380B03" w:rsidRPr="00683621" w:rsidRDefault="00B83985" w:rsidP="00DF145B">
            <w:pPr>
              <w:pStyle w:val="2vidutinistinklelis1"/>
              <w:widowControl w:val="0"/>
              <w:numPr>
                <w:ilvl w:val="0"/>
                <w:numId w:val="65"/>
              </w:numPr>
              <w:ind w:left="0" w:firstLine="0"/>
              <w:jc w:val="both"/>
            </w:pPr>
            <w:r w:rsidRPr="00683621">
              <w:t xml:space="preserve">Paaiškinti visų rūšių </w:t>
            </w:r>
            <w:r w:rsidR="00380B03" w:rsidRPr="00683621">
              <w:t>mielin</w:t>
            </w:r>
            <w:r w:rsidR="0009195E" w:rsidRPr="00683621">
              <w:t>ės</w:t>
            </w:r>
            <w:r w:rsidR="00380B03" w:rsidRPr="00683621">
              <w:t xml:space="preserve"> tešl</w:t>
            </w:r>
            <w:r w:rsidR="0009195E" w:rsidRPr="00683621">
              <w:t>os</w:t>
            </w:r>
            <w:r w:rsidR="00380B03" w:rsidRPr="00683621">
              <w:t xml:space="preserve"> paruošimo būdus.</w:t>
            </w:r>
          </w:p>
        </w:tc>
      </w:tr>
      <w:tr w:rsidR="008C779C" w:rsidRPr="00683621" w:rsidTr="008C779C">
        <w:trPr>
          <w:trHeight w:val="57"/>
        </w:trPr>
        <w:tc>
          <w:tcPr>
            <w:tcW w:w="969" w:type="pct"/>
            <w:vMerge/>
          </w:tcPr>
          <w:p w:rsidR="005C2C43" w:rsidRPr="00683621" w:rsidRDefault="005C2C43" w:rsidP="00DF145B">
            <w:pPr>
              <w:pStyle w:val="2vidutinistinklelis1"/>
              <w:widowControl w:val="0"/>
            </w:pPr>
          </w:p>
        </w:tc>
        <w:tc>
          <w:tcPr>
            <w:tcW w:w="1081" w:type="pct"/>
          </w:tcPr>
          <w:p w:rsidR="005C2C43" w:rsidRPr="00683621" w:rsidRDefault="005C2C43" w:rsidP="008C779C">
            <w:pPr>
              <w:widowControl w:val="0"/>
            </w:pPr>
            <w:r w:rsidRPr="00683621">
              <w:t>1.2.</w:t>
            </w:r>
            <w:r w:rsidR="00D24ECF" w:rsidRPr="00683621">
              <w:t xml:space="preserve"> </w:t>
            </w:r>
            <w:r w:rsidRPr="00683621">
              <w:t>Išmanyti miltinių konditerijos gaminių žaliavas ir jų kokyb</w:t>
            </w:r>
            <w:r w:rsidR="00BA5B43" w:rsidRPr="00683621">
              <w:t xml:space="preserve">ės rodiklius ir </w:t>
            </w:r>
            <w:r w:rsidRPr="00683621">
              <w:t>paruošti naudojimui.</w:t>
            </w:r>
          </w:p>
        </w:tc>
        <w:tc>
          <w:tcPr>
            <w:tcW w:w="2950" w:type="pct"/>
          </w:tcPr>
          <w:p w:rsidR="005C2C43" w:rsidRPr="00683621" w:rsidRDefault="005C2C43" w:rsidP="00DF145B">
            <w:pPr>
              <w:pStyle w:val="2vidutinistinklelis1"/>
              <w:widowControl w:val="0"/>
              <w:jc w:val="both"/>
            </w:pPr>
            <w:r w:rsidRPr="00683621">
              <w:rPr>
                <w:b/>
              </w:rPr>
              <w:t xml:space="preserve">1.2.1. Tema. </w:t>
            </w:r>
            <w:r w:rsidRPr="00683621">
              <w:t>Miltinių konditerijos gaminių žaliavų charakteristikos</w:t>
            </w:r>
          </w:p>
          <w:p w:rsidR="005C2C43" w:rsidRPr="00683621" w:rsidRDefault="005C2C43" w:rsidP="00DF145B">
            <w:pPr>
              <w:pStyle w:val="2vidutinistinklelis1"/>
              <w:widowControl w:val="0"/>
              <w:jc w:val="both"/>
              <w:rPr>
                <w:i/>
              </w:rPr>
            </w:pPr>
            <w:r w:rsidRPr="00683621">
              <w:rPr>
                <w:i/>
              </w:rPr>
              <w:t>Užduotys:</w:t>
            </w:r>
          </w:p>
          <w:p w:rsidR="005C2C43" w:rsidRPr="00683621" w:rsidRDefault="005C2C43" w:rsidP="00DF145B">
            <w:pPr>
              <w:pStyle w:val="2vidutinistinklelis1"/>
              <w:widowControl w:val="0"/>
              <w:numPr>
                <w:ilvl w:val="0"/>
                <w:numId w:val="63"/>
              </w:numPr>
              <w:ind w:left="0" w:firstLine="0"/>
              <w:jc w:val="both"/>
            </w:pPr>
            <w:r w:rsidRPr="00683621">
              <w:t>Apibūdinti ir parinkti žaliavas miltiniams konditerijos gaminiams.</w:t>
            </w:r>
          </w:p>
          <w:p w:rsidR="005C2C43" w:rsidRPr="00683621" w:rsidRDefault="005C2C43" w:rsidP="00DF145B">
            <w:pPr>
              <w:pStyle w:val="2vidutinistinklelis1"/>
              <w:widowControl w:val="0"/>
              <w:numPr>
                <w:ilvl w:val="0"/>
                <w:numId w:val="63"/>
              </w:numPr>
              <w:ind w:left="0" w:firstLine="0"/>
              <w:jc w:val="both"/>
            </w:pPr>
            <w:r w:rsidRPr="00683621">
              <w:t>Apskaičiuoti žaliavų reik</w:t>
            </w:r>
            <w:r w:rsidR="00F41F3E" w:rsidRPr="00683621">
              <w:t>iamą kiekį</w:t>
            </w:r>
            <w:r w:rsidRPr="00683621">
              <w:t xml:space="preserve"> tešl</w:t>
            </w:r>
            <w:r w:rsidR="00F41F3E" w:rsidRPr="00683621">
              <w:t>ai</w:t>
            </w:r>
            <w:r w:rsidRPr="00683621">
              <w:t xml:space="preserve"> užmaišy</w:t>
            </w:r>
            <w:r w:rsidR="00F41F3E" w:rsidRPr="00683621">
              <w:t>t</w:t>
            </w:r>
            <w:r w:rsidRPr="00683621">
              <w:t>i.</w:t>
            </w:r>
          </w:p>
          <w:p w:rsidR="005C2C43" w:rsidRPr="00683621" w:rsidRDefault="005C2C43" w:rsidP="00DF145B">
            <w:pPr>
              <w:pStyle w:val="2vidutinistinklelis1"/>
              <w:widowControl w:val="0"/>
              <w:jc w:val="both"/>
            </w:pPr>
            <w:r w:rsidRPr="00683621">
              <w:rPr>
                <w:b/>
              </w:rPr>
              <w:t xml:space="preserve">1.2.2. Tema. </w:t>
            </w:r>
            <w:r w:rsidRPr="00683621">
              <w:t>Miltinių konditerijos gaminių žaliavų paruošimas</w:t>
            </w:r>
          </w:p>
          <w:p w:rsidR="005C2C43" w:rsidRPr="00683621" w:rsidRDefault="005C2C43" w:rsidP="00DF145B">
            <w:pPr>
              <w:pStyle w:val="2vidutinistinklelis1"/>
              <w:widowControl w:val="0"/>
              <w:jc w:val="both"/>
              <w:rPr>
                <w:i/>
              </w:rPr>
            </w:pPr>
            <w:r w:rsidRPr="00683621">
              <w:rPr>
                <w:i/>
              </w:rPr>
              <w:t>Užduotys:</w:t>
            </w:r>
          </w:p>
          <w:p w:rsidR="005C2C43" w:rsidRPr="00683621" w:rsidRDefault="005C2C43" w:rsidP="00DF145B">
            <w:pPr>
              <w:pStyle w:val="2vidutinistinklelis1"/>
              <w:widowControl w:val="0"/>
              <w:numPr>
                <w:ilvl w:val="0"/>
                <w:numId w:val="64"/>
              </w:numPr>
              <w:ind w:left="0" w:firstLine="0"/>
              <w:jc w:val="both"/>
            </w:pPr>
            <w:r w:rsidRPr="00683621">
              <w:t>Nustatyti miltinių konditerijos gaminių žaliavų kokybę.</w:t>
            </w:r>
          </w:p>
          <w:p w:rsidR="005C2C43" w:rsidRPr="00683621" w:rsidRDefault="005C2C43" w:rsidP="00DF145B">
            <w:pPr>
              <w:pStyle w:val="2vidutinistinklelis1"/>
              <w:widowControl w:val="0"/>
              <w:numPr>
                <w:ilvl w:val="0"/>
                <w:numId w:val="64"/>
              </w:numPr>
              <w:ind w:left="0" w:firstLine="0"/>
              <w:jc w:val="both"/>
            </w:pPr>
            <w:r w:rsidRPr="00683621">
              <w:t>Paruošti miltinių konditerijos gaminių žaliavas tešl</w:t>
            </w:r>
            <w:r w:rsidR="00CD267B" w:rsidRPr="00683621">
              <w:t>ai</w:t>
            </w:r>
            <w:r w:rsidRPr="00683621">
              <w:t xml:space="preserve"> užmaišy</w:t>
            </w:r>
            <w:r w:rsidR="00CD267B" w:rsidRPr="00683621">
              <w:t>t</w:t>
            </w:r>
            <w:r w:rsidRPr="00683621">
              <w:t>i.</w:t>
            </w:r>
          </w:p>
        </w:tc>
      </w:tr>
      <w:tr w:rsidR="008C779C" w:rsidRPr="00683621" w:rsidTr="008C779C">
        <w:trPr>
          <w:trHeight w:val="57"/>
        </w:trPr>
        <w:tc>
          <w:tcPr>
            <w:tcW w:w="969" w:type="pct"/>
            <w:vMerge/>
          </w:tcPr>
          <w:p w:rsidR="00380B03" w:rsidRPr="00683621" w:rsidRDefault="00380B03" w:rsidP="00DF145B">
            <w:pPr>
              <w:pStyle w:val="2vidutinistinklelis1"/>
              <w:widowControl w:val="0"/>
            </w:pPr>
          </w:p>
        </w:tc>
        <w:tc>
          <w:tcPr>
            <w:tcW w:w="1081" w:type="pct"/>
          </w:tcPr>
          <w:p w:rsidR="00380B03" w:rsidRPr="00683621" w:rsidRDefault="005A2637" w:rsidP="008C779C">
            <w:pPr>
              <w:pStyle w:val="2vidutinistinklelis1"/>
              <w:widowControl w:val="0"/>
            </w:pPr>
            <w:r w:rsidRPr="00683621">
              <w:t>1.3</w:t>
            </w:r>
            <w:r w:rsidR="00380B03" w:rsidRPr="00683621">
              <w:t>.</w:t>
            </w:r>
            <w:r w:rsidR="00964210" w:rsidRPr="00683621">
              <w:t xml:space="preserve"> </w:t>
            </w:r>
            <w:r w:rsidR="00380B03" w:rsidRPr="00683621">
              <w:t>Užmaišyti nemielin</w:t>
            </w:r>
            <w:r w:rsidR="00BA5B43" w:rsidRPr="00683621">
              <w:t>ę</w:t>
            </w:r>
            <w:r w:rsidR="00380B03" w:rsidRPr="00683621">
              <w:t xml:space="preserve"> tešl</w:t>
            </w:r>
            <w:r w:rsidR="00BA5B43" w:rsidRPr="00683621">
              <w:t>ą</w:t>
            </w:r>
            <w:r w:rsidR="00380B03" w:rsidRPr="00683621">
              <w:t>, naudojant konditerijos įrengi</w:t>
            </w:r>
            <w:r w:rsidR="00BA5B43" w:rsidRPr="00683621">
              <w:t>ni</w:t>
            </w:r>
            <w:r w:rsidR="00380B03" w:rsidRPr="00683621">
              <w:t>us ir inventorių.</w:t>
            </w:r>
          </w:p>
        </w:tc>
        <w:tc>
          <w:tcPr>
            <w:tcW w:w="2950" w:type="pct"/>
          </w:tcPr>
          <w:p w:rsidR="00380B03" w:rsidRPr="00683621" w:rsidRDefault="005A2637" w:rsidP="00DF145B">
            <w:pPr>
              <w:pStyle w:val="2vidutinistinklelis1"/>
              <w:widowControl w:val="0"/>
              <w:jc w:val="both"/>
            </w:pPr>
            <w:r w:rsidRPr="00683621">
              <w:rPr>
                <w:b/>
              </w:rPr>
              <w:t>1.3</w:t>
            </w:r>
            <w:r w:rsidR="005965C1" w:rsidRPr="00683621">
              <w:rPr>
                <w:b/>
              </w:rPr>
              <w:t>.1</w:t>
            </w:r>
            <w:r w:rsidR="00115B61" w:rsidRPr="00683621">
              <w:rPr>
                <w:b/>
              </w:rPr>
              <w:t>.</w:t>
            </w:r>
            <w:r w:rsidR="00964210" w:rsidRPr="00683621">
              <w:rPr>
                <w:b/>
              </w:rPr>
              <w:t xml:space="preserve"> </w:t>
            </w:r>
            <w:r w:rsidR="00380B03" w:rsidRPr="00683621">
              <w:rPr>
                <w:b/>
              </w:rPr>
              <w:t>Tema.</w:t>
            </w:r>
            <w:r w:rsidR="00380B03" w:rsidRPr="00683621">
              <w:t xml:space="preserve"> Visų rūšių nemielin</w:t>
            </w:r>
            <w:r w:rsidR="00CD267B" w:rsidRPr="00683621">
              <w:t>ės</w:t>
            </w:r>
            <w:r w:rsidR="00380B03" w:rsidRPr="00683621">
              <w:t xml:space="preserve"> (biskvitin</w:t>
            </w:r>
            <w:r w:rsidR="00CD267B" w:rsidRPr="00683621">
              <w:t>ės</w:t>
            </w:r>
            <w:r w:rsidR="00380B03" w:rsidRPr="00683621">
              <w:t>, riebaus biskvito, trapi</w:t>
            </w:r>
            <w:r w:rsidR="00CD267B" w:rsidRPr="00683621">
              <w:t>os</w:t>
            </w:r>
            <w:r w:rsidR="00380B03" w:rsidRPr="00683621">
              <w:t xml:space="preserve">, </w:t>
            </w:r>
            <w:proofErr w:type="spellStart"/>
            <w:r w:rsidR="00380B03" w:rsidRPr="00683621">
              <w:t>meduolin</w:t>
            </w:r>
            <w:r w:rsidR="00CD267B" w:rsidRPr="00683621">
              <w:t>ės</w:t>
            </w:r>
            <w:proofErr w:type="spellEnd"/>
            <w:r w:rsidR="00380B03" w:rsidRPr="00683621">
              <w:t xml:space="preserve">, </w:t>
            </w:r>
            <w:proofErr w:type="spellStart"/>
            <w:r w:rsidR="00380B03" w:rsidRPr="00683621">
              <w:t>baltymin</w:t>
            </w:r>
            <w:r w:rsidR="00CD267B" w:rsidRPr="00683621">
              <w:t>ės</w:t>
            </w:r>
            <w:r w:rsidR="00380B03" w:rsidRPr="00683621">
              <w:t>ų</w:t>
            </w:r>
            <w:proofErr w:type="spellEnd"/>
            <w:r w:rsidR="00380B03" w:rsidRPr="00683621">
              <w:t>, baltymin</w:t>
            </w:r>
            <w:r w:rsidR="00CD267B" w:rsidRPr="00683621">
              <w:t xml:space="preserve">ės </w:t>
            </w:r>
            <w:r w:rsidR="00380B03" w:rsidRPr="00683621">
              <w:t>riešutin</w:t>
            </w:r>
            <w:r w:rsidR="00CD267B" w:rsidRPr="00683621">
              <w:t>ės</w:t>
            </w:r>
            <w:r w:rsidR="00380B03" w:rsidRPr="00683621">
              <w:t>, migdolinės, plikytos, sluoksniuotos, kapotos, vaflinės) tešl</w:t>
            </w:r>
            <w:r w:rsidR="00CD267B" w:rsidRPr="00683621">
              <w:t>os</w:t>
            </w:r>
            <w:r w:rsidR="00380B03" w:rsidRPr="00683621">
              <w:t xml:space="preserve"> užmaišymas</w:t>
            </w:r>
          </w:p>
          <w:p w:rsidR="00380B03" w:rsidRPr="00683621" w:rsidRDefault="00380B03" w:rsidP="00DF145B">
            <w:pPr>
              <w:pStyle w:val="2vidutinistinklelis1"/>
              <w:widowControl w:val="0"/>
              <w:jc w:val="both"/>
              <w:rPr>
                <w:i/>
              </w:rPr>
            </w:pPr>
            <w:r w:rsidRPr="00683621">
              <w:rPr>
                <w:i/>
              </w:rPr>
              <w:t>Užduotys:</w:t>
            </w:r>
          </w:p>
          <w:p w:rsidR="00380B03" w:rsidRPr="00683621" w:rsidRDefault="00380B03" w:rsidP="00DF145B">
            <w:pPr>
              <w:pStyle w:val="2vidutinistinklelis1"/>
              <w:widowControl w:val="0"/>
              <w:numPr>
                <w:ilvl w:val="0"/>
                <w:numId w:val="62"/>
              </w:numPr>
              <w:ind w:left="0" w:firstLine="0"/>
              <w:jc w:val="both"/>
            </w:pPr>
            <w:r w:rsidRPr="00683621">
              <w:lastRenderedPageBreak/>
              <w:t>Naudojantis technologi</w:t>
            </w:r>
            <w:r w:rsidR="00FD09C9" w:rsidRPr="00683621">
              <w:t>jos</w:t>
            </w:r>
            <w:r w:rsidRPr="00683621">
              <w:t xml:space="preserve"> kortelėmis ir pasirinkus </w:t>
            </w:r>
            <w:r w:rsidR="00716FB5" w:rsidRPr="00683621">
              <w:t xml:space="preserve">tinkamus </w:t>
            </w:r>
            <w:r w:rsidRPr="00683621">
              <w:t>įrengi</w:t>
            </w:r>
            <w:r w:rsidR="00716FB5" w:rsidRPr="00683621">
              <w:t>ni</w:t>
            </w:r>
            <w:r w:rsidRPr="00683621">
              <w:t>us bei inventorių</w:t>
            </w:r>
            <w:r w:rsidR="00716FB5" w:rsidRPr="00683621">
              <w:t>,</w:t>
            </w:r>
            <w:r w:rsidRPr="00683621">
              <w:t xml:space="preserve"> užmaišyti nurodyt</w:t>
            </w:r>
            <w:r w:rsidR="00716FB5" w:rsidRPr="00683621">
              <w:t>ą</w:t>
            </w:r>
            <w:r w:rsidRPr="00683621">
              <w:t xml:space="preserve"> tešl</w:t>
            </w:r>
            <w:r w:rsidR="00716FB5" w:rsidRPr="00683621">
              <w:t>ą</w:t>
            </w:r>
            <w:r w:rsidRPr="00683621">
              <w:t>.</w:t>
            </w:r>
          </w:p>
          <w:p w:rsidR="00380B03" w:rsidRPr="00683621" w:rsidRDefault="00380B03" w:rsidP="00DF145B">
            <w:pPr>
              <w:pStyle w:val="2vidutinistinklelis1"/>
              <w:widowControl w:val="0"/>
              <w:numPr>
                <w:ilvl w:val="0"/>
                <w:numId w:val="62"/>
              </w:numPr>
              <w:ind w:left="0" w:firstLine="0"/>
              <w:jc w:val="both"/>
            </w:pPr>
            <w:r w:rsidRPr="00683621">
              <w:t>Nustatyti tešl</w:t>
            </w:r>
            <w:r w:rsidR="00716FB5" w:rsidRPr="00683621">
              <w:t>os</w:t>
            </w:r>
            <w:r w:rsidRPr="00683621">
              <w:t xml:space="preserve"> kokybę jusliniu būdu.</w:t>
            </w:r>
          </w:p>
          <w:p w:rsidR="00380B03" w:rsidRPr="00683621" w:rsidRDefault="005A2637" w:rsidP="00DF145B">
            <w:pPr>
              <w:pStyle w:val="2vidutinistinklelis1"/>
              <w:widowControl w:val="0"/>
              <w:jc w:val="both"/>
            </w:pPr>
            <w:r w:rsidRPr="00683621">
              <w:rPr>
                <w:b/>
              </w:rPr>
              <w:t>1.3</w:t>
            </w:r>
            <w:r w:rsidR="005965C1" w:rsidRPr="00683621">
              <w:rPr>
                <w:b/>
              </w:rPr>
              <w:t>.2</w:t>
            </w:r>
            <w:r w:rsidR="00115B61" w:rsidRPr="00683621">
              <w:rPr>
                <w:b/>
              </w:rPr>
              <w:t>.</w:t>
            </w:r>
            <w:r w:rsidR="00964210" w:rsidRPr="00683621">
              <w:rPr>
                <w:b/>
              </w:rPr>
              <w:t xml:space="preserve"> </w:t>
            </w:r>
            <w:r w:rsidR="00380B03" w:rsidRPr="00683621">
              <w:rPr>
                <w:b/>
              </w:rPr>
              <w:t>Tema.</w:t>
            </w:r>
            <w:r w:rsidR="00964210" w:rsidRPr="00683621">
              <w:rPr>
                <w:b/>
              </w:rPr>
              <w:t xml:space="preserve"> </w:t>
            </w:r>
            <w:r w:rsidR="00380B03" w:rsidRPr="00683621">
              <w:t>Kitų šalių populiarių nemielinės tešlos gaminių tešl</w:t>
            </w:r>
            <w:r w:rsidR="00716FB5" w:rsidRPr="00683621">
              <w:t>os</w:t>
            </w:r>
            <w:r w:rsidR="00380B03" w:rsidRPr="00683621">
              <w:t xml:space="preserve"> užmaišymas</w:t>
            </w:r>
          </w:p>
          <w:p w:rsidR="00380B03" w:rsidRPr="00683621" w:rsidRDefault="00380B03" w:rsidP="00DF145B">
            <w:pPr>
              <w:pStyle w:val="2vidutinistinklelis1"/>
              <w:widowControl w:val="0"/>
              <w:jc w:val="both"/>
              <w:rPr>
                <w:i/>
              </w:rPr>
            </w:pPr>
            <w:r w:rsidRPr="00683621">
              <w:rPr>
                <w:i/>
              </w:rPr>
              <w:t>Užduotis:</w:t>
            </w:r>
          </w:p>
          <w:p w:rsidR="00380B03" w:rsidRPr="00683621" w:rsidRDefault="00380B03" w:rsidP="00DF145B">
            <w:pPr>
              <w:pStyle w:val="2vidutinistinklelis1"/>
              <w:widowControl w:val="0"/>
              <w:numPr>
                <w:ilvl w:val="0"/>
                <w:numId w:val="88"/>
              </w:numPr>
              <w:ind w:left="0" w:firstLine="0"/>
              <w:jc w:val="both"/>
            </w:pPr>
            <w:r w:rsidRPr="00683621">
              <w:t>Užmaišyti tešl</w:t>
            </w:r>
            <w:r w:rsidR="00716FB5" w:rsidRPr="00683621">
              <w:t>ą</w:t>
            </w:r>
            <w:r w:rsidRPr="00683621">
              <w:t xml:space="preserve"> šiuolaikiniams populiariems kitų šalių konditerijos gaminiams.</w:t>
            </w:r>
          </w:p>
        </w:tc>
      </w:tr>
      <w:tr w:rsidR="008C779C" w:rsidRPr="00683621" w:rsidTr="008C779C">
        <w:trPr>
          <w:trHeight w:val="57"/>
        </w:trPr>
        <w:tc>
          <w:tcPr>
            <w:tcW w:w="969" w:type="pct"/>
            <w:vMerge/>
          </w:tcPr>
          <w:p w:rsidR="005965C1" w:rsidRPr="00683621" w:rsidRDefault="005965C1" w:rsidP="00DF145B">
            <w:pPr>
              <w:pStyle w:val="2vidutinistinklelis1"/>
              <w:widowControl w:val="0"/>
            </w:pPr>
          </w:p>
        </w:tc>
        <w:tc>
          <w:tcPr>
            <w:tcW w:w="1081" w:type="pct"/>
          </w:tcPr>
          <w:p w:rsidR="005965C1" w:rsidRPr="00683621" w:rsidRDefault="005A2637" w:rsidP="008C779C">
            <w:pPr>
              <w:pStyle w:val="2vidutinistinklelis1"/>
              <w:widowControl w:val="0"/>
            </w:pPr>
            <w:r w:rsidRPr="00683621">
              <w:t>1.4</w:t>
            </w:r>
            <w:r w:rsidR="00115B61" w:rsidRPr="00683621">
              <w:t>.</w:t>
            </w:r>
            <w:r w:rsidR="005965C1" w:rsidRPr="00683621">
              <w:t xml:space="preserve"> Užmaišyti mielin</w:t>
            </w:r>
            <w:r w:rsidR="00BA5B43" w:rsidRPr="00683621">
              <w:t>ę</w:t>
            </w:r>
            <w:r w:rsidR="005965C1" w:rsidRPr="00683621">
              <w:t xml:space="preserve"> tešl</w:t>
            </w:r>
            <w:r w:rsidR="00BA5B43" w:rsidRPr="00683621">
              <w:t>ą</w:t>
            </w:r>
            <w:r w:rsidR="005965C1" w:rsidRPr="00683621">
              <w:t>, naudojant konditerijos įrengi</w:t>
            </w:r>
            <w:r w:rsidR="00BA5B43" w:rsidRPr="00683621">
              <w:t>ni</w:t>
            </w:r>
            <w:r w:rsidR="005965C1" w:rsidRPr="00683621">
              <w:t>us ir inventorių.</w:t>
            </w:r>
          </w:p>
        </w:tc>
        <w:tc>
          <w:tcPr>
            <w:tcW w:w="2950" w:type="pct"/>
            <w:tcBorders>
              <w:top w:val="nil"/>
            </w:tcBorders>
          </w:tcPr>
          <w:p w:rsidR="005965C1" w:rsidRPr="00683621" w:rsidRDefault="005A2637" w:rsidP="00DF145B">
            <w:pPr>
              <w:pStyle w:val="2vidutinistinklelis1"/>
              <w:widowControl w:val="0"/>
              <w:jc w:val="both"/>
            </w:pPr>
            <w:r w:rsidRPr="00683621">
              <w:rPr>
                <w:b/>
              </w:rPr>
              <w:t>1.4</w:t>
            </w:r>
            <w:r w:rsidR="005965C1" w:rsidRPr="00683621">
              <w:rPr>
                <w:b/>
              </w:rPr>
              <w:t>.1</w:t>
            </w:r>
            <w:r w:rsidR="00115B61" w:rsidRPr="00683621">
              <w:rPr>
                <w:b/>
              </w:rPr>
              <w:t>.</w:t>
            </w:r>
            <w:r w:rsidR="00964210" w:rsidRPr="00683621">
              <w:rPr>
                <w:b/>
              </w:rPr>
              <w:t xml:space="preserve"> </w:t>
            </w:r>
            <w:r w:rsidR="005965C1" w:rsidRPr="00683621">
              <w:rPr>
                <w:b/>
              </w:rPr>
              <w:t>Tema.</w:t>
            </w:r>
            <w:r w:rsidR="005965C1" w:rsidRPr="00683621">
              <w:t xml:space="preserve"> Visų rūšių mielin</w:t>
            </w:r>
            <w:r w:rsidR="00716FB5" w:rsidRPr="00683621">
              <w:t>ės</w:t>
            </w:r>
            <w:r w:rsidR="005965C1" w:rsidRPr="00683621">
              <w:t xml:space="preserve"> (be įmaišalo, su įmaišalu, pagerintos, sluoksniuotos) tešl</w:t>
            </w:r>
            <w:r w:rsidR="00716FB5" w:rsidRPr="00683621">
              <w:t>os</w:t>
            </w:r>
            <w:r w:rsidR="005965C1" w:rsidRPr="00683621">
              <w:t xml:space="preserve"> užmaišymas</w:t>
            </w:r>
          </w:p>
          <w:p w:rsidR="005965C1" w:rsidRPr="00683621" w:rsidRDefault="005965C1" w:rsidP="00DF145B">
            <w:pPr>
              <w:pStyle w:val="2vidutinistinklelis1"/>
              <w:widowControl w:val="0"/>
              <w:jc w:val="both"/>
              <w:rPr>
                <w:i/>
              </w:rPr>
            </w:pPr>
            <w:r w:rsidRPr="00683621">
              <w:rPr>
                <w:i/>
              </w:rPr>
              <w:t>Užduotys:</w:t>
            </w:r>
          </w:p>
          <w:p w:rsidR="005965C1" w:rsidRPr="00683621" w:rsidRDefault="005965C1" w:rsidP="00DF145B">
            <w:pPr>
              <w:pStyle w:val="2vidutinistinklelis1"/>
              <w:widowControl w:val="0"/>
              <w:numPr>
                <w:ilvl w:val="0"/>
                <w:numId w:val="62"/>
              </w:numPr>
              <w:ind w:left="0" w:firstLine="0"/>
              <w:jc w:val="both"/>
            </w:pPr>
            <w:r w:rsidRPr="00683621">
              <w:t>Naudojantis technologi</w:t>
            </w:r>
            <w:r w:rsidR="00FD09C9" w:rsidRPr="00683621">
              <w:t>jos</w:t>
            </w:r>
            <w:r w:rsidRPr="00683621">
              <w:t xml:space="preserve"> kortelėmis ir pasirinkus </w:t>
            </w:r>
            <w:r w:rsidR="00716FB5" w:rsidRPr="00683621">
              <w:t xml:space="preserve">tinkamus </w:t>
            </w:r>
            <w:r w:rsidRPr="00683621">
              <w:t>įrengi</w:t>
            </w:r>
            <w:r w:rsidR="00716FB5" w:rsidRPr="00683621">
              <w:t>ni</w:t>
            </w:r>
            <w:r w:rsidRPr="00683621">
              <w:t>us bei inventorių</w:t>
            </w:r>
            <w:r w:rsidR="00716FB5" w:rsidRPr="00683621">
              <w:t>,</w:t>
            </w:r>
            <w:r w:rsidRPr="00683621">
              <w:t xml:space="preserve"> užmaišyti nurodyt</w:t>
            </w:r>
            <w:r w:rsidR="00716FB5" w:rsidRPr="00683621">
              <w:t>ą</w:t>
            </w:r>
            <w:r w:rsidRPr="00683621">
              <w:t xml:space="preserve"> tešl</w:t>
            </w:r>
            <w:r w:rsidR="00716FB5" w:rsidRPr="00683621">
              <w:t>ą</w:t>
            </w:r>
            <w:r w:rsidRPr="00683621">
              <w:t>.</w:t>
            </w:r>
          </w:p>
          <w:p w:rsidR="005965C1" w:rsidRPr="00683621" w:rsidRDefault="005965C1" w:rsidP="00DF145B">
            <w:pPr>
              <w:pStyle w:val="2vidutinistinklelis1"/>
              <w:widowControl w:val="0"/>
              <w:numPr>
                <w:ilvl w:val="0"/>
                <w:numId w:val="62"/>
              </w:numPr>
              <w:ind w:left="0" w:firstLine="0"/>
              <w:jc w:val="both"/>
            </w:pPr>
            <w:r w:rsidRPr="00683621">
              <w:t>Nustatyti tešl</w:t>
            </w:r>
            <w:r w:rsidR="00716FB5" w:rsidRPr="00683621">
              <w:t>os</w:t>
            </w:r>
            <w:r w:rsidRPr="00683621">
              <w:t xml:space="preserve"> kokybę jusliniu būdu.</w:t>
            </w:r>
          </w:p>
        </w:tc>
      </w:tr>
      <w:tr w:rsidR="008C779C" w:rsidRPr="00683621" w:rsidTr="008C779C">
        <w:trPr>
          <w:trHeight w:val="57"/>
        </w:trPr>
        <w:tc>
          <w:tcPr>
            <w:tcW w:w="969" w:type="pct"/>
            <w:vMerge w:val="restart"/>
          </w:tcPr>
          <w:p w:rsidR="00380B03" w:rsidRPr="00683621" w:rsidRDefault="00380B03" w:rsidP="00DF145B">
            <w:pPr>
              <w:widowControl w:val="0"/>
            </w:pPr>
            <w:r w:rsidRPr="00683621">
              <w:t>2.</w:t>
            </w:r>
            <w:r w:rsidR="00964210" w:rsidRPr="00683621">
              <w:t xml:space="preserve"> </w:t>
            </w:r>
            <w:r w:rsidRPr="00683621">
              <w:t>Gaminti nemielin</w:t>
            </w:r>
            <w:r w:rsidR="00BA5B43" w:rsidRPr="00683621">
              <w:t>ės</w:t>
            </w:r>
            <w:r w:rsidRPr="00683621">
              <w:t xml:space="preserve"> ir mielin</w:t>
            </w:r>
            <w:r w:rsidR="00BA5B43" w:rsidRPr="00683621">
              <w:t>ės</w:t>
            </w:r>
            <w:r w:rsidRPr="00683621">
              <w:t xml:space="preserve"> tešl</w:t>
            </w:r>
            <w:r w:rsidR="00BA5B43" w:rsidRPr="00683621">
              <w:t>os</w:t>
            </w:r>
            <w:r w:rsidRPr="00683621">
              <w:t xml:space="preserve"> gaminius.</w:t>
            </w:r>
          </w:p>
        </w:tc>
        <w:tc>
          <w:tcPr>
            <w:tcW w:w="1081" w:type="pct"/>
          </w:tcPr>
          <w:p w:rsidR="00380B03" w:rsidRPr="00683621" w:rsidRDefault="00380B03" w:rsidP="008C779C">
            <w:pPr>
              <w:pStyle w:val="ColorfulList-Accent11"/>
              <w:widowControl w:val="0"/>
              <w:ind w:left="0"/>
            </w:pPr>
            <w:r w:rsidRPr="00683621">
              <w:t>2.1</w:t>
            </w:r>
            <w:r w:rsidR="00115B61" w:rsidRPr="00683621">
              <w:t>.</w:t>
            </w:r>
            <w:r w:rsidR="00964210" w:rsidRPr="00683621">
              <w:t xml:space="preserve"> </w:t>
            </w:r>
            <w:r w:rsidR="00804AA2" w:rsidRPr="00683621">
              <w:t>Išmanyti miltinių konditerijos gaminių laikymo sąlygas ir realizavimo terminus.</w:t>
            </w:r>
          </w:p>
        </w:tc>
        <w:tc>
          <w:tcPr>
            <w:tcW w:w="2950" w:type="pct"/>
          </w:tcPr>
          <w:p w:rsidR="00804AA2" w:rsidRPr="00683621" w:rsidRDefault="00804AA2" w:rsidP="00DF145B">
            <w:pPr>
              <w:pStyle w:val="2vidutinistinklelis1"/>
              <w:widowControl w:val="0"/>
            </w:pPr>
            <w:r w:rsidRPr="00683621">
              <w:rPr>
                <w:b/>
              </w:rPr>
              <w:t>2.1.1</w:t>
            </w:r>
            <w:r w:rsidR="00115B61" w:rsidRPr="00683621">
              <w:rPr>
                <w:b/>
              </w:rPr>
              <w:t>.</w:t>
            </w:r>
            <w:r w:rsidR="00964210" w:rsidRPr="00683621">
              <w:rPr>
                <w:b/>
              </w:rPr>
              <w:t xml:space="preserve"> </w:t>
            </w:r>
            <w:r w:rsidRPr="00683621">
              <w:rPr>
                <w:b/>
              </w:rPr>
              <w:t>Tema.</w:t>
            </w:r>
            <w:r w:rsidRPr="00683621">
              <w:t xml:space="preserve"> </w:t>
            </w:r>
            <w:r w:rsidR="0046287F" w:rsidRPr="00683621">
              <w:t>Miltinių konditerijos g</w:t>
            </w:r>
            <w:r w:rsidRPr="00683621">
              <w:t>aminių realizavimas</w:t>
            </w:r>
          </w:p>
          <w:p w:rsidR="00804AA2" w:rsidRPr="00683621" w:rsidRDefault="00804AA2" w:rsidP="00DF145B">
            <w:pPr>
              <w:pStyle w:val="2vidutinistinklelis1"/>
              <w:widowControl w:val="0"/>
              <w:rPr>
                <w:i/>
              </w:rPr>
            </w:pPr>
            <w:r w:rsidRPr="00683621">
              <w:rPr>
                <w:i/>
              </w:rPr>
              <w:t>Užduotys:</w:t>
            </w:r>
          </w:p>
          <w:p w:rsidR="00804AA2" w:rsidRPr="00683621" w:rsidRDefault="009240B1" w:rsidP="00DF145B">
            <w:pPr>
              <w:pStyle w:val="2vidutinistinklelis1"/>
              <w:widowControl w:val="0"/>
              <w:numPr>
                <w:ilvl w:val="0"/>
                <w:numId w:val="89"/>
              </w:numPr>
              <w:ind w:left="0" w:firstLine="0"/>
            </w:pPr>
            <w:r w:rsidRPr="00683621">
              <w:t>Įvard</w:t>
            </w:r>
            <w:r w:rsidR="00716FB5" w:rsidRPr="00683621">
              <w:t>y</w:t>
            </w:r>
            <w:r w:rsidRPr="00683621">
              <w:t>ti</w:t>
            </w:r>
            <w:r w:rsidR="00804AA2" w:rsidRPr="00683621">
              <w:t xml:space="preserve"> </w:t>
            </w:r>
            <w:r w:rsidR="0046287F" w:rsidRPr="00683621">
              <w:t xml:space="preserve">miltinių konditerijos </w:t>
            </w:r>
            <w:r w:rsidR="00804AA2" w:rsidRPr="00683621">
              <w:t>gaminių laikymo sąlygas</w:t>
            </w:r>
            <w:r w:rsidR="00964210" w:rsidRPr="00683621">
              <w:t>.</w:t>
            </w:r>
          </w:p>
          <w:p w:rsidR="00380B03" w:rsidRPr="00683621" w:rsidRDefault="009240B1" w:rsidP="00DF145B">
            <w:pPr>
              <w:pStyle w:val="2vidutinistinklelis1"/>
              <w:widowControl w:val="0"/>
              <w:numPr>
                <w:ilvl w:val="0"/>
                <w:numId w:val="89"/>
              </w:numPr>
              <w:ind w:left="0" w:firstLine="0"/>
            </w:pPr>
            <w:r w:rsidRPr="00683621">
              <w:t>Apibūdinti</w:t>
            </w:r>
            <w:r w:rsidR="00804AA2" w:rsidRPr="00683621">
              <w:t xml:space="preserve"> </w:t>
            </w:r>
            <w:r w:rsidR="0046287F" w:rsidRPr="00683621">
              <w:t xml:space="preserve">miltinių konditerijos </w:t>
            </w:r>
            <w:r w:rsidR="00804AA2" w:rsidRPr="00683621">
              <w:t>gaminių realizavimo reikalavimus</w:t>
            </w:r>
            <w:r w:rsidR="00C354E3" w:rsidRPr="00683621">
              <w:t>.</w:t>
            </w:r>
          </w:p>
        </w:tc>
      </w:tr>
      <w:tr w:rsidR="008C779C" w:rsidRPr="00683621" w:rsidTr="008C779C">
        <w:trPr>
          <w:trHeight w:val="57"/>
        </w:trPr>
        <w:tc>
          <w:tcPr>
            <w:tcW w:w="969" w:type="pct"/>
            <w:vMerge/>
          </w:tcPr>
          <w:p w:rsidR="00380B03" w:rsidRPr="00683621" w:rsidRDefault="00380B03" w:rsidP="00DF145B">
            <w:pPr>
              <w:pStyle w:val="2vidutinistinklelis1"/>
              <w:widowControl w:val="0"/>
            </w:pPr>
          </w:p>
        </w:tc>
        <w:tc>
          <w:tcPr>
            <w:tcW w:w="1081" w:type="pct"/>
          </w:tcPr>
          <w:p w:rsidR="00380B03" w:rsidRPr="00683621" w:rsidRDefault="00804AA2" w:rsidP="008C779C">
            <w:pPr>
              <w:pStyle w:val="2vidutinistinklelis1"/>
              <w:widowControl w:val="0"/>
            </w:pPr>
            <w:r w:rsidRPr="00683621">
              <w:t>2.2</w:t>
            </w:r>
            <w:r w:rsidR="00115B61" w:rsidRPr="00683621">
              <w:t>.</w:t>
            </w:r>
            <w:r w:rsidR="00D24ECF" w:rsidRPr="00683621">
              <w:t xml:space="preserve"> </w:t>
            </w:r>
            <w:r w:rsidR="000E7839" w:rsidRPr="00683621">
              <w:rPr>
                <w:bCs/>
              </w:rPr>
              <w:t xml:space="preserve">Formuoti ir kepti nemielinės tešlos pusgaminius, </w:t>
            </w:r>
            <w:r w:rsidR="000E7839" w:rsidRPr="00683621">
              <w:t>užtikrinant maisto saugą pagal geros higienos praktikos taisykles.</w:t>
            </w:r>
          </w:p>
        </w:tc>
        <w:tc>
          <w:tcPr>
            <w:tcW w:w="2950" w:type="pct"/>
          </w:tcPr>
          <w:p w:rsidR="00804AA2" w:rsidRPr="00683621" w:rsidRDefault="00804AA2" w:rsidP="00DF145B">
            <w:pPr>
              <w:widowControl w:val="0"/>
              <w:rPr>
                <w:bCs/>
              </w:rPr>
            </w:pPr>
            <w:r w:rsidRPr="00683621">
              <w:rPr>
                <w:b/>
              </w:rPr>
              <w:t>2.2.1</w:t>
            </w:r>
            <w:r w:rsidR="00115B61" w:rsidRPr="00683621">
              <w:rPr>
                <w:b/>
              </w:rPr>
              <w:t>.</w:t>
            </w:r>
            <w:r w:rsidR="00964210" w:rsidRPr="00683621">
              <w:rPr>
                <w:b/>
              </w:rPr>
              <w:t xml:space="preserve"> </w:t>
            </w:r>
            <w:r w:rsidRPr="00683621">
              <w:rPr>
                <w:b/>
              </w:rPr>
              <w:t>Tema.</w:t>
            </w:r>
            <w:r w:rsidR="00964210" w:rsidRPr="00683621">
              <w:rPr>
                <w:b/>
              </w:rPr>
              <w:t xml:space="preserve"> </w:t>
            </w:r>
            <w:r w:rsidRPr="00683621">
              <w:rPr>
                <w:bCs/>
              </w:rPr>
              <w:t xml:space="preserve">Pusgaminių iš </w:t>
            </w:r>
            <w:r w:rsidR="001A45B6" w:rsidRPr="00683621">
              <w:rPr>
                <w:bCs/>
              </w:rPr>
              <w:t>nemielinės tešlos</w:t>
            </w:r>
            <w:r w:rsidRPr="00683621">
              <w:rPr>
                <w:bCs/>
              </w:rPr>
              <w:t xml:space="preserve"> formavimas</w:t>
            </w:r>
          </w:p>
          <w:p w:rsidR="00804AA2" w:rsidRPr="00683621" w:rsidRDefault="00804AA2" w:rsidP="00DF145B">
            <w:pPr>
              <w:pStyle w:val="2vidutinistinklelis1"/>
              <w:widowControl w:val="0"/>
              <w:rPr>
                <w:i/>
              </w:rPr>
            </w:pPr>
            <w:r w:rsidRPr="00683621">
              <w:rPr>
                <w:i/>
              </w:rPr>
              <w:t>Užduotys:</w:t>
            </w:r>
          </w:p>
          <w:p w:rsidR="00804AA2" w:rsidRPr="00683621" w:rsidRDefault="00716FB5" w:rsidP="00DF145B">
            <w:pPr>
              <w:pStyle w:val="ColorfulList-Accent11"/>
              <w:widowControl w:val="0"/>
              <w:numPr>
                <w:ilvl w:val="0"/>
                <w:numId w:val="67"/>
              </w:numPr>
              <w:ind w:left="0" w:firstLine="0"/>
              <w:rPr>
                <w:bCs/>
              </w:rPr>
            </w:pPr>
            <w:r w:rsidRPr="00683621">
              <w:rPr>
                <w:bCs/>
              </w:rPr>
              <w:t xml:space="preserve">Tinkamai </w:t>
            </w:r>
            <w:r w:rsidR="001A45B6" w:rsidRPr="00683621">
              <w:rPr>
                <w:bCs/>
              </w:rPr>
              <w:t>pa</w:t>
            </w:r>
            <w:r w:rsidR="00804AA2" w:rsidRPr="00683621">
              <w:rPr>
                <w:bCs/>
              </w:rPr>
              <w:t xml:space="preserve">rinkti pusgaminių iš </w:t>
            </w:r>
            <w:r w:rsidR="001A45B6" w:rsidRPr="00683621">
              <w:rPr>
                <w:bCs/>
              </w:rPr>
              <w:t>nemielinės tešlos</w:t>
            </w:r>
            <w:r w:rsidR="00804AA2" w:rsidRPr="00683621">
              <w:rPr>
                <w:bCs/>
              </w:rPr>
              <w:t xml:space="preserve"> formavimo įrengi</w:t>
            </w:r>
            <w:r w:rsidRPr="00683621">
              <w:rPr>
                <w:bCs/>
              </w:rPr>
              <w:t>ni</w:t>
            </w:r>
            <w:r w:rsidR="00804AA2" w:rsidRPr="00683621">
              <w:rPr>
                <w:bCs/>
              </w:rPr>
              <w:t>us ir inventorių.</w:t>
            </w:r>
          </w:p>
          <w:p w:rsidR="00804AA2" w:rsidRPr="00683621" w:rsidRDefault="00804AA2" w:rsidP="00DF145B">
            <w:pPr>
              <w:pStyle w:val="ColorfulList-Accent11"/>
              <w:widowControl w:val="0"/>
              <w:numPr>
                <w:ilvl w:val="0"/>
                <w:numId w:val="67"/>
              </w:numPr>
              <w:ind w:left="0" w:firstLine="0"/>
              <w:rPr>
                <w:bCs/>
              </w:rPr>
            </w:pPr>
            <w:r w:rsidRPr="00683621">
              <w:rPr>
                <w:bCs/>
              </w:rPr>
              <w:t>Suformuoti ir apipavidalinti pusgaminius prieš kepimą.</w:t>
            </w:r>
          </w:p>
          <w:p w:rsidR="00804AA2" w:rsidRPr="00683621" w:rsidRDefault="00804AA2" w:rsidP="00DF145B">
            <w:pPr>
              <w:widowControl w:val="0"/>
              <w:rPr>
                <w:bCs/>
              </w:rPr>
            </w:pPr>
            <w:r w:rsidRPr="00683621">
              <w:rPr>
                <w:b/>
              </w:rPr>
              <w:t>2.2.2</w:t>
            </w:r>
            <w:r w:rsidR="00115B61" w:rsidRPr="00683621">
              <w:rPr>
                <w:b/>
              </w:rPr>
              <w:t>.</w:t>
            </w:r>
            <w:r w:rsidR="00964210" w:rsidRPr="00683621">
              <w:rPr>
                <w:b/>
              </w:rPr>
              <w:t xml:space="preserve"> </w:t>
            </w:r>
            <w:r w:rsidRPr="00683621">
              <w:rPr>
                <w:b/>
              </w:rPr>
              <w:t>Tema.</w:t>
            </w:r>
            <w:r w:rsidR="00964210" w:rsidRPr="00683621">
              <w:rPr>
                <w:b/>
              </w:rPr>
              <w:t xml:space="preserve"> </w:t>
            </w:r>
            <w:r w:rsidRPr="00683621">
              <w:t xml:space="preserve">Nemielinių </w:t>
            </w:r>
            <w:r w:rsidRPr="00683621">
              <w:rPr>
                <w:bCs/>
              </w:rPr>
              <w:t>gaminių kepimas</w:t>
            </w:r>
          </w:p>
          <w:p w:rsidR="00804AA2" w:rsidRPr="00683621" w:rsidRDefault="00804AA2" w:rsidP="00DF145B">
            <w:pPr>
              <w:pStyle w:val="2vidutinistinklelis1"/>
              <w:widowControl w:val="0"/>
              <w:rPr>
                <w:i/>
              </w:rPr>
            </w:pPr>
            <w:r w:rsidRPr="00683621">
              <w:rPr>
                <w:i/>
              </w:rPr>
              <w:t>Užduotis:</w:t>
            </w:r>
          </w:p>
          <w:p w:rsidR="00804AA2" w:rsidRPr="00683621" w:rsidRDefault="00804AA2" w:rsidP="00DF145B">
            <w:pPr>
              <w:pStyle w:val="ColorfulList-Accent11"/>
              <w:widowControl w:val="0"/>
              <w:numPr>
                <w:ilvl w:val="0"/>
                <w:numId w:val="69"/>
              </w:numPr>
              <w:ind w:left="0" w:firstLine="0"/>
              <w:rPr>
                <w:bCs/>
              </w:rPr>
            </w:pPr>
            <w:r w:rsidRPr="00683621">
              <w:rPr>
                <w:bCs/>
              </w:rPr>
              <w:t xml:space="preserve">Iškepti </w:t>
            </w:r>
            <w:r w:rsidR="00FD09C9" w:rsidRPr="00683621">
              <w:rPr>
                <w:bCs/>
              </w:rPr>
              <w:t xml:space="preserve">nemielinius </w:t>
            </w:r>
            <w:r w:rsidRPr="00683621">
              <w:rPr>
                <w:bCs/>
              </w:rPr>
              <w:t>gaminius laikantis technologinių režimų.</w:t>
            </w:r>
          </w:p>
          <w:p w:rsidR="00804AA2" w:rsidRPr="00683621" w:rsidRDefault="00804AA2" w:rsidP="00DF145B">
            <w:pPr>
              <w:widowControl w:val="0"/>
            </w:pPr>
            <w:r w:rsidRPr="00683621">
              <w:rPr>
                <w:b/>
              </w:rPr>
              <w:t>2.2.3</w:t>
            </w:r>
            <w:r w:rsidR="00115B61" w:rsidRPr="00683621">
              <w:rPr>
                <w:b/>
              </w:rPr>
              <w:t>.</w:t>
            </w:r>
            <w:r w:rsidR="00964210" w:rsidRPr="00683621">
              <w:rPr>
                <w:b/>
              </w:rPr>
              <w:t xml:space="preserve"> </w:t>
            </w:r>
            <w:r w:rsidRPr="00683621">
              <w:rPr>
                <w:b/>
              </w:rPr>
              <w:t>Tema.</w:t>
            </w:r>
            <w:r w:rsidR="00964210" w:rsidRPr="00683621">
              <w:rPr>
                <w:b/>
              </w:rPr>
              <w:t xml:space="preserve"> </w:t>
            </w:r>
            <w:r w:rsidR="00FD09C9" w:rsidRPr="00683621">
              <w:t>Nemielinių g</w:t>
            </w:r>
            <w:r w:rsidRPr="00683621">
              <w:t>aminių apipavidalinimas</w:t>
            </w:r>
          </w:p>
          <w:p w:rsidR="00804AA2" w:rsidRPr="00683621" w:rsidRDefault="00804AA2" w:rsidP="00DF145B">
            <w:pPr>
              <w:pStyle w:val="2vidutinistinklelis1"/>
              <w:widowControl w:val="0"/>
              <w:rPr>
                <w:i/>
              </w:rPr>
            </w:pPr>
            <w:r w:rsidRPr="00683621">
              <w:rPr>
                <w:i/>
              </w:rPr>
              <w:t>Užduotys:</w:t>
            </w:r>
          </w:p>
          <w:p w:rsidR="00804AA2" w:rsidRPr="00683621" w:rsidRDefault="00804AA2" w:rsidP="00DF145B">
            <w:pPr>
              <w:pStyle w:val="ColorfulList-Accent11"/>
              <w:widowControl w:val="0"/>
              <w:numPr>
                <w:ilvl w:val="0"/>
                <w:numId w:val="68"/>
              </w:numPr>
              <w:ind w:left="0" w:firstLine="0"/>
            </w:pPr>
            <w:r w:rsidRPr="00683621">
              <w:t xml:space="preserve">Apipavidalinti </w:t>
            </w:r>
            <w:r w:rsidR="0046287F" w:rsidRPr="00683621">
              <w:t xml:space="preserve">nemielinius </w:t>
            </w:r>
            <w:r w:rsidRPr="00683621">
              <w:t>gaminius</w:t>
            </w:r>
            <w:r w:rsidR="003A0008" w:rsidRPr="00683621">
              <w:t>,</w:t>
            </w:r>
            <w:r w:rsidRPr="00683621">
              <w:t xml:space="preserve"> naudojant konditerijos gaminių puošimo pusgaminius ir </w:t>
            </w:r>
            <w:proofErr w:type="spellStart"/>
            <w:r w:rsidRPr="00683621">
              <w:t>puošinius</w:t>
            </w:r>
            <w:proofErr w:type="spellEnd"/>
            <w:r w:rsidR="00FD09C9" w:rsidRPr="00683621">
              <w:t>.</w:t>
            </w:r>
          </w:p>
          <w:p w:rsidR="00380B03" w:rsidRPr="00683621" w:rsidRDefault="00804AA2" w:rsidP="00DF145B">
            <w:pPr>
              <w:pStyle w:val="ColorfulList-Accent11"/>
              <w:widowControl w:val="0"/>
              <w:numPr>
                <w:ilvl w:val="0"/>
                <w:numId w:val="68"/>
              </w:numPr>
            </w:pPr>
            <w:r w:rsidRPr="00683621">
              <w:t xml:space="preserve">Patiekti </w:t>
            </w:r>
            <w:r w:rsidR="0046287F" w:rsidRPr="00683621">
              <w:t xml:space="preserve">nemielinius </w:t>
            </w:r>
            <w:r w:rsidRPr="00683621">
              <w:t>gaminius vartotojui.</w:t>
            </w:r>
          </w:p>
        </w:tc>
      </w:tr>
      <w:tr w:rsidR="008C779C" w:rsidRPr="00683621" w:rsidTr="008C779C">
        <w:trPr>
          <w:trHeight w:val="57"/>
        </w:trPr>
        <w:tc>
          <w:tcPr>
            <w:tcW w:w="969" w:type="pct"/>
            <w:vMerge/>
          </w:tcPr>
          <w:p w:rsidR="00380B03" w:rsidRPr="00683621" w:rsidRDefault="00380B03" w:rsidP="00DF145B">
            <w:pPr>
              <w:pStyle w:val="2vidutinistinklelis1"/>
              <w:widowControl w:val="0"/>
              <w:jc w:val="both"/>
            </w:pPr>
          </w:p>
        </w:tc>
        <w:tc>
          <w:tcPr>
            <w:tcW w:w="1081" w:type="pct"/>
          </w:tcPr>
          <w:p w:rsidR="00380B03" w:rsidRPr="00683621" w:rsidRDefault="00804AA2" w:rsidP="008C779C">
            <w:pPr>
              <w:pStyle w:val="2vidutinistinklelis1"/>
              <w:widowControl w:val="0"/>
            </w:pPr>
            <w:r w:rsidRPr="00683621">
              <w:t>2.3</w:t>
            </w:r>
            <w:r w:rsidR="00115B61" w:rsidRPr="00683621">
              <w:t>.</w:t>
            </w:r>
            <w:r w:rsidRPr="00683621">
              <w:t xml:space="preserve"> </w:t>
            </w:r>
            <w:r w:rsidR="000E7839" w:rsidRPr="00683621">
              <w:rPr>
                <w:bCs/>
              </w:rPr>
              <w:t xml:space="preserve">Formuoti ir kepti mielinės tešlos pusgaminius, </w:t>
            </w:r>
            <w:r w:rsidR="000E7839" w:rsidRPr="00683621">
              <w:t>užtikrinant maisto saugą pagal geros higienos praktikos taisykles</w:t>
            </w:r>
            <w:r w:rsidRPr="00683621">
              <w:t>.</w:t>
            </w:r>
          </w:p>
        </w:tc>
        <w:tc>
          <w:tcPr>
            <w:tcW w:w="2950" w:type="pct"/>
          </w:tcPr>
          <w:p w:rsidR="00804AA2" w:rsidRPr="00683621" w:rsidRDefault="00804AA2" w:rsidP="00DF145B">
            <w:pPr>
              <w:widowControl w:val="0"/>
              <w:jc w:val="both"/>
              <w:rPr>
                <w:bCs/>
              </w:rPr>
            </w:pPr>
            <w:r w:rsidRPr="00683621">
              <w:rPr>
                <w:b/>
              </w:rPr>
              <w:t>2.3</w:t>
            </w:r>
            <w:r w:rsidR="00115B61" w:rsidRPr="00683621">
              <w:rPr>
                <w:b/>
              </w:rPr>
              <w:t>.</w:t>
            </w:r>
            <w:r w:rsidRPr="00683621">
              <w:rPr>
                <w:b/>
              </w:rPr>
              <w:t>1</w:t>
            </w:r>
            <w:r w:rsidR="00115B61" w:rsidRPr="00683621">
              <w:rPr>
                <w:b/>
              </w:rPr>
              <w:t>.</w:t>
            </w:r>
            <w:r w:rsidR="00964210" w:rsidRPr="00683621">
              <w:rPr>
                <w:b/>
              </w:rPr>
              <w:t xml:space="preserve"> </w:t>
            </w:r>
            <w:r w:rsidRPr="00683621">
              <w:rPr>
                <w:b/>
              </w:rPr>
              <w:t xml:space="preserve">Tema. </w:t>
            </w:r>
            <w:r w:rsidR="001A45B6" w:rsidRPr="00683621">
              <w:rPr>
                <w:bCs/>
              </w:rPr>
              <w:t>Pusgaminių iš mielinės tešlos</w:t>
            </w:r>
            <w:r w:rsidRPr="00683621">
              <w:rPr>
                <w:bCs/>
              </w:rPr>
              <w:t xml:space="preserve"> formavimas</w:t>
            </w:r>
          </w:p>
          <w:p w:rsidR="00D24ECF" w:rsidRPr="00683621" w:rsidRDefault="00804AA2" w:rsidP="00DF145B">
            <w:pPr>
              <w:pStyle w:val="2vidutinistinklelis1"/>
              <w:widowControl w:val="0"/>
              <w:jc w:val="both"/>
              <w:rPr>
                <w:i/>
              </w:rPr>
            </w:pPr>
            <w:r w:rsidRPr="00683621">
              <w:rPr>
                <w:i/>
              </w:rPr>
              <w:t>Užduotys:</w:t>
            </w:r>
          </w:p>
          <w:p w:rsidR="00804AA2" w:rsidRPr="00683621" w:rsidRDefault="001A45B6" w:rsidP="00DF145B">
            <w:pPr>
              <w:pStyle w:val="ColorfulList-Accent11"/>
              <w:widowControl w:val="0"/>
              <w:numPr>
                <w:ilvl w:val="0"/>
                <w:numId w:val="67"/>
              </w:numPr>
              <w:ind w:left="0" w:firstLine="0"/>
              <w:jc w:val="both"/>
              <w:rPr>
                <w:bCs/>
              </w:rPr>
            </w:pPr>
            <w:r w:rsidRPr="00683621">
              <w:rPr>
                <w:bCs/>
              </w:rPr>
              <w:t>Pa</w:t>
            </w:r>
            <w:r w:rsidR="00804AA2" w:rsidRPr="00683621">
              <w:rPr>
                <w:bCs/>
              </w:rPr>
              <w:t>rinkti pusgaminių iš</w:t>
            </w:r>
            <w:r w:rsidRPr="00683621">
              <w:rPr>
                <w:bCs/>
              </w:rPr>
              <w:t xml:space="preserve"> mielinės tešlos</w:t>
            </w:r>
            <w:r w:rsidR="00804AA2" w:rsidRPr="00683621">
              <w:rPr>
                <w:bCs/>
              </w:rPr>
              <w:t xml:space="preserve"> formavimo įrengi</w:t>
            </w:r>
            <w:r w:rsidR="003A0008" w:rsidRPr="00683621">
              <w:rPr>
                <w:bCs/>
              </w:rPr>
              <w:t>ni</w:t>
            </w:r>
            <w:r w:rsidR="00804AA2" w:rsidRPr="00683621">
              <w:rPr>
                <w:bCs/>
              </w:rPr>
              <w:t>us ir inventorių.</w:t>
            </w:r>
          </w:p>
          <w:p w:rsidR="00804AA2" w:rsidRPr="00683621" w:rsidRDefault="00804AA2" w:rsidP="00DF145B">
            <w:pPr>
              <w:pStyle w:val="ColorfulList-Accent11"/>
              <w:widowControl w:val="0"/>
              <w:numPr>
                <w:ilvl w:val="0"/>
                <w:numId w:val="67"/>
              </w:numPr>
              <w:ind w:left="0" w:firstLine="0"/>
              <w:jc w:val="both"/>
              <w:rPr>
                <w:bCs/>
              </w:rPr>
            </w:pPr>
            <w:r w:rsidRPr="00683621">
              <w:rPr>
                <w:bCs/>
              </w:rPr>
              <w:t>Suformuoti ir apipavidalinti pusgaminius prieš kepimą.</w:t>
            </w:r>
          </w:p>
          <w:p w:rsidR="00804AA2" w:rsidRPr="00683621" w:rsidRDefault="00804AA2" w:rsidP="00DF145B">
            <w:pPr>
              <w:widowControl w:val="0"/>
              <w:jc w:val="both"/>
              <w:rPr>
                <w:bCs/>
              </w:rPr>
            </w:pPr>
            <w:r w:rsidRPr="00683621">
              <w:rPr>
                <w:b/>
              </w:rPr>
              <w:t>2.3.2</w:t>
            </w:r>
            <w:r w:rsidR="00115B61" w:rsidRPr="00683621">
              <w:rPr>
                <w:b/>
              </w:rPr>
              <w:t>.</w:t>
            </w:r>
            <w:r w:rsidR="00964210" w:rsidRPr="00683621">
              <w:rPr>
                <w:b/>
              </w:rPr>
              <w:t xml:space="preserve"> </w:t>
            </w:r>
            <w:r w:rsidRPr="00683621">
              <w:rPr>
                <w:b/>
              </w:rPr>
              <w:t>Tema.</w:t>
            </w:r>
            <w:r w:rsidRPr="00683621">
              <w:t xml:space="preserve"> Mielinių </w:t>
            </w:r>
            <w:r w:rsidRPr="00683621">
              <w:rPr>
                <w:bCs/>
              </w:rPr>
              <w:t>gaminių kepimas</w:t>
            </w:r>
          </w:p>
          <w:p w:rsidR="00804AA2" w:rsidRPr="00683621" w:rsidRDefault="00804AA2" w:rsidP="00DF145B">
            <w:pPr>
              <w:pStyle w:val="2vidutinistinklelis1"/>
              <w:widowControl w:val="0"/>
              <w:jc w:val="both"/>
              <w:rPr>
                <w:i/>
              </w:rPr>
            </w:pPr>
            <w:r w:rsidRPr="00683621">
              <w:rPr>
                <w:i/>
              </w:rPr>
              <w:lastRenderedPageBreak/>
              <w:t>Užduotis:</w:t>
            </w:r>
          </w:p>
          <w:p w:rsidR="00804AA2" w:rsidRPr="00683621" w:rsidRDefault="00804AA2" w:rsidP="00DF145B">
            <w:pPr>
              <w:pStyle w:val="ColorfulList-Accent11"/>
              <w:widowControl w:val="0"/>
              <w:numPr>
                <w:ilvl w:val="0"/>
                <w:numId w:val="69"/>
              </w:numPr>
              <w:ind w:left="0" w:firstLine="0"/>
              <w:jc w:val="both"/>
              <w:rPr>
                <w:bCs/>
              </w:rPr>
            </w:pPr>
            <w:r w:rsidRPr="00683621">
              <w:rPr>
                <w:bCs/>
              </w:rPr>
              <w:t xml:space="preserve">Iškepti </w:t>
            </w:r>
            <w:r w:rsidR="00FD09C9" w:rsidRPr="00683621">
              <w:rPr>
                <w:bCs/>
              </w:rPr>
              <w:t xml:space="preserve">mielinius </w:t>
            </w:r>
            <w:r w:rsidRPr="00683621">
              <w:rPr>
                <w:bCs/>
              </w:rPr>
              <w:t>gaminius laikantis technologinių režimų.</w:t>
            </w:r>
          </w:p>
          <w:p w:rsidR="00804AA2" w:rsidRPr="00683621" w:rsidRDefault="00804AA2" w:rsidP="00DF145B">
            <w:pPr>
              <w:widowControl w:val="0"/>
              <w:jc w:val="both"/>
            </w:pPr>
            <w:r w:rsidRPr="00683621">
              <w:rPr>
                <w:b/>
              </w:rPr>
              <w:t>2.3.3</w:t>
            </w:r>
            <w:r w:rsidR="00115B61" w:rsidRPr="00683621">
              <w:rPr>
                <w:b/>
              </w:rPr>
              <w:t>.</w:t>
            </w:r>
            <w:r w:rsidR="00964210" w:rsidRPr="00683621">
              <w:rPr>
                <w:b/>
              </w:rPr>
              <w:t xml:space="preserve"> </w:t>
            </w:r>
            <w:r w:rsidRPr="00683621">
              <w:rPr>
                <w:b/>
              </w:rPr>
              <w:t>Tema.</w:t>
            </w:r>
            <w:r w:rsidR="00964210" w:rsidRPr="00683621">
              <w:rPr>
                <w:b/>
              </w:rPr>
              <w:t xml:space="preserve"> </w:t>
            </w:r>
            <w:r w:rsidR="00FD09C9" w:rsidRPr="00683621">
              <w:t>Mielinių g</w:t>
            </w:r>
            <w:r w:rsidRPr="00683621">
              <w:t>aminių apipavidalinimas</w:t>
            </w:r>
          </w:p>
          <w:p w:rsidR="00804AA2" w:rsidRPr="00683621" w:rsidRDefault="00804AA2" w:rsidP="00DF145B">
            <w:pPr>
              <w:pStyle w:val="2vidutinistinklelis1"/>
              <w:widowControl w:val="0"/>
              <w:jc w:val="both"/>
              <w:rPr>
                <w:i/>
              </w:rPr>
            </w:pPr>
            <w:r w:rsidRPr="00683621">
              <w:rPr>
                <w:i/>
              </w:rPr>
              <w:t>Užduotys:</w:t>
            </w:r>
          </w:p>
          <w:p w:rsidR="00804AA2" w:rsidRPr="00683621" w:rsidRDefault="00804AA2" w:rsidP="00DF145B">
            <w:pPr>
              <w:pStyle w:val="ColorfulList-Accent11"/>
              <w:widowControl w:val="0"/>
              <w:numPr>
                <w:ilvl w:val="0"/>
                <w:numId w:val="68"/>
              </w:numPr>
              <w:ind w:left="0" w:firstLine="0"/>
              <w:jc w:val="both"/>
            </w:pPr>
            <w:r w:rsidRPr="00683621">
              <w:t xml:space="preserve">Apipavidalinti </w:t>
            </w:r>
            <w:r w:rsidR="00FD09C9" w:rsidRPr="00683621">
              <w:t xml:space="preserve">mielinius </w:t>
            </w:r>
            <w:r w:rsidRPr="00683621">
              <w:t>gaminius</w:t>
            </w:r>
            <w:r w:rsidR="003A0008" w:rsidRPr="00683621">
              <w:t>,</w:t>
            </w:r>
            <w:r w:rsidRPr="00683621">
              <w:t xml:space="preserve"> naudojant konditerijos gaminių puošimo pusgaminius ir </w:t>
            </w:r>
            <w:proofErr w:type="spellStart"/>
            <w:r w:rsidRPr="00683621">
              <w:t>puošinius</w:t>
            </w:r>
            <w:proofErr w:type="spellEnd"/>
            <w:r w:rsidRPr="00683621">
              <w:t>.</w:t>
            </w:r>
          </w:p>
          <w:p w:rsidR="00380B03" w:rsidRPr="00683621" w:rsidRDefault="00804AA2" w:rsidP="00DF145B">
            <w:pPr>
              <w:pStyle w:val="ColorfulList-Accent11"/>
              <w:widowControl w:val="0"/>
              <w:numPr>
                <w:ilvl w:val="0"/>
                <w:numId w:val="68"/>
              </w:numPr>
              <w:ind w:left="0" w:firstLine="0"/>
              <w:jc w:val="both"/>
            </w:pPr>
            <w:r w:rsidRPr="00683621">
              <w:t xml:space="preserve">Patiekti </w:t>
            </w:r>
            <w:r w:rsidR="0046287F" w:rsidRPr="00683621">
              <w:t xml:space="preserve">mielinius </w:t>
            </w:r>
            <w:r w:rsidRPr="00683621">
              <w:t>gaminius vartotojui.</w:t>
            </w:r>
          </w:p>
        </w:tc>
      </w:tr>
      <w:tr w:rsidR="008C779C" w:rsidRPr="00683621" w:rsidTr="008C779C">
        <w:trPr>
          <w:trHeight w:val="57"/>
        </w:trPr>
        <w:tc>
          <w:tcPr>
            <w:tcW w:w="969" w:type="pct"/>
            <w:vMerge/>
          </w:tcPr>
          <w:p w:rsidR="00380B03" w:rsidRPr="00683621" w:rsidRDefault="00380B03" w:rsidP="00DF145B">
            <w:pPr>
              <w:pStyle w:val="2vidutinistinklelis1"/>
              <w:widowControl w:val="0"/>
            </w:pPr>
          </w:p>
        </w:tc>
        <w:tc>
          <w:tcPr>
            <w:tcW w:w="1081" w:type="pct"/>
          </w:tcPr>
          <w:p w:rsidR="00380B03" w:rsidRPr="00683621" w:rsidRDefault="00D11080" w:rsidP="008C779C">
            <w:pPr>
              <w:pStyle w:val="2vidutinistinklelis1"/>
              <w:widowControl w:val="0"/>
            </w:pPr>
            <w:r w:rsidRPr="00683621">
              <w:t>2.</w:t>
            </w:r>
            <w:r w:rsidR="00C652A8" w:rsidRPr="00683621">
              <w:t>4</w:t>
            </w:r>
            <w:r w:rsidR="00115B61" w:rsidRPr="00683621">
              <w:t>.</w:t>
            </w:r>
            <w:r w:rsidR="00964210" w:rsidRPr="00683621">
              <w:t xml:space="preserve"> </w:t>
            </w:r>
            <w:r w:rsidR="000E7839" w:rsidRPr="00683621">
              <w:rPr>
                <w:bCs/>
              </w:rPr>
              <w:t>Nustatyti nemielinės ir mielinės tešlos gaminių kokybę jusliniu būdu</w:t>
            </w:r>
            <w:r w:rsidR="00804AA2" w:rsidRPr="00683621">
              <w:t>.</w:t>
            </w:r>
          </w:p>
        </w:tc>
        <w:tc>
          <w:tcPr>
            <w:tcW w:w="2950" w:type="pct"/>
          </w:tcPr>
          <w:p w:rsidR="00804AA2" w:rsidRPr="00683621" w:rsidRDefault="00804AA2" w:rsidP="00DF145B">
            <w:pPr>
              <w:pStyle w:val="2vidutinistinklelis1"/>
              <w:widowControl w:val="0"/>
              <w:jc w:val="both"/>
            </w:pPr>
            <w:r w:rsidRPr="00683621">
              <w:rPr>
                <w:b/>
              </w:rPr>
              <w:t>2.4.1</w:t>
            </w:r>
            <w:r w:rsidR="00115B61" w:rsidRPr="00683621">
              <w:rPr>
                <w:b/>
              </w:rPr>
              <w:t>.</w:t>
            </w:r>
            <w:r w:rsidR="00964210" w:rsidRPr="00683621">
              <w:rPr>
                <w:b/>
              </w:rPr>
              <w:t xml:space="preserve"> </w:t>
            </w:r>
            <w:r w:rsidRPr="00683621">
              <w:rPr>
                <w:b/>
              </w:rPr>
              <w:t>Tema.</w:t>
            </w:r>
            <w:r w:rsidRPr="00683621">
              <w:t xml:space="preserve"> </w:t>
            </w:r>
            <w:r w:rsidR="0046287F" w:rsidRPr="00683621">
              <w:t>Mielinių ir nemielinių konditerijos g</w:t>
            </w:r>
            <w:r w:rsidR="00B66EB7" w:rsidRPr="00683621">
              <w:t>aminių k</w:t>
            </w:r>
            <w:r w:rsidRPr="00683621">
              <w:t>okybės reikalavimai</w:t>
            </w:r>
          </w:p>
          <w:p w:rsidR="00804AA2" w:rsidRPr="00683621" w:rsidRDefault="00804AA2" w:rsidP="00DF145B">
            <w:pPr>
              <w:pStyle w:val="2vidutinistinklelis1"/>
              <w:widowControl w:val="0"/>
              <w:jc w:val="both"/>
              <w:rPr>
                <w:i/>
              </w:rPr>
            </w:pPr>
            <w:r w:rsidRPr="00683621">
              <w:rPr>
                <w:i/>
              </w:rPr>
              <w:t>Užduotis:</w:t>
            </w:r>
          </w:p>
          <w:p w:rsidR="00380B03" w:rsidRPr="00683621" w:rsidRDefault="001A45B6" w:rsidP="00DF145B">
            <w:pPr>
              <w:pStyle w:val="2vidutinistinklelis1"/>
              <w:widowControl w:val="0"/>
              <w:numPr>
                <w:ilvl w:val="0"/>
                <w:numId w:val="90"/>
              </w:numPr>
              <w:ind w:left="0" w:firstLine="0"/>
              <w:jc w:val="both"/>
            </w:pPr>
            <w:r w:rsidRPr="00683621">
              <w:t>Apibūdinti</w:t>
            </w:r>
            <w:r w:rsidR="00804AA2" w:rsidRPr="00683621">
              <w:t xml:space="preserve"> kokybės reikalavimus ir nustatyti </w:t>
            </w:r>
            <w:r w:rsidR="0046287F" w:rsidRPr="00683621">
              <w:t xml:space="preserve">mielinių ir nemielinių konditerijos </w:t>
            </w:r>
            <w:r w:rsidR="00804AA2" w:rsidRPr="00683621">
              <w:t>gaminių kokybę jusliniu būdu.</w:t>
            </w:r>
          </w:p>
        </w:tc>
      </w:tr>
      <w:tr w:rsidR="008C779C" w:rsidRPr="00683621" w:rsidTr="008C779C">
        <w:trPr>
          <w:trHeight w:val="57"/>
        </w:trPr>
        <w:tc>
          <w:tcPr>
            <w:tcW w:w="969" w:type="pct"/>
            <w:vMerge w:val="restart"/>
          </w:tcPr>
          <w:p w:rsidR="00D27E0F" w:rsidRPr="00683621" w:rsidRDefault="00D27E0F" w:rsidP="00DF145B">
            <w:pPr>
              <w:widowControl w:val="0"/>
            </w:pPr>
            <w:r w:rsidRPr="00683621">
              <w:t>3. Gaminti konditerijos pusgaminius.</w:t>
            </w:r>
          </w:p>
        </w:tc>
        <w:tc>
          <w:tcPr>
            <w:tcW w:w="1081" w:type="pct"/>
          </w:tcPr>
          <w:p w:rsidR="00D27E0F" w:rsidRPr="00683621" w:rsidRDefault="003E3218" w:rsidP="008C779C">
            <w:pPr>
              <w:widowControl w:val="0"/>
              <w:rPr>
                <w:bCs/>
              </w:rPr>
            </w:pPr>
            <w:r w:rsidRPr="00683621">
              <w:rPr>
                <w:bCs/>
              </w:rPr>
              <w:t>3.1</w:t>
            </w:r>
            <w:r w:rsidR="00115B61" w:rsidRPr="00683621">
              <w:rPr>
                <w:bCs/>
              </w:rPr>
              <w:t>.</w:t>
            </w:r>
            <w:r w:rsidRPr="00683621">
              <w:rPr>
                <w:bCs/>
              </w:rPr>
              <w:t xml:space="preserve"> Išmanyti konditerijos pusgaminių asortimentą.</w:t>
            </w:r>
          </w:p>
        </w:tc>
        <w:tc>
          <w:tcPr>
            <w:tcW w:w="2950" w:type="pct"/>
          </w:tcPr>
          <w:p w:rsidR="00D27E0F" w:rsidRPr="00683621" w:rsidRDefault="003E3218" w:rsidP="00DF145B">
            <w:pPr>
              <w:widowControl w:val="0"/>
              <w:autoSpaceDE w:val="0"/>
              <w:autoSpaceDN w:val="0"/>
              <w:adjustRightInd w:val="0"/>
              <w:jc w:val="both"/>
            </w:pPr>
            <w:r w:rsidRPr="00683621">
              <w:rPr>
                <w:b/>
              </w:rPr>
              <w:t>3.1.</w:t>
            </w:r>
            <w:r w:rsidR="00115B61" w:rsidRPr="00683621">
              <w:rPr>
                <w:b/>
              </w:rPr>
              <w:t>1.</w:t>
            </w:r>
            <w:r w:rsidR="00964210" w:rsidRPr="00683621">
              <w:rPr>
                <w:b/>
              </w:rPr>
              <w:t xml:space="preserve"> </w:t>
            </w:r>
            <w:r w:rsidR="00D27E0F" w:rsidRPr="00683621">
              <w:rPr>
                <w:b/>
              </w:rPr>
              <w:t>Tema.</w:t>
            </w:r>
            <w:r w:rsidR="00964210" w:rsidRPr="00683621">
              <w:rPr>
                <w:b/>
              </w:rPr>
              <w:t xml:space="preserve"> </w:t>
            </w:r>
            <w:r w:rsidRPr="00683621">
              <w:t>Konditerijos pusgaminiai, jų klasifikavimas, asortimentas</w:t>
            </w:r>
          </w:p>
          <w:p w:rsidR="00D27E0F" w:rsidRPr="00683621" w:rsidRDefault="003E3218" w:rsidP="00DF145B">
            <w:pPr>
              <w:widowControl w:val="0"/>
              <w:autoSpaceDE w:val="0"/>
              <w:autoSpaceDN w:val="0"/>
              <w:adjustRightInd w:val="0"/>
              <w:jc w:val="both"/>
              <w:rPr>
                <w:i/>
              </w:rPr>
            </w:pPr>
            <w:r w:rsidRPr="00683621">
              <w:rPr>
                <w:i/>
              </w:rPr>
              <w:t>Užduoti</w:t>
            </w:r>
            <w:r w:rsidR="00D27E0F" w:rsidRPr="00683621">
              <w:rPr>
                <w:i/>
              </w:rPr>
              <w:t>s:</w:t>
            </w:r>
          </w:p>
          <w:p w:rsidR="00D27E0F" w:rsidRPr="00683621" w:rsidRDefault="001A45B6" w:rsidP="00DF145B">
            <w:pPr>
              <w:widowControl w:val="0"/>
              <w:numPr>
                <w:ilvl w:val="0"/>
                <w:numId w:val="4"/>
              </w:numPr>
              <w:tabs>
                <w:tab w:val="clear" w:pos="360"/>
              </w:tabs>
              <w:ind w:left="34" w:firstLine="0"/>
              <w:jc w:val="both"/>
            </w:pPr>
            <w:r w:rsidRPr="00683621">
              <w:rPr>
                <w:rFonts w:eastAsia="Calibri"/>
              </w:rPr>
              <w:t>Išvard</w:t>
            </w:r>
            <w:r w:rsidR="003A0008" w:rsidRPr="00683621">
              <w:rPr>
                <w:rFonts w:eastAsia="Calibri"/>
              </w:rPr>
              <w:t>y</w:t>
            </w:r>
            <w:r w:rsidRPr="00683621">
              <w:rPr>
                <w:rFonts w:eastAsia="Calibri"/>
              </w:rPr>
              <w:t>ti ir apibūdinti</w:t>
            </w:r>
            <w:r w:rsidR="00D27E0F" w:rsidRPr="00683621">
              <w:rPr>
                <w:rFonts w:eastAsia="Calibri"/>
              </w:rPr>
              <w:t xml:space="preserve"> sirupų, glajų, įdarų ir kremų </w:t>
            </w:r>
            <w:r w:rsidR="00691812" w:rsidRPr="00683621">
              <w:rPr>
                <w:rFonts w:eastAsia="Calibri"/>
              </w:rPr>
              <w:t xml:space="preserve">klasifikavimą, </w:t>
            </w:r>
            <w:r w:rsidR="00D27E0F" w:rsidRPr="00683621">
              <w:rPr>
                <w:rFonts w:eastAsia="Calibri"/>
              </w:rPr>
              <w:t>asortimentą</w:t>
            </w:r>
            <w:r w:rsidR="00C354E3" w:rsidRPr="00683621">
              <w:rPr>
                <w:rFonts w:eastAsia="Calibri"/>
              </w:rPr>
              <w:t>.</w:t>
            </w:r>
          </w:p>
        </w:tc>
      </w:tr>
      <w:tr w:rsidR="008C779C" w:rsidRPr="00683621" w:rsidTr="008C779C">
        <w:trPr>
          <w:trHeight w:val="57"/>
        </w:trPr>
        <w:tc>
          <w:tcPr>
            <w:tcW w:w="969" w:type="pct"/>
            <w:vMerge/>
          </w:tcPr>
          <w:p w:rsidR="007D3804" w:rsidRPr="00683621" w:rsidRDefault="007D3804" w:rsidP="00DF145B">
            <w:pPr>
              <w:widowControl w:val="0"/>
            </w:pPr>
          </w:p>
        </w:tc>
        <w:tc>
          <w:tcPr>
            <w:tcW w:w="1081" w:type="pct"/>
          </w:tcPr>
          <w:p w:rsidR="007D3804" w:rsidRPr="00683621" w:rsidRDefault="003E3218" w:rsidP="008C779C">
            <w:pPr>
              <w:widowControl w:val="0"/>
            </w:pPr>
            <w:r w:rsidRPr="00683621">
              <w:t>3.2</w:t>
            </w:r>
            <w:r w:rsidR="00115B61" w:rsidRPr="00683621">
              <w:t>.</w:t>
            </w:r>
            <w:r w:rsidRPr="00683621">
              <w:t xml:space="preserve"> Išmanyti konditerijos pusgaminių gamybos procesus.</w:t>
            </w:r>
          </w:p>
        </w:tc>
        <w:tc>
          <w:tcPr>
            <w:tcW w:w="2950" w:type="pct"/>
          </w:tcPr>
          <w:p w:rsidR="003E3218" w:rsidRPr="00683621" w:rsidRDefault="003E3218" w:rsidP="00DF145B">
            <w:pPr>
              <w:widowControl w:val="0"/>
              <w:autoSpaceDE w:val="0"/>
              <w:autoSpaceDN w:val="0"/>
              <w:adjustRightInd w:val="0"/>
              <w:jc w:val="both"/>
            </w:pPr>
            <w:r w:rsidRPr="00683621">
              <w:rPr>
                <w:b/>
              </w:rPr>
              <w:t>3.2.1</w:t>
            </w:r>
            <w:r w:rsidR="00115B61" w:rsidRPr="00683621">
              <w:rPr>
                <w:b/>
              </w:rPr>
              <w:t>.</w:t>
            </w:r>
            <w:r w:rsidR="00964210" w:rsidRPr="00683621">
              <w:rPr>
                <w:b/>
              </w:rPr>
              <w:t xml:space="preserve"> </w:t>
            </w:r>
            <w:r w:rsidRPr="00683621">
              <w:rPr>
                <w:b/>
              </w:rPr>
              <w:t>Tema</w:t>
            </w:r>
            <w:r w:rsidRPr="00683621">
              <w:t>. Sirupų, glajų, įdarų ir kremų gamybos procesai</w:t>
            </w:r>
          </w:p>
          <w:p w:rsidR="003E3218" w:rsidRPr="00683621" w:rsidRDefault="003E3218" w:rsidP="00DF145B">
            <w:pPr>
              <w:widowControl w:val="0"/>
              <w:autoSpaceDE w:val="0"/>
              <w:autoSpaceDN w:val="0"/>
              <w:adjustRightInd w:val="0"/>
              <w:jc w:val="both"/>
              <w:rPr>
                <w:i/>
              </w:rPr>
            </w:pPr>
            <w:r w:rsidRPr="00683621">
              <w:rPr>
                <w:i/>
              </w:rPr>
              <w:t>Užduotis:</w:t>
            </w:r>
          </w:p>
          <w:p w:rsidR="007D3804" w:rsidRPr="00683621" w:rsidRDefault="001A45B6" w:rsidP="00DF145B">
            <w:pPr>
              <w:widowControl w:val="0"/>
              <w:numPr>
                <w:ilvl w:val="0"/>
                <w:numId w:val="4"/>
              </w:numPr>
              <w:tabs>
                <w:tab w:val="clear" w:pos="360"/>
              </w:tabs>
              <w:ind w:left="0" w:firstLine="0"/>
              <w:jc w:val="both"/>
            </w:pPr>
            <w:r w:rsidRPr="00683621">
              <w:rPr>
                <w:rFonts w:eastAsia="Calibri"/>
              </w:rPr>
              <w:t>Paaiškinti</w:t>
            </w:r>
            <w:r w:rsidR="003E3218" w:rsidRPr="00683621">
              <w:rPr>
                <w:rFonts w:eastAsia="Calibri"/>
              </w:rPr>
              <w:t xml:space="preserve"> sirupų, glajų, įdarų ir kremų ruošimo technologinius procesus</w:t>
            </w:r>
            <w:r w:rsidR="00C354E3" w:rsidRPr="00683621">
              <w:rPr>
                <w:rFonts w:eastAsia="Calibri"/>
              </w:rPr>
              <w:t>.</w:t>
            </w:r>
          </w:p>
        </w:tc>
      </w:tr>
      <w:tr w:rsidR="008C779C" w:rsidRPr="00683621" w:rsidTr="008C779C">
        <w:trPr>
          <w:trHeight w:val="57"/>
        </w:trPr>
        <w:tc>
          <w:tcPr>
            <w:tcW w:w="969" w:type="pct"/>
            <w:vMerge/>
          </w:tcPr>
          <w:p w:rsidR="007D3804" w:rsidRPr="00683621" w:rsidRDefault="007D3804" w:rsidP="00DF145B">
            <w:pPr>
              <w:widowControl w:val="0"/>
            </w:pPr>
          </w:p>
        </w:tc>
        <w:tc>
          <w:tcPr>
            <w:tcW w:w="1081" w:type="pct"/>
          </w:tcPr>
          <w:p w:rsidR="007D3804" w:rsidRPr="00683621" w:rsidRDefault="00AB76AE" w:rsidP="008C779C">
            <w:pPr>
              <w:widowControl w:val="0"/>
            </w:pPr>
            <w:r w:rsidRPr="00683621">
              <w:t>3.3</w:t>
            </w:r>
            <w:r w:rsidR="00115B61" w:rsidRPr="00683621">
              <w:t>.</w:t>
            </w:r>
            <w:r w:rsidRPr="00683621">
              <w:rPr>
                <w:bCs/>
              </w:rPr>
              <w:t xml:space="preserve"> Išmanyti </w:t>
            </w:r>
            <w:r w:rsidR="00AF579A" w:rsidRPr="00683621">
              <w:rPr>
                <w:bCs/>
              </w:rPr>
              <w:t xml:space="preserve">konditerijos pusgaminių </w:t>
            </w:r>
            <w:r w:rsidRPr="00683621">
              <w:rPr>
                <w:bCs/>
              </w:rPr>
              <w:t>kokybės reikalavimus, laikymo sąlygas ir realizavimo terminus</w:t>
            </w:r>
            <w:r w:rsidR="00582FD9" w:rsidRPr="00683621">
              <w:rPr>
                <w:bCs/>
              </w:rPr>
              <w:t>.</w:t>
            </w:r>
          </w:p>
        </w:tc>
        <w:tc>
          <w:tcPr>
            <w:tcW w:w="2950" w:type="pct"/>
          </w:tcPr>
          <w:p w:rsidR="00AB76AE" w:rsidRPr="00683621" w:rsidRDefault="00AB76AE" w:rsidP="00DF145B">
            <w:pPr>
              <w:pStyle w:val="2vidutinistinklelis1"/>
              <w:widowControl w:val="0"/>
              <w:jc w:val="both"/>
            </w:pPr>
            <w:r w:rsidRPr="00683621">
              <w:rPr>
                <w:b/>
              </w:rPr>
              <w:t>3.3.1</w:t>
            </w:r>
            <w:r w:rsidR="00115B61" w:rsidRPr="00683621">
              <w:rPr>
                <w:b/>
              </w:rPr>
              <w:t>.</w:t>
            </w:r>
            <w:r w:rsidR="00964210" w:rsidRPr="00683621">
              <w:rPr>
                <w:b/>
              </w:rPr>
              <w:t xml:space="preserve"> </w:t>
            </w:r>
            <w:r w:rsidRPr="00683621">
              <w:rPr>
                <w:b/>
              </w:rPr>
              <w:t>Tema.</w:t>
            </w:r>
            <w:r w:rsidRPr="00683621">
              <w:t xml:space="preserve"> </w:t>
            </w:r>
            <w:r w:rsidR="00D4435C" w:rsidRPr="00683621">
              <w:t>Konditerijos pusgaminių k</w:t>
            </w:r>
            <w:r w:rsidRPr="00683621">
              <w:t>okybės reikalavimai</w:t>
            </w:r>
          </w:p>
          <w:p w:rsidR="00AB76AE" w:rsidRPr="00683621" w:rsidRDefault="00AB76AE" w:rsidP="00DF145B">
            <w:pPr>
              <w:pStyle w:val="2vidutinistinklelis1"/>
              <w:widowControl w:val="0"/>
              <w:jc w:val="both"/>
              <w:rPr>
                <w:i/>
              </w:rPr>
            </w:pPr>
            <w:r w:rsidRPr="00683621">
              <w:rPr>
                <w:i/>
              </w:rPr>
              <w:t>Užduotys:</w:t>
            </w:r>
          </w:p>
          <w:p w:rsidR="00AF579A" w:rsidRPr="00683621" w:rsidRDefault="00AB76AE" w:rsidP="00DF145B">
            <w:pPr>
              <w:pStyle w:val="2vidutinistinklelis1"/>
              <w:widowControl w:val="0"/>
              <w:numPr>
                <w:ilvl w:val="0"/>
                <w:numId w:val="71"/>
              </w:numPr>
              <w:ind w:left="0" w:firstLine="0"/>
              <w:jc w:val="both"/>
            </w:pPr>
            <w:r w:rsidRPr="00683621">
              <w:t>Pa</w:t>
            </w:r>
            <w:r w:rsidR="00AF579A" w:rsidRPr="00683621">
              <w:t xml:space="preserve">aiškinti </w:t>
            </w:r>
            <w:r w:rsidR="00D4435C" w:rsidRPr="00683621">
              <w:t xml:space="preserve">konditerijos pusgaminių </w:t>
            </w:r>
            <w:r w:rsidR="00AF579A" w:rsidRPr="00683621">
              <w:t>kokybės reikalavimu</w:t>
            </w:r>
            <w:r w:rsidR="00D4435C" w:rsidRPr="00683621">
              <w:t>s</w:t>
            </w:r>
            <w:r w:rsidR="00964210" w:rsidRPr="00683621">
              <w:t>.</w:t>
            </w:r>
          </w:p>
          <w:p w:rsidR="00AB76AE" w:rsidRPr="00683621" w:rsidRDefault="001A45B6" w:rsidP="00DF145B">
            <w:pPr>
              <w:pStyle w:val="2vidutinistinklelis1"/>
              <w:widowControl w:val="0"/>
              <w:numPr>
                <w:ilvl w:val="0"/>
                <w:numId w:val="71"/>
              </w:numPr>
              <w:ind w:left="0" w:firstLine="0"/>
              <w:jc w:val="both"/>
            </w:pPr>
            <w:r w:rsidRPr="00683621">
              <w:t>Paaiškinti</w:t>
            </w:r>
            <w:r w:rsidR="00DA51B8" w:rsidRPr="00683621">
              <w:t>, kaip nustatyti</w:t>
            </w:r>
            <w:r w:rsidR="00AF579A" w:rsidRPr="00683621">
              <w:t xml:space="preserve"> konditerijos pusgaminių kokyb</w:t>
            </w:r>
            <w:r w:rsidR="00DA51B8" w:rsidRPr="00683621">
              <w:t>ę</w:t>
            </w:r>
            <w:r w:rsidR="00AF579A" w:rsidRPr="00683621">
              <w:t xml:space="preserve"> </w:t>
            </w:r>
            <w:r w:rsidR="00AB76AE" w:rsidRPr="00683621">
              <w:t>jusliniu būdu.</w:t>
            </w:r>
          </w:p>
          <w:p w:rsidR="00AB76AE" w:rsidRPr="00683621" w:rsidRDefault="00AB76AE" w:rsidP="00DF145B">
            <w:pPr>
              <w:pStyle w:val="2vidutinistinklelis1"/>
              <w:widowControl w:val="0"/>
              <w:jc w:val="both"/>
            </w:pPr>
            <w:r w:rsidRPr="00683621">
              <w:rPr>
                <w:b/>
              </w:rPr>
              <w:t>3.3.2</w:t>
            </w:r>
            <w:r w:rsidR="00115B61" w:rsidRPr="00683621">
              <w:rPr>
                <w:b/>
              </w:rPr>
              <w:t>.</w:t>
            </w:r>
            <w:r w:rsidR="00964210" w:rsidRPr="00683621">
              <w:rPr>
                <w:b/>
              </w:rPr>
              <w:t xml:space="preserve"> </w:t>
            </w:r>
            <w:r w:rsidRPr="00683621">
              <w:rPr>
                <w:b/>
              </w:rPr>
              <w:t>Tema.</w:t>
            </w:r>
            <w:r w:rsidRPr="00683621">
              <w:t xml:space="preserve"> </w:t>
            </w:r>
            <w:r w:rsidR="0046287F" w:rsidRPr="00683621">
              <w:t>Konditerijos p</w:t>
            </w:r>
            <w:r w:rsidRPr="00683621">
              <w:t xml:space="preserve">usgaminių </w:t>
            </w:r>
            <w:r w:rsidR="00226675" w:rsidRPr="00683621">
              <w:t xml:space="preserve">laikymo sąlygos ir </w:t>
            </w:r>
            <w:r w:rsidRPr="00683621">
              <w:t>realizavim</w:t>
            </w:r>
            <w:r w:rsidR="00226675" w:rsidRPr="00683621">
              <w:t>o terminai</w:t>
            </w:r>
          </w:p>
          <w:p w:rsidR="00AB76AE" w:rsidRPr="00683621" w:rsidRDefault="00AB76AE" w:rsidP="00DF145B">
            <w:pPr>
              <w:pStyle w:val="2vidutinistinklelis1"/>
              <w:widowControl w:val="0"/>
              <w:jc w:val="both"/>
              <w:rPr>
                <w:i/>
              </w:rPr>
            </w:pPr>
            <w:r w:rsidRPr="00683621">
              <w:rPr>
                <w:i/>
              </w:rPr>
              <w:t>Užduotys:</w:t>
            </w:r>
          </w:p>
          <w:p w:rsidR="00AB76AE" w:rsidRPr="00683621" w:rsidRDefault="00AB76AE" w:rsidP="00DF145B">
            <w:pPr>
              <w:pStyle w:val="2vidutinistinklelis1"/>
              <w:widowControl w:val="0"/>
              <w:numPr>
                <w:ilvl w:val="0"/>
                <w:numId w:val="70"/>
              </w:numPr>
              <w:ind w:left="0" w:firstLine="0"/>
              <w:jc w:val="both"/>
            </w:pPr>
            <w:r w:rsidRPr="00683621">
              <w:t xml:space="preserve">Paaiškinti </w:t>
            </w:r>
            <w:r w:rsidR="0046287F" w:rsidRPr="00683621">
              <w:t xml:space="preserve">konditerijos </w:t>
            </w:r>
            <w:r w:rsidRPr="00683621">
              <w:t>pusgaminių laikymo sąlygas</w:t>
            </w:r>
            <w:r w:rsidR="00964210" w:rsidRPr="00683621">
              <w:t>.</w:t>
            </w:r>
          </w:p>
          <w:p w:rsidR="003E3218" w:rsidRPr="00683621" w:rsidRDefault="00AB76AE" w:rsidP="00DF145B">
            <w:pPr>
              <w:pStyle w:val="2vidutinistinklelis1"/>
              <w:widowControl w:val="0"/>
              <w:numPr>
                <w:ilvl w:val="0"/>
                <w:numId w:val="70"/>
              </w:numPr>
              <w:ind w:left="0" w:firstLine="0"/>
              <w:jc w:val="both"/>
            </w:pPr>
            <w:r w:rsidRPr="00683621">
              <w:t xml:space="preserve">Paaiškinti </w:t>
            </w:r>
            <w:r w:rsidR="0046287F" w:rsidRPr="00683621">
              <w:t xml:space="preserve">konditerijos </w:t>
            </w:r>
            <w:r w:rsidRPr="00683621">
              <w:t>gaminių realizavimo reikalavimus</w:t>
            </w:r>
            <w:r w:rsidR="00C354E3" w:rsidRPr="00683621">
              <w:t>.</w:t>
            </w:r>
          </w:p>
        </w:tc>
      </w:tr>
      <w:tr w:rsidR="008C779C" w:rsidRPr="00683621" w:rsidTr="008C779C">
        <w:trPr>
          <w:trHeight w:val="57"/>
        </w:trPr>
        <w:tc>
          <w:tcPr>
            <w:tcW w:w="969" w:type="pct"/>
            <w:vMerge/>
          </w:tcPr>
          <w:p w:rsidR="007D3804" w:rsidRPr="00683621" w:rsidRDefault="007D3804" w:rsidP="00DF145B">
            <w:pPr>
              <w:widowControl w:val="0"/>
            </w:pPr>
          </w:p>
        </w:tc>
        <w:tc>
          <w:tcPr>
            <w:tcW w:w="1081" w:type="pct"/>
          </w:tcPr>
          <w:p w:rsidR="007D3804" w:rsidRPr="00683621" w:rsidRDefault="007D3804" w:rsidP="008C779C">
            <w:pPr>
              <w:widowControl w:val="0"/>
              <w:rPr>
                <w:bCs/>
              </w:rPr>
            </w:pPr>
            <w:r w:rsidRPr="00683621">
              <w:rPr>
                <w:bCs/>
              </w:rPr>
              <w:t>3.4</w:t>
            </w:r>
            <w:r w:rsidR="00115B61" w:rsidRPr="00683621">
              <w:rPr>
                <w:bCs/>
              </w:rPr>
              <w:t>.</w:t>
            </w:r>
            <w:r w:rsidR="00964210" w:rsidRPr="00683621">
              <w:rPr>
                <w:bCs/>
              </w:rPr>
              <w:t xml:space="preserve"> </w:t>
            </w:r>
            <w:r w:rsidR="006A5FEC" w:rsidRPr="00683621">
              <w:rPr>
                <w:bCs/>
              </w:rPr>
              <w:t xml:space="preserve">Gaminti konditerijos pusgaminius, </w:t>
            </w:r>
            <w:r w:rsidR="006A5FEC" w:rsidRPr="00683621">
              <w:t>užtikrinant maisto saugą pagal geros higienos praktikos taisykles.</w:t>
            </w:r>
          </w:p>
        </w:tc>
        <w:tc>
          <w:tcPr>
            <w:tcW w:w="2950" w:type="pct"/>
          </w:tcPr>
          <w:p w:rsidR="007D3804" w:rsidRPr="00683621" w:rsidRDefault="007D3804" w:rsidP="00DF145B">
            <w:pPr>
              <w:widowControl w:val="0"/>
              <w:autoSpaceDE w:val="0"/>
              <w:autoSpaceDN w:val="0"/>
              <w:adjustRightInd w:val="0"/>
              <w:jc w:val="both"/>
            </w:pPr>
            <w:r w:rsidRPr="00683621">
              <w:rPr>
                <w:b/>
              </w:rPr>
              <w:t>3.4.1</w:t>
            </w:r>
            <w:r w:rsidR="00115B61" w:rsidRPr="00683621">
              <w:rPr>
                <w:b/>
              </w:rPr>
              <w:t>.</w:t>
            </w:r>
            <w:r w:rsidR="00964210" w:rsidRPr="00683621">
              <w:rPr>
                <w:b/>
              </w:rPr>
              <w:t xml:space="preserve"> </w:t>
            </w:r>
            <w:r w:rsidRPr="00683621">
              <w:rPr>
                <w:b/>
              </w:rPr>
              <w:t>Tema.</w:t>
            </w:r>
            <w:r w:rsidRPr="00683621">
              <w:t xml:space="preserve"> </w:t>
            </w:r>
            <w:r w:rsidR="000E7839" w:rsidRPr="00683621">
              <w:rPr>
                <w:bCs/>
              </w:rPr>
              <w:t xml:space="preserve">Konditerijos pusgaminių (sirupų, glajų, kremų, glaistų, putėsių, drebučių, įdarų, padažų, </w:t>
            </w:r>
            <w:proofErr w:type="spellStart"/>
            <w:r w:rsidR="000E7839" w:rsidRPr="00683621">
              <w:rPr>
                <w:bCs/>
              </w:rPr>
              <w:t>termostabilių</w:t>
            </w:r>
            <w:proofErr w:type="spellEnd"/>
            <w:r w:rsidR="000E7839" w:rsidRPr="00683621">
              <w:rPr>
                <w:bCs/>
              </w:rPr>
              <w:t xml:space="preserve"> įdarų su maisto priedais ir kt.)</w:t>
            </w:r>
            <w:r w:rsidR="003E3218" w:rsidRPr="00683621">
              <w:t xml:space="preserve"> gamybos </w:t>
            </w:r>
            <w:r w:rsidRPr="00683621">
              <w:t>technologi</w:t>
            </w:r>
            <w:r w:rsidR="000E7839" w:rsidRPr="00683621">
              <w:t>niai procesai</w:t>
            </w:r>
          </w:p>
          <w:p w:rsidR="007D3804" w:rsidRPr="00683621" w:rsidRDefault="003E3218" w:rsidP="00DF145B">
            <w:pPr>
              <w:widowControl w:val="0"/>
              <w:autoSpaceDE w:val="0"/>
              <w:autoSpaceDN w:val="0"/>
              <w:adjustRightInd w:val="0"/>
              <w:jc w:val="both"/>
              <w:rPr>
                <w:i/>
              </w:rPr>
            </w:pPr>
            <w:r w:rsidRPr="00683621">
              <w:rPr>
                <w:i/>
              </w:rPr>
              <w:t>Užduoti</w:t>
            </w:r>
            <w:r w:rsidR="007D3804" w:rsidRPr="00683621">
              <w:rPr>
                <w:i/>
              </w:rPr>
              <w:t>s:</w:t>
            </w:r>
          </w:p>
          <w:p w:rsidR="007D3804" w:rsidRPr="00683621" w:rsidRDefault="000E7839" w:rsidP="00DF145B">
            <w:pPr>
              <w:widowControl w:val="0"/>
              <w:numPr>
                <w:ilvl w:val="0"/>
                <w:numId w:val="4"/>
              </w:numPr>
              <w:tabs>
                <w:tab w:val="clear" w:pos="360"/>
              </w:tabs>
              <w:ind w:left="0" w:firstLine="0"/>
              <w:jc w:val="both"/>
            </w:pPr>
            <w:r w:rsidRPr="00683621">
              <w:rPr>
                <w:bCs/>
              </w:rPr>
              <w:t xml:space="preserve">Konditerijos pusgaminių (sirupų, glajų, kremų, glaistų, putėsių, drebučių, įdarų, padažų, </w:t>
            </w:r>
            <w:proofErr w:type="spellStart"/>
            <w:r w:rsidRPr="00683621">
              <w:rPr>
                <w:bCs/>
              </w:rPr>
              <w:t>termostabilių</w:t>
            </w:r>
            <w:proofErr w:type="spellEnd"/>
            <w:r w:rsidRPr="00683621">
              <w:rPr>
                <w:bCs/>
              </w:rPr>
              <w:t xml:space="preserve"> įdarų su maisto priedais ir kt.) gaminimas, laikantis technologinio proceso</w:t>
            </w:r>
            <w:r w:rsidR="007D3804" w:rsidRPr="00683621">
              <w:rPr>
                <w:rFonts w:eastAsia="Calibri"/>
              </w:rPr>
              <w:t>.</w:t>
            </w:r>
          </w:p>
        </w:tc>
      </w:tr>
      <w:tr w:rsidR="008C779C" w:rsidRPr="00683621" w:rsidTr="008C779C">
        <w:trPr>
          <w:trHeight w:val="57"/>
        </w:trPr>
        <w:tc>
          <w:tcPr>
            <w:tcW w:w="969" w:type="pct"/>
            <w:vMerge/>
          </w:tcPr>
          <w:p w:rsidR="00D27E0F" w:rsidRPr="00683621" w:rsidRDefault="00D27E0F" w:rsidP="00DF145B">
            <w:pPr>
              <w:widowControl w:val="0"/>
            </w:pPr>
          </w:p>
        </w:tc>
        <w:tc>
          <w:tcPr>
            <w:tcW w:w="1081" w:type="pct"/>
          </w:tcPr>
          <w:p w:rsidR="00D27E0F" w:rsidRPr="00683621" w:rsidRDefault="00AB76AE" w:rsidP="008C779C">
            <w:pPr>
              <w:widowControl w:val="0"/>
            </w:pPr>
            <w:r w:rsidRPr="00683621">
              <w:t>3.5</w:t>
            </w:r>
            <w:r w:rsidR="00115B61" w:rsidRPr="00683621">
              <w:t>.</w:t>
            </w:r>
            <w:r w:rsidRPr="00683621">
              <w:t xml:space="preserve"> Nustatyti konditerijos pusgaminių kokybę jusliniu būdu.</w:t>
            </w:r>
          </w:p>
        </w:tc>
        <w:tc>
          <w:tcPr>
            <w:tcW w:w="2950" w:type="pct"/>
          </w:tcPr>
          <w:p w:rsidR="00511D9E" w:rsidRPr="00683621" w:rsidRDefault="00511D9E" w:rsidP="00DF145B">
            <w:pPr>
              <w:pStyle w:val="2vidutinistinklelis1"/>
              <w:widowControl w:val="0"/>
              <w:jc w:val="both"/>
            </w:pPr>
            <w:r w:rsidRPr="00683621">
              <w:rPr>
                <w:b/>
              </w:rPr>
              <w:t>3.5.1</w:t>
            </w:r>
            <w:r w:rsidR="00115B61" w:rsidRPr="00683621">
              <w:rPr>
                <w:b/>
              </w:rPr>
              <w:t>.</w:t>
            </w:r>
            <w:r w:rsidR="00964210" w:rsidRPr="00683621">
              <w:rPr>
                <w:b/>
              </w:rPr>
              <w:t xml:space="preserve"> </w:t>
            </w:r>
            <w:r w:rsidRPr="00683621">
              <w:rPr>
                <w:b/>
              </w:rPr>
              <w:t>Tema.</w:t>
            </w:r>
            <w:r w:rsidR="005000A6" w:rsidRPr="00683621">
              <w:rPr>
                <w:b/>
              </w:rPr>
              <w:t xml:space="preserve"> </w:t>
            </w:r>
            <w:r w:rsidR="00AF579A" w:rsidRPr="00683621">
              <w:t>Konditerijos pusgaminių k</w:t>
            </w:r>
            <w:r w:rsidRPr="00683621">
              <w:t>okybės reikalavimai</w:t>
            </w:r>
          </w:p>
          <w:p w:rsidR="00511D9E" w:rsidRPr="00683621" w:rsidRDefault="00511D9E" w:rsidP="00DF145B">
            <w:pPr>
              <w:pStyle w:val="2vidutinistinklelis1"/>
              <w:widowControl w:val="0"/>
              <w:jc w:val="both"/>
              <w:rPr>
                <w:i/>
              </w:rPr>
            </w:pPr>
            <w:r w:rsidRPr="00683621">
              <w:rPr>
                <w:i/>
              </w:rPr>
              <w:t>Užduot</w:t>
            </w:r>
            <w:r w:rsidR="00FD09C9" w:rsidRPr="00683621">
              <w:rPr>
                <w:i/>
              </w:rPr>
              <w:t>y</w:t>
            </w:r>
            <w:r w:rsidRPr="00683621">
              <w:rPr>
                <w:i/>
              </w:rPr>
              <w:t>s:</w:t>
            </w:r>
          </w:p>
          <w:p w:rsidR="00D24ECF" w:rsidRPr="00683621" w:rsidRDefault="00582FD9" w:rsidP="00DF145B">
            <w:pPr>
              <w:pStyle w:val="2vidutinistinklelis1"/>
              <w:widowControl w:val="0"/>
              <w:numPr>
                <w:ilvl w:val="0"/>
                <w:numId w:val="90"/>
              </w:numPr>
              <w:ind w:left="0" w:firstLine="0"/>
              <w:jc w:val="both"/>
            </w:pPr>
            <w:r w:rsidRPr="00683621">
              <w:t>Įvard</w:t>
            </w:r>
            <w:r w:rsidR="00CB1F6C" w:rsidRPr="00683621">
              <w:t>y</w:t>
            </w:r>
            <w:r w:rsidRPr="00683621">
              <w:t>ti</w:t>
            </w:r>
            <w:r w:rsidR="00AF579A" w:rsidRPr="00683621">
              <w:t xml:space="preserve"> konditerijos pusgaminių</w:t>
            </w:r>
            <w:r w:rsidRPr="00683621">
              <w:t xml:space="preserve"> kokybės reikalavimus</w:t>
            </w:r>
            <w:r w:rsidR="00964210" w:rsidRPr="00683621">
              <w:t>.</w:t>
            </w:r>
          </w:p>
          <w:p w:rsidR="00D27E0F" w:rsidRPr="00683621" w:rsidRDefault="00582FD9" w:rsidP="00DF145B">
            <w:pPr>
              <w:pStyle w:val="2vidutinistinklelis1"/>
              <w:widowControl w:val="0"/>
              <w:numPr>
                <w:ilvl w:val="0"/>
                <w:numId w:val="90"/>
              </w:numPr>
              <w:ind w:left="0" w:firstLine="0"/>
              <w:jc w:val="both"/>
              <w:rPr>
                <w:b/>
              </w:rPr>
            </w:pPr>
            <w:r w:rsidRPr="00683621">
              <w:lastRenderedPageBreak/>
              <w:t>Nustatyti konditerijos pusgaminių</w:t>
            </w:r>
            <w:r w:rsidR="00511D9E" w:rsidRPr="00683621">
              <w:t xml:space="preserve"> kokybę jusliniu būdu.</w:t>
            </w:r>
          </w:p>
        </w:tc>
      </w:tr>
      <w:tr w:rsidR="008C779C" w:rsidRPr="00683621" w:rsidTr="008C779C">
        <w:trPr>
          <w:trHeight w:val="57"/>
        </w:trPr>
        <w:tc>
          <w:tcPr>
            <w:tcW w:w="969" w:type="pct"/>
            <w:vMerge w:val="restart"/>
          </w:tcPr>
          <w:p w:rsidR="007D3804" w:rsidRPr="00683621" w:rsidRDefault="007D3804" w:rsidP="00DF145B">
            <w:pPr>
              <w:widowControl w:val="0"/>
              <w:rPr>
                <w:b/>
              </w:rPr>
            </w:pPr>
            <w:r w:rsidRPr="00683621">
              <w:t>4. Gaminti miltinius kulinarijos gaminius.</w:t>
            </w:r>
          </w:p>
        </w:tc>
        <w:tc>
          <w:tcPr>
            <w:tcW w:w="1081" w:type="pct"/>
          </w:tcPr>
          <w:p w:rsidR="007D3804" w:rsidRPr="00683621" w:rsidRDefault="007D3804" w:rsidP="008C779C">
            <w:pPr>
              <w:widowControl w:val="0"/>
            </w:pPr>
            <w:r w:rsidRPr="00683621">
              <w:rPr>
                <w:bCs/>
              </w:rPr>
              <w:t>4.1</w:t>
            </w:r>
            <w:r w:rsidR="00115B61" w:rsidRPr="00683621">
              <w:rPr>
                <w:bCs/>
              </w:rPr>
              <w:t>.</w:t>
            </w:r>
            <w:r w:rsidR="00964210" w:rsidRPr="00683621">
              <w:rPr>
                <w:bCs/>
              </w:rPr>
              <w:t xml:space="preserve"> </w:t>
            </w:r>
            <w:r w:rsidR="009D0BEA" w:rsidRPr="00683621">
              <w:rPr>
                <w:bCs/>
              </w:rPr>
              <w:t xml:space="preserve">Išmanyti </w:t>
            </w:r>
            <w:r w:rsidR="009D0BEA" w:rsidRPr="00683621">
              <w:t>miltinių kulinarijos gaminių</w:t>
            </w:r>
            <w:r w:rsidR="005000A6" w:rsidRPr="00683621">
              <w:t xml:space="preserve"> </w:t>
            </w:r>
            <w:r w:rsidR="009D0BEA" w:rsidRPr="00683621">
              <w:rPr>
                <w:bCs/>
              </w:rPr>
              <w:t>asortimentą.</w:t>
            </w:r>
          </w:p>
        </w:tc>
        <w:tc>
          <w:tcPr>
            <w:tcW w:w="2950" w:type="pct"/>
          </w:tcPr>
          <w:p w:rsidR="00D24ECF" w:rsidRPr="00683621" w:rsidRDefault="00107E4A" w:rsidP="00DF145B">
            <w:pPr>
              <w:widowControl w:val="0"/>
              <w:autoSpaceDE w:val="0"/>
              <w:autoSpaceDN w:val="0"/>
              <w:adjustRightInd w:val="0"/>
              <w:jc w:val="both"/>
            </w:pPr>
            <w:r w:rsidRPr="00683621">
              <w:rPr>
                <w:b/>
              </w:rPr>
              <w:t>4.1.1</w:t>
            </w:r>
            <w:r w:rsidR="00115B61" w:rsidRPr="00683621">
              <w:rPr>
                <w:b/>
              </w:rPr>
              <w:t>.</w:t>
            </w:r>
            <w:r w:rsidR="00964210" w:rsidRPr="00683621">
              <w:rPr>
                <w:b/>
              </w:rPr>
              <w:t xml:space="preserve"> </w:t>
            </w:r>
            <w:r w:rsidRPr="00683621">
              <w:rPr>
                <w:b/>
              </w:rPr>
              <w:t>Tema.</w:t>
            </w:r>
            <w:r w:rsidRPr="00683621">
              <w:t xml:space="preserve"> Miltinių kulinarijos gaminių asortimentas</w:t>
            </w:r>
          </w:p>
          <w:p w:rsidR="00107E4A" w:rsidRPr="00683621" w:rsidRDefault="00107E4A" w:rsidP="00DF145B">
            <w:pPr>
              <w:widowControl w:val="0"/>
              <w:autoSpaceDE w:val="0"/>
              <w:autoSpaceDN w:val="0"/>
              <w:adjustRightInd w:val="0"/>
              <w:jc w:val="both"/>
              <w:rPr>
                <w:i/>
              </w:rPr>
            </w:pPr>
            <w:r w:rsidRPr="00683621">
              <w:rPr>
                <w:i/>
              </w:rPr>
              <w:t>Užduotis:</w:t>
            </w:r>
          </w:p>
          <w:p w:rsidR="007D3804" w:rsidRPr="00683621" w:rsidRDefault="001A45B6" w:rsidP="00DF145B">
            <w:pPr>
              <w:widowControl w:val="0"/>
              <w:numPr>
                <w:ilvl w:val="0"/>
                <w:numId w:val="4"/>
              </w:numPr>
              <w:tabs>
                <w:tab w:val="clear" w:pos="360"/>
              </w:tabs>
              <w:ind w:left="0" w:firstLine="0"/>
              <w:jc w:val="both"/>
              <w:rPr>
                <w:b/>
              </w:rPr>
            </w:pPr>
            <w:r w:rsidRPr="00683621">
              <w:rPr>
                <w:rFonts w:eastAsia="Calibri"/>
              </w:rPr>
              <w:t>Išvard</w:t>
            </w:r>
            <w:r w:rsidR="00CB1F6C" w:rsidRPr="00683621">
              <w:rPr>
                <w:rFonts w:eastAsia="Calibri"/>
              </w:rPr>
              <w:t>y</w:t>
            </w:r>
            <w:r w:rsidRPr="00683621">
              <w:rPr>
                <w:rFonts w:eastAsia="Calibri"/>
              </w:rPr>
              <w:t>ti ir apibūdinti</w:t>
            </w:r>
            <w:r w:rsidR="00107E4A" w:rsidRPr="00683621">
              <w:t xml:space="preserve"> miltinių kulinarijos gaminių</w:t>
            </w:r>
            <w:r w:rsidR="00E44E69" w:rsidRPr="00683621">
              <w:t xml:space="preserve"> </w:t>
            </w:r>
            <w:r w:rsidR="00107E4A" w:rsidRPr="00683621">
              <w:t>asortimentą</w:t>
            </w:r>
            <w:r w:rsidR="00C354E3" w:rsidRPr="00683621">
              <w:t>.</w:t>
            </w:r>
          </w:p>
        </w:tc>
      </w:tr>
      <w:tr w:rsidR="008C779C" w:rsidRPr="00683621" w:rsidTr="008C779C">
        <w:trPr>
          <w:trHeight w:val="57"/>
        </w:trPr>
        <w:tc>
          <w:tcPr>
            <w:tcW w:w="969" w:type="pct"/>
            <w:vMerge/>
          </w:tcPr>
          <w:p w:rsidR="009D0BEA" w:rsidRPr="00683621" w:rsidRDefault="009D0BEA" w:rsidP="00DF145B">
            <w:pPr>
              <w:widowControl w:val="0"/>
            </w:pPr>
          </w:p>
        </w:tc>
        <w:tc>
          <w:tcPr>
            <w:tcW w:w="1081" w:type="pct"/>
          </w:tcPr>
          <w:p w:rsidR="009D0BEA" w:rsidRPr="00683621" w:rsidRDefault="009D0BEA" w:rsidP="008C779C">
            <w:pPr>
              <w:widowControl w:val="0"/>
              <w:rPr>
                <w:bCs/>
              </w:rPr>
            </w:pPr>
            <w:r w:rsidRPr="00683621">
              <w:rPr>
                <w:bCs/>
              </w:rPr>
              <w:t>4.2</w:t>
            </w:r>
            <w:r w:rsidR="00115B61" w:rsidRPr="00683621">
              <w:rPr>
                <w:bCs/>
              </w:rPr>
              <w:t>.</w:t>
            </w:r>
            <w:r w:rsidRPr="00683621">
              <w:t xml:space="preserve"> Išmanyti miltinių kulinarijos gaminių</w:t>
            </w:r>
            <w:r w:rsidR="00964210" w:rsidRPr="00683621">
              <w:t xml:space="preserve"> </w:t>
            </w:r>
            <w:r w:rsidRPr="00683621">
              <w:rPr>
                <w:bCs/>
              </w:rPr>
              <w:t>g</w:t>
            </w:r>
            <w:r w:rsidRPr="00683621">
              <w:t>amybos procesus.</w:t>
            </w:r>
          </w:p>
        </w:tc>
        <w:tc>
          <w:tcPr>
            <w:tcW w:w="2950" w:type="pct"/>
          </w:tcPr>
          <w:p w:rsidR="00D24ECF" w:rsidRPr="00683621" w:rsidRDefault="00107E4A" w:rsidP="00DF145B">
            <w:pPr>
              <w:widowControl w:val="0"/>
              <w:autoSpaceDE w:val="0"/>
              <w:autoSpaceDN w:val="0"/>
              <w:adjustRightInd w:val="0"/>
              <w:jc w:val="both"/>
            </w:pPr>
            <w:r w:rsidRPr="00683621">
              <w:rPr>
                <w:b/>
              </w:rPr>
              <w:t>4.2.1</w:t>
            </w:r>
            <w:r w:rsidR="00115B61" w:rsidRPr="00683621">
              <w:rPr>
                <w:b/>
              </w:rPr>
              <w:t>.</w:t>
            </w:r>
            <w:r w:rsidR="00964210" w:rsidRPr="00683621">
              <w:rPr>
                <w:b/>
              </w:rPr>
              <w:t xml:space="preserve"> </w:t>
            </w:r>
            <w:r w:rsidRPr="00683621">
              <w:rPr>
                <w:b/>
              </w:rPr>
              <w:t>Tema</w:t>
            </w:r>
            <w:r w:rsidRPr="00683621">
              <w:t>. Miltinių kulinarijos gamininių gamybos procesas</w:t>
            </w:r>
          </w:p>
          <w:p w:rsidR="00107E4A" w:rsidRPr="00683621" w:rsidRDefault="00107E4A" w:rsidP="00DF145B">
            <w:pPr>
              <w:widowControl w:val="0"/>
              <w:autoSpaceDE w:val="0"/>
              <w:autoSpaceDN w:val="0"/>
              <w:adjustRightInd w:val="0"/>
              <w:jc w:val="both"/>
              <w:rPr>
                <w:i/>
              </w:rPr>
            </w:pPr>
            <w:r w:rsidRPr="00683621">
              <w:rPr>
                <w:i/>
              </w:rPr>
              <w:t>Užduotis:</w:t>
            </w:r>
          </w:p>
          <w:p w:rsidR="00107E4A" w:rsidRPr="00683621" w:rsidRDefault="001A45B6" w:rsidP="00DF145B">
            <w:pPr>
              <w:widowControl w:val="0"/>
              <w:numPr>
                <w:ilvl w:val="0"/>
                <w:numId w:val="4"/>
              </w:numPr>
              <w:tabs>
                <w:tab w:val="clear" w:pos="360"/>
              </w:tabs>
              <w:ind w:left="0" w:firstLine="0"/>
              <w:jc w:val="both"/>
              <w:rPr>
                <w:b/>
              </w:rPr>
            </w:pPr>
            <w:r w:rsidRPr="00683621">
              <w:t>Paaiškinti</w:t>
            </w:r>
            <w:r w:rsidR="00107E4A" w:rsidRPr="00683621">
              <w:t xml:space="preserve"> miltinių kulinarijos</w:t>
            </w:r>
            <w:r w:rsidR="00E44E69" w:rsidRPr="00683621">
              <w:t xml:space="preserve"> </w:t>
            </w:r>
            <w:r w:rsidR="00107E4A" w:rsidRPr="00683621">
              <w:t>gaminių</w:t>
            </w:r>
            <w:r w:rsidR="00E44E69" w:rsidRPr="00683621">
              <w:t xml:space="preserve"> </w:t>
            </w:r>
            <w:r w:rsidR="00107E4A" w:rsidRPr="00683621">
              <w:t>ruošimo technologinius procesus</w:t>
            </w:r>
            <w:r w:rsidR="00C354E3" w:rsidRPr="00683621">
              <w:t>.</w:t>
            </w:r>
          </w:p>
        </w:tc>
      </w:tr>
      <w:tr w:rsidR="008C779C" w:rsidRPr="00683621" w:rsidTr="008C779C">
        <w:trPr>
          <w:trHeight w:val="57"/>
        </w:trPr>
        <w:tc>
          <w:tcPr>
            <w:tcW w:w="969" w:type="pct"/>
            <w:vMerge/>
          </w:tcPr>
          <w:p w:rsidR="009D0BEA" w:rsidRPr="00683621" w:rsidRDefault="009D0BEA" w:rsidP="00DF145B">
            <w:pPr>
              <w:widowControl w:val="0"/>
            </w:pPr>
          </w:p>
        </w:tc>
        <w:tc>
          <w:tcPr>
            <w:tcW w:w="1081" w:type="pct"/>
          </w:tcPr>
          <w:p w:rsidR="009D0BEA" w:rsidRPr="00683621" w:rsidRDefault="009D0BEA" w:rsidP="008C779C">
            <w:pPr>
              <w:widowControl w:val="0"/>
              <w:rPr>
                <w:bCs/>
              </w:rPr>
            </w:pPr>
            <w:r w:rsidRPr="00683621">
              <w:rPr>
                <w:bCs/>
              </w:rPr>
              <w:t>4.3</w:t>
            </w:r>
            <w:r w:rsidR="00115B61" w:rsidRPr="00683621">
              <w:rPr>
                <w:bCs/>
              </w:rPr>
              <w:t>.</w:t>
            </w:r>
            <w:r w:rsidR="00964210" w:rsidRPr="00683621">
              <w:rPr>
                <w:bCs/>
              </w:rPr>
              <w:t xml:space="preserve"> </w:t>
            </w:r>
            <w:r w:rsidRPr="00683621">
              <w:rPr>
                <w:bCs/>
              </w:rPr>
              <w:t xml:space="preserve">Išmanyti </w:t>
            </w:r>
            <w:r w:rsidR="00582FD9" w:rsidRPr="00683621">
              <w:t>miltinių kulinarijos gaminių</w:t>
            </w:r>
            <w:r w:rsidR="00E44E69" w:rsidRPr="00683621">
              <w:t xml:space="preserve"> </w:t>
            </w:r>
            <w:r w:rsidRPr="00683621">
              <w:rPr>
                <w:bCs/>
              </w:rPr>
              <w:t>kokybės reikalavimus, laikymo sąlygas ir realizavimo terminus</w:t>
            </w:r>
            <w:r w:rsidR="00582FD9" w:rsidRPr="00683621">
              <w:rPr>
                <w:bCs/>
              </w:rPr>
              <w:t>.</w:t>
            </w:r>
          </w:p>
        </w:tc>
        <w:tc>
          <w:tcPr>
            <w:tcW w:w="2950" w:type="pct"/>
          </w:tcPr>
          <w:p w:rsidR="00B75A23" w:rsidRPr="00683621" w:rsidRDefault="00B75A23" w:rsidP="00DF145B">
            <w:pPr>
              <w:pStyle w:val="2vidutinistinklelis1"/>
              <w:widowControl w:val="0"/>
              <w:jc w:val="both"/>
            </w:pPr>
            <w:r w:rsidRPr="00683621">
              <w:rPr>
                <w:b/>
              </w:rPr>
              <w:t>4.3.1</w:t>
            </w:r>
            <w:r w:rsidR="00115B61" w:rsidRPr="00683621">
              <w:rPr>
                <w:b/>
              </w:rPr>
              <w:t>.</w:t>
            </w:r>
            <w:r w:rsidR="00964210" w:rsidRPr="00683621">
              <w:rPr>
                <w:b/>
              </w:rPr>
              <w:t xml:space="preserve"> </w:t>
            </w:r>
            <w:r w:rsidRPr="00683621">
              <w:rPr>
                <w:b/>
              </w:rPr>
              <w:t>Tema.</w:t>
            </w:r>
            <w:r w:rsidRPr="00683621">
              <w:t xml:space="preserve"> </w:t>
            </w:r>
            <w:r w:rsidR="00E44E69" w:rsidRPr="00683621">
              <w:t>Miltinių kulinarijos gaminių k</w:t>
            </w:r>
            <w:r w:rsidRPr="00683621">
              <w:t>okybės reikalavimai</w:t>
            </w:r>
          </w:p>
          <w:p w:rsidR="00B75A23" w:rsidRPr="00683621" w:rsidRDefault="00B75A23" w:rsidP="00DF145B">
            <w:pPr>
              <w:pStyle w:val="2vidutinistinklelis1"/>
              <w:widowControl w:val="0"/>
              <w:jc w:val="both"/>
              <w:rPr>
                <w:i/>
              </w:rPr>
            </w:pPr>
            <w:r w:rsidRPr="00683621">
              <w:rPr>
                <w:i/>
              </w:rPr>
              <w:t>Užduotys:</w:t>
            </w:r>
          </w:p>
          <w:p w:rsidR="00B75A23" w:rsidRPr="00683621" w:rsidRDefault="00B75A23" w:rsidP="00DF145B">
            <w:pPr>
              <w:pStyle w:val="2vidutinistinklelis1"/>
              <w:widowControl w:val="0"/>
              <w:numPr>
                <w:ilvl w:val="0"/>
                <w:numId w:val="71"/>
              </w:numPr>
              <w:ind w:left="0" w:firstLine="0"/>
              <w:jc w:val="both"/>
            </w:pPr>
            <w:r w:rsidRPr="00683621">
              <w:t>Paaiškinti</w:t>
            </w:r>
            <w:r w:rsidR="00E44E69" w:rsidRPr="00683621">
              <w:t xml:space="preserve"> miltinių kulinarijos gaminių</w:t>
            </w:r>
            <w:r w:rsidRPr="00683621">
              <w:t xml:space="preserve"> kokybės reikalavimus</w:t>
            </w:r>
            <w:r w:rsidR="00964210" w:rsidRPr="00683621">
              <w:t>.</w:t>
            </w:r>
          </w:p>
          <w:p w:rsidR="00B75A23" w:rsidRPr="00683621" w:rsidRDefault="00AF579A" w:rsidP="00DF145B">
            <w:pPr>
              <w:pStyle w:val="2vidutinistinklelis1"/>
              <w:widowControl w:val="0"/>
              <w:numPr>
                <w:ilvl w:val="0"/>
                <w:numId w:val="71"/>
              </w:numPr>
              <w:ind w:left="0" w:firstLine="0"/>
              <w:jc w:val="both"/>
            </w:pPr>
            <w:r w:rsidRPr="00683621">
              <w:t>Paaiškinti</w:t>
            </w:r>
            <w:r w:rsidR="00DA51B8" w:rsidRPr="00683621">
              <w:t>, kaip nustatyti</w:t>
            </w:r>
            <w:r w:rsidR="00B75A23" w:rsidRPr="00683621">
              <w:t xml:space="preserve"> miltinių kulinarijos gaminių</w:t>
            </w:r>
            <w:r w:rsidRPr="00683621">
              <w:t xml:space="preserve"> kokyb</w:t>
            </w:r>
            <w:r w:rsidR="00DA51B8" w:rsidRPr="00683621">
              <w:t xml:space="preserve">ę </w:t>
            </w:r>
            <w:r w:rsidR="00B75A23" w:rsidRPr="00683621">
              <w:t>jusliniu būdu.</w:t>
            </w:r>
          </w:p>
          <w:p w:rsidR="00B75A23" w:rsidRPr="00683621" w:rsidRDefault="00B75A23" w:rsidP="00DF145B">
            <w:pPr>
              <w:pStyle w:val="2vidutinistinklelis1"/>
              <w:widowControl w:val="0"/>
              <w:jc w:val="both"/>
            </w:pPr>
            <w:r w:rsidRPr="00683621">
              <w:rPr>
                <w:b/>
              </w:rPr>
              <w:t>4.3.2</w:t>
            </w:r>
            <w:r w:rsidR="00115B61" w:rsidRPr="00683621">
              <w:rPr>
                <w:b/>
              </w:rPr>
              <w:t>.</w:t>
            </w:r>
            <w:r w:rsidR="00964210" w:rsidRPr="00683621">
              <w:rPr>
                <w:b/>
              </w:rPr>
              <w:t xml:space="preserve"> </w:t>
            </w:r>
            <w:r w:rsidRPr="00683621">
              <w:rPr>
                <w:b/>
              </w:rPr>
              <w:t>Tema.</w:t>
            </w:r>
            <w:r w:rsidRPr="00683621">
              <w:t xml:space="preserve"> Miltinių kulinarijos gaminių realizavimas</w:t>
            </w:r>
          </w:p>
          <w:p w:rsidR="00B75A23" w:rsidRPr="00683621" w:rsidRDefault="00B75A23" w:rsidP="00DF145B">
            <w:pPr>
              <w:pStyle w:val="2vidutinistinklelis1"/>
              <w:widowControl w:val="0"/>
              <w:jc w:val="both"/>
              <w:rPr>
                <w:i/>
              </w:rPr>
            </w:pPr>
            <w:r w:rsidRPr="00683621">
              <w:rPr>
                <w:i/>
              </w:rPr>
              <w:t>Užduotys:</w:t>
            </w:r>
          </w:p>
          <w:p w:rsidR="00B75A23" w:rsidRPr="00683621" w:rsidRDefault="00B75A23" w:rsidP="00DF145B">
            <w:pPr>
              <w:pStyle w:val="2vidutinistinklelis1"/>
              <w:widowControl w:val="0"/>
              <w:numPr>
                <w:ilvl w:val="0"/>
                <w:numId w:val="70"/>
              </w:numPr>
              <w:ind w:left="0" w:firstLine="0"/>
              <w:jc w:val="both"/>
            </w:pPr>
            <w:r w:rsidRPr="00683621">
              <w:t>Paaiškinti miltinių kulinarijos gaminių laikymo sąlygas</w:t>
            </w:r>
            <w:r w:rsidR="00964210" w:rsidRPr="00683621">
              <w:t>.</w:t>
            </w:r>
          </w:p>
          <w:p w:rsidR="00B75A23" w:rsidRPr="00683621" w:rsidRDefault="00B75A23" w:rsidP="00DF145B">
            <w:pPr>
              <w:pStyle w:val="2vidutinistinklelis1"/>
              <w:widowControl w:val="0"/>
              <w:numPr>
                <w:ilvl w:val="0"/>
                <w:numId w:val="70"/>
              </w:numPr>
              <w:ind w:left="0" w:firstLine="0"/>
              <w:jc w:val="both"/>
            </w:pPr>
            <w:r w:rsidRPr="00683621">
              <w:t>Paaiškinti miltinių kulinarijos gaminių realizavimo reikalavimus</w:t>
            </w:r>
            <w:r w:rsidR="00C354E3" w:rsidRPr="00683621">
              <w:t>.</w:t>
            </w:r>
          </w:p>
        </w:tc>
      </w:tr>
      <w:tr w:rsidR="008C779C" w:rsidRPr="00683621" w:rsidTr="008C779C">
        <w:trPr>
          <w:trHeight w:val="57"/>
        </w:trPr>
        <w:tc>
          <w:tcPr>
            <w:tcW w:w="969" w:type="pct"/>
            <w:vMerge/>
          </w:tcPr>
          <w:p w:rsidR="009D0BEA" w:rsidRPr="00683621" w:rsidRDefault="009D0BEA" w:rsidP="00DF145B">
            <w:pPr>
              <w:widowControl w:val="0"/>
            </w:pPr>
          </w:p>
        </w:tc>
        <w:tc>
          <w:tcPr>
            <w:tcW w:w="1081" w:type="pct"/>
          </w:tcPr>
          <w:p w:rsidR="009D0BEA" w:rsidRPr="00683621" w:rsidRDefault="009D0BEA" w:rsidP="008C779C">
            <w:pPr>
              <w:widowControl w:val="0"/>
              <w:rPr>
                <w:bCs/>
              </w:rPr>
            </w:pPr>
            <w:r w:rsidRPr="00683621">
              <w:rPr>
                <w:bCs/>
              </w:rPr>
              <w:t>4.4</w:t>
            </w:r>
            <w:r w:rsidR="00115B61" w:rsidRPr="00683621">
              <w:rPr>
                <w:bCs/>
              </w:rPr>
              <w:t>.</w:t>
            </w:r>
            <w:r w:rsidR="00964210" w:rsidRPr="00683621">
              <w:rPr>
                <w:bCs/>
              </w:rPr>
              <w:t xml:space="preserve"> </w:t>
            </w:r>
            <w:r w:rsidR="006A5FEC" w:rsidRPr="00683621">
              <w:rPr>
                <w:bCs/>
              </w:rPr>
              <w:t xml:space="preserve">Gaminti </w:t>
            </w:r>
            <w:r w:rsidR="006A5FEC" w:rsidRPr="00683621">
              <w:t>miltinius kulinarijos gaminius,</w:t>
            </w:r>
            <w:r w:rsidR="006A5FEC" w:rsidRPr="00683621">
              <w:rPr>
                <w:bCs/>
              </w:rPr>
              <w:t xml:space="preserve"> </w:t>
            </w:r>
            <w:r w:rsidR="006A5FEC" w:rsidRPr="00683621">
              <w:t>užtikrinant maisto saugą pagal geros higienos praktikos taisykles.</w:t>
            </w:r>
          </w:p>
        </w:tc>
        <w:tc>
          <w:tcPr>
            <w:tcW w:w="2950" w:type="pct"/>
          </w:tcPr>
          <w:p w:rsidR="009D0BEA" w:rsidRPr="00683621" w:rsidRDefault="009D0BEA" w:rsidP="00DF145B">
            <w:pPr>
              <w:widowControl w:val="0"/>
              <w:autoSpaceDE w:val="0"/>
              <w:autoSpaceDN w:val="0"/>
              <w:adjustRightInd w:val="0"/>
              <w:jc w:val="both"/>
            </w:pPr>
            <w:r w:rsidRPr="00683621">
              <w:rPr>
                <w:b/>
              </w:rPr>
              <w:t>4.4.1</w:t>
            </w:r>
            <w:r w:rsidR="00115B61" w:rsidRPr="00683621">
              <w:rPr>
                <w:b/>
              </w:rPr>
              <w:t>.</w:t>
            </w:r>
            <w:r w:rsidR="00964210" w:rsidRPr="00683621">
              <w:rPr>
                <w:b/>
              </w:rPr>
              <w:t xml:space="preserve"> </w:t>
            </w:r>
            <w:r w:rsidRPr="00683621">
              <w:rPr>
                <w:b/>
              </w:rPr>
              <w:t>Tema</w:t>
            </w:r>
            <w:r w:rsidRPr="00683621">
              <w:t xml:space="preserve">. Miltinių kulinarijos gaminių </w:t>
            </w:r>
            <w:r w:rsidR="000E7839" w:rsidRPr="00683621">
              <w:t>(</w:t>
            </w:r>
            <w:r w:rsidR="000E7839" w:rsidRPr="00683621">
              <w:rPr>
                <w:bCs/>
              </w:rPr>
              <w:t xml:space="preserve">koldūnų, virtinių, skrylių, pyragėlių, sklindžių, lietinių ir </w:t>
            </w:r>
            <w:proofErr w:type="spellStart"/>
            <w:r w:rsidR="000E7839" w:rsidRPr="00683621">
              <w:rPr>
                <w:bCs/>
              </w:rPr>
              <w:t>kt</w:t>
            </w:r>
            <w:proofErr w:type="spellEnd"/>
            <w:r w:rsidR="000E7839" w:rsidRPr="00683621">
              <w:t xml:space="preserve">) </w:t>
            </w:r>
            <w:r w:rsidRPr="00683621">
              <w:t>gamybos technologi</w:t>
            </w:r>
            <w:r w:rsidR="00BC4DE9" w:rsidRPr="00683621">
              <w:t>nis procesas</w:t>
            </w:r>
          </w:p>
          <w:p w:rsidR="009D0BEA" w:rsidRPr="00683621" w:rsidRDefault="009D0BEA" w:rsidP="00DF145B">
            <w:pPr>
              <w:widowControl w:val="0"/>
              <w:autoSpaceDE w:val="0"/>
              <w:autoSpaceDN w:val="0"/>
              <w:adjustRightInd w:val="0"/>
              <w:jc w:val="both"/>
              <w:rPr>
                <w:i/>
              </w:rPr>
            </w:pPr>
            <w:r w:rsidRPr="00683621">
              <w:rPr>
                <w:i/>
              </w:rPr>
              <w:t>Užduotis:</w:t>
            </w:r>
          </w:p>
          <w:p w:rsidR="00AF579A" w:rsidRPr="00683621" w:rsidRDefault="009D0BEA" w:rsidP="00DF145B">
            <w:pPr>
              <w:pStyle w:val="ColorfulList-Accent11"/>
              <w:widowControl w:val="0"/>
              <w:numPr>
                <w:ilvl w:val="0"/>
                <w:numId w:val="91"/>
              </w:numPr>
              <w:autoSpaceDE w:val="0"/>
              <w:autoSpaceDN w:val="0"/>
              <w:adjustRightInd w:val="0"/>
              <w:ind w:left="0" w:firstLine="0"/>
              <w:jc w:val="both"/>
              <w:rPr>
                <w:b/>
              </w:rPr>
            </w:pPr>
            <w:r w:rsidRPr="00683621">
              <w:rPr>
                <w:rFonts w:eastAsia="Calibri"/>
              </w:rPr>
              <w:t>Gaminti</w:t>
            </w:r>
            <w:r w:rsidR="006A5FEC" w:rsidRPr="00683621">
              <w:rPr>
                <w:rFonts w:eastAsia="Calibri"/>
              </w:rPr>
              <w:t xml:space="preserve"> miltinius kulinarijos gaminius, laikantis technologinio proceso.</w:t>
            </w:r>
          </w:p>
        </w:tc>
      </w:tr>
      <w:tr w:rsidR="008C779C" w:rsidRPr="00683621" w:rsidTr="008C779C">
        <w:trPr>
          <w:trHeight w:val="57"/>
        </w:trPr>
        <w:tc>
          <w:tcPr>
            <w:tcW w:w="969" w:type="pct"/>
            <w:vMerge/>
          </w:tcPr>
          <w:p w:rsidR="007D3804" w:rsidRPr="00683621" w:rsidRDefault="007D3804" w:rsidP="00DF145B">
            <w:pPr>
              <w:widowControl w:val="0"/>
              <w:rPr>
                <w:rFonts w:ascii="TimesNewRoman" w:hAnsi="TimesNewRoman" w:cs="TimesNewRoman"/>
              </w:rPr>
            </w:pPr>
          </w:p>
        </w:tc>
        <w:tc>
          <w:tcPr>
            <w:tcW w:w="1081" w:type="pct"/>
          </w:tcPr>
          <w:p w:rsidR="007D3804" w:rsidRPr="00683621" w:rsidRDefault="00582FD9" w:rsidP="008C779C">
            <w:pPr>
              <w:widowControl w:val="0"/>
              <w:rPr>
                <w:bCs/>
              </w:rPr>
            </w:pPr>
            <w:r w:rsidRPr="00683621">
              <w:rPr>
                <w:bCs/>
              </w:rPr>
              <w:t>4.5</w:t>
            </w:r>
            <w:r w:rsidR="00115B61" w:rsidRPr="00683621">
              <w:rPr>
                <w:bCs/>
              </w:rPr>
              <w:t>.</w:t>
            </w:r>
            <w:r w:rsidR="00964210" w:rsidRPr="00683621">
              <w:rPr>
                <w:bCs/>
              </w:rPr>
              <w:t xml:space="preserve"> </w:t>
            </w:r>
            <w:r w:rsidRPr="00683621">
              <w:t>Nustatyti</w:t>
            </w:r>
            <w:r w:rsidR="00D24ECF" w:rsidRPr="00683621">
              <w:t xml:space="preserve"> </w:t>
            </w:r>
            <w:r w:rsidRPr="00683621">
              <w:t>miltinių kulinarijos gaminių</w:t>
            </w:r>
            <w:r w:rsidR="00E44E69" w:rsidRPr="00683621">
              <w:t xml:space="preserve"> </w:t>
            </w:r>
            <w:r w:rsidRPr="00683621">
              <w:t>kokybę jusliniu būdu.</w:t>
            </w:r>
          </w:p>
        </w:tc>
        <w:tc>
          <w:tcPr>
            <w:tcW w:w="2950" w:type="pct"/>
          </w:tcPr>
          <w:p w:rsidR="00582FD9" w:rsidRPr="00683621" w:rsidRDefault="00582FD9" w:rsidP="00DF145B">
            <w:pPr>
              <w:pStyle w:val="2vidutinistinklelis1"/>
              <w:widowControl w:val="0"/>
              <w:jc w:val="both"/>
            </w:pPr>
            <w:r w:rsidRPr="00683621">
              <w:rPr>
                <w:b/>
              </w:rPr>
              <w:t>4.5.1</w:t>
            </w:r>
            <w:r w:rsidR="00115B61" w:rsidRPr="00683621">
              <w:rPr>
                <w:b/>
              </w:rPr>
              <w:t>.</w:t>
            </w:r>
            <w:r w:rsidR="00964210" w:rsidRPr="00683621">
              <w:rPr>
                <w:b/>
              </w:rPr>
              <w:t xml:space="preserve"> </w:t>
            </w:r>
            <w:r w:rsidRPr="00683621">
              <w:rPr>
                <w:b/>
              </w:rPr>
              <w:t>Tema</w:t>
            </w:r>
            <w:r w:rsidRPr="00683621">
              <w:t xml:space="preserve">. </w:t>
            </w:r>
            <w:r w:rsidR="00B64061" w:rsidRPr="00683621">
              <w:t>Miltinių kulinarijos gaminių k</w:t>
            </w:r>
            <w:r w:rsidRPr="00683621">
              <w:t>okybės reikalavimai</w:t>
            </w:r>
          </w:p>
          <w:p w:rsidR="00582FD9" w:rsidRPr="00683621" w:rsidRDefault="00582FD9" w:rsidP="00DF145B">
            <w:pPr>
              <w:pStyle w:val="2vidutinistinklelis1"/>
              <w:widowControl w:val="0"/>
              <w:jc w:val="both"/>
              <w:rPr>
                <w:i/>
              </w:rPr>
            </w:pPr>
            <w:r w:rsidRPr="00683621">
              <w:rPr>
                <w:i/>
              </w:rPr>
              <w:t>Užduotys:</w:t>
            </w:r>
          </w:p>
          <w:p w:rsidR="00D24ECF" w:rsidRPr="00683621" w:rsidRDefault="00582FD9" w:rsidP="00DF145B">
            <w:pPr>
              <w:pStyle w:val="2vidutinistinklelis1"/>
              <w:widowControl w:val="0"/>
              <w:numPr>
                <w:ilvl w:val="0"/>
                <w:numId w:val="90"/>
              </w:numPr>
              <w:ind w:left="0" w:firstLine="0"/>
              <w:jc w:val="both"/>
            </w:pPr>
            <w:r w:rsidRPr="00683621">
              <w:t>Įvard</w:t>
            </w:r>
            <w:r w:rsidR="00DA51B8" w:rsidRPr="00683621">
              <w:t>y</w:t>
            </w:r>
            <w:r w:rsidRPr="00683621">
              <w:t xml:space="preserve">ti </w:t>
            </w:r>
            <w:r w:rsidR="00B64061" w:rsidRPr="00683621">
              <w:t>miltini</w:t>
            </w:r>
            <w:r w:rsidR="00DA51B8" w:rsidRPr="00683621">
              <w:t>ų</w:t>
            </w:r>
            <w:r w:rsidR="00B64061" w:rsidRPr="00683621">
              <w:t xml:space="preserve"> kulinarijos gamini</w:t>
            </w:r>
            <w:r w:rsidR="00DA51B8" w:rsidRPr="00683621">
              <w:t>ų kokybės reikalavimus</w:t>
            </w:r>
            <w:r w:rsidR="00964210" w:rsidRPr="00683621">
              <w:t>.</w:t>
            </w:r>
          </w:p>
          <w:p w:rsidR="007D3804" w:rsidRPr="00683621" w:rsidRDefault="00582FD9" w:rsidP="00DF145B">
            <w:pPr>
              <w:pStyle w:val="2vidutinistinklelis1"/>
              <w:widowControl w:val="0"/>
              <w:numPr>
                <w:ilvl w:val="0"/>
                <w:numId w:val="90"/>
              </w:numPr>
              <w:ind w:left="0" w:firstLine="0"/>
              <w:jc w:val="both"/>
            </w:pPr>
            <w:r w:rsidRPr="00683621">
              <w:t>Nustatyti miltinių kulinarijos</w:t>
            </w:r>
            <w:r w:rsidR="00964210" w:rsidRPr="00683621">
              <w:t xml:space="preserve"> </w:t>
            </w:r>
            <w:r w:rsidRPr="00683621">
              <w:t>gaminių kokybę jusliniu būdu.</w:t>
            </w:r>
          </w:p>
        </w:tc>
      </w:tr>
      <w:tr w:rsidR="008C779C" w:rsidRPr="00683621" w:rsidTr="008C779C">
        <w:trPr>
          <w:trHeight w:val="57"/>
        </w:trPr>
        <w:tc>
          <w:tcPr>
            <w:tcW w:w="969" w:type="pct"/>
          </w:tcPr>
          <w:p w:rsidR="00380B03" w:rsidRPr="00683621" w:rsidRDefault="00380B03" w:rsidP="00DF145B">
            <w:pPr>
              <w:pStyle w:val="2vidutinistinklelis1"/>
              <w:widowControl w:val="0"/>
              <w:rPr>
                <w:highlight w:val="yellow"/>
              </w:rPr>
            </w:pPr>
            <w:r w:rsidRPr="00683621">
              <w:t>Mokymosi pasiekimų vertinimo kriterijai</w:t>
            </w:r>
          </w:p>
        </w:tc>
        <w:tc>
          <w:tcPr>
            <w:tcW w:w="4031" w:type="pct"/>
            <w:gridSpan w:val="2"/>
          </w:tcPr>
          <w:p w:rsidR="007C55E7" w:rsidRPr="00683621" w:rsidRDefault="007C55E7" w:rsidP="00DF145B">
            <w:pPr>
              <w:pStyle w:val="2vidutinistinklelis1"/>
              <w:widowControl w:val="0"/>
              <w:jc w:val="both"/>
              <w:rPr>
                <w:b/>
              </w:rPr>
            </w:pPr>
            <w:r w:rsidRPr="00683621">
              <w:rPr>
                <w:b/>
              </w:rPr>
              <w:t>Puikiai</w:t>
            </w:r>
            <w:r w:rsidR="001A2AB8" w:rsidRPr="00683621">
              <w:rPr>
                <w:b/>
              </w:rPr>
              <w:t>:</w:t>
            </w:r>
            <w:r w:rsidR="00614DCF" w:rsidRPr="00683621">
              <w:t xml:space="preserve"> žaliavų kieki</w:t>
            </w:r>
            <w:r w:rsidR="001A6BF2" w:rsidRPr="00683621">
              <w:t>s</w:t>
            </w:r>
            <w:r w:rsidR="00614DCF" w:rsidRPr="00683621">
              <w:t xml:space="preserve"> apskaiči</w:t>
            </w:r>
            <w:r w:rsidR="001A6BF2" w:rsidRPr="00683621">
              <w:t>uotas</w:t>
            </w:r>
            <w:r w:rsidR="00614DCF" w:rsidRPr="00683621">
              <w:t xml:space="preserve"> naudojantis informacinėmis</w:t>
            </w:r>
            <w:r w:rsidR="00614DCF" w:rsidRPr="00683621">
              <w:rPr>
                <w:rFonts w:eastAsia="Calibri"/>
              </w:rPr>
              <w:t xml:space="preserve"> </w:t>
            </w:r>
            <w:r w:rsidR="00614DCF" w:rsidRPr="00683621">
              <w:t>technologijomis</w:t>
            </w:r>
            <w:r w:rsidR="00B514CF" w:rsidRPr="00683621">
              <w:t>;</w:t>
            </w:r>
            <w:r w:rsidR="00614DCF" w:rsidRPr="00683621">
              <w:t xml:space="preserve"> </w:t>
            </w:r>
            <w:r w:rsidR="00964210" w:rsidRPr="00683621">
              <w:t>s</w:t>
            </w:r>
            <w:r w:rsidR="00614DCF" w:rsidRPr="00683621">
              <w:t>avarankiškai parinkti technologiniai įrengi</w:t>
            </w:r>
            <w:r w:rsidR="00B514CF" w:rsidRPr="00683621">
              <w:t>ni</w:t>
            </w:r>
            <w:r w:rsidR="00614DCF" w:rsidRPr="00683621">
              <w:t>ai, įrankiai ir inventorius</w:t>
            </w:r>
            <w:r w:rsidR="00B514CF" w:rsidRPr="00683621">
              <w:t>;</w:t>
            </w:r>
            <w:r w:rsidR="00614DCF" w:rsidRPr="00683621">
              <w:t xml:space="preserve"> </w:t>
            </w:r>
            <w:r w:rsidR="00964210" w:rsidRPr="00683621">
              <w:t>t</w:t>
            </w:r>
            <w:r w:rsidR="00614DCF" w:rsidRPr="00683621">
              <w:t xml:space="preserve">inkamai paruošti darbui </w:t>
            </w:r>
            <w:r w:rsidR="00B514CF" w:rsidRPr="00683621">
              <w:t xml:space="preserve">ir </w:t>
            </w:r>
            <w:r w:rsidR="00614DCF" w:rsidRPr="00683621">
              <w:t>saugiai eksploatuoti technologini</w:t>
            </w:r>
            <w:r w:rsidR="00964210" w:rsidRPr="00683621">
              <w:t>ai</w:t>
            </w:r>
            <w:r w:rsidR="00614DCF" w:rsidRPr="00683621">
              <w:t xml:space="preserve"> įrengi</w:t>
            </w:r>
            <w:r w:rsidR="00445066" w:rsidRPr="00683621">
              <w:t>ni</w:t>
            </w:r>
            <w:r w:rsidR="00964210" w:rsidRPr="00683621">
              <w:t>ai</w:t>
            </w:r>
            <w:r w:rsidR="00B514CF" w:rsidRPr="00683621">
              <w:t>;</w:t>
            </w:r>
            <w:r w:rsidR="00614DCF" w:rsidRPr="00683621">
              <w:t xml:space="preserve"> </w:t>
            </w:r>
            <w:r w:rsidR="00B514CF" w:rsidRPr="00683621">
              <w:t xml:space="preserve">tinkamai </w:t>
            </w:r>
            <w:r w:rsidR="00964210" w:rsidRPr="00683621">
              <w:t xml:space="preserve">ir laikantis darbo saugos ir higienos reikalavimų </w:t>
            </w:r>
            <w:r w:rsidR="00614DCF" w:rsidRPr="00683621">
              <w:t>parengta darbo vieta konkrečiam technologini</w:t>
            </w:r>
            <w:r w:rsidR="00964210" w:rsidRPr="00683621">
              <w:t>am</w:t>
            </w:r>
            <w:r w:rsidR="00614DCF" w:rsidRPr="00683621">
              <w:t xml:space="preserve"> procesui atlikti</w:t>
            </w:r>
            <w:r w:rsidR="00B514CF" w:rsidRPr="00683621">
              <w:t>;</w:t>
            </w:r>
            <w:r w:rsidR="00964210" w:rsidRPr="00683621">
              <w:t xml:space="preserve"> t</w:t>
            </w:r>
            <w:r w:rsidR="00614DCF" w:rsidRPr="00683621">
              <w:t>aik</w:t>
            </w:r>
            <w:r w:rsidR="00964210" w:rsidRPr="00683621">
              <w:t>yti</w:t>
            </w:r>
            <w:r w:rsidR="00614DCF" w:rsidRPr="00683621">
              <w:t xml:space="preserve"> darbo organizavimo pagrind</w:t>
            </w:r>
            <w:r w:rsidR="00964210" w:rsidRPr="00683621">
              <w:t>ai</w:t>
            </w:r>
            <w:r w:rsidR="00B514CF" w:rsidRPr="00683621">
              <w:t>;</w:t>
            </w:r>
            <w:r w:rsidR="00614DCF" w:rsidRPr="00683621">
              <w:t xml:space="preserve"> </w:t>
            </w:r>
            <w:r w:rsidR="00964210" w:rsidRPr="00683621">
              <w:t>p</w:t>
            </w:r>
            <w:r w:rsidR="00614DCF" w:rsidRPr="00683621">
              <w:t>arinktos</w:t>
            </w:r>
            <w:r w:rsidR="00B514CF" w:rsidRPr="00683621">
              <w:t xml:space="preserve"> ir</w:t>
            </w:r>
            <w:r w:rsidR="00614DCF" w:rsidRPr="00683621">
              <w:t xml:space="preserve"> paruoštos žaliavos</w:t>
            </w:r>
            <w:r w:rsidR="00B514CF" w:rsidRPr="00683621">
              <w:t>;</w:t>
            </w:r>
            <w:r w:rsidR="00614DCF" w:rsidRPr="00683621">
              <w:t xml:space="preserve"> atlik</w:t>
            </w:r>
            <w:r w:rsidR="00964210" w:rsidRPr="00683621">
              <w:t>ta</w:t>
            </w:r>
            <w:r w:rsidR="00614DCF" w:rsidRPr="00683621">
              <w:t>s technologinis gamybos</w:t>
            </w:r>
            <w:r w:rsidR="00964210" w:rsidRPr="00683621">
              <w:t xml:space="preserve"> </w:t>
            </w:r>
            <w:r w:rsidR="00614DCF" w:rsidRPr="00683621">
              <w:t>procesas</w:t>
            </w:r>
            <w:r w:rsidR="00445066" w:rsidRPr="00683621">
              <w:t>;</w:t>
            </w:r>
            <w:r w:rsidR="00614DCF" w:rsidRPr="00683621">
              <w:t xml:space="preserve"> naudojant įrengi</w:t>
            </w:r>
            <w:r w:rsidR="00B514CF" w:rsidRPr="00683621">
              <w:t>ni</w:t>
            </w:r>
            <w:r w:rsidR="00614DCF" w:rsidRPr="00683621">
              <w:t xml:space="preserve">us </w:t>
            </w:r>
            <w:r w:rsidR="00445066" w:rsidRPr="00683621">
              <w:t xml:space="preserve">suformuoti </w:t>
            </w:r>
            <w:r w:rsidR="00614DCF" w:rsidRPr="00683621">
              <w:t>pusgamini</w:t>
            </w:r>
            <w:r w:rsidR="00445066" w:rsidRPr="00683621">
              <w:t>ai</w:t>
            </w:r>
            <w:r w:rsidR="00614DCF" w:rsidRPr="00683621">
              <w:t xml:space="preserve"> iš tešl</w:t>
            </w:r>
            <w:r w:rsidR="00B514CF" w:rsidRPr="00683621">
              <w:t>os</w:t>
            </w:r>
            <w:r w:rsidR="00614DCF" w:rsidRPr="00683621">
              <w:t xml:space="preserve">, </w:t>
            </w:r>
            <w:r w:rsidR="00964210" w:rsidRPr="00683621">
              <w:t>iš</w:t>
            </w:r>
            <w:r w:rsidR="00614DCF" w:rsidRPr="00683621">
              <w:t>kep</w:t>
            </w:r>
            <w:r w:rsidR="00964210" w:rsidRPr="00683621">
              <w:t>ti</w:t>
            </w:r>
            <w:r w:rsidR="00614DCF" w:rsidRPr="00683621">
              <w:t xml:space="preserve"> </w:t>
            </w:r>
            <w:r w:rsidR="00445066" w:rsidRPr="00683621">
              <w:t xml:space="preserve">ir apipavidalinti </w:t>
            </w:r>
            <w:r w:rsidR="00614DCF" w:rsidRPr="00683621">
              <w:t>gamini</w:t>
            </w:r>
            <w:r w:rsidR="00964210" w:rsidRPr="00683621">
              <w:t>ai</w:t>
            </w:r>
            <w:r w:rsidR="00B514CF" w:rsidRPr="00683621">
              <w:t>;</w:t>
            </w:r>
            <w:r w:rsidR="00614DCF" w:rsidRPr="00683621">
              <w:t xml:space="preserve"> gamybos proces</w:t>
            </w:r>
            <w:r w:rsidR="00B514CF" w:rsidRPr="00683621">
              <w:t>as</w:t>
            </w:r>
            <w:r w:rsidR="00614DCF" w:rsidRPr="00683621">
              <w:t xml:space="preserve"> atlikt</w:t>
            </w:r>
            <w:r w:rsidR="00964210" w:rsidRPr="00683621">
              <w:t>as</w:t>
            </w:r>
            <w:r w:rsidR="00614DCF" w:rsidRPr="00683621">
              <w:t xml:space="preserve"> nuosekliai</w:t>
            </w:r>
            <w:r w:rsidR="00B514CF" w:rsidRPr="00683621">
              <w:t>;</w:t>
            </w:r>
            <w:r w:rsidR="00614DCF" w:rsidRPr="00683621">
              <w:t xml:space="preserve"> </w:t>
            </w:r>
            <w:r w:rsidR="001A6BF2" w:rsidRPr="00683621">
              <w:t>į</w:t>
            </w:r>
            <w:r w:rsidR="00614DCF" w:rsidRPr="00683621">
              <w:t>vardyt</w:t>
            </w:r>
            <w:r w:rsidR="001A6BF2" w:rsidRPr="00683621">
              <w:t>as</w:t>
            </w:r>
            <w:r w:rsidR="00614DCF" w:rsidRPr="00683621">
              <w:t xml:space="preserve"> asortimentas, sirupų, glajų ir įdarų gamybos technologijos</w:t>
            </w:r>
            <w:r w:rsidR="00B514CF" w:rsidRPr="00683621">
              <w:t>;</w:t>
            </w:r>
            <w:r w:rsidR="00614DCF" w:rsidRPr="00683621">
              <w:t xml:space="preserve"> savarankiškai pagamint</w:t>
            </w:r>
            <w:r w:rsidR="001A6BF2" w:rsidRPr="00683621">
              <w:t>as</w:t>
            </w:r>
            <w:r w:rsidR="00614DCF" w:rsidRPr="00683621">
              <w:t xml:space="preserve"> sirup</w:t>
            </w:r>
            <w:r w:rsidR="001A6BF2" w:rsidRPr="00683621">
              <w:t>a</w:t>
            </w:r>
            <w:r w:rsidR="00614DCF" w:rsidRPr="00683621">
              <w:t>s, glajus ir įdar</w:t>
            </w:r>
            <w:r w:rsidR="001A6BF2" w:rsidRPr="00683621">
              <w:t>a</w:t>
            </w:r>
            <w:r w:rsidR="00614DCF" w:rsidRPr="00683621">
              <w:t>s</w:t>
            </w:r>
            <w:r w:rsidR="00B514CF" w:rsidRPr="00683621">
              <w:t>;</w:t>
            </w:r>
            <w:r w:rsidR="00614DCF" w:rsidRPr="00683621">
              <w:t xml:space="preserve"> </w:t>
            </w:r>
            <w:r w:rsidR="00B514CF" w:rsidRPr="00683621">
              <w:t>tiksliai iš</w:t>
            </w:r>
            <w:r w:rsidR="00614DCF" w:rsidRPr="00683621">
              <w:t>vard</w:t>
            </w:r>
            <w:r w:rsidR="00B514CF" w:rsidRPr="00683621">
              <w:t>y</w:t>
            </w:r>
            <w:r w:rsidR="00614DCF" w:rsidRPr="00683621">
              <w:t>ti konditerijos ir miltinės</w:t>
            </w:r>
            <w:r w:rsidR="00D24ECF" w:rsidRPr="00683621">
              <w:t xml:space="preserve"> </w:t>
            </w:r>
            <w:r w:rsidR="00614DCF" w:rsidRPr="00683621">
              <w:t>kulinarijos gaminiai</w:t>
            </w:r>
            <w:r w:rsidR="00B514CF" w:rsidRPr="00683621">
              <w:t>;</w:t>
            </w:r>
            <w:r w:rsidR="00614DCF" w:rsidRPr="00683621">
              <w:t xml:space="preserve"> </w:t>
            </w:r>
            <w:r w:rsidR="001A6BF2" w:rsidRPr="00683621">
              <w:t>i</w:t>
            </w:r>
            <w:r w:rsidR="00614DCF" w:rsidRPr="00683621">
              <w:t>šsamiai apibūdintos gaminių technologijos</w:t>
            </w:r>
            <w:r w:rsidR="00B514CF" w:rsidRPr="00683621">
              <w:t>;</w:t>
            </w:r>
            <w:r w:rsidR="001A6BF2" w:rsidRPr="00683621">
              <w:t xml:space="preserve"> į</w:t>
            </w:r>
            <w:r w:rsidR="00614DCF" w:rsidRPr="00683621">
              <w:t>vard</w:t>
            </w:r>
            <w:r w:rsidR="00B514CF" w:rsidRPr="00683621">
              <w:t>y</w:t>
            </w:r>
            <w:r w:rsidR="00614DCF" w:rsidRPr="00683621">
              <w:t>ti pagrindiniai rizikos veiksniai ruošiant gaminius</w:t>
            </w:r>
            <w:r w:rsidR="00B514CF" w:rsidRPr="00683621">
              <w:t>;</w:t>
            </w:r>
            <w:r w:rsidR="001A6BF2" w:rsidRPr="00683621">
              <w:t xml:space="preserve"> s</w:t>
            </w:r>
            <w:r w:rsidR="00614DCF" w:rsidRPr="00683621">
              <w:t>avarankiškai pagaminti konditerijos ir kulinarijos miltini</w:t>
            </w:r>
            <w:r w:rsidR="001A6BF2" w:rsidRPr="00683621">
              <w:t>ai</w:t>
            </w:r>
            <w:r w:rsidR="00614DCF" w:rsidRPr="00683621">
              <w:t xml:space="preserve"> gamini</w:t>
            </w:r>
            <w:r w:rsidR="001A6BF2" w:rsidRPr="00683621">
              <w:t>ai</w:t>
            </w:r>
            <w:r w:rsidR="00B514CF" w:rsidRPr="00683621">
              <w:t>;</w:t>
            </w:r>
            <w:r w:rsidR="00614DCF" w:rsidRPr="00683621">
              <w:t xml:space="preserve"> </w:t>
            </w:r>
            <w:r w:rsidR="001A6BF2" w:rsidRPr="00683621">
              <w:t>pa</w:t>
            </w:r>
            <w:r w:rsidR="00614DCF" w:rsidRPr="00683621">
              <w:t>aiškint</w:t>
            </w:r>
            <w:r w:rsidR="001A6BF2" w:rsidRPr="00683621">
              <w:t>i</w:t>
            </w:r>
            <w:r w:rsidR="00614DCF" w:rsidRPr="00683621">
              <w:t xml:space="preserve"> gaminių kokybės rodikliai, </w:t>
            </w:r>
            <w:r w:rsidR="00B514CF" w:rsidRPr="00683621">
              <w:t>trūkumai</w:t>
            </w:r>
            <w:r w:rsidR="00614DCF" w:rsidRPr="00683621">
              <w:t>, jų priežastys ir taisymo būdai</w:t>
            </w:r>
            <w:r w:rsidR="00B514CF" w:rsidRPr="00683621">
              <w:t>;</w:t>
            </w:r>
            <w:r w:rsidR="00614DCF" w:rsidRPr="00683621">
              <w:t xml:space="preserve"> </w:t>
            </w:r>
            <w:r w:rsidR="001A6BF2" w:rsidRPr="00683621">
              <w:t>savarankiškai nustatyta</w:t>
            </w:r>
            <w:r w:rsidR="00614DCF" w:rsidRPr="00683621">
              <w:t xml:space="preserve"> gaminio kokyb</w:t>
            </w:r>
            <w:r w:rsidR="001A6BF2" w:rsidRPr="00683621">
              <w:t xml:space="preserve">ė </w:t>
            </w:r>
            <w:r w:rsidR="00614DCF" w:rsidRPr="00683621">
              <w:t>jusliniu būdu.</w:t>
            </w:r>
          </w:p>
          <w:p w:rsidR="007C55E7" w:rsidRPr="00683621" w:rsidRDefault="007C55E7" w:rsidP="00DF145B">
            <w:pPr>
              <w:pStyle w:val="2vidutinistinklelis1"/>
              <w:widowControl w:val="0"/>
              <w:jc w:val="both"/>
              <w:rPr>
                <w:b/>
              </w:rPr>
            </w:pPr>
            <w:r w:rsidRPr="00683621">
              <w:rPr>
                <w:b/>
              </w:rPr>
              <w:t>Labai gerai</w:t>
            </w:r>
            <w:r w:rsidR="001A2AB8" w:rsidRPr="00683621">
              <w:rPr>
                <w:b/>
              </w:rPr>
              <w:t>:</w:t>
            </w:r>
            <w:r w:rsidR="00203470" w:rsidRPr="00683621">
              <w:t xml:space="preserve"> žaliavų kieki</w:t>
            </w:r>
            <w:r w:rsidR="001A6BF2" w:rsidRPr="00683621">
              <w:t>s</w:t>
            </w:r>
            <w:r w:rsidR="00203470" w:rsidRPr="00683621">
              <w:t xml:space="preserve"> apskaiči</w:t>
            </w:r>
            <w:r w:rsidR="001A6BF2" w:rsidRPr="00683621">
              <w:t>uotas</w:t>
            </w:r>
            <w:r w:rsidR="00203470" w:rsidRPr="00683621">
              <w:t xml:space="preserve"> naudojantis informacinėmis</w:t>
            </w:r>
            <w:r w:rsidR="00203470" w:rsidRPr="00683621">
              <w:rPr>
                <w:rFonts w:eastAsia="Calibri"/>
              </w:rPr>
              <w:t xml:space="preserve"> </w:t>
            </w:r>
            <w:r w:rsidR="00203470" w:rsidRPr="00683621">
              <w:t>technologijomis</w:t>
            </w:r>
            <w:r w:rsidR="00C2240E" w:rsidRPr="00683621">
              <w:t>;</w:t>
            </w:r>
            <w:r w:rsidR="001A6BF2" w:rsidRPr="00683621">
              <w:t xml:space="preserve"> p</w:t>
            </w:r>
            <w:r w:rsidR="00203470" w:rsidRPr="00683621">
              <w:t>ar</w:t>
            </w:r>
            <w:r w:rsidR="00C2240E" w:rsidRPr="00683621">
              <w:t>enkant</w:t>
            </w:r>
            <w:r w:rsidR="00203470" w:rsidRPr="00683621">
              <w:t xml:space="preserve"> technologini</w:t>
            </w:r>
            <w:r w:rsidR="00C2240E" w:rsidRPr="00683621">
              <w:t>us</w:t>
            </w:r>
            <w:r w:rsidR="00203470" w:rsidRPr="00683621">
              <w:t xml:space="preserve"> įrengi</w:t>
            </w:r>
            <w:r w:rsidR="00C2240E" w:rsidRPr="00683621">
              <w:t>nius</w:t>
            </w:r>
            <w:r w:rsidR="00203470" w:rsidRPr="00683621">
              <w:t>, įranki</w:t>
            </w:r>
            <w:r w:rsidR="00C2240E" w:rsidRPr="00683621">
              <w:t>us</w:t>
            </w:r>
            <w:r w:rsidR="00203470" w:rsidRPr="00683621">
              <w:t xml:space="preserve"> ir inventori</w:t>
            </w:r>
            <w:r w:rsidR="00C2240E" w:rsidRPr="00683621">
              <w:t>ų padaryta ne daugiau kaip viena nereikšminga klaida;</w:t>
            </w:r>
            <w:r w:rsidR="00203470" w:rsidRPr="00683621">
              <w:t xml:space="preserve"> </w:t>
            </w:r>
            <w:r w:rsidR="001A6BF2" w:rsidRPr="00683621">
              <w:t>t</w:t>
            </w:r>
            <w:r w:rsidR="00203470" w:rsidRPr="00683621">
              <w:t>inkamai paruošt</w:t>
            </w:r>
            <w:r w:rsidR="001A6BF2" w:rsidRPr="00683621">
              <w:t>i</w:t>
            </w:r>
            <w:r w:rsidR="00203470" w:rsidRPr="00683621">
              <w:t xml:space="preserve"> darbui</w:t>
            </w:r>
            <w:r w:rsidR="001A6BF2" w:rsidRPr="00683621">
              <w:t xml:space="preserve"> ir saugiai eksploatuoti</w:t>
            </w:r>
            <w:r w:rsidR="00203470" w:rsidRPr="00683621">
              <w:t xml:space="preserve"> </w:t>
            </w:r>
            <w:r w:rsidR="00203470" w:rsidRPr="00683621">
              <w:lastRenderedPageBreak/>
              <w:t>technologiniai įrengi</w:t>
            </w:r>
            <w:r w:rsidR="00A70453" w:rsidRPr="00683621">
              <w:t>ni</w:t>
            </w:r>
            <w:r w:rsidR="00203470" w:rsidRPr="00683621">
              <w:t>ai</w:t>
            </w:r>
            <w:r w:rsidR="001A6BF2" w:rsidRPr="00683621">
              <w:t>,</w:t>
            </w:r>
            <w:r w:rsidR="00203470" w:rsidRPr="00683621">
              <w:t xml:space="preserve"> darbo vieta konkrečiam technologini</w:t>
            </w:r>
            <w:r w:rsidR="001A6BF2" w:rsidRPr="00683621">
              <w:t>am</w:t>
            </w:r>
            <w:r w:rsidR="00203470" w:rsidRPr="00683621">
              <w:t xml:space="preserve"> procesui atlikti</w:t>
            </w:r>
            <w:r w:rsidR="000203ED" w:rsidRPr="00683621">
              <w:t xml:space="preserve"> parengta laikantis darbo saugos ir higienos reikalavimų, bet padaryta viena klaida</w:t>
            </w:r>
            <w:r w:rsidR="00C2240E" w:rsidRPr="00683621">
              <w:t>;</w:t>
            </w:r>
            <w:r w:rsidR="001A6BF2" w:rsidRPr="00683621">
              <w:t xml:space="preserve"> t</w:t>
            </w:r>
            <w:r w:rsidR="00203470" w:rsidRPr="00683621">
              <w:t>aik</w:t>
            </w:r>
            <w:r w:rsidR="001A6BF2" w:rsidRPr="00683621">
              <w:t>yti</w:t>
            </w:r>
            <w:r w:rsidR="00203470" w:rsidRPr="00683621">
              <w:t xml:space="preserve"> darbo organizavimo pagrind</w:t>
            </w:r>
            <w:r w:rsidR="001A6BF2" w:rsidRPr="00683621">
              <w:t>ai</w:t>
            </w:r>
            <w:r w:rsidR="00C2240E" w:rsidRPr="00683621">
              <w:t>;</w:t>
            </w:r>
            <w:r w:rsidR="00203470" w:rsidRPr="00683621">
              <w:t xml:space="preserve"> </w:t>
            </w:r>
            <w:r w:rsidR="001A6BF2" w:rsidRPr="00683621">
              <w:t>p</w:t>
            </w:r>
            <w:r w:rsidR="00203470" w:rsidRPr="00683621">
              <w:t>arinktos</w:t>
            </w:r>
            <w:r w:rsidR="00C2240E" w:rsidRPr="00683621">
              <w:t xml:space="preserve"> ir</w:t>
            </w:r>
            <w:r w:rsidR="00203470" w:rsidRPr="00683621">
              <w:t xml:space="preserve"> paruoštos žaliavos</w:t>
            </w:r>
            <w:r w:rsidR="00C2240E" w:rsidRPr="00683621">
              <w:t>;</w:t>
            </w:r>
            <w:r w:rsidR="00203470" w:rsidRPr="00683621">
              <w:t xml:space="preserve"> atlik</w:t>
            </w:r>
            <w:r w:rsidR="001A6BF2" w:rsidRPr="00683621">
              <w:t>ta</w:t>
            </w:r>
            <w:r w:rsidR="00203470" w:rsidRPr="00683621">
              <w:t>s technologinis gamybos procesas</w:t>
            </w:r>
            <w:r w:rsidR="00C2240E" w:rsidRPr="00683621">
              <w:t>;</w:t>
            </w:r>
            <w:r w:rsidR="00203470" w:rsidRPr="00683621">
              <w:t xml:space="preserve"> naudojant įrengi</w:t>
            </w:r>
            <w:r w:rsidR="00C2240E" w:rsidRPr="00683621">
              <w:t>ni</w:t>
            </w:r>
            <w:r w:rsidR="00203470" w:rsidRPr="00683621">
              <w:t>us</w:t>
            </w:r>
            <w:r w:rsidR="00C2240E" w:rsidRPr="00683621">
              <w:t xml:space="preserve"> suformuoti</w:t>
            </w:r>
            <w:r w:rsidR="00203470" w:rsidRPr="00683621">
              <w:t xml:space="preserve"> pusgamini</w:t>
            </w:r>
            <w:r w:rsidR="00C2240E" w:rsidRPr="00683621">
              <w:t>ai</w:t>
            </w:r>
            <w:r w:rsidR="00203470" w:rsidRPr="00683621">
              <w:t xml:space="preserve"> iš tešl</w:t>
            </w:r>
            <w:r w:rsidR="00C2240E" w:rsidRPr="00683621">
              <w:t>os</w:t>
            </w:r>
            <w:r w:rsidR="00203470" w:rsidRPr="00683621">
              <w:t xml:space="preserve">, </w:t>
            </w:r>
            <w:r w:rsidR="001A6BF2" w:rsidRPr="00683621">
              <w:t>iš</w:t>
            </w:r>
            <w:r w:rsidR="00203470" w:rsidRPr="00683621">
              <w:t>kep</w:t>
            </w:r>
            <w:r w:rsidR="001A6BF2" w:rsidRPr="00683621">
              <w:t>ti</w:t>
            </w:r>
            <w:r w:rsidR="00203470" w:rsidRPr="00683621">
              <w:t xml:space="preserve"> </w:t>
            </w:r>
            <w:r w:rsidR="00C2240E" w:rsidRPr="00683621">
              <w:t xml:space="preserve">ir apipavidalinti </w:t>
            </w:r>
            <w:r w:rsidR="00203470" w:rsidRPr="00683621">
              <w:t>gamini</w:t>
            </w:r>
            <w:r w:rsidR="001A6BF2" w:rsidRPr="00683621">
              <w:t>ai</w:t>
            </w:r>
            <w:r w:rsidR="00C2240E" w:rsidRPr="00683621">
              <w:t>;</w:t>
            </w:r>
            <w:r w:rsidR="001A6BF2" w:rsidRPr="00683621">
              <w:t xml:space="preserve"> </w:t>
            </w:r>
            <w:r w:rsidR="00203470" w:rsidRPr="00683621">
              <w:t>gamybos proces</w:t>
            </w:r>
            <w:r w:rsidR="001A6BF2" w:rsidRPr="00683621">
              <w:t>as</w:t>
            </w:r>
            <w:r w:rsidR="00203470" w:rsidRPr="00683621">
              <w:t xml:space="preserve"> atlikt</w:t>
            </w:r>
            <w:r w:rsidR="001A6BF2" w:rsidRPr="00683621">
              <w:t>as</w:t>
            </w:r>
            <w:r w:rsidR="00203470" w:rsidRPr="00683621">
              <w:t xml:space="preserve"> nuosekliai</w:t>
            </w:r>
            <w:r w:rsidR="00C2240E" w:rsidRPr="00683621">
              <w:t>;</w:t>
            </w:r>
            <w:r w:rsidR="001A6BF2" w:rsidRPr="00683621">
              <w:t xml:space="preserve"> į</w:t>
            </w:r>
            <w:r w:rsidR="00203470" w:rsidRPr="00683621">
              <w:t>vardyta</w:t>
            </w:r>
            <w:r w:rsidR="00C2240E" w:rsidRPr="00683621">
              <w:t>s</w:t>
            </w:r>
            <w:r w:rsidR="00203470" w:rsidRPr="00683621">
              <w:t xml:space="preserve"> asortimentas, sirupų, glajų ir įdarų gamybos technologijos</w:t>
            </w:r>
            <w:r w:rsidR="00C2240E" w:rsidRPr="00683621">
              <w:t>;</w:t>
            </w:r>
            <w:r w:rsidR="001A6BF2" w:rsidRPr="00683621">
              <w:t xml:space="preserve"> </w:t>
            </w:r>
            <w:r w:rsidR="00203470" w:rsidRPr="00683621">
              <w:t>pagamint</w:t>
            </w:r>
            <w:r w:rsidR="001A6BF2" w:rsidRPr="00683621">
              <w:t>as</w:t>
            </w:r>
            <w:r w:rsidR="00203470" w:rsidRPr="00683621">
              <w:t xml:space="preserve"> sirup</w:t>
            </w:r>
            <w:r w:rsidR="001A6BF2" w:rsidRPr="00683621">
              <w:t>a</w:t>
            </w:r>
            <w:r w:rsidR="00203470" w:rsidRPr="00683621">
              <w:t>s, glajus ir įdar</w:t>
            </w:r>
            <w:r w:rsidR="001A6BF2" w:rsidRPr="00683621">
              <w:t>a</w:t>
            </w:r>
            <w:r w:rsidR="00203470" w:rsidRPr="00683621">
              <w:t>s</w:t>
            </w:r>
            <w:r w:rsidR="00C2240E" w:rsidRPr="00683621">
              <w:t>;</w:t>
            </w:r>
            <w:r w:rsidR="00203470" w:rsidRPr="00683621">
              <w:t xml:space="preserve"> </w:t>
            </w:r>
            <w:r w:rsidR="001A6BF2" w:rsidRPr="00683621">
              <w:t>į</w:t>
            </w:r>
            <w:r w:rsidR="00203470" w:rsidRPr="00683621">
              <w:t>vardyti konditerijos ir miltinės</w:t>
            </w:r>
            <w:r w:rsidR="00D24ECF" w:rsidRPr="00683621">
              <w:t xml:space="preserve"> </w:t>
            </w:r>
            <w:r w:rsidR="00203470" w:rsidRPr="00683621">
              <w:t>kulinarijos gaminiai</w:t>
            </w:r>
            <w:r w:rsidR="00C2240E" w:rsidRPr="00683621">
              <w:t>;</w:t>
            </w:r>
            <w:r w:rsidR="00203470" w:rsidRPr="00683621">
              <w:t xml:space="preserve"> </w:t>
            </w:r>
            <w:r w:rsidR="001A6BF2" w:rsidRPr="00683621">
              <w:t>a</w:t>
            </w:r>
            <w:r w:rsidR="00203470" w:rsidRPr="00683621">
              <w:t>pibūdintos gaminių technologijos</w:t>
            </w:r>
            <w:r w:rsidR="00C2240E" w:rsidRPr="00683621">
              <w:t>;</w:t>
            </w:r>
            <w:r w:rsidR="00203470" w:rsidRPr="00683621">
              <w:t xml:space="preserve"> pagaminti konditerijos ir kulinarijos miltini</w:t>
            </w:r>
            <w:r w:rsidR="001A6BF2" w:rsidRPr="00683621">
              <w:t>ai</w:t>
            </w:r>
            <w:r w:rsidR="00203470" w:rsidRPr="00683621">
              <w:t xml:space="preserve"> gamini</w:t>
            </w:r>
            <w:r w:rsidR="001A6BF2" w:rsidRPr="00683621">
              <w:t>ai</w:t>
            </w:r>
            <w:r w:rsidR="00C2240E" w:rsidRPr="00683621">
              <w:t>;</w:t>
            </w:r>
            <w:r w:rsidR="001A6BF2" w:rsidRPr="00683621">
              <w:t xml:space="preserve"> pa</w:t>
            </w:r>
            <w:r w:rsidR="00203470" w:rsidRPr="00683621">
              <w:t>aiškint</w:t>
            </w:r>
            <w:r w:rsidR="001A6BF2" w:rsidRPr="00683621">
              <w:t>i</w:t>
            </w:r>
            <w:r w:rsidR="00203470" w:rsidRPr="00683621">
              <w:t xml:space="preserve"> gaminių kokybės rodikliai, </w:t>
            </w:r>
            <w:r w:rsidR="00C2240E" w:rsidRPr="00683621">
              <w:t>trūkumai</w:t>
            </w:r>
            <w:r w:rsidR="00203470" w:rsidRPr="00683621">
              <w:t>, jų priežastys ir taisymo būdai</w:t>
            </w:r>
            <w:r w:rsidR="00C2240E" w:rsidRPr="00683621">
              <w:t>;</w:t>
            </w:r>
            <w:r w:rsidR="001A6BF2" w:rsidRPr="00683621">
              <w:t xml:space="preserve"> </w:t>
            </w:r>
            <w:r w:rsidR="00203470" w:rsidRPr="00683621">
              <w:t>nustatyt</w:t>
            </w:r>
            <w:r w:rsidR="001A6BF2" w:rsidRPr="00683621">
              <w:t>a</w:t>
            </w:r>
            <w:r w:rsidR="00203470" w:rsidRPr="00683621">
              <w:t xml:space="preserve"> gaminio kokyb</w:t>
            </w:r>
            <w:r w:rsidR="001A6BF2" w:rsidRPr="00683621">
              <w:t>ė</w:t>
            </w:r>
            <w:r w:rsidR="00203470" w:rsidRPr="00683621">
              <w:t xml:space="preserve"> jusliniu būdu.</w:t>
            </w:r>
          </w:p>
          <w:p w:rsidR="00D24ECF" w:rsidRPr="00683621" w:rsidRDefault="007C55E7" w:rsidP="00DF145B">
            <w:pPr>
              <w:widowControl w:val="0"/>
              <w:jc w:val="both"/>
            </w:pPr>
            <w:r w:rsidRPr="00683621">
              <w:rPr>
                <w:b/>
              </w:rPr>
              <w:t>Gerai</w:t>
            </w:r>
            <w:r w:rsidR="001A2AB8" w:rsidRPr="00683621">
              <w:rPr>
                <w:b/>
              </w:rPr>
              <w:t>:</w:t>
            </w:r>
            <w:r w:rsidR="006937E7" w:rsidRPr="00683621">
              <w:t xml:space="preserve"> žaliavų kieki</w:t>
            </w:r>
            <w:r w:rsidR="001A6BF2" w:rsidRPr="00683621">
              <w:t>s</w:t>
            </w:r>
            <w:r w:rsidR="006937E7" w:rsidRPr="00683621">
              <w:t xml:space="preserve"> apskaiči</w:t>
            </w:r>
            <w:r w:rsidR="001A6BF2" w:rsidRPr="00683621">
              <w:t>uotas</w:t>
            </w:r>
            <w:r w:rsidR="006937E7" w:rsidRPr="00683621">
              <w:t xml:space="preserve"> naudojantis informacinėmis</w:t>
            </w:r>
            <w:r w:rsidR="006937E7" w:rsidRPr="00683621">
              <w:rPr>
                <w:rFonts w:eastAsia="Calibri"/>
              </w:rPr>
              <w:t xml:space="preserve"> </w:t>
            </w:r>
            <w:r w:rsidR="006937E7" w:rsidRPr="00683621">
              <w:t xml:space="preserve">technologijomis, </w:t>
            </w:r>
            <w:r w:rsidR="001A6BF2" w:rsidRPr="00683621">
              <w:t>tačiau padaryta</w:t>
            </w:r>
            <w:r w:rsidR="006937E7" w:rsidRPr="00683621">
              <w:t xml:space="preserve"> klaidų</w:t>
            </w:r>
            <w:r w:rsidR="002C2995" w:rsidRPr="00683621">
              <w:t>;</w:t>
            </w:r>
            <w:r w:rsidR="006937E7" w:rsidRPr="00683621">
              <w:t xml:space="preserve"> </w:t>
            </w:r>
            <w:r w:rsidR="001A6BF2" w:rsidRPr="00683621">
              <w:t>p</w:t>
            </w:r>
            <w:r w:rsidR="006937E7" w:rsidRPr="00683621">
              <w:t>arinkti technologiniai įrengi</w:t>
            </w:r>
            <w:r w:rsidR="002C2995" w:rsidRPr="00683621">
              <w:t>ni</w:t>
            </w:r>
            <w:r w:rsidR="006937E7" w:rsidRPr="00683621">
              <w:t>ai, įrankiai ir inventorius, bet neatsižvelgta į gamybos apimtį</w:t>
            </w:r>
            <w:r w:rsidR="002C2995" w:rsidRPr="00683621">
              <w:t>;</w:t>
            </w:r>
            <w:r w:rsidR="006937E7" w:rsidRPr="00683621">
              <w:t xml:space="preserve"> </w:t>
            </w:r>
            <w:r w:rsidR="001A6BF2" w:rsidRPr="00683621">
              <w:t>p</w:t>
            </w:r>
            <w:r w:rsidR="006937E7" w:rsidRPr="00683621">
              <w:t xml:space="preserve">aruošti darbui </w:t>
            </w:r>
            <w:r w:rsidR="001A6BF2" w:rsidRPr="00683621">
              <w:t xml:space="preserve">ir eksploatuoti </w:t>
            </w:r>
            <w:r w:rsidR="006937E7" w:rsidRPr="00683621">
              <w:t>technologiniai įrengi</w:t>
            </w:r>
            <w:r w:rsidR="002C2995" w:rsidRPr="00683621">
              <w:t>ni</w:t>
            </w:r>
            <w:r w:rsidR="006937E7" w:rsidRPr="00683621">
              <w:t>ai</w:t>
            </w:r>
            <w:r w:rsidR="002C2995" w:rsidRPr="00683621">
              <w:t>;</w:t>
            </w:r>
            <w:r w:rsidR="001A6BF2" w:rsidRPr="00683621">
              <w:t xml:space="preserve"> </w:t>
            </w:r>
            <w:r w:rsidR="006937E7" w:rsidRPr="00683621">
              <w:t>darbo vieta konkrečiam technologini</w:t>
            </w:r>
            <w:r w:rsidR="001A6BF2" w:rsidRPr="00683621">
              <w:t>am</w:t>
            </w:r>
            <w:r w:rsidR="006937E7" w:rsidRPr="00683621">
              <w:t xml:space="preserve"> procesui atlikti</w:t>
            </w:r>
            <w:r w:rsidR="002C2995" w:rsidRPr="00683621">
              <w:t xml:space="preserve"> parengta tinkamai ir laikantis darbo saugos ir higienos reikalavimų</w:t>
            </w:r>
            <w:r w:rsidR="006937E7" w:rsidRPr="00683621">
              <w:t xml:space="preserve">, </w:t>
            </w:r>
            <w:r w:rsidR="001A6BF2" w:rsidRPr="00683621">
              <w:t>tačiau padaryta</w:t>
            </w:r>
            <w:r w:rsidR="006937E7" w:rsidRPr="00683621">
              <w:t xml:space="preserve"> klaidų</w:t>
            </w:r>
            <w:r w:rsidR="002C2995" w:rsidRPr="00683621">
              <w:t>;</w:t>
            </w:r>
            <w:r w:rsidR="001A6BF2" w:rsidRPr="00683621">
              <w:t xml:space="preserve"> t</w:t>
            </w:r>
            <w:r w:rsidR="006937E7" w:rsidRPr="00683621">
              <w:t>aik</w:t>
            </w:r>
            <w:r w:rsidR="001A6BF2" w:rsidRPr="00683621">
              <w:t>yti</w:t>
            </w:r>
            <w:r w:rsidR="006937E7" w:rsidRPr="00683621">
              <w:t xml:space="preserve"> darbo organizavimo pagrind</w:t>
            </w:r>
            <w:r w:rsidR="001A6BF2" w:rsidRPr="00683621">
              <w:t>ai</w:t>
            </w:r>
            <w:r w:rsidR="002C2995" w:rsidRPr="00683621">
              <w:t>;</w:t>
            </w:r>
            <w:r w:rsidR="006937E7" w:rsidRPr="00683621">
              <w:t xml:space="preserve"> </w:t>
            </w:r>
            <w:r w:rsidR="001A6BF2" w:rsidRPr="00683621">
              <w:t>p</w:t>
            </w:r>
            <w:r w:rsidR="006937E7" w:rsidRPr="00683621">
              <w:t>arinktos</w:t>
            </w:r>
            <w:r w:rsidR="002C2995" w:rsidRPr="00683621">
              <w:t xml:space="preserve"> ir</w:t>
            </w:r>
            <w:r w:rsidR="006937E7" w:rsidRPr="00683621">
              <w:t xml:space="preserve"> paruoštos žaliavos</w:t>
            </w:r>
            <w:r w:rsidR="002C2995" w:rsidRPr="00683621">
              <w:t>;</w:t>
            </w:r>
            <w:r w:rsidR="006937E7" w:rsidRPr="00683621">
              <w:t xml:space="preserve"> technologinės operacijos </w:t>
            </w:r>
            <w:r w:rsidR="002C2995" w:rsidRPr="00683621">
              <w:t xml:space="preserve">atliktos </w:t>
            </w:r>
            <w:r w:rsidR="006937E7" w:rsidRPr="00683621">
              <w:t>naudojant įrengi</w:t>
            </w:r>
            <w:r w:rsidR="002C2995" w:rsidRPr="00683621">
              <w:t>ni</w:t>
            </w:r>
            <w:r w:rsidR="006937E7" w:rsidRPr="00683621">
              <w:t>us</w:t>
            </w:r>
            <w:r w:rsidR="002C2995" w:rsidRPr="00683621">
              <w:t>, tačiau nenuosekliai;</w:t>
            </w:r>
            <w:r w:rsidR="001A6BF2" w:rsidRPr="00683621">
              <w:t xml:space="preserve"> </w:t>
            </w:r>
            <w:r w:rsidR="002C2995" w:rsidRPr="00683621">
              <w:t>suformuoti</w:t>
            </w:r>
            <w:r w:rsidR="006937E7" w:rsidRPr="00683621">
              <w:t xml:space="preserve"> pusgamini</w:t>
            </w:r>
            <w:r w:rsidR="002C2995" w:rsidRPr="00683621">
              <w:t>ai</w:t>
            </w:r>
            <w:r w:rsidR="006937E7" w:rsidRPr="00683621">
              <w:t xml:space="preserve"> iš tešl</w:t>
            </w:r>
            <w:r w:rsidR="002C2995" w:rsidRPr="00683621">
              <w:t>os</w:t>
            </w:r>
            <w:r w:rsidR="006937E7" w:rsidRPr="00683621">
              <w:t xml:space="preserve">, </w:t>
            </w:r>
            <w:r w:rsidR="001A6BF2" w:rsidRPr="00683621">
              <w:t xml:space="preserve">iškepti </w:t>
            </w:r>
            <w:r w:rsidR="002C2995" w:rsidRPr="00683621">
              <w:t xml:space="preserve">ir apipavidalinti </w:t>
            </w:r>
            <w:r w:rsidR="006937E7" w:rsidRPr="00683621">
              <w:t>gamini</w:t>
            </w:r>
            <w:r w:rsidR="001A6BF2" w:rsidRPr="00683621">
              <w:t>ai</w:t>
            </w:r>
            <w:r w:rsidR="002C2995" w:rsidRPr="00683621">
              <w:t>;</w:t>
            </w:r>
            <w:r w:rsidR="001A6BF2" w:rsidRPr="00683621">
              <w:t xml:space="preserve"> į</w:t>
            </w:r>
            <w:r w:rsidR="006937E7" w:rsidRPr="00683621">
              <w:t>vardyta</w:t>
            </w:r>
            <w:r w:rsidR="001912CA" w:rsidRPr="00683621">
              <w:t>s</w:t>
            </w:r>
            <w:r w:rsidR="006937E7" w:rsidRPr="00683621">
              <w:t xml:space="preserve"> asortimentas, sirupų, glajų ir įdarų gamybos technologijos</w:t>
            </w:r>
            <w:r w:rsidR="005B2BED" w:rsidRPr="00683621">
              <w:t>;</w:t>
            </w:r>
            <w:r w:rsidR="001A6BF2" w:rsidRPr="00683621">
              <w:t xml:space="preserve"> su pagalba</w:t>
            </w:r>
            <w:r w:rsidR="006937E7" w:rsidRPr="00683621">
              <w:t xml:space="preserve"> pagamint</w:t>
            </w:r>
            <w:r w:rsidR="005B2BED" w:rsidRPr="00683621">
              <w:t>as</w:t>
            </w:r>
            <w:r w:rsidR="006937E7" w:rsidRPr="00683621">
              <w:t xml:space="preserve"> sirupa</w:t>
            </w:r>
            <w:r w:rsidR="001A6BF2" w:rsidRPr="00683621">
              <w:t>s</w:t>
            </w:r>
            <w:r w:rsidR="006937E7" w:rsidRPr="00683621">
              <w:t>, glaj</w:t>
            </w:r>
            <w:r w:rsidR="001A6BF2" w:rsidRPr="00683621">
              <w:t>us</w:t>
            </w:r>
            <w:r w:rsidR="006937E7" w:rsidRPr="00683621">
              <w:t xml:space="preserve"> ir įdara</w:t>
            </w:r>
            <w:r w:rsidR="001A6BF2" w:rsidRPr="00683621">
              <w:t>s</w:t>
            </w:r>
            <w:r w:rsidR="001912CA" w:rsidRPr="00683621">
              <w:t>;</w:t>
            </w:r>
            <w:r w:rsidR="006937E7" w:rsidRPr="00683621">
              <w:t xml:space="preserve"> </w:t>
            </w:r>
            <w:r w:rsidR="001A6BF2" w:rsidRPr="00683621">
              <w:t>į</w:t>
            </w:r>
            <w:r w:rsidR="006937E7" w:rsidRPr="00683621">
              <w:t>vard</w:t>
            </w:r>
            <w:r w:rsidR="001912CA" w:rsidRPr="00683621">
              <w:t>y</w:t>
            </w:r>
            <w:r w:rsidR="006937E7" w:rsidRPr="00683621">
              <w:t>ti konditerijos ir miltinės kulinarijos gaminiai</w:t>
            </w:r>
            <w:r w:rsidR="001912CA" w:rsidRPr="00683621">
              <w:t>;</w:t>
            </w:r>
            <w:r w:rsidR="006937E7" w:rsidRPr="00683621">
              <w:t xml:space="preserve"> </w:t>
            </w:r>
            <w:r w:rsidR="001A6BF2" w:rsidRPr="00683621">
              <w:t>a</w:t>
            </w:r>
            <w:r w:rsidR="006937E7" w:rsidRPr="00683621">
              <w:t>pibūdintos gaminių technologijos</w:t>
            </w:r>
            <w:r w:rsidR="001912CA" w:rsidRPr="00683621">
              <w:t>;</w:t>
            </w:r>
            <w:r w:rsidR="006937E7" w:rsidRPr="00683621">
              <w:t xml:space="preserve"> pagaminti konditerijos ir kulinarijos miltiniai gaminiai</w:t>
            </w:r>
            <w:r w:rsidR="001912CA" w:rsidRPr="00683621">
              <w:t>;</w:t>
            </w:r>
            <w:r w:rsidR="001A6BF2" w:rsidRPr="00683621">
              <w:t xml:space="preserve"> į</w:t>
            </w:r>
            <w:r w:rsidR="006937E7" w:rsidRPr="00683621">
              <w:t>vard</w:t>
            </w:r>
            <w:r w:rsidR="001912CA" w:rsidRPr="00683621">
              <w:t>y</w:t>
            </w:r>
            <w:r w:rsidR="001A6BF2" w:rsidRPr="00683621">
              <w:t>ti</w:t>
            </w:r>
            <w:r w:rsidR="006937E7" w:rsidRPr="00683621">
              <w:t xml:space="preserve"> gaminių kokybės rodikliai, </w:t>
            </w:r>
            <w:r w:rsidR="001912CA" w:rsidRPr="00683621">
              <w:t>trūkumai</w:t>
            </w:r>
            <w:r w:rsidR="006937E7" w:rsidRPr="00683621">
              <w:t>, jų priežastys ir taisymo būdai</w:t>
            </w:r>
            <w:r w:rsidR="001912CA" w:rsidRPr="00683621">
              <w:t>;</w:t>
            </w:r>
            <w:r w:rsidR="001A6BF2" w:rsidRPr="00683621">
              <w:t xml:space="preserve"> su pagalba </w:t>
            </w:r>
            <w:r w:rsidR="006937E7" w:rsidRPr="00683621">
              <w:t>nustatyt</w:t>
            </w:r>
            <w:r w:rsidR="001A6BF2" w:rsidRPr="00683621">
              <w:t>a</w:t>
            </w:r>
            <w:r w:rsidR="006937E7" w:rsidRPr="00683621">
              <w:t xml:space="preserve"> gaminio kokybė jusliniu būdu.</w:t>
            </w:r>
          </w:p>
          <w:p w:rsidR="007C55E7" w:rsidRPr="00683621" w:rsidRDefault="007C55E7" w:rsidP="00DF145B">
            <w:pPr>
              <w:pStyle w:val="2vidutinistinklelis1"/>
              <w:widowControl w:val="0"/>
              <w:jc w:val="both"/>
            </w:pPr>
            <w:r w:rsidRPr="00683621">
              <w:rPr>
                <w:b/>
              </w:rPr>
              <w:t>Patenkinamai</w:t>
            </w:r>
            <w:r w:rsidR="001A2AB8" w:rsidRPr="00683621">
              <w:rPr>
                <w:b/>
              </w:rPr>
              <w:t>:</w:t>
            </w:r>
            <w:r w:rsidR="006937E7" w:rsidRPr="00683621">
              <w:rPr>
                <w:b/>
              </w:rPr>
              <w:t xml:space="preserve"> </w:t>
            </w:r>
            <w:r w:rsidR="0089696A" w:rsidRPr="00683621">
              <w:t>apskaičiuo</w:t>
            </w:r>
            <w:r w:rsidR="006C2387" w:rsidRPr="00683621">
              <w:t>jant</w:t>
            </w:r>
            <w:r w:rsidRPr="00683621">
              <w:t xml:space="preserve"> žaliavų kiek</w:t>
            </w:r>
            <w:r w:rsidR="006C2387" w:rsidRPr="00683621">
              <w:t>į</w:t>
            </w:r>
            <w:r w:rsidRPr="00683621">
              <w:t xml:space="preserve"> </w:t>
            </w:r>
            <w:r w:rsidR="0089696A" w:rsidRPr="00683621">
              <w:t>padaryta</w:t>
            </w:r>
            <w:r w:rsidRPr="00683621">
              <w:t xml:space="preserve"> </w:t>
            </w:r>
            <w:r w:rsidR="00AB1223" w:rsidRPr="00683621">
              <w:t xml:space="preserve">keletas </w:t>
            </w:r>
            <w:r w:rsidRPr="00683621">
              <w:t>klaidų</w:t>
            </w:r>
            <w:r w:rsidR="006C2387" w:rsidRPr="00683621">
              <w:t>;</w:t>
            </w:r>
            <w:r w:rsidRPr="00683621">
              <w:t xml:space="preserve"> </w:t>
            </w:r>
            <w:r w:rsidR="0089696A" w:rsidRPr="00683621">
              <w:t>t</w:t>
            </w:r>
            <w:r w:rsidRPr="00683621">
              <w:t>echnologiniai įrengi</w:t>
            </w:r>
            <w:r w:rsidR="006C2387" w:rsidRPr="00683621">
              <w:t>ni</w:t>
            </w:r>
            <w:r w:rsidRPr="00683621">
              <w:t>ai, įrankiai, inventorius parinkti ir paruošti darbui</w:t>
            </w:r>
            <w:r w:rsidR="006C2387" w:rsidRPr="00683621">
              <w:t xml:space="preserve"> pateik</w:t>
            </w:r>
            <w:r w:rsidR="00A62088" w:rsidRPr="00683621">
              <w:t>us</w:t>
            </w:r>
            <w:r w:rsidR="006C2387" w:rsidRPr="00683621">
              <w:t xml:space="preserve"> papildomų klausimų</w:t>
            </w:r>
            <w:r w:rsidR="00752685" w:rsidRPr="00683621">
              <w:t>;</w:t>
            </w:r>
            <w:r w:rsidRPr="00683621">
              <w:t xml:space="preserve"> technologini</w:t>
            </w:r>
            <w:r w:rsidR="0089696A" w:rsidRPr="00683621">
              <w:t>ai</w:t>
            </w:r>
            <w:r w:rsidRPr="00683621">
              <w:t xml:space="preserve"> įrengi</w:t>
            </w:r>
            <w:r w:rsidR="006C2387" w:rsidRPr="00683621">
              <w:t>ni</w:t>
            </w:r>
            <w:r w:rsidR="0089696A" w:rsidRPr="00683621">
              <w:t xml:space="preserve">ai </w:t>
            </w:r>
            <w:r w:rsidR="00A62088" w:rsidRPr="00683621">
              <w:t>naudoti</w:t>
            </w:r>
            <w:r w:rsidR="00752685" w:rsidRPr="00683621">
              <w:t xml:space="preserve"> </w:t>
            </w:r>
            <w:r w:rsidR="0089696A" w:rsidRPr="00683621">
              <w:t>p</w:t>
            </w:r>
            <w:r w:rsidRPr="00683621">
              <w:t>ateik</w:t>
            </w:r>
            <w:r w:rsidR="00A62088" w:rsidRPr="00683621">
              <w:t>iant</w:t>
            </w:r>
            <w:r w:rsidRPr="00683621">
              <w:t xml:space="preserve"> papildom</w:t>
            </w:r>
            <w:r w:rsidR="00752685" w:rsidRPr="00683621">
              <w:t>ų</w:t>
            </w:r>
            <w:r w:rsidRPr="00683621">
              <w:t xml:space="preserve"> klausim</w:t>
            </w:r>
            <w:r w:rsidR="00752685" w:rsidRPr="00683621">
              <w:t>ų;</w:t>
            </w:r>
            <w:r w:rsidRPr="00683621">
              <w:t xml:space="preserve"> darbo vieta konkrečiai technologinei operacijai atlikti</w:t>
            </w:r>
            <w:r w:rsidR="00752685" w:rsidRPr="00683621">
              <w:t xml:space="preserve"> parengta laikantis darbo saugos ir higienos, sanitarijos reikalavimų</w:t>
            </w:r>
            <w:r w:rsidRPr="00683621">
              <w:t xml:space="preserve">, </w:t>
            </w:r>
            <w:r w:rsidR="0089696A" w:rsidRPr="00683621">
              <w:t>tačiau padaryta</w:t>
            </w:r>
            <w:r w:rsidRPr="00683621">
              <w:t xml:space="preserve"> klaidų</w:t>
            </w:r>
            <w:r w:rsidR="00752685" w:rsidRPr="00683621">
              <w:t>;</w:t>
            </w:r>
            <w:r w:rsidRPr="00683621">
              <w:t xml:space="preserve"> darbo organizavimo pagrindai </w:t>
            </w:r>
            <w:r w:rsidR="00752685" w:rsidRPr="00683621">
              <w:t xml:space="preserve">taikyti </w:t>
            </w:r>
            <w:r w:rsidR="0089696A" w:rsidRPr="00683621">
              <w:t>pa</w:t>
            </w:r>
            <w:r w:rsidRPr="00683621">
              <w:t>teik</w:t>
            </w:r>
            <w:r w:rsidR="0036122F" w:rsidRPr="00683621">
              <w:t>iant</w:t>
            </w:r>
            <w:r w:rsidRPr="00683621">
              <w:t xml:space="preserve"> papildom</w:t>
            </w:r>
            <w:r w:rsidR="00752685" w:rsidRPr="00683621">
              <w:t>ų</w:t>
            </w:r>
            <w:r w:rsidRPr="00683621">
              <w:t xml:space="preserve"> klausim</w:t>
            </w:r>
            <w:r w:rsidR="00752685" w:rsidRPr="00683621">
              <w:t>ų;</w:t>
            </w:r>
            <w:r w:rsidRPr="00683621">
              <w:t xml:space="preserve"> parinktos, paruoštos žaliavos</w:t>
            </w:r>
            <w:r w:rsidR="00544C48" w:rsidRPr="00683621">
              <w:t>;</w:t>
            </w:r>
            <w:r w:rsidRPr="00683621">
              <w:t xml:space="preserve"> technologinės operacijos </w:t>
            </w:r>
            <w:r w:rsidR="00544C48" w:rsidRPr="00683621">
              <w:t>(</w:t>
            </w:r>
            <w:r w:rsidRPr="00683621">
              <w:t>naudojant įrengi</w:t>
            </w:r>
            <w:r w:rsidR="00544C48" w:rsidRPr="00683621">
              <w:t>ni</w:t>
            </w:r>
            <w:r w:rsidRPr="00683621">
              <w:t>us</w:t>
            </w:r>
            <w:r w:rsidR="00544C48" w:rsidRPr="00683621">
              <w:t>)</w:t>
            </w:r>
            <w:r w:rsidRPr="00683621">
              <w:t xml:space="preserve"> </w:t>
            </w:r>
            <w:r w:rsidR="00544C48" w:rsidRPr="00683621">
              <w:t xml:space="preserve">atliktos </w:t>
            </w:r>
            <w:r w:rsidR="0089696A" w:rsidRPr="00683621">
              <w:t>p</w:t>
            </w:r>
            <w:r w:rsidRPr="00683621">
              <w:t>ateik</w:t>
            </w:r>
            <w:r w:rsidR="0036122F" w:rsidRPr="00683621">
              <w:t>us</w:t>
            </w:r>
            <w:r w:rsidRPr="00683621">
              <w:t xml:space="preserve"> papildom</w:t>
            </w:r>
            <w:r w:rsidR="00544C48" w:rsidRPr="00683621">
              <w:t>ų</w:t>
            </w:r>
            <w:r w:rsidRPr="00683621">
              <w:t xml:space="preserve"> klausim</w:t>
            </w:r>
            <w:r w:rsidR="00544C48" w:rsidRPr="00683621">
              <w:t>ų ir nenuosekliai;</w:t>
            </w:r>
            <w:r w:rsidRPr="00683621">
              <w:t xml:space="preserve"> pusgamini</w:t>
            </w:r>
            <w:r w:rsidR="00A62088" w:rsidRPr="00683621">
              <w:t xml:space="preserve">ai </w:t>
            </w:r>
            <w:r w:rsidRPr="00683621">
              <w:t xml:space="preserve">iš tešlų </w:t>
            </w:r>
            <w:r w:rsidR="00A62088" w:rsidRPr="00683621">
              <w:t>suformuoti</w:t>
            </w:r>
            <w:r w:rsidRPr="00683621">
              <w:t>, gamini</w:t>
            </w:r>
            <w:r w:rsidR="0089696A" w:rsidRPr="00683621">
              <w:t>ai</w:t>
            </w:r>
            <w:r w:rsidR="00A62088" w:rsidRPr="00683621">
              <w:t xml:space="preserve"> iškepti ir</w:t>
            </w:r>
            <w:r w:rsidRPr="00683621">
              <w:t xml:space="preserve"> apipavidalin</w:t>
            </w:r>
            <w:r w:rsidR="0089696A" w:rsidRPr="00683621">
              <w:t>ti p</w:t>
            </w:r>
            <w:r w:rsidRPr="00683621">
              <w:t>ateikus papildom</w:t>
            </w:r>
            <w:r w:rsidR="00A62088" w:rsidRPr="00683621">
              <w:t>ų</w:t>
            </w:r>
            <w:r w:rsidRPr="00683621">
              <w:t xml:space="preserve"> klausim</w:t>
            </w:r>
            <w:r w:rsidR="00A62088" w:rsidRPr="00683621">
              <w:t>ų</w:t>
            </w:r>
            <w:r w:rsidR="006C2387" w:rsidRPr="00683621">
              <w:t>;</w:t>
            </w:r>
            <w:r w:rsidRPr="00683621">
              <w:t xml:space="preserve"> įvardyta</w:t>
            </w:r>
            <w:r w:rsidR="0089696A" w:rsidRPr="00683621">
              <w:t>s</w:t>
            </w:r>
            <w:r w:rsidRPr="00683621">
              <w:t xml:space="preserve"> asortimentas, sirupų, glajų ir įdarų gamybos technologijos</w:t>
            </w:r>
            <w:r w:rsidR="00A718C8" w:rsidRPr="00683621">
              <w:t>;</w:t>
            </w:r>
            <w:r w:rsidR="0089696A" w:rsidRPr="00683621">
              <w:t xml:space="preserve"> su pagalba </w:t>
            </w:r>
            <w:r w:rsidRPr="00683621">
              <w:t>pagamint</w:t>
            </w:r>
            <w:r w:rsidR="0089696A" w:rsidRPr="00683621">
              <w:t>as</w:t>
            </w:r>
            <w:r w:rsidRPr="00683621">
              <w:t xml:space="preserve"> sirupa</w:t>
            </w:r>
            <w:r w:rsidR="0089696A" w:rsidRPr="00683621">
              <w:t>s</w:t>
            </w:r>
            <w:r w:rsidRPr="00683621">
              <w:t>, glaj</w:t>
            </w:r>
            <w:r w:rsidR="0089696A" w:rsidRPr="00683621">
              <w:t>us</w:t>
            </w:r>
            <w:r w:rsidRPr="00683621">
              <w:t xml:space="preserve"> ir įdara</w:t>
            </w:r>
            <w:r w:rsidR="0089696A" w:rsidRPr="00683621">
              <w:t xml:space="preserve">s, gaminant padaryta </w:t>
            </w:r>
            <w:r w:rsidRPr="00683621">
              <w:t>klaidų</w:t>
            </w:r>
            <w:r w:rsidR="00A718C8" w:rsidRPr="00683621">
              <w:t>;</w:t>
            </w:r>
            <w:r w:rsidR="0089696A" w:rsidRPr="00683621">
              <w:t xml:space="preserve"> į</w:t>
            </w:r>
            <w:r w:rsidRPr="00683621">
              <w:t>vardyti konditerijos ir kulinarijos miltiniai gaminiai</w:t>
            </w:r>
            <w:r w:rsidR="00A718C8" w:rsidRPr="00683621">
              <w:t>;</w:t>
            </w:r>
            <w:r w:rsidRPr="00683621">
              <w:t xml:space="preserve"> </w:t>
            </w:r>
            <w:r w:rsidR="0089696A" w:rsidRPr="00683621">
              <w:t>a</w:t>
            </w:r>
            <w:r w:rsidRPr="00683621">
              <w:t>pibūdintos gaminių technologijos</w:t>
            </w:r>
            <w:r w:rsidR="00A718C8" w:rsidRPr="00683621">
              <w:t>;</w:t>
            </w:r>
            <w:r w:rsidR="0089696A" w:rsidRPr="00683621">
              <w:t xml:space="preserve"> su pagalba </w:t>
            </w:r>
            <w:r w:rsidRPr="00683621">
              <w:t>pagaminti konditerijos ir kulinarijos miltiniai gaminiai</w:t>
            </w:r>
            <w:r w:rsidR="00A718C8" w:rsidRPr="00683621">
              <w:t>;</w:t>
            </w:r>
            <w:r w:rsidR="0089696A" w:rsidRPr="00683621">
              <w:t xml:space="preserve"> su klaidomis į</w:t>
            </w:r>
            <w:r w:rsidRPr="00683621">
              <w:t>vard</w:t>
            </w:r>
            <w:r w:rsidR="00A718C8" w:rsidRPr="00683621">
              <w:t>y</w:t>
            </w:r>
            <w:r w:rsidR="0089696A" w:rsidRPr="00683621">
              <w:t>ti</w:t>
            </w:r>
            <w:r w:rsidRPr="00683621">
              <w:t xml:space="preserve"> gaminių kokybės rodikliai, </w:t>
            </w:r>
            <w:r w:rsidR="00A718C8" w:rsidRPr="00683621">
              <w:t>trūkumai</w:t>
            </w:r>
            <w:r w:rsidRPr="00683621">
              <w:t>, jų priežastys ir taisymo būdai</w:t>
            </w:r>
            <w:r w:rsidR="00A718C8" w:rsidRPr="00683621">
              <w:t>;</w:t>
            </w:r>
            <w:r w:rsidR="0089696A" w:rsidRPr="00683621">
              <w:t xml:space="preserve"> su pagalba </w:t>
            </w:r>
            <w:r w:rsidRPr="00683621">
              <w:t>nustatyta</w:t>
            </w:r>
            <w:r w:rsidR="00A74545" w:rsidRPr="00683621">
              <w:t xml:space="preserve"> gaminio kokybė jusliniu būdu</w:t>
            </w:r>
            <w:r w:rsidR="0089696A" w:rsidRPr="00683621">
              <w:t xml:space="preserve">, </w:t>
            </w:r>
            <w:r w:rsidR="00A718C8" w:rsidRPr="00683621">
              <w:t xml:space="preserve">ją </w:t>
            </w:r>
            <w:r w:rsidR="0089696A" w:rsidRPr="00683621">
              <w:t>apibūdin</w:t>
            </w:r>
            <w:r w:rsidR="00A718C8" w:rsidRPr="00683621">
              <w:t>ant</w:t>
            </w:r>
            <w:r w:rsidR="0089696A" w:rsidRPr="00683621">
              <w:t xml:space="preserve"> padaryta klaidų</w:t>
            </w:r>
            <w:r w:rsidR="00A74545" w:rsidRPr="00683621">
              <w:t xml:space="preserve">. </w:t>
            </w:r>
          </w:p>
        </w:tc>
      </w:tr>
      <w:tr w:rsidR="008C779C" w:rsidRPr="00683621" w:rsidTr="008C779C">
        <w:trPr>
          <w:trHeight w:val="57"/>
        </w:trPr>
        <w:tc>
          <w:tcPr>
            <w:tcW w:w="969" w:type="pct"/>
          </w:tcPr>
          <w:p w:rsidR="00455BE7" w:rsidRPr="00683621" w:rsidRDefault="00455BE7" w:rsidP="00DF145B">
            <w:pPr>
              <w:pStyle w:val="Betarp"/>
              <w:widowControl w:val="0"/>
            </w:pPr>
            <w:r w:rsidRPr="00683621">
              <w:t>Reikalavimai mokymui skirtiems metodiniams ir materialiesiems ištekliams</w:t>
            </w:r>
          </w:p>
        </w:tc>
        <w:tc>
          <w:tcPr>
            <w:tcW w:w="4031" w:type="pct"/>
            <w:gridSpan w:val="2"/>
          </w:tcPr>
          <w:p w:rsidR="0089696A" w:rsidRPr="00683621" w:rsidRDefault="00FD09C9" w:rsidP="00DF145B">
            <w:pPr>
              <w:pStyle w:val="Betarp"/>
              <w:widowControl w:val="0"/>
              <w:rPr>
                <w:rFonts w:eastAsia="Calibri"/>
                <w:i/>
              </w:rPr>
            </w:pPr>
            <w:r w:rsidRPr="00683621">
              <w:rPr>
                <w:rFonts w:eastAsia="Calibri"/>
                <w:i/>
              </w:rPr>
              <w:t>M</w:t>
            </w:r>
            <w:r w:rsidR="00455BE7" w:rsidRPr="00683621">
              <w:rPr>
                <w:rFonts w:eastAsia="Calibri"/>
                <w:i/>
              </w:rPr>
              <w:t>okymo(</w:t>
            </w:r>
            <w:proofErr w:type="spellStart"/>
            <w:r w:rsidR="00455BE7" w:rsidRPr="00683621">
              <w:rPr>
                <w:rFonts w:eastAsia="Calibri"/>
                <w:i/>
              </w:rPr>
              <w:t>si</w:t>
            </w:r>
            <w:proofErr w:type="spellEnd"/>
            <w:r w:rsidR="00455BE7" w:rsidRPr="00683621">
              <w:rPr>
                <w:rFonts w:eastAsia="Calibri"/>
                <w:i/>
              </w:rPr>
              <w:t>) medžiaga</w:t>
            </w:r>
            <w:r w:rsidR="0089696A" w:rsidRPr="00683621">
              <w:rPr>
                <w:rFonts w:eastAsia="Calibri"/>
                <w:i/>
              </w:rPr>
              <w:t>:</w:t>
            </w:r>
          </w:p>
          <w:p w:rsidR="0089696A" w:rsidRPr="00683621" w:rsidRDefault="0089696A" w:rsidP="00DF145B">
            <w:pPr>
              <w:pStyle w:val="ColorfulList-Accent11"/>
              <w:widowControl w:val="0"/>
              <w:numPr>
                <w:ilvl w:val="0"/>
                <w:numId w:val="91"/>
              </w:numPr>
              <w:autoSpaceDE w:val="0"/>
              <w:autoSpaceDN w:val="0"/>
              <w:adjustRightInd w:val="0"/>
              <w:ind w:left="0" w:firstLine="0"/>
              <w:rPr>
                <w:rFonts w:eastAsia="Calibri"/>
              </w:rPr>
            </w:pPr>
            <w:r w:rsidRPr="00683621">
              <w:rPr>
                <w:rFonts w:eastAsia="Calibri"/>
              </w:rPr>
              <w:t>S</w:t>
            </w:r>
            <w:r w:rsidR="00455BE7" w:rsidRPr="00683621">
              <w:rPr>
                <w:rFonts w:eastAsia="Calibri"/>
              </w:rPr>
              <w:t>augaus darbo taisyklės</w:t>
            </w:r>
            <w:r w:rsidRPr="00683621">
              <w:rPr>
                <w:rFonts w:eastAsia="Calibri"/>
              </w:rPr>
              <w:t xml:space="preserve"> ir</w:t>
            </w:r>
            <w:r w:rsidR="00455BE7" w:rsidRPr="00683621">
              <w:rPr>
                <w:rFonts w:eastAsia="Calibri"/>
              </w:rPr>
              <w:t xml:space="preserve"> reikalavimai</w:t>
            </w:r>
          </w:p>
          <w:p w:rsidR="0089696A" w:rsidRPr="00683621" w:rsidRDefault="0089696A" w:rsidP="00DF145B">
            <w:pPr>
              <w:pStyle w:val="ColorfulList-Accent11"/>
              <w:widowControl w:val="0"/>
              <w:numPr>
                <w:ilvl w:val="0"/>
                <w:numId w:val="91"/>
              </w:numPr>
              <w:autoSpaceDE w:val="0"/>
              <w:autoSpaceDN w:val="0"/>
              <w:adjustRightInd w:val="0"/>
              <w:ind w:left="0" w:firstLine="0"/>
              <w:rPr>
                <w:rFonts w:eastAsia="Calibri"/>
              </w:rPr>
            </w:pPr>
            <w:r w:rsidRPr="00683621">
              <w:rPr>
                <w:rFonts w:eastAsia="Calibri"/>
              </w:rPr>
              <w:t>G</w:t>
            </w:r>
            <w:r w:rsidR="00455BE7" w:rsidRPr="00683621">
              <w:rPr>
                <w:rFonts w:eastAsia="Calibri"/>
              </w:rPr>
              <w:t>eros higienos praktikos taisyklės</w:t>
            </w:r>
          </w:p>
          <w:p w:rsidR="0089696A" w:rsidRPr="00683621" w:rsidRDefault="0089696A" w:rsidP="00DF145B">
            <w:pPr>
              <w:pStyle w:val="ColorfulList-Accent11"/>
              <w:widowControl w:val="0"/>
              <w:numPr>
                <w:ilvl w:val="0"/>
                <w:numId w:val="91"/>
              </w:numPr>
              <w:autoSpaceDE w:val="0"/>
              <w:autoSpaceDN w:val="0"/>
              <w:adjustRightInd w:val="0"/>
              <w:ind w:left="0" w:firstLine="0"/>
              <w:rPr>
                <w:rFonts w:eastAsia="Calibri"/>
              </w:rPr>
            </w:pPr>
            <w:r w:rsidRPr="00683621">
              <w:rPr>
                <w:rFonts w:eastAsia="Calibri"/>
              </w:rPr>
              <w:t>Į</w:t>
            </w:r>
            <w:r w:rsidR="00455BE7" w:rsidRPr="00683621">
              <w:rPr>
                <w:rFonts w:eastAsia="Calibri"/>
              </w:rPr>
              <w:t>rengi</w:t>
            </w:r>
            <w:r w:rsidR="00B9307B" w:rsidRPr="00683621">
              <w:rPr>
                <w:rFonts w:eastAsia="Calibri"/>
              </w:rPr>
              <w:t>ni</w:t>
            </w:r>
            <w:r w:rsidR="00455BE7" w:rsidRPr="00683621">
              <w:rPr>
                <w:rFonts w:eastAsia="Calibri"/>
              </w:rPr>
              <w:t>ų naudojimo instrukcijos</w:t>
            </w:r>
          </w:p>
          <w:p w:rsidR="0089696A" w:rsidRPr="00683621" w:rsidRDefault="0089696A" w:rsidP="00DF145B">
            <w:pPr>
              <w:pStyle w:val="ColorfulList-Accent11"/>
              <w:widowControl w:val="0"/>
              <w:numPr>
                <w:ilvl w:val="0"/>
                <w:numId w:val="91"/>
              </w:numPr>
              <w:autoSpaceDE w:val="0"/>
              <w:autoSpaceDN w:val="0"/>
              <w:adjustRightInd w:val="0"/>
              <w:ind w:left="0" w:firstLine="0"/>
              <w:rPr>
                <w:rFonts w:eastAsia="Calibri"/>
              </w:rPr>
            </w:pPr>
            <w:r w:rsidRPr="00683621">
              <w:rPr>
                <w:rFonts w:eastAsia="Calibri"/>
              </w:rPr>
              <w:t>Vadovėliai ir kita mokomoji medžiaga</w:t>
            </w:r>
          </w:p>
          <w:p w:rsidR="00D24ECF" w:rsidRPr="00683621" w:rsidRDefault="0089696A" w:rsidP="00DF145B">
            <w:pPr>
              <w:pStyle w:val="Betarp"/>
              <w:widowControl w:val="0"/>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priemonės:</w:t>
            </w:r>
          </w:p>
          <w:p w:rsidR="0046287F" w:rsidRPr="00683621" w:rsidRDefault="0046287F" w:rsidP="00DF145B">
            <w:pPr>
              <w:pStyle w:val="ColorfulList-Accent11"/>
              <w:widowControl w:val="0"/>
              <w:numPr>
                <w:ilvl w:val="0"/>
                <w:numId w:val="91"/>
              </w:numPr>
              <w:autoSpaceDE w:val="0"/>
              <w:autoSpaceDN w:val="0"/>
              <w:adjustRightInd w:val="0"/>
              <w:ind w:left="0" w:firstLine="0"/>
              <w:rPr>
                <w:rFonts w:eastAsia="Calibri"/>
              </w:rPr>
            </w:pPr>
            <w:r w:rsidRPr="00683621">
              <w:rPr>
                <w:rFonts w:eastAsia="Calibri"/>
              </w:rPr>
              <w:t>Žaliavos, jų prieda</w:t>
            </w:r>
            <w:r w:rsidR="001A45B6" w:rsidRPr="00683621">
              <w:rPr>
                <w:rFonts w:eastAsia="Calibri"/>
              </w:rPr>
              <w:t>i ir mišiniai tešl</w:t>
            </w:r>
            <w:r w:rsidR="00B9307B" w:rsidRPr="00683621">
              <w:rPr>
                <w:rFonts w:eastAsia="Calibri"/>
              </w:rPr>
              <w:t>ai</w:t>
            </w:r>
            <w:r w:rsidR="001A45B6" w:rsidRPr="00683621">
              <w:rPr>
                <w:rFonts w:eastAsia="Calibri"/>
              </w:rPr>
              <w:t xml:space="preserve"> užmaišyti</w:t>
            </w:r>
          </w:p>
          <w:p w:rsidR="00455BE7" w:rsidRPr="00683621" w:rsidRDefault="00FD09C9" w:rsidP="00DF145B">
            <w:pPr>
              <w:pStyle w:val="ColorfulList-Accent11"/>
              <w:widowControl w:val="0"/>
              <w:numPr>
                <w:ilvl w:val="0"/>
                <w:numId w:val="91"/>
              </w:numPr>
              <w:autoSpaceDE w:val="0"/>
              <w:autoSpaceDN w:val="0"/>
              <w:adjustRightInd w:val="0"/>
              <w:ind w:left="0" w:firstLine="0"/>
            </w:pPr>
            <w:r w:rsidRPr="00683621">
              <w:rPr>
                <w:rFonts w:eastAsia="Calibri"/>
              </w:rPr>
              <w:t>Pl</w:t>
            </w:r>
            <w:r w:rsidRPr="00683621">
              <w:t>ovimo ir dezinfekavimo medžiagos bei priemonės maisto saugai ir higienai palaikyti</w:t>
            </w:r>
          </w:p>
          <w:p w:rsidR="00CA6210" w:rsidRPr="00683621" w:rsidRDefault="00CA6210" w:rsidP="00DF145B">
            <w:pPr>
              <w:pStyle w:val="ColorfulList-Accent11"/>
              <w:widowControl w:val="0"/>
              <w:numPr>
                <w:ilvl w:val="0"/>
                <w:numId w:val="91"/>
              </w:numPr>
              <w:autoSpaceDE w:val="0"/>
              <w:autoSpaceDN w:val="0"/>
              <w:adjustRightInd w:val="0"/>
              <w:ind w:left="0" w:firstLine="0"/>
            </w:pPr>
            <w:r w:rsidRPr="00683621">
              <w:t>Receptūrų rinkiniai, kalkuliacijos ir technologijos kortelės</w:t>
            </w:r>
          </w:p>
        </w:tc>
      </w:tr>
      <w:tr w:rsidR="008C779C" w:rsidRPr="00683621" w:rsidTr="008C779C">
        <w:trPr>
          <w:trHeight w:val="57"/>
        </w:trPr>
        <w:tc>
          <w:tcPr>
            <w:tcW w:w="969" w:type="pct"/>
          </w:tcPr>
          <w:p w:rsidR="00455BE7" w:rsidRPr="00683621" w:rsidRDefault="00455BE7" w:rsidP="00DF145B">
            <w:pPr>
              <w:pStyle w:val="2vidutinistinklelis1"/>
              <w:widowControl w:val="0"/>
            </w:pPr>
            <w:r w:rsidRPr="00683621">
              <w:lastRenderedPageBreak/>
              <w:t>Reikalavimai teorinio ir praktinio mokymo vietai</w:t>
            </w:r>
          </w:p>
        </w:tc>
        <w:tc>
          <w:tcPr>
            <w:tcW w:w="4031" w:type="pct"/>
            <w:gridSpan w:val="2"/>
          </w:tcPr>
          <w:p w:rsidR="00FD09C9" w:rsidRPr="00683621" w:rsidRDefault="00FD09C9" w:rsidP="00DF145B">
            <w:pPr>
              <w:widowControl w:val="0"/>
              <w:rPr>
                <w:rFonts w:eastAsia="Calibri"/>
              </w:rPr>
            </w:pPr>
            <w:r w:rsidRPr="00683621">
              <w:t>Teorinio mokymo klasė</w:t>
            </w:r>
            <w:r w:rsidRPr="00683621">
              <w:rPr>
                <w:rFonts w:eastAsia="Calibri"/>
              </w:rPr>
              <w:t xml:space="preserve"> su techninėmis priemonėmis </w:t>
            </w:r>
            <w:r w:rsidR="00113788" w:rsidRPr="00683621">
              <w:rPr>
                <w:rFonts w:eastAsia="Calibri"/>
              </w:rPr>
              <w:t xml:space="preserve">(kompiuteriu, vaizdo projektoriumi) </w:t>
            </w:r>
            <w:r w:rsidRPr="00683621">
              <w:rPr>
                <w:rFonts w:eastAsia="Calibri"/>
              </w:rPr>
              <w:t>mokymui iliustruoti, vizualizuoti.</w:t>
            </w:r>
          </w:p>
          <w:p w:rsidR="00455BE7" w:rsidRPr="00683621" w:rsidRDefault="003C383B" w:rsidP="00DF145B">
            <w:pPr>
              <w:widowControl w:val="0"/>
            </w:pPr>
            <w:r w:rsidRPr="00683621">
              <w:t xml:space="preserve">Praktinio mokymo klasė (patalpa) </w:t>
            </w:r>
            <w:r w:rsidR="00455BE7" w:rsidRPr="00683621">
              <w:rPr>
                <w:rFonts w:eastAsia="Calibri"/>
              </w:rPr>
              <w:t>su žaliavų paruošimo, tešl</w:t>
            </w:r>
            <w:r w:rsidR="00B9307B" w:rsidRPr="00683621">
              <w:rPr>
                <w:rFonts w:eastAsia="Calibri"/>
              </w:rPr>
              <w:t>os</w:t>
            </w:r>
            <w:r w:rsidR="00455BE7" w:rsidRPr="00683621">
              <w:rPr>
                <w:rFonts w:eastAsia="Calibri"/>
              </w:rPr>
              <w:t xml:space="preserve"> užmaišymo, formavimo, kepimo, apipavidalinimo įrengi</w:t>
            </w:r>
            <w:r w:rsidR="00B9307B" w:rsidRPr="00683621">
              <w:rPr>
                <w:rFonts w:eastAsia="Calibri"/>
              </w:rPr>
              <w:t>ni</w:t>
            </w:r>
            <w:r w:rsidR="00455BE7" w:rsidRPr="00683621">
              <w:rPr>
                <w:rFonts w:eastAsia="Calibri"/>
              </w:rPr>
              <w:t>ais, įrankiais.</w:t>
            </w:r>
          </w:p>
        </w:tc>
      </w:tr>
      <w:tr w:rsidR="008C779C" w:rsidRPr="00683621" w:rsidTr="008C779C">
        <w:trPr>
          <w:trHeight w:val="57"/>
        </w:trPr>
        <w:tc>
          <w:tcPr>
            <w:tcW w:w="969" w:type="pct"/>
          </w:tcPr>
          <w:p w:rsidR="00455BE7" w:rsidRPr="00683621" w:rsidRDefault="00455BE7" w:rsidP="00DF145B">
            <w:pPr>
              <w:pStyle w:val="2vidutinistinklelis1"/>
              <w:widowControl w:val="0"/>
            </w:pPr>
            <w:r w:rsidRPr="00683621">
              <w:t>Reikalavimai mokytojo dalykiniam pasirengimui (dalykinei kvalifikacijai)</w:t>
            </w:r>
          </w:p>
        </w:tc>
        <w:tc>
          <w:tcPr>
            <w:tcW w:w="4031" w:type="pct"/>
            <w:gridSpan w:val="2"/>
          </w:tcPr>
          <w:p w:rsidR="00456DED" w:rsidRPr="00683621" w:rsidRDefault="00456DED" w:rsidP="00DF145B">
            <w:pPr>
              <w:widowControl w:val="0"/>
            </w:pPr>
            <w:r w:rsidRPr="00683621">
              <w:t>Modulį gali vesti mokytojas, turintis:</w:t>
            </w:r>
          </w:p>
          <w:p w:rsidR="00456DED" w:rsidRPr="00683621" w:rsidRDefault="00456DED" w:rsidP="00DF145B">
            <w:pPr>
              <w:widowControl w:val="0"/>
            </w:pPr>
            <w:r w:rsidRPr="00683621">
              <w:t>1) Lietuvos Respublikos švietimo įstatyme ir Reikalavimų mokytojų kvalifikacijai apraše, patvirtintame Lietuvos Respublikos švietimo ir mokslo ministro 2014</w:t>
            </w:r>
            <w:r w:rsidR="00113788" w:rsidRPr="00683621">
              <w:t xml:space="preserve"> </w:t>
            </w:r>
            <w:r w:rsidRPr="00683621">
              <w:t>m. rugpjūčio 29</w:t>
            </w:r>
            <w:r w:rsidR="00113788" w:rsidRPr="00683621">
              <w:t xml:space="preserve"> </w:t>
            </w:r>
            <w:r w:rsidRPr="00683621">
              <w:t>d. įsakymu Nr. V-774 „Dėl Reikalavimų mokytojų kvalifikacijai aprašo patvirtinimo“, nustatytą išsilavinimą ir kvalifikaciją;</w:t>
            </w:r>
          </w:p>
          <w:p w:rsidR="00455BE7" w:rsidRPr="00683621" w:rsidRDefault="00456DED" w:rsidP="00DF145B">
            <w:pPr>
              <w:widowControl w:val="0"/>
            </w:pPr>
            <w:r w:rsidRPr="00683621">
              <w:t xml:space="preserve">2) </w:t>
            </w:r>
            <w:r w:rsidR="000F7FB7" w:rsidRPr="00683621">
              <w:t>turintis virėjo ar lygiavertę kvalifikaciją</w:t>
            </w:r>
            <w:r w:rsidR="0089696A" w:rsidRPr="00683621">
              <w:t xml:space="preserve"> </w:t>
            </w:r>
            <w:r w:rsidR="00B9307B" w:rsidRPr="00683621">
              <w:t>(</w:t>
            </w:r>
            <w:r w:rsidR="000F7FB7" w:rsidRPr="00683621">
              <w:t>išsilavinimą</w:t>
            </w:r>
            <w:r w:rsidR="00B9307B" w:rsidRPr="00683621">
              <w:t>)</w:t>
            </w:r>
            <w:r w:rsidR="000F7FB7" w:rsidRPr="00683621">
              <w:t xml:space="preserve"> arba ne mažesnę kaip 3</w:t>
            </w:r>
            <w:r w:rsidR="00113788" w:rsidRPr="00683621">
              <w:t xml:space="preserve"> </w:t>
            </w:r>
            <w:r w:rsidR="000F7FB7" w:rsidRPr="00683621">
              <w:t>metų virėjo profesinės veiklos patirtį.</w:t>
            </w:r>
          </w:p>
        </w:tc>
      </w:tr>
    </w:tbl>
    <w:p w:rsidR="00CD51A6" w:rsidRPr="00683621" w:rsidRDefault="00CD51A6" w:rsidP="00DF145B">
      <w:pPr>
        <w:widowControl w:val="0"/>
        <w:rPr>
          <w:b/>
        </w:rPr>
      </w:pPr>
    </w:p>
    <w:p w:rsidR="00CD51A6" w:rsidRPr="00683621" w:rsidRDefault="00CD51A6" w:rsidP="00DF145B">
      <w:pPr>
        <w:widowControl w:val="0"/>
        <w:rPr>
          <w:b/>
        </w:rPr>
      </w:pPr>
    </w:p>
    <w:p w:rsidR="000C03DF" w:rsidRPr="00683621" w:rsidRDefault="00113788" w:rsidP="00DF145B">
      <w:pPr>
        <w:widowControl w:val="0"/>
        <w:rPr>
          <w:b/>
        </w:rPr>
      </w:pPr>
      <w:r w:rsidRPr="00683621">
        <w:rPr>
          <w:b/>
        </w:rPr>
        <w:t>Modulio pavadinimas – „</w:t>
      </w:r>
      <w:r w:rsidR="000B46A7" w:rsidRPr="00683621">
        <w:rPr>
          <w:b/>
          <w:i/>
          <w:iCs/>
        </w:rPr>
        <w:t>Sveikos</w:t>
      </w:r>
      <w:r w:rsidR="00FD09C9" w:rsidRPr="00683621">
        <w:rPr>
          <w:b/>
          <w:i/>
          <w:iCs/>
        </w:rPr>
        <w:t xml:space="preserve"> mitybos patiekalų gaminimas</w:t>
      </w:r>
      <w:r w:rsidRPr="00683621">
        <w:rPr>
          <w:b/>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93"/>
        <w:gridCol w:w="9260"/>
      </w:tblGrid>
      <w:tr w:rsidR="008C779C" w:rsidRPr="00683621" w:rsidTr="008C779C">
        <w:trPr>
          <w:trHeight w:val="57"/>
        </w:trPr>
        <w:tc>
          <w:tcPr>
            <w:tcW w:w="969" w:type="pct"/>
          </w:tcPr>
          <w:p w:rsidR="008162D0" w:rsidRPr="00683621" w:rsidRDefault="00DA1819" w:rsidP="00DF145B">
            <w:pPr>
              <w:pStyle w:val="2vidutinistinklelis1"/>
              <w:widowControl w:val="0"/>
            </w:pPr>
            <w:r w:rsidRPr="00683621">
              <w:t>Valstybinis kodas</w:t>
            </w:r>
          </w:p>
        </w:tc>
        <w:tc>
          <w:tcPr>
            <w:tcW w:w="4031" w:type="pct"/>
            <w:gridSpan w:val="2"/>
          </w:tcPr>
          <w:p w:rsidR="008162D0" w:rsidRPr="00683621" w:rsidRDefault="00600885" w:rsidP="00DF145B">
            <w:pPr>
              <w:pStyle w:val="2vidutinistinklelis1"/>
              <w:widowControl w:val="0"/>
            </w:pPr>
            <w:r w:rsidRPr="00683621">
              <w:t>4101376</w:t>
            </w:r>
          </w:p>
        </w:tc>
      </w:tr>
      <w:tr w:rsidR="008C779C" w:rsidRPr="00683621" w:rsidTr="008C779C">
        <w:trPr>
          <w:trHeight w:val="57"/>
        </w:trPr>
        <w:tc>
          <w:tcPr>
            <w:tcW w:w="969" w:type="pct"/>
          </w:tcPr>
          <w:p w:rsidR="00DE4B27" w:rsidRPr="00683621" w:rsidRDefault="00DE4B27" w:rsidP="00DF145B">
            <w:pPr>
              <w:pStyle w:val="2vidutinistinklelis1"/>
              <w:widowControl w:val="0"/>
            </w:pPr>
            <w:r w:rsidRPr="00683621">
              <w:t>Modulio LTKS lygis</w:t>
            </w:r>
          </w:p>
        </w:tc>
        <w:tc>
          <w:tcPr>
            <w:tcW w:w="4031" w:type="pct"/>
            <w:gridSpan w:val="2"/>
          </w:tcPr>
          <w:p w:rsidR="00DE4B27" w:rsidRPr="00683621" w:rsidRDefault="00DE4B27" w:rsidP="00DF145B">
            <w:pPr>
              <w:pStyle w:val="2vidutinistinklelis1"/>
              <w:widowControl w:val="0"/>
            </w:pPr>
            <w:r w:rsidRPr="00683621">
              <w:t>IV</w:t>
            </w:r>
          </w:p>
        </w:tc>
      </w:tr>
      <w:tr w:rsidR="008C779C" w:rsidRPr="00683621" w:rsidTr="008C779C">
        <w:trPr>
          <w:trHeight w:val="57"/>
        </w:trPr>
        <w:tc>
          <w:tcPr>
            <w:tcW w:w="969" w:type="pct"/>
          </w:tcPr>
          <w:p w:rsidR="00DE4B27" w:rsidRPr="00683621" w:rsidRDefault="00DE4B27" w:rsidP="00DF145B">
            <w:pPr>
              <w:pStyle w:val="2vidutinistinklelis1"/>
              <w:widowControl w:val="0"/>
            </w:pPr>
            <w:r w:rsidRPr="00683621">
              <w:t>Apimtis mokymosi kreditais</w:t>
            </w:r>
          </w:p>
        </w:tc>
        <w:tc>
          <w:tcPr>
            <w:tcW w:w="4031" w:type="pct"/>
            <w:gridSpan w:val="2"/>
          </w:tcPr>
          <w:p w:rsidR="00DE4B27" w:rsidRPr="00683621" w:rsidRDefault="00DE4B27" w:rsidP="00DF145B">
            <w:pPr>
              <w:pStyle w:val="2vidutinistinklelis1"/>
              <w:widowControl w:val="0"/>
            </w:pPr>
            <w:r w:rsidRPr="00683621">
              <w:t>5</w:t>
            </w:r>
          </w:p>
        </w:tc>
      </w:tr>
      <w:tr w:rsidR="008C779C" w:rsidRPr="00683621" w:rsidTr="008C779C">
        <w:trPr>
          <w:trHeight w:val="57"/>
        </w:trPr>
        <w:tc>
          <w:tcPr>
            <w:tcW w:w="969" w:type="pct"/>
            <w:shd w:val="clear" w:color="auto" w:fill="D9D9D9"/>
          </w:tcPr>
          <w:p w:rsidR="008162D0" w:rsidRPr="00683621" w:rsidRDefault="00DA1819" w:rsidP="00DF145B">
            <w:pPr>
              <w:pStyle w:val="2vidutinistinklelis1"/>
              <w:widowControl w:val="0"/>
              <w:rPr>
                <w:bCs/>
                <w:iCs/>
              </w:rPr>
            </w:pPr>
            <w:r w:rsidRPr="00683621">
              <w:t>Kompetencijos</w:t>
            </w:r>
          </w:p>
        </w:tc>
        <w:tc>
          <w:tcPr>
            <w:tcW w:w="1081" w:type="pct"/>
            <w:shd w:val="clear" w:color="auto" w:fill="D9D9D9"/>
          </w:tcPr>
          <w:p w:rsidR="008162D0" w:rsidRPr="00683621" w:rsidRDefault="00DA1819" w:rsidP="00DF145B">
            <w:pPr>
              <w:pStyle w:val="2vidutinistinklelis1"/>
              <w:widowControl w:val="0"/>
              <w:rPr>
                <w:bCs/>
                <w:iCs/>
              </w:rPr>
            </w:pPr>
            <w:r w:rsidRPr="00683621">
              <w:rPr>
                <w:bCs/>
                <w:iCs/>
              </w:rPr>
              <w:t>Mokymosi rezultatai</w:t>
            </w:r>
          </w:p>
        </w:tc>
        <w:tc>
          <w:tcPr>
            <w:tcW w:w="2950" w:type="pct"/>
            <w:shd w:val="clear" w:color="auto" w:fill="D9D9D9"/>
          </w:tcPr>
          <w:p w:rsidR="008162D0" w:rsidRPr="00683621" w:rsidRDefault="00DA1819" w:rsidP="00DF145B">
            <w:pPr>
              <w:pStyle w:val="2vidutinistinklelis1"/>
              <w:widowControl w:val="0"/>
              <w:rPr>
                <w:bCs/>
                <w:iCs/>
              </w:rPr>
            </w:pPr>
            <w:r w:rsidRPr="00683621">
              <w:rPr>
                <w:bCs/>
                <w:iCs/>
              </w:rPr>
              <w:t>Rekomenduojamas turinys mokymosi rezultatams pasiekti</w:t>
            </w:r>
          </w:p>
        </w:tc>
      </w:tr>
      <w:tr w:rsidR="008C779C" w:rsidRPr="00683621" w:rsidTr="008C779C">
        <w:trPr>
          <w:trHeight w:val="57"/>
        </w:trPr>
        <w:tc>
          <w:tcPr>
            <w:tcW w:w="969" w:type="pct"/>
            <w:vMerge w:val="restart"/>
          </w:tcPr>
          <w:p w:rsidR="0046287F" w:rsidRPr="00683621" w:rsidRDefault="005C2C43" w:rsidP="00DF145B">
            <w:pPr>
              <w:pStyle w:val="2vidutinistinklelis1"/>
              <w:widowControl w:val="0"/>
            </w:pPr>
            <w:r w:rsidRPr="00683621">
              <w:t>1.</w:t>
            </w:r>
            <w:r w:rsidR="003827F2" w:rsidRPr="00683621">
              <w:t xml:space="preserve"> </w:t>
            </w:r>
            <w:r w:rsidRPr="00683621">
              <w:t>Parinkti maisto produktus ir žaliavas.</w:t>
            </w:r>
          </w:p>
        </w:tc>
        <w:tc>
          <w:tcPr>
            <w:tcW w:w="1081" w:type="pct"/>
          </w:tcPr>
          <w:p w:rsidR="0046287F" w:rsidRPr="00683621" w:rsidRDefault="0046287F" w:rsidP="00DF145B">
            <w:pPr>
              <w:pStyle w:val="2vidutinistinklelis1"/>
              <w:widowControl w:val="0"/>
            </w:pPr>
            <w:r w:rsidRPr="00683621">
              <w:t>1.1. Išmanyti sveikos mitybos principus.</w:t>
            </w:r>
          </w:p>
        </w:tc>
        <w:tc>
          <w:tcPr>
            <w:tcW w:w="2950" w:type="pct"/>
          </w:tcPr>
          <w:p w:rsidR="0046287F" w:rsidRPr="00683621" w:rsidRDefault="0046287F" w:rsidP="00DF145B">
            <w:pPr>
              <w:widowControl w:val="0"/>
              <w:rPr>
                <w:rFonts w:eastAsia="Calibri"/>
              </w:rPr>
            </w:pPr>
            <w:r w:rsidRPr="00683621">
              <w:rPr>
                <w:rFonts w:eastAsia="Calibri"/>
                <w:b/>
              </w:rPr>
              <w:t>1.1.1. Tema.</w:t>
            </w:r>
            <w:r w:rsidRPr="00683621">
              <w:rPr>
                <w:rFonts w:eastAsia="Calibri"/>
              </w:rPr>
              <w:t xml:space="preserve"> Sveikos mitybos pagrindiniai principai</w:t>
            </w:r>
          </w:p>
          <w:p w:rsidR="0046287F" w:rsidRPr="00683621" w:rsidRDefault="0046287F" w:rsidP="00DF145B">
            <w:pPr>
              <w:widowControl w:val="0"/>
              <w:rPr>
                <w:rFonts w:eastAsia="Calibri"/>
                <w:i/>
              </w:rPr>
            </w:pPr>
            <w:r w:rsidRPr="00683621">
              <w:rPr>
                <w:rFonts w:eastAsia="Calibri"/>
                <w:i/>
              </w:rPr>
              <w:t>Užduotys:</w:t>
            </w:r>
          </w:p>
          <w:p w:rsidR="0046287F" w:rsidRPr="00683621" w:rsidRDefault="0046287F" w:rsidP="00DF145B">
            <w:pPr>
              <w:widowControl w:val="0"/>
              <w:numPr>
                <w:ilvl w:val="0"/>
                <w:numId w:val="4"/>
              </w:numPr>
              <w:tabs>
                <w:tab w:val="clear" w:pos="360"/>
              </w:tabs>
              <w:ind w:left="0" w:firstLine="0"/>
              <w:rPr>
                <w:rFonts w:eastAsia="Calibri"/>
              </w:rPr>
            </w:pPr>
            <w:r w:rsidRPr="00683621">
              <w:rPr>
                <w:rFonts w:eastAsia="Calibri"/>
              </w:rPr>
              <w:t>Apibūdinti, kokie pagrindiniai principai apibrėžia sveiką mitybą.</w:t>
            </w:r>
          </w:p>
          <w:p w:rsidR="0046287F" w:rsidRPr="00683621" w:rsidRDefault="001A45B6" w:rsidP="00DF145B">
            <w:pPr>
              <w:widowControl w:val="0"/>
              <w:numPr>
                <w:ilvl w:val="0"/>
                <w:numId w:val="4"/>
              </w:numPr>
              <w:tabs>
                <w:tab w:val="clear" w:pos="360"/>
              </w:tabs>
              <w:ind w:left="0" w:firstLine="0"/>
              <w:rPr>
                <w:rFonts w:eastAsia="Calibri"/>
              </w:rPr>
            </w:pPr>
            <w:r w:rsidRPr="00683621">
              <w:rPr>
                <w:rFonts w:eastAsia="Calibri"/>
              </w:rPr>
              <w:t>Papasakoti</w:t>
            </w:r>
            <w:r w:rsidR="0046287F" w:rsidRPr="00683621">
              <w:rPr>
                <w:rFonts w:eastAsia="Calibri"/>
              </w:rPr>
              <w:t>, kaip sveikos mitybos rekomendacij</w:t>
            </w:r>
            <w:r w:rsidR="003827F2" w:rsidRPr="00683621">
              <w:rPr>
                <w:rFonts w:eastAsia="Calibri"/>
              </w:rPr>
              <w:t>o</w:t>
            </w:r>
            <w:r w:rsidR="0046287F" w:rsidRPr="00683621">
              <w:rPr>
                <w:rFonts w:eastAsia="Calibri"/>
              </w:rPr>
              <w:t>s atspindi sveikos mitybos piramid</w:t>
            </w:r>
            <w:r w:rsidR="003827F2" w:rsidRPr="00683621">
              <w:rPr>
                <w:rFonts w:eastAsia="Calibri"/>
              </w:rPr>
              <w:t>ę</w:t>
            </w:r>
            <w:r w:rsidR="0046287F" w:rsidRPr="00683621">
              <w:rPr>
                <w:rFonts w:eastAsia="Calibri"/>
              </w:rPr>
              <w:t>.</w:t>
            </w:r>
          </w:p>
          <w:p w:rsidR="0046287F" w:rsidRPr="00683621" w:rsidRDefault="001A45B6" w:rsidP="00DF145B">
            <w:pPr>
              <w:widowControl w:val="0"/>
              <w:numPr>
                <w:ilvl w:val="0"/>
                <w:numId w:val="4"/>
              </w:numPr>
              <w:tabs>
                <w:tab w:val="clear" w:pos="360"/>
              </w:tabs>
              <w:ind w:left="0" w:firstLine="0"/>
              <w:rPr>
                <w:rFonts w:eastAsia="Calibri"/>
              </w:rPr>
            </w:pPr>
            <w:r w:rsidRPr="00683621">
              <w:rPr>
                <w:rFonts w:eastAsia="Calibri"/>
              </w:rPr>
              <w:t>Išvard</w:t>
            </w:r>
            <w:r w:rsidR="0012713D" w:rsidRPr="00683621">
              <w:rPr>
                <w:rFonts w:eastAsia="Calibri"/>
              </w:rPr>
              <w:t>y</w:t>
            </w:r>
            <w:r w:rsidRPr="00683621">
              <w:rPr>
                <w:rFonts w:eastAsia="Calibri"/>
              </w:rPr>
              <w:t>ti</w:t>
            </w:r>
            <w:r w:rsidR="0046287F" w:rsidRPr="00683621">
              <w:rPr>
                <w:rFonts w:eastAsia="Calibri"/>
              </w:rPr>
              <w:t xml:space="preserve"> pagrindines sveikos mitybos taisykles.</w:t>
            </w:r>
          </w:p>
          <w:p w:rsidR="0046287F" w:rsidRPr="00683621" w:rsidRDefault="0046287F" w:rsidP="00DF145B">
            <w:pPr>
              <w:widowControl w:val="0"/>
              <w:rPr>
                <w:rFonts w:eastAsia="Calibri"/>
              </w:rPr>
            </w:pPr>
            <w:r w:rsidRPr="00683621">
              <w:rPr>
                <w:rFonts w:eastAsia="Calibri"/>
                <w:b/>
              </w:rPr>
              <w:t xml:space="preserve">1.1.2. Tema. </w:t>
            </w:r>
            <w:r w:rsidRPr="00683621">
              <w:rPr>
                <w:rFonts w:eastAsia="Calibri"/>
              </w:rPr>
              <w:t xml:space="preserve">Sveikos mitybos tendencijos </w:t>
            </w:r>
            <w:r w:rsidRPr="00683621">
              <w:t>pagal mokslo pasiekimus ir atradimus</w:t>
            </w:r>
          </w:p>
          <w:p w:rsidR="0046287F" w:rsidRPr="00683621" w:rsidRDefault="0046287F" w:rsidP="00DF145B">
            <w:pPr>
              <w:widowControl w:val="0"/>
              <w:rPr>
                <w:rFonts w:eastAsia="Calibri"/>
                <w:i/>
              </w:rPr>
            </w:pPr>
            <w:r w:rsidRPr="00683621">
              <w:rPr>
                <w:rFonts w:eastAsia="Calibri"/>
                <w:i/>
              </w:rPr>
              <w:t>Užduotys:</w:t>
            </w:r>
          </w:p>
          <w:p w:rsidR="0046287F" w:rsidRPr="00683621" w:rsidRDefault="003E3AD2" w:rsidP="00DF145B">
            <w:pPr>
              <w:widowControl w:val="0"/>
              <w:numPr>
                <w:ilvl w:val="0"/>
                <w:numId w:val="4"/>
              </w:numPr>
              <w:tabs>
                <w:tab w:val="clear" w:pos="360"/>
              </w:tabs>
              <w:ind w:left="0" w:firstLine="0"/>
              <w:rPr>
                <w:rFonts w:eastAsia="Calibri"/>
              </w:rPr>
            </w:pPr>
            <w:r w:rsidRPr="00683621">
              <w:rPr>
                <w:rFonts w:eastAsia="Calibri"/>
              </w:rPr>
              <w:t>Papasakoti</w:t>
            </w:r>
            <w:r w:rsidR="0046287F" w:rsidRPr="00683621">
              <w:rPr>
                <w:rFonts w:eastAsia="Calibri"/>
              </w:rPr>
              <w:t>, koks maistas yra vertingiausias, naudingiausias žmogaus organizmui.</w:t>
            </w:r>
          </w:p>
          <w:p w:rsidR="0046287F" w:rsidRPr="00683621" w:rsidRDefault="003E3AD2" w:rsidP="00DF145B">
            <w:pPr>
              <w:widowControl w:val="0"/>
              <w:numPr>
                <w:ilvl w:val="0"/>
                <w:numId w:val="4"/>
              </w:numPr>
              <w:tabs>
                <w:tab w:val="clear" w:pos="360"/>
              </w:tabs>
              <w:ind w:left="0" w:firstLine="0"/>
              <w:rPr>
                <w:rFonts w:eastAsia="Calibri"/>
              </w:rPr>
            </w:pPr>
            <w:r w:rsidRPr="00683621">
              <w:t>Nurodyti</w:t>
            </w:r>
            <w:r w:rsidR="0046287F" w:rsidRPr="00683621">
              <w:t xml:space="preserve"> sveikos mitybos kryptis.</w:t>
            </w:r>
          </w:p>
          <w:p w:rsidR="0046287F" w:rsidRPr="00683621" w:rsidRDefault="003E3AD2" w:rsidP="00DF145B">
            <w:pPr>
              <w:widowControl w:val="0"/>
              <w:numPr>
                <w:ilvl w:val="0"/>
                <w:numId w:val="4"/>
              </w:numPr>
              <w:tabs>
                <w:tab w:val="clear" w:pos="360"/>
              </w:tabs>
              <w:ind w:left="0" w:firstLine="0"/>
              <w:rPr>
                <w:rFonts w:eastAsia="Calibri"/>
              </w:rPr>
            </w:pPr>
            <w:r w:rsidRPr="00683621">
              <w:rPr>
                <w:rFonts w:eastAsia="Calibri"/>
              </w:rPr>
              <w:t>Surasti informaciją ir parengti pristatymą apie tai</w:t>
            </w:r>
            <w:r w:rsidR="0046287F" w:rsidRPr="00683621">
              <w:rPr>
                <w:rFonts w:eastAsia="Calibri"/>
              </w:rPr>
              <w:t xml:space="preserve">, koks maistas yra vartojamas mitybai </w:t>
            </w:r>
            <w:r w:rsidR="001C7560" w:rsidRPr="00683621">
              <w:rPr>
                <w:rFonts w:eastAsia="Calibri"/>
              </w:rPr>
              <w:t xml:space="preserve">atsižvelgiant į </w:t>
            </w:r>
            <w:r w:rsidR="0046287F" w:rsidRPr="00683621">
              <w:rPr>
                <w:rFonts w:eastAsia="Calibri"/>
              </w:rPr>
              <w:t>sveikos mitybos kryptis</w:t>
            </w:r>
            <w:r w:rsidR="001C7560" w:rsidRPr="00683621">
              <w:rPr>
                <w:rFonts w:eastAsia="Calibri"/>
              </w:rPr>
              <w:t xml:space="preserve"> ir</w:t>
            </w:r>
            <w:r w:rsidR="0046287F" w:rsidRPr="00683621">
              <w:rPr>
                <w:rFonts w:eastAsia="Calibri"/>
              </w:rPr>
              <w:t xml:space="preserve"> tendencijas </w:t>
            </w:r>
            <w:r w:rsidR="0046287F" w:rsidRPr="00683621">
              <w:t>pagal mokslo pasiekimus ir atradimus.</w:t>
            </w:r>
          </w:p>
          <w:p w:rsidR="0046287F" w:rsidRPr="00683621" w:rsidRDefault="000A24E9" w:rsidP="00DF145B">
            <w:pPr>
              <w:widowControl w:val="0"/>
              <w:numPr>
                <w:ilvl w:val="0"/>
                <w:numId w:val="4"/>
              </w:numPr>
              <w:tabs>
                <w:tab w:val="clear" w:pos="360"/>
              </w:tabs>
              <w:ind w:left="0" w:firstLine="0"/>
              <w:rPr>
                <w:rFonts w:eastAsia="Calibri"/>
              </w:rPr>
            </w:pPr>
            <w:r w:rsidRPr="00683621">
              <w:t>Apibūdinti</w:t>
            </w:r>
            <w:r w:rsidR="0046287F" w:rsidRPr="00683621">
              <w:t xml:space="preserve"> </w:t>
            </w:r>
            <w:r w:rsidRPr="00683621">
              <w:t>asmenų</w:t>
            </w:r>
            <w:r w:rsidR="0046287F" w:rsidRPr="00683621">
              <w:t xml:space="preserve">, kurių organizmas netoleruoja baltymo </w:t>
            </w:r>
            <w:proofErr w:type="spellStart"/>
            <w:r w:rsidR="0046287F" w:rsidRPr="00683621">
              <w:t>gliuteno</w:t>
            </w:r>
            <w:proofErr w:type="spellEnd"/>
            <w:r w:rsidRPr="00683621">
              <w:t>, mitybos ypatumus</w:t>
            </w:r>
            <w:r w:rsidR="0046287F" w:rsidRPr="00683621">
              <w:t>.</w:t>
            </w:r>
          </w:p>
          <w:p w:rsidR="0046287F" w:rsidRPr="00683621" w:rsidRDefault="000A24E9" w:rsidP="00DF145B">
            <w:pPr>
              <w:widowControl w:val="0"/>
              <w:numPr>
                <w:ilvl w:val="0"/>
                <w:numId w:val="4"/>
              </w:numPr>
              <w:tabs>
                <w:tab w:val="clear" w:pos="360"/>
              </w:tabs>
              <w:ind w:left="0" w:firstLine="0"/>
              <w:rPr>
                <w:rFonts w:eastAsia="Calibri"/>
              </w:rPr>
            </w:pPr>
            <w:r w:rsidRPr="00683621">
              <w:t>Apibūdinti</w:t>
            </w:r>
            <w:r w:rsidR="0046287F" w:rsidRPr="00683621">
              <w:t xml:space="preserve"> asmenų, kurių organizmas netoleruoja pieno cukraus laktozės</w:t>
            </w:r>
            <w:r w:rsidRPr="00683621">
              <w:t>, mitybos ypatumus</w:t>
            </w:r>
            <w:r w:rsidR="0046287F" w:rsidRPr="00683621">
              <w:t>.</w:t>
            </w:r>
          </w:p>
          <w:p w:rsidR="0046287F" w:rsidRPr="00683621" w:rsidRDefault="003E3AD2" w:rsidP="00DF145B">
            <w:pPr>
              <w:widowControl w:val="0"/>
              <w:numPr>
                <w:ilvl w:val="0"/>
                <w:numId w:val="4"/>
              </w:numPr>
              <w:tabs>
                <w:tab w:val="clear" w:pos="360"/>
              </w:tabs>
              <w:ind w:left="0" w:firstLine="0"/>
              <w:rPr>
                <w:rFonts w:eastAsia="Calibri"/>
              </w:rPr>
            </w:pPr>
            <w:r w:rsidRPr="00683621">
              <w:rPr>
                <w:rFonts w:eastAsia="Calibri"/>
              </w:rPr>
              <w:t>Papasakoti apie</w:t>
            </w:r>
            <w:r w:rsidR="0046287F" w:rsidRPr="00683621">
              <w:rPr>
                <w:rFonts w:eastAsia="Calibri"/>
              </w:rPr>
              <w:t xml:space="preserve"> ekologiško maisto produktų svarbą.</w:t>
            </w:r>
          </w:p>
          <w:p w:rsidR="0046287F" w:rsidRPr="00683621" w:rsidRDefault="000A24E9" w:rsidP="00DF145B">
            <w:pPr>
              <w:widowControl w:val="0"/>
              <w:numPr>
                <w:ilvl w:val="0"/>
                <w:numId w:val="4"/>
              </w:numPr>
              <w:tabs>
                <w:tab w:val="clear" w:pos="360"/>
              </w:tabs>
              <w:ind w:left="0" w:firstLine="0"/>
              <w:rPr>
                <w:rFonts w:eastAsia="Calibri"/>
              </w:rPr>
            </w:pPr>
            <w:r w:rsidRPr="00683621">
              <w:rPr>
                <w:rFonts w:eastAsia="Calibri"/>
              </w:rPr>
              <w:t>Apibūdinti</w:t>
            </w:r>
            <w:r w:rsidR="0046287F" w:rsidRPr="00683621">
              <w:rPr>
                <w:rFonts w:eastAsia="Calibri"/>
              </w:rPr>
              <w:t xml:space="preserve"> maisto produktų derinimą valgymo ir gamybos metu.</w:t>
            </w:r>
          </w:p>
          <w:p w:rsidR="0046287F" w:rsidRPr="00683621" w:rsidRDefault="003E3AD2" w:rsidP="00DF145B">
            <w:pPr>
              <w:widowControl w:val="0"/>
              <w:numPr>
                <w:ilvl w:val="0"/>
                <w:numId w:val="4"/>
              </w:numPr>
              <w:tabs>
                <w:tab w:val="clear" w:pos="360"/>
              </w:tabs>
              <w:ind w:left="0" w:firstLine="0"/>
              <w:rPr>
                <w:rFonts w:eastAsia="Calibri"/>
              </w:rPr>
            </w:pPr>
            <w:r w:rsidRPr="00683621">
              <w:rPr>
                <w:rFonts w:eastAsia="Calibri"/>
              </w:rPr>
              <w:t>Papasakoti apie</w:t>
            </w:r>
            <w:r w:rsidR="0046287F" w:rsidRPr="00683621">
              <w:rPr>
                <w:rFonts w:eastAsia="Calibri"/>
              </w:rPr>
              <w:t xml:space="preserve"> nac</w:t>
            </w:r>
            <w:r w:rsidR="000A24E9" w:rsidRPr="00683621">
              <w:rPr>
                <w:rFonts w:eastAsia="Calibri"/>
              </w:rPr>
              <w:t>ionalinio maisto svarbą mitybai</w:t>
            </w:r>
            <w:r w:rsidR="0046287F" w:rsidRPr="00683621">
              <w:rPr>
                <w:rFonts w:eastAsia="Calibri"/>
              </w:rPr>
              <w:t>.</w:t>
            </w:r>
          </w:p>
          <w:p w:rsidR="00D24ECF" w:rsidRPr="00683621" w:rsidRDefault="0046287F" w:rsidP="00DF145B">
            <w:pPr>
              <w:widowControl w:val="0"/>
              <w:rPr>
                <w:rFonts w:eastAsia="Calibri"/>
              </w:rPr>
            </w:pPr>
            <w:r w:rsidRPr="00683621">
              <w:rPr>
                <w:rFonts w:eastAsia="Calibri"/>
                <w:b/>
              </w:rPr>
              <w:t xml:space="preserve">1.1.3. Tema. </w:t>
            </w:r>
            <w:proofErr w:type="spellStart"/>
            <w:r w:rsidRPr="00683621">
              <w:rPr>
                <w:rFonts w:eastAsia="Calibri"/>
              </w:rPr>
              <w:t>Žaliavalgių</w:t>
            </w:r>
            <w:proofErr w:type="spellEnd"/>
            <w:r w:rsidRPr="00683621">
              <w:rPr>
                <w:rFonts w:eastAsia="Calibri"/>
              </w:rPr>
              <w:t xml:space="preserve">, </w:t>
            </w:r>
            <w:proofErr w:type="spellStart"/>
            <w:r w:rsidRPr="00683621">
              <w:rPr>
                <w:rFonts w:eastAsia="Calibri"/>
              </w:rPr>
              <w:t>veganų</w:t>
            </w:r>
            <w:proofErr w:type="spellEnd"/>
            <w:r w:rsidRPr="00683621">
              <w:rPr>
                <w:rFonts w:eastAsia="Calibri"/>
              </w:rPr>
              <w:t>, vegetarų mitybos ypatumai</w:t>
            </w:r>
          </w:p>
          <w:p w:rsidR="0046287F" w:rsidRPr="00683621" w:rsidRDefault="0046287F" w:rsidP="00DF145B">
            <w:pPr>
              <w:widowControl w:val="0"/>
              <w:rPr>
                <w:rFonts w:eastAsia="Calibri"/>
                <w:i/>
              </w:rPr>
            </w:pPr>
            <w:r w:rsidRPr="00683621">
              <w:rPr>
                <w:rFonts w:eastAsia="Calibri"/>
                <w:i/>
              </w:rPr>
              <w:lastRenderedPageBreak/>
              <w:t>Užduotis:</w:t>
            </w:r>
          </w:p>
          <w:p w:rsidR="0046287F" w:rsidRPr="00683621" w:rsidRDefault="000A24E9" w:rsidP="00DF145B">
            <w:pPr>
              <w:widowControl w:val="0"/>
              <w:numPr>
                <w:ilvl w:val="0"/>
                <w:numId w:val="4"/>
              </w:numPr>
              <w:tabs>
                <w:tab w:val="clear" w:pos="360"/>
              </w:tabs>
              <w:ind w:left="0" w:firstLine="0"/>
            </w:pPr>
            <w:r w:rsidRPr="00683621">
              <w:rPr>
                <w:rFonts w:eastAsia="Calibri"/>
              </w:rPr>
              <w:t>Apibūdinti</w:t>
            </w:r>
            <w:r w:rsidR="0046287F" w:rsidRPr="00683621">
              <w:rPr>
                <w:rFonts w:eastAsia="Calibri"/>
              </w:rPr>
              <w:t xml:space="preserve"> </w:t>
            </w:r>
            <w:proofErr w:type="spellStart"/>
            <w:r w:rsidR="0046287F" w:rsidRPr="00683621">
              <w:rPr>
                <w:rFonts w:eastAsia="Calibri"/>
              </w:rPr>
              <w:t>žaliavalgių</w:t>
            </w:r>
            <w:proofErr w:type="spellEnd"/>
            <w:r w:rsidR="0046287F" w:rsidRPr="00683621">
              <w:rPr>
                <w:rFonts w:eastAsia="Calibri"/>
              </w:rPr>
              <w:t xml:space="preserve">, </w:t>
            </w:r>
            <w:proofErr w:type="spellStart"/>
            <w:r w:rsidR="0046287F" w:rsidRPr="00683621">
              <w:rPr>
                <w:rFonts w:eastAsia="Calibri"/>
              </w:rPr>
              <w:t>veganų</w:t>
            </w:r>
            <w:proofErr w:type="spellEnd"/>
            <w:r w:rsidR="0046287F" w:rsidRPr="00683621">
              <w:rPr>
                <w:rFonts w:eastAsia="Calibri"/>
              </w:rPr>
              <w:t>, vegetarų mitybos ypatumus.</w:t>
            </w:r>
          </w:p>
        </w:tc>
      </w:tr>
      <w:tr w:rsidR="008C779C" w:rsidRPr="00683621" w:rsidTr="008C779C">
        <w:trPr>
          <w:trHeight w:val="57"/>
        </w:trPr>
        <w:tc>
          <w:tcPr>
            <w:tcW w:w="969" w:type="pct"/>
            <w:vMerge/>
          </w:tcPr>
          <w:p w:rsidR="0046287F" w:rsidRPr="00683621" w:rsidRDefault="0046287F" w:rsidP="00DF145B">
            <w:pPr>
              <w:pStyle w:val="2vidutinistinklelis1"/>
              <w:widowControl w:val="0"/>
            </w:pPr>
          </w:p>
        </w:tc>
        <w:tc>
          <w:tcPr>
            <w:tcW w:w="1081" w:type="pct"/>
          </w:tcPr>
          <w:p w:rsidR="0046287F" w:rsidRPr="00683621" w:rsidRDefault="0046287F" w:rsidP="00DF145B">
            <w:pPr>
              <w:pStyle w:val="2vidutinistinklelis1"/>
              <w:widowControl w:val="0"/>
            </w:pPr>
            <w:r w:rsidRPr="00683621">
              <w:t>1.2. Parinkti</w:t>
            </w:r>
            <w:r w:rsidR="00D24ECF" w:rsidRPr="00683621">
              <w:t xml:space="preserve"> </w:t>
            </w:r>
            <w:r w:rsidRPr="00683621">
              <w:t xml:space="preserve">maisto produktus ir žaliavas </w:t>
            </w:r>
            <w:r w:rsidR="006A5FEC" w:rsidRPr="00683621">
              <w:t>sveikos mitybos pati</w:t>
            </w:r>
            <w:r w:rsidR="008C779C">
              <w:t>ekalams ir užkandžiams gaminti.</w:t>
            </w:r>
          </w:p>
        </w:tc>
        <w:tc>
          <w:tcPr>
            <w:tcW w:w="2950" w:type="pct"/>
          </w:tcPr>
          <w:p w:rsidR="0046287F" w:rsidRPr="00683621" w:rsidRDefault="0046287F" w:rsidP="00DF145B">
            <w:pPr>
              <w:widowControl w:val="0"/>
            </w:pPr>
            <w:r w:rsidRPr="00683621">
              <w:rPr>
                <w:b/>
              </w:rPr>
              <w:t xml:space="preserve">1.2.1. Tema. </w:t>
            </w:r>
            <w:r w:rsidRPr="00683621">
              <w:t>Reikiamų maisto produktų ir žaliavų parinkimas sveikos mitybos patiekalams gaminti</w:t>
            </w:r>
          </w:p>
          <w:p w:rsidR="0046287F" w:rsidRPr="00683621" w:rsidRDefault="0046287F" w:rsidP="00DF145B">
            <w:pPr>
              <w:widowControl w:val="0"/>
              <w:rPr>
                <w:rFonts w:eastAsia="Calibri"/>
                <w:i/>
              </w:rPr>
            </w:pPr>
            <w:r w:rsidRPr="00683621">
              <w:rPr>
                <w:rFonts w:eastAsia="Calibri"/>
                <w:i/>
              </w:rPr>
              <w:t>Užduotys:</w:t>
            </w:r>
          </w:p>
          <w:p w:rsidR="0046287F" w:rsidRPr="00683621" w:rsidRDefault="000A24E9" w:rsidP="00DF145B">
            <w:pPr>
              <w:widowControl w:val="0"/>
              <w:numPr>
                <w:ilvl w:val="0"/>
                <w:numId w:val="4"/>
              </w:numPr>
              <w:tabs>
                <w:tab w:val="clear" w:pos="360"/>
              </w:tabs>
              <w:ind w:left="0" w:firstLine="0"/>
              <w:rPr>
                <w:rFonts w:eastAsia="Calibri"/>
              </w:rPr>
            </w:pPr>
            <w:r w:rsidRPr="00683621">
              <w:rPr>
                <w:rFonts w:eastAsia="Calibri"/>
              </w:rPr>
              <w:t>Apibūdinti</w:t>
            </w:r>
            <w:r w:rsidR="0046287F" w:rsidRPr="00683621">
              <w:rPr>
                <w:rFonts w:eastAsia="Calibri"/>
              </w:rPr>
              <w:t xml:space="preserve"> etikečių ant maisto produktų ženklinimą.</w:t>
            </w:r>
          </w:p>
          <w:p w:rsidR="0046287F" w:rsidRPr="00683621" w:rsidRDefault="000A24E9" w:rsidP="00DF145B">
            <w:pPr>
              <w:widowControl w:val="0"/>
              <w:numPr>
                <w:ilvl w:val="0"/>
                <w:numId w:val="4"/>
              </w:numPr>
              <w:tabs>
                <w:tab w:val="clear" w:pos="360"/>
              </w:tabs>
              <w:ind w:left="0" w:firstLine="0"/>
              <w:rPr>
                <w:rFonts w:eastAsia="Calibri"/>
              </w:rPr>
            </w:pPr>
            <w:r w:rsidRPr="00683621">
              <w:t>Išvard</w:t>
            </w:r>
            <w:r w:rsidR="0022221D" w:rsidRPr="00683621">
              <w:t>y</w:t>
            </w:r>
            <w:r w:rsidRPr="00683621">
              <w:t>ti</w:t>
            </w:r>
            <w:r w:rsidR="0046287F" w:rsidRPr="00683621">
              <w:t xml:space="preserve"> reikalavimus maisto produktams ir žaliavoms.</w:t>
            </w:r>
          </w:p>
          <w:p w:rsidR="0046287F" w:rsidRPr="00683621" w:rsidRDefault="000A24E9" w:rsidP="00DF145B">
            <w:pPr>
              <w:widowControl w:val="0"/>
              <w:numPr>
                <w:ilvl w:val="0"/>
                <w:numId w:val="4"/>
              </w:numPr>
              <w:tabs>
                <w:tab w:val="clear" w:pos="360"/>
              </w:tabs>
              <w:ind w:left="0" w:firstLine="0"/>
              <w:rPr>
                <w:rFonts w:eastAsia="Calibri"/>
              </w:rPr>
            </w:pPr>
            <w:r w:rsidRPr="00683621">
              <w:t>Papasakoti apie</w:t>
            </w:r>
            <w:r w:rsidR="0046287F" w:rsidRPr="00683621">
              <w:t xml:space="preserve"> maisto produktus ir žaliavas</w:t>
            </w:r>
            <w:r w:rsidRPr="00683621">
              <w:t>, naudojam</w:t>
            </w:r>
            <w:r w:rsidR="0022221D" w:rsidRPr="00683621">
              <w:t>u</w:t>
            </w:r>
            <w:r w:rsidRPr="00683621">
              <w:t>s</w:t>
            </w:r>
            <w:r w:rsidR="0046287F" w:rsidRPr="00683621">
              <w:t xml:space="preserve"> sveikų patiekalų gamybai.</w:t>
            </w:r>
          </w:p>
          <w:p w:rsidR="0046287F" w:rsidRPr="00683621" w:rsidRDefault="000A24E9" w:rsidP="00DF145B">
            <w:pPr>
              <w:widowControl w:val="0"/>
              <w:numPr>
                <w:ilvl w:val="0"/>
                <w:numId w:val="4"/>
              </w:numPr>
              <w:tabs>
                <w:tab w:val="clear" w:pos="360"/>
              </w:tabs>
              <w:ind w:left="0" w:firstLine="0"/>
              <w:rPr>
                <w:rFonts w:eastAsia="Calibri"/>
              </w:rPr>
            </w:pPr>
            <w:r w:rsidRPr="00683621">
              <w:t>Įvard</w:t>
            </w:r>
            <w:r w:rsidR="0022221D" w:rsidRPr="00683621">
              <w:t>y</w:t>
            </w:r>
            <w:r w:rsidRPr="00683621">
              <w:t>ti</w:t>
            </w:r>
            <w:r w:rsidR="0046287F" w:rsidRPr="00683621">
              <w:t xml:space="preserve"> maisto produktus ir žaliavas</w:t>
            </w:r>
            <w:r w:rsidRPr="00683621">
              <w:t>, naudojam</w:t>
            </w:r>
            <w:r w:rsidR="004C32C7" w:rsidRPr="00683621">
              <w:t>us</w:t>
            </w:r>
            <w:r w:rsidR="0046287F" w:rsidRPr="00683621">
              <w:t xml:space="preserve"> </w:t>
            </w:r>
            <w:proofErr w:type="spellStart"/>
            <w:r w:rsidR="0046287F" w:rsidRPr="00683621">
              <w:t>žaliavalgių</w:t>
            </w:r>
            <w:proofErr w:type="spellEnd"/>
            <w:r w:rsidR="0046287F" w:rsidRPr="00683621">
              <w:t xml:space="preserve">, </w:t>
            </w:r>
            <w:proofErr w:type="spellStart"/>
            <w:r w:rsidR="0046287F" w:rsidRPr="00683621">
              <w:t>veganų</w:t>
            </w:r>
            <w:proofErr w:type="spellEnd"/>
            <w:r w:rsidR="0046287F" w:rsidRPr="00683621">
              <w:t xml:space="preserve"> ir vegetarų patiekalų gamybai.</w:t>
            </w:r>
          </w:p>
          <w:p w:rsidR="0046287F" w:rsidRPr="00683621" w:rsidRDefault="0046287F" w:rsidP="00DF145B">
            <w:pPr>
              <w:widowControl w:val="0"/>
              <w:numPr>
                <w:ilvl w:val="0"/>
                <w:numId w:val="4"/>
              </w:numPr>
              <w:tabs>
                <w:tab w:val="clear" w:pos="360"/>
              </w:tabs>
              <w:ind w:left="0" w:firstLine="0"/>
              <w:rPr>
                <w:rFonts w:eastAsia="Calibri"/>
              </w:rPr>
            </w:pPr>
            <w:r w:rsidRPr="00683621">
              <w:t xml:space="preserve">Apibūdinti maisto produktų įsigijimo būdus rinkos sąlygomis, jų laikymo </w:t>
            </w:r>
            <w:r w:rsidR="0022221D" w:rsidRPr="00683621">
              <w:t>reikalavimus</w:t>
            </w:r>
            <w:r w:rsidRPr="00683621">
              <w:t>.</w:t>
            </w:r>
          </w:p>
          <w:p w:rsidR="0046287F" w:rsidRPr="00683621" w:rsidRDefault="0022221D" w:rsidP="00DF145B">
            <w:pPr>
              <w:widowControl w:val="0"/>
              <w:numPr>
                <w:ilvl w:val="0"/>
                <w:numId w:val="4"/>
              </w:numPr>
              <w:tabs>
                <w:tab w:val="clear" w:pos="360"/>
              </w:tabs>
              <w:ind w:left="0" w:firstLine="0"/>
            </w:pPr>
            <w:r w:rsidRPr="00683621">
              <w:t>Naudojantis receptūromis p</w:t>
            </w:r>
            <w:r w:rsidR="0046287F" w:rsidRPr="00683621">
              <w:t>arinkti maisto produktus ir žaliavas pagal paskirtį.</w:t>
            </w:r>
          </w:p>
        </w:tc>
      </w:tr>
      <w:tr w:rsidR="008C779C" w:rsidRPr="00683621" w:rsidTr="008C779C">
        <w:trPr>
          <w:trHeight w:val="57"/>
        </w:trPr>
        <w:tc>
          <w:tcPr>
            <w:tcW w:w="969" w:type="pct"/>
            <w:vMerge/>
          </w:tcPr>
          <w:p w:rsidR="0046287F" w:rsidRPr="00683621" w:rsidRDefault="0046287F" w:rsidP="00DF145B">
            <w:pPr>
              <w:pStyle w:val="2vidutinistinklelis1"/>
              <w:widowControl w:val="0"/>
            </w:pPr>
          </w:p>
        </w:tc>
        <w:tc>
          <w:tcPr>
            <w:tcW w:w="1081" w:type="pct"/>
          </w:tcPr>
          <w:p w:rsidR="0046287F" w:rsidRPr="00683621" w:rsidRDefault="0046287F" w:rsidP="00DF145B">
            <w:pPr>
              <w:pStyle w:val="2vidutinistinklelis1"/>
              <w:widowControl w:val="0"/>
            </w:pPr>
            <w:r w:rsidRPr="00683621">
              <w:t>1.3. Parinkti maisto produktų ir žaliavų apdorojimo būdus, technologinius procesus.</w:t>
            </w:r>
          </w:p>
        </w:tc>
        <w:tc>
          <w:tcPr>
            <w:tcW w:w="2950" w:type="pct"/>
          </w:tcPr>
          <w:p w:rsidR="0046287F" w:rsidRPr="00683621" w:rsidRDefault="0046287F" w:rsidP="00DF145B">
            <w:pPr>
              <w:widowControl w:val="0"/>
            </w:pPr>
            <w:r w:rsidRPr="00683621">
              <w:rPr>
                <w:rFonts w:eastAsia="Calibri"/>
                <w:b/>
              </w:rPr>
              <w:t xml:space="preserve">1.3.1. Tema. </w:t>
            </w:r>
            <w:r w:rsidRPr="00683621">
              <w:t xml:space="preserve">Technologinio proceso </w:t>
            </w:r>
            <w:r w:rsidRPr="00683621">
              <w:rPr>
                <w:rFonts w:cs="Calibri"/>
              </w:rPr>
              <w:t>nuoseklumas gamina</w:t>
            </w:r>
            <w:r w:rsidR="000F05CE" w:rsidRPr="00683621">
              <w:rPr>
                <w:rFonts w:cs="Calibri"/>
              </w:rPr>
              <w:t>n</w:t>
            </w:r>
            <w:r w:rsidRPr="00683621">
              <w:rPr>
                <w:rFonts w:cs="Calibri"/>
              </w:rPr>
              <w:t>t sveikos mitybos patiekalus</w:t>
            </w:r>
          </w:p>
          <w:p w:rsidR="0046287F" w:rsidRPr="00683621" w:rsidRDefault="0046287F" w:rsidP="00DF145B">
            <w:pPr>
              <w:widowControl w:val="0"/>
              <w:rPr>
                <w:rFonts w:eastAsia="Calibri"/>
                <w:i/>
              </w:rPr>
            </w:pPr>
            <w:r w:rsidRPr="00683621">
              <w:rPr>
                <w:rFonts w:eastAsia="Calibri"/>
                <w:i/>
              </w:rPr>
              <w:t>Užduotys:</w:t>
            </w:r>
          </w:p>
          <w:p w:rsidR="0046287F" w:rsidRPr="00683621" w:rsidRDefault="0046287F"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8C009E" w:rsidRPr="00683621">
              <w:rPr>
                <w:rFonts w:eastAsia="Calibri"/>
              </w:rPr>
              <w:t>y</w:t>
            </w:r>
            <w:r w:rsidRPr="00683621">
              <w:rPr>
                <w:rFonts w:eastAsia="Calibri"/>
              </w:rPr>
              <w:t xml:space="preserve">ti </w:t>
            </w:r>
            <w:r w:rsidRPr="00683621">
              <w:t>technologinio proceso esmę ir jį apibūdinti.</w:t>
            </w:r>
          </w:p>
          <w:p w:rsidR="0046287F" w:rsidRPr="00683621" w:rsidRDefault="0046287F" w:rsidP="00DF145B">
            <w:pPr>
              <w:pStyle w:val="ColorfulList-Accent11"/>
              <w:widowControl w:val="0"/>
              <w:numPr>
                <w:ilvl w:val="0"/>
                <w:numId w:val="6"/>
              </w:numPr>
              <w:tabs>
                <w:tab w:val="clear" w:pos="360"/>
              </w:tabs>
              <w:ind w:left="0" w:firstLine="0"/>
              <w:contextualSpacing/>
              <w:rPr>
                <w:rFonts w:eastAsia="Calibri"/>
                <w:b/>
              </w:rPr>
            </w:pPr>
            <w:r w:rsidRPr="00683621">
              <w:rPr>
                <w:rFonts w:eastAsia="Calibri"/>
              </w:rPr>
              <w:t>Įvard</w:t>
            </w:r>
            <w:r w:rsidR="008C009E" w:rsidRPr="00683621">
              <w:rPr>
                <w:rFonts w:eastAsia="Calibri"/>
              </w:rPr>
              <w:t>y</w:t>
            </w:r>
            <w:r w:rsidRPr="00683621">
              <w:rPr>
                <w:rFonts w:eastAsia="Calibri"/>
              </w:rPr>
              <w:t xml:space="preserve">ti </w:t>
            </w:r>
            <w:r w:rsidRPr="00683621">
              <w:t>technologinio proceso eiliškumą.</w:t>
            </w:r>
          </w:p>
          <w:p w:rsidR="0046287F" w:rsidRPr="00683621" w:rsidRDefault="0046287F" w:rsidP="00DF145B">
            <w:pPr>
              <w:pStyle w:val="Default"/>
              <w:widowControl w:val="0"/>
              <w:rPr>
                <w:color w:val="auto"/>
              </w:rPr>
            </w:pPr>
            <w:r w:rsidRPr="00683621">
              <w:rPr>
                <w:b/>
                <w:color w:val="auto"/>
              </w:rPr>
              <w:t xml:space="preserve">1.3.2. Tema. </w:t>
            </w:r>
            <w:r w:rsidRPr="00683621">
              <w:rPr>
                <w:color w:val="auto"/>
              </w:rPr>
              <w:t xml:space="preserve">Darbo vietos </w:t>
            </w:r>
            <w:r w:rsidRPr="00683621">
              <w:rPr>
                <w:bCs/>
                <w:color w:val="auto"/>
              </w:rPr>
              <w:t xml:space="preserve">parengimas </w:t>
            </w:r>
            <w:r w:rsidRPr="00683621">
              <w:rPr>
                <w:color w:val="auto"/>
              </w:rPr>
              <w:t>sveikos mitybos patiekal</w:t>
            </w:r>
            <w:r w:rsidR="000F05CE" w:rsidRPr="00683621">
              <w:rPr>
                <w:color w:val="auto"/>
              </w:rPr>
              <w:t>ams</w:t>
            </w:r>
            <w:r w:rsidRPr="00683621">
              <w:rPr>
                <w:color w:val="auto"/>
              </w:rPr>
              <w:t xml:space="preserve"> gamin</w:t>
            </w:r>
            <w:r w:rsidR="00C57682" w:rsidRPr="00683621">
              <w:rPr>
                <w:color w:val="auto"/>
              </w:rPr>
              <w:t>t</w:t>
            </w:r>
            <w:r w:rsidRPr="00683621">
              <w:rPr>
                <w:color w:val="auto"/>
              </w:rPr>
              <w:t>i</w:t>
            </w:r>
          </w:p>
          <w:p w:rsidR="0046287F" w:rsidRPr="00683621" w:rsidRDefault="0046287F" w:rsidP="00DF145B">
            <w:pPr>
              <w:pStyle w:val="Default"/>
              <w:widowControl w:val="0"/>
              <w:rPr>
                <w:i/>
                <w:color w:val="auto"/>
              </w:rPr>
            </w:pPr>
            <w:r w:rsidRPr="00683621">
              <w:rPr>
                <w:i/>
                <w:color w:val="auto"/>
              </w:rPr>
              <w:t>Užduotys:</w:t>
            </w:r>
          </w:p>
          <w:p w:rsidR="0046287F" w:rsidRPr="00683621" w:rsidRDefault="0046287F" w:rsidP="00DF145B">
            <w:pPr>
              <w:widowControl w:val="0"/>
              <w:numPr>
                <w:ilvl w:val="0"/>
                <w:numId w:val="46"/>
              </w:numPr>
              <w:tabs>
                <w:tab w:val="clear" w:pos="360"/>
              </w:tabs>
              <w:ind w:left="0" w:firstLine="0"/>
            </w:pPr>
            <w:r w:rsidRPr="00683621">
              <w:t>Paruošti darbo vietą, atitinkančią saugos ir sveikatos darbe reikalavimus, konkre</w:t>
            </w:r>
            <w:r w:rsidR="004B48CB" w:rsidRPr="00683621">
              <w:t>tiems</w:t>
            </w:r>
            <w:r w:rsidRPr="00683621">
              <w:t xml:space="preserve"> gamybos technologi</w:t>
            </w:r>
            <w:r w:rsidR="004B48CB" w:rsidRPr="00683621">
              <w:t xml:space="preserve">niams </w:t>
            </w:r>
            <w:proofErr w:type="spellStart"/>
            <w:r w:rsidR="004B48CB" w:rsidRPr="00683621">
              <w:t>procecams</w:t>
            </w:r>
            <w:proofErr w:type="spellEnd"/>
            <w:r w:rsidRPr="00683621">
              <w:t xml:space="preserve"> atlikti</w:t>
            </w:r>
            <w:r w:rsidR="006977B7" w:rsidRPr="00683621">
              <w:t>.</w:t>
            </w:r>
          </w:p>
          <w:p w:rsidR="0046287F" w:rsidRPr="00683621" w:rsidRDefault="0046287F" w:rsidP="00DF145B">
            <w:pPr>
              <w:widowControl w:val="0"/>
              <w:numPr>
                <w:ilvl w:val="0"/>
                <w:numId w:val="46"/>
              </w:numPr>
              <w:tabs>
                <w:tab w:val="clear" w:pos="360"/>
              </w:tabs>
              <w:ind w:left="0" w:firstLine="0"/>
            </w:pPr>
            <w:r w:rsidRPr="00683621">
              <w:t>Taikyti geros</w:t>
            </w:r>
            <w:r w:rsidR="00DE3803" w:rsidRPr="00683621">
              <w:t xml:space="preserve"> higienos praktikos taisykles g</w:t>
            </w:r>
            <w:r w:rsidRPr="00683621">
              <w:t>aminant sveikos mitybos patiekalus.</w:t>
            </w:r>
          </w:p>
          <w:p w:rsidR="0046287F" w:rsidRPr="00683621" w:rsidRDefault="0046287F" w:rsidP="00DF145B">
            <w:pPr>
              <w:widowControl w:val="0"/>
              <w:numPr>
                <w:ilvl w:val="0"/>
                <w:numId w:val="46"/>
              </w:numPr>
              <w:tabs>
                <w:tab w:val="clear" w:pos="360"/>
              </w:tabs>
              <w:ind w:left="0" w:firstLine="0"/>
            </w:pPr>
            <w:r w:rsidRPr="00683621">
              <w:t xml:space="preserve">Taikyti </w:t>
            </w:r>
            <w:r w:rsidR="000A24E9" w:rsidRPr="00683621">
              <w:t xml:space="preserve">darbuotojų saugos ir sveikatos, </w:t>
            </w:r>
            <w:r w:rsidRPr="00683621">
              <w:t>asmens higienos reikalavimus.</w:t>
            </w:r>
          </w:p>
          <w:p w:rsidR="0046287F" w:rsidRPr="00683621" w:rsidRDefault="0046287F" w:rsidP="00DF145B">
            <w:pPr>
              <w:widowControl w:val="0"/>
              <w:numPr>
                <w:ilvl w:val="0"/>
                <w:numId w:val="46"/>
              </w:numPr>
              <w:tabs>
                <w:tab w:val="clear" w:pos="360"/>
              </w:tabs>
              <w:ind w:left="0" w:firstLine="0"/>
            </w:pPr>
            <w:r w:rsidRPr="00683621">
              <w:t>Organizuoti darbus gamina</w:t>
            </w:r>
            <w:r w:rsidR="00C57682" w:rsidRPr="00683621">
              <w:t>n</w:t>
            </w:r>
            <w:r w:rsidRPr="00683621">
              <w:t>t sveikos mitybos patiekalus.</w:t>
            </w:r>
          </w:p>
          <w:p w:rsidR="0046287F" w:rsidRPr="00683621" w:rsidRDefault="0046287F" w:rsidP="00DF145B">
            <w:pPr>
              <w:pStyle w:val="Pagrindinistekstas"/>
              <w:widowControl w:val="0"/>
              <w:spacing w:after="0"/>
              <w:rPr>
                <w:lang w:val="lt-LT" w:eastAsia="lt-LT"/>
              </w:rPr>
            </w:pPr>
            <w:r w:rsidRPr="00683621">
              <w:rPr>
                <w:b/>
                <w:lang w:val="lt-LT" w:eastAsia="lt-LT"/>
              </w:rPr>
              <w:t>1.3.3. Tema.</w:t>
            </w:r>
            <w:r w:rsidRPr="00683621">
              <w:rPr>
                <w:lang w:val="lt-LT" w:eastAsia="lt-LT"/>
              </w:rPr>
              <w:t xml:space="preserve"> Sveikos mitybos patiekalų ir užkandžių gamybos technologija, atsižvelgiant į sveikos mitybos kryptis</w:t>
            </w:r>
            <w:r w:rsidR="00C57682" w:rsidRPr="00683621">
              <w:rPr>
                <w:lang w:val="lt-LT" w:eastAsia="lt-LT"/>
              </w:rPr>
              <w:t xml:space="preserve"> ir</w:t>
            </w:r>
            <w:r w:rsidRPr="00683621">
              <w:rPr>
                <w:lang w:val="lt-LT" w:eastAsia="lt-LT"/>
              </w:rPr>
              <w:t xml:space="preserve"> tendencijas pagal mokslo pasiekimus ir atradimus</w:t>
            </w:r>
          </w:p>
          <w:p w:rsidR="0046287F" w:rsidRPr="00683621" w:rsidRDefault="0046287F" w:rsidP="00DF145B">
            <w:pPr>
              <w:widowControl w:val="0"/>
              <w:rPr>
                <w:i/>
              </w:rPr>
            </w:pPr>
            <w:r w:rsidRPr="00683621">
              <w:rPr>
                <w:i/>
              </w:rPr>
              <w:t>Užduotys:</w:t>
            </w:r>
          </w:p>
          <w:p w:rsidR="0046287F" w:rsidRPr="00683621" w:rsidRDefault="0046287F" w:rsidP="00DF145B">
            <w:pPr>
              <w:widowControl w:val="0"/>
              <w:numPr>
                <w:ilvl w:val="0"/>
                <w:numId w:val="4"/>
              </w:numPr>
              <w:tabs>
                <w:tab w:val="clear" w:pos="360"/>
              </w:tabs>
              <w:ind w:left="0" w:firstLine="0"/>
            </w:pPr>
            <w:r w:rsidRPr="00683621">
              <w:t xml:space="preserve">Išnagrinėti </w:t>
            </w:r>
            <w:r w:rsidR="000A24E9" w:rsidRPr="00683621">
              <w:t xml:space="preserve">ir apibūdinti </w:t>
            </w:r>
            <w:r w:rsidRPr="00683621">
              <w:t xml:space="preserve">sveikos mitybos patiekalų ir užkandžių ruošimo technologiją, </w:t>
            </w:r>
            <w:r w:rsidR="00713DAA" w:rsidRPr="00683621">
              <w:t xml:space="preserve">taikomą </w:t>
            </w:r>
            <w:r w:rsidRPr="00683621">
              <w:rPr>
                <w:rFonts w:eastAsia="Calibri"/>
              </w:rPr>
              <w:t>atsižvelgiant į sveikos mitybos kryptis</w:t>
            </w:r>
            <w:r w:rsidR="00B171FE" w:rsidRPr="00683621">
              <w:rPr>
                <w:rFonts w:eastAsia="Calibri"/>
              </w:rPr>
              <w:t xml:space="preserve"> ir</w:t>
            </w:r>
            <w:r w:rsidRPr="00683621">
              <w:t xml:space="preserve"> pagal šiluminio paruošimo ir kitus gamybos būdus.</w:t>
            </w:r>
          </w:p>
          <w:p w:rsidR="0046287F" w:rsidRPr="00683621" w:rsidRDefault="0046287F" w:rsidP="00DF145B">
            <w:pPr>
              <w:widowControl w:val="0"/>
              <w:numPr>
                <w:ilvl w:val="0"/>
                <w:numId w:val="4"/>
              </w:numPr>
              <w:tabs>
                <w:tab w:val="clear" w:pos="360"/>
              </w:tabs>
              <w:ind w:left="0" w:firstLine="0"/>
            </w:pPr>
            <w:r w:rsidRPr="00683621">
              <w:t xml:space="preserve">Išnagrinėti </w:t>
            </w:r>
            <w:r w:rsidR="000A24E9" w:rsidRPr="00683621">
              <w:t xml:space="preserve">ir apibūdinti </w:t>
            </w:r>
            <w:r w:rsidRPr="00683621">
              <w:t xml:space="preserve">sveikos mitybos patiekalų ir užkandžių ruošimo technologiją, </w:t>
            </w:r>
            <w:r w:rsidR="00713DAA" w:rsidRPr="00683621">
              <w:t xml:space="preserve">taikomą </w:t>
            </w:r>
            <w:r w:rsidRPr="00683621">
              <w:rPr>
                <w:rFonts w:eastAsia="Calibri"/>
              </w:rPr>
              <w:t>atsižvelgiant į sveikos mitybos kryptis</w:t>
            </w:r>
            <w:r w:rsidR="00B171FE" w:rsidRPr="00683621">
              <w:rPr>
                <w:rFonts w:eastAsia="Calibri"/>
              </w:rPr>
              <w:t xml:space="preserve"> ir</w:t>
            </w:r>
            <w:r w:rsidRPr="00683621">
              <w:t xml:space="preserve"> pagal sveikų patiekalų rūšis ir asortimentą.</w:t>
            </w:r>
          </w:p>
          <w:p w:rsidR="0046287F" w:rsidRPr="00683621" w:rsidRDefault="0046287F" w:rsidP="00DF145B">
            <w:pPr>
              <w:widowControl w:val="0"/>
            </w:pPr>
            <w:r w:rsidRPr="00683621">
              <w:rPr>
                <w:b/>
              </w:rPr>
              <w:t xml:space="preserve">1.3.4. Tema. </w:t>
            </w:r>
            <w:r w:rsidRPr="00683621">
              <w:t>Maisto apdorojimo būdai</w:t>
            </w:r>
            <w:r w:rsidR="00C57682" w:rsidRPr="00683621">
              <w:t xml:space="preserve"> ir</w:t>
            </w:r>
            <w:r w:rsidRPr="00683621">
              <w:t xml:space="preserve"> jų įtaka maisto produktams</w:t>
            </w:r>
          </w:p>
          <w:p w:rsidR="0046287F" w:rsidRPr="00683621" w:rsidRDefault="0046287F" w:rsidP="00DF145B">
            <w:pPr>
              <w:widowControl w:val="0"/>
              <w:rPr>
                <w:rFonts w:eastAsia="Calibri"/>
                <w:i/>
              </w:rPr>
            </w:pPr>
            <w:r w:rsidRPr="00683621">
              <w:rPr>
                <w:rFonts w:eastAsia="Calibri"/>
                <w:i/>
              </w:rPr>
              <w:t>Užduotys:</w:t>
            </w:r>
          </w:p>
          <w:p w:rsidR="0046287F" w:rsidRPr="00683621" w:rsidRDefault="000A24E9" w:rsidP="00DF145B">
            <w:pPr>
              <w:widowControl w:val="0"/>
              <w:numPr>
                <w:ilvl w:val="0"/>
                <w:numId w:val="4"/>
              </w:numPr>
              <w:tabs>
                <w:tab w:val="clear" w:pos="360"/>
              </w:tabs>
              <w:ind w:left="0" w:firstLine="0"/>
              <w:rPr>
                <w:rFonts w:eastAsia="Calibri"/>
              </w:rPr>
            </w:pPr>
            <w:r w:rsidRPr="00683621">
              <w:rPr>
                <w:rFonts w:eastAsia="Calibri"/>
              </w:rPr>
              <w:lastRenderedPageBreak/>
              <w:t>Papasakoti apie</w:t>
            </w:r>
            <w:r w:rsidR="003F715F" w:rsidRPr="00683621">
              <w:rPr>
                <w:rFonts w:eastAsia="Calibri"/>
              </w:rPr>
              <w:t xml:space="preserve"> naujas</w:t>
            </w:r>
            <w:r w:rsidR="0046287F" w:rsidRPr="00683621">
              <w:rPr>
                <w:rFonts w:eastAsia="Calibri"/>
              </w:rPr>
              <w:t xml:space="preserve"> maisto gaminimo technologijas.</w:t>
            </w:r>
          </w:p>
          <w:p w:rsidR="0046287F" w:rsidRPr="00683621" w:rsidRDefault="003F715F" w:rsidP="00DF145B">
            <w:pPr>
              <w:widowControl w:val="0"/>
              <w:numPr>
                <w:ilvl w:val="0"/>
                <w:numId w:val="4"/>
              </w:numPr>
              <w:tabs>
                <w:tab w:val="clear" w:pos="360"/>
              </w:tabs>
              <w:ind w:left="0" w:firstLine="0"/>
            </w:pPr>
            <w:r w:rsidRPr="00683621">
              <w:rPr>
                <w:rFonts w:eastAsia="Calibri"/>
              </w:rPr>
              <w:t>Taikyti naujas</w:t>
            </w:r>
            <w:r w:rsidR="0046287F" w:rsidRPr="00683621">
              <w:rPr>
                <w:rFonts w:eastAsia="Calibri"/>
              </w:rPr>
              <w:t xml:space="preserve"> maisto gaminimo technologijas sveikų patiekalų gamybai.</w:t>
            </w:r>
          </w:p>
        </w:tc>
      </w:tr>
      <w:tr w:rsidR="008C779C" w:rsidRPr="00683621" w:rsidTr="008C779C">
        <w:trPr>
          <w:trHeight w:val="57"/>
        </w:trPr>
        <w:tc>
          <w:tcPr>
            <w:tcW w:w="969" w:type="pct"/>
            <w:vMerge w:val="restart"/>
          </w:tcPr>
          <w:p w:rsidR="005A2637" w:rsidRPr="00683621" w:rsidRDefault="005A2637" w:rsidP="00DF145B">
            <w:pPr>
              <w:widowControl w:val="0"/>
            </w:pPr>
            <w:r w:rsidRPr="00683621">
              <w:t xml:space="preserve">2. Gaminti patiekalus </w:t>
            </w:r>
            <w:r w:rsidR="006A5FEC" w:rsidRPr="00683621">
              <w:rPr>
                <w:bCs/>
              </w:rPr>
              <w:t xml:space="preserve">ir užkandžius </w:t>
            </w:r>
            <w:r w:rsidRPr="00683621">
              <w:t>pagal sveikos mitybos tendencijas ir principus.</w:t>
            </w:r>
          </w:p>
        </w:tc>
        <w:tc>
          <w:tcPr>
            <w:tcW w:w="1081" w:type="pct"/>
          </w:tcPr>
          <w:p w:rsidR="005A2637" w:rsidRPr="00683621" w:rsidRDefault="005A2637" w:rsidP="00DF145B">
            <w:pPr>
              <w:pStyle w:val="2vidutinistinklelis1"/>
              <w:widowControl w:val="0"/>
              <w:rPr>
                <w:strike/>
              </w:rPr>
            </w:pPr>
            <w:r w:rsidRPr="00683621">
              <w:t>2.1. Išmanyti technologinių įrengi</w:t>
            </w:r>
            <w:r w:rsidR="00F37BAA" w:rsidRPr="00683621">
              <w:t>ni</w:t>
            </w:r>
            <w:r w:rsidRPr="00683621">
              <w:t>ų, įrankių, inventoriaus paskirtį, veikimo princip</w:t>
            </w:r>
            <w:r w:rsidR="00F37BAA" w:rsidRPr="00683621">
              <w:t>us</w:t>
            </w:r>
            <w:r w:rsidRPr="00683621">
              <w:t>, gaminant sveikos mitybos patiekalus ir užkandžius.</w:t>
            </w:r>
          </w:p>
        </w:tc>
        <w:tc>
          <w:tcPr>
            <w:tcW w:w="2950" w:type="pct"/>
          </w:tcPr>
          <w:p w:rsidR="00D24ECF" w:rsidRPr="00683621" w:rsidRDefault="005A2637" w:rsidP="00DF145B">
            <w:pPr>
              <w:widowControl w:val="0"/>
            </w:pPr>
            <w:r w:rsidRPr="00683621">
              <w:rPr>
                <w:b/>
              </w:rPr>
              <w:t>2.1.1. Tema</w:t>
            </w:r>
            <w:r w:rsidRPr="00683621">
              <w:t>. Įrengi</w:t>
            </w:r>
            <w:r w:rsidR="00F37BAA" w:rsidRPr="00683621">
              <w:t>ni</w:t>
            </w:r>
            <w:r w:rsidRPr="00683621">
              <w:t>ų, įrankių, inventoriaus paskirtis, veikimo principa</w:t>
            </w:r>
            <w:r w:rsidR="00F37BAA" w:rsidRPr="00683621">
              <w:t>i</w:t>
            </w:r>
          </w:p>
          <w:p w:rsidR="005A2637" w:rsidRPr="00683621" w:rsidRDefault="005A2637" w:rsidP="00DF145B">
            <w:pPr>
              <w:widowControl w:val="0"/>
              <w:rPr>
                <w:i/>
              </w:rPr>
            </w:pPr>
            <w:r w:rsidRPr="00683621">
              <w:rPr>
                <w:i/>
              </w:rPr>
              <w:t>Užduotys:</w:t>
            </w:r>
          </w:p>
          <w:p w:rsidR="005A2637" w:rsidRPr="00683621" w:rsidRDefault="000A24E9" w:rsidP="00DF145B">
            <w:pPr>
              <w:widowControl w:val="0"/>
              <w:numPr>
                <w:ilvl w:val="0"/>
                <w:numId w:val="4"/>
              </w:numPr>
              <w:tabs>
                <w:tab w:val="clear" w:pos="360"/>
              </w:tabs>
              <w:ind w:left="0" w:firstLine="0"/>
            </w:pPr>
            <w:r w:rsidRPr="00683621">
              <w:t>Išvardyti</w:t>
            </w:r>
            <w:r w:rsidR="005A2637" w:rsidRPr="00683621">
              <w:t xml:space="preserve">, kokius technologinius </w:t>
            </w:r>
            <w:r w:rsidR="005A2637" w:rsidRPr="00683621">
              <w:rPr>
                <w:rFonts w:eastAsia="Calibri"/>
              </w:rPr>
              <w:t>įrengi</w:t>
            </w:r>
            <w:r w:rsidR="00F37BAA" w:rsidRPr="00683621">
              <w:rPr>
                <w:rFonts w:eastAsia="Calibri"/>
              </w:rPr>
              <w:t>ni</w:t>
            </w:r>
            <w:r w:rsidR="005A2637" w:rsidRPr="00683621">
              <w:rPr>
                <w:rFonts w:eastAsia="Calibri"/>
              </w:rPr>
              <w:t>us, įrankius reikia naudoti sveikų patiekalų gamybai</w:t>
            </w:r>
            <w:r w:rsidR="004B48CB" w:rsidRPr="00683621">
              <w:rPr>
                <w:rFonts w:eastAsia="Calibri"/>
              </w:rPr>
              <w:t>,</w:t>
            </w:r>
            <w:r w:rsidR="005A2637" w:rsidRPr="00683621">
              <w:rPr>
                <w:rFonts w:eastAsia="Calibri"/>
              </w:rPr>
              <w:t xml:space="preserve"> gaminant patiekalus pagal sveikos mitybos kryptis, tendencijas.</w:t>
            </w:r>
          </w:p>
          <w:p w:rsidR="005A2637" w:rsidRPr="00683621" w:rsidRDefault="000A24E9" w:rsidP="00DF145B">
            <w:pPr>
              <w:widowControl w:val="0"/>
              <w:numPr>
                <w:ilvl w:val="0"/>
                <w:numId w:val="4"/>
              </w:numPr>
              <w:tabs>
                <w:tab w:val="clear" w:pos="360"/>
              </w:tabs>
              <w:ind w:left="0" w:firstLine="0"/>
            </w:pPr>
            <w:r w:rsidRPr="00683621">
              <w:t>Išvardyti</w:t>
            </w:r>
            <w:r w:rsidR="005A2637" w:rsidRPr="00683621">
              <w:t>, kokie technologiniai įrengi</w:t>
            </w:r>
            <w:r w:rsidR="00F37BAA" w:rsidRPr="00683621">
              <w:t>ni</w:t>
            </w:r>
            <w:r w:rsidR="005A2637" w:rsidRPr="00683621">
              <w:t>ai, įrankiai ir inventorius reikalingi sveikos mitybos patiekalų ir užkandžių</w:t>
            </w:r>
            <w:r w:rsidR="005A2637" w:rsidRPr="00683621">
              <w:rPr>
                <w:rFonts w:eastAsia="Calibri"/>
              </w:rPr>
              <w:t xml:space="preserve"> ga</w:t>
            </w:r>
            <w:r w:rsidR="005A2637" w:rsidRPr="00683621">
              <w:t>m</w:t>
            </w:r>
            <w:r w:rsidR="00F37BAA" w:rsidRPr="00683621">
              <w:t>ybai</w:t>
            </w:r>
            <w:r w:rsidR="005A2637" w:rsidRPr="00683621">
              <w:t>, atsižvelgiant į technologinį procesą ir gamybos apimtį.</w:t>
            </w:r>
          </w:p>
          <w:p w:rsidR="005A2637" w:rsidRPr="00683621" w:rsidRDefault="000A24E9" w:rsidP="00DF145B">
            <w:pPr>
              <w:widowControl w:val="0"/>
              <w:numPr>
                <w:ilvl w:val="0"/>
                <w:numId w:val="4"/>
              </w:numPr>
              <w:tabs>
                <w:tab w:val="clear" w:pos="360"/>
              </w:tabs>
              <w:ind w:left="0" w:firstLine="0"/>
              <w:rPr>
                <w:strike/>
              </w:rPr>
            </w:pPr>
            <w:r w:rsidRPr="00683621">
              <w:t>Apibūdinti</w:t>
            </w:r>
            <w:r w:rsidR="005A2637" w:rsidRPr="00683621">
              <w:t xml:space="preserve"> technologinių įrengi</w:t>
            </w:r>
            <w:r w:rsidR="00F37BAA" w:rsidRPr="00683621">
              <w:t>ni</w:t>
            </w:r>
            <w:r w:rsidR="005A2637" w:rsidRPr="00683621">
              <w:t>ų, įrankių, inventoriaus paskirtį, naudojimo svarbą, veikimo principus.</w:t>
            </w:r>
          </w:p>
        </w:tc>
      </w:tr>
      <w:tr w:rsidR="008C779C" w:rsidRPr="00683621" w:rsidTr="008C779C">
        <w:trPr>
          <w:trHeight w:val="57"/>
        </w:trPr>
        <w:tc>
          <w:tcPr>
            <w:tcW w:w="969" w:type="pct"/>
            <w:vMerge/>
          </w:tcPr>
          <w:p w:rsidR="0046287F" w:rsidRPr="00683621" w:rsidRDefault="0046287F" w:rsidP="00DF145B">
            <w:pPr>
              <w:pStyle w:val="2vidutinistinklelis1"/>
              <w:widowControl w:val="0"/>
            </w:pPr>
          </w:p>
        </w:tc>
        <w:tc>
          <w:tcPr>
            <w:tcW w:w="1081" w:type="pct"/>
          </w:tcPr>
          <w:p w:rsidR="0046287F" w:rsidRPr="00683621" w:rsidRDefault="0046287F" w:rsidP="00DF145B">
            <w:pPr>
              <w:pStyle w:val="2vidutinistinklelis1"/>
              <w:widowControl w:val="0"/>
            </w:pPr>
            <w:r w:rsidRPr="00683621">
              <w:t>2.2. Išmanyti sveikos mitybos patiekalų ir užkandžių asortimentą.</w:t>
            </w:r>
          </w:p>
        </w:tc>
        <w:tc>
          <w:tcPr>
            <w:tcW w:w="2950" w:type="pct"/>
          </w:tcPr>
          <w:p w:rsidR="0046287F" w:rsidRPr="00683621" w:rsidRDefault="0046287F" w:rsidP="00DF145B">
            <w:pPr>
              <w:pStyle w:val="Pagrindinistekstas"/>
              <w:widowControl w:val="0"/>
              <w:spacing w:after="0"/>
              <w:rPr>
                <w:lang w:val="lt-LT" w:eastAsia="lt-LT"/>
              </w:rPr>
            </w:pPr>
            <w:r w:rsidRPr="00683621">
              <w:rPr>
                <w:b/>
                <w:lang w:val="lt-LT" w:eastAsia="lt-LT"/>
              </w:rPr>
              <w:t>2.2.1. Tema.</w:t>
            </w:r>
            <w:r w:rsidRPr="00683621">
              <w:rPr>
                <w:lang w:val="lt-LT" w:eastAsia="lt-LT"/>
              </w:rPr>
              <w:t xml:space="preserve"> Sveikos mitybos patiekalų ir užkandžių klasifikavimas, asortimentas</w:t>
            </w:r>
          </w:p>
          <w:p w:rsidR="0046287F" w:rsidRPr="00683621" w:rsidRDefault="0046287F" w:rsidP="00DF145B">
            <w:pPr>
              <w:widowControl w:val="0"/>
              <w:rPr>
                <w:i/>
              </w:rPr>
            </w:pPr>
            <w:r w:rsidRPr="00683621">
              <w:rPr>
                <w:i/>
              </w:rPr>
              <w:t>Užduotys:</w:t>
            </w:r>
          </w:p>
          <w:p w:rsidR="0046287F" w:rsidRPr="00683621" w:rsidRDefault="0046287F" w:rsidP="00DF145B">
            <w:pPr>
              <w:widowControl w:val="0"/>
              <w:numPr>
                <w:ilvl w:val="0"/>
                <w:numId w:val="4"/>
              </w:numPr>
              <w:tabs>
                <w:tab w:val="clear" w:pos="360"/>
              </w:tabs>
              <w:ind w:left="0" w:firstLine="0"/>
            </w:pPr>
            <w:r w:rsidRPr="00683621">
              <w:t>Klasifikuoti sveikos mitybos patiekalus ir užkandžius.</w:t>
            </w:r>
          </w:p>
          <w:p w:rsidR="0046287F" w:rsidRPr="00683621" w:rsidRDefault="000A24E9" w:rsidP="00DF145B">
            <w:pPr>
              <w:widowControl w:val="0"/>
              <w:numPr>
                <w:ilvl w:val="0"/>
                <w:numId w:val="4"/>
              </w:numPr>
              <w:tabs>
                <w:tab w:val="clear" w:pos="360"/>
              </w:tabs>
              <w:ind w:left="0" w:firstLine="0"/>
            </w:pPr>
            <w:r w:rsidRPr="00683621">
              <w:t>Apibūdinti</w:t>
            </w:r>
            <w:r w:rsidR="0046287F" w:rsidRPr="00683621">
              <w:t xml:space="preserve"> sveikos mitybos patiekalų ir užkandžių rūšis</w:t>
            </w:r>
            <w:r w:rsidR="0044646E" w:rsidRPr="00683621">
              <w:t>,</w:t>
            </w:r>
            <w:r w:rsidR="0046287F" w:rsidRPr="00683621">
              <w:t xml:space="preserve"> asortimentą.</w:t>
            </w:r>
          </w:p>
        </w:tc>
      </w:tr>
      <w:tr w:rsidR="008C779C" w:rsidRPr="00683621" w:rsidTr="008C779C">
        <w:trPr>
          <w:trHeight w:val="57"/>
        </w:trPr>
        <w:tc>
          <w:tcPr>
            <w:tcW w:w="969" w:type="pct"/>
            <w:vMerge/>
          </w:tcPr>
          <w:p w:rsidR="0046287F" w:rsidRPr="00683621" w:rsidRDefault="0046287F" w:rsidP="00DF145B">
            <w:pPr>
              <w:pStyle w:val="2vidutinistinklelis1"/>
              <w:widowControl w:val="0"/>
            </w:pPr>
          </w:p>
        </w:tc>
        <w:tc>
          <w:tcPr>
            <w:tcW w:w="1081" w:type="pct"/>
          </w:tcPr>
          <w:p w:rsidR="0046287F" w:rsidRPr="00683621" w:rsidRDefault="0046287F" w:rsidP="00DF145B">
            <w:pPr>
              <w:pStyle w:val="2vidutinistinklelis1"/>
              <w:widowControl w:val="0"/>
            </w:pPr>
            <w:r w:rsidRPr="00683621">
              <w:t>2.3. Parinkti technologinius įrengi</w:t>
            </w:r>
            <w:r w:rsidR="004B48CB" w:rsidRPr="00683621">
              <w:t>ni</w:t>
            </w:r>
            <w:r w:rsidRPr="00683621">
              <w:t xml:space="preserve">us, inventorių, įrankius sveikos mitybos patiekalų </w:t>
            </w:r>
            <w:r w:rsidR="006A5FEC" w:rsidRPr="00683621">
              <w:t xml:space="preserve">ir užkandžių </w:t>
            </w:r>
            <w:r w:rsidRPr="00683621">
              <w:t>gamybai.</w:t>
            </w:r>
          </w:p>
        </w:tc>
        <w:tc>
          <w:tcPr>
            <w:tcW w:w="2950" w:type="pct"/>
          </w:tcPr>
          <w:p w:rsidR="0046287F" w:rsidRPr="00683621" w:rsidRDefault="0046287F" w:rsidP="00DF145B">
            <w:pPr>
              <w:widowControl w:val="0"/>
              <w:rPr>
                <w:rFonts w:eastAsia="Calibri"/>
              </w:rPr>
            </w:pPr>
            <w:r w:rsidRPr="00683621">
              <w:rPr>
                <w:rFonts w:eastAsia="Calibri"/>
                <w:b/>
              </w:rPr>
              <w:t xml:space="preserve">2.3.1. Tema. </w:t>
            </w:r>
            <w:r w:rsidRPr="00683621">
              <w:rPr>
                <w:rFonts w:eastAsia="Calibri"/>
              </w:rPr>
              <w:t>Įrengi</w:t>
            </w:r>
            <w:r w:rsidR="004B48CB" w:rsidRPr="00683621">
              <w:rPr>
                <w:rFonts w:eastAsia="Calibri"/>
              </w:rPr>
              <w:t>ni</w:t>
            </w:r>
            <w:r w:rsidRPr="00683621">
              <w:rPr>
                <w:rFonts w:eastAsia="Calibri"/>
              </w:rPr>
              <w:t xml:space="preserve">ų, inventoriaus, įrankių parinkimas sveikos mitybos patiekalų gamybai </w:t>
            </w:r>
          </w:p>
          <w:p w:rsidR="0046287F" w:rsidRPr="00683621" w:rsidRDefault="0046287F" w:rsidP="00DF145B">
            <w:pPr>
              <w:widowControl w:val="0"/>
              <w:rPr>
                <w:rFonts w:eastAsia="Calibri"/>
                <w:i/>
              </w:rPr>
            </w:pPr>
            <w:r w:rsidRPr="00683621">
              <w:rPr>
                <w:rFonts w:eastAsia="Calibri"/>
                <w:i/>
              </w:rPr>
              <w:t>Užduotys:</w:t>
            </w:r>
          </w:p>
          <w:p w:rsidR="0046287F" w:rsidRPr="00683621" w:rsidRDefault="0046287F" w:rsidP="00DF145B">
            <w:pPr>
              <w:widowControl w:val="0"/>
              <w:numPr>
                <w:ilvl w:val="0"/>
                <w:numId w:val="4"/>
              </w:numPr>
              <w:tabs>
                <w:tab w:val="clear" w:pos="360"/>
              </w:tabs>
              <w:ind w:left="0" w:firstLine="0"/>
              <w:rPr>
                <w:rFonts w:eastAsia="Calibri"/>
              </w:rPr>
            </w:pPr>
            <w:r w:rsidRPr="00683621">
              <w:rPr>
                <w:rFonts w:eastAsia="Calibri"/>
              </w:rPr>
              <w:t>Parinkti technologinius įrengi</w:t>
            </w:r>
            <w:r w:rsidR="004B48CB" w:rsidRPr="00683621">
              <w:rPr>
                <w:rFonts w:eastAsia="Calibri"/>
              </w:rPr>
              <w:t>ni</w:t>
            </w:r>
            <w:r w:rsidRPr="00683621">
              <w:rPr>
                <w:rFonts w:eastAsia="Calibri"/>
              </w:rPr>
              <w:t>us, įrankius sveikų patiekalų gamybai</w:t>
            </w:r>
            <w:r w:rsidR="004B48CB" w:rsidRPr="00683621">
              <w:rPr>
                <w:rFonts w:eastAsia="Calibri"/>
              </w:rPr>
              <w:t>,</w:t>
            </w:r>
            <w:r w:rsidRPr="00683621">
              <w:rPr>
                <w:rFonts w:eastAsia="Calibri"/>
              </w:rPr>
              <w:t xml:space="preserve"> gaminant patiekalus pagal sveikos mitybos kryptis ir tendencijas.</w:t>
            </w:r>
          </w:p>
          <w:p w:rsidR="0046287F" w:rsidRPr="00683621" w:rsidRDefault="0046287F" w:rsidP="00DF145B">
            <w:pPr>
              <w:widowControl w:val="0"/>
              <w:numPr>
                <w:ilvl w:val="0"/>
                <w:numId w:val="4"/>
              </w:numPr>
              <w:tabs>
                <w:tab w:val="clear" w:pos="360"/>
              </w:tabs>
              <w:ind w:left="0" w:firstLine="0"/>
              <w:rPr>
                <w:rFonts w:eastAsia="Calibri"/>
              </w:rPr>
            </w:pPr>
            <w:r w:rsidRPr="00683621">
              <w:t>Parinkti technologinius įrengi</w:t>
            </w:r>
            <w:r w:rsidR="004B48CB" w:rsidRPr="00683621">
              <w:t>ni</w:t>
            </w:r>
            <w:r w:rsidRPr="00683621">
              <w:t>us, įrankius ir inventorių</w:t>
            </w:r>
            <w:r w:rsidR="004B48CB" w:rsidRPr="00683621">
              <w:t>,</w:t>
            </w:r>
            <w:r w:rsidRPr="00683621">
              <w:t xml:space="preserve"> atsižvelgiant į technologinį procesą ir gamybos apimtį.</w:t>
            </w:r>
          </w:p>
          <w:p w:rsidR="0046287F" w:rsidRPr="00683621" w:rsidRDefault="0046287F" w:rsidP="00DF145B">
            <w:pPr>
              <w:widowControl w:val="0"/>
              <w:numPr>
                <w:ilvl w:val="0"/>
                <w:numId w:val="4"/>
              </w:numPr>
              <w:tabs>
                <w:tab w:val="clear" w:pos="360"/>
              </w:tabs>
              <w:ind w:left="0" w:firstLine="0"/>
              <w:rPr>
                <w:rFonts w:eastAsia="Calibri"/>
              </w:rPr>
            </w:pPr>
            <w:r w:rsidRPr="00683621">
              <w:rPr>
                <w:rFonts w:eastAsia="Calibri"/>
              </w:rPr>
              <w:t>Paruošti darbui technologinius įrengi</w:t>
            </w:r>
            <w:r w:rsidR="004B48CB" w:rsidRPr="00683621">
              <w:rPr>
                <w:rFonts w:eastAsia="Calibri"/>
              </w:rPr>
              <w:t>ni</w:t>
            </w:r>
            <w:r w:rsidRPr="00683621">
              <w:rPr>
                <w:rFonts w:eastAsia="Calibri"/>
              </w:rPr>
              <w:t>us, įrankius, inventorių.</w:t>
            </w:r>
          </w:p>
          <w:p w:rsidR="0046287F" w:rsidRPr="00683621" w:rsidRDefault="0046287F" w:rsidP="00DF145B">
            <w:pPr>
              <w:widowControl w:val="0"/>
              <w:rPr>
                <w:rFonts w:eastAsia="Calibri"/>
              </w:rPr>
            </w:pPr>
            <w:r w:rsidRPr="00683621">
              <w:rPr>
                <w:b/>
              </w:rPr>
              <w:t xml:space="preserve">2.3.2. Tema. </w:t>
            </w:r>
            <w:r w:rsidRPr="00683621">
              <w:t>Darbas technologiniais įrengi</w:t>
            </w:r>
            <w:r w:rsidR="004B48CB" w:rsidRPr="00683621">
              <w:t>ni</w:t>
            </w:r>
            <w:r w:rsidRPr="00683621">
              <w:t>ais</w:t>
            </w:r>
            <w:r w:rsidR="004B48CB" w:rsidRPr="00683621">
              <w:t>,</w:t>
            </w:r>
            <w:r w:rsidRPr="00683621">
              <w:t xml:space="preserve"> gaminant sveikos mitybos patiekalus ir užkandžius.</w:t>
            </w:r>
          </w:p>
          <w:p w:rsidR="0046287F" w:rsidRPr="00683621" w:rsidRDefault="0046287F" w:rsidP="00DF145B">
            <w:pPr>
              <w:pStyle w:val="Pagrindinistekstas"/>
              <w:widowControl w:val="0"/>
              <w:spacing w:after="0"/>
              <w:rPr>
                <w:i/>
                <w:lang w:val="lt-LT" w:eastAsia="lt-LT"/>
              </w:rPr>
            </w:pPr>
            <w:r w:rsidRPr="00683621">
              <w:rPr>
                <w:i/>
                <w:lang w:val="lt-LT" w:eastAsia="lt-LT"/>
              </w:rPr>
              <w:t>Užduotis:</w:t>
            </w:r>
          </w:p>
          <w:p w:rsidR="0046287F" w:rsidRPr="00683621" w:rsidRDefault="0046287F" w:rsidP="00DF145B">
            <w:pPr>
              <w:pStyle w:val="2vidutinistinklelis1"/>
              <w:widowControl w:val="0"/>
              <w:numPr>
                <w:ilvl w:val="0"/>
                <w:numId w:val="92"/>
              </w:numPr>
              <w:ind w:left="0" w:firstLine="0"/>
            </w:pPr>
            <w:r w:rsidRPr="00683621">
              <w:rPr>
                <w:rFonts w:eastAsia="Calibri"/>
              </w:rPr>
              <w:t>Saugiai naudoti technologinius įrengi</w:t>
            </w:r>
            <w:r w:rsidR="004B48CB" w:rsidRPr="00683621">
              <w:rPr>
                <w:rFonts w:eastAsia="Calibri"/>
              </w:rPr>
              <w:t>ni</w:t>
            </w:r>
            <w:r w:rsidRPr="00683621">
              <w:rPr>
                <w:rFonts w:eastAsia="Calibri"/>
              </w:rPr>
              <w:t>us ir įrankius maisto produktams, žaliavoms ruošti</w:t>
            </w:r>
            <w:r w:rsidR="004B48CB" w:rsidRPr="00683621">
              <w:rPr>
                <w:rFonts w:eastAsia="Calibri"/>
              </w:rPr>
              <w:t>,</w:t>
            </w:r>
            <w:r w:rsidRPr="00683621">
              <w:rPr>
                <w:rFonts w:eastAsia="Calibri"/>
              </w:rPr>
              <w:t xml:space="preserve"> gaminant sveikos mitybos patiekalus.</w:t>
            </w:r>
          </w:p>
        </w:tc>
      </w:tr>
      <w:tr w:rsidR="008C779C" w:rsidRPr="00683621" w:rsidTr="008C779C">
        <w:trPr>
          <w:trHeight w:val="57"/>
        </w:trPr>
        <w:tc>
          <w:tcPr>
            <w:tcW w:w="969" w:type="pct"/>
            <w:vMerge/>
          </w:tcPr>
          <w:p w:rsidR="0046287F" w:rsidRPr="00683621" w:rsidRDefault="0046287F" w:rsidP="00DF145B">
            <w:pPr>
              <w:pStyle w:val="2vidutinistinklelis1"/>
              <w:widowControl w:val="0"/>
            </w:pPr>
          </w:p>
        </w:tc>
        <w:tc>
          <w:tcPr>
            <w:tcW w:w="1081" w:type="pct"/>
          </w:tcPr>
          <w:p w:rsidR="0046287F" w:rsidRPr="00683621" w:rsidRDefault="0046287F" w:rsidP="00DF145B">
            <w:pPr>
              <w:pStyle w:val="2vidutinistinklelis1"/>
              <w:widowControl w:val="0"/>
            </w:pPr>
            <w:r w:rsidRPr="00683621">
              <w:t xml:space="preserve">2.4. </w:t>
            </w:r>
            <w:r w:rsidR="00FA1825" w:rsidRPr="00683621">
              <w:t>Gaminti sveikos mitybos patiekalus</w:t>
            </w:r>
            <w:r w:rsidR="006A5FEC" w:rsidRPr="00683621">
              <w:t xml:space="preserve"> ir užkandžius</w:t>
            </w:r>
            <w:r w:rsidR="00FA1825" w:rsidRPr="00683621">
              <w:t>, užtikrinant maisto saugą pagal geros higienos praktikos taisykles.</w:t>
            </w:r>
          </w:p>
        </w:tc>
        <w:tc>
          <w:tcPr>
            <w:tcW w:w="2950" w:type="pct"/>
          </w:tcPr>
          <w:p w:rsidR="0046287F" w:rsidRPr="00683621" w:rsidRDefault="0046287F" w:rsidP="00DF145B">
            <w:pPr>
              <w:widowControl w:val="0"/>
            </w:pPr>
            <w:r w:rsidRPr="00683621">
              <w:rPr>
                <w:b/>
              </w:rPr>
              <w:t>2.4.1. Tema.</w:t>
            </w:r>
            <w:r w:rsidRPr="00683621">
              <w:t xml:space="preserve"> Sveikos mitybos patiekalų ir užkandžių gaminimas</w:t>
            </w:r>
          </w:p>
          <w:p w:rsidR="0046287F" w:rsidRPr="00683621" w:rsidRDefault="0046287F" w:rsidP="00DF145B">
            <w:pPr>
              <w:widowControl w:val="0"/>
              <w:rPr>
                <w:i/>
              </w:rPr>
            </w:pPr>
            <w:r w:rsidRPr="00683621">
              <w:rPr>
                <w:i/>
              </w:rPr>
              <w:t>Užduotys:</w:t>
            </w:r>
          </w:p>
          <w:p w:rsidR="0046287F" w:rsidRPr="00683621" w:rsidRDefault="0046287F" w:rsidP="00DF145B">
            <w:pPr>
              <w:widowControl w:val="0"/>
              <w:numPr>
                <w:ilvl w:val="0"/>
                <w:numId w:val="4"/>
              </w:numPr>
              <w:tabs>
                <w:tab w:val="clear" w:pos="360"/>
              </w:tabs>
              <w:ind w:left="0" w:firstLine="0"/>
            </w:pPr>
            <w:r w:rsidRPr="00683621">
              <w:t>Naudoti receptūras, technologijos korteles, receptūrų rinkinius.</w:t>
            </w:r>
          </w:p>
          <w:p w:rsidR="0046287F" w:rsidRPr="00683621" w:rsidRDefault="0046287F" w:rsidP="00DF145B">
            <w:pPr>
              <w:widowControl w:val="0"/>
              <w:numPr>
                <w:ilvl w:val="0"/>
                <w:numId w:val="4"/>
              </w:numPr>
              <w:tabs>
                <w:tab w:val="clear" w:pos="360"/>
              </w:tabs>
              <w:ind w:left="0" w:firstLine="0"/>
            </w:pPr>
            <w:r w:rsidRPr="00683621">
              <w:t>Taikyti sveikos mitybos patiekalų gamybos technologiją.</w:t>
            </w:r>
          </w:p>
          <w:p w:rsidR="0046287F" w:rsidRPr="00683621" w:rsidRDefault="0046287F" w:rsidP="00DF145B">
            <w:pPr>
              <w:widowControl w:val="0"/>
              <w:numPr>
                <w:ilvl w:val="0"/>
                <w:numId w:val="4"/>
              </w:numPr>
              <w:tabs>
                <w:tab w:val="clear" w:pos="360"/>
              </w:tabs>
              <w:ind w:left="0" w:firstLine="0"/>
            </w:pPr>
            <w:r w:rsidRPr="00683621">
              <w:t>Demonstruoti atskirų technologinių procesų atlikimo būdus ir veiksmus.</w:t>
            </w:r>
          </w:p>
        </w:tc>
      </w:tr>
      <w:tr w:rsidR="008C779C" w:rsidRPr="00683621" w:rsidTr="008C779C">
        <w:trPr>
          <w:trHeight w:val="57"/>
        </w:trPr>
        <w:tc>
          <w:tcPr>
            <w:tcW w:w="969" w:type="pct"/>
            <w:vMerge w:val="restart"/>
          </w:tcPr>
          <w:p w:rsidR="0046287F" w:rsidRPr="00683621" w:rsidRDefault="0046287F" w:rsidP="00DF145B">
            <w:pPr>
              <w:pStyle w:val="2vidutinistinklelis1"/>
              <w:widowControl w:val="0"/>
            </w:pPr>
            <w:r w:rsidRPr="00683621">
              <w:t xml:space="preserve">3. Įvertinti sveikos mitybos patiekalų </w:t>
            </w:r>
            <w:r w:rsidR="006A5FEC" w:rsidRPr="00683621">
              <w:rPr>
                <w:bCs/>
              </w:rPr>
              <w:t>ir užkandžių</w:t>
            </w:r>
            <w:r w:rsidR="006A5FEC" w:rsidRPr="00683621">
              <w:t xml:space="preserve"> </w:t>
            </w:r>
            <w:r w:rsidRPr="00683621">
              <w:lastRenderedPageBreak/>
              <w:t>kokybę ir juos apipavidalinti.</w:t>
            </w:r>
          </w:p>
        </w:tc>
        <w:tc>
          <w:tcPr>
            <w:tcW w:w="1081" w:type="pct"/>
          </w:tcPr>
          <w:p w:rsidR="0046287F" w:rsidRPr="00683621" w:rsidRDefault="0046287F" w:rsidP="00DF145B">
            <w:pPr>
              <w:pStyle w:val="2vidutinistinklelis1"/>
              <w:widowControl w:val="0"/>
            </w:pPr>
            <w:r w:rsidRPr="00683621">
              <w:lastRenderedPageBreak/>
              <w:t xml:space="preserve">3.1. </w:t>
            </w:r>
            <w:r w:rsidRPr="00683621">
              <w:rPr>
                <w:bCs/>
              </w:rPr>
              <w:t xml:space="preserve">Išmanyti sveikos mitybos patiekalų </w:t>
            </w:r>
            <w:r w:rsidR="006A5FEC" w:rsidRPr="00683621">
              <w:rPr>
                <w:bCs/>
              </w:rPr>
              <w:t xml:space="preserve">ir užkandžių </w:t>
            </w:r>
            <w:r w:rsidRPr="00683621">
              <w:rPr>
                <w:bCs/>
              </w:rPr>
              <w:t xml:space="preserve">kokybės </w:t>
            </w:r>
            <w:r w:rsidRPr="00683621">
              <w:rPr>
                <w:bCs/>
              </w:rPr>
              <w:lastRenderedPageBreak/>
              <w:t>reikalavimus, laikymo sąlygas ir realizavimo terminus.</w:t>
            </w:r>
          </w:p>
        </w:tc>
        <w:tc>
          <w:tcPr>
            <w:tcW w:w="2950" w:type="pct"/>
          </w:tcPr>
          <w:p w:rsidR="0046287F" w:rsidRPr="00683621" w:rsidRDefault="0046287F" w:rsidP="00DF145B">
            <w:pPr>
              <w:pStyle w:val="Pagrindinistekstas"/>
              <w:widowControl w:val="0"/>
              <w:spacing w:after="0"/>
              <w:rPr>
                <w:lang w:val="lt-LT" w:eastAsia="lt-LT"/>
              </w:rPr>
            </w:pPr>
            <w:r w:rsidRPr="00683621">
              <w:rPr>
                <w:b/>
                <w:lang w:val="lt-LT" w:eastAsia="lt-LT"/>
              </w:rPr>
              <w:lastRenderedPageBreak/>
              <w:t xml:space="preserve">3.1.1. Tema. </w:t>
            </w:r>
            <w:r w:rsidRPr="00683621">
              <w:rPr>
                <w:lang w:val="lt-LT" w:eastAsia="lt-LT"/>
              </w:rPr>
              <w:t>Sveikos mitybos patiekalų ir užkandžių jusliniai kokybės rodikliai</w:t>
            </w:r>
          </w:p>
          <w:p w:rsidR="0046287F" w:rsidRPr="00683621" w:rsidRDefault="0046287F" w:rsidP="00DF145B">
            <w:pPr>
              <w:pStyle w:val="Pagrindinistekstas"/>
              <w:widowControl w:val="0"/>
              <w:spacing w:after="0"/>
              <w:rPr>
                <w:i/>
                <w:lang w:val="lt-LT" w:eastAsia="lt-LT"/>
              </w:rPr>
            </w:pPr>
            <w:r w:rsidRPr="00683621">
              <w:rPr>
                <w:i/>
                <w:lang w:val="lt-LT" w:eastAsia="lt-LT"/>
              </w:rPr>
              <w:t>Užduotys:</w:t>
            </w:r>
          </w:p>
          <w:p w:rsidR="0046287F" w:rsidRPr="00683621" w:rsidRDefault="0046287F" w:rsidP="00DF145B">
            <w:pPr>
              <w:widowControl w:val="0"/>
              <w:numPr>
                <w:ilvl w:val="0"/>
                <w:numId w:val="4"/>
              </w:numPr>
              <w:tabs>
                <w:tab w:val="clear" w:pos="360"/>
              </w:tabs>
              <w:ind w:left="0" w:firstLine="0"/>
            </w:pPr>
            <w:r w:rsidRPr="00683621">
              <w:lastRenderedPageBreak/>
              <w:t>Apibūdinti sveikos mitybos patiekalų ir užkandžių kokybės rodiklius.</w:t>
            </w:r>
          </w:p>
          <w:p w:rsidR="0046287F" w:rsidRPr="00683621" w:rsidRDefault="0046287F" w:rsidP="00DF145B">
            <w:pPr>
              <w:widowControl w:val="0"/>
              <w:numPr>
                <w:ilvl w:val="0"/>
                <w:numId w:val="4"/>
              </w:numPr>
              <w:tabs>
                <w:tab w:val="clear" w:pos="360"/>
              </w:tabs>
              <w:ind w:left="0" w:firstLine="0"/>
            </w:pPr>
            <w:r w:rsidRPr="00683621">
              <w:t>Apibūdinti mikrobiologinius pakitimus, vykstančius technologinio proceso metu.</w:t>
            </w:r>
          </w:p>
          <w:p w:rsidR="0046287F" w:rsidRPr="00683621" w:rsidRDefault="0046287F" w:rsidP="00DF145B">
            <w:pPr>
              <w:widowControl w:val="0"/>
              <w:numPr>
                <w:ilvl w:val="0"/>
                <w:numId w:val="4"/>
              </w:numPr>
              <w:tabs>
                <w:tab w:val="clear" w:pos="360"/>
              </w:tabs>
              <w:ind w:left="0" w:firstLine="0"/>
            </w:pPr>
            <w:r w:rsidRPr="00683621">
              <w:t xml:space="preserve">Apibūdinti sveikos mitybos patiekalų ir užkandžių </w:t>
            </w:r>
            <w:r w:rsidR="006977B7" w:rsidRPr="00683621">
              <w:t>trūkumus</w:t>
            </w:r>
            <w:r w:rsidRPr="00683621">
              <w:t>.</w:t>
            </w:r>
          </w:p>
        </w:tc>
      </w:tr>
      <w:tr w:rsidR="008C779C" w:rsidRPr="00683621" w:rsidTr="008C779C">
        <w:trPr>
          <w:trHeight w:val="57"/>
        </w:trPr>
        <w:tc>
          <w:tcPr>
            <w:tcW w:w="969" w:type="pct"/>
            <w:vMerge/>
          </w:tcPr>
          <w:p w:rsidR="0046287F" w:rsidRPr="00683621" w:rsidRDefault="0046287F" w:rsidP="00DF145B">
            <w:pPr>
              <w:pStyle w:val="2vidutinistinklelis1"/>
              <w:widowControl w:val="0"/>
            </w:pPr>
          </w:p>
        </w:tc>
        <w:tc>
          <w:tcPr>
            <w:tcW w:w="1081" w:type="pct"/>
          </w:tcPr>
          <w:p w:rsidR="0046287F" w:rsidRPr="00683621" w:rsidRDefault="0046287F" w:rsidP="00DF145B">
            <w:pPr>
              <w:pStyle w:val="2vidutinistinklelis1"/>
              <w:widowControl w:val="0"/>
            </w:pPr>
            <w:r w:rsidRPr="00683621">
              <w:t>3.2. Apipavidalinti ir dekoruoti sveikos mitybos patiekalus</w:t>
            </w:r>
            <w:r w:rsidR="006A5FEC" w:rsidRPr="00683621">
              <w:t xml:space="preserve"> </w:t>
            </w:r>
            <w:r w:rsidR="006A5FEC" w:rsidRPr="00683621">
              <w:rPr>
                <w:bCs/>
              </w:rPr>
              <w:t>ir užkandžius</w:t>
            </w:r>
            <w:r w:rsidRPr="00683621">
              <w:t>.</w:t>
            </w:r>
          </w:p>
        </w:tc>
        <w:tc>
          <w:tcPr>
            <w:tcW w:w="2950" w:type="pct"/>
          </w:tcPr>
          <w:p w:rsidR="0046287F" w:rsidRPr="00683621" w:rsidRDefault="0046287F" w:rsidP="00DF145B">
            <w:pPr>
              <w:pStyle w:val="Pagrindinistekstas"/>
              <w:widowControl w:val="0"/>
              <w:spacing w:after="0"/>
              <w:rPr>
                <w:lang w:val="lt-LT" w:eastAsia="lt-LT"/>
              </w:rPr>
            </w:pPr>
            <w:r w:rsidRPr="00683621">
              <w:rPr>
                <w:b/>
                <w:lang w:val="lt-LT" w:eastAsia="lt-LT"/>
              </w:rPr>
              <w:t xml:space="preserve">3.2.1. Tema. </w:t>
            </w:r>
            <w:r w:rsidRPr="00683621">
              <w:rPr>
                <w:lang w:val="lt-LT" w:eastAsia="lt-LT"/>
              </w:rPr>
              <w:t>Sveikos mitybos patiekalų ir užkandžių patiekimo reikalavimai</w:t>
            </w:r>
          </w:p>
          <w:p w:rsidR="0046287F" w:rsidRPr="00683621" w:rsidRDefault="0046287F" w:rsidP="00DF145B">
            <w:pPr>
              <w:pStyle w:val="Pagrindinistekstas"/>
              <w:widowControl w:val="0"/>
              <w:spacing w:after="0"/>
              <w:rPr>
                <w:i/>
                <w:lang w:val="lt-LT" w:eastAsia="lt-LT"/>
              </w:rPr>
            </w:pPr>
            <w:r w:rsidRPr="00683621">
              <w:rPr>
                <w:i/>
                <w:lang w:val="lt-LT" w:eastAsia="lt-LT"/>
              </w:rPr>
              <w:t>Užduotis:</w:t>
            </w:r>
          </w:p>
          <w:p w:rsidR="0046287F" w:rsidRPr="00683621" w:rsidRDefault="0046287F" w:rsidP="00DF145B">
            <w:pPr>
              <w:widowControl w:val="0"/>
              <w:numPr>
                <w:ilvl w:val="0"/>
                <w:numId w:val="4"/>
              </w:numPr>
              <w:tabs>
                <w:tab w:val="clear" w:pos="360"/>
              </w:tabs>
              <w:ind w:left="0" w:firstLine="0"/>
            </w:pPr>
            <w:r w:rsidRPr="00683621">
              <w:t>Apibrėžti ir taikyti sveikos mitybos patiekalų ir užkandžių patiekimo reikalavimus.</w:t>
            </w:r>
          </w:p>
          <w:p w:rsidR="0046287F" w:rsidRPr="00683621" w:rsidRDefault="0046287F" w:rsidP="00DF145B">
            <w:pPr>
              <w:pStyle w:val="Pagrindinistekstas"/>
              <w:widowControl w:val="0"/>
              <w:spacing w:after="0"/>
              <w:rPr>
                <w:lang w:val="lt-LT" w:eastAsia="lt-LT"/>
              </w:rPr>
            </w:pPr>
            <w:r w:rsidRPr="00683621">
              <w:rPr>
                <w:b/>
                <w:lang w:val="lt-LT" w:eastAsia="lt-LT"/>
              </w:rPr>
              <w:t xml:space="preserve">3.2.2. Tema. </w:t>
            </w:r>
            <w:r w:rsidRPr="00683621">
              <w:rPr>
                <w:lang w:val="lt-LT" w:eastAsia="lt-LT"/>
              </w:rPr>
              <w:t>Sveikos mitybos patiekalų ir užkandžių dekoravimas lėkštėje</w:t>
            </w:r>
          </w:p>
          <w:p w:rsidR="0046287F" w:rsidRPr="00683621" w:rsidRDefault="0046287F" w:rsidP="00DF145B">
            <w:pPr>
              <w:pStyle w:val="Pagrindinistekstas"/>
              <w:widowControl w:val="0"/>
              <w:spacing w:after="0"/>
              <w:rPr>
                <w:i/>
                <w:lang w:val="lt-LT" w:eastAsia="lt-LT"/>
              </w:rPr>
            </w:pPr>
            <w:r w:rsidRPr="00683621">
              <w:rPr>
                <w:i/>
                <w:lang w:val="lt-LT" w:eastAsia="lt-LT"/>
              </w:rPr>
              <w:t>Užduotis:</w:t>
            </w:r>
          </w:p>
          <w:p w:rsidR="0046287F" w:rsidRPr="00683621" w:rsidRDefault="00691812" w:rsidP="00DF145B">
            <w:pPr>
              <w:widowControl w:val="0"/>
              <w:numPr>
                <w:ilvl w:val="0"/>
                <w:numId w:val="4"/>
              </w:numPr>
              <w:tabs>
                <w:tab w:val="clear" w:pos="360"/>
              </w:tabs>
              <w:ind w:left="0" w:firstLine="0"/>
            </w:pPr>
            <w:r w:rsidRPr="00683621">
              <w:t>Apipavidalinti ir dekoruoti</w:t>
            </w:r>
            <w:r w:rsidR="0046287F" w:rsidRPr="00683621">
              <w:t xml:space="preserve"> sveikos mitybos patiekalus ir užkandžius.</w:t>
            </w:r>
          </w:p>
        </w:tc>
      </w:tr>
      <w:tr w:rsidR="008C779C" w:rsidRPr="00683621" w:rsidTr="008C779C">
        <w:trPr>
          <w:trHeight w:val="57"/>
        </w:trPr>
        <w:tc>
          <w:tcPr>
            <w:tcW w:w="969" w:type="pct"/>
            <w:vMerge/>
          </w:tcPr>
          <w:p w:rsidR="0046287F" w:rsidRPr="00683621" w:rsidRDefault="0046287F" w:rsidP="00DF145B">
            <w:pPr>
              <w:pStyle w:val="2vidutinistinklelis1"/>
              <w:widowControl w:val="0"/>
            </w:pPr>
          </w:p>
        </w:tc>
        <w:tc>
          <w:tcPr>
            <w:tcW w:w="1081" w:type="pct"/>
          </w:tcPr>
          <w:p w:rsidR="0046287F" w:rsidRPr="00683621" w:rsidRDefault="0046287F" w:rsidP="00DF145B">
            <w:pPr>
              <w:pStyle w:val="2vidutinistinklelis1"/>
              <w:widowControl w:val="0"/>
            </w:pPr>
            <w:r w:rsidRPr="00683621">
              <w:rPr>
                <w:bCs/>
              </w:rPr>
              <w:t>3.3. Nustatyti sveikos mitybos patiekalų ir užkandžių kokybę jusliniu būdu.</w:t>
            </w:r>
          </w:p>
        </w:tc>
        <w:tc>
          <w:tcPr>
            <w:tcW w:w="2950" w:type="pct"/>
          </w:tcPr>
          <w:p w:rsidR="0046287F" w:rsidRPr="00683621" w:rsidRDefault="0046287F" w:rsidP="00DF145B">
            <w:pPr>
              <w:pStyle w:val="Pagrindinistekstas"/>
              <w:widowControl w:val="0"/>
              <w:spacing w:after="0"/>
              <w:rPr>
                <w:b/>
                <w:lang w:val="lt-LT" w:eastAsia="lt-LT"/>
              </w:rPr>
            </w:pPr>
            <w:r w:rsidRPr="00683621">
              <w:rPr>
                <w:b/>
                <w:lang w:val="lt-LT" w:eastAsia="lt-LT"/>
              </w:rPr>
              <w:t xml:space="preserve">3.3.1. Tema. </w:t>
            </w:r>
            <w:r w:rsidRPr="00683621">
              <w:rPr>
                <w:lang w:val="lt-LT" w:eastAsia="lt-LT"/>
              </w:rPr>
              <w:t>Sveikos mitybos patiekalų ir užkandžių kokybės nustatymas jusliniu būdu</w:t>
            </w:r>
          </w:p>
          <w:p w:rsidR="0046287F" w:rsidRPr="00683621" w:rsidRDefault="0046287F" w:rsidP="00DF145B">
            <w:pPr>
              <w:pStyle w:val="Pagrindinistekstas"/>
              <w:widowControl w:val="0"/>
              <w:spacing w:after="0"/>
              <w:rPr>
                <w:i/>
                <w:lang w:val="lt-LT" w:eastAsia="lt-LT"/>
              </w:rPr>
            </w:pPr>
            <w:r w:rsidRPr="00683621">
              <w:rPr>
                <w:i/>
                <w:lang w:val="lt-LT" w:eastAsia="lt-LT"/>
              </w:rPr>
              <w:t>Užduotys:</w:t>
            </w:r>
          </w:p>
          <w:p w:rsidR="0046287F" w:rsidRPr="00683621" w:rsidRDefault="0046287F" w:rsidP="00DF145B">
            <w:pPr>
              <w:pStyle w:val="Pagrindinistekstas"/>
              <w:widowControl w:val="0"/>
              <w:numPr>
                <w:ilvl w:val="0"/>
                <w:numId w:val="72"/>
              </w:numPr>
              <w:spacing w:after="0"/>
              <w:ind w:left="0" w:firstLine="0"/>
              <w:rPr>
                <w:lang w:val="lt-LT" w:eastAsia="lt-LT"/>
              </w:rPr>
            </w:pPr>
            <w:r w:rsidRPr="00683621">
              <w:rPr>
                <w:lang w:val="lt-LT" w:eastAsia="lt-LT"/>
              </w:rPr>
              <w:t>Nustatyti sveikos mitybos patiekalų ir užkandžių kokybę jusliniu būdu.</w:t>
            </w:r>
          </w:p>
          <w:p w:rsidR="0046287F" w:rsidRPr="00683621" w:rsidRDefault="0046287F" w:rsidP="00DF145B">
            <w:pPr>
              <w:pStyle w:val="Pagrindinistekstas"/>
              <w:widowControl w:val="0"/>
              <w:numPr>
                <w:ilvl w:val="0"/>
                <w:numId w:val="72"/>
              </w:numPr>
              <w:spacing w:after="0"/>
              <w:ind w:left="0" w:firstLine="0"/>
              <w:rPr>
                <w:lang w:val="lt-LT" w:eastAsia="lt-LT"/>
              </w:rPr>
            </w:pPr>
            <w:r w:rsidRPr="00683621">
              <w:rPr>
                <w:lang w:val="lt-LT" w:eastAsia="lt-LT"/>
              </w:rPr>
              <w:t>Įvard</w:t>
            </w:r>
            <w:r w:rsidR="006977B7" w:rsidRPr="00683621">
              <w:rPr>
                <w:lang w:val="lt-LT" w:eastAsia="lt-LT"/>
              </w:rPr>
              <w:t>y</w:t>
            </w:r>
            <w:r w:rsidRPr="00683621">
              <w:rPr>
                <w:lang w:val="lt-LT" w:eastAsia="lt-LT"/>
              </w:rPr>
              <w:t>ti sveikos mitybos patiekalų ir užkandžių kokybės rodiklius.</w:t>
            </w:r>
          </w:p>
        </w:tc>
      </w:tr>
      <w:tr w:rsidR="008C779C" w:rsidRPr="00683621" w:rsidTr="008C779C">
        <w:trPr>
          <w:trHeight w:val="57"/>
        </w:trPr>
        <w:tc>
          <w:tcPr>
            <w:tcW w:w="969" w:type="pct"/>
          </w:tcPr>
          <w:p w:rsidR="0046287F" w:rsidRPr="00683621" w:rsidRDefault="0046287F" w:rsidP="00DF145B">
            <w:pPr>
              <w:pStyle w:val="2vidutinistinklelis1"/>
              <w:widowControl w:val="0"/>
              <w:rPr>
                <w:highlight w:val="yellow"/>
              </w:rPr>
            </w:pPr>
            <w:r w:rsidRPr="00683621">
              <w:t>Mokymosi pasiekimų vertinimo kriterij</w:t>
            </w:r>
            <w:r w:rsidR="003F715F" w:rsidRPr="00683621">
              <w:t>ai</w:t>
            </w:r>
          </w:p>
        </w:tc>
        <w:tc>
          <w:tcPr>
            <w:tcW w:w="4031" w:type="pct"/>
            <w:gridSpan w:val="2"/>
          </w:tcPr>
          <w:p w:rsidR="0046287F" w:rsidRPr="00683621" w:rsidRDefault="0046287F" w:rsidP="00DF145B">
            <w:pPr>
              <w:pStyle w:val="Pagrindinistekstas"/>
              <w:widowControl w:val="0"/>
              <w:spacing w:after="0"/>
              <w:jc w:val="both"/>
              <w:rPr>
                <w:b/>
                <w:lang w:val="lt-LT" w:eastAsia="lt-LT"/>
              </w:rPr>
            </w:pPr>
            <w:r w:rsidRPr="00683621">
              <w:rPr>
                <w:b/>
                <w:lang w:val="lt-LT" w:eastAsia="lt-LT"/>
              </w:rPr>
              <w:t>Puikiai:</w:t>
            </w:r>
            <w:r w:rsidRPr="00683621">
              <w:rPr>
                <w:lang w:val="lt-LT" w:eastAsia="lt-LT"/>
              </w:rPr>
              <w:t xml:space="preserve"> išsamiai </w:t>
            </w:r>
            <w:r w:rsidR="00AB1223" w:rsidRPr="00683621">
              <w:rPr>
                <w:lang w:val="lt-LT" w:eastAsia="lt-LT"/>
              </w:rPr>
              <w:t>paaiškintos</w:t>
            </w:r>
            <w:r w:rsidRPr="00683621">
              <w:rPr>
                <w:lang w:val="lt-LT" w:eastAsia="lt-LT"/>
              </w:rPr>
              <w:t xml:space="preserve"> naujos maisto gaminimo technologijos</w:t>
            </w:r>
            <w:r w:rsidR="000767DE" w:rsidRPr="00683621">
              <w:rPr>
                <w:lang w:val="lt-LT" w:eastAsia="lt-LT"/>
              </w:rPr>
              <w:t>;</w:t>
            </w:r>
            <w:r w:rsidRPr="00683621">
              <w:rPr>
                <w:lang w:val="lt-LT" w:eastAsia="lt-LT"/>
              </w:rPr>
              <w:t xml:space="preserve"> sveikų patiekalų gamybai </w:t>
            </w:r>
            <w:r w:rsidR="000767DE" w:rsidRPr="00683621">
              <w:rPr>
                <w:lang w:val="lt-LT" w:eastAsia="lt-LT"/>
              </w:rPr>
              <w:t xml:space="preserve">savarankiškai pritaikytos </w:t>
            </w:r>
            <w:r w:rsidRPr="00683621">
              <w:rPr>
                <w:lang w:val="lt-LT" w:eastAsia="lt-LT"/>
              </w:rPr>
              <w:t>naujos maisto gaminimo technologijos</w:t>
            </w:r>
            <w:r w:rsidR="00562D06" w:rsidRPr="00683621">
              <w:rPr>
                <w:lang w:val="lt-LT" w:eastAsia="lt-LT"/>
              </w:rPr>
              <w:t>;</w:t>
            </w:r>
            <w:r w:rsidRPr="00683621">
              <w:rPr>
                <w:lang w:val="lt-LT" w:eastAsia="lt-LT"/>
              </w:rPr>
              <w:t xml:space="preserve"> sveikų patiekalų gamybai</w:t>
            </w:r>
            <w:r w:rsidR="000767DE" w:rsidRPr="00683621">
              <w:rPr>
                <w:lang w:val="lt-LT" w:eastAsia="lt-LT"/>
              </w:rPr>
              <w:t xml:space="preserve"> parinkti įrenginiai, įrankiai</w:t>
            </w:r>
            <w:r w:rsidR="00562D06" w:rsidRPr="00683621">
              <w:rPr>
                <w:lang w:val="lt-LT" w:eastAsia="lt-LT"/>
              </w:rPr>
              <w:t>;</w:t>
            </w:r>
            <w:r w:rsidRPr="00683621">
              <w:rPr>
                <w:lang w:val="lt-LT" w:eastAsia="lt-LT"/>
              </w:rPr>
              <w:t xml:space="preserve"> išsamiai pa</w:t>
            </w:r>
            <w:r w:rsidR="0022788B" w:rsidRPr="00683621">
              <w:rPr>
                <w:lang w:val="lt-LT" w:eastAsia="lt-LT"/>
              </w:rPr>
              <w:t>a</w:t>
            </w:r>
            <w:r w:rsidRPr="00683621">
              <w:rPr>
                <w:lang w:val="lt-LT" w:eastAsia="lt-LT"/>
              </w:rPr>
              <w:t>iškint</w:t>
            </w:r>
            <w:r w:rsidR="00562D06" w:rsidRPr="00683621">
              <w:rPr>
                <w:lang w:val="lt-LT" w:eastAsia="lt-LT"/>
              </w:rPr>
              <w:t>i</w:t>
            </w:r>
            <w:r w:rsidRPr="00683621">
              <w:rPr>
                <w:lang w:val="lt-LT" w:eastAsia="lt-LT"/>
              </w:rPr>
              <w:t xml:space="preserve"> įrengi</w:t>
            </w:r>
            <w:r w:rsidR="00562D06" w:rsidRPr="00683621">
              <w:rPr>
                <w:lang w:val="lt-LT" w:eastAsia="lt-LT"/>
              </w:rPr>
              <w:t>ni</w:t>
            </w:r>
            <w:r w:rsidRPr="00683621">
              <w:rPr>
                <w:lang w:val="lt-LT" w:eastAsia="lt-LT"/>
              </w:rPr>
              <w:t>ų ir įrankių veikimo principa</w:t>
            </w:r>
            <w:r w:rsidR="00562D06" w:rsidRPr="00683621">
              <w:rPr>
                <w:lang w:val="lt-LT" w:eastAsia="lt-LT"/>
              </w:rPr>
              <w:t>i</w:t>
            </w:r>
            <w:r w:rsidRPr="00683621">
              <w:rPr>
                <w:lang w:val="lt-LT" w:eastAsia="lt-LT"/>
              </w:rPr>
              <w:t>, saugaus naudojimo taisyklės</w:t>
            </w:r>
            <w:r w:rsidR="00562D06" w:rsidRPr="00683621">
              <w:rPr>
                <w:lang w:val="lt-LT" w:eastAsia="lt-LT"/>
              </w:rPr>
              <w:t>;</w:t>
            </w:r>
            <w:r w:rsidRPr="00683621">
              <w:rPr>
                <w:lang w:val="lt-LT" w:eastAsia="lt-LT"/>
              </w:rPr>
              <w:t xml:space="preserve"> įrengi</w:t>
            </w:r>
            <w:r w:rsidR="000767DE" w:rsidRPr="00683621">
              <w:rPr>
                <w:lang w:val="lt-LT" w:eastAsia="lt-LT"/>
              </w:rPr>
              <w:t>ni</w:t>
            </w:r>
            <w:r w:rsidRPr="00683621">
              <w:rPr>
                <w:lang w:val="lt-LT" w:eastAsia="lt-LT"/>
              </w:rPr>
              <w:t>ai paruošti darbui ir eksploatuoti</w:t>
            </w:r>
            <w:r w:rsidR="00562D06" w:rsidRPr="00683621">
              <w:rPr>
                <w:lang w:val="lt-LT" w:eastAsia="lt-LT"/>
              </w:rPr>
              <w:t xml:space="preserve"> savarankiškai;</w:t>
            </w:r>
            <w:r w:rsidRPr="00683621">
              <w:rPr>
                <w:lang w:val="lt-LT" w:eastAsia="lt-LT"/>
              </w:rPr>
              <w:t xml:space="preserve"> išsamiai paaiškintos darbo saugos ir higienos taisyklės</w:t>
            </w:r>
            <w:r w:rsidR="00562D06" w:rsidRPr="00683621">
              <w:rPr>
                <w:lang w:val="lt-LT" w:eastAsia="lt-LT"/>
              </w:rPr>
              <w:t>; tinkamai</w:t>
            </w:r>
            <w:r w:rsidRPr="00683621">
              <w:rPr>
                <w:lang w:val="lt-LT" w:eastAsia="lt-LT"/>
              </w:rPr>
              <w:t xml:space="preserve"> parengta darbo vieta konkrečiam technologiniam procesui atlikti</w:t>
            </w:r>
            <w:r w:rsidR="00562D06" w:rsidRPr="00683621">
              <w:rPr>
                <w:lang w:val="lt-LT" w:eastAsia="lt-LT"/>
              </w:rPr>
              <w:t>;</w:t>
            </w:r>
            <w:r w:rsidRPr="00683621">
              <w:rPr>
                <w:lang w:val="lt-LT" w:eastAsia="lt-LT"/>
              </w:rPr>
              <w:t xml:space="preserve"> maisto produktai ir žaliavos </w:t>
            </w:r>
            <w:r w:rsidR="00562D06" w:rsidRPr="00683621">
              <w:rPr>
                <w:lang w:val="lt-LT" w:eastAsia="lt-LT"/>
              </w:rPr>
              <w:t xml:space="preserve">parinkti </w:t>
            </w:r>
            <w:r w:rsidRPr="00683621">
              <w:rPr>
                <w:lang w:val="lt-LT" w:eastAsia="lt-LT"/>
              </w:rPr>
              <w:t>išnagrinėjus jų realizavimo terminus, parinktos tinkamos sąlygos jiems laikyti</w:t>
            </w:r>
            <w:r w:rsidR="00A135B4" w:rsidRPr="00683621">
              <w:rPr>
                <w:lang w:val="lt-LT" w:eastAsia="lt-LT"/>
              </w:rPr>
              <w:t>;</w:t>
            </w:r>
            <w:r w:rsidRPr="00683621">
              <w:rPr>
                <w:lang w:val="lt-LT" w:eastAsia="lt-LT"/>
              </w:rPr>
              <w:t xml:space="preserve"> išsamiai apibūdinti maisto produktų ir žaliavų paruošimo technologiniai procesai</w:t>
            </w:r>
            <w:r w:rsidR="00A135B4" w:rsidRPr="00683621">
              <w:rPr>
                <w:lang w:val="lt-LT" w:eastAsia="lt-LT"/>
              </w:rPr>
              <w:t>;</w:t>
            </w:r>
            <w:r w:rsidRPr="00683621">
              <w:rPr>
                <w:lang w:val="lt-LT" w:eastAsia="lt-LT"/>
              </w:rPr>
              <w:t xml:space="preserve"> parinkti įrengi</w:t>
            </w:r>
            <w:r w:rsidR="000767DE" w:rsidRPr="00683621">
              <w:rPr>
                <w:lang w:val="lt-LT" w:eastAsia="lt-LT"/>
              </w:rPr>
              <w:t>ni</w:t>
            </w:r>
            <w:r w:rsidRPr="00683621">
              <w:rPr>
                <w:lang w:val="lt-LT" w:eastAsia="lt-LT"/>
              </w:rPr>
              <w:t>ai, įrankiai ir paaiškintos jų naudojimo taisyklės</w:t>
            </w:r>
            <w:r w:rsidR="00A135B4" w:rsidRPr="00683621">
              <w:rPr>
                <w:lang w:val="lt-LT" w:eastAsia="lt-LT"/>
              </w:rPr>
              <w:t>;</w:t>
            </w:r>
            <w:r w:rsidRPr="00683621">
              <w:rPr>
                <w:lang w:val="lt-LT" w:eastAsia="lt-LT"/>
              </w:rPr>
              <w:t xml:space="preserve"> laikantis visų reikalavimų </w:t>
            </w:r>
            <w:r w:rsidR="00A135B4" w:rsidRPr="00683621">
              <w:rPr>
                <w:lang w:val="lt-LT" w:eastAsia="lt-LT"/>
              </w:rPr>
              <w:t xml:space="preserve">paruošti </w:t>
            </w:r>
            <w:r w:rsidRPr="00683621">
              <w:rPr>
                <w:lang w:val="lt-LT" w:eastAsia="lt-LT"/>
              </w:rPr>
              <w:t>maisto produkt</w:t>
            </w:r>
            <w:r w:rsidR="00A135B4" w:rsidRPr="00683621">
              <w:rPr>
                <w:lang w:val="lt-LT" w:eastAsia="lt-LT"/>
              </w:rPr>
              <w:t>ai</w:t>
            </w:r>
            <w:r w:rsidRPr="00683621">
              <w:rPr>
                <w:lang w:val="lt-LT" w:eastAsia="lt-LT"/>
              </w:rPr>
              <w:t xml:space="preserve"> ir žaliav</w:t>
            </w:r>
            <w:r w:rsidR="00A135B4" w:rsidRPr="00683621">
              <w:rPr>
                <w:lang w:val="lt-LT" w:eastAsia="lt-LT"/>
              </w:rPr>
              <w:t>os;</w:t>
            </w:r>
            <w:r w:rsidRPr="00683621">
              <w:rPr>
                <w:lang w:val="lt-LT" w:eastAsia="lt-LT"/>
              </w:rPr>
              <w:t xml:space="preserve"> pademonstruot</w:t>
            </w:r>
            <w:r w:rsidR="00C37014" w:rsidRPr="00683621">
              <w:rPr>
                <w:lang w:val="lt-LT" w:eastAsia="lt-LT"/>
              </w:rPr>
              <w:t>i</w:t>
            </w:r>
            <w:r w:rsidRPr="00683621">
              <w:rPr>
                <w:lang w:val="lt-LT" w:eastAsia="lt-LT"/>
              </w:rPr>
              <w:t xml:space="preserve"> sveikos mitybos patiekalų gamybos technologi</w:t>
            </w:r>
            <w:r w:rsidR="00C37014" w:rsidRPr="00683621">
              <w:rPr>
                <w:lang w:val="lt-LT" w:eastAsia="lt-LT"/>
              </w:rPr>
              <w:t>niai procesai</w:t>
            </w:r>
            <w:r w:rsidR="00A135B4" w:rsidRPr="00683621">
              <w:rPr>
                <w:lang w:val="lt-LT" w:eastAsia="lt-LT"/>
              </w:rPr>
              <w:t>;</w:t>
            </w:r>
            <w:r w:rsidRPr="00683621">
              <w:rPr>
                <w:lang w:val="lt-LT" w:eastAsia="lt-LT"/>
              </w:rPr>
              <w:t xml:space="preserve"> kokybiškai pagaminti patiekalai</w:t>
            </w:r>
            <w:r w:rsidR="00A135B4" w:rsidRPr="00683621">
              <w:rPr>
                <w:lang w:val="lt-LT" w:eastAsia="lt-LT"/>
              </w:rPr>
              <w:t>;</w:t>
            </w:r>
            <w:r w:rsidRPr="00683621">
              <w:rPr>
                <w:lang w:val="lt-LT" w:eastAsia="lt-LT"/>
              </w:rPr>
              <w:t xml:space="preserve"> išsamiai paaiškinti patiekalų patiekimo reikalavimai</w:t>
            </w:r>
            <w:r w:rsidR="00C37014" w:rsidRPr="00683621">
              <w:rPr>
                <w:lang w:val="lt-LT" w:eastAsia="lt-LT"/>
              </w:rPr>
              <w:t>;</w:t>
            </w:r>
            <w:r w:rsidRPr="00683621">
              <w:rPr>
                <w:lang w:val="lt-LT" w:eastAsia="lt-LT"/>
              </w:rPr>
              <w:t xml:space="preserve"> </w:t>
            </w:r>
            <w:r w:rsidR="00550C11" w:rsidRPr="00683621">
              <w:rPr>
                <w:lang w:val="lt-LT" w:eastAsia="lt-LT"/>
              </w:rPr>
              <w:t xml:space="preserve">paruošti </w:t>
            </w:r>
            <w:r w:rsidR="00A135B4" w:rsidRPr="00683621">
              <w:rPr>
                <w:lang w:val="lt-LT" w:eastAsia="lt-LT"/>
              </w:rPr>
              <w:t xml:space="preserve">patiekalai </w:t>
            </w:r>
            <w:r w:rsidRPr="00683621">
              <w:rPr>
                <w:lang w:val="lt-LT" w:eastAsia="lt-LT"/>
              </w:rPr>
              <w:t xml:space="preserve">patiekti </w:t>
            </w:r>
            <w:r w:rsidR="00550C11" w:rsidRPr="00683621">
              <w:rPr>
                <w:lang w:val="lt-LT" w:eastAsia="lt-LT"/>
              </w:rPr>
              <w:t xml:space="preserve">kūrybiškai ir </w:t>
            </w:r>
            <w:r w:rsidRPr="00683621">
              <w:rPr>
                <w:lang w:val="lt-LT" w:eastAsia="lt-LT"/>
              </w:rPr>
              <w:t xml:space="preserve">klasikiniu būdu </w:t>
            </w:r>
            <w:r w:rsidR="00550C11" w:rsidRPr="00683621">
              <w:rPr>
                <w:lang w:val="lt-LT" w:eastAsia="lt-LT"/>
              </w:rPr>
              <w:t>bei</w:t>
            </w:r>
            <w:r w:rsidR="00A135B4" w:rsidRPr="00683621">
              <w:rPr>
                <w:lang w:val="lt-LT" w:eastAsia="lt-LT"/>
              </w:rPr>
              <w:t xml:space="preserve"> </w:t>
            </w:r>
            <w:r w:rsidRPr="00683621">
              <w:rPr>
                <w:lang w:val="lt-LT" w:eastAsia="lt-LT"/>
              </w:rPr>
              <w:t>taikant naujas patiekalų patiekimo tendencijas</w:t>
            </w:r>
            <w:r w:rsidR="00A135B4" w:rsidRPr="00683621">
              <w:rPr>
                <w:lang w:val="lt-LT" w:eastAsia="lt-LT"/>
              </w:rPr>
              <w:t>;</w:t>
            </w:r>
            <w:r w:rsidRPr="00683621">
              <w:rPr>
                <w:lang w:val="lt-LT" w:eastAsia="lt-LT"/>
              </w:rPr>
              <w:t xml:space="preserve"> išsamiai paaiškinti sveikos mitybos patiekalų ir užkandžių kokybės rodikliai</w:t>
            </w:r>
            <w:r w:rsidR="00A135B4" w:rsidRPr="00683621">
              <w:rPr>
                <w:lang w:val="lt-LT" w:eastAsia="lt-LT"/>
              </w:rPr>
              <w:t>;</w:t>
            </w:r>
            <w:r w:rsidRPr="00683621">
              <w:rPr>
                <w:lang w:val="lt-LT" w:eastAsia="lt-LT"/>
              </w:rPr>
              <w:t xml:space="preserve"> nustatyta patiekalų kokybė</w:t>
            </w:r>
            <w:r w:rsidR="00CD51A6" w:rsidRPr="00683621">
              <w:rPr>
                <w:lang w:val="lt-LT" w:eastAsia="lt-LT"/>
              </w:rPr>
              <w:t xml:space="preserve"> jusliniu būdu</w:t>
            </w:r>
            <w:r w:rsidR="00A135B4" w:rsidRPr="00683621">
              <w:rPr>
                <w:lang w:val="lt-LT" w:eastAsia="lt-LT"/>
              </w:rPr>
              <w:t>;</w:t>
            </w:r>
            <w:r w:rsidRPr="00683621">
              <w:rPr>
                <w:lang w:val="lt-LT" w:eastAsia="lt-LT"/>
              </w:rPr>
              <w:t xml:space="preserve"> paaiškint</w:t>
            </w:r>
            <w:r w:rsidR="00A135B4" w:rsidRPr="00683621">
              <w:rPr>
                <w:lang w:val="lt-LT" w:eastAsia="lt-LT"/>
              </w:rPr>
              <w:t>i</w:t>
            </w:r>
            <w:r w:rsidRPr="00683621">
              <w:rPr>
                <w:lang w:val="lt-LT" w:eastAsia="lt-LT"/>
              </w:rPr>
              <w:t xml:space="preserve"> patieka</w:t>
            </w:r>
            <w:r w:rsidR="00A135B4" w:rsidRPr="00683621">
              <w:rPr>
                <w:lang w:val="lt-LT" w:eastAsia="lt-LT"/>
              </w:rPr>
              <w:t>lų trūkumai</w:t>
            </w:r>
            <w:r w:rsidRPr="00683621">
              <w:rPr>
                <w:lang w:val="lt-LT" w:eastAsia="lt-LT"/>
              </w:rPr>
              <w:t>.</w:t>
            </w:r>
          </w:p>
          <w:p w:rsidR="0046287F" w:rsidRPr="00683621" w:rsidRDefault="0046287F" w:rsidP="00DF145B">
            <w:pPr>
              <w:pStyle w:val="Pagrindinistekstas"/>
              <w:widowControl w:val="0"/>
              <w:spacing w:after="0"/>
              <w:jc w:val="both"/>
              <w:rPr>
                <w:lang w:val="lt-LT" w:eastAsia="lt-LT"/>
              </w:rPr>
            </w:pPr>
            <w:r w:rsidRPr="00683621">
              <w:rPr>
                <w:b/>
                <w:lang w:val="lt-LT" w:eastAsia="lt-LT"/>
              </w:rPr>
              <w:t>Labai gerai:</w:t>
            </w:r>
            <w:r w:rsidRPr="00683621">
              <w:rPr>
                <w:lang w:val="lt-LT" w:eastAsia="lt-LT"/>
              </w:rPr>
              <w:t xml:space="preserve"> išsamiai paaiškintos naujos maisto gaminimo technologijos</w:t>
            </w:r>
            <w:r w:rsidR="007B4FF2" w:rsidRPr="00683621">
              <w:rPr>
                <w:lang w:val="lt-LT" w:eastAsia="lt-LT"/>
              </w:rPr>
              <w:t>;</w:t>
            </w:r>
            <w:r w:rsidRPr="00683621">
              <w:rPr>
                <w:lang w:val="lt-LT" w:eastAsia="lt-LT"/>
              </w:rPr>
              <w:t xml:space="preserve"> sveikų patiekalų gamybai </w:t>
            </w:r>
            <w:r w:rsidR="007B4FF2" w:rsidRPr="00683621">
              <w:rPr>
                <w:lang w:val="lt-LT" w:eastAsia="lt-LT"/>
              </w:rPr>
              <w:t xml:space="preserve">savarankiškai pritaikytos </w:t>
            </w:r>
            <w:r w:rsidRPr="00683621">
              <w:rPr>
                <w:lang w:val="lt-LT" w:eastAsia="lt-LT"/>
              </w:rPr>
              <w:t>naujos maisto gaminimo technologijos</w:t>
            </w:r>
            <w:r w:rsidR="007B4FF2" w:rsidRPr="00683621">
              <w:rPr>
                <w:lang w:val="lt-LT" w:eastAsia="lt-LT"/>
              </w:rPr>
              <w:t>;</w:t>
            </w:r>
            <w:r w:rsidRPr="00683621">
              <w:rPr>
                <w:lang w:val="lt-LT" w:eastAsia="lt-LT"/>
              </w:rPr>
              <w:t xml:space="preserve"> sveikų patiekalų gamybai</w:t>
            </w:r>
            <w:r w:rsidR="007B4FF2" w:rsidRPr="00683621">
              <w:rPr>
                <w:lang w:val="lt-LT" w:eastAsia="lt-LT"/>
              </w:rPr>
              <w:t xml:space="preserve"> parinkti įrenginiai, įrankiai</w:t>
            </w:r>
            <w:r w:rsidR="00B70E20" w:rsidRPr="00683621">
              <w:rPr>
                <w:lang w:val="lt-LT" w:eastAsia="lt-LT"/>
              </w:rPr>
              <w:t>;</w:t>
            </w:r>
            <w:r w:rsidRPr="00683621">
              <w:rPr>
                <w:lang w:val="lt-LT" w:eastAsia="lt-LT"/>
              </w:rPr>
              <w:t xml:space="preserve"> </w:t>
            </w:r>
            <w:r w:rsidR="00B70E20" w:rsidRPr="00683621">
              <w:rPr>
                <w:lang w:val="lt-LT" w:eastAsia="lt-LT"/>
              </w:rPr>
              <w:t xml:space="preserve">paaiškinant </w:t>
            </w:r>
            <w:r w:rsidRPr="00683621">
              <w:rPr>
                <w:lang w:val="lt-LT" w:eastAsia="lt-LT"/>
              </w:rPr>
              <w:t>įrengi</w:t>
            </w:r>
            <w:r w:rsidR="00B70E20" w:rsidRPr="00683621">
              <w:rPr>
                <w:lang w:val="lt-LT" w:eastAsia="lt-LT"/>
              </w:rPr>
              <w:t>ni</w:t>
            </w:r>
            <w:r w:rsidRPr="00683621">
              <w:rPr>
                <w:lang w:val="lt-LT" w:eastAsia="lt-LT"/>
              </w:rPr>
              <w:t>ų ir įrankių veikimo princip</w:t>
            </w:r>
            <w:r w:rsidR="00B70E20" w:rsidRPr="00683621">
              <w:rPr>
                <w:lang w:val="lt-LT" w:eastAsia="lt-LT"/>
              </w:rPr>
              <w:t>us</w:t>
            </w:r>
            <w:r w:rsidRPr="00683621">
              <w:rPr>
                <w:lang w:val="lt-LT" w:eastAsia="lt-LT"/>
              </w:rPr>
              <w:t>, saugaus naudojimo taisykl</w:t>
            </w:r>
            <w:r w:rsidR="00B70E20" w:rsidRPr="00683621">
              <w:rPr>
                <w:lang w:val="lt-LT" w:eastAsia="lt-LT"/>
              </w:rPr>
              <w:t>e</w:t>
            </w:r>
            <w:r w:rsidRPr="00683621">
              <w:rPr>
                <w:lang w:val="lt-LT" w:eastAsia="lt-LT"/>
              </w:rPr>
              <w:t>s</w:t>
            </w:r>
            <w:r w:rsidR="00B70E20" w:rsidRPr="00683621">
              <w:rPr>
                <w:lang w:val="lt-LT" w:eastAsia="lt-LT"/>
              </w:rPr>
              <w:t xml:space="preserve"> padaryta ne daugiau kaip viena klaida;</w:t>
            </w:r>
            <w:r w:rsidRPr="00683621">
              <w:rPr>
                <w:lang w:val="lt-LT" w:eastAsia="lt-LT"/>
              </w:rPr>
              <w:t xml:space="preserve"> įrengi</w:t>
            </w:r>
            <w:r w:rsidR="002C111E" w:rsidRPr="00683621">
              <w:rPr>
                <w:lang w:val="lt-LT" w:eastAsia="lt-LT"/>
              </w:rPr>
              <w:t>ni</w:t>
            </w:r>
            <w:r w:rsidRPr="00683621">
              <w:rPr>
                <w:lang w:val="lt-LT" w:eastAsia="lt-LT"/>
              </w:rPr>
              <w:t xml:space="preserve">ai </w:t>
            </w:r>
            <w:r w:rsidR="002C111E" w:rsidRPr="00683621">
              <w:rPr>
                <w:lang w:val="lt-LT" w:eastAsia="lt-LT"/>
              </w:rPr>
              <w:t xml:space="preserve">darbui </w:t>
            </w:r>
            <w:r w:rsidRPr="00683621">
              <w:rPr>
                <w:lang w:val="lt-LT" w:eastAsia="lt-LT"/>
              </w:rPr>
              <w:t>paruošti ir eksploatuoti</w:t>
            </w:r>
            <w:r w:rsidR="002C111E" w:rsidRPr="00683621">
              <w:rPr>
                <w:lang w:val="lt-LT" w:eastAsia="lt-LT"/>
              </w:rPr>
              <w:t xml:space="preserve"> savarankiškai;</w:t>
            </w:r>
            <w:r w:rsidRPr="00683621">
              <w:rPr>
                <w:lang w:val="lt-LT" w:eastAsia="lt-LT"/>
              </w:rPr>
              <w:t xml:space="preserve"> paaiškintos darbo saugos ir higienos taisyklės</w:t>
            </w:r>
            <w:r w:rsidR="002C111E" w:rsidRPr="00683621">
              <w:rPr>
                <w:lang w:val="lt-LT" w:eastAsia="lt-LT"/>
              </w:rPr>
              <w:t>;</w:t>
            </w:r>
            <w:r w:rsidRPr="00683621">
              <w:rPr>
                <w:lang w:val="lt-LT" w:eastAsia="lt-LT"/>
              </w:rPr>
              <w:t xml:space="preserve"> </w:t>
            </w:r>
            <w:r w:rsidR="002C111E" w:rsidRPr="00683621">
              <w:rPr>
                <w:lang w:val="lt-LT" w:eastAsia="lt-LT"/>
              </w:rPr>
              <w:t xml:space="preserve">rengiant </w:t>
            </w:r>
            <w:r w:rsidRPr="00683621">
              <w:rPr>
                <w:lang w:val="lt-LT" w:eastAsia="lt-LT"/>
              </w:rPr>
              <w:t>darbo viet</w:t>
            </w:r>
            <w:r w:rsidR="002C111E" w:rsidRPr="00683621">
              <w:rPr>
                <w:lang w:val="lt-LT" w:eastAsia="lt-LT"/>
              </w:rPr>
              <w:t>ą</w:t>
            </w:r>
            <w:r w:rsidRPr="00683621">
              <w:rPr>
                <w:lang w:val="lt-LT" w:eastAsia="lt-LT"/>
              </w:rPr>
              <w:t xml:space="preserve"> konkrečiam technologiniam procesui atlikti</w:t>
            </w:r>
            <w:r w:rsidR="002C111E" w:rsidRPr="00683621">
              <w:rPr>
                <w:lang w:val="lt-LT" w:eastAsia="lt-LT"/>
              </w:rPr>
              <w:t xml:space="preserve"> padaryta ne daugiau kaip viena klaida;</w:t>
            </w:r>
            <w:r w:rsidRPr="00683621">
              <w:rPr>
                <w:lang w:val="lt-LT" w:eastAsia="lt-LT"/>
              </w:rPr>
              <w:t xml:space="preserve"> maisto produktai ir žaliavos </w:t>
            </w:r>
            <w:r w:rsidR="003621A3" w:rsidRPr="00683621">
              <w:rPr>
                <w:lang w:val="lt-LT" w:eastAsia="lt-LT"/>
              </w:rPr>
              <w:t xml:space="preserve">parinkti </w:t>
            </w:r>
            <w:r w:rsidRPr="00683621">
              <w:rPr>
                <w:lang w:val="lt-LT" w:eastAsia="lt-LT"/>
              </w:rPr>
              <w:t>išnagrinėjus jų realizavimo terminus, parinktos tinkamos sąlygos jiems laikyti</w:t>
            </w:r>
            <w:r w:rsidR="002C111E" w:rsidRPr="00683621">
              <w:rPr>
                <w:lang w:val="lt-LT" w:eastAsia="lt-LT"/>
              </w:rPr>
              <w:t>;</w:t>
            </w:r>
            <w:r w:rsidRPr="00683621">
              <w:rPr>
                <w:lang w:val="lt-LT" w:eastAsia="lt-LT"/>
              </w:rPr>
              <w:t xml:space="preserve"> apibūdinti maisto produktų ir žaliavų paruošimo technologiniai procesai</w:t>
            </w:r>
            <w:r w:rsidR="003621A3" w:rsidRPr="00683621">
              <w:rPr>
                <w:lang w:val="lt-LT" w:eastAsia="lt-LT"/>
              </w:rPr>
              <w:t>;</w:t>
            </w:r>
            <w:r w:rsidRPr="00683621">
              <w:rPr>
                <w:lang w:val="lt-LT" w:eastAsia="lt-LT"/>
              </w:rPr>
              <w:t xml:space="preserve"> parinkti įrengi</w:t>
            </w:r>
            <w:r w:rsidR="003621A3" w:rsidRPr="00683621">
              <w:rPr>
                <w:lang w:val="lt-LT" w:eastAsia="lt-LT"/>
              </w:rPr>
              <w:t>ni</w:t>
            </w:r>
            <w:r w:rsidRPr="00683621">
              <w:rPr>
                <w:lang w:val="lt-LT" w:eastAsia="lt-LT"/>
              </w:rPr>
              <w:t>ai, įrankiai ir paaiškintos jų naudojimo taisyklės</w:t>
            </w:r>
            <w:r w:rsidR="005D790C" w:rsidRPr="00683621">
              <w:rPr>
                <w:lang w:val="lt-LT" w:eastAsia="lt-LT"/>
              </w:rPr>
              <w:t>;</w:t>
            </w:r>
            <w:r w:rsidRPr="00683621">
              <w:rPr>
                <w:lang w:val="lt-LT" w:eastAsia="lt-LT"/>
              </w:rPr>
              <w:t xml:space="preserve"> laikantis visų reikalavimų </w:t>
            </w:r>
            <w:r w:rsidR="005D790C" w:rsidRPr="00683621">
              <w:rPr>
                <w:lang w:val="lt-LT" w:eastAsia="lt-LT"/>
              </w:rPr>
              <w:t xml:space="preserve">paruošti </w:t>
            </w:r>
            <w:r w:rsidRPr="00683621">
              <w:rPr>
                <w:lang w:val="lt-LT" w:eastAsia="lt-LT"/>
              </w:rPr>
              <w:t>maisto produkt</w:t>
            </w:r>
            <w:r w:rsidR="005D790C" w:rsidRPr="00683621">
              <w:rPr>
                <w:lang w:val="lt-LT" w:eastAsia="lt-LT"/>
              </w:rPr>
              <w:t>ai</w:t>
            </w:r>
            <w:r w:rsidRPr="00683621">
              <w:rPr>
                <w:lang w:val="lt-LT" w:eastAsia="lt-LT"/>
              </w:rPr>
              <w:t xml:space="preserve"> ir žaliav</w:t>
            </w:r>
            <w:r w:rsidR="005D790C" w:rsidRPr="00683621">
              <w:rPr>
                <w:lang w:val="lt-LT" w:eastAsia="lt-LT"/>
              </w:rPr>
              <w:t>o</w:t>
            </w:r>
            <w:r w:rsidRPr="00683621">
              <w:rPr>
                <w:lang w:val="lt-LT" w:eastAsia="lt-LT"/>
              </w:rPr>
              <w:t>s</w:t>
            </w:r>
            <w:r w:rsidR="005D790C" w:rsidRPr="00683621">
              <w:rPr>
                <w:lang w:val="lt-LT" w:eastAsia="lt-LT"/>
              </w:rPr>
              <w:t>;</w:t>
            </w:r>
            <w:r w:rsidRPr="00683621">
              <w:rPr>
                <w:lang w:val="lt-LT" w:eastAsia="lt-LT"/>
              </w:rPr>
              <w:t xml:space="preserve"> pademonstruot</w:t>
            </w:r>
            <w:r w:rsidR="005D790C" w:rsidRPr="00683621">
              <w:rPr>
                <w:lang w:val="lt-LT" w:eastAsia="lt-LT"/>
              </w:rPr>
              <w:t>i</w:t>
            </w:r>
            <w:r w:rsidRPr="00683621">
              <w:rPr>
                <w:lang w:val="lt-LT" w:eastAsia="lt-LT"/>
              </w:rPr>
              <w:t xml:space="preserve"> sveikos mitybos patiekalų gamybos technologi</w:t>
            </w:r>
            <w:r w:rsidR="005D790C" w:rsidRPr="00683621">
              <w:rPr>
                <w:lang w:val="lt-LT" w:eastAsia="lt-LT"/>
              </w:rPr>
              <w:t>niai procesai;</w:t>
            </w:r>
            <w:r w:rsidRPr="00683621">
              <w:rPr>
                <w:lang w:val="lt-LT" w:eastAsia="lt-LT"/>
              </w:rPr>
              <w:t xml:space="preserve"> kokybiškai pagaminti patiekalai</w:t>
            </w:r>
            <w:r w:rsidR="005D790C" w:rsidRPr="00683621">
              <w:rPr>
                <w:lang w:val="lt-LT" w:eastAsia="lt-LT"/>
              </w:rPr>
              <w:t>;</w:t>
            </w:r>
            <w:r w:rsidRPr="00683621">
              <w:rPr>
                <w:lang w:val="lt-LT" w:eastAsia="lt-LT"/>
              </w:rPr>
              <w:t xml:space="preserve"> paaiškinti patiekalų patiekimo reikalavimai</w:t>
            </w:r>
            <w:r w:rsidR="005D790C" w:rsidRPr="00683621">
              <w:rPr>
                <w:lang w:val="lt-LT" w:eastAsia="lt-LT"/>
              </w:rPr>
              <w:t>;</w:t>
            </w:r>
            <w:r w:rsidRPr="00683621">
              <w:rPr>
                <w:lang w:val="lt-LT" w:eastAsia="lt-LT"/>
              </w:rPr>
              <w:t xml:space="preserve"> </w:t>
            </w:r>
            <w:r w:rsidR="004E77F7" w:rsidRPr="00683621">
              <w:rPr>
                <w:lang w:val="lt-LT" w:eastAsia="lt-LT"/>
              </w:rPr>
              <w:t xml:space="preserve">paruošti </w:t>
            </w:r>
            <w:r w:rsidRPr="00683621">
              <w:rPr>
                <w:lang w:val="lt-LT" w:eastAsia="lt-LT"/>
              </w:rPr>
              <w:t xml:space="preserve">patiekalai </w:t>
            </w:r>
            <w:r w:rsidR="004E77F7" w:rsidRPr="00683621">
              <w:rPr>
                <w:lang w:val="lt-LT" w:eastAsia="lt-LT"/>
              </w:rPr>
              <w:t xml:space="preserve">patiekti </w:t>
            </w:r>
            <w:r w:rsidR="005D790C" w:rsidRPr="00683621">
              <w:rPr>
                <w:lang w:val="lt-LT" w:eastAsia="lt-LT"/>
              </w:rPr>
              <w:t xml:space="preserve">kūrybiškai ir </w:t>
            </w:r>
            <w:r w:rsidRPr="00683621">
              <w:rPr>
                <w:lang w:val="lt-LT" w:eastAsia="lt-LT"/>
              </w:rPr>
              <w:t xml:space="preserve">klasikiniu būdu </w:t>
            </w:r>
            <w:r w:rsidR="00550C11" w:rsidRPr="00683621">
              <w:rPr>
                <w:lang w:val="lt-LT" w:eastAsia="lt-LT"/>
              </w:rPr>
              <w:t xml:space="preserve">bei </w:t>
            </w:r>
            <w:r w:rsidRPr="00683621">
              <w:rPr>
                <w:lang w:val="lt-LT" w:eastAsia="lt-LT"/>
              </w:rPr>
              <w:t>taikant naujas patiekalų patiekimo tendencijas</w:t>
            </w:r>
            <w:r w:rsidR="005D790C" w:rsidRPr="00683621">
              <w:rPr>
                <w:lang w:val="lt-LT" w:eastAsia="lt-LT"/>
              </w:rPr>
              <w:t>;</w:t>
            </w:r>
            <w:r w:rsidRPr="00683621">
              <w:rPr>
                <w:lang w:val="lt-LT" w:eastAsia="lt-LT"/>
              </w:rPr>
              <w:t xml:space="preserve"> paaiškinti sveikos mitybos patiekalų ir užkandžių kokybės rodikliai</w:t>
            </w:r>
            <w:r w:rsidR="0069604B" w:rsidRPr="00683621">
              <w:rPr>
                <w:lang w:val="lt-LT" w:eastAsia="lt-LT"/>
              </w:rPr>
              <w:t>;</w:t>
            </w:r>
            <w:r w:rsidRPr="00683621">
              <w:rPr>
                <w:lang w:val="lt-LT" w:eastAsia="lt-LT"/>
              </w:rPr>
              <w:t xml:space="preserve"> nustatyta patiekalų kokybė</w:t>
            </w:r>
            <w:r w:rsidR="00CD51A6" w:rsidRPr="00683621">
              <w:rPr>
                <w:lang w:val="lt-LT" w:eastAsia="lt-LT"/>
              </w:rPr>
              <w:t xml:space="preserve"> jusliniu būdu</w:t>
            </w:r>
            <w:r w:rsidR="0069604B" w:rsidRPr="00683621">
              <w:rPr>
                <w:lang w:val="lt-LT" w:eastAsia="lt-LT"/>
              </w:rPr>
              <w:t>;</w:t>
            </w:r>
            <w:r w:rsidRPr="00683621">
              <w:rPr>
                <w:lang w:val="lt-LT" w:eastAsia="lt-LT"/>
              </w:rPr>
              <w:t xml:space="preserve"> paaiškint</w:t>
            </w:r>
            <w:r w:rsidR="0069604B" w:rsidRPr="00683621">
              <w:rPr>
                <w:lang w:val="lt-LT" w:eastAsia="lt-LT"/>
              </w:rPr>
              <w:t>i</w:t>
            </w:r>
            <w:r w:rsidRPr="00683621">
              <w:rPr>
                <w:lang w:val="lt-LT" w:eastAsia="lt-LT"/>
              </w:rPr>
              <w:t xml:space="preserve"> patiekal</w:t>
            </w:r>
            <w:r w:rsidR="0069604B" w:rsidRPr="00683621">
              <w:rPr>
                <w:lang w:val="lt-LT" w:eastAsia="lt-LT"/>
              </w:rPr>
              <w:t>ų trūkumai</w:t>
            </w:r>
            <w:r w:rsidRPr="00683621">
              <w:rPr>
                <w:lang w:val="lt-LT" w:eastAsia="lt-LT"/>
              </w:rPr>
              <w:t>.</w:t>
            </w:r>
          </w:p>
          <w:p w:rsidR="0046287F" w:rsidRPr="00683621" w:rsidRDefault="0046287F" w:rsidP="00DF145B">
            <w:pPr>
              <w:pStyle w:val="Pagrindinistekstas"/>
              <w:widowControl w:val="0"/>
              <w:spacing w:after="0"/>
              <w:jc w:val="both"/>
              <w:rPr>
                <w:lang w:val="lt-LT" w:eastAsia="lt-LT"/>
              </w:rPr>
            </w:pPr>
            <w:r w:rsidRPr="00683621">
              <w:rPr>
                <w:b/>
                <w:lang w:val="lt-LT" w:eastAsia="lt-LT"/>
              </w:rPr>
              <w:t>Gerai:</w:t>
            </w:r>
            <w:r w:rsidRPr="00683621">
              <w:rPr>
                <w:lang w:val="lt-LT" w:eastAsia="lt-LT"/>
              </w:rPr>
              <w:t xml:space="preserve"> paaiškintos naujos maisto gaminimo technologijos</w:t>
            </w:r>
            <w:r w:rsidR="003D5D63" w:rsidRPr="00683621">
              <w:rPr>
                <w:lang w:val="lt-LT" w:eastAsia="lt-LT"/>
              </w:rPr>
              <w:t>;</w:t>
            </w:r>
            <w:r w:rsidRPr="00683621">
              <w:rPr>
                <w:lang w:val="lt-LT" w:eastAsia="lt-LT"/>
              </w:rPr>
              <w:t xml:space="preserve"> </w:t>
            </w:r>
            <w:r w:rsidR="00691812" w:rsidRPr="00683621">
              <w:rPr>
                <w:lang w:val="lt-LT" w:eastAsia="lt-LT"/>
              </w:rPr>
              <w:t>taikytos</w:t>
            </w:r>
            <w:r w:rsidRPr="00683621">
              <w:rPr>
                <w:lang w:val="lt-LT" w:eastAsia="lt-LT"/>
              </w:rPr>
              <w:t xml:space="preserve"> nauj</w:t>
            </w:r>
            <w:r w:rsidR="002B6E4E" w:rsidRPr="00683621">
              <w:rPr>
                <w:lang w:val="lt-LT" w:eastAsia="lt-LT"/>
              </w:rPr>
              <w:t>os</w:t>
            </w:r>
            <w:r w:rsidRPr="00683621">
              <w:rPr>
                <w:lang w:val="lt-LT" w:eastAsia="lt-LT"/>
              </w:rPr>
              <w:t xml:space="preserve"> maisto gaminimo technologij</w:t>
            </w:r>
            <w:r w:rsidR="003D5D63" w:rsidRPr="00683621">
              <w:rPr>
                <w:lang w:val="lt-LT" w:eastAsia="lt-LT"/>
              </w:rPr>
              <w:t>os;</w:t>
            </w:r>
            <w:r w:rsidRPr="00683621">
              <w:rPr>
                <w:lang w:val="lt-LT" w:eastAsia="lt-LT"/>
              </w:rPr>
              <w:t xml:space="preserve"> sveikų patiekalų </w:t>
            </w:r>
            <w:r w:rsidRPr="00683621">
              <w:rPr>
                <w:lang w:val="lt-LT" w:eastAsia="lt-LT"/>
              </w:rPr>
              <w:lastRenderedPageBreak/>
              <w:t>gamybai</w:t>
            </w:r>
            <w:r w:rsidR="003D5D63" w:rsidRPr="00683621">
              <w:rPr>
                <w:lang w:val="lt-LT" w:eastAsia="lt-LT"/>
              </w:rPr>
              <w:t xml:space="preserve"> parinkti įrenginiai, įrankiai;</w:t>
            </w:r>
            <w:r w:rsidRPr="00683621">
              <w:rPr>
                <w:lang w:val="lt-LT" w:eastAsia="lt-LT"/>
              </w:rPr>
              <w:t xml:space="preserve"> paaiškinti įrengi</w:t>
            </w:r>
            <w:r w:rsidR="003D5D63" w:rsidRPr="00683621">
              <w:rPr>
                <w:lang w:val="lt-LT" w:eastAsia="lt-LT"/>
              </w:rPr>
              <w:t>ni</w:t>
            </w:r>
            <w:r w:rsidRPr="00683621">
              <w:rPr>
                <w:lang w:val="lt-LT" w:eastAsia="lt-LT"/>
              </w:rPr>
              <w:t>ų ir įrankių veikimo principai, saugaus naudojimo taisyklės</w:t>
            </w:r>
            <w:r w:rsidR="003D5D63" w:rsidRPr="00683621">
              <w:rPr>
                <w:lang w:val="lt-LT" w:eastAsia="lt-LT"/>
              </w:rPr>
              <w:t>;</w:t>
            </w:r>
            <w:r w:rsidRPr="00683621">
              <w:rPr>
                <w:lang w:val="lt-LT" w:eastAsia="lt-LT"/>
              </w:rPr>
              <w:t xml:space="preserve"> įrengi</w:t>
            </w:r>
            <w:r w:rsidR="003D5D63" w:rsidRPr="00683621">
              <w:rPr>
                <w:lang w:val="lt-LT" w:eastAsia="lt-LT"/>
              </w:rPr>
              <w:t>ni</w:t>
            </w:r>
            <w:r w:rsidRPr="00683621">
              <w:rPr>
                <w:lang w:val="lt-LT" w:eastAsia="lt-LT"/>
              </w:rPr>
              <w:t>ai darbui</w:t>
            </w:r>
            <w:r w:rsidR="003D5D63" w:rsidRPr="00683621">
              <w:rPr>
                <w:lang w:val="lt-LT" w:eastAsia="lt-LT"/>
              </w:rPr>
              <w:t xml:space="preserve"> paruošti;</w:t>
            </w:r>
            <w:r w:rsidRPr="00683621">
              <w:rPr>
                <w:lang w:val="lt-LT" w:eastAsia="lt-LT"/>
              </w:rPr>
              <w:t xml:space="preserve"> įvard</w:t>
            </w:r>
            <w:r w:rsidR="003D5D63" w:rsidRPr="00683621">
              <w:rPr>
                <w:lang w:val="lt-LT" w:eastAsia="lt-LT"/>
              </w:rPr>
              <w:t>y</w:t>
            </w:r>
            <w:r w:rsidRPr="00683621">
              <w:rPr>
                <w:lang w:val="lt-LT" w:eastAsia="lt-LT"/>
              </w:rPr>
              <w:t>tos darbo saugos ir higienos taisyklės</w:t>
            </w:r>
            <w:r w:rsidR="003D5D63" w:rsidRPr="00683621">
              <w:rPr>
                <w:lang w:val="lt-LT" w:eastAsia="lt-LT"/>
              </w:rPr>
              <w:t>;</w:t>
            </w:r>
            <w:r w:rsidRPr="00683621">
              <w:rPr>
                <w:lang w:val="lt-LT" w:eastAsia="lt-LT"/>
              </w:rPr>
              <w:t xml:space="preserve"> darbo vieta konkrečiam technologiniam procesui atlikti</w:t>
            </w:r>
            <w:r w:rsidR="00C05C6B" w:rsidRPr="00683621">
              <w:rPr>
                <w:lang w:val="lt-LT" w:eastAsia="lt-LT"/>
              </w:rPr>
              <w:t xml:space="preserve"> parengta tinkamai;</w:t>
            </w:r>
            <w:r w:rsidRPr="00683621">
              <w:rPr>
                <w:lang w:val="lt-LT" w:eastAsia="lt-LT"/>
              </w:rPr>
              <w:t xml:space="preserve"> parinkti maisto produktai ir žaliavos, parinktos tinkamos sąlygos jiems laikyti</w:t>
            </w:r>
            <w:r w:rsidR="00C05C6B" w:rsidRPr="00683621">
              <w:rPr>
                <w:lang w:val="lt-LT" w:eastAsia="lt-LT"/>
              </w:rPr>
              <w:t>;</w:t>
            </w:r>
            <w:r w:rsidRPr="00683621">
              <w:rPr>
                <w:lang w:val="lt-LT" w:eastAsia="lt-LT"/>
              </w:rPr>
              <w:t xml:space="preserve"> apibūdinti maisto produktų ir žaliavų paruošimo technologiniai procesai</w:t>
            </w:r>
            <w:r w:rsidR="00C05C6B" w:rsidRPr="00683621">
              <w:rPr>
                <w:lang w:val="lt-LT" w:eastAsia="lt-LT"/>
              </w:rPr>
              <w:t>;</w:t>
            </w:r>
            <w:r w:rsidRPr="00683621">
              <w:rPr>
                <w:lang w:val="lt-LT" w:eastAsia="lt-LT"/>
              </w:rPr>
              <w:t xml:space="preserve"> parinkti įrengi</w:t>
            </w:r>
            <w:r w:rsidR="00C05C6B" w:rsidRPr="00683621">
              <w:rPr>
                <w:lang w:val="lt-LT" w:eastAsia="lt-LT"/>
              </w:rPr>
              <w:t>ni</w:t>
            </w:r>
            <w:r w:rsidRPr="00683621">
              <w:rPr>
                <w:lang w:val="lt-LT" w:eastAsia="lt-LT"/>
              </w:rPr>
              <w:t>ai, įrankiai</w:t>
            </w:r>
            <w:r w:rsidR="00C05C6B" w:rsidRPr="00683621">
              <w:rPr>
                <w:lang w:val="lt-LT" w:eastAsia="lt-LT"/>
              </w:rPr>
              <w:t>; paruošti</w:t>
            </w:r>
            <w:r w:rsidRPr="00683621">
              <w:rPr>
                <w:lang w:val="lt-LT" w:eastAsia="lt-LT"/>
              </w:rPr>
              <w:t xml:space="preserve"> maisto produkt</w:t>
            </w:r>
            <w:r w:rsidR="00C05C6B" w:rsidRPr="00683621">
              <w:rPr>
                <w:lang w:val="lt-LT" w:eastAsia="lt-LT"/>
              </w:rPr>
              <w:t>ai</w:t>
            </w:r>
            <w:r w:rsidRPr="00683621">
              <w:rPr>
                <w:lang w:val="lt-LT" w:eastAsia="lt-LT"/>
              </w:rPr>
              <w:t xml:space="preserve"> ir žaliav</w:t>
            </w:r>
            <w:r w:rsidR="00C05C6B" w:rsidRPr="00683621">
              <w:rPr>
                <w:lang w:val="lt-LT" w:eastAsia="lt-LT"/>
              </w:rPr>
              <w:t>os;</w:t>
            </w:r>
            <w:r w:rsidRPr="00683621">
              <w:rPr>
                <w:lang w:val="lt-LT" w:eastAsia="lt-LT"/>
              </w:rPr>
              <w:t xml:space="preserve"> pademonstruot</w:t>
            </w:r>
            <w:r w:rsidR="00C05C6B" w:rsidRPr="00683621">
              <w:rPr>
                <w:lang w:val="lt-LT" w:eastAsia="lt-LT"/>
              </w:rPr>
              <w:t>i</w:t>
            </w:r>
            <w:r w:rsidRPr="00683621">
              <w:rPr>
                <w:lang w:val="lt-LT" w:eastAsia="lt-LT"/>
              </w:rPr>
              <w:t xml:space="preserve"> sveikos mitybos patiekalų gamybos technologi</w:t>
            </w:r>
            <w:r w:rsidR="00C05C6B" w:rsidRPr="00683621">
              <w:rPr>
                <w:lang w:val="lt-LT" w:eastAsia="lt-LT"/>
              </w:rPr>
              <w:t>niai procesai;</w:t>
            </w:r>
            <w:r w:rsidRPr="00683621">
              <w:rPr>
                <w:lang w:val="lt-LT" w:eastAsia="lt-LT"/>
              </w:rPr>
              <w:t xml:space="preserve"> paaiškinti patiekalų patiekimo reikalavimai</w:t>
            </w:r>
            <w:r w:rsidR="00C05C6B" w:rsidRPr="00683621">
              <w:rPr>
                <w:lang w:val="lt-LT" w:eastAsia="lt-LT"/>
              </w:rPr>
              <w:t>;</w:t>
            </w:r>
            <w:r w:rsidRPr="00683621">
              <w:rPr>
                <w:lang w:val="lt-LT" w:eastAsia="lt-LT"/>
              </w:rPr>
              <w:t xml:space="preserve"> patiekalai papuošti ir paruošti patiekti</w:t>
            </w:r>
            <w:r w:rsidR="00C05C6B" w:rsidRPr="00683621">
              <w:rPr>
                <w:lang w:val="lt-LT" w:eastAsia="lt-LT"/>
              </w:rPr>
              <w:t>;</w:t>
            </w:r>
            <w:r w:rsidRPr="00683621">
              <w:rPr>
                <w:lang w:val="lt-LT" w:eastAsia="lt-LT"/>
              </w:rPr>
              <w:t xml:space="preserve"> paaiškinti sveikos mitybos patiekalų ir užkandžių kokybės rodikliai</w:t>
            </w:r>
            <w:r w:rsidR="00C05C6B" w:rsidRPr="00683621">
              <w:rPr>
                <w:lang w:val="lt-LT" w:eastAsia="lt-LT"/>
              </w:rPr>
              <w:t>;</w:t>
            </w:r>
            <w:r w:rsidRPr="00683621">
              <w:rPr>
                <w:lang w:val="lt-LT" w:eastAsia="lt-LT"/>
              </w:rPr>
              <w:t xml:space="preserve"> nustatyta patiekalų kokybė.</w:t>
            </w:r>
          </w:p>
          <w:p w:rsidR="0046287F" w:rsidRPr="00683621" w:rsidRDefault="0046287F" w:rsidP="00DF145B">
            <w:pPr>
              <w:widowControl w:val="0"/>
              <w:jc w:val="both"/>
            </w:pPr>
            <w:r w:rsidRPr="00683621">
              <w:rPr>
                <w:b/>
              </w:rPr>
              <w:t xml:space="preserve">Patenkinamai: </w:t>
            </w:r>
            <w:r w:rsidR="007A0360" w:rsidRPr="00683621">
              <w:t xml:space="preserve">netiksliai </w:t>
            </w:r>
            <w:proofErr w:type="spellStart"/>
            <w:r w:rsidRPr="00683621">
              <w:t>įvard</w:t>
            </w:r>
            <w:r w:rsidR="008F43CE" w:rsidRPr="00683621">
              <w:t>y</w:t>
            </w:r>
            <w:r w:rsidRPr="00683621">
              <w:t>tos</w:t>
            </w:r>
            <w:r w:rsidR="00691812" w:rsidRPr="00683621">
              <w:t>ir</w:t>
            </w:r>
            <w:proofErr w:type="spellEnd"/>
            <w:r w:rsidR="00691812" w:rsidRPr="00683621">
              <w:t xml:space="preserve"> taikytos</w:t>
            </w:r>
            <w:r w:rsidRPr="00683621">
              <w:t xml:space="preserve"> naujos maisto gaminimo technologijos</w:t>
            </w:r>
            <w:r w:rsidR="007A0360" w:rsidRPr="00683621">
              <w:t>,</w:t>
            </w:r>
            <w:r w:rsidRPr="00683621">
              <w:t xml:space="preserve"> paaiškint</w:t>
            </w:r>
            <w:r w:rsidR="002B6E4E" w:rsidRPr="00683621">
              <w:t>o</w:t>
            </w:r>
            <w:r w:rsidRPr="00683621">
              <w:t>s nauj</w:t>
            </w:r>
            <w:r w:rsidR="002B6E4E" w:rsidRPr="00683621">
              <w:t>os</w:t>
            </w:r>
            <w:r w:rsidRPr="00683621">
              <w:t xml:space="preserve"> maisto gaminimo technologij</w:t>
            </w:r>
            <w:r w:rsidR="002B6E4E" w:rsidRPr="00683621">
              <w:t>os;</w:t>
            </w:r>
            <w:r w:rsidRPr="00683621">
              <w:t xml:space="preserve"> </w:t>
            </w:r>
            <w:r w:rsidRPr="00683621">
              <w:rPr>
                <w:rFonts w:eastAsia="Calibri"/>
              </w:rPr>
              <w:t xml:space="preserve"> sveikų patiekalų gamybai</w:t>
            </w:r>
            <w:r w:rsidR="007A0360" w:rsidRPr="00683621">
              <w:t xml:space="preserve"> p</w:t>
            </w:r>
            <w:r w:rsidR="007A0360" w:rsidRPr="00683621">
              <w:rPr>
                <w:rFonts w:eastAsia="Calibri"/>
              </w:rPr>
              <w:t>arinkti įrenginiai, įrankiai;</w:t>
            </w:r>
            <w:r w:rsidRPr="00683621">
              <w:rPr>
                <w:rFonts w:eastAsia="Calibri"/>
              </w:rPr>
              <w:t xml:space="preserve"> </w:t>
            </w:r>
            <w:r w:rsidR="007A0360" w:rsidRPr="00683621">
              <w:rPr>
                <w:rFonts w:eastAsia="Calibri"/>
              </w:rPr>
              <w:t xml:space="preserve">netiksliai </w:t>
            </w:r>
            <w:r w:rsidRPr="00683621">
              <w:rPr>
                <w:rFonts w:eastAsia="Calibri"/>
              </w:rPr>
              <w:t>p</w:t>
            </w:r>
            <w:r w:rsidRPr="00683621">
              <w:t>aaiškinti įrengi</w:t>
            </w:r>
            <w:r w:rsidR="007A0360" w:rsidRPr="00683621">
              <w:t>ni</w:t>
            </w:r>
            <w:r w:rsidRPr="00683621">
              <w:t>ų ir įrankių veikimo principai, saugaus naudojimo taisyklės</w:t>
            </w:r>
            <w:r w:rsidR="007A0360" w:rsidRPr="00683621">
              <w:t>;</w:t>
            </w:r>
            <w:r w:rsidRPr="00683621">
              <w:t xml:space="preserve"> neišsamiai paaiškintos darbo saugos ir higienos taisyklės</w:t>
            </w:r>
            <w:r w:rsidR="007A0360" w:rsidRPr="00683621">
              <w:t>;</w:t>
            </w:r>
            <w:r w:rsidRPr="00683621">
              <w:t xml:space="preserve"> </w:t>
            </w:r>
            <w:r w:rsidR="00B65A14" w:rsidRPr="00683621">
              <w:t xml:space="preserve">rengiant </w:t>
            </w:r>
            <w:r w:rsidRPr="00683621">
              <w:t>darbo viet</w:t>
            </w:r>
            <w:r w:rsidR="00B65A14" w:rsidRPr="00683621">
              <w:t>ą</w:t>
            </w:r>
            <w:r w:rsidRPr="00683621">
              <w:t xml:space="preserve"> konkrečiai technologinei operacijai atlikti</w:t>
            </w:r>
            <w:r w:rsidR="00B65A14" w:rsidRPr="00683621">
              <w:t xml:space="preserve"> </w:t>
            </w:r>
            <w:r w:rsidRPr="00683621">
              <w:t>padaryta klaidų</w:t>
            </w:r>
            <w:r w:rsidR="00B65A14" w:rsidRPr="00683621">
              <w:t>;</w:t>
            </w:r>
            <w:r w:rsidRPr="00683621">
              <w:t xml:space="preserve"> mokytojui, parinkti maisto produktai ir žaliavos, parinktos tinkamos sąlygos jiems laikyti</w:t>
            </w:r>
            <w:r w:rsidR="00B65A14" w:rsidRPr="00683621">
              <w:t>; netiksliai</w:t>
            </w:r>
            <w:r w:rsidRPr="00683621">
              <w:t xml:space="preserve"> apibūdinti maisto produktų ir žaliavų paruošimo technologiniai procesai</w:t>
            </w:r>
            <w:r w:rsidR="00B65A14" w:rsidRPr="00683621">
              <w:t>,</w:t>
            </w:r>
            <w:r w:rsidRPr="00683621">
              <w:t xml:space="preserve"> parinkti įrengi</w:t>
            </w:r>
            <w:r w:rsidR="00B65A14" w:rsidRPr="00683621">
              <w:t>ni</w:t>
            </w:r>
            <w:r w:rsidRPr="00683621">
              <w:t>ai, įrankiai</w:t>
            </w:r>
            <w:r w:rsidR="00B65A14" w:rsidRPr="00683621">
              <w:t>;</w:t>
            </w:r>
            <w:r w:rsidRPr="00683621">
              <w:t xml:space="preserve"> </w:t>
            </w:r>
            <w:r w:rsidR="00D36C33" w:rsidRPr="00683621">
              <w:t xml:space="preserve">netvarkingai paruošti </w:t>
            </w:r>
            <w:r w:rsidRPr="00683621">
              <w:t>maisto produkt</w:t>
            </w:r>
            <w:r w:rsidR="00D36C33" w:rsidRPr="00683621">
              <w:t>ai</w:t>
            </w:r>
            <w:r w:rsidRPr="00683621">
              <w:t xml:space="preserve"> ir žaliav</w:t>
            </w:r>
            <w:r w:rsidR="00D36C33" w:rsidRPr="00683621">
              <w:t>os;</w:t>
            </w:r>
            <w:r w:rsidRPr="00683621">
              <w:t xml:space="preserve"> </w:t>
            </w:r>
            <w:r w:rsidR="00CD51A6" w:rsidRPr="00683621">
              <w:t>patiekalai</w:t>
            </w:r>
            <w:r w:rsidR="00D36C33" w:rsidRPr="00683621">
              <w:t xml:space="preserve"> pagaminti</w:t>
            </w:r>
            <w:r w:rsidR="00CD51A6" w:rsidRPr="00683621">
              <w:t xml:space="preserve"> ne</w:t>
            </w:r>
            <w:r w:rsidRPr="00683621">
              <w:t>silaikant gamybos technologinių operacijų eiliškumo</w:t>
            </w:r>
            <w:r w:rsidR="00D36C33" w:rsidRPr="00683621">
              <w:t>;</w:t>
            </w:r>
            <w:r w:rsidRPr="00683621">
              <w:t xml:space="preserve"> netiksliai paaiškinti patiekalų patiekimo reikalavimai</w:t>
            </w:r>
            <w:r w:rsidR="004E77F7" w:rsidRPr="00683621">
              <w:t>;</w:t>
            </w:r>
            <w:r w:rsidRPr="00683621">
              <w:t xml:space="preserve"> paruošti patiekalai patiekti klasikiniu būdu</w:t>
            </w:r>
            <w:r w:rsidR="007824DF" w:rsidRPr="00683621">
              <w:t>;</w:t>
            </w:r>
            <w:r w:rsidRPr="00683621">
              <w:t xml:space="preserve"> įvard</w:t>
            </w:r>
            <w:r w:rsidR="007824DF" w:rsidRPr="00683621">
              <w:t xml:space="preserve">ijant </w:t>
            </w:r>
            <w:r w:rsidRPr="00683621">
              <w:t>sveikos mitybos patiekalų ir užkandžių kokybės rodikli</w:t>
            </w:r>
            <w:r w:rsidR="007824DF" w:rsidRPr="00683621">
              <w:t>us ir</w:t>
            </w:r>
            <w:r w:rsidRPr="00683621">
              <w:t xml:space="preserve"> nustat</w:t>
            </w:r>
            <w:r w:rsidR="007824DF" w:rsidRPr="00683621">
              <w:t>ant</w:t>
            </w:r>
            <w:r w:rsidRPr="00683621">
              <w:t xml:space="preserve"> patiekalų kokyb</w:t>
            </w:r>
            <w:r w:rsidR="007824DF" w:rsidRPr="00683621">
              <w:t>ę</w:t>
            </w:r>
            <w:r w:rsidR="00CD51A6" w:rsidRPr="00683621">
              <w:t xml:space="preserve"> jusliniu būdu</w:t>
            </w:r>
            <w:r w:rsidRPr="00683621">
              <w:t xml:space="preserve"> padaryta daug klaidų. </w:t>
            </w:r>
          </w:p>
        </w:tc>
      </w:tr>
      <w:tr w:rsidR="008C779C" w:rsidRPr="00683621" w:rsidTr="008C779C">
        <w:trPr>
          <w:trHeight w:val="57"/>
        </w:trPr>
        <w:tc>
          <w:tcPr>
            <w:tcW w:w="969" w:type="pct"/>
          </w:tcPr>
          <w:p w:rsidR="0046287F" w:rsidRPr="00683621" w:rsidRDefault="0046287F" w:rsidP="008C779C">
            <w:pPr>
              <w:pStyle w:val="Betarp"/>
              <w:widowControl w:val="0"/>
            </w:pPr>
            <w:r w:rsidRPr="00683621">
              <w:t>Reikalavimai mokymui skirtiems metodiniam</w:t>
            </w:r>
            <w:r w:rsidR="00DE4B27" w:rsidRPr="00683621">
              <w:t>s ir materialiesiems ištekliams</w:t>
            </w:r>
          </w:p>
        </w:tc>
        <w:tc>
          <w:tcPr>
            <w:tcW w:w="4031" w:type="pct"/>
            <w:gridSpan w:val="2"/>
          </w:tcPr>
          <w:p w:rsidR="0046287F" w:rsidRPr="00683621" w:rsidRDefault="0046287F" w:rsidP="00DF145B">
            <w:pPr>
              <w:pStyle w:val="Betarp"/>
              <w:widowControl w:val="0"/>
              <w:jc w:val="both"/>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medžiaga:</w:t>
            </w:r>
          </w:p>
          <w:p w:rsidR="00E857BA" w:rsidRPr="00683621" w:rsidRDefault="00E857BA" w:rsidP="00DF145B">
            <w:pPr>
              <w:pStyle w:val="Betarp"/>
              <w:widowControl w:val="0"/>
              <w:numPr>
                <w:ilvl w:val="0"/>
                <w:numId w:val="72"/>
              </w:numPr>
              <w:ind w:left="0" w:firstLine="0"/>
              <w:jc w:val="both"/>
              <w:rPr>
                <w:rFonts w:eastAsia="Calibri"/>
              </w:rPr>
            </w:pPr>
            <w:r w:rsidRPr="00683621">
              <w:rPr>
                <w:rFonts w:eastAsia="Calibri"/>
              </w:rPr>
              <w:t>Įrengi</w:t>
            </w:r>
            <w:r w:rsidR="009B26D5" w:rsidRPr="00683621">
              <w:rPr>
                <w:rFonts w:eastAsia="Calibri"/>
              </w:rPr>
              <w:t>ni</w:t>
            </w:r>
            <w:r w:rsidRPr="00683621">
              <w:rPr>
                <w:rFonts w:eastAsia="Calibri"/>
              </w:rPr>
              <w:t>ų nau</w:t>
            </w:r>
            <w:r w:rsidR="003F715F" w:rsidRPr="00683621">
              <w:rPr>
                <w:rFonts w:eastAsia="Calibri"/>
              </w:rPr>
              <w:t>dojimo instrukcijos</w:t>
            </w:r>
          </w:p>
          <w:p w:rsidR="00E857BA" w:rsidRPr="00683621" w:rsidRDefault="00CA6210" w:rsidP="00DF145B">
            <w:pPr>
              <w:pStyle w:val="Betarp"/>
              <w:widowControl w:val="0"/>
              <w:numPr>
                <w:ilvl w:val="0"/>
                <w:numId w:val="72"/>
              </w:numPr>
              <w:ind w:left="0" w:firstLine="0"/>
              <w:jc w:val="both"/>
              <w:rPr>
                <w:rFonts w:eastAsia="Calibri"/>
              </w:rPr>
            </w:pPr>
            <w:r w:rsidRPr="00683621">
              <w:rPr>
                <w:rFonts w:eastAsia="Calibri"/>
              </w:rPr>
              <w:t>Geros higienos praktikos taisyklės</w:t>
            </w:r>
          </w:p>
          <w:p w:rsidR="0046287F" w:rsidRPr="00683621" w:rsidRDefault="0046287F" w:rsidP="00DF145B">
            <w:pPr>
              <w:pStyle w:val="Betarp"/>
              <w:widowControl w:val="0"/>
              <w:numPr>
                <w:ilvl w:val="0"/>
                <w:numId w:val="72"/>
              </w:numPr>
              <w:ind w:left="0" w:firstLine="0"/>
              <w:jc w:val="both"/>
            </w:pPr>
            <w:r w:rsidRPr="00683621">
              <w:rPr>
                <w:rFonts w:eastAsia="Calibri"/>
              </w:rPr>
              <w:t>Vadovėliai ir kita mokomoji medžiaga</w:t>
            </w:r>
          </w:p>
          <w:p w:rsidR="00D24ECF" w:rsidRPr="00683621" w:rsidRDefault="00E857BA" w:rsidP="00DF145B">
            <w:pPr>
              <w:pStyle w:val="Betarp"/>
              <w:widowControl w:val="0"/>
              <w:jc w:val="both"/>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priemonės:</w:t>
            </w:r>
          </w:p>
          <w:p w:rsidR="0046287F" w:rsidRPr="00683621" w:rsidRDefault="0046287F" w:rsidP="00DF145B">
            <w:pPr>
              <w:pStyle w:val="Betarp"/>
              <w:widowControl w:val="0"/>
              <w:numPr>
                <w:ilvl w:val="0"/>
                <w:numId w:val="72"/>
              </w:numPr>
              <w:ind w:left="0" w:firstLine="0"/>
              <w:jc w:val="both"/>
              <w:rPr>
                <w:rFonts w:eastAsia="Calibri"/>
              </w:rPr>
            </w:pPr>
            <w:r w:rsidRPr="00683621">
              <w:rPr>
                <w:rFonts w:eastAsia="Calibri"/>
              </w:rPr>
              <w:t>Vaizdin</w:t>
            </w:r>
            <w:r w:rsidR="003F715F" w:rsidRPr="00683621">
              <w:rPr>
                <w:rFonts w:eastAsia="Calibri"/>
              </w:rPr>
              <w:t>ės priemonės, plakatai, schemos</w:t>
            </w:r>
          </w:p>
          <w:p w:rsidR="00E857BA" w:rsidRPr="00683621" w:rsidRDefault="0046287F" w:rsidP="00DF145B">
            <w:pPr>
              <w:pStyle w:val="Betarp"/>
              <w:widowControl w:val="0"/>
              <w:numPr>
                <w:ilvl w:val="0"/>
                <w:numId w:val="72"/>
              </w:numPr>
              <w:ind w:left="0" w:firstLine="0"/>
              <w:jc w:val="both"/>
              <w:rPr>
                <w:rFonts w:eastAsia="Calibri"/>
              </w:rPr>
            </w:pPr>
            <w:r w:rsidRPr="00683621">
              <w:rPr>
                <w:rFonts w:eastAsia="Calibri"/>
              </w:rPr>
              <w:t xml:space="preserve">Žaliavos </w:t>
            </w:r>
            <w:r w:rsidR="00E857BA" w:rsidRPr="00683621">
              <w:rPr>
                <w:rFonts w:eastAsia="Calibri"/>
              </w:rPr>
              <w:t xml:space="preserve">ir maisto produktai sveikos mitybos </w:t>
            </w:r>
            <w:r w:rsidRPr="00683621">
              <w:rPr>
                <w:rFonts w:eastAsia="Calibri"/>
              </w:rPr>
              <w:t>patiekalams gaminti</w:t>
            </w:r>
          </w:p>
          <w:p w:rsidR="00E857BA" w:rsidRPr="00683621" w:rsidRDefault="00E857BA" w:rsidP="00DF145B">
            <w:pPr>
              <w:pStyle w:val="Betarp"/>
              <w:widowControl w:val="0"/>
              <w:numPr>
                <w:ilvl w:val="0"/>
                <w:numId w:val="72"/>
              </w:numPr>
              <w:ind w:left="0" w:firstLine="0"/>
              <w:jc w:val="both"/>
              <w:rPr>
                <w:rFonts w:eastAsia="Calibri"/>
              </w:rPr>
            </w:pPr>
            <w:r w:rsidRPr="00683621">
              <w:rPr>
                <w:rFonts w:eastAsia="Calibri"/>
              </w:rPr>
              <w:t>Plovimo</w:t>
            </w:r>
            <w:r w:rsidRPr="00683621">
              <w:t xml:space="preserve"> ir dezinfekavimo medžiagos bei priemonės maisto saugai ir higienai palaikyti</w:t>
            </w:r>
          </w:p>
          <w:p w:rsidR="00CA6210" w:rsidRPr="00683621" w:rsidRDefault="00CA6210" w:rsidP="00DF145B">
            <w:pPr>
              <w:pStyle w:val="Betarp"/>
              <w:widowControl w:val="0"/>
              <w:numPr>
                <w:ilvl w:val="0"/>
                <w:numId w:val="72"/>
              </w:numPr>
              <w:ind w:left="0" w:firstLine="0"/>
              <w:jc w:val="both"/>
              <w:rPr>
                <w:rFonts w:eastAsia="Calibri"/>
              </w:rPr>
            </w:pPr>
            <w:r w:rsidRPr="00683621">
              <w:t>Receptūrų rinkiniai, kalkuliacijos ir technologijos kortelės</w:t>
            </w:r>
          </w:p>
        </w:tc>
      </w:tr>
      <w:tr w:rsidR="008C779C" w:rsidRPr="00683621" w:rsidTr="008C779C">
        <w:trPr>
          <w:trHeight w:val="57"/>
        </w:trPr>
        <w:tc>
          <w:tcPr>
            <w:tcW w:w="969" w:type="pct"/>
          </w:tcPr>
          <w:p w:rsidR="0046287F" w:rsidRPr="00683621" w:rsidRDefault="0046287F" w:rsidP="008C779C">
            <w:pPr>
              <w:pStyle w:val="2vidutinistinklelis1"/>
              <w:widowControl w:val="0"/>
            </w:pPr>
            <w:r w:rsidRPr="00683621">
              <w:t>Reikalavimai</w:t>
            </w:r>
            <w:r w:rsidR="00D24ECF" w:rsidRPr="00683621">
              <w:t xml:space="preserve"> </w:t>
            </w:r>
            <w:r w:rsidRPr="00683621">
              <w:t>teor</w:t>
            </w:r>
            <w:r w:rsidR="00DE4B27" w:rsidRPr="00683621">
              <w:t>inio ir praktinio mokymo vietai</w:t>
            </w:r>
          </w:p>
        </w:tc>
        <w:tc>
          <w:tcPr>
            <w:tcW w:w="4031" w:type="pct"/>
            <w:gridSpan w:val="2"/>
          </w:tcPr>
          <w:p w:rsidR="0046287F" w:rsidRPr="00683621" w:rsidRDefault="0046287F" w:rsidP="00DF145B">
            <w:pPr>
              <w:widowControl w:val="0"/>
              <w:jc w:val="both"/>
              <w:rPr>
                <w:strike/>
              </w:rPr>
            </w:pPr>
            <w:r w:rsidRPr="00683621">
              <w:t>Klasė ar kita mokymui</w:t>
            </w:r>
            <w:r w:rsidR="009B26D5" w:rsidRPr="00683621">
              <w:t>(</w:t>
            </w:r>
            <w:proofErr w:type="spellStart"/>
            <w:r w:rsidRPr="00683621">
              <w:t>si</w:t>
            </w:r>
            <w:proofErr w:type="spellEnd"/>
            <w:r w:rsidR="009B26D5" w:rsidRPr="00683621">
              <w:t>)</w:t>
            </w:r>
            <w:r w:rsidRPr="00683621">
              <w:t xml:space="preserve"> pritaikyta patalpa su techninėmis priemonėmis </w:t>
            </w:r>
            <w:r w:rsidR="009B26D5" w:rsidRPr="00683621">
              <w:t xml:space="preserve">(kompiuteriu, vaizdo projektoriumi) </w:t>
            </w:r>
            <w:r w:rsidRPr="00683621">
              <w:t>mokymo(</w:t>
            </w:r>
            <w:proofErr w:type="spellStart"/>
            <w:r w:rsidRPr="00683621">
              <w:t>si</w:t>
            </w:r>
            <w:proofErr w:type="spellEnd"/>
            <w:r w:rsidRPr="00683621">
              <w:t>) medžiagai pateikti.</w:t>
            </w:r>
          </w:p>
          <w:p w:rsidR="0046287F" w:rsidRPr="00683621" w:rsidRDefault="0046287F" w:rsidP="00DF145B">
            <w:pPr>
              <w:widowControl w:val="0"/>
              <w:jc w:val="both"/>
            </w:pPr>
            <w:r w:rsidRPr="00683621">
              <w:t>Praktinio mokymo klasė (patalpa), aprūpinta darbo stalais</w:t>
            </w:r>
            <w:r w:rsidR="009B26D5" w:rsidRPr="00683621">
              <w:t>;</w:t>
            </w:r>
            <w:r w:rsidRPr="00683621">
              <w:t xml:space="preserve"> technologine įranga </w:t>
            </w:r>
            <w:r w:rsidR="009B26D5" w:rsidRPr="00683621">
              <w:t>(</w:t>
            </w:r>
            <w:r w:rsidRPr="00683621">
              <w:t xml:space="preserve">šaldytuvais, šaldikliais, virykle, </w:t>
            </w:r>
            <w:proofErr w:type="spellStart"/>
            <w:r w:rsidRPr="00683621">
              <w:t>konvekcine</w:t>
            </w:r>
            <w:proofErr w:type="spellEnd"/>
            <w:r w:rsidRPr="00683621">
              <w:t xml:space="preserve"> garo krosnimi, </w:t>
            </w:r>
            <w:proofErr w:type="spellStart"/>
            <w:r w:rsidRPr="00683621">
              <w:t>gruzdintuve</w:t>
            </w:r>
            <w:proofErr w:type="spellEnd"/>
            <w:r w:rsidRPr="00683621">
              <w:t xml:space="preserve">, žemos temperatūros </w:t>
            </w:r>
            <w:proofErr w:type="spellStart"/>
            <w:r w:rsidRPr="00683621">
              <w:t>cirkuliatoriumi</w:t>
            </w:r>
            <w:proofErr w:type="spellEnd"/>
            <w:r w:rsidRPr="00683621">
              <w:t xml:space="preserve">, maisto </w:t>
            </w:r>
            <w:proofErr w:type="spellStart"/>
            <w:r w:rsidRPr="00683621">
              <w:t>pašildytuvu</w:t>
            </w:r>
            <w:proofErr w:type="spellEnd"/>
            <w:r w:rsidRPr="00683621">
              <w:t xml:space="preserve">, </w:t>
            </w:r>
            <w:proofErr w:type="spellStart"/>
            <w:r w:rsidRPr="00683621">
              <w:t>marmitu</w:t>
            </w:r>
            <w:proofErr w:type="spellEnd"/>
            <w:r w:rsidRPr="00683621">
              <w:t xml:space="preserve">, maisto produktų smulkintuvu, mėsmale, </w:t>
            </w:r>
            <w:proofErr w:type="spellStart"/>
            <w:r w:rsidRPr="00683621">
              <w:t>plakikliu</w:t>
            </w:r>
            <w:proofErr w:type="spellEnd"/>
            <w:r w:rsidRPr="00683621">
              <w:t>, svėrimo prietaisais</w:t>
            </w:r>
            <w:r w:rsidR="009B26D5" w:rsidRPr="00683621">
              <w:t>)</w:t>
            </w:r>
            <w:r w:rsidRPr="00683621">
              <w:t xml:space="preserve">; virtuvės reikmenimis </w:t>
            </w:r>
            <w:r w:rsidR="009B26D5" w:rsidRPr="00683621">
              <w:t>(</w:t>
            </w:r>
            <w:r w:rsidRPr="00683621">
              <w:t xml:space="preserve">puodais, dubenimis, keptuvėmis, pjaustymo lentomis </w:t>
            </w:r>
            <w:r w:rsidR="009B26D5" w:rsidRPr="00683621">
              <w:t xml:space="preserve">ir </w:t>
            </w:r>
            <w:r w:rsidRPr="00683621">
              <w:t xml:space="preserve">įrankiais, kepimo formomis </w:t>
            </w:r>
            <w:r w:rsidR="009B26D5" w:rsidRPr="00683621">
              <w:t xml:space="preserve">ir </w:t>
            </w:r>
            <w:r w:rsidRPr="00683621">
              <w:t xml:space="preserve">formomis </w:t>
            </w:r>
            <w:proofErr w:type="spellStart"/>
            <w:r w:rsidRPr="00683621">
              <w:t>drebutiniams</w:t>
            </w:r>
            <w:proofErr w:type="spellEnd"/>
            <w:r w:rsidR="009B26D5" w:rsidRPr="00683621">
              <w:t xml:space="preserve"> </w:t>
            </w:r>
            <w:r w:rsidRPr="00683621">
              <w:t xml:space="preserve">patiekalams stingdyti, </w:t>
            </w:r>
            <w:proofErr w:type="spellStart"/>
            <w:r w:rsidRPr="00683621">
              <w:t>karamelizatoriumi</w:t>
            </w:r>
            <w:proofErr w:type="spellEnd"/>
            <w:r w:rsidRPr="00683621">
              <w:t>, grietinėlės sifonu</w:t>
            </w:r>
            <w:r w:rsidR="009B26D5" w:rsidRPr="00683621">
              <w:t>)</w:t>
            </w:r>
            <w:r w:rsidRPr="00683621">
              <w:t xml:space="preserve">; stalo indais </w:t>
            </w:r>
            <w:r w:rsidR="009B26D5" w:rsidRPr="00683621">
              <w:t>(</w:t>
            </w:r>
            <w:r w:rsidRPr="00683621">
              <w:t xml:space="preserve">individualaus </w:t>
            </w:r>
            <w:r w:rsidR="009B26D5" w:rsidRPr="00683621">
              <w:t xml:space="preserve">ir </w:t>
            </w:r>
            <w:r w:rsidRPr="00683621">
              <w:t>bendro naudojimo</w:t>
            </w:r>
            <w:r w:rsidR="009B26D5" w:rsidRPr="00683621">
              <w:t>);</w:t>
            </w:r>
            <w:r w:rsidRPr="00683621">
              <w:t xml:space="preserve"> įrankiais</w:t>
            </w:r>
            <w:r w:rsidR="009B26D5" w:rsidRPr="00683621">
              <w:t xml:space="preserve"> iš</w:t>
            </w:r>
            <w:r w:rsidRPr="00683621">
              <w:t xml:space="preserve"> stiklo, porceliano, metalo</w:t>
            </w:r>
            <w:r w:rsidR="009B26D5" w:rsidRPr="00683621">
              <w:t>;</w:t>
            </w:r>
            <w:r w:rsidRPr="00683621">
              <w:t xml:space="preserve"> darbo </w:t>
            </w:r>
            <w:r w:rsidR="00FB14DE" w:rsidRPr="00683621">
              <w:t>drabužiais</w:t>
            </w:r>
            <w:r w:rsidR="009B26D5" w:rsidRPr="00683621">
              <w:t>;</w:t>
            </w:r>
            <w:r w:rsidRPr="00683621">
              <w:t xml:space="preserve"> stalo </w:t>
            </w:r>
            <w:r w:rsidR="00691812" w:rsidRPr="00683621">
              <w:t>tekstilė</w:t>
            </w:r>
            <w:r w:rsidRPr="00683621">
              <w:t>.</w:t>
            </w:r>
          </w:p>
        </w:tc>
      </w:tr>
      <w:tr w:rsidR="008C779C" w:rsidRPr="00683621" w:rsidTr="008C779C">
        <w:trPr>
          <w:trHeight w:val="57"/>
        </w:trPr>
        <w:tc>
          <w:tcPr>
            <w:tcW w:w="969" w:type="pct"/>
          </w:tcPr>
          <w:p w:rsidR="0046287F" w:rsidRPr="00683621" w:rsidRDefault="0046287F" w:rsidP="008C779C">
            <w:pPr>
              <w:pStyle w:val="2vidutinistinklelis1"/>
              <w:widowControl w:val="0"/>
            </w:pPr>
            <w:r w:rsidRPr="00683621">
              <w:t>Reikalavimai mokytojo dalykiniam pasireng</w:t>
            </w:r>
            <w:r w:rsidR="00DE4B27" w:rsidRPr="00683621">
              <w:t>imui (dalykinei kvalifikacijai)</w:t>
            </w:r>
          </w:p>
        </w:tc>
        <w:tc>
          <w:tcPr>
            <w:tcW w:w="4031" w:type="pct"/>
            <w:gridSpan w:val="2"/>
          </w:tcPr>
          <w:p w:rsidR="0046287F" w:rsidRPr="00683621" w:rsidRDefault="0046287F" w:rsidP="00DF145B">
            <w:pPr>
              <w:widowControl w:val="0"/>
              <w:jc w:val="both"/>
            </w:pPr>
            <w:r w:rsidRPr="00683621">
              <w:t>Modulį gali vesti mokytojas, turintis:</w:t>
            </w:r>
          </w:p>
          <w:p w:rsidR="0046287F" w:rsidRPr="00683621" w:rsidRDefault="0046287F" w:rsidP="00DF145B">
            <w:pPr>
              <w:widowControl w:val="0"/>
              <w:jc w:val="both"/>
            </w:pPr>
            <w:r w:rsidRPr="00683621">
              <w:t>1) Lietuvos Respublikos švietimo įstatyme ir Reikalavimų mokytojų kvalifikacijai apraše, patvirtintame Lietuvos Respublikos švietimo ir mokslo ministro 2014</w:t>
            </w:r>
            <w:r w:rsidR="009B26D5" w:rsidRPr="00683621">
              <w:t> </w:t>
            </w:r>
            <w:r w:rsidRPr="00683621">
              <w:t>m. rugpjūčio 29</w:t>
            </w:r>
            <w:r w:rsidR="009B26D5" w:rsidRPr="00683621">
              <w:t> </w:t>
            </w:r>
            <w:r w:rsidRPr="00683621">
              <w:t>d. įsakymu Nr. V-774 „Dėl Reikalavimų mokytojų kvalifikacijai aprašo patvirtinimo“, nustatytą išsilavinimą ir kvalifikaciją;</w:t>
            </w:r>
          </w:p>
          <w:p w:rsidR="0046287F" w:rsidRPr="00683621" w:rsidRDefault="0046287F" w:rsidP="00DF145B">
            <w:pPr>
              <w:widowControl w:val="0"/>
              <w:jc w:val="both"/>
            </w:pPr>
            <w:r w:rsidRPr="00683621">
              <w:lastRenderedPageBreak/>
              <w:t xml:space="preserve">2) turintis virėjo ar lygiavertę kvalifikaciją </w:t>
            </w:r>
            <w:r w:rsidR="009B26D5" w:rsidRPr="00683621">
              <w:t>(</w:t>
            </w:r>
            <w:r w:rsidRPr="00683621">
              <w:t>išsilavinimą</w:t>
            </w:r>
            <w:r w:rsidR="009B26D5" w:rsidRPr="00683621">
              <w:t>)</w:t>
            </w:r>
            <w:r w:rsidRPr="00683621">
              <w:t xml:space="preserve"> arba ne mažesnę kaip 3</w:t>
            </w:r>
            <w:r w:rsidR="009B26D5" w:rsidRPr="00683621">
              <w:t> </w:t>
            </w:r>
            <w:r w:rsidRPr="00683621">
              <w:t>metų virėjo profesinės veiklos patirtį.</w:t>
            </w:r>
          </w:p>
        </w:tc>
      </w:tr>
    </w:tbl>
    <w:p w:rsidR="0088537D" w:rsidRPr="00683621" w:rsidRDefault="0088537D" w:rsidP="00DF145B">
      <w:pPr>
        <w:widowControl w:val="0"/>
        <w:rPr>
          <w:b/>
        </w:rPr>
      </w:pPr>
    </w:p>
    <w:p w:rsidR="00D5385E" w:rsidRPr="00683621" w:rsidRDefault="00D5385E" w:rsidP="00DF145B">
      <w:pPr>
        <w:widowControl w:val="0"/>
        <w:rPr>
          <w:b/>
        </w:rPr>
      </w:pPr>
    </w:p>
    <w:p w:rsidR="008162D0" w:rsidRPr="00683621" w:rsidRDefault="00691812" w:rsidP="00DF145B">
      <w:pPr>
        <w:widowControl w:val="0"/>
        <w:rPr>
          <w:b/>
        </w:rPr>
      </w:pPr>
      <w:r w:rsidRPr="00683621">
        <w:rPr>
          <w:b/>
        </w:rPr>
        <w:t>Modulio pavadinimas – „</w:t>
      </w:r>
      <w:r w:rsidR="0088537D" w:rsidRPr="00683621">
        <w:rPr>
          <w:b/>
          <w:i/>
        </w:rPr>
        <w:t>Lietuviškų tradicinių nacionalinių patiekalų gaminimas</w:t>
      </w:r>
      <w:r w:rsidRPr="00683621">
        <w:rPr>
          <w:b/>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93"/>
        <w:gridCol w:w="9260"/>
      </w:tblGrid>
      <w:tr w:rsidR="008C779C" w:rsidRPr="00683621" w:rsidTr="008C779C">
        <w:trPr>
          <w:trHeight w:val="57"/>
        </w:trPr>
        <w:tc>
          <w:tcPr>
            <w:tcW w:w="969" w:type="pct"/>
          </w:tcPr>
          <w:p w:rsidR="002A2B70" w:rsidRPr="00683621" w:rsidRDefault="00DA1819" w:rsidP="00DF145B">
            <w:pPr>
              <w:pStyle w:val="2vidutinistinklelis1"/>
              <w:widowControl w:val="0"/>
            </w:pPr>
            <w:r w:rsidRPr="00683621">
              <w:t>Valstybinis kodas</w:t>
            </w:r>
          </w:p>
        </w:tc>
        <w:tc>
          <w:tcPr>
            <w:tcW w:w="4031" w:type="pct"/>
            <w:gridSpan w:val="2"/>
          </w:tcPr>
          <w:p w:rsidR="002A2B70" w:rsidRPr="00683621" w:rsidRDefault="00F83AB9" w:rsidP="00DF145B">
            <w:pPr>
              <w:pStyle w:val="2vidutinistinklelis1"/>
              <w:widowControl w:val="0"/>
            </w:pPr>
            <w:r w:rsidRPr="00683621">
              <w:t>4101380</w:t>
            </w:r>
          </w:p>
        </w:tc>
      </w:tr>
      <w:tr w:rsidR="008C779C" w:rsidRPr="00683621" w:rsidTr="008C779C">
        <w:trPr>
          <w:trHeight w:val="57"/>
        </w:trPr>
        <w:tc>
          <w:tcPr>
            <w:tcW w:w="969" w:type="pct"/>
          </w:tcPr>
          <w:p w:rsidR="00DE4B27" w:rsidRPr="00683621" w:rsidRDefault="00DE4B27" w:rsidP="00DF145B">
            <w:pPr>
              <w:pStyle w:val="2vidutinistinklelis1"/>
              <w:widowControl w:val="0"/>
            </w:pPr>
            <w:r w:rsidRPr="00683621">
              <w:t>Modulio LTKS lygis</w:t>
            </w:r>
          </w:p>
        </w:tc>
        <w:tc>
          <w:tcPr>
            <w:tcW w:w="4031" w:type="pct"/>
            <w:gridSpan w:val="2"/>
          </w:tcPr>
          <w:p w:rsidR="00DE4B27" w:rsidRPr="00683621" w:rsidRDefault="00DE4B27" w:rsidP="00DF145B">
            <w:pPr>
              <w:pStyle w:val="2vidutinistinklelis1"/>
              <w:widowControl w:val="0"/>
            </w:pPr>
            <w:r w:rsidRPr="00683621">
              <w:t>IV</w:t>
            </w:r>
          </w:p>
        </w:tc>
      </w:tr>
      <w:tr w:rsidR="008C779C" w:rsidRPr="00683621" w:rsidTr="008C779C">
        <w:trPr>
          <w:trHeight w:val="57"/>
        </w:trPr>
        <w:tc>
          <w:tcPr>
            <w:tcW w:w="969" w:type="pct"/>
          </w:tcPr>
          <w:p w:rsidR="00DE4B27" w:rsidRPr="00683621" w:rsidRDefault="00DE4B27" w:rsidP="00DF145B">
            <w:pPr>
              <w:pStyle w:val="2vidutinistinklelis1"/>
              <w:widowControl w:val="0"/>
            </w:pPr>
            <w:r w:rsidRPr="00683621">
              <w:t>Apimtis mokymosi kreditais</w:t>
            </w:r>
          </w:p>
        </w:tc>
        <w:tc>
          <w:tcPr>
            <w:tcW w:w="4031" w:type="pct"/>
            <w:gridSpan w:val="2"/>
          </w:tcPr>
          <w:p w:rsidR="00DE4B27" w:rsidRPr="00683621" w:rsidRDefault="00DE4B27" w:rsidP="00DF145B">
            <w:pPr>
              <w:pStyle w:val="2vidutinistinklelis1"/>
              <w:widowControl w:val="0"/>
              <w:rPr>
                <w:highlight w:val="yellow"/>
              </w:rPr>
            </w:pPr>
            <w:r w:rsidRPr="00683621">
              <w:t>5</w:t>
            </w:r>
          </w:p>
        </w:tc>
      </w:tr>
      <w:tr w:rsidR="008C779C" w:rsidRPr="00683621" w:rsidTr="008C779C">
        <w:trPr>
          <w:trHeight w:val="57"/>
        </w:trPr>
        <w:tc>
          <w:tcPr>
            <w:tcW w:w="969" w:type="pct"/>
            <w:shd w:val="clear" w:color="auto" w:fill="D9D9D9"/>
          </w:tcPr>
          <w:p w:rsidR="002A2B70" w:rsidRPr="00683621" w:rsidRDefault="00DA1819" w:rsidP="00DF145B">
            <w:pPr>
              <w:pStyle w:val="2vidutinistinklelis1"/>
              <w:widowControl w:val="0"/>
              <w:rPr>
                <w:bCs/>
                <w:iCs/>
              </w:rPr>
            </w:pPr>
            <w:r w:rsidRPr="00683621">
              <w:t>Kompetencijos</w:t>
            </w:r>
          </w:p>
        </w:tc>
        <w:tc>
          <w:tcPr>
            <w:tcW w:w="1081" w:type="pct"/>
            <w:shd w:val="clear" w:color="auto" w:fill="D9D9D9"/>
          </w:tcPr>
          <w:p w:rsidR="002A2B70" w:rsidRPr="00683621" w:rsidRDefault="00DA1819" w:rsidP="00DF145B">
            <w:pPr>
              <w:pStyle w:val="2vidutinistinklelis1"/>
              <w:widowControl w:val="0"/>
              <w:rPr>
                <w:bCs/>
                <w:iCs/>
              </w:rPr>
            </w:pPr>
            <w:r w:rsidRPr="00683621">
              <w:rPr>
                <w:bCs/>
                <w:iCs/>
              </w:rPr>
              <w:t>Mokymosi rezultatai</w:t>
            </w:r>
          </w:p>
        </w:tc>
        <w:tc>
          <w:tcPr>
            <w:tcW w:w="2950" w:type="pct"/>
            <w:shd w:val="clear" w:color="auto" w:fill="D9D9D9"/>
          </w:tcPr>
          <w:p w:rsidR="002A2B70" w:rsidRPr="00683621" w:rsidRDefault="00DA1819" w:rsidP="00DF145B">
            <w:pPr>
              <w:pStyle w:val="2vidutinistinklelis1"/>
              <w:widowControl w:val="0"/>
              <w:rPr>
                <w:bCs/>
                <w:iCs/>
              </w:rPr>
            </w:pPr>
            <w:r w:rsidRPr="00683621">
              <w:rPr>
                <w:bCs/>
                <w:iCs/>
              </w:rPr>
              <w:t>Rekomenduojamas turinys mokymosi rezultatams pasiekti</w:t>
            </w:r>
          </w:p>
        </w:tc>
      </w:tr>
      <w:tr w:rsidR="008C779C" w:rsidRPr="00683621" w:rsidTr="008C779C">
        <w:trPr>
          <w:trHeight w:val="57"/>
        </w:trPr>
        <w:tc>
          <w:tcPr>
            <w:tcW w:w="969" w:type="pct"/>
            <w:vMerge w:val="restart"/>
          </w:tcPr>
          <w:p w:rsidR="005A2637" w:rsidRPr="00683621" w:rsidRDefault="005A2637" w:rsidP="00DF145B">
            <w:pPr>
              <w:pStyle w:val="2vidutinistinklelis1"/>
              <w:widowControl w:val="0"/>
            </w:pPr>
            <w:r w:rsidRPr="00683621">
              <w:t>1. Parinkti maisto produktus ir žaliavas.</w:t>
            </w:r>
          </w:p>
        </w:tc>
        <w:tc>
          <w:tcPr>
            <w:tcW w:w="1081" w:type="pct"/>
          </w:tcPr>
          <w:p w:rsidR="005A2637" w:rsidRPr="00683621" w:rsidRDefault="005A2637" w:rsidP="00DF145B">
            <w:pPr>
              <w:widowControl w:val="0"/>
              <w:ind w:left="-1"/>
              <w:rPr>
                <w:bCs/>
              </w:rPr>
            </w:pPr>
            <w:r w:rsidRPr="00683621">
              <w:t xml:space="preserve">1.1. </w:t>
            </w:r>
            <w:r w:rsidR="00FA1825" w:rsidRPr="00683621">
              <w:rPr>
                <w:bCs/>
              </w:rPr>
              <w:t>Parinkti maisto produktus ir žaliavas lietuviškų tradicinių nacionalinių patiekalų gaminimui.</w:t>
            </w:r>
          </w:p>
        </w:tc>
        <w:tc>
          <w:tcPr>
            <w:tcW w:w="2950" w:type="pct"/>
          </w:tcPr>
          <w:p w:rsidR="005A2637" w:rsidRPr="00683621" w:rsidRDefault="005A2637" w:rsidP="00DF145B">
            <w:pPr>
              <w:widowControl w:val="0"/>
            </w:pPr>
            <w:r w:rsidRPr="00683621">
              <w:rPr>
                <w:b/>
              </w:rPr>
              <w:t xml:space="preserve">1.1.1. Tema. </w:t>
            </w:r>
            <w:r w:rsidRPr="00683621">
              <w:t>Reikiamų maisto produktų ir žaliavų parinkimas lietuviškiems tradiciniams nacionaliniams patiekalams gaminti</w:t>
            </w:r>
          </w:p>
          <w:p w:rsidR="005A2637" w:rsidRPr="00683621" w:rsidRDefault="005A2637" w:rsidP="00DF145B">
            <w:pPr>
              <w:widowControl w:val="0"/>
              <w:rPr>
                <w:rFonts w:eastAsia="Calibri"/>
                <w:i/>
              </w:rPr>
            </w:pPr>
            <w:r w:rsidRPr="00683621">
              <w:rPr>
                <w:rFonts w:eastAsia="Calibri"/>
                <w:i/>
              </w:rPr>
              <w:t>Užduotys:.</w:t>
            </w:r>
          </w:p>
          <w:p w:rsidR="005A2637" w:rsidRPr="00683621" w:rsidRDefault="003F715F" w:rsidP="00DF145B">
            <w:pPr>
              <w:widowControl w:val="0"/>
              <w:numPr>
                <w:ilvl w:val="0"/>
                <w:numId w:val="4"/>
              </w:numPr>
              <w:tabs>
                <w:tab w:val="clear" w:pos="360"/>
              </w:tabs>
              <w:ind w:left="0" w:firstLine="0"/>
              <w:rPr>
                <w:rFonts w:eastAsia="Calibri"/>
              </w:rPr>
            </w:pPr>
            <w:r w:rsidRPr="00683621">
              <w:rPr>
                <w:rFonts w:eastAsia="Calibri"/>
              </w:rPr>
              <w:t>Apibūdinti</w:t>
            </w:r>
            <w:r w:rsidR="005A2637" w:rsidRPr="00683621">
              <w:rPr>
                <w:rFonts w:eastAsia="Calibri"/>
              </w:rPr>
              <w:t xml:space="preserve"> etikečių ant maisto produktų </w:t>
            </w:r>
            <w:r w:rsidR="00135FB6" w:rsidRPr="00683621">
              <w:rPr>
                <w:rFonts w:eastAsia="Calibri"/>
              </w:rPr>
              <w:t xml:space="preserve">ir žaliavų </w:t>
            </w:r>
            <w:r w:rsidR="005A2637" w:rsidRPr="00683621">
              <w:rPr>
                <w:rFonts w:eastAsia="Calibri"/>
              </w:rPr>
              <w:t>ženklinimą.</w:t>
            </w:r>
          </w:p>
          <w:p w:rsidR="005A2637" w:rsidRPr="00683621" w:rsidRDefault="003F715F" w:rsidP="00DF145B">
            <w:pPr>
              <w:widowControl w:val="0"/>
              <w:numPr>
                <w:ilvl w:val="0"/>
                <w:numId w:val="4"/>
              </w:numPr>
              <w:tabs>
                <w:tab w:val="clear" w:pos="360"/>
              </w:tabs>
              <w:ind w:left="0" w:firstLine="0"/>
              <w:rPr>
                <w:rFonts w:eastAsia="Calibri"/>
              </w:rPr>
            </w:pPr>
            <w:r w:rsidRPr="00683621">
              <w:t>Apibūdinti</w:t>
            </w:r>
            <w:r w:rsidR="005A2637" w:rsidRPr="00683621">
              <w:t xml:space="preserve"> maisto produkt</w:t>
            </w:r>
            <w:r w:rsidR="00915F1F" w:rsidRPr="00683621">
              <w:t>ų</w:t>
            </w:r>
            <w:r w:rsidR="005A2637" w:rsidRPr="00683621">
              <w:t xml:space="preserve"> ir žaliav</w:t>
            </w:r>
            <w:r w:rsidR="00915F1F" w:rsidRPr="00683621">
              <w:t>ų reikalavimus</w:t>
            </w:r>
            <w:r w:rsidR="005A2637" w:rsidRPr="00683621">
              <w:t>.</w:t>
            </w:r>
          </w:p>
          <w:p w:rsidR="005A2637" w:rsidRPr="00683621" w:rsidRDefault="003F715F" w:rsidP="00DF145B">
            <w:pPr>
              <w:widowControl w:val="0"/>
              <w:numPr>
                <w:ilvl w:val="0"/>
                <w:numId w:val="4"/>
              </w:numPr>
              <w:tabs>
                <w:tab w:val="clear" w:pos="360"/>
              </w:tabs>
              <w:ind w:left="0" w:firstLine="0"/>
              <w:rPr>
                <w:rFonts w:eastAsia="Calibri"/>
              </w:rPr>
            </w:pPr>
            <w:r w:rsidRPr="00683621">
              <w:t>Išvardyti</w:t>
            </w:r>
            <w:r w:rsidR="005A2637" w:rsidRPr="00683621">
              <w:t>, kokius maisto produktus ir žaliavas reikia naudoti lietuviškų tradicinių nacionalinių patiekalų gamybai.</w:t>
            </w:r>
          </w:p>
          <w:p w:rsidR="003F715F" w:rsidRPr="00683621" w:rsidRDefault="005A2637" w:rsidP="00DF145B">
            <w:pPr>
              <w:widowControl w:val="0"/>
              <w:numPr>
                <w:ilvl w:val="0"/>
                <w:numId w:val="4"/>
              </w:numPr>
              <w:tabs>
                <w:tab w:val="clear" w:pos="360"/>
              </w:tabs>
              <w:ind w:left="0" w:firstLine="0"/>
              <w:rPr>
                <w:rFonts w:eastAsia="Calibri"/>
              </w:rPr>
            </w:pPr>
            <w:r w:rsidRPr="00683621">
              <w:t>Apibūdinti maisto produktų ir žaliavų įsigijimo</w:t>
            </w:r>
            <w:r w:rsidR="00CF5BD8" w:rsidRPr="00683621">
              <w:t xml:space="preserve"> </w:t>
            </w:r>
            <w:r w:rsidRPr="00683621">
              <w:t xml:space="preserve">būdus rinkos sąlygomis, jų laikymo </w:t>
            </w:r>
            <w:r w:rsidR="00CF5BD8" w:rsidRPr="00683621">
              <w:t>reikalavimus</w:t>
            </w:r>
            <w:r w:rsidRPr="00683621">
              <w:t>.</w:t>
            </w:r>
          </w:p>
          <w:p w:rsidR="005A2637" w:rsidRPr="00683621" w:rsidRDefault="00CF5BD8" w:rsidP="00DF145B">
            <w:pPr>
              <w:widowControl w:val="0"/>
              <w:numPr>
                <w:ilvl w:val="0"/>
                <w:numId w:val="4"/>
              </w:numPr>
              <w:tabs>
                <w:tab w:val="clear" w:pos="360"/>
              </w:tabs>
              <w:ind w:left="0" w:firstLine="0"/>
              <w:rPr>
                <w:rFonts w:eastAsia="Calibri"/>
              </w:rPr>
            </w:pPr>
            <w:r w:rsidRPr="00683621">
              <w:t>Naudojantis receptūromis p</w:t>
            </w:r>
            <w:r w:rsidR="005A2637" w:rsidRPr="00683621">
              <w:t>arinkti maisto produktus ir žaliavas pagal paskirtį.</w:t>
            </w:r>
          </w:p>
        </w:tc>
      </w:tr>
      <w:tr w:rsidR="008C779C" w:rsidRPr="00683621" w:rsidTr="008C779C">
        <w:trPr>
          <w:trHeight w:val="57"/>
        </w:trPr>
        <w:tc>
          <w:tcPr>
            <w:tcW w:w="969" w:type="pct"/>
            <w:vMerge/>
          </w:tcPr>
          <w:p w:rsidR="007928A2" w:rsidRPr="00683621" w:rsidRDefault="007928A2" w:rsidP="00DF145B">
            <w:pPr>
              <w:pStyle w:val="2vidutinistinklelis1"/>
              <w:widowControl w:val="0"/>
            </w:pPr>
          </w:p>
        </w:tc>
        <w:tc>
          <w:tcPr>
            <w:tcW w:w="1081" w:type="pct"/>
          </w:tcPr>
          <w:p w:rsidR="007928A2" w:rsidRPr="00683621" w:rsidRDefault="007928A2" w:rsidP="00DF145B">
            <w:pPr>
              <w:pStyle w:val="2vidutinistinklelis1"/>
              <w:widowControl w:val="0"/>
            </w:pPr>
            <w:r w:rsidRPr="00683621">
              <w:t>1.</w:t>
            </w:r>
            <w:r w:rsidR="00E857BA" w:rsidRPr="00683621">
              <w:t>2</w:t>
            </w:r>
            <w:r w:rsidRPr="00683621">
              <w:t>. Parinkti maisto produktų ir žaliavų apdorojimo būdus, technologinius procesus.</w:t>
            </w:r>
          </w:p>
        </w:tc>
        <w:tc>
          <w:tcPr>
            <w:tcW w:w="2950" w:type="pct"/>
          </w:tcPr>
          <w:p w:rsidR="007928A2" w:rsidRPr="00683621" w:rsidRDefault="007928A2" w:rsidP="00DF145B">
            <w:pPr>
              <w:widowControl w:val="0"/>
              <w:jc w:val="both"/>
            </w:pPr>
            <w:r w:rsidRPr="00683621">
              <w:rPr>
                <w:rFonts w:eastAsia="Calibri"/>
                <w:b/>
              </w:rPr>
              <w:t>1.</w:t>
            </w:r>
            <w:r w:rsidR="00E857BA" w:rsidRPr="00683621">
              <w:rPr>
                <w:rFonts w:eastAsia="Calibri"/>
                <w:b/>
              </w:rPr>
              <w:t>2</w:t>
            </w:r>
            <w:r w:rsidRPr="00683621">
              <w:rPr>
                <w:rFonts w:eastAsia="Calibri"/>
                <w:b/>
              </w:rPr>
              <w:t>.1. Tema.</w:t>
            </w:r>
            <w:r w:rsidR="0039124C" w:rsidRPr="00683621">
              <w:rPr>
                <w:rFonts w:eastAsia="Calibri"/>
                <w:b/>
              </w:rPr>
              <w:t xml:space="preserve"> </w:t>
            </w:r>
            <w:r w:rsidRPr="00683621">
              <w:t>Technologinio proceso nuoseklumas</w:t>
            </w:r>
            <w:r w:rsidR="00CF5BD8" w:rsidRPr="00683621">
              <w:t>,</w:t>
            </w:r>
            <w:r w:rsidRPr="00683621">
              <w:t xml:space="preserve"> gamina</w:t>
            </w:r>
            <w:r w:rsidR="00CF5BD8" w:rsidRPr="00683621">
              <w:t>n</w:t>
            </w:r>
            <w:r w:rsidRPr="00683621">
              <w:t>t lietuviškus</w:t>
            </w:r>
            <w:r w:rsidR="00FE3E03" w:rsidRPr="00683621">
              <w:t xml:space="preserve"> </w:t>
            </w:r>
            <w:r w:rsidR="00FC312D" w:rsidRPr="00683621">
              <w:t xml:space="preserve">tradicinius nacionalinius </w:t>
            </w:r>
            <w:r w:rsidRPr="00683621">
              <w:t>patiekalus</w:t>
            </w:r>
          </w:p>
          <w:p w:rsidR="007928A2" w:rsidRPr="00683621" w:rsidRDefault="007928A2" w:rsidP="00DF145B">
            <w:pPr>
              <w:widowControl w:val="0"/>
              <w:jc w:val="both"/>
              <w:rPr>
                <w:rFonts w:eastAsia="Calibri"/>
                <w:i/>
              </w:rPr>
            </w:pPr>
            <w:r w:rsidRPr="00683621">
              <w:rPr>
                <w:rFonts w:eastAsia="Calibri"/>
                <w:i/>
              </w:rPr>
              <w:t>Užduotys:</w:t>
            </w:r>
          </w:p>
          <w:p w:rsidR="007928A2" w:rsidRPr="00683621" w:rsidRDefault="003F715F" w:rsidP="00DF145B">
            <w:pPr>
              <w:pStyle w:val="ColorfulList-Accent11"/>
              <w:widowControl w:val="0"/>
              <w:numPr>
                <w:ilvl w:val="0"/>
                <w:numId w:val="6"/>
              </w:numPr>
              <w:tabs>
                <w:tab w:val="clear" w:pos="360"/>
              </w:tabs>
              <w:ind w:left="0" w:firstLine="0"/>
              <w:contextualSpacing/>
              <w:jc w:val="both"/>
              <w:rPr>
                <w:rFonts w:eastAsia="Calibri"/>
                <w:b/>
              </w:rPr>
            </w:pPr>
            <w:r w:rsidRPr="00683621">
              <w:rPr>
                <w:rFonts w:eastAsia="Calibri"/>
              </w:rPr>
              <w:t>Įvardy</w:t>
            </w:r>
            <w:r w:rsidR="007928A2" w:rsidRPr="00683621">
              <w:rPr>
                <w:rFonts w:eastAsia="Calibri"/>
              </w:rPr>
              <w:t xml:space="preserve">ti </w:t>
            </w:r>
            <w:r w:rsidR="007928A2" w:rsidRPr="00683621">
              <w:t>technologinio proceso esmę ir jį apibūdinti</w:t>
            </w:r>
            <w:r w:rsidR="00FC312D" w:rsidRPr="00683621">
              <w:t>.</w:t>
            </w:r>
          </w:p>
          <w:p w:rsidR="007928A2" w:rsidRPr="00683621" w:rsidRDefault="003F715F" w:rsidP="00DF145B">
            <w:pPr>
              <w:pStyle w:val="ColorfulList-Accent11"/>
              <w:widowControl w:val="0"/>
              <w:numPr>
                <w:ilvl w:val="0"/>
                <w:numId w:val="6"/>
              </w:numPr>
              <w:tabs>
                <w:tab w:val="clear" w:pos="360"/>
              </w:tabs>
              <w:ind w:left="0" w:firstLine="0"/>
              <w:contextualSpacing/>
              <w:jc w:val="both"/>
              <w:rPr>
                <w:rFonts w:eastAsia="Calibri"/>
                <w:b/>
              </w:rPr>
            </w:pPr>
            <w:r w:rsidRPr="00683621">
              <w:rPr>
                <w:rFonts w:eastAsia="Calibri"/>
              </w:rPr>
              <w:t>Įvardy</w:t>
            </w:r>
            <w:r w:rsidR="007928A2" w:rsidRPr="00683621">
              <w:rPr>
                <w:rFonts w:eastAsia="Calibri"/>
              </w:rPr>
              <w:t xml:space="preserve">ti </w:t>
            </w:r>
            <w:r w:rsidR="007928A2" w:rsidRPr="00683621">
              <w:t>technologinio proceso eiliškumą.</w:t>
            </w:r>
          </w:p>
          <w:p w:rsidR="007928A2" w:rsidRPr="00683621" w:rsidRDefault="007928A2" w:rsidP="00DF145B">
            <w:pPr>
              <w:pStyle w:val="Default"/>
              <w:widowControl w:val="0"/>
              <w:jc w:val="both"/>
              <w:rPr>
                <w:color w:val="auto"/>
              </w:rPr>
            </w:pPr>
            <w:r w:rsidRPr="00683621">
              <w:rPr>
                <w:b/>
                <w:color w:val="auto"/>
              </w:rPr>
              <w:t>1.</w:t>
            </w:r>
            <w:r w:rsidR="00E857BA" w:rsidRPr="00683621">
              <w:rPr>
                <w:b/>
                <w:color w:val="auto"/>
              </w:rPr>
              <w:t>2</w:t>
            </w:r>
            <w:r w:rsidRPr="00683621">
              <w:rPr>
                <w:b/>
                <w:color w:val="auto"/>
              </w:rPr>
              <w:t xml:space="preserve">.2. Tema. </w:t>
            </w:r>
            <w:r w:rsidRPr="00683621">
              <w:rPr>
                <w:color w:val="auto"/>
              </w:rPr>
              <w:t xml:space="preserve">Darbo vietos </w:t>
            </w:r>
            <w:r w:rsidRPr="00683621">
              <w:rPr>
                <w:bCs/>
                <w:color w:val="auto"/>
              </w:rPr>
              <w:t>parengimas</w:t>
            </w:r>
            <w:r w:rsidR="00FE3E03" w:rsidRPr="00683621">
              <w:rPr>
                <w:bCs/>
                <w:color w:val="auto"/>
              </w:rPr>
              <w:t xml:space="preserve"> </w:t>
            </w:r>
            <w:r w:rsidR="00FC312D" w:rsidRPr="00683621">
              <w:rPr>
                <w:color w:val="auto"/>
              </w:rPr>
              <w:t>lietuvišk</w:t>
            </w:r>
            <w:r w:rsidR="00CF5BD8" w:rsidRPr="00683621">
              <w:rPr>
                <w:color w:val="auto"/>
              </w:rPr>
              <w:t>iems</w:t>
            </w:r>
            <w:r w:rsidR="00FC312D" w:rsidRPr="00683621">
              <w:rPr>
                <w:color w:val="auto"/>
              </w:rPr>
              <w:t xml:space="preserve"> tradicini</w:t>
            </w:r>
            <w:r w:rsidR="00CF5BD8" w:rsidRPr="00683621">
              <w:rPr>
                <w:color w:val="auto"/>
              </w:rPr>
              <w:t>ams</w:t>
            </w:r>
            <w:r w:rsidR="00FC312D" w:rsidRPr="00683621">
              <w:rPr>
                <w:color w:val="auto"/>
              </w:rPr>
              <w:t xml:space="preserve"> nacionalini</w:t>
            </w:r>
            <w:r w:rsidR="00CF5BD8" w:rsidRPr="00683621">
              <w:rPr>
                <w:color w:val="auto"/>
              </w:rPr>
              <w:t>ams</w:t>
            </w:r>
            <w:r w:rsidR="00FC312D" w:rsidRPr="00683621">
              <w:rPr>
                <w:color w:val="auto"/>
              </w:rPr>
              <w:t xml:space="preserve"> </w:t>
            </w:r>
            <w:r w:rsidRPr="00683621">
              <w:rPr>
                <w:color w:val="auto"/>
              </w:rPr>
              <w:t>patiekal</w:t>
            </w:r>
            <w:r w:rsidR="00CF5BD8" w:rsidRPr="00683621">
              <w:rPr>
                <w:color w:val="auto"/>
              </w:rPr>
              <w:t>ams</w:t>
            </w:r>
            <w:r w:rsidRPr="00683621">
              <w:rPr>
                <w:color w:val="auto"/>
              </w:rPr>
              <w:t xml:space="preserve"> gam</w:t>
            </w:r>
            <w:r w:rsidR="00CF5BD8" w:rsidRPr="00683621">
              <w:rPr>
                <w:color w:val="auto"/>
              </w:rPr>
              <w:t>inti</w:t>
            </w:r>
          </w:p>
          <w:p w:rsidR="007928A2" w:rsidRPr="00683621" w:rsidRDefault="007928A2" w:rsidP="00DF145B">
            <w:pPr>
              <w:pStyle w:val="Default"/>
              <w:widowControl w:val="0"/>
              <w:jc w:val="both"/>
              <w:rPr>
                <w:i/>
                <w:color w:val="auto"/>
              </w:rPr>
            </w:pPr>
            <w:r w:rsidRPr="00683621">
              <w:rPr>
                <w:i/>
                <w:color w:val="auto"/>
              </w:rPr>
              <w:t>Užduotys:</w:t>
            </w:r>
          </w:p>
          <w:p w:rsidR="007928A2" w:rsidRPr="00683621" w:rsidRDefault="007928A2" w:rsidP="00DF145B">
            <w:pPr>
              <w:widowControl w:val="0"/>
              <w:numPr>
                <w:ilvl w:val="0"/>
                <w:numId w:val="46"/>
              </w:numPr>
              <w:tabs>
                <w:tab w:val="clear" w:pos="360"/>
              </w:tabs>
              <w:ind w:left="0" w:firstLine="0"/>
              <w:jc w:val="both"/>
            </w:pPr>
            <w:r w:rsidRPr="00683621">
              <w:t>Paruošti darbo vietą, atitinkančią saugos ir sveikatos darbe reikalavimus, konkre</w:t>
            </w:r>
            <w:r w:rsidR="00436AFE" w:rsidRPr="00683621">
              <w:t>tiems</w:t>
            </w:r>
            <w:r w:rsidRPr="00683621">
              <w:t xml:space="preserve"> gamybos technologi</w:t>
            </w:r>
            <w:r w:rsidR="00436AFE" w:rsidRPr="00683621">
              <w:t>niams procesams</w:t>
            </w:r>
            <w:r w:rsidRPr="00683621">
              <w:t xml:space="preserve"> atlikti</w:t>
            </w:r>
            <w:r w:rsidR="00FC312D" w:rsidRPr="00683621">
              <w:t>.</w:t>
            </w:r>
          </w:p>
          <w:p w:rsidR="007928A2" w:rsidRPr="00683621" w:rsidRDefault="007928A2" w:rsidP="00DF145B">
            <w:pPr>
              <w:widowControl w:val="0"/>
              <w:numPr>
                <w:ilvl w:val="0"/>
                <w:numId w:val="46"/>
              </w:numPr>
              <w:tabs>
                <w:tab w:val="clear" w:pos="360"/>
              </w:tabs>
              <w:ind w:left="0" w:firstLine="0"/>
              <w:jc w:val="both"/>
            </w:pPr>
            <w:r w:rsidRPr="00683621">
              <w:t xml:space="preserve">Taikyti geros higienos praktikos reikalavimus gaminant </w:t>
            </w:r>
            <w:r w:rsidR="00FC312D" w:rsidRPr="00683621">
              <w:t xml:space="preserve">lietuviškus tradicinius nacionalinius </w:t>
            </w:r>
            <w:r w:rsidRPr="00683621">
              <w:t>patiekalus.</w:t>
            </w:r>
          </w:p>
          <w:p w:rsidR="007928A2" w:rsidRPr="00683621" w:rsidRDefault="007928A2" w:rsidP="00DF145B">
            <w:pPr>
              <w:widowControl w:val="0"/>
              <w:numPr>
                <w:ilvl w:val="0"/>
                <w:numId w:val="46"/>
              </w:numPr>
              <w:tabs>
                <w:tab w:val="clear" w:pos="360"/>
              </w:tabs>
              <w:ind w:left="0" w:firstLine="0"/>
              <w:jc w:val="both"/>
            </w:pPr>
            <w:r w:rsidRPr="00683621">
              <w:t>Taikyti darbo ir asmens higienos reikalavimus</w:t>
            </w:r>
            <w:r w:rsidR="00436AFE" w:rsidRPr="00683621">
              <w:t>.</w:t>
            </w:r>
          </w:p>
          <w:p w:rsidR="007928A2" w:rsidRPr="00683621" w:rsidRDefault="007928A2" w:rsidP="00DF145B">
            <w:pPr>
              <w:pStyle w:val="Pagrindinistekstas"/>
              <w:widowControl w:val="0"/>
              <w:spacing w:after="0"/>
              <w:jc w:val="both"/>
              <w:rPr>
                <w:lang w:val="lt-LT" w:eastAsia="lt-LT"/>
              </w:rPr>
            </w:pPr>
            <w:r w:rsidRPr="00683621">
              <w:rPr>
                <w:b/>
                <w:lang w:val="lt-LT" w:eastAsia="lt-LT"/>
              </w:rPr>
              <w:t>1.</w:t>
            </w:r>
            <w:r w:rsidR="00E857BA" w:rsidRPr="00683621">
              <w:rPr>
                <w:b/>
                <w:lang w:val="lt-LT" w:eastAsia="lt-LT"/>
              </w:rPr>
              <w:t>2</w:t>
            </w:r>
            <w:r w:rsidRPr="00683621">
              <w:rPr>
                <w:b/>
                <w:lang w:val="lt-LT" w:eastAsia="lt-LT"/>
              </w:rPr>
              <w:t>.3. Tema.</w:t>
            </w:r>
            <w:r w:rsidRPr="00683621">
              <w:rPr>
                <w:lang w:val="lt-LT" w:eastAsia="lt-LT"/>
              </w:rPr>
              <w:t xml:space="preserve"> Lietuviškų tradicinių nacionalinių patiekalų gamybos technologija</w:t>
            </w:r>
          </w:p>
          <w:p w:rsidR="007928A2" w:rsidRPr="00683621" w:rsidRDefault="007928A2" w:rsidP="00DF145B">
            <w:pPr>
              <w:widowControl w:val="0"/>
              <w:jc w:val="both"/>
              <w:rPr>
                <w:i/>
              </w:rPr>
            </w:pPr>
            <w:r w:rsidRPr="00683621">
              <w:rPr>
                <w:i/>
              </w:rPr>
              <w:t>Užduotys:</w:t>
            </w:r>
          </w:p>
          <w:p w:rsidR="007928A2" w:rsidRPr="00683621" w:rsidRDefault="007928A2" w:rsidP="00DF145B">
            <w:pPr>
              <w:widowControl w:val="0"/>
              <w:numPr>
                <w:ilvl w:val="0"/>
                <w:numId w:val="4"/>
              </w:numPr>
              <w:tabs>
                <w:tab w:val="clear" w:pos="360"/>
              </w:tabs>
              <w:ind w:left="0" w:firstLine="0"/>
              <w:jc w:val="both"/>
            </w:pPr>
            <w:r w:rsidRPr="00683621">
              <w:lastRenderedPageBreak/>
              <w:t xml:space="preserve">Išnagrinėti patiekalų ruošimo technologiją pagal šiluminio paruošimo </w:t>
            </w:r>
            <w:r w:rsidR="005670C8" w:rsidRPr="00683621">
              <w:t xml:space="preserve">bei </w:t>
            </w:r>
            <w:r w:rsidRPr="00683621">
              <w:t>kitus gamybos būdus</w:t>
            </w:r>
            <w:r w:rsidR="003F715F" w:rsidRPr="00683621">
              <w:t xml:space="preserve"> ir aprašyti</w:t>
            </w:r>
            <w:r w:rsidR="00FC312D" w:rsidRPr="00683621">
              <w:t>.</w:t>
            </w:r>
          </w:p>
          <w:p w:rsidR="007928A2" w:rsidRPr="00683621" w:rsidRDefault="007928A2" w:rsidP="00DF145B">
            <w:pPr>
              <w:widowControl w:val="0"/>
              <w:numPr>
                <w:ilvl w:val="0"/>
                <w:numId w:val="4"/>
              </w:numPr>
              <w:tabs>
                <w:tab w:val="clear" w:pos="360"/>
              </w:tabs>
              <w:ind w:left="0" w:firstLine="0"/>
              <w:jc w:val="both"/>
            </w:pPr>
            <w:r w:rsidRPr="00683621">
              <w:t xml:space="preserve">Išnagrinėti patiekalų ruošimo technologiją, </w:t>
            </w:r>
            <w:r w:rsidRPr="00683621">
              <w:rPr>
                <w:rFonts w:eastAsia="Calibri"/>
              </w:rPr>
              <w:t>pagal</w:t>
            </w:r>
            <w:r w:rsidRPr="00683621">
              <w:t xml:space="preserve"> patiekalų rūšis </w:t>
            </w:r>
            <w:r w:rsidR="005670C8" w:rsidRPr="00683621">
              <w:t xml:space="preserve">bei </w:t>
            </w:r>
            <w:r w:rsidRPr="00683621">
              <w:t>asortimentą</w:t>
            </w:r>
            <w:r w:rsidR="003F715F" w:rsidRPr="00683621">
              <w:t xml:space="preserve"> ir aprašyti</w:t>
            </w:r>
            <w:r w:rsidRPr="00683621">
              <w:t>.</w:t>
            </w:r>
          </w:p>
          <w:p w:rsidR="007928A2" w:rsidRPr="00683621" w:rsidRDefault="007928A2" w:rsidP="00DF145B">
            <w:pPr>
              <w:widowControl w:val="0"/>
              <w:jc w:val="both"/>
            </w:pPr>
            <w:r w:rsidRPr="00683621">
              <w:rPr>
                <w:b/>
              </w:rPr>
              <w:t>1.</w:t>
            </w:r>
            <w:r w:rsidR="00E857BA" w:rsidRPr="00683621">
              <w:rPr>
                <w:b/>
              </w:rPr>
              <w:t>2</w:t>
            </w:r>
            <w:r w:rsidRPr="00683621">
              <w:rPr>
                <w:b/>
              </w:rPr>
              <w:t xml:space="preserve">.4. Tema. </w:t>
            </w:r>
            <w:r w:rsidR="00135FB6" w:rsidRPr="00683621">
              <w:t>Naujausi</w:t>
            </w:r>
            <w:r w:rsidR="00FC312D" w:rsidRPr="00683621">
              <w:t xml:space="preserve"> m</w:t>
            </w:r>
            <w:r w:rsidRPr="00683621">
              <w:t>aisto</w:t>
            </w:r>
            <w:r w:rsidR="008B0C4A" w:rsidRPr="00683621">
              <w:t xml:space="preserve"> </w:t>
            </w:r>
            <w:r w:rsidR="00FC312D" w:rsidRPr="00683621">
              <w:t>produktų</w:t>
            </w:r>
            <w:r w:rsidRPr="00683621">
              <w:t xml:space="preserve"> apdorojimo būdai, jų įtaka maisto produktams</w:t>
            </w:r>
          </w:p>
          <w:p w:rsidR="007928A2" w:rsidRPr="00683621" w:rsidRDefault="007928A2" w:rsidP="00DF145B">
            <w:pPr>
              <w:widowControl w:val="0"/>
              <w:jc w:val="both"/>
              <w:rPr>
                <w:rFonts w:eastAsia="Calibri"/>
                <w:i/>
              </w:rPr>
            </w:pPr>
            <w:r w:rsidRPr="00683621">
              <w:rPr>
                <w:rFonts w:eastAsia="Calibri"/>
                <w:i/>
              </w:rPr>
              <w:t>Užduotys:</w:t>
            </w:r>
          </w:p>
          <w:p w:rsidR="007928A2" w:rsidRPr="00683621" w:rsidRDefault="003F715F" w:rsidP="00DF145B">
            <w:pPr>
              <w:widowControl w:val="0"/>
              <w:numPr>
                <w:ilvl w:val="0"/>
                <w:numId w:val="4"/>
              </w:numPr>
              <w:tabs>
                <w:tab w:val="clear" w:pos="360"/>
              </w:tabs>
              <w:ind w:left="0" w:firstLine="0"/>
              <w:jc w:val="both"/>
              <w:rPr>
                <w:rFonts w:eastAsia="Calibri"/>
              </w:rPr>
            </w:pPr>
            <w:r w:rsidRPr="00683621">
              <w:rPr>
                <w:rFonts w:eastAsia="Calibri"/>
              </w:rPr>
              <w:t>Papasakoti apie</w:t>
            </w:r>
            <w:r w:rsidR="00135FB6" w:rsidRPr="00683621">
              <w:rPr>
                <w:rFonts w:eastAsia="Calibri"/>
              </w:rPr>
              <w:t xml:space="preserve"> naujausias</w:t>
            </w:r>
            <w:r w:rsidR="007928A2" w:rsidRPr="00683621">
              <w:rPr>
                <w:rFonts w:eastAsia="Calibri"/>
              </w:rPr>
              <w:t xml:space="preserve"> maisto gaminimo technologijas</w:t>
            </w:r>
            <w:r w:rsidRPr="00683621">
              <w:rPr>
                <w:rFonts w:eastAsia="Calibri"/>
              </w:rPr>
              <w:t>.</w:t>
            </w:r>
          </w:p>
          <w:p w:rsidR="007928A2" w:rsidRPr="00683621" w:rsidRDefault="00135FB6" w:rsidP="00DF145B">
            <w:pPr>
              <w:widowControl w:val="0"/>
              <w:numPr>
                <w:ilvl w:val="0"/>
                <w:numId w:val="4"/>
              </w:numPr>
              <w:tabs>
                <w:tab w:val="clear" w:pos="360"/>
              </w:tabs>
              <w:ind w:left="0" w:firstLine="0"/>
              <w:jc w:val="both"/>
            </w:pPr>
            <w:r w:rsidRPr="00683621">
              <w:rPr>
                <w:rFonts w:eastAsia="Calibri"/>
              </w:rPr>
              <w:t>Taikyti naujausias</w:t>
            </w:r>
            <w:r w:rsidR="007928A2" w:rsidRPr="00683621">
              <w:rPr>
                <w:rFonts w:eastAsia="Calibri"/>
              </w:rPr>
              <w:t xml:space="preserve"> maisto gaminimo technologijas</w:t>
            </w:r>
            <w:r w:rsidR="00436AFE" w:rsidRPr="00683621">
              <w:rPr>
                <w:rFonts w:eastAsia="Calibri"/>
              </w:rPr>
              <w:t xml:space="preserve"> </w:t>
            </w:r>
            <w:r w:rsidR="007928A2" w:rsidRPr="00683621">
              <w:rPr>
                <w:rFonts w:eastAsia="Calibri"/>
              </w:rPr>
              <w:t xml:space="preserve">lietuviškų </w:t>
            </w:r>
            <w:r w:rsidR="00FC312D" w:rsidRPr="00683621">
              <w:rPr>
                <w:rFonts w:eastAsia="Calibri"/>
              </w:rPr>
              <w:t>tradicinių nacionalinių</w:t>
            </w:r>
            <w:r w:rsidR="007928A2" w:rsidRPr="00683621">
              <w:rPr>
                <w:rFonts w:eastAsia="Calibri"/>
              </w:rPr>
              <w:t xml:space="preserve"> patiekalų gamybai.</w:t>
            </w:r>
          </w:p>
        </w:tc>
      </w:tr>
      <w:tr w:rsidR="008C779C" w:rsidRPr="00683621" w:rsidTr="008C779C">
        <w:trPr>
          <w:trHeight w:val="57"/>
        </w:trPr>
        <w:tc>
          <w:tcPr>
            <w:tcW w:w="969" w:type="pct"/>
            <w:vMerge w:val="restart"/>
          </w:tcPr>
          <w:p w:rsidR="002A2B70" w:rsidRPr="00683621" w:rsidRDefault="002A2B70" w:rsidP="00DF145B">
            <w:pPr>
              <w:pStyle w:val="ColorfulList-Accent11"/>
              <w:widowControl w:val="0"/>
              <w:ind w:left="0"/>
              <w:rPr>
                <w:bCs/>
              </w:rPr>
            </w:pPr>
            <w:r w:rsidRPr="00683621">
              <w:t>2.</w:t>
            </w:r>
            <w:r w:rsidR="0039124C" w:rsidRPr="00683621">
              <w:t xml:space="preserve"> </w:t>
            </w:r>
            <w:r w:rsidR="00CD6F6D" w:rsidRPr="00683621">
              <w:t>Gaminti lietuviškus tradicinius nacionalinius patiekalus.</w:t>
            </w:r>
          </w:p>
        </w:tc>
        <w:tc>
          <w:tcPr>
            <w:tcW w:w="1081" w:type="pct"/>
          </w:tcPr>
          <w:p w:rsidR="002A2B70" w:rsidRPr="00683621" w:rsidRDefault="002A2B70" w:rsidP="00DF145B">
            <w:pPr>
              <w:pStyle w:val="2vidutinistinklelis1"/>
              <w:widowControl w:val="0"/>
            </w:pPr>
            <w:r w:rsidRPr="00683621">
              <w:t>2.1.</w:t>
            </w:r>
            <w:r w:rsidR="003D3609" w:rsidRPr="00683621">
              <w:t xml:space="preserve"> Išmanyti lietuviškų tradicinių nacionalinių patiekalų klasifikavimą, asortimentą.</w:t>
            </w:r>
          </w:p>
        </w:tc>
        <w:tc>
          <w:tcPr>
            <w:tcW w:w="2950" w:type="pct"/>
          </w:tcPr>
          <w:p w:rsidR="003D3609" w:rsidRPr="00683621" w:rsidRDefault="003D3609" w:rsidP="00DF145B">
            <w:pPr>
              <w:widowControl w:val="0"/>
              <w:jc w:val="both"/>
            </w:pPr>
            <w:r w:rsidRPr="00683621">
              <w:rPr>
                <w:b/>
              </w:rPr>
              <w:t>2.1.1</w:t>
            </w:r>
            <w:r w:rsidR="00115B61" w:rsidRPr="00683621">
              <w:rPr>
                <w:b/>
              </w:rPr>
              <w:t>.</w:t>
            </w:r>
            <w:r w:rsidR="0039124C" w:rsidRPr="00683621">
              <w:rPr>
                <w:b/>
              </w:rPr>
              <w:t xml:space="preserve"> </w:t>
            </w:r>
            <w:r w:rsidRPr="00683621">
              <w:rPr>
                <w:b/>
              </w:rPr>
              <w:t xml:space="preserve">Tema. </w:t>
            </w:r>
            <w:r w:rsidRPr="00683621">
              <w:t>Lietuviškų tradicinių nacionalinių patiekalų klasifikavimas</w:t>
            </w:r>
          </w:p>
          <w:p w:rsidR="003D3609" w:rsidRPr="00683621" w:rsidRDefault="003D3609" w:rsidP="00DF145B">
            <w:pPr>
              <w:widowControl w:val="0"/>
              <w:jc w:val="both"/>
              <w:rPr>
                <w:rFonts w:eastAsia="Calibri"/>
                <w:i/>
              </w:rPr>
            </w:pPr>
            <w:r w:rsidRPr="00683621">
              <w:rPr>
                <w:rFonts w:eastAsia="Calibri"/>
                <w:i/>
              </w:rPr>
              <w:t>Užduotys:</w:t>
            </w:r>
          </w:p>
          <w:p w:rsidR="003D3609" w:rsidRPr="00683621" w:rsidRDefault="003F715F" w:rsidP="00DF145B">
            <w:pPr>
              <w:widowControl w:val="0"/>
              <w:numPr>
                <w:ilvl w:val="0"/>
                <w:numId w:val="4"/>
              </w:numPr>
              <w:tabs>
                <w:tab w:val="clear" w:pos="360"/>
              </w:tabs>
              <w:ind w:left="0" w:firstLine="0"/>
              <w:jc w:val="both"/>
              <w:rPr>
                <w:rFonts w:eastAsia="Calibri"/>
              </w:rPr>
            </w:pPr>
            <w:r w:rsidRPr="00683621">
              <w:rPr>
                <w:rFonts w:eastAsia="Calibri"/>
              </w:rPr>
              <w:t xml:space="preserve">Klasifikuoti lietuviškus </w:t>
            </w:r>
            <w:r w:rsidR="00E93454" w:rsidRPr="00683621">
              <w:rPr>
                <w:rFonts w:eastAsia="Calibri"/>
              </w:rPr>
              <w:t xml:space="preserve">tradicinius </w:t>
            </w:r>
            <w:r w:rsidRPr="00683621">
              <w:rPr>
                <w:rFonts w:eastAsia="Calibri"/>
              </w:rPr>
              <w:t>nacionalinius patiekalus</w:t>
            </w:r>
            <w:r w:rsidR="003D3609" w:rsidRPr="00683621">
              <w:rPr>
                <w:rFonts w:eastAsia="Calibri"/>
              </w:rPr>
              <w:t xml:space="preserve"> pagal etnografines sritis</w:t>
            </w:r>
            <w:r w:rsidR="00FC312D" w:rsidRPr="00683621">
              <w:rPr>
                <w:rFonts w:eastAsia="Calibri"/>
              </w:rPr>
              <w:t>.</w:t>
            </w:r>
          </w:p>
          <w:p w:rsidR="003D3609" w:rsidRPr="00683621" w:rsidRDefault="003F715F" w:rsidP="00DF145B">
            <w:pPr>
              <w:widowControl w:val="0"/>
              <w:numPr>
                <w:ilvl w:val="0"/>
                <w:numId w:val="4"/>
              </w:numPr>
              <w:tabs>
                <w:tab w:val="clear" w:pos="360"/>
              </w:tabs>
              <w:ind w:left="0" w:firstLine="0"/>
              <w:jc w:val="both"/>
              <w:rPr>
                <w:rFonts w:eastAsia="Calibri"/>
              </w:rPr>
            </w:pPr>
            <w:r w:rsidRPr="00683621">
              <w:rPr>
                <w:rFonts w:eastAsia="Calibri"/>
              </w:rPr>
              <w:t>Klasifikuoti lietuviškus tradicinius nacionalinius patiekalus</w:t>
            </w:r>
            <w:r w:rsidR="003D3609" w:rsidRPr="00683621">
              <w:rPr>
                <w:rFonts w:eastAsia="Calibri"/>
              </w:rPr>
              <w:t xml:space="preserve"> pagal naudojamą pagrindinę žaliavą patiekalams ruošti</w:t>
            </w:r>
            <w:r w:rsidR="003D3609" w:rsidRPr="00683621">
              <w:t>.</w:t>
            </w:r>
          </w:p>
          <w:p w:rsidR="003D3609" w:rsidRPr="00683621" w:rsidRDefault="003D3609" w:rsidP="00DF145B">
            <w:pPr>
              <w:widowControl w:val="0"/>
              <w:jc w:val="both"/>
            </w:pPr>
            <w:r w:rsidRPr="00683621">
              <w:rPr>
                <w:b/>
              </w:rPr>
              <w:t>2.1.2</w:t>
            </w:r>
            <w:r w:rsidR="00115B61" w:rsidRPr="00683621">
              <w:rPr>
                <w:b/>
              </w:rPr>
              <w:t>.</w:t>
            </w:r>
            <w:r w:rsidR="0039124C" w:rsidRPr="00683621">
              <w:rPr>
                <w:b/>
              </w:rPr>
              <w:t xml:space="preserve"> </w:t>
            </w:r>
            <w:r w:rsidRPr="00683621">
              <w:rPr>
                <w:b/>
              </w:rPr>
              <w:t xml:space="preserve">Tema. </w:t>
            </w:r>
            <w:r w:rsidRPr="00683621">
              <w:t>Lietuviškų tradicinių nacionalinių patiekalų as</w:t>
            </w:r>
            <w:r w:rsidR="00DE4B27" w:rsidRPr="00683621">
              <w:t>ortimentas pagal etnines sritis</w:t>
            </w:r>
          </w:p>
          <w:p w:rsidR="003D3609" w:rsidRPr="00683621" w:rsidRDefault="003D3609" w:rsidP="00DF145B">
            <w:pPr>
              <w:widowControl w:val="0"/>
              <w:jc w:val="both"/>
              <w:rPr>
                <w:rFonts w:eastAsia="Calibri"/>
                <w:i/>
              </w:rPr>
            </w:pPr>
            <w:r w:rsidRPr="00683621">
              <w:rPr>
                <w:rFonts w:eastAsia="Calibri"/>
                <w:i/>
              </w:rPr>
              <w:t>Užduotys:</w:t>
            </w:r>
          </w:p>
          <w:p w:rsidR="003D3609" w:rsidRPr="00683621" w:rsidRDefault="003F715F" w:rsidP="00DF145B">
            <w:pPr>
              <w:widowControl w:val="0"/>
              <w:numPr>
                <w:ilvl w:val="0"/>
                <w:numId w:val="4"/>
              </w:numPr>
              <w:tabs>
                <w:tab w:val="clear" w:pos="360"/>
              </w:tabs>
              <w:ind w:left="0" w:firstLine="0"/>
              <w:jc w:val="both"/>
              <w:rPr>
                <w:rFonts w:eastAsia="Calibri"/>
              </w:rPr>
            </w:pPr>
            <w:r w:rsidRPr="00683621">
              <w:rPr>
                <w:rFonts w:eastAsia="Calibri"/>
              </w:rPr>
              <w:t xml:space="preserve">Apibūdinti </w:t>
            </w:r>
            <w:r w:rsidR="003D3609" w:rsidRPr="00683621">
              <w:rPr>
                <w:rFonts w:eastAsia="Calibri"/>
              </w:rPr>
              <w:t>dzūkų nacionalinių patiekalų asortimentą</w:t>
            </w:r>
            <w:r w:rsidR="00FC312D" w:rsidRPr="00683621">
              <w:rPr>
                <w:rFonts w:eastAsia="Calibri"/>
              </w:rPr>
              <w:t>.</w:t>
            </w:r>
          </w:p>
          <w:p w:rsidR="003D3609" w:rsidRPr="00683621" w:rsidRDefault="003F715F" w:rsidP="00DF145B">
            <w:pPr>
              <w:widowControl w:val="0"/>
              <w:numPr>
                <w:ilvl w:val="0"/>
                <w:numId w:val="4"/>
              </w:numPr>
              <w:tabs>
                <w:tab w:val="clear" w:pos="360"/>
              </w:tabs>
              <w:ind w:left="0" w:firstLine="0"/>
              <w:jc w:val="both"/>
              <w:rPr>
                <w:rFonts w:eastAsia="Calibri"/>
              </w:rPr>
            </w:pPr>
            <w:r w:rsidRPr="00683621">
              <w:rPr>
                <w:rFonts w:eastAsia="Calibri"/>
              </w:rPr>
              <w:t>Apibūdinti</w:t>
            </w:r>
            <w:r w:rsidR="003D3609" w:rsidRPr="00683621">
              <w:rPr>
                <w:rFonts w:eastAsia="Calibri"/>
              </w:rPr>
              <w:t xml:space="preserve"> žemaičių nacionalinių patiekalų asortimentą</w:t>
            </w:r>
            <w:r w:rsidR="00FC312D" w:rsidRPr="00683621">
              <w:rPr>
                <w:rFonts w:eastAsia="Calibri"/>
              </w:rPr>
              <w:t>.</w:t>
            </w:r>
          </w:p>
          <w:p w:rsidR="003D3609" w:rsidRPr="00683621" w:rsidRDefault="003F715F" w:rsidP="00DF145B">
            <w:pPr>
              <w:widowControl w:val="0"/>
              <w:numPr>
                <w:ilvl w:val="0"/>
                <w:numId w:val="4"/>
              </w:numPr>
              <w:tabs>
                <w:tab w:val="clear" w:pos="360"/>
              </w:tabs>
              <w:ind w:left="0" w:firstLine="0"/>
              <w:jc w:val="both"/>
              <w:rPr>
                <w:rFonts w:eastAsia="Calibri"/>
              </w:rPr>
            </w:pPr>
            <w:r w:rsidRPr="00683621">
              <w:rPr>
                <w:rFonts w:eastAsia="Calibri"/>
              </w:rPr>
              <w:t>Apibūdinti</w:t>
            </w:r>
            <w:r w:rsidR="003D3609" w:rsidRPr="00683621">
              <w:rPr>
                <w:rFonts w:eastAsia="Calibri"/>
              </w:rPr>
              <w:t xml:space="preserve"> suvalkiečių nacionalinių patiekalų asortimentą</w:t>
            </w:r>
            <w:r w:rsidR="00FC312D" w:rsidRPr="00683621">
              <w:rPr>
                <w:rFonts w:eastAsia="Calibri"/>
              </w:rPr>
              <w:t>.</w:t>
            </w:r>
          </w:p>
          <w:p w:rsidR="002A2B70" w:rsidRPr="00683621" w:rsidRDefault="003F715F" w:rsidP="00DF145B">
            <w:pPr>
              <w:widowControl w:val="0"/>
              <w:numPr>
                <w:ilvl w:val="0"/>
                <w:numId w:val="4"/>
              </w:numPr>
              <w:tabs>
                <w:tab w:val="clear" w:pos="360"/>
              </w:tabs>
              <w:ind w:left="0" w:firstLine="0"/>
              <w:jc w:val="both"/>
            </w:pPr>
            <w:r w:rsidRPr="00683621">
              <w:rPr>
                <w:rFonts w:eastAsia="Calibri"/>
              </w:rPr>
              <w:t>Apibūdinti</w:t>
            </w:r>
            <w:r w:rsidR="003D3609" w:rsidRPr="00683621">
              <w:rPr>
                <w:rFonts w:eastAsia="Calibri"/>
              </w:rPr>
              <w:t xml:space="preserve"> aukštaičių nacionalinių patiekalų asortimentą.</w:t>
            </w:r>
          </w:p>
        </w:tc>
      </w:tr>
      <w:tr w:rsidR="008C779C" w:rsidRPr="00683621" w:rsidTr="008C779C">
        <w:trPr>
          <w:trHeight w:val="57"/>
        </w:trPr>
        <w:tc>
          <w:tcPr>
            <w:tcW w:w="969" w:type="pct"/>
            <w:vMerge/>
          </w:tcPr>
          <w:p w:rsidR="002A2B70" w:rsidRPr="00683621" w:rsidRDefault="002A2B70" w:rsidP="00DF145B">
            <w:pPr>
              <w:pStyle w:val="2vidutinistinklelis1"/>
              <w:widowControl w:val="0"/>
            </w:pPr>
          </w:p>
        </w:tc>
        <w:tc>
          <w:tcPr>
            <w:tcW w:w="1081" w:type="pct"/>
          </w:tcPr>
          <w:p w:rsidR="002A2B70" w:rsidRPr="00683621" w:rsidRDefault="003D3609" w:rsidP="00DF145B">
            <w:pPr>
              <w:pStyle w:val="2vidutinistinklelis1"/>
              <w:widowControl w:val="0"/>
            </w:pPr>
            <w:r w:rsidRPr="00683621">
              <w:t>2.2</w:t>
            </w:r>
            <w:r w:rsidR="00115B61" w:rsidRPr="00683621">
              <w:t>.</w:t>
            </w:r>
            <w:r w:rsidRPr="00683621">
              <w:t xml:space="preserve"> Išmanyti lietuviškų tradicinių nacionalinių patiekalų gamybos technologiją</w:t>
            </w:r>
            <w:r w:rsidR="00E857BA" w:rsidRPr="00683621">
              <w:t>.</w:t>
            </w:r>
          </w:p>
        </w:tc>
        <w:tc>
          <w:tcPr>
            <w:tcW w:w="2950" w:type="pct"/>
          </w:tcPr>
          <w:p w:rsidR="003D3609" w:rsidRPr="00683621" w:rsidRDefault="00115B61" w:rsidP="00DF145B">
            <w:pPr>
              <w:pStyle w:val="Pagrindinistekstas"/>
              <w:widowControl w:val="0"/>
              <w:spacing w:after="0"/>
              <w:jc w:val="both"/>
              <w:rPr>
                <w:lang w:val="lt-LT" w:eastAsia="lt-LT"/>
              </w:rPr>
            </w:pPr>
            <w:r w:rsidRPr="00683621">
              <w:rPr>
                <w:b/>
                <w:lang w:val="lt-LT" w:eastAsia="lt-LT"/>
              </w:rPr>
              <w:t>2.2.1.</w:t>
            </w:r>
            <w:r w:rsidR="0039124C" w:rsidRPr="00683621">
              <w:rPr>
                <w:b/>
                <w:lang w:val="lt-LT" w:eastAsia="lt-LT"/>
              </w:rPr>
              <w:t xml:space="preserve"> </w:t>
            </w:r>
            <w:r w:rsidR="003D3609" w:rsidRPr="00683621">
              <w:rPr>
                <w:b/>
                <w:lang w:val="lt-LT" w:eastAsia="lt-LT"/>
              </w:rPr>
              <w:t>Tema.</w:t>
            </w:r>
            <w:r w:rsidR="003D3609" w:rsidRPr="00683621">
              <w:rPr>
                <w:lang w:val="lt-LT" w:eastAsia="lt-LT"/>
              </w:rPr>
              <w:t xml:space="preserve"> Lietuviškų tradicinių nacionalinių patiekalų gamybos technologija</w:t>
            </w:r>
          </w:p>
          <w:p w:rsidR="003D3609" w:rsidRPr="00683621" w:rsidRDefault="003D3609" w:rsidP="00DF145B">
            <w:pPr>
              <w:widowControl w:val="0"/>
              <w:jc w:val="both"/>
              <w:rPr>
                <w:rFonts w:eastAsia="Calibri"/>
                <w:i/>
              </w:rPr>
            </w:pPr>
            <w:r w:rsidRPr="00683621">
              <w:rPr>
                <w:rFonts w:eastAsia="Calibri"/>
                <w:i/>
              </w:rPr>
              <w:t>Užduotys:</w:t>
            </w:r>
          </w:p>
          <w:p w:rsidR="003D3609" w:rsidRPr="00683621" w:rsidRDefault="003D3609" w:rsidP="00DF145B">
            <w:pPr>
              <w:widowControl w:val="0"/>
              <w:numPr>
                <w:ilvl w:val="0"/>
                <w:numId w:val="4"/>
              </w:numPr>
              <w:tabs>
                <w:tab w:val="clear" w:pos="360"/>
              </w:tabs>
              <w:ind w:left="0" w:firstLine="0"/>
              <w:jc w:val="both"/>
              <w:rPr>
                <w:rFonts w:eastAsia="Calibri"/>
              </w:rPr>
            </w:pPr>
            <w:r w:rsidRPr="00683621">
              <w:t xml:space="preserve">Išnagrinėti lietuviškų </w:t>
            </w:r>
            <w:r w:rsidR="009D56D7" w:rsidRPr="00683621">
              <w:t xml:space="preserve">tradicinių </w:t>
            </w:r>
            <w:r w:rsidRPr="00683621">
              <w:t xml:space="preserve">nacionalinių patiekalų gamybos technologiją pagal šiluminio paruošimo </w:t>
            </w:r>
            <w:r w:rsidR="00E93454" w:rsidRPr="00683621">
              <w:t xml:space="preserve">bei </w:t>
            </w:r>
            <w:r w:rsidRPr="00683621">
              <w:t>gamybos būdus</w:t>
            </w:r>
            <w:r w:rsidR="003F715F" w:rsidRPr="00683621">
              <w:t xml:space="preserve"> ir apibūdinti</w:t>
            </w:r>
            <w:r w:rsidR="009D56D7" w:rsidRPr="00683621">
              <w:t>.</w:t>
            </w:r>
          </w:p>
          <w:p w:rsidR="003D3609" w:rsidRPr="00683621" w:rsidRDefault="003D3609" w:rsidP="00DF145B">
            <w:pPr>
              <w:widowControl w:val="0"/>
              <w:numPr>
                <w:ilvl w:val="0"/>
                <w:numId w:val="4"/>
              </w:numPr>
              <w:tabs>
                <w:tab w:val="clear" w:pos="360"/>
              </w:tabs>
              <w:ind w:left="0" w:firstLine="0"/>
              <w:jc w:val="both"/>
              <w:rPr>
                <w:rFonts w:eastAsia="Calibri"/>
              </w:rPr>
            </w:pPr>
            <w:r w:rsidRPr="00683621">
              <w:t xml:space="preserve">Išnagrinėti lietuviškų </w:t>
            </w:r>
            <w:r w:rsidR="009D56D7" w:rsidRPr="00683621">
              <w:t xml:space="preserve">tradicinių </w:t>
            </w:r>
            <w:r w:rsidRPr="00683621">
              <w:t>nacionalinių patiekalų gamybos</w:t>
            </w:r>
            <w:r w:rsidR="003F715F" w:rsidRPr="00683621">
              <w:t xml:space="preserve"> technologiją pagal jų rūšis, </w:t>
            </w:r>
            <w:r w:rsidRPr="00683621">
              <w:t>asortimentą</w:t>
            </w:r>
            <w:r w:rsidR="003F715F" w:rsidRPr="00683621">
              <w:t xml:space="preserve"> ir apibūdinti</w:t>
            </w:r>
            <w:r w:rsidRPr="00683621">
              <w:t>.</w:t>
            </w:r>
          </w:p>
          <w:p w:rsidR="003D3609" w:rsidRPr="00683621" w:rsidRDefault="00115B61" w:rsidP="00DF145B">
            <w:pPr>
              <w:widowControl w:val="0"/>
              <w:jc w:val="both"/>
              <w:rPr>
                <w:bCs/>
              </w:rPr>
            </w:pPr>
            <w:r w:rsidRPr="00683621">
              <w:rPr>
                <w:b/>
              </w:rPr>
              <w:t>2.2.2.</w:t>
            </w:r>
            <w:r w:rsidR="0039124C" w:rsidRPr="00683621">
              <w:rPr>
                <w:b/>
              </w:rPr>
              <w:t xml:space="preserve"> </w:t>
            </w:r>
            <w:r w:rsidR="003D3609" w:rsidRPr="00683621">
              <w:rPr>
                <w:b/>
              </w:rPr>
              <w:t>Tema.</w:t>
            </w:r>
            <w:r w:rsidR="003D3609" w:rsidRPr="00683621">
              <w:rPr>
                <w:bCs/>
              </w:rPr>
              <w:t xml:space="preserve"> Naujos l</w:t>
            </w:r>
            <w:r w:rsidR="003D3609" w:rsidRPr="00683621">
              <w:t xml:space="preserve">ietuviškų tradicinių nacionalinių patiekalų </w:t>
            </w:r>
            <w:r w:rsidR="003D3609" w:rsidRPr="00683621">
              <w:rPr>
                <w:bCs/>
              </w:rPr>
              <w:t>gam</w:t>
            </w:r>
            <w:r w:rsidR="00E93454" w:rsidRPr="00683621">
              <w:rPr>
                <w:bCs/>
              </w:rPr>
              <w:t>ybos</w:t>
            </w:r>
            <w:r w:rsidR="003D3609" w:rsidRPr="00683621">
              <w:rPr>
                <w:bCs/>
              </w:rPr>
              <w:t xml:space="preserve"> tendencijos, </w:t>
            </w:r>
            <w:r w:rsidR="00E93454" w:rsidRPr="00683621">
              <w:rPr>
                <w:bCs/>
              </w:rPr>
              <w:t xml:space="preserve">naudojant </w:t>
            </w:r>
            <w:r w:rsidR="003D3609" w:rsidRPr="00683621">
              <w:rPr>
                <w:bCs/>
              </w:rPr>
              <w:t>šiuolaik</w:t>
            </w:r>
            <w:r w:rsidR="00E16AD8" w:rsidRPr="00683621">
              <w:rPr>
                <w:bCs/>
              </w:rPr>
              <w:t>in</w:t>
            </w:r>
            <w:r w:rsidR="003D3609" w:rsidRPr="00683621">
              <w:rPr>
                <w:bCs/>
              </w:rPr>
              <w:t>ius įrengi</w:t>
            </w:r>
            <w:r w:rsidR="00E16AD8" w:rsidRPr="00683621">
              <w:rPr>
                <w:bCs/>
              </w:rPr>
              <w:t>ni</w:t>
            </w:r>
            <w:r w:rsidR="003D3609" w:rsidRPr="00683621">
              <w:rPr>
                <w:bCs/>
              </w:rPr>
              <w:t>us</w:t>
            </w:r>
          </w:p>
          <w:p w:rsidR="003D3609" w:rsidRPr="00683621" w:rsidRDefault="003D3609" w:rsidP="00DF145B">
            <w:pPr>
              <w:widowControl w:val="0"/>
              <w:jc w:val="both"/>
              <w:rPr>
                <w:i/>
              </w:rPr>
            </w:pPr>
            <w:r w:rsidRPr="00683621">
              <w:rPr>
                <w:i/>
              </w:rPr>
              <w:t>Užduotis:</w:t>
            </w:r>
          </w:p>
          <w:p w:rsidR="002A2B70" w:rsidRPr="00683621" w:rsidRDefault="003F715F" w:rsidP="00DF145B">
            <w:pPr>
              <w:pStyle w:val="2vidutinistinklelis1"/>
              <w:widowControl w:val="0"/>
              <w:numPr>
                <w:ilvl w:val="0"/>
                <w:numId w:val="73"/>
              </w:numPr>
              <w:ind w:left="0" w:firstLine="0"/>
              <w:jc w:val="both"/>
            </w:pPr>
            <w:r w:rsidRPr="00683621">
              <w:t>Papasakoti apie</w:t>
            </w:r>
            <w:r w:rsidR="003D3609" w:rsidRPr="00683621">
              <w:t xml:space="preserve"> naujas </w:t>
            </w:r>
            <w:r w:rsidR="00E16AD8" w:rsidRPr="00683621">
              <w:t xml:space="preserve">gamybos </w:t>
            </w:r>
            <w:r w:rsidR="003D3609" w:rsidRPr="00683621">
              <w:t xml:space="preserve">tendencijas, kurios </w:t>
            </w:r>
            <w:r w:rsidR="00E16AD8" w:rsidRPr="00683621">
              <w:t>taiko</w:t>
            </w:r>
            <w:r w:rsidR="003D3609" w:rsidRPr="00683621">
              <w:t>mos</w:t>
            </w:r>
            <w:r w:rsidR="00E16AD8" w:rsidRPr="00683621">
              <w:t xml:space="preserve"> gaminant</w:t>
            </w:r>
            <w:r w:rsidR="003D3609" w:rsidRPr="00683621">
              <w:t xml:space="preserve"> lietuvišk</w:t>
            </w:r>
            <w:r w:rsidR="00E16AD8" w:rsidRPr="00683621">
              <w:t>us</w:t>
            </w:r>
            <w:r w:rsidR="003D3609" w:rsidRPr="00683621">
              <w:t xml:space="preserve"> tradicini</w:t>
            </w:r>
            <w:r w:rsidR="00E16AD8" w:rsidRPr="00683621">
              <w:t>us</w:t>
            </w:r>
            <w:r w:rsidR="003D3609" w:rsidRPr="00683621">
              <w:t xml:space="preserve"> nacionalini</w:t>
            </w:r>
            <w:r w:rsidR="00E16AD8" w:rsidRPr="00683621">
              <w:t>us</w:t>
            </w:r>
            <w:r w:rsidR="003D3609" w:rsidRPr="00683621">
              <w:t xml:space="preserve"> patiekal</w:t>
            </w:r>
            <w:r w:rsidR="00E16AD8" w:rsidRPr="00683621">
              <w:t>us</w:t>
            </w:r>
            <w:r w:rsidR="003D3609" w:rsidRPr="00683621">
              <w:t xml:space="preserve"> ir</w:t>
            </w:r>
            <w:r w:rsidR="00E16AD8" w:rsidRPr="00683621">
              <w:t xml:space="preserve"> kurios</w:t>
            </w:r>
            <w:r w:rsidR="003D3609" w:rsidRPr="00683621">
              <w:t xml:space="preserve"> keičia jų ruošimo technologiją.</w:t>
            </w:r>
          </w:p>
        </w:tc>
      </w:tr>
      <w:tr w:rsidR="008C779C" w:rsidRPr="00683621" w:rsidTr="008C779C">
        <w:trPr>
          <w:trHeight w:val="57"/>
        </w:trPr>
        <w:tc>
          <w:tcPr>
            <w:tcW w:w="969" w:type="pct"/>
            <w:vMerge/>
          </w:tcPr>
          <w:p w:rsidR="00F13FCB" w:rsidRPr="00683621" w:rsidRDefault="00F13FCB" w:rsidP="00DF145B">
            <w:pPr>
              <w:pStyle w:val="2vidutinistinklelis1"/>
              <w:widowControl w:val="0"/>
            </w:pPr>
          </w:p>
        </w:tc>
        <w:tc>
          <w:tcPr>
            <w:tcW w:w="1081" w:type="pct"/>
          </w:tcPr>
          <w:p w:rsidR="00F13FCB" w:rsidRPr="00683621" w:rsidRDefault="003D3609" w:rsidP="00DF145B">
            <w:pPr>
              <w:pStyle w:val="ColorfulList-Accent11"/>
              <w:widowControl w:val="0"/>
              <w:ind w:left="0"/>
              <w:rPr>
                <w:bCs/>
              </w:rPr>
            </w:pPr>
            <w:r w:rsidRPr="00683621">
              <w:t>2.3</w:t>
            </w:r>
            <w:r w:rsidR="00115B61" w:rsidRPr="00683621">
              <w:t>.</w:t>
            </w:r>
            <w:r w:rsidRPr="00683621">
              <w:t xml:space="preserve"> Gaminti lietuviškus tradi</w:t>
            </w:r>
            <w:r w:rsidR="009B08F7" w:rsidRPr="00683621">
              <w:t xml:space="preserve">cinius nacionalinius patiekalus, užtikrinant maisto </w:t>
            </w:r>
            <w:r w:rsidR="009B08F7" w:rsidRPr="00683621">
              <w:lastRenderedPageBreak/>
              <w:t>saugą pagal geros higienos praktikos taisykles.</w:t>
            </w:r>
          </w:p>
        </w:tc>
        <w:tc>
          <w:tcPr>
            <w:tcW w:w="2950" w:type="pct"/>
          </w:tcPr>
          <w:p w:rsidR="003D3609" w:rsidRPr="00683621" w:rsidRDefault="00DD44DB" w:rsidP="00DF145B">
            <w:pPr>
              <w:pStyle w:val="Pagrindinistekstas"/>
              <w:widowControl w:val="0"/>
              <w:spacing w:after="0"/>
              <w:jc w:val="both"/>
              <w:rPr>
                <w:lang w:val="lt-LT" w:eastAsia="lt-LT"/>
              </w:rPr>
            </w:pPr>
            <w:r w:rsidRPr="00683621">
              <w:rPr>
                <w:b/>
                <w:lang w:val="lt-LT" w:eastAsia="lt-LT"/>
              </w:rPr>
              <w:lastRenderedPageBreak/>
              <w:t>2.3.1</w:t>
            </w:r>
            <w:r w:rsidR="00115B61" w:rsidRPr="00683621">
              <w:rPr>
                <w:b/>
                <w:lang w:val="lt-LT" w:eastAsia="lt-LT"/>
              </w:rPr>
              <w:t>.</w:t>
            </w:r>
            <w:r w:rsidR="003D3609" w:rsidRPr="00683621">
              <w:rPr>
                <w:b/>
                <w:lang w:val="lt-LT" w:eastAsia="lt-LT"/>
              </w:rPr>
              <w:t>Tema.</w:t>
            </w:r>
            <w:r w:rsidR="003D3609" w:rsidRPr="00683621">
              <w:rPr>
                <w:lang w:val="lt-LT" w:eastAsia="lt-LT"/>
              </w:rPr>
              <w:t xml:space="preserve"> Lietuviškų tradicinių nacionalinių patiekalų gamy</w:t>
            </w:r>
            <w:r w:rsidRPr="00683621">
              <w:rPr>
                <w:lang w:val="lt-LT" w:eastAsia="lt-LT"/>
              </w:rPr>
              <w:t>ba</w:t>
            </w:r>
          </w:p>
          <w:p w:rsidR="003D3609" w:rsidRPr="00683621" w:rsidRDefault="00DD44DB" w:rsidP="00DF145B">
            <w:pPr>
              <w:widowControl w:val="0"/>
              <w:jc w:val="both"/>
              <w:rPr>
                <w:rFonts w:eastAsia="Calibri"/>
                <w:i/>
              </w:rPr>
            </w:pPr>
            <w:r w:rsidRPr="00683621">
              <w:rPr>
                <w:rFonts w:eastAsia="Calibri"/>
                <w:i/>
              </w:rPr>
              <w:t>Užduoti</w:t>
            </w:r>
            <w:r w:rsidR="003D3609" w:rsidRPr="00683621">
              <w:rPr>
                <w:rFonts w:eastAsia="Calibri"/>
                <w:i/>
              </w:rPr>
              <w:t>s:</w:t>
            </w:r>
          </w:p>
          <w:p w:rsidR="009B08F7" w:rsidRPr="00683621" w:rsidRDefault="003D3609" w:rsidP="00DF145B">
            <w:pPr>
              <w:widowControl w:val="0"/>
              <w:numPr>
                <w:ilvl w:val="0"/>
                <w:numId w:val="4"/>
              </w:numPr>
              <w:tabs>
                <w:tab w:val="clear" w:pos="360"/>
              </w:tabs>
              <w:ind w:left="0" w:firstLine="0"/>
              <w:jc w:val="both"/>
            </w:pPr>
            <w:r w:rsidRPr="00683621">
              <w:t>Gaminti lietuviškus tradicinius n</w:t>
            </w:r>
            <w:r w:rsidR="009B08F7" w:rsidRPr="00683621">
              <w:t xml:space="preserve">acionalinės virtuvės patiekalus, laikantis gamybos proceso </w:t>
            </w:r>
            <w:r w:rsidR="009B08F7" w:rsidRPr="00683621">
              <w:lastRenderedPageBreak/>
              <w:t>nuoseklumo.</w:t>
            </w:r>
          </w:p>
        </w:tc>
      </w:tr>
      <w:tr w:rsidR="008C779C" w:rsidRPr="00683621" w:rsidTr="008C779C">
        <w:trPr>
          <w:trHeight w:val="57"/>
        </w:trPr>
        <w:tc>
          <w:tcPr>
            <w:tcW w:w="969" w:type="pct"/>
            <w:vMerge w:val="restart"/>
          </w:tcPr>
          <w:p w:rsidR="008E1A3D" w:rsidRPr="00683621" w:rsidRDefault="008E1A3D" w:rsidP="00DF145B">
            <w:pPr>
              <w:pStyle w:val="2vidutinistinklelis1"/>
              <w:widowControl w:val="0"/>
            </w:pPr>
            <w:r w:rsidRPr="00683621">
              <w:t>3.</w:t>
            </w:r>
            <w:r w:rsidR="0039124C" w:rsidRPr="00683621">
              <w:t xml:space="preserve"> </w:t>
            </w:r>
            <w:r w:rsidR="006A6627" w:rsidRPr="00683621">
              <w:t>Įvertinti lietuviškų tradicinių nacionalinių patiekalų kokybę ir juos apipavidalinti</w:t>
            </w:r>
            <w:r w:rsidRPr="00683621">
              <w:t>.</w:t>
            </w:r>
          </w:p>
        </w:tc>
        <w:tc>
          <w:tcPr>
            <w:tcW w:w="1081" w:type="pct"/>
          </w:tcPr>
          <w:p w:rsidR="008E1A3D" w:rsidRPr="00683621" w:rsidRDefault="008E1A3D" w:rsidP="00DF145B">
            <w:pPr>
              <w:pStyle w:val="2vidutinistinklelis1"/>
              <w:widowControl w:val="0"/>
            </w:pPr>
            <w:r w:rsidRPr="00683621">
              <w:t>3.1</w:t>
            </w:r>
            <w:r w:rsidR="00115B61" w:rsidRPr="00683621">
              <w:t>.</w:t>
            </w:r>
            <w:r w:rsidR="00992D1A" w:rsidRPr="00683621">
              <w:rPr>
                <w:bCs/>
              </w:rPr>
              <w:t xml:space="preserve"> Išmanyti lietuviškų </w:t>
            </w:r>
            <w:r w:rsidR="009D56D7" w:rsidRPr="00683621">
              <w:rPr>
                <w:bCs/>
              </w:rPr>
              <w:t xml:space="preserve">tradicinių </w:t>
            </w:r>
            <w:r w:rsidR="00992D1A" w:rsidRPr="00683621">
              <w:rPr>
                <w:bCs/>
              </w:rPr>
              <w:t>nacionalinių patiekalų</w:t>
            </w:r>
            <w:r w:rsidR="00E16AD8" w:rsidRPr="00683621">
              <w:rPr>
                <w:bCs/>
              </w:rPr>
              <w:t xml:space="preserve"> </w:t>
            </w:r>
            <w:r w:rsidRPr="00683621">
              <w:rPr>
                <w:bCs/>
              </w:rPr>
              <w:t>kokybės reikalavimus, laikymo sąlygas ir realizavimo terminus.</w:t>
            </w:r>
          </w:p>
        </w:tc>
        <w:tc>
          <w:tcPr>
            <w:tcW w:w="2950" w:type="pct"/>
          </w:tcPr>
          <w:p w:rsidR="005E0812" w:rsidRPr="00683621" w:rsidRDefault="005E0812" w:rsidP="00DF145B">
            <w:pPr>
              <w:pStyle w:val="Pagrindinistekstas"/>
              <w:widowControl w:val="0"/>
              <w:spacing w:after="0"/>
              <w:jc w:val="both"/>
              <w:rPr>
                <w:lang w:val="lt-LT" w:eastAsia="lt-LT"/>
              </w:rPr>
            </w:pPr>
            <w:r w:rsidRPr="00683621">
              <w:rPr>
                <w:b/>
                <w:lang w:val="lt-LT" w:eastAsia="lt-LT"/>
              </w:rPr>
              <w:t>3.1.1</w:t>
            </w:r>
            <w:r w:rsidR="00115B61" w:rsidRPr="00683621">
              <w:rPr>
                <w:b/>
                <w:lang w:val="lt-LT" w:eastAsia="lt-LT"/>
              </w:rPr>
              <w:t>.</w:t>
            </w:r>
            <w:r w:rsidRPr="00683621">
              <w:rPr>
                <w:b/>
                <w:lang w:val="lt-LT" w:eastAsia="lt-LT"/>
              </w:rPr>
              <w:t xml:space="preserve">Tema. </w:t>
            </w:r>
            <w:r w:rsidRPr="00683621">
              <w:rPr>
                <w:lang w:val="lt-LT" w:eastAsia="lt-LT"/>
              </w:rPr>
              <w:t>Patiekal</w:t>
            </w:r>
            <w:r w:rsidR="00E16AD8" w:rsidRPr="00683621">
              <w:rPr>
                <w:lang w:val="lt-LT" w:eastAsia="lt-LT"/>
              </w:rPr>
              <w:t>ų</w:t>
            </w:r>
            <w:r w:rsidRPr="00683621">
              <w:rPr>
                <w:lang w:val="lt-LT" w:eastAsia="lt-LT"/>
              </w:rPr>
              <w:t xml:space="preserve"> jusliniai kokybės rodikliai</w:t>
            </w:r>
          </w:p>
          <w:p w:rsidR="005E0812" w:rsidRPr="00683621" w:rsidRDefault="005E0812" w:rsidP="00DF145B">
            <w:pPr>
              <w:pStyle w:val="Pagrindinistekstas"/>
              <w:widowControl w:val="0"/>
              <w:spacing w:after="0"/>
              <w:jc w:val="both"/>
              <w:rPr>
                <w:i/>
                <w:lang w:val="lt-LT" w:eastAsia="lt-LT"/>
              </w:rPr>
            </w:pPr>
            <w:r w:rsidRPr="00683621">
              <w:rPr>
                <w:i/>
                <w:lang w:val="lt-LT" w:eastAsia="lt-LT"/>
              </w:rPr>
              <w:t>Užduotys:</w:t>
            </w:r>
          </w:p>
          <w:p w:rsidR="005E0812" w:rsidRPr="00683621" w:rsidRDefault="005E0812" w:rsidP="00DF145B">
            <w:pPr>
              <w:widowControl w:val="0"/>
              <w:numPr>
                <w:ilvl w:val="0"/>
                <w:numId w:val="4"/>
              </w:numPr>
              <w:tabs>
                <w:tab w:val="clear" w:pos="360"/>
              </w:tabs>
              <w:ind w:left="0" w:firstLine="0"/>
              <w:jc w:val="both"/>
            </w:pPr>
            <w:r w:rsidRPr="00683621">
              <w:t>Apibūdinti lietuviškų patiekalų kokybės rodiklius</w:t>
            </w:r>
            <w:r w:rsidR="0039124C" w:rsidRPr="00683621">
              <w:t>.</w:t>
            </w:r>
          </w:p>
          <w:p w:rsidR="005E0812" w:rsidRPr="00683621" w:rsidRDefault="005E0812" w:rsidP="00DF145B">
            <w:pPr>
              <w:widowControl w:val="0"/>
              <w:numPr>
                <w:ilvl w:val="0"/>
                <w:numId w:val="4"/>
              </w:numPr>
              <w:tabs>
                <w:tab w:val="clear" w:pos="360"/>
              </w:tabs>
              <w:ind w:left="0" w:firstLine="0"/>
              <w:jc w:val="both"/>
            </w:pPr>
            <w:r w:rsidRPr="00683621">
              <w:t>Apibūdinti mikrobiologinius pakitimus, vykstančius technologinio proceso metu</w:t>
            </w:r>
            <w:r w:rsidR="0039124C" w:rsidRPr="00683621">
              <w:t>.</w:t>
            </w:r>
          </w:p>
          <w:p w:rsidR="008E1A3D" w:rsidRPr="00683621" w:rsidRDefault="005E0812" w:rsidP="00DF145B">
            <w:pPr>
              <w:widowControl w:val="0"/>
              <w:numPr>
                <w:ilvl w:val="0"/>
                <w:numId w:val="4"/>
              </w:numPr>
              <w:tabs>
                <w:tab w:val="clear" w:pos="360"/>
              </w:tabs>
              <w:ind w:left="0" w:firstLine="0"/>
              <w:jc w:val="both"/>
            </w:pPr>
            <w:r w:rsidRPr="00683621">
              <w:t xml:space="preserve">Apibūdinti patiekalų </w:t>
            </w:r>
            <w:r w:rsidR="00A90349" w:rsidRPr="00683621">
              <w:t>trūkumus</w:t>
            </w:r>
            <w:r w:rsidRPr="00683621">
              <w:t>.</w:t>
            </w:r>
          </w:p>
        </w:tc>
      </w:tr>
      <w:tr w:rsidR="008C779C" w:rsidRPr="00683621" w:rsidTr="008C779C">
        <w:trPr>
          <w:trHeight w:val="57"/>
        </w:trPr>
        <w:tc>
          <w:tcPr>
            <w:tcW w:w="969" w:type="pct"/>
            <w:vMerge/>
          </w:tcPr>
          <w:p w:rsidR="008E1A3D" w:rsidRPr="00683621" w:rsidRDefault="008E1A3D" w:rsidP="00DF145B">
            <w:pPr>
              <w:pStyle w:val="2vidutinistinklelis1"/>
              <w:widowControl w:val="0"/>
            </w:pPr>
          </w:p>
        </w:tc>
        <w:tc>
          <w:tcPr>
            <w:tcW w:w="1081" w:type="pct"/>
          </w:tcPr>
          <w:p w:rsidR="008E1A3D" w:rsidRPr="00683621" w:rsidRDefault="008E1A3D" w:rsidP="00DF145B">
            <w:pPr>
              <w:widowControl w:val="0"/>
            </w:pPr>
            <w:r w:rsidRPr="00683621">
              <w:t>3.2</w:t>
            </w:r>
            <w:r w:rsidR="00115B61" w:rsidRPr="00683621">
              <w:t>.</w:t>
            </w:r>
            <w:r w:rsidRPr="00683621">
              <w:t xml:space="preserve"> </w:t>
            </w:r>
            <w:r w:rsidR="007F3658" w:rsidRPr="00683621">
              <w:rPr>
                <w:bCs/>
              </w:rPr>
              <w:t>Apipavidalinti ir dekoruoti lietuviškus tradicinius nacionalinius patiekalus.</w:t>
            </w:r>
          </w:p>
        </w:tc>
        <w:tc>
          <w:tcPr>
            <w:tcW w:w="2950" w:type="pct"/>
          </w:tcPr>
          <w:p w:rsidR="007D7B40" w:rsidRPr="00683621" w:rsidRDefault="007D7B40" w:rsidP="00DF145B">
            <w:pPr>
              <w:pStyle w:val="Pagrindinistekstas"/>
              <w:widowControl w:val="0"/>
              <w:spacing w:after="0"/>
              <w:jc w:val="both"/>
              <w:rPr>
                <w:lang w:val="lt-LT" w:eastAsia="lt-LT"/>
              </w:rPr>
            </w:pPr>
            <w:r w:rsidRPr="00683621">
              <w:rPr>
                <w:b/>
                <w:lang w:val="lt-LT" w:eastAsia="lt-LT"/>
              </w:rPr>
              <w:t>3.2.1</w:t>
            </w:r>
            <w:r w:rsidR="00115B61" w:rsidRPr="00683621">
              <w:rPr>
                <w:b/>
                <w:lang w:val="lt-LT" w:eastAsia="lt-LT"/>
              </w:rPr>
              <w:t>.</w:t>
            </w:r>
            <w:r w:rsidRPr="00683621">
              <w:rPr>
                <w:b/>
                <w:lang w:val="lt-LT" w:eastAsia="lt-LT"/>
              </w:rPr>
              <w:t xml:space="preserve">Tema. </w:t>
            </w:r>
            <w:r w:rsidRPr="00683621">
              <w:rPr>
                <w:lang w:val="lt-LT" w:eastAsia="lt-LT"/>
              </w:rPr>
              <w:t>Lietuviškų tradicinių nacionalinių patiekalų patiekimo reikalavimai</w:t>
            </w:r>
          </w:p>
          <w:p w:rsidR="007D7B40" w:rsidRPr="00683621" w:rsidRDefault="00F92EFB" w:rsidP="00DF145B">
            <w:pPr>
              <w:pStyle w:val="Pagrindinistekstas"/>
              <w:widowControl w:val="0"/>
              <w:spacing w:after="0"/>
              <w:jc w:val="both"/>
              <w:rPr>
                <w:i/>
                <w:lang w:val="lt-LT" w:eastAsia="lt-LT"/>
              </w:rPr>
            </w:pPr>
            <w:r w:rsidRPr="00683621">
              <w:rPr>
                <w:i/>
                <w:lang w:val="lt-LT" w:eastAsia="lt-LT"/>
              </w:rPr>
              <w:t>Užduoty</w:t>
            </w:r>
            <w:r w:rsidR="007D7B40" w:rsidRPr="00683621">
              <w:rPr>
                <w:i/>
                <w:lang w:val="lt-LT" w:eastAsia="lt-LT"/>
              </w:rPr>
              <w:t>s:</w:t>
            </w:r>
          </w:p>
          <w:p w:rsidR="007D7B40" w:rsidRPr="00683621" w:rsidRDefault="00F92EFB" w:rsidP="00DF145B">
            <w:pPr>
              <w:widowControl w:val="0"/>
              <w:numPr>
                <w:ilvl w:val="0"/>
                <w:numId w:val="4"/>
              </w:numPr>
              <w:tabs>
                <w:tab w:val="clear" w:pos="360"/>
              </w:tabs>
              <w:ind w:left="0" w:firstLine="0"/>
              <w:jc w:val="both"/>
            </w:pPr>
            <w:r w:rsidRPr="00683621">
              <w:t>Įvard</w:t>
            </w:r>
            <w:r w:rsidR="00A90349" w:rsidRPr="00683621">
              <w:t>y</w:t>
            </w:r>
            <w:r w:rsidRPr="00683621">
              <w:t>ti</w:t>
            </w:r>
            <w:r w:rsidR="00D24ECF" w:rsidRPr="00683621">
              <w:t xml:space="preserve"> </w:t>
            </w:r>
            <w:r w:rsidR="007D7B40" w:rsidRPr="00683621">
              <w:t>lietuviškų patiekalų</w:t>
            </w:r>
            <w:r w:rsidRPr="00683621">
              <w:t xml:space="preserve"> patiekimo reikalavimus</w:t>
            </w:r>
            <w:r w:rsidR="009D56D7" w:rsidRPr="00683621">
              <w:t>.</w:t>
            </w:r>
          </w:p>
          <w:p w:rsidR="00F92EFB" w:rsidRPr="00683621" w:rsidRDefault="00F92EFB" w:rsidP="00DF145B">
            <w:pPr>
              <w:widowControl w:val="0"/>
              <w:numPr>
                <w:ilvl w:val="0"/>
                <w:numId w:val="4"/>
              </w:numPr>
              <w:tabs>
                <w:tab w:val="clear" w:pos="360"/>
              </w:tabs>
              <w:ind w:left="0" w:firstLine="0"/>
              <w:jc w:val="both"/>
            </w:pPr>
            <w:r w:rsidRPr="00683621">
              <w:t>Taikyti lietuviškų patiekalų patiekimo reikalavimus.</w:t>
            </w:r>
          </w:p>
          <w:p w:rsidR="007D7B40" w:rsidRPr="00683621" w:rsidRDefault="007D7B40" w:rsidP="00DF145B">
            <w:pPr>
              <w:pStyle w:val="Pagrindinistekstas"/>
              <w:widowControl w:val="0"/>
              <w:spacing w:after="0"/>
              <w:jc w:val="both"/>
              <w:rPr>
                <w:lang w:val="lt-LT" w:eastAsia="lt-LT"/>
              </w:rPr>
            </w:pPr>
            <w:r w:rsidRPr="00683621">
              <w:rPr>
                <w:b/>
                <w:lang w:val="lt-LT" w:eastAsia="lt-LT"/>
              </w:rPr>
              <w:t>3.2.2</w:t>
            </w:r>
            <w:r w:rsidR="00115B61" w:rsidRPr="00683621">
              <w:rPr>
                <w:b/>
                <w:lang w:val="lt-LT" w:eastAsia="lt-LT"/>
              </w:rPr>
              <w:t>.</w:t>
            </w:r>
            <w:r w:rsidRPr="00683621">
              <w:rPr>
                <w:b/>
                <w:lang w:val="lt-LT" w:eastAsia="lt-LT"/>
              </w:rPr>
              <w:t xml:space="preserve">Tema. </w:t>
            </w:r>
            <w:r w:rsidRPr="00683621">
              <w:rPr>
                <w:lang w:val="lt-LT" w:eastAsia="lt-LT"/>
              </w:rPr>
              <w:t>Patiekalo dekoravimas lėkštėje</w:t>
            </w:r>
          </w:p>
          <w:p w:rsidR="007D7B40" w:rsidRPr="00683621" w:rsidRDefault="007D7B40" w:rsidP="00DF145B">
            <w:pPr>
              <w:pStyle w:val="Pagrindinistekstas"/>
              <w:widowControl w:val="0"/>
              <w:spacing w:after="0"/>
              <w:jc w:val="both"/>
              <w:rPr>
                <w:i/>
                <w:lang w:val="lt-LT" w:eastAsia="lt-LT"/>
              </w:rPr>
            </w:pPr>
            <w:r w:rsidRPr="00683621">
              <w:rPr>
                <w:i/>
                <w:lang w:val="lt-LT" w:eastAsia="lt-LT"/>
              </w:rPr>
              <w:t>Užduotis:</w:t>
            </w:r>
          </w:p>
          <w:p w:rsidR="008E1A3D" w:rsidRPr="00683621" w:rsidRDefault="007D7B40" w:rsidP="00DF145B">
            <w:pPr>
              <w:widowControl w:val="0"/>
              <w:numPr>
                <w:ilvl w:val="0"/>
                <w:numId w:val="4"/>
              </w:numPr>
              <w:tabs>
                <w:tab w:val="clear" w:pos="360"/>
              </w:tabs>
              <w:ind w:left="0" w:firstLine="0"/>
              <w:jc w:val="both"/>
            </w:pPr>
            <w:r w:rsidRPr="00683621">
              <w:t xml:space="preserve">Patiekti </w:t>
            </w:r>
            <w:r w:rsidR="005E0812" w:rsidRPr="00683621">
              <w:t xml:space="preserve">dekoruotus </w:t>
            </w:r>
            <w:r w:rsidRPr="00683621">
              <w:t>patiekalus</w:t>
            </w:r>
            <w:r w:rsidR="005E0812" w:rsidRPr="00683621">
              <w:t>.</w:t>
            </w:r>
          </w:p>
        </w:tc>
      </w:tr>
      <w:tr w:rsidR="008C779C" w:rsidRPr="00683621" w:rsidTr="008C779C">
        <w:trPr>
          <w:trHeight w:val="57"/>
        </w:trPr>
        <w:tc>
          <w:tcPr>
            <w:tcW w:w="969" w:type="pct"/>
            <w:vMerge/>
          </w:tcPr>
          <w:p w:rsidR="0054568E" w:rsidRPr="00683621" w:rsidRDefault="0054568E" w:rsidP="00DF145B">
            <w:pPr>
              <w:pStyle w:val="2vidutinistinklelis1"/>
              <w:widowControl w:val="0"/>
            </w:pPr>
          </w:p>
        </w:tc>
        <w:tc>
          <w:tcPr>
            <w:tcW w:w="1081" w:type="pct"/>
          </w:tcPr>
          <w:p w:rsidR="0054568E" w:rsidRPr="00683621" w:rsidRDefault="0054568E" w:rsidP="00DF145B">
            <w:pPr>
              <w:pStyle w:val="2vidutinistinklelis1"/>
              <w:widowControl w:val="0"/>
            </w:pPr>
            <w:r w:rsidRPr="00683621">
              <w:t>3.3</w:t>
            </w:r>
            <w:r w:rsidR="00115B61" w:rsidRPr="00683621">
              <w:t>.</w:t>
            </w:r>
            <w:r w:rsidR="0039124C" w:rsidRPr="00683621">
              <w:t xml:space="preserve"> </w:t>
            </w:r>
            <w:r w:rsidR="007F3658" w:rsidRPr="00683621">
              <w:rPr>
                <w:bCs/>
              </w:rPr>
              <w:t xml:space="preserve">Nustatyti </w:t>
            </w:r>
            <w:r w:rsidR="007F3658" w:rsidRPr="00683621">
              <w:t>lietuviškų tradicinių nacionalinių patiekalų</w:t>
            </w:r>
            <w:r w:rsidR="007F3658" w:rsidRPr="00683621">
              <w:rPr>
                <w:bCs/>
              </w:rPr>
              <w:t xml:space="preserve"> kokybę jusliniu būdu</w:t>
            </w:r>
            <w:r w:rsidRPr="00683621">
              <w:rPr>
                <w:bCs/>
              </w:rPr>
              <w:t>.</w:t>
            </w:r>
          </w:p>
        </w:tc>
        <w:tc>
          <w:tcPr>
            <w:tcW w:w="2950" w:type="pct"/>
          </w:tcPr>
          <w:p w:rsidR="0054568E" w:rsidRPr="00683621" w:rsidRDefault="0054568E" w:rsidP="00DF145B">
            <w:pPr>
              <w:pStyle w:val="Pagrindinistekstas"/>
              <w:widowControl w:val="0"/>
              <w:spacing w:after="0"/>
              <w:jc w:val="both"/>
              <w:rPr>
                <w:b/>
                <w:lang w:val="lt-LT" w:eastAsia="lt-LT"/>
              </w:rPr>
            </w:pPr>
            <w:r w:rsidRPr="00683621">
              <w:rPr>
                <w:b/>
                <w:lang w:val="lt-LT" w:eastAsia="lt-LT"/>
              </w:rPr>
              <w:t>3.3.1</w:t>
            </w:r>
            <w:r w:rsidR="00115B61" w:rsidRPr="00683621">
              <w:rPr>
                <w:b/>
                <w:lang w:val="lt-LT" w:eastAsia="lt-LT"/>
              </w:rPr>
              <w:t>.</w:t>
            </w:r>
            <w:r w:rsidRPr="00683621">
              <w:rPr>
                <w:b/>
                <w:lang w:val="lt-LT" w:eastAsia="lt-LT"/>
              </w:rPr>
              <w:t xml:space="preserve">Tema. </w:t>
            </w:r>
            <w:r w:rsidRPr="00683621">
              <w:rPr>
                <w:lang w:val="lt-LT" w:eastAsia="lt-LT"/>
              </w:rPr>
              <w:t xml:space="preserve">Lietuviškų </w:t>
            </w:r>
            <w:r w:rsidR="009D56D7" w:rsidRPr="00683621">
              <w:rPr>
                <w:lang w:val="lt-LT" w:eastAsia="lt-LT"/>
              </w:rPr>
              <w:t xml:space="preserve">tradicinių nacionalinių </w:t>
            </w:r>
            <w:r w:rsidRPr="00683621">
              <w:rPr>
                <w:lang w:val="lt-LT" w:eastAsia="lt-LT"/>
              </w:rPr>
              <w:t>patiekalų kokybės nustatymas jusliniu būdu</w:t>
            </w:r>
          </w:p>
          <w:p w:rsidR="0054568E" w:rsidRPr="00683621" w:rsidRDefault="0054568E" w:rsidP="00DF145B">
            <w:pPr>
              <w:pStyle w:val="Pagrindinistekstas"/>
              <w:widowControl w:val="0"/>
              <w:spacing w:after="0"/>
              <w:jc w:val="both"/>
              <w:rPr>
                <w:i/>
                <w:lang w:val="lt-LT" w:eastAsia="lt-LT"/>
              </w:rPr>
            </w:pPr>
            <w:r w:rsidRPr="00683621">
              <w:rPr>
                <w:i/>
                <w:lang w:val="lt-LT" w:eastAsia="lt-LT"/>
              </w:rPr>
              <w:t>Užduotys:</w:t>
            </w:r>
          </w:p>
          <w:p w:rsidR="0054568E" w:rsidRPr="00683621" w:rsidRDefault="005670C8" w:rsidP="00DF145B">
            <w:pPr>
              <w:pStyle w:val="Pagrindinistekstas"/>
              <w:widowControl w:val="0"/>
              <w:numPr>
                <w:ilvl w:val="0"/>
                <w:numId w:val="72"/>
              </w:numPr>
              <w:spacing w:after="0"/>
              <w:ind w:left="0" w:firstLine="0"/>
              <w:jc w:val="both"/>
              <w:rPr>
                <w:lang w:val="lt-LT" w:eastAsia="lt-LT"/>
              </w:rPr>
            </w:pPr>
            <w:r w:rsidRPr="00683621">
              <w:rPr>
                <w:lang w:val="lt-LT" w:eastAsia="lt-LT"/>
              </w:rPr>
              <w:t>Įvardyti patiekalų kokybės rodiklius.</w:t>
            </w:r>
          </w:p>
          <w:p w:rsidR="0054568E" w:rsidRPr="00683621" w:rsidRDefault="005670C8" w:rsidP="00DF145B">
            <w:pPr>
              <w:pStyle w:val="Pagrindinistekstas"/>
              <w:widowControl w:val="0"/>
              <w:numPr>
                <w:ilvl w:val="0"/>
                <w:numId w:val="72"/>
              </w:numPr>
              <w:spacing w:after="0"/>
              <w:ind w:left="0" w:firstLine="0"/>
              <w:jc w:val="both"/>
              <w:rPr>
                <w:lang w:val="lt-LT" w:eastAsia="lt-LT"/>
              </w:rPr>
            </w:pPr>
            <w:r w:rsidRPr="00683621">
              <w:rPr>
                <w:lang w:val="lt-LT" w:eastAsia="lt-LT"/>
              </w:rPr>
              <w:t>Nustatyti patiekalų kokybę jusliniu būdu.</w:t>
            </w:r>
          </w:p>
        </w:tc>
      </w:tr>
      <w:tr w:rsidR="008C779C" w:rsidRPr="00683621" w:rsidTr="008C779C">
        <w:trPr>
          <w:trHeight w:val="57"/>
        </w:trPr>
        <w:tc>
          <w:tcPr>
            <w:tcW w:w="969" w:type="pct"/>
          </w:tcPr>
          <w:p w:rsidR="00F92EFB" w:rsidRPr="00683621" w:rsidRDefault="00F92EFB" w:rsidP="00DF145B">
            <w:pPr>
              <w:pStyle w:val="2vidutinistinklelis1"/>
              <w:widowControl w:val="0"/>
              <w:rPr>
                <w:highlight w:val="yellow"/>
              </w:rPr>
            </w:pPr>
            <w:r w:rsidRPr="00683621">
              <w:t>Mokymosi pasiekimų vertinimo kriterijai</w:t>
            </w:r>
          </w:p>
        </w:tc>
        <w:tc>
          <w:tcPr>
            <w:tcW w:w="4031" w:type="pct"/>
            <w:gridSpan w:val="2"/>
          </w:tcPr>
          <w:p w:rsidR="008B0C4A" w:rsidRPr="00683621" w:rsidRDefault="008B0C4A" w:rsidP="00DF145B">
            <w:pPr>
              <w:widowControl w:val="0"/>
              <w:jc w:val="both"/>
              <w:rPr>
                <w:b/>
                <w:i/>
              </w:rPr>
            </w:pPr>
            <w:r w:rsidRPr="00683621">
              <w:rPr>
                <w:b/>
              </w:rPr>
              <w:t>Puikiai</w:t>
            </w:r>
            <w:r w:rsidR="009725DB" w:rsidRPr="00683621">
              <w:rPr>
                <w:b/>
              </w:rPr>
              <w:t>:</w:t>
            </w:r>
            <w:r w:rsidRPr="00683621">
              <w:t xml:space="preserve"> parinkti</w:t>
            </w:r>
            <w:r w:rsidR="00A90349" w:rsidRPr="00683621">
              <w:t xml:space="preserve"> ir</w:t>
            </w:r>
            <w:r w:rsidRPr="00683621">
              <w:t xml:space="preserve"> paruošti darbui technologiniai įrengi</w:t>
            </w:r>
            <w:r w:rsidR="00A90349" w:rsidRPr="00683621">
              <w:t>ni</w:t>
            </w:r>
            <w:r w:rsidRPr="00683621">
              <w:t>ai, įrankiai ir inventorius lietuviškiems tradiciniams nacionaliniams patiekalams gaminti</w:t>
            </w:r>
            <w:r w:rsidR="00A90349" w:rsidRPr="00683621">
              <w:t>;</w:t>
            </w:r>
            <w:r w:rsidRPr="00683621">
              <w:t xml:space="preserve"> </w:t>
            </w:r>
            <w:r w:rsidR="00A90349" w:rsidRPr="00683621">
              <w:t>p</w:t>
            </w:r>
            <w:r w:rsidRPr="00683621">
              <w:t>arinkti šiluminio apdorojimo būdai</w:t>
            </w:r>
            <w:r w:rsidR="00A90349" w:rsidRPr="00683621">
              <w:t>;</w:t>
            </w:r>
            <w:r w:rsidRPr="00683621">
              <w:t xml:space="preserve"> </w:t>
            </w:r>
            <w:r w:rsidR="00A90349" w:rsidRPr="00683621">
              <w:t>s</w:t>
            </w:r>
            <w:r w:rsidRPr="00683621">
              <w:t xml:space="preserve">augiai </w:t>
            </w:r>
            <w:r w:rsidR="00A90349" w:rsidRPr="00683621">
              <w:t xml:space="preserve">ir </w:t>
            </w:r>
            <w:r w:rsidRPr="00683621">
              <w:t>savarankiškai naudo</w:t>
            </w:r>
            <w:r w:rsidR="00A90349" w:rsidRPr="00683621">
              <w:t>t</w:t>
            </w:r>
            <w:r w:rsidRPr="00683621">
              <w:t>i technologiniai įrengi</w:t>
            </w:r>
            <w:r w:rsidR="00A90349" w:rsidRPr="00683621">
              <w:t>ni</w:t>
            </w:r>
            <w:r w:rsidRPr="00683621">
              <w:t>ai</w:t>
            </w:r>
            <w:r w:rsidR="00A90349" w:rsidRPr="00683621">
              <w:t>;</w:t>
            </w:r>
            <w:r w:rsidRPr="00683621">
              <w:t xml:space="preserve"> </w:t>
            </w:r>
            <w:r w:rsidR="00A90349" w:rsidRPr="00683621">
              <w:t>i</w:t>
            </w:r>
            <w:r w:rsidRPr="00683621">
              <w:t>šsamiai paaiškint</w:t>
            </w:r>
            <w:r w:rsidR="00A90349" w:rsidRPr="00683621">
              <w:t>os</w:t>
            </w:r>
            <w:r w:rsidRPr="00683621">
              <w:t xml:space="preserve"> saugos ir sveikatos darbe taisyklės, darbo organizavimo pagrindai</w:t>
            </w:r>
            <w:r w:rsidR="00A90349" w:rsidRPr="00683621">
              <w:t>;</w:t>
            </w:r>
            <w:r w:rsidRPr="00683621">
              <w:t xml:space="preserve"> </w:t>
            </w:r>
            <w:r w:rsidR="00A90349" w:rsidRPr="00683621">
              <w:t>tinkamai</w:t>
            </w:r>
            <w:r w:rsidRPr="00683621">
              <w:t xml:space="preserve"> parengta darbo vieta konkrečiai technologinei operacijai atlikti</w:t>
            </w:r>
            <w:r w:rsidR="00A90349" w:rsidRPr="00683621">
              <w:t>;</w:t>
            </w:r>
            <w:r w:rsidRPr="00683621">
              <w:t xml:space="preserve"> maisto produktai </w:t>
            </w:r>
            <w:r w:rsidR="009C10F6" w:rsidRPr="00683621">
              <w:t xml:space="preserve">ir </w:t>
            </w:r>
            <w:r w:rsidRPr="00683621">
              <w:t xml:space="preserve">žaliavos </w:t>
            </w:r>
            <w:r w:rsidR="009C10F6" w:rsidRPr="00683621">
              <w:t xml:space="preserve">parinkti </w:t>
            </w:r>
            <w:r w:rsidRPr="00683621">
              <w:t>naudojantis receptūromis</w:t>
            </w:r>
            <w:r w:rsidR="009C10F6" w:rsidRPr="00683621">
              <w:t xml:space="preserve"> ir</w:t>
            </w:r>
            <w:r w:rsidRPr="00683621">
              <w:t xml:space="preserve"> atsižvelgus į produktų ir žaliavų laikymo sąlygų reikalavimus</w:t>
            </w:r>
            <w:r w:rsidR="009C10F6" w:rsidRPr="00683621">
              <w:t>;</w:t>
            </w:r>
            <w:r w:rsidRPr="00683621">
              <w:t xml:space="preserve"> </w:t>
            </w:r>
            <w:r w:rsidR="009C10F6" w:rsidRPr="00683621">
              <w:t>i</w:t>
            </w:r>
            <w:r w:rsidRPr="00683621">
              <w:t>šsamiai apibūdinti maisto produktų ir žaliavų paruošimo technologiniai procesai</w:t>
            </w:r>
            <w:r w:rsidR="00A90349" w:rsidRPr="00683621">
              <w:t>;</w:t>
            </w:r>
            <w:r w:rsidRPr="00683621">
              <w:t xml:space="preserve"> maisto produkt</w:t>
            </w:r>
            <w:r w:rsidR="00A90349" w:rsidRPr="00683621">
              <w:t>ai</w:t>
            </w:r>
            <w:r w:rsidRPr="00683621">
              <w:t xml:space="preserve"> </w:t>
            </w:r>
            <w:r w:rsidR="00A90349" w:rsidRPr="00683621">
              <w:t xml:space="preserve">ir </w:t>
            </w:r>
            <w:r w:rsidRPr="00683621">
              <w:t>žaliav</w:t>
            </w:r>
            <w:r w:rsidR="00A90349" w:rsidRPr="00683621">
              <w:t>os</w:t>
            </w:r>
            <w:r w:rsidRPr="00683621">
              <w:t xml:space="preserve"> paruoš</w:t>
            </w:r>
            <w:r w:rsidR="00A90349" w:rsidRPr="00683621">
              <w:t>to</w:t>
            </w:r>
            <w:r w:rsidRPr="00683621">
              <w:t>s prisilaikant visų reikalavimų</w:t>
            </w:r>
            <w:r w:rsidR="00A90349" w:rsidRPr="00683621">
              <w:t>;</w:t>
            </w:r>
            <w:r w:rsidRPr="00683621">
              <w:t xml:space="preserve"> </w:t>
            </w:r>
            <w:r w:rsidR="00A90349" w:rsidRPr="00683621">
              <w:t>s</w:t>
            </w:r>
            <w:r w:rsidRPr="00683621">
              <w:t xml:space="preserve">avarankiškai </w:t>
            </w:r>
            <w:r w:rsidR="00AB1223" w:rsidRPr="00683621">
              <w:t xml:space="preserve">pagaminti </w:t>
            </w:r>
            <w:r w:rsidR="00CD51A6" w:rsidRPr="00683621">
              <w:t>lietuviški tradiciniai nacionalinės virtuvės patiekalai</w:t>
            </w:r>
            <w:r w:rsidR="00906738" w:rsidRPr="00683621">
              <w:t>;</w:t>
            </w:r>
            <w:r w:rsidR="00AB1223" w:rsidRPr="00683621">
              <w:t xml:space="preserve"> nustatyta jų kokybė</w:t>
            </w:r>
            <w:r w:rsidRPr="00683621">
              <w:t xml:space="preserve"> jusliniu būdu</w:t>
            </w:r>
            <w:r w:rsidR="00906738" w:rsidRPr="00683621">
              <w:t>; patiekalai</w:t>
            </w:r>
            <w:r w:rsidRPr="00683621">
              <w:t xml:space="preserve"> patiekti</w:t>
            </w:r>
            <w:r w:rsidR="00906738" w:rsidRPr="00683621">
              <w:t xml:space="preserve"> tinkamai</w:t>
            </w:r>
            <w:r w:rsidR="00596AA9" w:rsidRPr="00683621">
              <w:t>.</w:t>
            </w:r>
          </w:p>
          <w:p w:rsidR="008B0C4A" w:rsidRPr="00683621" w:rsidRDefault="008B0C4A" w:rsidP="00DF145B">
            <w:pPr>
              <w:widowControl w:val="0"/>
              <w:jc w:val="both"/>
              <w:rPr>
                <w:b/>
                <w:i/>
              </w:rPr>
            </w:pPr>
            <w:r w:rsidRPr="00683621">
              <w:rPr>
                <w:b/>
              </w:rPr>
              <w:t>Labai gerai</w:t>
            </w:r>
            <w:r w:rsidR="009725DB" w:rsidRPr="00683621">
              <w:rPr>
                <w:b/>
              </w:rPr>
              <w:t>:</w:t>
            </w:r>
            <w:r w:rsidR="00596AA9" w:rsidRPr="00683621">
              <w:t xml:space="preserve"> parinkti, paruošti darbui technologiniai įrengi</w:t>
            </w:r>
            <w:r w:rsidR="00F37D94" w:rsidRPr="00683621">
              <w:t>ni</w:t>
            </w:r>
            <w:r w:rsidR="00596AA9" w:rsidRPr="00683621">
              <w:t>ai, įrankiai ir inventorius lietuviškiems tradiciniams nacionaliniams patiekalams gaminti</w:t>
            </w:r>
            <w:r w:rsidR="008C74B6" w:rsidRPr="00683621">
              <w:t>;</w:t>
            </w:r>
            <w:r w:rsidR="00596AA9" w:rsidRPr="00683621">
              <w:t xml:space="preserve"> </w:t>
            </w:r>
            <w:r w:rsidR="008C74B6" w:rsidRPr="00683621">
              <w:t>p</w:t>
            </w:r>
            <w:r w:rsidR="00596AA9" w:rsidRPr="00683621">
              <w:t>arinkti šiluminio apdorojimo būdai</w:t>
            </w:r>
            <w:r w:rsidR="008C74B6" w:rsidRPr="00683621">
              <w:t>;</w:t>
            </w:r>
            <w:r w:rsidR="00596AA9" w:rsidRPr="00683621">
              <w:t xml:space="preserve"> </w:t>
            </w:r>
            <w:r w:rsidR="008C74B6" w:rsidRPr="00683621">
              <w:t>s</w:t>
            </w:r>
            <w:r w:rsidR="00596AA9" w:rsidRPr="00683621">
              <w:t xml:space="preserve">augiai </w:t>
            </w:r>
            <w:r w:rsidR="008C74B6" w:rsidRPr="00683621">
              <w:t xml:space="preserve">ir </w:t>
            </w:r>
            <w:r w:rsidR="00596AA9" w:rsidRPr="00683621">
              <w:t>savarankiškai naudo</w:t>
            </w:r>
            <w:r w:rsidR="008C74B6" w:rsidRPr="00683621">
              <w:t>t</w:t>
            </w:r>
            <w:r w:rsidR="00596AA9" w:rsidRPr="00683621">
              <w:t>i technologiniai įrengi</w:t>
            </w:r>
            <w:r w:rsidR="008C74B6" w:rsidRPr="00683621">
              <w:t>ni</w:t>
            </w:r>
            <w:r w:rsidR="00596AA9" w:rsidRPr="00683621">
              <w:t>ai</w:t>
            </w:r>
            <w:r w:rsidR="008C74B6" w:rsidRPr="00683621">
              <w:t>;</w:t>
            </w:r>
            <w:r w:rsidR="00596AA9" w:rsidRPr="00683621">
              <w:t xml:space="preserve"> </w:t>
            </w:r>
            <w:r w:rsidR="008C74B6" w:rsidRPr="00683621">
              <w:t>p</w:t>
            </w:r>
            <w:r w:rsidR="00596AA9" w:rsidRPr="00683621">
              <w:t>aaiškint</w:t>
            </w:r>
            <w:r w:rsidR="00E025F5" w:rsidRPr="00683621">
              <w:t>os</w:t>
            </w:r>
            <w:r w:rsidR="00596AA9" w:rsidRPr="00683621">
              <w:t xml:space="preserve"> saugos ir sveikatos darbe taisyklės, darbo organizavimo pagrindai</w:t>
            </w:r>
            <w:r w:rsidR="008C74B6" w:rsidRPr="00683621">
              <w:t>;</w:t>
            </w:r>
            <w:r w:rsidR="00596AA9" w:rsidRPr="00683621">
              <w:t xml:space="preserve"> </w:t>
            </w:r>
            <w:r w:rsidR="008C74B6" w:rsidRPr="00683621">
              <w:t xml:space="preserve">rengiant </w:t>
            </w:r>
            <w:r w:rsidR="00596AA9" w:rsidRPr="00683621">
              <w:t>darbo viet</w:t>
            </w:r>
            <w:r w:rsidR="008C74B6" w:rsidRPr="00683621">
              <w:t>ą</w:t>
            </w:r>
            <w:r w:rsidR="00596AA9" w:rsidRPr="00683621">
              <w:t xml:space="preserve"> konkrečiai technologinei operacijai atlikti</w:t>
            </w:r>
            <w:r w:rsidR="008C74B6" w:rsidRPr="00683621">
              <w:t xml:space="preserve"> padaryta viena klaida;</w:t>
            </w:r>
            <w:r w:rsidR="00596AA9" w:rsidRPr="00683621">
              <w:t xml:space="preserve"> </w:t>
            </w:r>
            <w:r w:rsidR="008C74B6" w:rsidRPr="00683621">
              <w:t xml:space="preserve">renkant </w:t>
            </w:r>
            <w:r w:rsidR="00596AA9" w:rsidRPr="00683621">
              <w:t>maisto produkt</w:t>
            </w:r>
            <w:r w:rsidR="008C74B6" w:rsidRPr="00683621">
              <w:t>us</w:t>
            </w:r>
            <w:r w:rsidR="00596AA9" w:rsidRPr="00683621">
              <w:t xml:space="preserve"> </w:t>
            </w:r>
            <w:r w:rsidR="008C74B6" w:rsidRPr="00683621">
              <w:t xml:space="preserve">ir </w:t>
            </w:r>
            <w:r w:rsidR="00596AA9" w:rsidRPr="00683621">
              <w:t>žaliav</w:t>
            </w:r>
            <w:r w:rsidR="008C74B6" w:rsidRPr="00683621">
              <w:t>a</w:t>
            </w:r>
            <w:r w:rsidR="00596AA9" w:rsidRPr="00683621">
              <w:t xml:space="preserve">s </w:t>
            </w:r>
            <w:r w:rsidR="008C74B6" w:rsidRPr="00683621">
              <w:t xml:space="preserve">pagal </w:t>
            </w:r>
            <w:r w:rsidR="00596AA9" w:rsidRPr="00683621">
              <w:t>receptūr</w:t>
            </w:r>
            <w:r w:rsidR="008C74B6" w:rsidRPr="00683621">
              <w:t>a</w:t>
            </w:r>
            <w:r w:rsidR="00596AA9" w:rsidRPr="00683621">
              <w:t xml:space="preserve">s </w:t>
            </w:r>
            <w:r w:rsidR="008C74B6" w:rsidRPr="00683621">
              <w:t>padaryta viena klaida; a</w:t>
            </w:r>
            <w:r w:rsidR="00596AA9" w:rsidRPr="00683621">
              <w:t>pibūdinti maisto produktų ir žaliavų paru</w:t>
            </w:r>
            <w:r w:rsidR="00CD51A6" w:rsidRPr="00683621">
              <w:t>ošimo technologiniai procesai</w:t>
            </w:r>
            <w:r w:rsidR="008C74B6" w:rsidRPr="00683621">
              <w:t>;</w:t>
            </w:r>
            <w:r w:rsidR="00CD51A6" w:rsidRPr="00683621">
              <w:t xml:space="preserve"> </w:t>
            </w:r>
            <w:r w:rsidR="00596AA9" w:rsidRPr="00683621">
              <w:t>maisto produkt</w:t>
            </w:r>
            <w:r w:rsidR="008C74B6" w:rsidRPr="00683621">
              <w:t>ai</w:t>
            </w:r>
            <w:r w:rsidR="00596AA9" w:rsidRPr="00683621">
              <w:t xml:space="preserve"> </w:t>
            </w:r>
            <w:r w:rsidR="008C74B6" w:rsidRPr="00683621">
              <w:t xml:space="preserve">ir </w:t>
            </w:r>
            <w:r w:rsidR="00596AA9" w:rsidRPr="00683621">
              <w:t>žaliav</w:t>
            </w:r>
            <w:r w:rsidR="008C74B6" w:rsidRPr="00683621">
              <w:t>os</w:t>
            </w:r>
            <w:r w:rsidR="00596AA9" w:rsidRPr="00683621">
              <w:t xml:space="preserve"> paruoš</w:t>
            </w:r>
            <w:r w:rsidR="008C74B6" w:rsidRPr="00683621">
              <w:t>ti</w:t>
            </w:r>
            <w:r w:rsidR="00596AA9" w:rsidRPr="00683621">
              <w:t xml:space="preserve"> prisilaikant visų reikalavimų</w:t>
            </w:r>
            <w:r w:rsidR="008C74B6" w:rsidRPr="00683621">
              <w:t>;</w:t>
            </w:r>
            <w:r w:rsidR="00596AA9" w:rsidRPr="00683621">
              <w:t xml:space="preserve"> </w:t>
            </w:r>
            <w:r w:rsidR="008C74B6" w:rsidRPr="00683621">
              <w:t>s</w:t>
            </w:r>
            <w:r w:rsidR="00AB1223" w:rsidRPr="00683621">
              <w:t xml:space="preserve">avarankiškai pagaminti </w:t>
            </w:r>
            <w:r w:rsidR="00CD51A6" w:rsidRPr="00683621">
              <w:t>lietuviški tradiciniai nacionalinės virtuvės patiekalai</w:t>
            </w:r>
            <w:r w:rsidR="008C74B6" w:rsidRPr="00683621">
              <w:t>;</w:t>
            </w:r>
            <w:r w:rsidR="00AB1223" w:rsidRPr="00683621">
              <w:t xml:space="preserve"> nustatyta jų kokybė jusliniu būdu</w:t>
            </w:r>
            <w:r w:rsidR="008C74B6" w:rsidRPr="00683621">
              <w:t>;</w:t>
            </w:r>
            <w:r w:rsidR="00AB1223" w:rsidRPr="00683621">
              <w:t xml:space="preserve"> </w:t>
            </w:r>
            <w:r w:rsidR="008C74B6" w:rsidRPr="00683621">
              <w:t xml:space="preserve">patiekalai </w:t>
            </w:r>
            <w:r w:rsidR="00AB1223" w:rsidRPr="00683621">
              <w:t>patiekti</w:t>
            </w:r>
            <w:r w:rsidR="008C74B6" w:rsidRPr="00683621">
              <w:t xml:space="preserve"> tinkamai</w:t>
            </w:r>
            <w:r w:rsidR="00AB1223" w:rsidRPr="00683621">
              <w:t>.</w:t>
            </w:r>
            <w:r w:rsidR="00596AA9" w:rsidRPr="00683621">
              <w:t xml:space="preserve"> </w:t>
            </w:r>
          </w:p>
          <w:p w:rsidR="00D24ECF" w:rsidRPr="00683621" w:rsidRDefault="008B0C4A" w:rsidP="00DF145B">
            <w:pPr>
              <w:widowControl w:val="0"/>
              <w:jc w:val="both"/>
              <w:rPr>
                <w:rFonts w:eastAsia="Calibri"/>
              </w:rPr>
            </w:pPr>
            <w:r w:rsidRPr="00683621">
              <w:rPr>
                <w:b/>
              </w:rPr>
              <w:t>Gerai</w:t>
            </w:r>
            <w:r w:rsidR="009725DB" w:rsidRPr="00683621">
              <w:rPr>
                <w:b/>
              </w:rPr>
              <w:t>:</w:t>
            </w:r>
            <w:r w:rsidRPr="00683621">
              <w:t xml:space="preserve"> parinkti, paruošti darbui technologiniai įrengi</w:t>
            </w:r>
            <w:r w:rsidR="007B16BA" w:rsidRPr="00683621">
              <w:t>ni</w:t>
            </w:r>
            <w:r w:rsidRPr="00683621">
              <w:t xml:space="preserve">ai, įrankiai ir inventorius lietuviškiems </w:t>
            </w:r>
            <w:proofErr w:type="spellStart"/>
            <w:r w:rsidRPr="00683621">
              <w:t>tradiciniems</w:t>
            </w:r>
            <w:proofErr w:type="spellEnd"/>
            <w:r w:rsidRPr="00683621">
              <w:t xml:space="preserve"> nacionaliniams patiekalams gaminti</w:t>
            </w:r>
            <w:r w:rsidR="007B16BA" w:rsidRPr="00683621">
              <w:t>;</w:t>
            </w:r>
            <w:r w:rsidRPr="00683621">
              <w:t xml:space="preserve"> </w:t>
            </w:r>
            <w:r w:rsidR="007B16BA" w:rsidRPr="00683621">
              <w:t>p</w:t>
            </w:r>
            <w:r w:rsidRPr="00683621">
              <w:t>arinkti šiluminio apdorojimo būdai</w:t>
            </w:r>
            <w:r w:rsidR="007B16BA" w:rsidRPr="00683621">
              <w:t>;</w:t>
            </w:r>
            <w:r w:rsidRPr="00683621">
              <w:t xml:space="preserve"> saugiai naudo</w:t>
            </w:r>
            <w:r w:rsidR="007B16BA" w:rsidRPr="00683621">
              <w:t>t</w:t>
            </w:r>
            <w:r w:rsidRPr="00683621">
              <w:t>i technologiniai įrengi</w:t>
            </w:r>
            <w:r w:rsidR="007B16BA" w:rsidRPr="00683621">
              <w:t>ni</w:t>
            </w:r>
            <w:r w:rsidRPr="00683621">
              <w:t>ai</w:t>
            </w:r>
            <w:r w:rsidR="007B16BA" w:rsidRPr="00683621">
              <w:t>;</w:t>
            </w:r>
            <w:r w:rsidRPr="00683621">
              <w:t xml:space="preserve"> </w:t>
            </w:r>
            <w:r w:rsidR="007B16BA" w:rsidRPr="00683621">
              <w:t>į</w:t>
            </w:r>
            <w:r w:rsidRPr="00683621">
              <w:t>vard</w:t>
            </w:r>
            <w:r w:rsidR="007B16BA" w:rsidRPr="00683621">
              <w:t>y</w:t>
            </w:r>
            <w:r w:rsidRPr="00683621">
              <w:t>t</w:t>
            </w:r>
            <w:r w:rsidR="007B16BA" w:rsidRPr="00683621">
              <w:t>os</w:t>
            </w:r>
            <w:r w:rsidRPr="00683621">
              <w:t xml:space="preserve"> saugos ir sveikatos darbe taisyklės, darbo organizavimo pagrindai</w:t>
            </w:r>
            <w:r w:rsidR="007B16BA" w:rsidRPr="00683621">
              <w:t>;</w:t>
            </w:r>
            <w:r w:rsidRPr="00683621">
              <w:t xml:space="preserve"> parengta darbo vieta konkrečiai technologinei operacijai atlikti</w:t>
            </w:r>
            <w:r w:rsidR="007B16BA" w:rsidRPr="00683621">
              <w:t>;</w:t>
            </w:r>
            <w:r w:rsidRPr="00683621">
              <w:t xml:space="preserve"> </w:t>
            </w:r>
            <w:r w:rsidR="007B16BA" w:rsidRPr="00683621">
              <w:t>p</w:t>
            </w:r>
            <w:r w:rsidRPr="00683621">
              <w:t xml:space="preserve">arinkti maisto </w:t>
            </w:r>
            <w:r w:rsidRPr="00683621">
              <w:lastRenderedPageBreak/>
              <w:t xml:space="preserve">produktai </w:t>
            </w:r>
            <w:r w:rsidR="007B16BA" w:rsidRPr="00683621">
              <w:t xml:space="preserve">ir </w:t>
            </w:r>
            <w:r w:rsidRPr="00683621">
              <w:t xml:space="preserve">žaliavos </w:t>
            </w:r>
            <w:r w:rsidR="007B16BA" w:rsidRPr="00683621">
              <w:t xml:space="preserve">pagal </w:t>
            </w:r>
            <w:r w:rsidRPr="00683621">
              <w:t>receptūr</w:t>
            </w:r>
            <w:r w:rsidR="007B16BA" w:rsidRPr="00683621">
              <w:t>a</w:t>
            </w:r>
            <w:r w:rsidRPr="00683621">
              <w:t>s</w:t>
            </w:r>
            <w:r w:rsidR="007B16BA" w:rsidRPr="00683621">
              <w:t>;</w:t>
            </w:r>
            <w:r w:rsidRPr="00683621">
              <w:t xml:space="preserve"> </w:t>
            </w:r>
            <w:r w:rsidR="007B16BA" w:rsidRPr="00683621">
              <w:t>a</w:t>
            </w:r>
            <w:r w:rsidRPr="00683621">
              <w:t>pibūdinti maisto produktų ir žaliavų paruošimo technologiniai procesai</w:t>
            </w:r>
            <w:r w:rsidR="007B16BA" w:rsidRPr="00683621">
              <w:t>;</w:t>
            </w:r>
            <w:r w:rsidRPr="00683621">
              <w:t xml:space="preserve"> </w:t>
            </w:r>
            <w:r w:rsidR="00846247" w:rsidRPr="00683621">
              <w:t>paruošti</w:t>
            </w:r>
            <w:r w:rsidRPr="00683621">
              <w:t xml:space="preserve"> maisto produkt</w:t>
            </w:r>
            <w:r w:rsidR="00846247" w:rsidRPr="00683621">
              <w:t>ai</w:t>
            </w:r>
            <w:r w:rsidRPr="00683621">
              <w:t xml:space="preserve"> </w:t>
            </w:r>
            <w:r w:rsidR="00846247" w:rsidRPr="00683621">
              <w:t xml:space="preserve">ir </w:t>
            </w:r>
            <w:r w:rsidRPr="00683621">
              <w:t>žaliav</w:t>
            </w:r>
            <w:r w:rsidR="00846247" w:rsidRPr="00683621">
              <w:t>os;</w:t>
            </w:r>
            <w:r w:rsidRPr="00683621">
              <w:t xml:space="preserve"> </w:t>
            </w:r>
            <w:r w:rsidR="00CD51A6" w:rsidRPr="00683621">
              <w:t>lietuviški tradiciniai nacionalinės virtuvės patiekalai</w:t>
            </w:r>
            <w:r w:rsidRPr="00683621">
              <w:t xml:space="preserve"> </w:t>
            </w:r>
            <w:r w:rsidR="00846247" w:rsidRPr="00683621">
              <w:t xml:space="preserve">pagaminti </w:t>
            </w:r>
            <w:r w:rsidRPr="00683621">
              <w:t>mokytojui</w:t>
            </w:r>
            <w:r w:rsidR="00846247" w:rsidRPr="00683621">
              <w:t>;</w:t>
            </w:r>
            <w:r w:rsidRPr="00683621">
              <w:t xml:space="preserve"> </w:t>
            </w:r>
            <w:r w:rsidR="00846247" w:rsidRPr="00683621">
              <w:t>n</w:t>
            </w:r>
            <w:r w:rsidR="00AB1223" w:rsidRPr="00683621">
              <w:t>ustatyta jų kokybė</w:t>
            </w:r>
            <w:r w:rsidRPr="00683621">
              <w:t xml:space="preserve"> jusliniu būdu</w:t>
            </w:r>
            <w:r w:rsidR="00846247" w:rsidRPr="00683621">
              <w:t>;</w:t>
            </w:r>
            <w:r w:rsidRPr="00683621">
              <w:t xml:space="preserve"> </w:t>
            </w:r>
            <w:r w:rsidR="00AB1223" w:rsidRPr="00683621">
              <w:t>patiekalai patiekti</w:t>
            </w:r>
            <w:r w:rsidR="00846247" w:rsidRPr="00683621">
              <w:t>.</w:t>
            </w:r>
            <w:r w:rsidRPr="00683621">
              <w:t xml:space="preserve"> Pagaminti patiekalai neatitinka visų kokybės vertinimo kriterijų.</w:t>
            </w:r>
          </w:p>
          <w:p w:rsidR="00F92EFB" w:rsidRPr="00683621" w:rsidRDefault="00397275" w:rsidP="00DF145B">
            <w:pPr>
              <w:widowControl w:val="0"/>
              <w:jc w:val="both"/>
              <w:rPr>
                <w:b/>
              </w:rPr>
            </w:pPr>
            <w:r w:rsidRPr="00683621">
              <w:rPr>
                <w:b/>
              </w:rPr>
              <w:t>Patenkinamai</w:t>
            </w:r>
            <w:r w:rsidR="009725DB" w:rsidRPr="00683621">
              <w:rPr>
                <w:b/>
              </w:rPr>
              <w:t xml:space="preserve">: </w:t>
            </w:r>
            <w:r w:rsidRPr="00683621">
              <w:t>parinkti ir paruošti darbui technologiniai įrengi</w:t>
            </w:r>
            <w:r w:rsidR="00C32192" w:rsidRPr="00683621">
              <w:t>ni</w:t>
            </w:r>
            <w:r w:rsidRPr="00683621">
              <w:t>ai, įrankiai ir inventorius lietuviškiems tradiciniams nacionaliniams patiekalams gaminti</w:t>
            </w:r>
            <w:r w:rsidR="00C32192" w:rsidRPr="00683621">
              <w:t>;</w:t>
            </w:r>
            <w:r w:rsidRPr="00683621">
              <w:t xml:space="preserve"> </w:t>
            </w:r>
            <w:r w:rsidR="00C32192" w:rsidRPr="00683621">
              <w:t>p</w:t>
            </w:r>
            <w:r w:rsidRPr="00683621">
              <w:t>arinkti šiluminio apdorojimo būdai</w:t>
            </w:r>
            <w:r w:rsidR="00C32192" w:rsidRPr="00683621">
              <w:t>;</w:t>
            </w:r>
            <w:r w:rsidRPr="00683621">
              <w:t xml:space="preserve"> saugiai naudo</w:t>
            </w:r>
            <w:r w:rsidR="00C32192" w:rsidRPr="00683621">
              <w:t>t</w:t>
            </w:r>
            <w:r w:rsidRPr="00683621">
              <w:t>i technologiniai įrengi</w:t>
            </w:r>
            <w:r w:rsidR="00C32192" w:rsidRPr="00683621">
              <w:t>ni</w:t>
            </w:r>
            <w:r w:rsidRPr="00683621">
              <w:t>ai</w:t>
            </w:r>
            <w:r w:rsidR="00C32192" w:rsidRPr="00683621">
              <w:t>;</w:t>
            </w:r>
            <w:r w:rsidRPr="00683621">
              <w:t xml:space="preserve"> </w:t>
            </w:r>
            <w:r w:rsidR="00C32192" w:rsidRPr="00683621">
              <w:t>n</w:t>
            </w:r>
            <w:r w:rsidRPr="00683621">
              <w:t>eišsamiai paaiškint</w:t>
            </w:r>
            <w:r w:rsidR="00C32192" w:rsidRPr="00683621">
              <w:t>os</w:t>
            </w:r>
            <w:r w:rsidRPr="00683621">
              <w:t xml:space="preserve"> saugos ir sveikatos darbe taisyklės, darbo organizavimo pagrindai</w:t>
            </w:r>
            <w:r w:rsidR="00C32192" w:rsidRPr="00683621">
              <w:t>;</w:t>
            </w:r>
            <w:r w:rsidRPr="00683621">
              <w:t xml:space="preserve"> </w:t>
            </w:r>
            <w:r w:rsidR="006771FB" w:rsidRPr="00683621">
              <w:t xml:space="preserve">rengiant </w:t>
            </w:r>
            <w:r w:rsidRPr="00683621">
              <w:t>darbo viet</w:t>
            </w:r>
            <w:r w:rsidR="006771FB" w:rsidRPr="00683621">
              <w:t>ą</w:t>
            </w:r>
            <w:r w:rsidRPr="00683621">
              <w:t xml:space="preserve"> konkrečiai technologinei operacijai atlikti</w:t>
            </w:r>
            <w:r w:rsidR="00C32192" w:rsidRPr="00683621">
              <w:t xml:space="preserve"> </w:t>
            </w:r>
            <w:r w:rsidR="006771FB" w:rsidRPr="00683621">
              <w:t>padaryta</w:t>
            </w:r>
            <w:r w:rsidRPr="00683621">
              <w:t xml:space="preserve"> klaidų</w:t>
            </w:r>
            <w:r w:rsidR="00C32192" w:rsidRPr="00683621">
              <w:t>;</w:t>
            </w:r>
            <w:r w:rsidRPr="00683621">
              <w:t xml:space="preserve"> </w:t>
            </w:r>
            <w:r w:rsidR="00C32192" w:rsidRPr="00683621">
              <w:t>m</w:t>
            </w:r>
            <w:r w:rsidRPr="00683621">
              <w:t xml:space="preserve">okytojui, parinkti maisto produktai </w:t>
            </w:r>
            <w:r w:rsidR="00C32192" w:rsidRPr="00683621">
              <w:t xml:space="preserve">ir </w:t>
            </w:r>
            <w:r w:rsidRPr="00683621">
              <w:t xml:space="preserve">žaliavos </w:t>
            </w:r>
            <w:r w:rsidR="00C32192" w:rsidRPr="00683621">
              <w:t xml:space="preserve">pagal </w:t>
            </w:r>
            <w:r w:rsidRPr="00683621">
              <w:t>receptūr</w:t>
            </w:r>
            <w:r w:rsidR="00C32192" w:rsidRPr="00683621">
              <w:t>a</w:t>
            </w:r>
            <w:r w:rsidRPr="00683621">
              <w:t>s</w:t>
            </w:r>
            <w:r w:rsidR="00C32192" w:rsidRPr="00683621">
              <w:t>;</w:t>
            </w:r>
            <w:r w:rsidRPr="00683621">
              <w:t xml:space="preserve"> </w:t>
            </w:r>
            <w:r w:rsidR="00C32192" w:rsidRPr="00683621">
              <w:t>netiksliai a</w:t>
            </w:r>
            <w:r w:rsidR="008B0C4A" w:rsidRPr="00683621">
              <w:t>pibūdinti maisto produktų ir žaliavų paruošimo technologiniai procesai</w:t>
            </w:r>
            <w:r w:rsidR="006771FB" w:rsidRPr="00683621">
              <w:t>;</w:t>
            </w:r>
            <w:r w:rsidR="008B0C4A" w:rsidRPr="00683621">
              <w:t xml:space="preserve"> </w:t>
            </w:r>
            <w:r w:rsidR="006771FB" w:rsidRPr="00683621">
              <w:t xml:space="preserve">netiksliai </w:t>
            </w:r>
            <w:r w:rsidR="00C32192" w:rsidRPr="00683621">
              <w:t>p</w:t>
            </w:r>
            <w:r w:rsidR="008B0C4A" w:rsidRPr="00683621">
              <w:t>arinkti įrengi</w:t>
            </w:r>
            <w:r w:rsidR="00C32192" w:rsidRPr="00683621">
              <w:t>ni</w:t>
            </w:r>
            <w:r w:rsidR="008B0C4A" w:rsidRPr="00683621">
              <w:t>ai, įrankiai</w:t>
            </w:r>
            <w:r w:rsidR="006771FB" w:rsidRPr="00683621">
              <w:t>;</w:t>
            </w:r>
            <w:r w:rsidR="008B0C4A" w:rsidRPr="00683621">
              <w:t xml:space="preserve"> </w:t>
            </w:r>
            <w:r w:rsidR="00C32192" w:rsidRPr="00683621">
              <w:t xml:space="preserve">ruošiant </w:t>
            </w:r>
            <w:r w:rsidR="008B0C4A" w:rsidRPr="00683621">
              <w:t>maisto produkt</w:t>
            </w:r>
            <w:r w:rsidR="00C32192" w:rsidRPr="00683621">
              <w:t>us</w:t>
            </w:r>
            <w:r w:rsidR="008B0C4A" w:rsidRPr="00683621">
              <w:t xml:space="preserve"> </w:t>
            </w:r>
            <w:r w:rsidR="00C32192" w:rsidRPr="00683621">
              <w:t xml:space="preserve">ir </w:t>
            </w:r>
            <w:r w:rsidR="008B0C4A" w:rsidRPr="00683621">
              <w:t>žaliav</w:t>
            </w:r>
            <w:r w:rsidR="00C32192" w:rsidRPr="00683621">
              <w:t>as padaryta</w:t>
            </w:r>
            <w:r w:rsidR="008B0C4A" w:rsidRPr="00683621">
              <w:t xml:space="preserve"> klaidų</w:t>
            </w:r>
            <w:r w:rsidR="00C32192" w:rsidRPr="00683621">
              <w:t>;</w:t>
            </w:r>
            <w:r w:rsidR="008B0C4A" w:rsidRPr="00683621">
              <w:t xml:space="preserve"> </w:t>
            </w:r>
            <w:r w:rsidR="00AB1223" w:rsidRPr="00683621">
              <w:t xml:space="preserve">lietuviški tradiciniai nacionalinės virtuvės patiekalai </w:t>
            </w:r>
            <w:r w:rsidR="00C32192" w:rsidRPr="00683621">
              <w:t xml:space="preserve">pagaminti </w:t>
            </w:r>
            <w:r w:rsidR="00AB1223" w:rsidRPr="00683621">
              <w:t>mokytojui</w:t>
            </w:r>
            <w:r w:rsidR="006771FB" w:rsidRPr="00683621">
              <w:t>;</w:t>
            </w:r>
            <w:r w:rsidR="008B0C4A" w:rsidRPr="00683621">
              <w:t xml:space="preserve"> </w:t>
            </w:r>
            <w:r w:rsidR="006771FB" w:rsidRPr="00683621">
              <w:t>n</w:t>
            </w:r>
            <w:r w:rsidR="00AB1223" w:rsidRPr="00683621">
              <w:t>ustatant patiekalų kokybę</w:t>
            </w:r>
            <w:r w:rsidR="008B0C4A" w:rsidRPr="00683621">
              <w:t xml:space="preserve"> jusliniu būdu</w:t>
            </w:r>
            <w:r w:rsidR="00AB1223" w:rsidRPr="00683621">
              <w:t xml:space="preserve"> </w:t>
            </w:r>
            <w:r w:rsidR="006771FB" w:rsidRPr="00683621">
              <w:t xml:space="preserve">padaryta </w:t>
            </w:r>
            <w:r w:rsidR="00AB1223" w:rsidRPr="00683621">
              <w:t>klaid</w:t>
            </w:r>
            <w:r w:rsidR="006771FB" w:rsidRPr="00683621">
              <w:t>ų</w:t>
            </w:r>
            <w:r w:rsidR="008B0C4A" w:rsidRPr="00683621">
              <w:t>.</w:t>
            </w:r>
            <w:r w:rsidR="006771FB" w:rsidRPr="00683621">
              <w:t xml:space="preserve"> Pagaminti patiekalai neatitinka visų kokybės vertinimo kriterijų.</w:t>
            </w:r>
          </w:p>
        </w:tc>
      </w:tr>
      <w:tr w:rsidR="008C779C" w:rsidRPr="00683621" w:rsidTr="008C779C">
        <w:trPr>
          <w:trHeight w:val="57"/>
        </w:trPr>
        <w:tc>
          <w:tcPr>
            <w:tcW w:w="969" w:type="pct"/>
          </w:tcPr>
          <w:p w:rsidR="0088537D" w:rsidRPr="00683621" w:rsidRDefault="0088537D" w:rsidP="00DF145B">
            <w:pPr>
              <w:pStyle w:val="Betarp"/>
              <w:widowControl w:val="0"/>
            </w:pPr>
            <w:r w:rsidRPr="00683621">
              <w:t>Reikalavimai mokymui skirtiems metodiniams ir materialiesiems ištekliams</w:t>
            </w:r>
          </w:p>
        </w:tc>
        <w:tc>
          <w:tcPr>
            <w:tcW w:w="4031" w:type="pct"/>
            <w:gridSpan w:val="2"/>
          </w:tcPr>
          <w:p w:rsidR="0088537D" w:rsidRPr="00683621" w:rsidRDefault="0088537D" w:rsidP="00DF145B">
            <w:pPr>
              <w:pStyle w:val="Betarp"/>
              <w:widowControl w:val="0"/>
              <w:jc w:val="both"/>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medžiaga:</w:t>
            </w:r>
          </w:p>
          <w:p w:rsidR="00CA6210" w:rsidRPr="00683621" w:rsidRDefault="00CA6210" w:rsidP="00DF145B">
            <w:pPr>
              <w:pStyle w:val="Betarp"/>
              <w:widowControl w:val="0"/>
              <w:numPr>
                <w:ilvl w:val="0"/>
                <w:numId w:val="72"/>
              </w:numPr>
              <w:ind w:left="33" w:firstLine="0"/>
              <w:jc w:val="both"/>
              <w:rPr>
                <w:rFonts w:eastAsia="Calibri"/>
              </w:rPr>
            </w:pPr>
            <w:r w:rsidRPr="00683621">
              <w:rPr>
                <w:rFonts w:eastAsia="Calibri"/>
              </w:rPr>
              <w:t>Virėjo modulinė profesinio mokymo programa</w:t>
            </w:r>
          </w:p>
          <w:p w:rsidR="00CA6210" w:rsidRPr="00683621" w:rsidRDefault="00CA6210" w:rsidP="00DF145B">
            <w:pPr>
              <w:pStyle w:val="Betarp"/>
              <w:widowControl w:val="0"/>
              <w:numPr>
                <w:ilvl w:val="0"/>
                <w:numId w:val="72"/>
              </w:numPr>
              <w:ind w:left="33" w:firstLine="0"/>
              <w:jc w:val="both"/>
              <w:rPr>
                <w:rFonts w:eastAsia="Calibri"/>
              </w:rPr>
            </w:pPr>
            <w:r w:rsidRPr="00683621">
              <w:rPr>
                <w:rFonts w:eastAsia="Calibri"/>
              </w:rPr>
              <w:t>Geros higienos praktikos taisyklės</w:t>
            </w:r>
          </w:p>
          <w:p w:rsidR="0088537D" w:rsidRPr="00683621" w:rsidRDefault="0088537D" w:rsidP="00DF145B">
            <w:pPr>
              <w:pStyle w:val="Betarp"/>
              <w:widowControl w:val="0"/>
              <w:numPr>
                <w:ilvl w:val="0"/>
                <w:numId w:val="72"/>
              </w:numPr>
              <w:ind w:left="33" w:firstLine="0"/>
              <w:jc w:val="both"/>
              <w:rPr>
                <w:rFonts w:eastAsia="Calibri"/>
              </w:rPr>
            </w:pPr>
            <w:r w:rsidRPr="00683621">
              <w:rPr>
                <w:rFonts w:eastAsia="Calibri"/>
              </w:rPr>
              <w:t>Vadovėliai ir kita mokomoji medžiaga</w:t>
            </w:r>
          </w:p>
          <w:p w:rsidR="00D24ECF" w:rsidRPr="00683621" w:rsidRDefault="00E857BA" w:rsidP="00DF145B">
            <w:pPr>
              <w:pStyle w:val="Betarp"/>
              <w:widowControl w:val="0"/>
              <w:jc w:val="both"/>
              <w:rPr>
                <w:rFonts w:eastAsia="Calibri"/>
                <w:i/>
              </w:rPr>
            </w:pPr>
            <w:r w:rsidRPr="00683621">
              <w:rPr>
                <w:rFonts w:eastAsia="Calibri"/>
                <w:i/>
              </w:rPr>
              <w:t>Mokymo(</w:t>
            </w:r>
            <w:proofErr w:type="spellStart"/>
            <w:r w:rsidRPr="00683621">
              <w:rPr>
                <w:rFonts w:eastAsia="Calibri"/>
                <w:i/>
              </w:rPr>
              <w:t>si</w:t>
            </w:r>
            <w:proofErr w:type="spellEnd"/>
            <w:r w:rsidRPr="00683621">
              <w:rPr>
                <w:rFonts w:eastAsia="Calibri"/>
                <w:i/>
              </w:rPr>
              <w:t>) priemonės:</w:t>
            </w:r>
          </w:p>
          <w:p w:rsidR="0088537D" w:rsidRPr="00683621" w:rsidRDefault="0088537D" w:rsidP="00DF145B">
            <w:pPr>
              <w:pStyle w:val="Betarp"/>
              <w:widowControl w:val="0"/>
              <w:numPr>
                <w:ilvl w:val="0"/>
                <w:numId w:val="72"/>
              </w:numPr>
              <w:ind w:left="33" w:firstLine="0"/>
              <w:jc w:val="both"/>
              <w:rPr>
                <w:rFonts w:eastAsia="Calibri"/>
              </w:rPr>
            </w:pPr>
            <w:r w:rsidRPr="00683621">
              <w:rPr>
                <w:rFonts w:eastAsia="Calibri"/>
              </w:rPr>
              <w:t>Vaizdin</w:t>
            </w:r>
            <w:r w:rsidR="003F715F" w:rsidRPr="00683621">
              <w:rPr>
                <w:rFonts w:eastAsia="Calibri"/>
              </w:rPr>
              <w:t>ės priemonės, plakatai, schemos</w:t>
            </w:r>
          </w:p>
          <w:p w:rsidR="00E857BA" w:rsidRPr="00683621" w:rsidRDefault="0088537D" w:rsidP="00DF145B">
            <w:pPr>
              <w:pStyle w:val="Betarp"/>
              <w:widowControl w:val="0"/>
              <w:numPr>
                <w:ilvl w:val="0"/>
                <w:numId w:val="72"/>
              </w:numPr>
              <w:ind w:left="33" w:firstLine="0"/>
              <w:jc w:val="both"/>
              <w:rPr>
                <w:rFonts w:eastAsia="Calibri"/>
              </w:rPr>
            </w:pPr>
            <w:r w:rsidRPr="00683621">
              <w:rPr>
                <w:rFonts w:eastAsia="Calibri"/>
              </w:rPr>
              <w:t xml:space="preserve">Žaliavos </w:t>
            </w:r>
            <w:r w:rsidR="00E857BA" w:rsidRPr="00683621">
              <w:rPr>
                <w:rFonts w:eastAsia="Calibri"/>
              </w:rPr>
              <w:t xml:space="preserve">ir maisto produktai lietuviškiems tradiciniams </w:t>
            </w:r>
            <w:r w:rsidRPr="00683621">
              <w:rPr>
                <w:rFonts w:eastAsia="Calibri"/>
              </w:rPr>
              <w:t>patiekalams gaminti</w:t>
            </w:r>
          </w:p>
          <w:p w:rsidR="0088537D" w:rsidRPr="00683621" w:rsidRDefault="00E857BA" w:rsidP="00DF145B">
            <w:pPr>
              <w:pStyle w:val="Betarp"/>
              <w:widowControl w:val="0"/>
              <w:numPr>
                <w:ilvl w:val="0"/>
                <w:numId w:val="72"/>
              </w:numPr>
              <w:ind w:left="33" w:firstLine="0"/>
              <w:jc w:val="both"/>
              <w:rPr>
                <w:rFonts w:eastAsia="Calibri"/>
              </w:rPr>
            </w:pPr>
            <w:r w:rsidRPr="00683621">
              <w:rPr>
                <w:rFonts w:eastAsia="Calibri"/>
              </w:rPr>
              <w:t>P</w:t>
            </w:r>
            <w:r w:rsidR="0088537D" w:rsidRPr="00683621">
              <w:rPr>
                <w:rFonts w:eastAsia="Calibri"/>
              </w:rPr>
              <w:t>lovimo</w:t>
            </w:r>
            <w:r w:rsidR="0088537D" w:rsidRPr="00683621">
              <w:t xml:space="preserve"> ir dezinfekavimo medžiagos bei priemonės maisto saugai ir higienai palaikyti</w:t>
            </w:r>
          </w:p>
          <w:p w:rsidR="00CA6210" w:rsidRPr="00683621" w:rsidRDefault="00CA6210" w:rsidP="00DF145B">
            <w:pPr>
              <w:pStyle w:val="Betarp"/>
              <w:widowControl w:val="0"/>
              <w:numPr>
                <w:ilvl w:val="0"/>
                <w:numId w:val="72"/>
              </w:numPr>
              <w:ind w:left="33" w:firstLine="0"/>
              <w:jc w:val="both"/>
              <w:rPr>
                <w:rFonts w:eastAsia="Calibri"/>
              </w:rPr>
            </w:pPr>
            <w:r w:rsidRPr="00683621">
              <w:t>Receptūrų rinkiniai, kalkuliacijos ir technologijos kortelės</w:t>
            </w:r>
          </w:p>
        </w:tc>
      </w:tr>
      <w:tr w:rsidR="008C779C" w:rsidRPr="00683621" w:rsidTr="008C779C">
        <w:trPr>
          <w:trHeight w:val="57"/>
        </w:trPr>
        <w:tc>
          <w:tcPr>
            <w:tcW w:w="969" w:type="pct"/>
          </w:tcPr>
          <w:p w:rsidR="0088537D" w:rsidRPr="00683621" w:rsidRDefault="0088537D" w:rsidP="00DF145B">
            <w:pPr>
              <w:pStyle w:val="2vidutinistinklelis1"/>
              <w:widowControl w:val="0"/>
            </w:pPr>
            <w:r w:rsidRPr="00683621">
              <w:t>Reikalavimai teorinio ir praktinio mokymo vietai</w:t>
            </w:r>
          </w:p>
        </w:tc>
        <w:tc>
          <w:tcPr>
            <w:tcW w:w="4031" w:type="pct"/>
            <w:gridSpan w:val="2"/>
          </w:tcPr>
          <w:p w:rsidR="0088537D" w:rsidRPr="00683621" w:rsidRDefault="0088537D" w:rsidP="00DF145B">
            <w:pPr>
              <w:widowControl w:val="0"/>
              <w:jc w:val="both"/>
              <w:rPr>
                <w:strike/>
              </w:rPr>
            </w:pPr>
            <w:r w:rsidRPr="00683621">
              <w:t>Klasė ar kita mokymui</w:t>
            </w:r>
            <w:r w:rsidR="00F37D94" w:rsidRPr="00683621">
              <w:t>(</w:t>
            </w:r>
            <w:proofErr w:type="spellStart"/>
            <w:r w:rsidRPr="00683621">
              <w:t>si</w:t>
            </w:r>
            <w:proofErr w:type="spellEnd"/>
            <w:r w:rsidR="00F37D94" w:rsidRPr="00683621">
              <w:t>)</w:t>
            </w:r>
            <w:r w:rsidRPr="00683621">
              <w:t xml:space="preserve"> pritaikyta patalpa su techninėmis priemonėmis </w:t>
            </w:r>
            <w:r w:rsidR="00F37D94" w:rsidRPr="00683621">
              <w:t xml:space="preserve">(kompiuteriu, vaizdo projektoriumi, lenta) </w:t>
            </w:r>
            <w:r w:rsidRPr="00683621">
              <w:t>mokymo(</w:t>
            </w:r>
            <w:proofErr w:type="spellStart"/>
            <w:r w:rsidRPr="00683621">
              <w:t>si</w:t>
            </w:r>
            <w:proofErr w:type="spellEnd"/>
            <w:r w:rsidRPr="00683621">
              <w:t>) medžiagai pateikti.</w:t>
            </w:r>
          </w:p>
          <w:p w:rsidR="0088537D" w:rsidRPr="00683621" w:rsidRDefault="0088537D" w:rsidP="00DF145B">
            <w:pPr>
              <w:widowControl w:val="0"/>
              <w:jc w:val="both"/>
            </w:pPr>
            <w:r w:rsidRPr="00683621">
              <w:t>Praktinio mokymo klasė</w:t>
            </w:r>
            <w:r w:rsidR="003C383B" w:rsidRPr="00683621">
              <w:t xml:space="preserve"> </w:t>
            </w:r>
            <w:r w:rsidRPr="00683621">
              <w:t>(patalpa), aprūpinta darbo stalais</w:t>
            </w:r>
            <w:r w:rsidR="00F37D94" w:rsidRPr="00683621">
              <w:t>;</w:t>
            </w:r>
            <w:r w:rsidRPr="00683621">
              <w:t xml:space="preserve"> technologine įranga </w:t>
            </w:r>
            <w:r w:rsidR="00F37D94" w:rsidRPr="00683621">
              <w:t>(</w:t>
            </w:r>
            <w:r w:rsidRPr="00683621">
              <w:t xml:space="preserve">šaldytuvais, šaldikliais, virykle, </w:t>
            </w:r>
            <w:proofErr w:type="spellStart"/>
            <w:r w:rsidRPr="00683621">
              <w:t>konvekcine</w:t>
            </w:r>
            <w:proofErr w:type="spellEnd"/>
            <w:r w:rsidRPr="00683621">
              <w:t xml:space="preserve"> garo krosnimi, </w:t>
            </w:r>
            <w:proofErr w:type="spellStart"/>
            <w:r w:rsidRPr="00683621">
              <w:t>gruzdintuve</w:t>
            </w:r>
            <w:proofErr w:type="spellEnd"/>
            <w:r w:rsidRPr="00683621">
              <w:t xml:space="preserve">, žemos temperatūros </w:t>
            </w:r>
            <w:proofErr w:type="spellStart"/>
            <w:r w:rsidRPr="00683621">
              <w:t>cirkuliatoriumi</w:t>
            </w:r>
            <w:proofErr w:type="spellEnd"/>
            <w:r w:rsidRPr="00683621">
              <w:t xml:space="preserve">, maisto </w:t>
            </w:r>
            <w:proofErr w:type="spellStart"/>
            <w:r w:rsidRPr="00683621">
              <w:t>pašildytuvu</w:t>
            </w:r>
            <w:proofErr w:type="spellEnd"/>
            <w:r w:rsidRPr="00683621">
              <w:t xml:space="preserve">, </w:t>
            </w:r>
            <w:proofErr w:type="spellStart"/>
            <w:r w:rsidRPr="00683621">
              <w:t>marmitu</w:t>
            </w:r>
            <w:proofErr w:type="spellEnd"/>
            <w:r w:rsidRPr="00683621">
              <w:t xml:space="preserve">, maisto produktų smulkintuvu, mėsmale, </w:t>
            </w:r>
            <w:proofErr w:type="spellStart"/>
            <w:r w:rsidRPr="00683621">
              <w:t>plakikliu</w:t>
            </w:r>
            <w:proofErr w:type="spellEnd"/>
            <w:r w:rsidRPr="00683621">
              <w:t>, svėrimo prietaisais</w:t>
            </w:r>
            <w:r w:rsidR="00F37D94" w:rsidRPr="00683621">
              <w:t>)</w:t>
            </w:r>
            <w:r w:rsidRPr="00683621">
              <w:t xml:space="preserve">; virtuvės reikmenimis </w:t>
            </w:r>
            <w:r w:rsidR="00F37D94" w:rsidRPr="00683621">
              <w:t>(</w:t>
            </w:r>
            <w:r w:rsidRPr="00683621">
              <w:t xml:space="preserve">puodais, dubenimis, keptuvėmis, pjaustymo lentomis </w:t>
            </w:r>
            <w:r w:rsidR="00F37D94" w:rsidRPr="00683621">
              <w:t xml:space="preserve">ir </w:t>
            </w:r>
            <w:r w:rsidRPr="00683621">
              <w:t xml:space="preserve">įrankiais, kepimo formomis </w:t>
            </w:r>
            <w:r w:rsidR="00F37D94" w:rsidRPr="00683621">
              <w:t xml:space="preserve">ir </w:t>
            </w:r>
            <w:r w:rsidRPr="00683621">
              <w:t xml:space="preserve">formomis </w:t>
            </w:r>
            <w:proofErr w:type="spellStart"/>
            <w:r w:rsidRPr="00683621">
              <w:t>drebutiniams</w:t>
            </w:r>
            <w:proofErr w:type="spellEnd"/>
            <w:r w:rsidR="0043623B" w:rsidRPr="00683621">
              <w:t xml:space="preserve"> </w:t>
            </w:r>
            <w:r w:rsidRPr="00683621">
              <w:t xml:space="preserve">patiekalams stingdyti, </w:t>
            </w:r>
            <w:proofErr w:type="spellStart"/>
            <w:r w:rsidRPr="00683621">
              <w:t>karamelizatoriumi</w:t>
            </w:r>
            <w:proofErr w:type="spellEnd"/>
            <w:r w:rsidRPr="00683621">
              <w:t>, grietinėlės sifonu</w:t>
            </w:r>
            <w:r w:rsidR="00F37D94" w:rsidRPr="00683621">
              <w:t>)</w:t>
            </w:r>
            <w:r w:rsidRPr="00683621">
              <w:t xml:space="preserve">; stalo indais </w:t>
            </w:r>
            <w:r w:rsidR="00F37D94" w:rsidRPr="00683621">
              <w:t>(</w:t>
            </w:r>
            <w:r w:rsidRPr="00683621">
              <w:t xml:space="preserve">individualaus </w:t>
            </w:r>
            <w:r w:rsidR="00F37D94" w:rsidRPr="00683621">
              <w:t xml:space="preserve">ir </w:t>
            </w:r>
            <w:r w:rsidRPr="00683621">
              <w:t>bendro naudojimo</w:t>
            </w:r>
            <w:r w:rsidR="00F37D94" w:rsidRPr="00683621">
              <w:t xml:space="preserve">); </w:t>
            </w:r>
            <w:r w:rsidRPr="00683621">
              <w:t>įrankiais</w:t>
            </w:r>
            <w:r w:rsidR="00F37D94" w:rsidRPr="00683621">
              <w:t xml:space="preserve"> iš</w:t>
            </w:r>
            <w:r w:rsidR="00E857BA" w:rsidRPr="00683621">
              <w:t xml:space="preserve"> stiklo, porceliano, metalo</w:t>
            </w:r>
            <w:r w:rsidR="00F37D94" w:rsidRPr="00683621">
              <w:t>;</w:t>
            </w:r>
            <w:r w:rsidRPr="00683621">
              <w:t xml:space="preserve"> darbo </w:t>
            </w:r>
            <w:r w:rsidR="00FB14DE" w:rsidRPr="00683621">
              <w:t>drabužiais</w:t>
            </w:r>
            <w:r w:rsidR="00F37D94" w:rsidRPr="00683621">
              <w:t>;</w:t>
            </w:r>
            <w:r w:rsidRPr="00683621">
              <w:t xml:space="preserve"> stalo </w:t>
            </w:r>
            <w:r w:rsidR="00691812" w:rsidRPr="00683621">
              <w:t>tekstilė</w:t>
            </w:r>
            <w:r w:rsidRPr="00683621">
              <w:t>.</w:t>
            </w:r>
          </w:p>
        </w:tc>
      </w:tr>
      <w:tr w:rsidR="008C779C" w:rsidRPr="00683621" w:rsidTr="008C779C">
        <w:trPr>
          <w:trHeight w:val="57"/>
        </w:trPr>
        <w:tc>
          <w:tcPr>
            <w:tcW w:w="969" w:type="pct"/>
          </w:tcPr>
          <w:p w:rsidR="00455BE7" w:rsidRPr="00683621" w:rsidRDefault="00455BE7" w:rsidP="00DF145B">
            <w:pPr>
              <w:pStyle w:val="2vidutinistinklelis1"/>
              <w:widowControl w:val="0"/>
            </w:pPr>
            <w:r w:rsidRPr="00683621">
              <w:t>Reikalavimai mokytojo dalykiniam pasirengimui (dalykinei kvalifikacijai)</w:t>
            </w:r>
          </w:p>
        </w:tc>
        <w:tc>
          <w:tcPr>
            <w:tcW w:w="4031" w:type="pct"/>
            <w:gridSpan w:val="2"/>
          </w:tcPr>
          <w:p w:rsidR="00456DED" w:rsidRPr="00683621" w:rsidRDefault="00456DED" w:rsidP="00DF145B">
            <w:pPr>
              <w:widowControl w:val="0"/>
              <w:jc w:val="both"/>
            </w:pPr>
            <w:r w:rsidRPr="00683621">
              <w:t>Modulį gali vesti mokytojas, turintis:</w:t>
            </w:r>
          </w:p>
          <w:p w:rsidR="00456DED" w:rsidRPr="00683621" w:rsidRDefault="00456DED" w:rsidP="00DF145B">
            <w:pPr>
              <w:widowControl w:val="0"/>
              <w:jc w:val="both"/>
            </w:pPr>
            <w:r w:rsidRPr="00683621">
              <w:t>1) Lietuvos Respublikos švietimo įstatyme ir Reikalavimų mokytojų kvalifikacijai apraše, patvirtintame Lietuvos Respublikos švietimo ir mokslo ministro 2014</w:t>
            </w:r>
            <w:r w:rsidR="00DE4B27" w:rsidRPr="00683621">
              <w:t xml:space="preserve"> </w:t>
            </w:r>
            <w:r w:rsidRPr="00683621">
              <w:t>m. rugpjūčio 29</w:t>
            </w:r>
            <w:r w:rsidR="00DE4B27" w:rsidRPr="00683621">
              <w:t xml:space="preserve"> </w:t>
            </w:r>
            <w:r w:rsidRPr="00683621">
              <w:t>d. įsakymu Nr. V-774 „Dėl Reikalavimų mokytojų kvalifikacijai aprašo patvirtinimo“, nustatytą išsilavinimą ir kvalifikaciją;</w:t>
            </w:r>
          </w:p>
          <w:p w:rsidR="00455BE7" w:rsidRPr="00683621" w:rsidRDefault="00456DED" w:rsidP="00DF145B">
            <w:pPr>
              <w:widowControl w:val="0"/>
              <w:jc w:val="both"/>
            </w:pPr>
            <w:r w:rsidRPr="00683621">
              <w:t xml:space="preserve">2) </w:t>
            </w:r>
            <w:r w:rsidR="000F7FB7" w:rsidRPr="00683621">
              <w:t>turintis virėjo ar lygiavertę kvalifikaciją</w:t>
            </w:r>
            <w:r w:rsidR="00E857BA" w:rsidRPr="00683621">
              <w:t xml:space="preserve"> </w:t>
            </w:r>
            <w:r w:rsidR="00F37D94" w:rsidRPr="00683621">
              <w:t>(</w:t>
            </w:r>
            <w:r w:rsidR="000F7FB7" w:rsidRPr="00683621">
              <w:t>išsilavinimą</w:t>
            </w:r>
            <w:r w:rsidR="00F37D94" w:rsidRPr="00683621">
              <w:t>)</w:t>
            </w:r>
            <w:r w:rsidR="000F7FB7" w:rsidRPr="00683621">
              <w:t xml:space="preserve"> arba ne mažesnę kaip 3</w:t>
            </w:r>
            <w:r w:rsidR="00DE4B27" w:rsidRPr="00683621">
              <w:t xml:space="preserve"> </w:t>
            </w:r>
            <w:r w:rsidR="000F7FB7" w:rsidRPr="00683621">
              <w:t>metų virėjo profesinės veiklos patirtį.</w:t>
            </w:r>
          </w:p>
        </w:tc>
      </w:tr>
    </w:tbl>
    <w:p w:rsidR="009725DB" w:rsidRDefault="009725DB" w:rsidP="008C779C">
      <w:pPr>
        <w:widowControl w:val="0"/>
      </w:pPr>
    </w:p>
    <w:p w:rsidR="008C779C" w:rsidRDefault="008C779C">
      <w:r>
        <w:br w:type="page"/>
      </w:r>
    </w:p>
    <w:p w:rsidR="00CD5D17" w:rsidRPr="00683621" w:rsidRDefault="00691812" w:rsidP="00DF145B">
      <w:pPr>
        <w:widowControl w:val="0"/>
        <w:jc w:val="center"/>
        <w:rPr>
          <w:b/>
        </w:rPr>
      </w:pPr>
      <w:r w:rsidRPr="00683621">
        <w:rPr>
          <w:b/>
        </w:rPr>
        <w:lastRenderedPageBreak/>
        <w:t>6</w:t>
      </w:r>
      <w:r w:rsidR="009725DB" w:rsidRPr="00683621">
        <w:rPr>
          <w:b/>
        </w:rPr>
        <w:t>.4. BAIGIAMASIS MODULIS</w:t>
      </w:r>
    </w:p>
    <w:p w:rsidR="009725DB" w:rsidRPr="008C779C" w:rsidRDefault="009725DB" w:rsidP="00DF145B">
      <w:pPr>
        <w:widowControl w:val="0"/>
      </w:pPr>
    </w:p>
    <w:p w:rsidR="0088537D" w:rsidRPr="00683621" w:rsidRDefault="00691812" w:rsidP="00DF145B">
      <w:pPr>
        <w:widowControl w:val="0"/>
        <w:rPr>
          <w:b/>
        </w:rPr>
      </w:pPr>
      <w:r w:rsidRPr="00683621">
        <w:rPr>
          <w:b/>
        </w:rPr>
        <w:t>Modulio pavadinimas – „</w:t>
      </w:r>
      <w:r w:rsidR="0088537D" w:rsidRPr="00683621">
        <w:rPr>
          <w:b/>
          <w:bCs/>
          <w:i/>
        </w:rPr>
        <w:t>Įvadas į darbo rinką</w:t>
      </w:r>
      <w:r w:rsidRPr="00683621">
        <w:rPr>
          <w:b/>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12653"/>
      </w:tblGrid>
      <w:tr w:rsidR="008C779C" w:rsidRPr="00683621" w:rsidTr="008C779C">
        <w:trPr>
          <w:trHeight w:val="57"/>
        </w:trPr>
        <w:tc>
          <w:tcPr>
            <w:tcW w:w="969" w:type="pct"/>
          </w:tcPr>
          <w:p w:rsidR="00890C8C" w:rsidRPr="00683621" w:rsidRDefault="00DA1819" w:rsidP="00DF145B">
            <w:pPr>
              <w:pStyle w:val="2vidutinistinklelis1"/>
              <w:widowControl w:val="0"/>
            </w:pPr>
            <w:r w:rsidRPr="00683621">
              <w:t>Valstybinis kodas</w:t>
            </w:r>
          </w:p>
        </w:tc>
        <w:tc>
          <w:tcPr>
            <w:tcW w:w="4031" w:type="pct"/>
          </w:tcPr>
          <w:p w:rsidR="00890C8C" w:rsidRPr="00683621" w:rsidRDefault="00C56FD9" w:rsidP="00DF145B">
            <w:pPr>
              <w:pStyle w:val="2vidutinistinklelis1"/>
              <w:widowControl w:val="0"/>
            </w:pPr>
            <w:r w:rsidRPr="00683621">
              <w:t>4000002</w:t>
            </w:r>
          </w:p>
        </w:tc>
      </w:tr>
      <w:tr w:rsidR="008C779C" w:rsidRPr="00683621" w:rsidTr="008C779C">
        <w:trPr>
          <w:trHeight w:val="57"/>
        </w:trPr>
        <w:tc>
          <w:tcPr>
            <w:tcW w:w="969" w:type="pct"/>
          </w:tcPr>
          <w:p w:rsidR="00DE4B27" w:rsidRPr="00683621" w:rsidRDefault="00DE4B27" w:rsidP="00DF145B">
            <w:pPr>
              <w:pStyle w:val="2vidutinistinklelis1"/>
              <w:widowControl w:val="0"/>
            </w:pPr>
            <w:r w:rsidRPr="00683621">
              <w:t>Modulio LTKS lygis</w:t>
            </w:r>
          </w:p>
        </w:tc>
        <w:tc>
          <w:tcPr>
            <w:tcW w:w="4031" w:type="pct"/>
          </w:tcPr>
          <w:p w:rsidR="00DE4B27" w:rsidRPr="00683621" w:rsidRDefault="00DE4B27" w:rsidP="00DF145B">
            <w:pPr>
              <w:pStyle w:val="2vidutinistinklelis1"/>
              <w:widowControl w:val="0"/>
            </w:pPr>
            <w:r w:rsidRPr="00683621">
              <w:t>IV</w:t>
            </w:r>
          </w:p>
        </w:tc>
      </w:tr>
      <w:tr w:rsidR="008C779C" w:rsidRPr="00683621" w:rsidTr="008C779C">
        <w:trPr>
          <w:trHeight w:val="57"/>
        </w:trPr>
        <w:tc>
          <w:tcPr>
            <w:tcW w:w="969" w:type="pct"/>
          </w:tcPr>
          <w:p w:rsidR="00DE4B27" w:rsidRPr="00683621" w:rsidRDefault="00DE4B27" w:rsidP="00DF145B">
            <w:pPr>
              <w:pStyle w:val="2vidutinistinklelis1"/>
              <w:widowControl w:val="0"/>
            </w:pPr>
            <w:r w:rsidRPr="00683621">
              <w:t>Apimtis mokymosi kreditais</w:t>
            </w:r>
          </w:p>
        </w:tc>
        <w:tc>
          <w:tcPr>
            <w:tcW w:w="4031" w:type="pct"/>
          </w:tcPr>
          <w:p w:rsidR="00DE4B27" w:rsidRPr="00683621" w:rsidRDefault="00DE4B27" w:rsidP="00DF145B">
            <w:pPr>
              <w:pStyle w:val="2vidutinistinklelis1"/>
              <w:widowControl w:val="0"/>
            </w:pPr>
            <w:r w:rsidRPr="00683621">
              <w:t>10</w:t>
            </w:r>
          </w:p>
        </w:tc>
      </w:tr>
      <w:tr w:rsidR="008C779C" w:rsidRPr="00683621" w:rsidTr="008C779C">
        <w:trPr>
          <w:trHeight w:val="57"/>
        </w:trPr>
        <w:tc>
          <w:tcPr>
            <w:tcW w:w="969" w:type="pct"/>
            <w:shd w:val="clear" w:color="auto" w:fill="D9D9D9"/>
          </w:tcPr>
          <w:p w:rsidR="00890C8C" w:rsidRPr="00683621" w:rsidRDefault="00DA1819" w:rsidP="00DF145B">
            <w:pPr>
              <w:pStyle w:val="2vidutinistinklelis1"/>
              <w:widowControl w:val="0"/>
            </w:pPr>
            <w:r w:rsidRPr="00683621">
              <w:t>Kompetencijos</w:t>
            </w:r>
          </w:p>
        </w:tc>
        <w:tc>
          <w:tcPr>
            <w:tcW w:w="4031" w:type="pct"/>
            <w:shd w:val="clear" w:color="auto" w:fill="D9D9D9"/>
          </w:tcPr>
          <w:p w:rsidR="00890C8C" w:rsidRPr="00683621" w:rsidRDefault="00DA1819" w:rsidP="00DF145B">
            <w:pPr>
              <w:pStyle w:val="2vidutinistinklelis1"/>
              <w:widowControl w:val="0"/>
            </w:pPr>
            <w:r w:rsidRPr="00683621">
              <w:t>Mokymosi rezultatai</w:t>
            </w:r>
          </w:p>
        </w:tc>
      </w:tr>
      <w:tr w:rsidR="008C779C" w:rsidRPr="00683621" w:rsidTr="008C779C">
        <w:trPr>
          <w:trHeight w:val="57"/>
        </w:trPr>
        <w:tc>
          <w:tcPr>
            <w:tcW w:w="969" w:type="pct"/>
          </w:tcPr>
          <w:p w:rsidR="00BA0A70" w:rsidRPr="00683621" w:rsidRDefault="0088537D" w:rsidP="00DF145B">
            <w:pPr>
              <w:widowControl w:val="0"/>
            </w:pPr>
            <w:r w:rsidRPr="00683621">
              <w:t xml:space="preserve">1. </w:t>
            </w:r>
            <w:r w:rsidR="00012EFD" w:rsidRPr="00683621">
              <w:t>Formuoti darbinius įgūdžius realioje darbo vietoje</w:t>
            </w:r>
            <w:r w:rsidRPr="00683621">
              <w:t>.</w:t>
            </w:r>
          </w:p>
        </w:tc>
        <w:tc>
          <w:tcPr>
            <w:tcW w:w="4031" w:type="pct"/>
          </w:tcPr>
          <w:p w:rsidR="0088537D" w:rsidRPr="00683621" w:rsidRDefault="0088537D" w:rsidP="00DF145B">
            <w:pPr>
              <w:pStyle w:val="ColorfulList-Accent11"/>
              <w:widowControl w:val="0"/>
              <w:ind w:left="0"/>
              <w:rPr>
                <w:iCs/>
              </w:rPr>
            </w:pPr>
            <w:r w:rsidRPr="00683621">
              <w:rPr>
                <w:iCs/>
              </w:rPr>
              <w:t>1.1. Įsivertinti ir realioje darbo vietoje demonstruoti įgytas kompetencijas.</w:t>
            </w:r>
          </w:p>
          <w:p w:rsidR="0088537D" w:rsidRPr="00683621" w:rsidRDefault="0088537D" w:rsidP="00DF145B">
            <w:pPr>
              <w:pStyle w:val="2vidutinistinklelis1"/>
              <w:widowControl w:val="0"/>
              <w:rPr>
                <w:iCs/>
              </w:rPr>
            </w:pPr>
            <w:r w:rsidRPr="00683621">
              <w:t xml:space="preserve">1.2. Susipažinti su būsimo darbo specifika ir </w:t>
            </w:r>
            <w:r w:rsidRPr="00683621">
              <w:rPr>
                <w:iCs/>
              </w:rPr>
              <w:t>adaptuotis realioje darbo vietoje.</w:t>
            </w:r>
          </w:p>
          <w:p w:rsidR="00BA0A70" w:rsidRPr="00683621" w:rsidRDefault="0088537D" w:rsidP="00DF145B">
            <w:pPr>
              <w:pStyle w:val="2vidutinistinklelis1"/>
              <w:widowControl w:val="0"/>
            </w:pPr>
            <w:r w:rsidRPr="00683621">
              <w:t>1.3. Įsivertinti asmenines integracijos į darbo rinką galimybes.</w:t>
            </w:r>
          </w:p>
        </w:tc>
      </w:tr>
      <w:tr w:rsidR="008C779C" w:rsidRPr="00683621" w:rsidTr="008C779C">
        <w:trPr>
          <w:trHeight w:val="57"/>
        </w:trPr>
        <w:tc>
          <w:tcPr>
            <w:tcW w:w="969" w:type="pct"/>
          </w:tcPr>
          <w:p w:rsidR="00890C8C" w:rsidRPr="00683621" w:rsidRDefault="00890C8C" w:rsidP="00DF145B">
            <w:pPr>
              <w:pStyle w:val="2vidutinistinklelis1"/>
              <w:widowControl w:val="0"/>
              <w:rPr>
                <w:highlight w:val="yellow"/>
              </w:rPr>
            </w:pPr>
            <w:r w:rsidRPr="00683621">
              <w:t>Mokymosi pasiekimų vertinimo kriterijai</w:t>
            </w:r>
          </w:p>
        </w:tc>
        <w:tc>
          <w:tcPr>
            <w:tcW w:w="4031" w:type="pct"/>
          </w:tcPr>
          <w:p w:rsidR="00890C8C" w:rsidRPr="00683621" w:rsidRDefault="000F7FB7" w:rsidP="00DF145B">
            <w:pPr>
              <w:widowControl w:val="0"/>
              <w:rPr>
                <w:highlight w:val="green"/>
              </w:rPr>
            </w:pPr>
            <w:r w:rsidRPr="00683621">
              <w:t xml:space="preserve">Siūlomas modulio pasiekimų įvertinimas – </w:t>
            </w:r>
            <w:r w:rsidR="00691812" w:rsidRPr="00683621">
              <w:rPr>
                <w:rFonts w:eastAsia="Calibri"/>
                <w:i/>
              </w:rPr>
              <w:t>įskaityta (</w:t>
            </w:r>
            <w:r w:rsidRPr="00683621">
              <w:rPr>
                <w:rFonts w:eastAsia="Calibri"/>
                <w:i/>
              </w:rPr>
              <w:t>neįskaityta</w:t>
            </w:r>
            <w:r w:rsidR="00691812" w:rsidRPr="00683621">
              <w:rPr>
                <w:rFonts w:eastAsia="Calibri"/>
                <w:i/>
              </w:rPr>
              <w:t>)</w:t>
            </w:r>
            <w:r w:rsidRPr="00683621">
              <w:rPr>
                <w:rFonts w:eastAsia="Calibri"/>
                <w:i/>
              </w:rPr>
              <w:t>.</w:t>
            </w:r>
          </w:p>
        </w:tc>
      </w:tr>
      <w:tr w:rsidR="008C779C" w:rsidRPr="00683621" w:rsidTr="008C779C">
        <w:trPr>
          <w:trHeight w:val="57"/>
        </w:trPr>
        <w:tc>
          <w:tcPr>
            <w:tcW w:w="969" w:type="pct"/>
          </w:tcPr>
          <w:p w:rsidR="00455BE7" w:rsidRPr="00683621" w:rsidRDefault="00455BE7" w:rsidP="00DF145B">
            <w:pPr>
              <w:pStyle w:val="2vidutinistinklelis1"/>
              <w:widowControl w:val="0"/>
            </w:pPr>
            <w:r w:rsidRPr="00683621">
              <w:t>Reikalavimai mokymui skirtiems metodiniams ir materialiesiems ištekliams</w:t>
            </w:r>
          </w:p>
        </w:tc>
        <w:tc>
          <w:tcPr>
            <w:tcW w:w="4031" w:type="pct"/>
          </w:tcPr>
          <w:p w:rsidR="00455BE7" w:rsidRPr="00683621" w:rsidRDefault="0088537D" w:rsidP="00DF145B">
            <w:pPr>
              <w:pStyle w:val="2vidutinistinklelis1"/>
              <w:widowControl w:val="0"/>
              <w:rPr>
                <w:i/>
              </w:rPr>
            </w:pPr>
            <w:r w:rsidRPr="00683621">
              <w:rPr>
                <w:i/>
              </w:rPr>
              <w:t>Nėra.</w:t>
            </w:r>
          </w:p>
        </w:tc>
      </w:tr>
      <w:tr w:rsidR="008C779C" w:rsidRPr="00683621" w:rsidTr="008C779C">
        <w:trPr>
          <w:trHeight w:val="57"/>
        </w:trPr>
        <w:tc>
          <w:tcPr>
            <w:tcW w:w="969" w:type="pct"/>
          </w:tcPr>
          <w:p w:rsidR="0088537D" w:rsidRPr="00683621" w:rsidRDefault="0088537D" w:rsidP="00DF145B">
            <w:pPr>
              <w:pStyle w:val="2vidutinistinklelis1"/>
              <w:widowControl w:val="0"/>
            </w:pPr>
            <w:r w:rsidRPr="00683621">
              <w:t>Reikalavimai teorinio ir praktinio mokymo vietai</w:t>
            </w:r>
          </w:p>
        </w:tc>
        <w:tc>
          <w:tcPr>
            <w:tcW w:w="4031" w:type="pct"/>
          </w:tcPr>
          <w:p w:rsidR="0088537D" w:rsidRPr="00683621" w:rsidRDefault="0088537D" w:rsidP="00DF145B">
            <w:pPr>
              <w:pStyle w:val="2vidutinistinklelis1"/>
              <w:widowControl w:val="0"/>
              <w:jc w:val="both"/>
            </w:pPr>
            <w:r w:rsidRPr="00683621">
              <w:t xml:space="preserve">Darbo vieta, leidžianti įtvirtinti </w:t>
            </w:r>
            <w:r w:rsidR="008C5B29" w:rsidRPr="00683621">
              <w:t>įgytas</w:t>
            </w:r>
            <w:r w:rsidRPr="00683621">
              <w:t xml:space="preserve"> kompetencij</w:t>
            </w:r>
            <w:r w:rsidR="008C5B29" w:rsidRPr="00683621">
              <w:t>as, atitinkančias</w:t>
            </w:r>
            <w:r w:rsidRPr="00683621">
              <w:t xml:space="preserve"> </w:t>
            </w:r>
            <w:r w:rsidR="008C5B29" w:rsidRPr="00683621">
              <w:t>virėjo kvalifikaciją</w:t>
            </w:r>
            <w:r w:rsidRPr="00683621">
              <w:t>.</w:t>
            </w:r>
          </w:p>
        </w:tc>
      </w:tr>
      <w:tr w:rsidR="008C779C" w:rsidRPr="00683621" w:rsidTr="008C779C">
        <w:trPr>
          <w:trHeight w:val="57"/>
        </w:trPr>
        <w:tc>
          <w:tcPr>
            <w:tcW w:w="969" w:type="pct"/>
          </w:tcPr>
          <w:p w:rsidR="0088537D" w:rsidRPr="00683621" w:rsidRDefault="0088537D" w:rsidP="00DF145B">
            <w:pPr>
              <w:pStyle w:val="2vidutinistinklelis1"/>
              <w:widowControl w:val="0"/>
            </w:pPr>
            <w:r w:rsidRPr="00683621">
              <w:t>Reikalavimai mokytojo dalykiniam pasirengimui (dalykinei kvalifikacijai)</w:t>
            </w:r>
          </w:p>
        </w:tc>
        <w:tc>
          <w:tcPr>
            <w:tcW w:w="4031" w:type="pct"/>
          </w:tcPr>
          <w:p w:rsidR="0088537D" w:rsidRPr="00683621" w:rsidRDefault="0088537D" w:rsidP="00DF145B">
            <w:pPr>
              <w:widowControl w:val="0"/>
              <w:jc w:val="both"/>
            </w:pPr>
            <w:r w:rsidRPr="00683621">
              <w:t>Mokinio mokymuisi modulio metu vadovauja mokytojas, turintis:</w:t>
            </w:r>
          </w:p>
          <w:p w:rsidR="0088537D" w:rsidRPr="00683621" w:rsidRDefault="0088537D" w:rsidP="00DF145B">
            <w:pPr>
              <w:widowControl w:val="0"/>
              <w:jc w:val="both"/>
            </w:pPr>
            <w:r w:rsidRPr="00683621">
              <w:t>1) Lietuvos Respublikos švietimo įstatyme ir Reikalavimų mokytojų kvalifikacijai apraše, patvirtintame Lietuvos Respublikos švietimo ir mokslo ministro 2014</w:t>
            </w:r>
            <w:r w:rsidR="00691812" w:rsidRPr="00683621">
              <w:t xml:space="preserve"> </w:t>
            </w:r>
            <w:r w:rsidRPr="00683621">
              <w:t>m. rugpjūčio 29</w:t>
            </w:r>
            <w:r w:rsidR="00691812" w:rsidRPr="00683621">
              <w:t xml:space="preserve"> </w:t>
            </w:r>
            <w:r w:rsidRPr="00683621">
              <w:t>d. įsakymu Nr. V-774 „Dėl Reikalavimų mokytojų kvalifikacijai aprašo patvirtinimo“, nustatytą išsilavinimą ir kvalifikaciją;</w:t>
            </w:r>
          </w:p>
          <w:p w:rsidR="0088537D" w:rsidRPr="00683621" w:rsidRDefault="0088537D" w:rsidP="00DF145B">
            <w:pPr>
              <w:widowControl w:val="0"/>
              <w:jc w:val="both"/>
            </w:pPr>
            <w:r w:rsidRPr="00683621">
              <w:t xml:space="preserve">2) turintis virėjo </w:t>
            </w:r>
            <w:r w:rsidR="00E857BA" w:rsidRPr="00683621">
              <w:t xml:space="preserve">ar lygiavertę </w:t>
            </w:r>
            <w:r w:rsidRPr="00683621">
              <w:t xml:space="preserve">kvalifikaciją </w:t>
            </w:r>
            <w:r w:rsidR="00E07C58" w:rsidRPr="00683621">
              <w:t>(</w:t>
            </w:r>
            <w:r w:rsidR="00E857BA" w:rsidRPr="00683621">
              <w:t>išsilavinimą</w:t>
            </w:r>
            <w:r w:rsidR="00E07C58" w:rsidRPr="00683621">
              <w:t>)</w:t>
            </w:r>
            <w:r w:rsidR="00E857BA" w:rsidRPr="00683621">
              <w:t xml:space="preserve"> </w:t>
            </w:r>
            <w:r w:rsidRPr="00683621">
              <w:t>arba ne mažesnę kaip 3</w:t>
            </w:r>
            <w:r w:rsidR="00691812" w:rsidRPr="00683621">
              <w:t xml:space="preserve"> </w:t>
            </w:r>
            <w:r w:rsidRPr="00683621">
              <w:t>metų virėjo profesinės veiklos patirtį.</w:t>
            </w:r>
          </w:p>
        </w:tc>
      </w:tr>
    </w:tbl>
    <w:p w:rsidR="00CE5D77" w:rsidRPr="00683621" w:rsidRDefault="00CE5D77" w:rsidP="008C779C">
      <w:pPr>
        <w:widowControl w:val="0"/>
        <w:rPr>
          <w:iCs/>
        </w:rPr>
      </w:pPr>
    </w:p>
    <w:p w:rsidR="00CE5D77" w:rsidRPr="00683621" w:rsidRDefault="00CE5D77" w:rsidP="008C779C">
      <w:pPr>
        <w:widowControl w:val="0"/>
        <w:rPr>
          <w:iCs/>
        </w:rPr>
      </w:pPr>
    </w:p>
    <w:sectPr w:rsidR="00CE5D77" w:rsidRPr="00683621" w:rsidSect="007863E7">
      <w:footerReference w:type="default" r:id="rId13"/>
      <w:pgSz w:w="16839" w:h="11907"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BE2" w:rsidRDefault="006C6BE2" w:rsidP="00BB6497">
      <w:r>
        <w:separator/>
      </w:r>
    </w:p>
  </w:endnote>
  <w:endnote w:type="continuationSeparator" w:id="0">
    <w:p w:rsidR="006C6BE2" w:rsidRDefault="006C6BE2"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37" w:rsidRDefault="00524A37" w:rsidP="0066014A">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24A37" w:rsidRDefault="00524A3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984661"/>
      <w:docPartObj>
        <w:docPartGallery w:val="Page Numbers (Bottom of Page)"/>
        <w:docPartUnique/>
      </w:docPartObj>
    </w:sdtPr>
    <w:sdtEndPr/>
    <w:sdtContent>
      <w:p w:rsidR="00CD0BFC" w:rsidRDefault="00CD0BFC">
        <w:pPr>
          <w:pStyle w:val="Porat"/>
          <w:jc w:val="center"/>
        </w:pPr>
        <w:r>
          <w:fldChar w:fldCharType="begin"/>
        </w:r>
        <w:r>
          <w:instrText>PAGE   \* MERGEFORMAT</w:instrText>
        </w:r>
        <w:r>
          <w:fldChar w:fldCharType="separate"/>
        </w:r>
        <w:r w:rsidR="00210168" w:rsidRPr="00210168">
          <w:rPr>
            <w:noProof/>
            <w:lang w:val="lt-LT"/>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05309"/>
      <w:docPartObj>
        <w:docPartGallery w:val="Page Numbers (Bottom of Page)"/>
        <w:docPartUnique/>
      </w:docPartObj>
    </w:sdtPr>
    <w:sdtEndPr/>
    <w:sdtContent>
      <w:p w:rsidR="00CD0BFC" w:rsidRDefault="00CD0BFC">
        <w:pPr>
          <w:pStyle w:val="Porat"/>
          <w:jc w:val="center"/>
        </w:pPr>
        <w:r>
          <w:fldChar w:fldCharType="begin"/>
        </w:r>
        <w:r>
          <w:instrText>PAGE   \* MERGEFORMAT</w:instrText>
        </w:r>
        <w:r>
          <w:fldChar w:fldCharType="separate"/>
        </w:r>
        <w:r w:rsidR="00210168" w:rsidRPr="00210168">
          <w:rPr>
            <w:noProof/>
            <w:lang w:val="lt-LT"/>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BE2" w:rsidRDefault="006C6BE2" w:rsidP="00BB6497">
      <w:r>
        <w:separator/>
      </w:r>
    </w:p>
  </w:footnote>
  <w:footnote w:type="continuationSeparator" w:id="0">
    <w:p w:rsidR="006C6BE2" w:rsidRDefault="006C6BE2"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37" w:rsidRDefault="00524A37" w:rsidP="0066014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24A37" w:rsidRDefault="00524A3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37" w:rsidRDefault="00524A37" w:rsidP="00DF145B">
    <w:pPr>
      <w:pStyle w:val="Antrats"/>
      <w:tabs>
        <w:tab w:val="clear" w:pos="4819"/>
        <w:tab w:val="clear" w:pos="9638"/>
        <w:tab w:val="left" w:pos="59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C69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2D7C"/>
    <w:multiLevelType w:val="multilevel"/>
    <w:tmpl w:val="C9A44286"/>
    <w:lvl w:ilvl="0">
      <w:start w:val="1"/>
      <w:numFmt w:val="decimal"/>
      <w:lvlText w:val="%1."/>
      <w:lvlJc w:val="left"/>
      <w:pPr>
        <w:ind w:left="405" w:hanging="405"/>
      </w:pPr>
      <w:rPr>
        <w:rFonts w:eastAsia="Times New Roman" w:hint="default"/>
      </w:rPr>
    </w:lvl>
    <w:lvl w:ilvl="1">
      <w:start w:val="1"/>
      <w:numFmt w:val="decimal"/>
      <w:lvlText w:val="%1.%2."/>
      <w:lvlJc w:val="left"/>
      <w:pPr>
        <w:ind w:left="405" w:hanging="405"/>
      </w:pPr>
      <w:rPr>
        <w:rFonts w:eastAsia="Times New Roman" w:hint="default"/>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1204C0F"/>
    <w:multiLevelType w:val="hybridMultilevel"/>
    <w:tmpl w:val="4A4A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1AE6"/>
    <w:multiLevelType w:val="hybridMultilevel"/>
    <w:tmpl w:val="F34A19B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F94DDB"/>
    <w:multiLevelType w:val="hybridMultilevel"/>
    <w:tmpl w:val="33581BDC"/>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062A209E"/>
    <w:multiLevelType w:val="hybridMultilevel"/>
    <w:tmpl w:val="E7925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98972D8"/>
    <w:multiLevelType w:val="hybridMultilevel"/>
    <w:tmpl w:val="365242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A063021"/>
    <w:multiLevelType w:val="hybridMultilevel"/>
    <w:tmpl w:val="2ED4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560DF"/>
    <w:multiLevelType w:val="hybridMultilevel"/>
    <w:tmpl w:val="101097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A8D7D42"/>
    <w:multiLevelType w:val="hybridMultilevel"/>
    <w:tmpl w:val="800EF6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AC96F21"/>
    <w:multiLevelType w:val="hybridMultilevel"/>
    <w:tmpl w:val="957649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C443FAA"/>
    <w:multiLevelType w:val="hybridMultilevel"/>
    <w:tmpl w:val="499E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262EED"/>
    <w:multiLevelType w:val="hybridMultilevel"/>
    <w:tmpl w:val="D9BCBFC6"/>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0DC45C65"/>
    <w:multiLevelType w:val="hybridMultilevel"/>
    <w:tmpl w:val="A22E6A8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15:restartNumberingAfterBreak="0">
    <w:nsid w:val="0E2128A2"/>
    <w:multiLevelType w:val="hybridMultilevel"/>
    <w:tmpl w:val="8E2CD438"/>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0F710F02"/>
    <w:multiLevelType w:val="hybridMultilevel"/>
    <w:tmpl w:val="02805422"/>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0FCA585A"/>
    <w:multiLevelType w:val="hybridMultilevel"/>
    <w:tmpl w:val="6BE6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5E279D"/>
    <w:multiLevelType w:val="hybridMultilevel"/>
    <w:tmpl w:val="DA2AF55A"/>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06B0347"/>
    <w:multiLevelType w:val="hybridMultilevel"/>
    <w:tmpl w:val="BCE639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08B6139"/>
    <w:multiLevelType w:val="hybridMultilevel"/>
    <w:tmpl w:val="0C6CE17C"/>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11115F60"/>
    <w:multiLevelType w:val="hybridMultilevel"/>
    <w:tmpl w:val="6AA832F6"/>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11981BC3"/>
    <w:multiLevelType w:val="hybridMultilevel"/>
    <w:tmpl w:val="7B48098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130E23F7"/>
    <w:multiLevelType w:val="hybridMultilevel"/>
    <w:tmpl w:val="0066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F603CE"/>
    <w:multiLevelType w:val="hybridMultilevel"/>
    <w:tmpl w:val="49187B7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145D768A"/>
    <w:multiLevelType w:val="hybridMultilevel"/>
    <w:tmpl w:val="C1149BF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14B923E1"/>
    <w:multiLevelType w:val="hybridMultilevel"/>
    <w:tmpl w:val="5266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187596"/>
    <w:multiLevelType w:val="hybridMultilevel"/>
    <w:tmpl w:val="C07A97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15A04FBE"/>
    <w:multiLevelType w:val="hybridMultilevel"/>
    <w:tmpl w:val="C050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C13443"/>
    <w:multiLevelType w:val="hybridMultilevel"/>
    <w:tmpl w:val="719E42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6265A10"/>
    <w:multiLevelType w:val="hybridMultilevel"/>
    <w:tmpl w:val="B712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622FE7"/>
    <w:multiLevelType w:val="hybridMultilevel"/>
    <w:tmpl w:val="C3D09614"/>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783446B"/>
    <w:multiLevelType w:val="multilevel"/>
    <w:tmpl w:val="C902F4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78F7268"/>
    <w:multiLevelType w:val="hybridMultilevel"/>
    <w:tmpl w:val="A4CE243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33"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4" w15:restartNumberingAfterBreak="0">
    <w:nsid w:val="194F28D0"/>
    <w:multiLevelType w:val="hybridMultilevel"/>
    <w:tmpl w:val="E654BD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1B0D0985"/>
    <w:multiLevelType w:val="hybridMultilevel"/>
    <w:tmpl w:val="BDCCD5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DFA3CBA"/>
    <w:multiLevelType w:val="hybridMultilevel"/>
    <w:tmpl w:val="E92CF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1EA13C70"/>
    <w:multiLevelType w:val="hybridMultilevel"/>
    <w:tmpl w:val="B9AEEC9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38" w15:restartNumberingAfterBreak="0">
    <w:nsid w:val="1F8B611C"/>
    <w:multiLevelType w:val="hybridMultilevel"/>
    <w:tmpl w:val="29BEEC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0372387"/>
    <w:multiLevelType w:val="hybridMultilevel"/>
    <w:tmpl w:val="E2CA1A6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40" w15:restartNumberingAfterBreak="0">
    <w:nsid w:val="2239127D"/>
    <w:multiLevelType w:val="hybridMultilevel"/>
    <w:tmpl w:val="D2FE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394488"/>
    <w:multiLevelType w:val="hybridMultilevel"/>
    <w:tmpl w:val="CF18786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42" w15:restartNumberingAfterBreak="0">
    <w:nsid w:val="25B65E0A"/>
    <w:multiLevelType w:val="hybridMultilevel"/>
    <w:tmpl w:val="4230A494"/>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68C10BE"/>
    <w:multiLevelType w:val="hybridMultilevel"/>
    <w:tmpl w:val="155607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7227A00"/>
    <w:multiLevelType w:val="hybridMultilevel"/>
    <w:tmpl w:val="41244C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8921C1B"/>
    <w:multiLevelType w:val="hybridMultilevel"/>
    <w:tmpl w:val="EDC41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AB1165A"/>
    <w:multiLevelType w:val="hybridMultilevel"/>
    <w:tmpl w:val="3C7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AE6D96"/>
    <w:multiLevelType w:val="hybridMultilevel"/>
    <w:tmpl w:val="B504C8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FCA2379"/>
    <w:multiLevelType w:val="hybridMultilevel"/>
    <w:tmpl w:val="3A80A3C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49" w15:restartNumberingAfterBreak="0">
    <w:nsid w:val="2FD4152B"/>
    <w:multiLevelType w:val="hybridMultilevel"/>
    <w:tmpl w:val="7AF805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338F2CC2"/>
    <w:multiLevelType w:val="hybridMultilevel"/>
    <w:tmpl w:val="95B6FA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34667160"/>
    <w:multiLevelType w:val="multilevel"/>
    <w:tmpl w:val="47723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6645A61"/>
    <w:multiLevelType w:val="hybridMultilevel"/>
    <w:tmpl w:val="E8E41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39762E54"/>
    <w:multiLevelType w:val="hybridMultilevel"/>
    <w:tmpl w:val="EBC80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3CC22717"/>
    <w:multiLevelType w:val="hybridMultilevel"/>
    <w:tmpl w:val="ACA85F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D871C7A"/>
    <w:multiLevelType w:val="hybridMultilevel"/>
    <w:tmpl w:val="F5E0526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56" w15:restartNumberingAfterBreak="0">
    <w:nsid w:val="3E7D0A39"/>
    <w:multiLevelType w:val="hybridMultilevel"/>
    <w:tmpl w:val="AC66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A723F0"/>
    <w:multiLevelType w:val="hybridMultilevel"/>
    <w:tmpl w:val="FD6CB9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58" w15:restartNumberingAfterBreak="0">
    <w:nsid w:val="407E71A5"/>
    <w:multiLevelType w:val="hybridMultilevel"/>
    <w:tmpl w:val="C81EDD7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59" w15:restartNumberingAfterBreak="0">
    <w:nsid w:val="40BD5FEB"/>
    <w:multiLevelType w:val="hybridMultilevel"/>
    <w:tmpl w:val="174048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43AC5F05"/>
    <w:multiLevelType w:val="hybridMultilevel"/>
    <w:tmpl w:val="25FA38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440B18F2"/>
    <w:multiLevelType w:val="hybridMultilevel"/>
    <w:tmpl w:val="7DA8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6A5E12"/>
    <w:multiLevelType w:val="hybridMultilevel"/>
    <w:tmpl w:val="5E3C90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459D5226"/>
    <w:multiLevelType w:val="hybridMultilevel"/>
    <w:tmpl w:val="7D70D75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64" w15:restartNumberingAfterBreak="0">
    <w:nsid w:val="4607448C"/>
    <w:multiLevelType w:val="multilevel"/>
    <w:tmpl w:val="FF4CC18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62716CF"/>
    <w:multiLevelType w:val="hybridMultilevel"/>
    <w:tmpl w:val="CB0E6D6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66" w15:restartNumberingAfterBreak="0">
    <w:nsid w:val="46875978"/>
    <w:multiLevelType w:val="hybridMultilevel"/>
    <w:tmpl w:val="1188D0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49342257"/>
    <w:multiLevelType w:val="hybridMultilevel"/>
    <w:tmpl w:val="2B2ECE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4C56364D"/>
    <w:multiLevelType w:val="hybridMultilevel"/>
    <w:tmpl w:val="EBA83A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C6A4942"/>
    <w:multiLevelType w:val="hybridMultilevel"/>
    <w:tmpl w:val="6D48C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4CDE32ED"/>
    <w:multiLevelType w:val="hybridMultilevel"/>
    <w:tmpl w:val="C67C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F76EA1"/>
    <w:multiLevelType w:val="hybridMultilevel"/>
    <w:tmpl w:val="9E42E8B6"/>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0BC726B"/>
    <w:multiLevelType w:val="hybridMultilevel"/>
    <w:tmpl w:val="BB9E4A18"/>
    <w:lvl w:ilvl="0" w:tplc="0556F1F0">
      <w:numFmt w:val="bullet"/>
      <w:lvlText w:val="-"/>
      <w:lvlJc w:val="left"/>
      <w:pPr>
        <w:ind w:left="502"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0F34BF3"/>
    <w:multiLevelType w:val="hybridMultilevel"/>
    <w:tmpl w:val="189C688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74" w15:restartNumberingAfterBreak="0">
    <w:nsid w:val="511315AF"/>
    <w:multiLevelType w:val="hybridMultilevel"/>
    <w:tmpl w:val="3B3A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21310D"/>
    <w:multiLevelType w:val="multilevel"/>
    <w:tmpl w:val="07162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47C5F9E"/>
    <w:multiLevelType w:val="hybridMultilevel"/>
    <w:tmpl w:val="0894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CC6325"/>
    <w:multiLevelType w:val="hybridMultilevel"/>
    <w:tmpl w:val="6E66ADC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78" w15:restartNumberingAfterBreak="0">
    <w:nsid w:val="55DB78D7"/>
    <w:multiLevelType w:val="hybridMultilevel"/>
    <w:tmpl w:val="354ADB8C"/>
    <w:lvl w:ilvl="0" w:tplc="04270001">
      <w:start w:val="1"/>
      <w:numFmt w:val="bullet"/>
      <w:lvlText w:val=""/>
      <w:lvlJc w:val="left"/>
      <w:pPr>
        <w:tabs>
          <w:tab w:val="num" w:pos="1211"/>
        </w:tabs>
        <w:ind w:left="1211" w:hanging="360"/>
      </w:pPr>
      <w:rPr>
        <w:rFonts w:ascii="Symbol" w:hAnsi="Symbol" w:hint="default"/>
      </w:rPr>
    </w:lvl>
    <w:lvl w:ilvl="1" w:tplc="04270003" w:tentative="1">
      <w:start w:val="1"/>
      <w:numFmt w:val="bullet"/>
      <w:lvlText w:val="o"/>
      <w:lvlJc w:val="left"/>
      <w:pPr>
        <w:tabs>
          <w:tab w:val="num" w:pos="1931"/>
        </w:tabs>
        <w:ind w:left="1931" w:hanging="360"/>
      </w:pPr>
      <w:rPr>
        <w:rFonts w:ascii="Courier New" w:hAnsi="Courier New" w:hint="default"/>
      </w:rPr>
    </w:lvl>
    <w:lvl w:ilvl="2" w:tplc="04270005" w:tentative="1">
      <w:start w:val="1"/>
      <w:numFmt w:val="bullet"/>
      <w:lvlText w:val=""/>
      <w:lvlJc w:val="left"/>
      <w:pPr>
        <w:tabs>
          <w:tab w:val="num" w:pos="2651"/>
        </w:tabs>
        <w:ind w:left="2651" w:hanging="360"/>
      </w:pPr>
      <w:rPr>
        <w:rFonts w:ascii="Wingdings" w:hAnsi="Wingdings" w:hint="default"/>
      </w:rPr>
    </w:lvl>
    <w:lvl w:ilvl="3" w:tplc="04270001" w:tentative="1">
      <w:start w:val="1"/>
      <w:numFmt w:val="bullet"/>
      <w:lvlText w:val=""/>
      <w:lvlJc w:val="left"/>
      <w:pPr>
        <w:tabs>
          <w:tab w:val="num" w:pos="3371"/>
        </w:tabs>
        <w:ind w:left="3371" w:hanging="360"/>
      </w:pPr>
      <w:rPr>
        <w:rFonts w:ascii="Symbol" w:hAnsi="Symbol" w:hint="default"/>
      </w:rPr>
    </w:lvl>
    <w:lvl w:ilvl="4" w:tplc="04270003" w:tentative="1">
      <w:start w:val="1"/>
      <w:numFmt w:val="bullet"/>
      <w:lvlText w:val="o"/>
      <w:lvlJc w:val="left"/>
      <w:pPr>
        <w:tabs>
          <w:tab w:val="num" w:pos="4091"/>
        </w:tabs>
        <w:ind w:left="4091" w:hanging="360"/>
      </w:pPr>
      <w:rPr>
        <w:rFonts w:ascii="Courier New" w:hAnsi="Courier New" w:hint="default"/>
      </w:rPr>
    </w:lvl>
    <w:lvl w:ilvl="5" w:tplc="04270005" w:tentative="1">
      <w:start w:val="1"/>
      <w:numFmt w:val="bullet"/>
      <w:lvlText w:val=""/>
      <w:lvlJc w:val="left"/>
      <w:pPr>
        <w:tabs>
          <w:tab w:val="num" w:pos="4811"/>
        </w:tabs>
        <w:ind w:left="4811" w:hanging="360"/>
      </w:pPr>
      <w:rPr>
        <w:rFonts w:ascii="Wingdings" w:hAnsi="Wingdings" w:hint="default"/>
      </w:rPr>
    </w:lvl>
    <w:lvl w:ilvl="6" w:tplc="04270001" w:tentative="1">
      <w:start w:val="1"/>
      <w:numFmt w:val="bullet"/>
      <w:lvlText w:val=""/>
      <w:lvlJc w:val="left"/>
      <w:pPr>
        <w:tabs>
          <w:tab w:val="num" w:pos="5531"/>
        </w:tabs>
        <w:ind w:left="5531" w:hanging="360"/>
      </w:pPr>
      <w:rPr>
        <w:rFonts w:ascii="Symbol" w:hAnsi="Symbol" w:hint="default"/>
      </w:rPr>
    </w:lvl>
    <w:lvl w:ilvl="7" w:tplc="04270003" w:tentative="1">
      <w:start w:val="1"/>
      <w:numFmt w:val="bullet"/>
      <w:lvlText w:val="o"/>
      <w:lvlJc w:val="left"/>
      <w:pPr>
        <w:tabs>
          <w:tab w:val="num" w:pos="6251"/>
        </w:tabs>
        <w:ind w:left="6251" w:hanging="360"/>
      </w:pPr>
      <w:rPr>
        <w:rFonts w:ascii="Courier New" w:hAnsi="Courier New" w:hint="default"/>
      </w:rPr>
    </w:lvl>
    <w:lvl w:ilvl="8" w:tplc="04270005" w:tentative="1">
      <w:start w:val="1"/>
      <w:numFmt w:val="bullet"/>
      <w:lvlText w:val=""/>
      <w:lvlJc w:val="left"/>
      <w:pPr>
        <w:tabs>
          <w:tab w:val="num" w:pos="6971"/>
        </w:tabs>
        <w:ind w:left="6971" w:hanging="360"/>
      </w:pPr>
      <w:rPr>
        <w:rFonts w:ascii="Wingdings" w:hAnsi="Wingdings" w:hint="default"/>
      </w:rPr>
    </w:lvl>
  </w:abstractNum>
  <w:abstractNum w:abstractNumId="79" w15:restartNumberingAfterBreak="0">
    <w:nsid w:val="577A33E6"/>
    <w:multiLevelType w:val="hybridMultilevel"/>
    <w:tmpl w:val="611603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57D72E80"/>
    <w:multiLevelType w:val="hybridMultilevel"/>
    <w:tmpl w:val="4F26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C71CDE"/>
    <w:multiLevelType w:val="hybridMultilevel"/>
    <w:tmpl w:val="4AFC1528"/>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82" w15:restartNumberingAfterBreak="0">
    <w:nsid w:val="58E93785"/>
    <w:multiLevelType w:val="hybridMultilevel"/>
    <w:tmpl w:val="F2986F0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8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59293EFB"/>
    <w:multiLevelType w:val="multilevel"/>
    <w:tmpl w:val="B8E6E1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9461E6D"/>
    <w:multiLevelType w:val="hybridMultilevel"/>
    <w:tmpl w:val="C06EB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5AC74F77"/>
    <w:multiLevelType w:val="hybridMultilevel"/>
    <w:tmpl w:val="21E261A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87" w15:restartNumberingAfterBreak="0">
    <w:nsid w:val="5B0E62ED"/>
    <w:multiLevelType w:val="hybridMultilevel"/>
    <w:tmpl w:val="C4B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C696C3E"/>
    <w:multiLevelType w:val="hybridMultilevel"/>
    <w:tmpl w:val="CFD6DFA8"/>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0A557B4"/>
    <w:multiLevelType w:val="hybridMultilevel"/>
    <w:tmpl w:val="BF6408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90" w15:restartNumberingAfterBreak="0">
    <w:nsid w:val="625E796D"/>
    <w:multiLevelType w:val="multilevel"/>
    <w:tmpl w:val="322641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63C305F1"/>
    <w:multiLevelType w:val="hybridMultilevel"/>
    <w:tmpl w:val="3E40A1D8"/>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92" w15:restartNumberingAfterBreak="0">
    <w:nsid w:val="651E6DE9"/>
    <w:multiLevelType w:val="hybridMultilevel"/>
    <w:tmpl w:val="96585396"/>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93" w15:restartNumberingAfterBreak="0">
    <w:nsid w:val="65996B19"/>
    <w:multiLevelType w:val="hybridMultilevel"/>
    <w:tmpl w:val="EF66A058"/>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692B5C75"/>
    <w:multiLevelType w:val="hybridMultilevel"/>
    <w:tmpl w:val="646CD8F8"/>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95" w15:restartNumberingAfterBreak="0">
    <w:nsid w:val="69361489"/>
    <w:multiLevelType w:val="hybridMultilevel"/>
    <w:tmpl w:val="3E62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9756B76"/>
    <w:multiLevelType w:val="hybridMultilevel"/>
    <w:tmpl w:val="065C3352"/>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97" w15:restartNumberingAfterBreak="0">
    <w:nsid w:val="6C1B15FA"/>
    <w:multiLevelType w:val="hybridMultilevel"/>
    <w:tmpl w:val="D0EA5E46"/>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6CE9727A"/>
    <w:multiLevelType w:val="hybridMultilevel"/>
    <w:tmpl w:val="0358852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99" w15:restartNumberingAfterBreak="0">
    <w:nsid w:val="6FAE37C9"/>
    <w:multiLevelType w:val="hybridMultilevel"/>
    <w:tmpl w:val="AC8A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1E01A0"/>
    <w:multiLevelType w:val="multilevel"/>
    <w:tmpl w:val="AEB2750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0221FD0"/>
    <w:multiLevelType w:val="multilevel"/>
    <w:tmpl w:val="79A2A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098564F"/>
    <w:multiLevelType w:val="hybridMultilevel"/>
    <w:tmpl w:val="9E64E0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7293438E"/>
    <w:multiLevelType w:val="hybridMultilevel"/>
    <w:tmpl w:val="EBB2AEE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04" w15:restartNumberingAfterBreak="0">
    <w:nsid w:val="72B3168C"/>
    <w:multiLevelType w:val="hybridMultilevel"/>
    <w:tmpl w:val="F0046E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72E86E83"/>
    <w:multiLevelType w:val="hybridMultilevel"/>
    <w:tmpl w:val="CCE060D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06" w15:restartNumberingAfterBreak="0">
    <w:nsid w:val="730F5B48"/>
    <w:multiLevelType w:val="multilevel"/>
    <w:tmpl w:val="2A5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3776116"/>
    <w:multiLevelType w:val="hybridMultilevel"/>
    <w:tmpl w:val="4E742EC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08" w15:restartNumberingAfterBreak="0">
    <w:nsid w:val="74CE5CA0"/>
    <w:multiLevelType w:val="hybridMultilevel"/>
    <w:tmpl w:val="5E00BE22"/>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09" w15:restartNumberingAfterBreak="0">
    <w:nsid w:val="74DE330D"/>
    <w:multiLevelType w:val="hybridMultilevel"/>
    <w:tmpl w:val="505A077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0" w15:restartNumberingAfterBreak="0">
    <w:nsid w:val="75A3515C"/>
    <w:multiLevelType w:val="hybridMultilevel"/>
    <w:tmpl w:val="3408A7C6"/>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11" w15:restartNumberingAfterBreak="0">
    <w:nsid w:val="76321FA9"/>
    <w:multiLevelType w:val="hybridMultilevel"/>
    <w:tmpl w:val="A444729A"/>
    <w:lvl w:ilvl="0" w:tplc="0409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2" w15:restartNumberingAfterBreak="0">
    <w:nsid w:val="769914F2"/>
    <w:multiLevelType w:val="hybridMultilevel"/>
    <w:tmpl w:val="2452A6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777D3A17"/>
    <w:multiLevelType w:val="hybridMultilevel"/>
    <w:tmpl w:val="8C12EE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77D90EAA"/>
    <w:multiLevelType w:val="hybridMultilevel"/>
    <w:tmpl w:val="F77CE8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78B46CD1"/>
    <w:multiLevelType w:val="hybridMultilevel"/>
    <w:tmpl w:val="1884FE3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16" w15:restartNumberingAfterBreak="0">
    <w:nsid w:val="792E3582"/>
    <w:multiLevelType w:val="hybridMultilevel"/>
    <w:tmpl w:val="DCEAAB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7A1C5A40"/>
    <w:multiLevelType w:val="hybridMultilevel"/>
    <w:tmpl w:val="1742B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7A73650E"/>
    <w:multiLevelType w:val="hybridMultilevel"/>
    <w:tmpl w:val="05481C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7A9D2AED"/>
    <w:multiLevelType w:val="multilevel"/>
    <w:tmpl w:val="14960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B00032E"/>
    <w:multiLevelType w:val="hybridMultilevel"/>
    <w:tmpl w:val="6E8683C0"/>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7B397DEB"/>
    <w:multiLevelType w:val="hybridMultilevel"/>
    <w:tmpl w:val="272895D8"/>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22" w15:restartNumberingAfterBreak="0">
    <w:nsid w:val="7C3E2BA1"/>
    <w:multiLevelType w:val="hybridMultilevel"/>
    <w:tmpl w:val="EFDEB1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7D173989"/>
    <w:multiLevelType w:val="hybridMultilevel"/>
    <w:tmpl w:val="E57A09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7EA728B8"/>
    <w:multiLevelType w:val="hybridMultilevel"/>
    <w:tmpl w:val="F65494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7F413B91"/>
    <w:multiLevelType w:val="hybridMultilevel"/>
    <w:tmpl w:val="F42006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9"/>
  </w:num>
  <w:num w:numId="2">
    <w:abstractNumId w:val="1"/>
  </w:num>
  <w:num w:numId="3">
    <w:abstractNumId w:val="77"/>
  </w:num>
  <w:num w:numId="4">
    <w:abstractNumId w:val="33"/>
  </w:num>
  <w:num w:numId="5">
    <w:abstractNumId w:val="118"/>
  </w:num>
  <w:num w:numId="6">
    <w:abstractNumId w:val="41"/>
  </w:num>
  <w:num w:numId="7">
    <w:abstractNumId w:val="91"/>
  </w:num>
  <w:num w:numId="8">
    <w:abstractNumId w:val="111"/>
  </w:num>
  <w:num w:numId="9">
    <w:abstractNumId w:val="97"/>
  </w:num>
  <w:num w:numId="10">
    <w:abstractNumId w:val="105"/>
  </w:num>
  <w:num w:numId="11">
    <w:abstractNumId w:val="17"/>
  </w:num>
  <w:num w:numId="12">
    <w:abstractNumId w:val="120"/>
  </w:num>
  <w:num w:numId="13">
    <w:abstractNumId w:val="93"/>
  </w:num>
  <w:num w:numId="14">
    <w:abstractNumId w:val="88"/>
  </w:num>
  <w:num w:numId="15">
    <w:abstractNumId w:val="71"/>
  </w:num>
  <w:num w:numId="16">
    <w:abstractNumId w:val="42"/>
  </w:num>
  <w:num w:numId="17">
    <w:abstractNumId w:val="92"/>
  </w:num>
  <w:num w:numId="18">
    <w:abstractNumId w:val="23"/>
  </w:num>
  <w:num w:numId="19">
    <w:abstractNumId w:val="89"/>
  </w:num>
  <w:num w:numId="20">
    <w:abstractNumId w:val="65"/>
  </w:num>
  <w:num w:numId="21">
    <w:abstractNumId w:val="24"/>
  </w:num>
  <w:num w:numId="22">
    <w:abstractNumId w:val="30"/>
  </w:num>
  <w:num w:numId="23">
    <w:abstractNumId w:val="115"/>
  </w:num>
  <w:num w:numId="24">
    <w:abstractNumId w:val="73"/>
  </w:num>
  <w:num w:numId="25">
    <w:abstractNumId w:val="37"/>
  </w:num>
  <w:num w:numId="26">
    <w:abstractNumId w:val="32"/>
  </w:num>
  <w:num w:numId="27">
    <w:abstractNumId w:val="96"/>
  </w:num>
  <w:num w:numId="28">
    <w:abstractNumId w:val="78"/>
  </w:num>
  <w:num w:numId="29">
    <w:abstractNumId w:val="82"/>
  </w:num>
  <w:num w:numId="30">
    <w:abstractNumId w:val="15"/>
  </w:num>
  <w:num w:numId="31">
    <w:abstractNumId w:val="20"/>
  </w:num>
  <w:num w:numId="32">
    <w:abstractNumId w:val="63"/>
  </w:num>
  <w:num w:numId="33">
    <w:abstractNumId w:val="51"/>
  </w:num>
  <w:num w:numId="34">
    <w:abstractNumId w:val="101"/>
  </w:num>
  <w:num w:numId="35">
    <w:abstractNumId w:val="39"/>
  </w:num>
  <w:num w:numId="36">
    <w:abstractNumId w:val="86"/>
  </w:num>
  <w:num w:numId="37">
    <w:abstractNumId w:val="50"/>
  </w:num>
  <w:num w:numId="38">
    <w:abstractNumId w:val="103"/>
  </w:num>
  <w:num w:numId="39">
    <w:abstractNumId w:val="19"/>
  </w:num>
  <w:num w:numId="40">
    <w:abstractNumId w:val="58"/>
  </w:num>
  <w:num w:numId="41">
    <w:abstractNumId w:val="94"/>
  </w:num>
  <w:num w:numId="42">
    <w:abstractNumId w:val="12"/>
  </w:num>
  <w:num w:numId="43">
    <w:abstractNumId w:val="81"/>
  </w:num>
  <w:num w:numId="44">
    <w:abstractNumId w:val="121"/>
  </w:num>
  <w:num w:numId="45">
    <w:abstractNumId w:val="108"/>
  </w:num>
  <w:num w:numId="46">
    <w:abstractNumId w:val="3"/>
  </w:num>
  <w:num w:numId="47">
    <w:abstractNumId w:val="107"/>
  </w:num>
  <w:num w:numId="48">
    <w:abstractNumId w:val="57"/>
  </w:num>
  <w:num w:numId="49">
    <w:abstractNumId w:val="48"/>
  </w:num>
  <w:num w:numId="50">
    <w:abstractNumId w:val="125"/>
  </w:num>
  <w:num w:numId="51">
    <w:abstractNumId w:val="64"/>
  </w:num>
  <w:num w:numId="52">
    <w:abstractNumId w:val="4"/>
  </w:num>
  <w:num w:numId="53">
    <w:abstractNumId w:val="110"/>
  </w:num>
  <w:num w:numId="54">
    <w:abstractNumId w:val="98"/>
  </w:num>
  <w:num w:numId="55">
    <w:abstractNumId w:val="21"/>
  </w:num>
  <w:num w:numId="56">
    <w:abstractNumId w:val="14"/>
  </w:num>
  <w:num w:numId="57">
    <w:abstractNumId w:val="55"/>
  </w:num>
  <w:num w:numId="58">
    <w:abstractNumId w:val="31"/>
  </w:num>
  <w:num w:numId="59">
    <w:abstractNumId w:val="35"/>
  </w:num>
  <w:num w:numId="60">
    <w:abstractNumId w:val="109"/>
  </w:num>
  <w:num w:numId="61">
    <w:abstractNumId w:val="100"/>
  </w:num>
  <w:num w:numId="62">
    <w:abstractNumId w:val="43"/>
  </w:num>
  <w:num w:numId="63">
    <w:abstractNumId w:val="38"/>
  </w:num>
  <w:num w:numId="64">
    <w:abstractNumId w:val="104"/>
  </w:num>
  <w:num w:numId="65">
    <w:abstractNumId w:val="10"/>
  </w:num>
  <w:num w:numId="66">
    <w:abstractNumId w:val="59"/>
  </w:num>
  <w:num w:numId="67">
    <w:abstractNumId w:val="44"/>
  </w:num>
  <w:num w:numId="68">
    <w:abstractNumId w:val="54"/>
  </w:num>
  <w:num w:numId="69">
    <w:abstractNumId w:val="18"/>
  </w:num>
  <w:num w:numId="70">
    <w:abstractNumId w:val="114"/>
  </w:num>
  <w:num w:numId="71">
    <w:abstractNumId w:val="123"/>
  </w:num>
  <w:num w:numId="72">
    <w:abstractNumId w:val="112"/>
  </w:num>
  <w:num w:numId="73">
    <w:abstractNumId w:val="47"/>
  </w:num>
  <w:num w:numId="74">
    <w:abstractNumId w:val="53"/>
  </w:num>
  <w:num w:numId="75">
    <w:abstractNumId w:val="79"/>
  </w:num>
  <w:num w:numId="76">
    <w:abstractNumId w:val="66"/>
  </w:num>
  <w:num w:numId="77">
    <w:abstractNumId w:val="28"/>
  </w:num>
  <w:num w:numId="78">
    <w:abstractNumId w:val="34"/>
  </w:num>
  <w:num w:numId="79">
    <w:abstractNumId w:val="117"/>
  </w:num>
  <w:num w:numId="80">
    <w:abstractNumId w:val="6"/>
  </w:num>
  <w:num w:numId="81">
    <w:abstractNumId w:val="36"/>
  </w:num>
  <w:num w:numId="82">
    <w:abstractNumId w:val="90"/>
  </w:num>
  <w:num w:numId="83">
    <w:abstractNumId w:val="67"/>
  </w:num>
  <w:num w:numId="84">
    <w:abstractNumId w:val="13"/>
  </w:num>
  <w:num w:numId="85">
    <w:abstractNumId w:val="102"/>
  </w:num>
  <w:num w:numId="86">
    <w:abstractNumId w:val="9"/>
  </w:num>
  <w:num w:numId="87">
    <w:abstractNumId w:val="62"/>
  </w:num>
  <w:num w:numId="88">
    <w:abstractNumId w:val="85"/>
  </w:num>
  <w:num w:numId="89">
    <w:abstractNumId w:val="5"/>
  </w:num>
  <w:num w:numId="90">
    <w:abstractNumId w:val="116"/>
  </w:num>
  <w:num w:numId="91">
    <w:abstractNumId w:val="60"/>
  </w:num>
  <w:num w:numId="92">
    <w:abstractNumId w:val="122"/>
  </w:num>
  <w:num w:numId="93">
    <w:abstractNumId w:val="75"/>
  </w:num>
  <w:num w:numId="94">
    <w:abstractNumId w:val="84"/>
  </w:num>
  <w:num w:numId="95">
    <w:abstractNumId w:val="80"/>
  </w:num>
  <w:num w:numId="96">
    <w:abstractNumId w:val="95"/>
  </w:num>
  <w:num w:numId="97">
    <w:abstractNumId w:val="124"/>
  </w:num>
  <w:num w:numId="98">
    <w:abstractNumId w:val="52"/>
  </w:num>
  <w:num w:numId="99">
    <w:abstractNumId w:val="27"/>
  </w:num>
  <w:num w:numId="100">
    <w:abstractNumId w:val="0"/>
  </w:num>
  <w:num w:numId="101">
    <w:abstractNumId w:val="26"/>
  </w:num>
  <w:num w:numId="102">
    <w:abstractNumId w:val="106"/>
  </w:num>
  <w:num w:numId="103">
    <w:abstractNumId w:val="72"/>
  </w:num>
  <w:num w:numId="104">
    <w:abstractNumId w:val="2"/>
  </w:num>
  <w:num w:numId="105">
    <w:abstractNumId w:val="40"/>
  </w:num>
  <w:num w:numId="106">
    <w:abstractNumId w:val="70"/>
  </w:num>
  <w:num w:numId="107">
    <w:abstractNumId w:val="29"/>
  </w:num>
  <w:num w:numId="108">
    <w:abstractNumId w:val="49"/>
  </w:num>
  <w:num w:numId="109">
    <w:abstractNumId w:val="8"/>
  </w:num>
  <w:num w:numId="110">
    <w:abstractNumId w:val="113"/>
  </w:num>
  <w:num w:numId="111">
    <w:abstractNumId w:val="45"/>
  </w:num>
  <w:num w:numId="112">
    <w:abstractNumId w:val="69"/>
  </w:num>
  <w:num w:numId="113">
    <w:abstractNumId w:val="68"/>
  </w:num>
  <w:num w:numId="114">
    <w:abstractNumId w:val="87"/>
  </w:num>
  <w:num w:numId="115">
    <w:abstractNumId w:val="7"/>
  </w:num>
  <w:num w:numId="116">
    <w:abstractNumId w:val="22"/>
  </w:num>
  <w:num w:numId="117">
    <w:abstractNumId w:val="16"/>
  </w:num>
  <w:num w:numId="118">
    <w:abstractNumId w:val="76"/>
  </w:num>
  <w:num w:numId="119">
    <w:abstractNumId w:val="61"/>
  </w:num>
  <w:num w:numId="120">
    <w:abstractNumId w:val="25"/>
  </w:num>
  <w:num w:numId="121">
    <w:abstractNumId w:val="46"/>
  </w:num>
  <w:num w:numId="122">
    <w:abstractNumId w:val="11"/>
  </w:num>
  <w:num w:numId="123">
    <w:abstractNumId w:val="99"/>
  </w:num>
  <w:num w:numId="124">
    <w:abstractNumId w:val="56"/>
  </w:num>
  <w:num w:numId="125">
    <w:abstractNumId w:val="74"/>
  </w:num>
  <w:num w:numId="126">
    <w:abstractNumId w:val="8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988"/>
    <w:rsid w:val="00000DB9"/>
    <w:rsid w:val="000018E3"/>
    <w:rsid w:val="000034DC"/>
    <w:rsid w:val="000051EE"/>
    <w:rsid w:val="000057E8"/>
    <w:rsid w:val="00005A35"/>
    <w:rsid w:val="000062A8"/>
    <w:rsid w:val="000074E5"/>
    <w:rsid w:val="00007580"/>
    <w:rsid w:val="000102A3"/>
    <w:rsid w:val="00010730"/>
    <w:rsid w:val="00012EFD"/>
    <w:rsid w:val="00014C89"/>
    <w:rsid w:val="000152E0"/>
    <w:rsid w:val="00015D9A"/>
    <w:rsid w:val="0001647E"/>
    <w:rsid w:val="000203A9"/>
    <w:rsid w:val="000203ED"/>
    <w:rsid w:val="00020ED3"/>
    <w:rsid w:val="000211E2"/>
    <w:rsid w:val="000213A1"/>
    <w:rsid w:val="00021A0B"/>
    <w:rsid w:val="00022A64"/>
    <w:rsid w:val="000234A2"/>
    <w:rsid w:val="000236EB"/>
    <w:rsid w:val="00023AAF"/>
    <w:rsid w:val="00023BB9"/>
    <w:rsid w:val="000244CC"/>
    <w:rsid w:val="00024F7E"/>
    <w:rsid w:val="00026777"/>
    <w:rsid w:val="0002725E"/>
    <w:rsid w:val="00027500"/>
    <w:rsid w:val="00027908"/>
    <w:rsid w:val="000305C9"/>
    <w:rsid w:val="00031E76"/>
    <w:rsid w:val="00032547"/>
    <w:rsid w:val="000327EB"/>
    <w:rsid w:val="000332A8"/>
    <w:rsid w:val="00033540"/>
    <w:rsid w:val="00033694"/>
    <w:rsid w:val="00033E1C"/>
    <w:rsid w:val="00034BAD"/>
    <w:rsid w:val="000371C3"/>
    <w:rsid w:val="00037EF2"/>
    <w:rsid w:val="00041979"/>
    <w:rsid w:val="00042272"/>
    <w:rsid w:val="000426E9"/>
    <w:rsid w:val="00043529"/>
    <w:rsid w:val="00044291"/>
    <w:rsid w:val="00044CB2"/>
    <w:rsid w:val="00044D5F"/>
    <w:rsid w:val="00046EB9"/>
    <w:rsid w:val="0004770F"/>
    <w:rsid w:val="00047805"/>
    <w:rsid w:val="00050294"/>
    <w:rsid w:val="00051066"/>
    <w:rsid w:val="00051486"/>
    <w:rsid w:val="00052DC6"/>
    <w:rsid w:val="000531AF"/>
    <w:rsid w:val="00053E4D"/>
    <w:rsid w:val="00054537"/>
    <w:rsid w:val="00054E33"/>
    <w:rsid w:val="000559F2"/>
    <w:rsid w:val="00056320"/>
    <w:rsid w:val="000567CF"/>
    <w:rsid w:val="00057BE2"/>
    <w:rsid w:val="000615D4"/>
    <w:rsid w:val="00063A2C"/>
    <w:rsid w:val="00064D35"/>
    <w:rsid w:val="00066163"/>
    <w:rsid w:val="00066B8C"/>
    <w:rsid w:val="000704B2"/>
    <w:rsid w:val="00071EAF"/>
    <w:rsid w:val="00071EDF"/>
    <w:rsid w:val="000721AA"/>
    <w:rsid w:val="000725C7"/>
    <w:rsid w:val="00074A0C"/>
    <w:rsid w:val="000750BC"/>
    <w:rsid w:val="00076246"/>
    <w:rsid w:val="000767DE"/>
    <w:rsid w:val="00076B2D"/>
    <w:rsid w:val="0007716F"/>
    <w:rsid w:val="00084F99"/>
    <w:rsid w:val="00086180"/>
    <w:rsid w:val="00086301"/>
    <w:rsid w:val="000875F5"/>
    <w:rsid w:val="000877A5"/>
    <w:rsid w:val="0009104C"/>
    <w:rsid w:val="0009195E"/>
    <w:rsid w:val="00091E86"/>
    <w:rsid w:val="00092693"/>
    <w:rsid w:val="00092AF6"/>
    <w:rsid w:val="0009433F"/>
    <w:rsid w:val="00094E00"/>
    <w:rsid w:val="000972D0"/>
    <w:rsid w:val="00097427"/>
    <w:rsid w:val="00097890"/>
    <w:rsid w:val="00097980"/>
    <w:rsid w:val="00097E58"/>
    <w:rsid w:val="000A0840"/>
    <w:rsid w:val="000A14E9"/>
    <w:rsid w:val="000A16BC"/>
    <w:rsid w:val="000A1D19"/>
    <w:rsid w:val="000A24E9"/>
    <w:rsid w:val="000A2B33"/>
    <w:rsid w:val="000A4243"/>
    <w:rsid w:val="000A5311"/>
    <w:rsid w:val="000A587E"/>
    <w:rsid w:val="000A5BD0"/>
    <w:rsid w:val="000A7D67"/>
    <w:rsid w:val="000B085C"/>
    <w:rsid w:val="000B1C64"/>
    <w:rsid w:val="000B412E"/>
    <w:rsid w:val="000B46A7"/>
    <w:rsid w:val="000B494D"/>
    <w:rsid w:val="000B553A"/>
    <w:rsid w:val="000B75EA"/>
    <w:rsid w:val="000B7EB7"/>
    <w:rsid w:val="000C0264"/>
    <w:rsid w:val="000C03DF"/>
    <w:rsid w:val="000C13B0"/>
    <w:rsid w:val="000C1524"/>
    <w:rsid w:val="000C1D41"/>
    <w:rsid w:val="000C29B2"/>
    <w:rsid w:val="000C4F4B"/>
    <w:rsid w:val="000C50E1"/>
    <w:rsid w:val="000C5D5A"/>
    <w:rsid w:val="000C6767"/>
    <w:rsid w:val="000C74BA"/>
    <w:rsid w:val="000D0235"/>
    <w:rsid w:val="000D07CD"/>
    <w:rsid w:val="000D254E"/>
    <w:rsid w:val="000D3ECB"/>
    <w:rsid w:val="000D4702"/>
    <w:rsid w:val="000D4C73"/>
    <w:rsid w:val="000D59AE"/>
    <w:rsid w:val="000D67C3"/>
    <w:rsid w:val="000D6801"/>
    <w:rsid w:val="000D72CA"/>
    <w:rsid w:val="000E0BC2"/>
    <w:rsid w:val="000E1155"/>
    <w:rsid w:val="000E33EB"/>
    <w:rsid w:val="000E43CC"/>
    <w:rsid w:val="000E4730"/>
    <w:rsid w:val="000E7839"/>
    <w:rsid w:val="000F05CE"/>
    <w:rsid w:val="000F1457"/>
    <w:rsid w:val="000F2246"/>
    <w:rsid w:val="000F2515"/>
    <w:rsid w:val="000F5B16"/>
    <w:rsid w:val="000F60DC"/>
    <w:rsid w:val="000F674A"/>
    <w:rsid w:val="000F6AB6"/>
    <w:rsid w:val="000F7393"/>
    <w:rsid w:val="000F7FB7"/>
    <w:rsid w:val="0010064E"/>
    <w:rsid w:val="001018D7"/>
    <w:rsid w:val="00101A75"/>
    <w:rsid w:val="00101E5E"/>
    <w:rsid w:val="001039CD"/>
    <w:rsid w:val="0010430B"/>
    <w:rsid w:val="00104780"/>
    <w:rsid w:val="0010496B"/>
    <w:rsid w:val="0010530C"/>
    <w:rsid w:val="00105771"/>
    <w:rsid w:val="001068CC"/>
    <w:rsid w:val="00106E18"/>
    <w:rsid w:val="00107004"/>
    <w:rsid w:val="00107157"/>
    <w:rsid w:val="00107E4A"/>
    <w:rsid w:val="00107EC4"/>
    <w:rsid w:val="001110AB"/>
    <w:rsid w:val="0011122F"/>
    <w:rsid w:val="0011187D"/>
    <w:rsid w:val="0011261D"/>
    <w:rsid w:val="00113788"/>
    <w:rsid w:val="001138B9"/>
    <w:rsid w:val="001139AE"/>
    <w:rsid w:val="00113ADD"/>
    <w:rsid w:val="00114111"/>
    <w:rsid w:val="00115880"/>
    <w:rsid w:val="00115B61"/>
    <w:rsid w:val="00115E33"/>
    <w:rsid w:val="00116523"/>
    <w:rsid w:val="00116853"/>
    <w:rsid w:val="00117B99"/>
    <w:rsid w:val="00117D40"/>
    <w:rsid w:val="00120675"/>
    <w:rsid w:val="00122B7A"/>
    <w:rsid w:val="00123C18"/>
    <w:rsid w:val="00123F78"/>
    <w:rsid w:val="0012630D"/>
    <w:rsid w:val="0012661F"/>
    <w:rsid w:val="00126AE7"/>
    <w:rsid w:val="0012713D"/>
    <w:rsid w:val="00127477"/>
    <w:rsid w:val="00131F76"/>
    <w:rsid w:val="00132011"/>
    <w:rsid w:val="00133469"/>
    <w:rsid w:val="001340DF"/>
    <w:rsid w:val="00134CD9"/>
    <w:rsid w:val="00135166"/>
    <w:rsid w:val="00135FB6"/>
    <w:rsid w:val="001403C1"/>
    <w:rsid w:val="00140680"/>
    <w:rsid w:val="00140B47"/>
    <w:rsid w:val="00141699"/>
    <w:rsid w:val="001426FF"/>
    <w:rsid w:val="00143675"/>
    <w:rsid w:val="00145143"/>
    <w:rsid w:val="0014581B"/>
    <w:rsid w:val="00145D47"/>
    <w:rsid w:val="00146F58"/>
    <w:rsid w:val="00147ACC"/>
    <w:rsid w:val="001514B8"/>
    <w:rsid w:val="00151C53"/>
    <w:rsid w:val="00152FC7"/>
    <w:rsid w:val="00153251"/>
    <w:rsid w:val="00153973"/>
    <w:rsid w:val="00153C38"/>
    <w:rsid w:val="001544AC"/>
    <w:rsid w:val="00154959"/>
    <w:rsid w:val="00155C65"/>
    <w:rsid w:val="0015622E"/>
    <w:rsid w:val="00156D76"/>
    <w:rsid w:val="00156E99"/>
    <w:rsid w:val="001577B6"/>
    <w:rsid w:val="00162222"/>
    <w:rsid w:val="00162CA7"/>
    <w:rsid w:val="0016310F"/>
    <w:rsid w:val="0016362C"/>
    <w:rsid w:val="00163E13"/>
    <w:rsid w:val="00164BDB"/>
    <w:rsid w:val="00164CA1"/>
    <w:rsid w:val="00165CCD"/>
    <w:rsid w:val="00165E46"/>
    <w:rsid w:val="0016648B"/>
    <w:rsid w:val="00166894"/>
    <w:rsid w:val="00171BAC"/>
    <w:rsid w:val="001720A7"/>
    <w:rsid w:val="00172586"/>
    <w:rsid w:val="00174B66"/>
    <w:rsid w:val="00175EC2"/>
    <w:rsid w:val="001770A2"/>
    <w:rsid w:val="001777DB"/>
    <w:rsid w:val="00177916"/>
    <w:rsid w:val="00177CFA"/>
    <w:rsid w:val="00177F5B"/>
    <w:rsid w:val="00180989"/>
    <w:rsid w:val="00181D13"/>
    <w:rsid w:val="00181F1D"/>
    <w:rsid w:val="0018276F"/>
    <w:rsid w:val="00182E23"/>
    <w:rsid w:val="00183C4D"/>
    <w:rsid w:val="001844CA"/>
    <w:rsid w:val="001849CE"/>
    <w:rsid w:val="001866F0"/>
    <w:rsid w:val="001870DA"/>
    <w:rsid w:val="0019055E"/>
    <w:rsid w:val="001907D8"/>
    <w:rsid w:val="001912CA"/>
    <w:rsid w:val="001919DC"/>
    <w:rsid w:val="0019354D"/>
    <w:rsid w:val="001938D8"/>
    <w:rsid w:val="00193B8A"/>
    <w:rsid w:val="00194248"/>
    <w:rsid w:val="00194805"/>
    <w:rsid w:val="001958AE"/>
    <w:rsid w:val="001966F2"/>
    <w:rsid w:val="00196A11"/>
    <w:rsid w:val="001974BC"/>
    <w:rsid w:val="001A0616"/>
    <w:rsid w:val="001A0836"/>
    <w:rsid w:val="001A12B9"/>
    <w:rsid w:val="001A2AB8"/>
    <w:rsid w:val="001A2EDA"/>
    <w:rsid w:val="001A308A"/>
    <w:rsid w:val="001A45B6"/>
    <w:rsid w:val="001A4965"/>
    <w:rsid w:val="001A4B05"/>
    <w:rsid w:val="001A5E56"/>
    <w:rsid w:val="001A6BF2"/>
    <w:rsid w:val="001A7291"/>
    <w:rsid w:val="001A74D4"/>
    <w:rsid w:val="001A74F1"/>
    <w:rsid w:val="001B0751"/>
    <w:rsid w:val="001B07D6"/>
    <w:rsid w:val="001B1E28"/>
    <w:rsid w:val="001B27C8"/>
    <w:rsid w:val="001B3FD4"/>
    <w:rsid w:val="001B4A30"/>
    <w:rsid w:val="001B4B3C"/>
    <w:rsid w:val="001B5B82"/>
    <w:rsid w:val="001B5D19"/>
    <w:rsid w:val="001B60C6"/>
    <w:rsid w:val="001B686C"/>
    <w:rsid w:val="001B6E93"/>
    <w:rsid w:val="001B7956"/>
    <w:rsid w:val="001B7AD7"/>
    <w:rsid w:val="001C0140"/>
    <w:rsid w:val="001C01D0"/>
    <w:rsid w:val="001C0DA4"/>
    <w:rsid w:val="001C0DE0"/>
    <w:rsid w:val="001C1819"/>
    <w:rsid w:val="001C18B5"/>
    <w:rsid w:val="001C1978"/>
    <w:rsid w:val="001C1C9F"/>
    <w:rsid w:val="001C1FAF"/>
    <w:rsid w:val="001C24D7"/>
    <w:rsid w:val="001C2577"/>
    <w:rsid w:val="001C319B"/>
    <w:rsid w:val="001C5B27"/>
    <w:rsid w:val="001C7560"/>
    <w:rsid w:val="001C767A"/>
    <w:rsid w:val="001C7A76"/>
    <w:rsid w:val="001D1480"/>
    <w:rsid w:val="001D50BB"/>
    <w:rsid w:val="001D5215"/>
    <w:rsid w:val="001D6758"/>
    <w:rsid w:val="001D7524"/>
    <w:rsid w:val="001E0495"/>
    <w:rsid w:val="001E09ED"/>
    <w:rsid w:val="001E0AE5"/>
    <w:rsid w:val="001E0EED"/>
    <w:rsid w:val="001E1FE4"/>
    <w:rsid w:val="001E2BC9"/>
    <w:rsid w:val="001E39FB"/>
    <w:rsid w:val="001E4AB8"/>
    <w:rsid w:val="001E5366"/>
    <w:rsid w:val="001E5457"/>
    <w:rsid w:val="001E59E8"/>
    <w:rsid w:val="001E6327"/>
    <w:rsid w:val="001F15DF"/>
    <w:rsid w:val="001F2652"/>
    <w:rsid w:val="001F2B3C"/>
    <w:rsid w:val="001F2E36"/>
    <w:rsid w:val="001F2FF3"/>
    <w:rsid w:val="001F313E"/>
    <w:rsid w:val="001F39CD"/>
    <w:rsid w:val="001F4F40"/>
    <w:rsid w:val="001F64C7"/>
    <w:rsid w:val="001F7AC8"/>
    <w:rsid w:val="001F7B7C"/>
    <w:rsid w:val="00200C7F"/>
    <w:rsid w:val="00200CB6"/>
    <w:rsid w:val="002014B3"/>
    <w:rsid w:val="00203470"/>
    <w:rsid w:val="00203B17"/>
    <w:rsid w:val="00203BE2"/>
    <w:rsid w:val="002057A3"/>
    <w:rsid w:val="00205805"/>
    <w:rsid w:val="0020757A"/>
    <w:rsid w:val="002079D8"/>
    <w:rsid w:val="00210168"/>
    <w:rsid w:val="00211050"/>
    <w:rsid w:val="002112C6"/>
    <w:rsid w:val="00212A2B"/>
    <w:rsid w:val="002139D6"/>
    <w:rsid w:val="00214190"/>
    <w:rsid w:val="002144E9"/>
    <w:rsid w:val="0021493F"/>
    <w:rsid w:val="002152AA"/>
    <w:rsid w:val="002157F9"/>
    <w:rsid w:val="0021604B"/>
    <w:rsid w:val="00216751"/>
    <w:rsid w:val="00216FD2"/>
    <w:rsid w:val="00220A4F"/>
    <w:rsid w:val="00220D1F"/>
    <w:rsid w:val="002217A6"/>
    <w:rsid w:val="0022221D"/>
    <w:rsid w:val="00222D61"/>
    <w:rsid w:val="00222DA0"/>
    <w:rsid w:val="00223DD5"/>
    <w:rsid w:val="00223F6A"/>
    <w:rsid w:val="00224C3F"/>
    <w:rsid w:val="00224D56"/>
    <w:rsid w:val="00224E7A"/>
    <w:rsid w:val="00224E7D"/>
    <w:rsid w:val="00225739"/>
    <w:rsid w:val="00226675"/>
    <w:rsid w:val="0022788B"/>
    <w:rsid w:val="00227D7B"/>
    <w:rsid w:val="00230429"/>
    <w:rsid w:val="0023061F"/>
    <w:rsid w:val="002313DE"/>
    <w:rsid w:val="00232BDA"/>
    <w:rsid w:val="00232D02"/>
    <w:rsid w:val="00234DAE"/>
    <w:rsid w:val="00234F07"/>
    <w:rsid w:val="0023510C"/>
    <w:rsid w:val="0023655E"/>
    <w:rsid w:val="0023687E"/>
    <w:rsid w:val="0023764C"/>
    <w:rsid w:val="002400B7"/>
    <w:rsid w:val="00240594"/>
    <w:rsid w:val="00243607"/>
    <w:rsid w:val="0024546A"/>
    <w:rsid w:val="002461FF"/>
    <w:rsid w:val="00246216"/>
    <w:rsid w:val="00247495"/>
    <w:rsid w:val="00247D46"/>
    <w:rsid w:val="00251F5F"/>
    <w:rsid w:val="0025338C"/>
    <w:rsid w:val="00254C04"/>
    <w:rsid w:val="0025617A"/>
    <w:rsid w:val="00256AD2"/>
    <w:rsid w:val="00256B95"/>
    <w:rsid w:val="0026005F"/>
    <w:rsid w:val="00260920"/>
    <w:rsid w:val="00262561"/>
    <w:rsid w:val="00262ED5"/>
    <w:rsid w:val="00263165"/>
    <w:rsid w:val="00264B73"/>
    <w:rsid w:val="00265117"/>
    <w:rsid w:val="00266FAF"/>
    <w:rsid w:val="0027182C"/>
    <w:rsid w:val="00271B0C"/>
    <w:rsid w:val="00271EFE"/>
    <w:rsid w:val="0027228D"/>
    <w:rsid w:val="002723EF"/>
    <w:rsid w:val="00272B40"/>
    <w:rsid w:val="00272F9A"/>
    <w:rsid w:val="00273311"/>
    <w:rsid w:val="00274172"/>
    <w:rsid w:val="002742CC"/>
    <w:rsid w:val="002744A4"/>
    <w:rsid w:val="0027453B"/>
    <w:rsid w:val="00274A76"/>
    <w:rsid w:val="002751C6"/>
    <w:rsid w:val="00275377"/>
    <w:rsid w:val="00275C18"/>
    <w:rsid w:val="00276213"/>
    <w:rsid w:val="002762BF"/>
    <w:rsid w:val="002810B6"/>
    <w:rsid w:val="0028145B"/>
    <w:rsid w:val="002815DB"/>
    <w:rsid w:val="002816B9"/>
    <w:rsid w:val="00281718"/>
    <w:rsid w:val="00282C09"/>
    <w:rsid w:val="00283260"/>
    <w:rsid w:val="00283628"/>
    <w:rsid w:val="00283ED4"/>
    <w:rsid w:val="00284368"/>
    <w:rsid w:val="00284CD6"/>
    <w:rsid w:val="002851B9"/>
    <w:rsid w:val="002855B8"/>
    <w:rsid w:val="00285903"/>
    <w:rsid w:val="00286579"/>
    <w:rsid w:val="00287407"/>
    <w:rsid w:val="00287862"/>
    <w:rsid w:val="002905ED"/>
    <w:rsid w:val="00291D68"/>
    <w:rsid w:val="00291E58"/>
    <w:rsid w:val="00291F85"/>
    <w:rsid w:val="00292CA0"/>
    <w:rsid w:val="00292F96"/>
    <w:rsid w:val="002940C2"/>
    <w:rsid w:val="0029650E"/>
    <w:rsid w:val="002965D7"/>
    <w:rsid w:val="00296814"/>
    <w:rsid w:val="0029785B"/>
    <w:rsid w:val="00297BAC"/>
    <w:rsid w:val="002A067D"/>
    <w:rsid w:val="002A0710"/>
    <w:rsid w:val="002A1856"/>
    <w:rsid w:val="002A2B70"/>
    <w:rsid w:val="002A331B"/>
    <w:rsid w:val="002A495C"/>
    <w:rsid w:val="002A4F18"/>
    <w:rsid w:val="002A584C"/>
    <w:rsid w:val="002A61A4"/>
    <w:rsid w:val="002A7649"/>
    <w:rsid w:val="002B0570"/>
    <w:rsid w:val="002B1FE9"/>
    <w:rsid w:val="002B21AF"/>
    <w:rsid w:val="002B2B5E"/>
    <w:rsid w:val="002B2D33"/>
    <w:rsid w:val="002B314B"/>
    <w:rsid w:val="002B3B47"/>
    <w:rsid w:val="002B4F84"/>
    <w:rsid w:val="002B5296"/>
    <w:rsid w:val="002B56A5"/>
    <w:rsid w:val="002B613A"/>
    <w:rsid w:val="002B6E4E"/>
    <w:rsid w:val="002B72A0"/>
    <w:rsid w:val="002B744D"/>
    <w:rsid w:val="002C0093"/>
    <w:rsid w:val="002C03B0"/>
    <w:rsid w:val="002C111E"/>
    <w:rsid w:val="002C2346"/>
    <w:rsid w:val="002C2824"/>
    <w:rsid w:val="002C2995"/>
    <w:rsid w:val="002C2E8A"/>
    <w:rsid w:val="002C2EBE"/>
    <w:rsid w:val="002C328B"/>
    <w:rsid w:val="002C38A8"/>
    <w:rsid w:val="002C4545"/>
    <w:rsid w:val="002C493B"/>
    <w:rsid w:val="002C4EBA"/>
    <w:rsid w:val="002C4F9D"/>
    <w:rsid w:val="002C61AB"/>
    <w:rsid w:val="002C798C"/>
    <w:rsid w:val="002D159F"/>
    <w:rsid w:val="002D1A07"/>
    <w:rsid w:val="002D3254"/>
    <w:rsid w:val="002D3CCC"/>
    <w:rsid w:val="002D3E15"/>
    <w:rsid w:val="002D4779"/>
    <w:rsid w:val="002D4961"/>
    <w:rsid w:val="002D4CA7"/>
    <w:rsid w:val="002D509D"/>
    <w:rsid w:val="002D75DF"/>
    <w:rsid w:val="002E15C6"/>
    <w:rsid w:val="002E2632"/>
    <w:rsid w:val="002E3168"/>
    <w:rsid w:val="002E3FC3"/>
    <w:rsid w:val="002E4631"/>
    <w:rsid w:val="002E4A80"/>
    <w:rsid w:val="002E4FEB"/>
    <w:rsid w:val="002E561B"/>
    <w:rsid w:val="002E58B6"/>
    <w:rsid w:val="002E652D"/>
    <w:rsid w:val="002E7D3F"/>
    <w:rsid w:val="002E7FCF"/>
    <w:rsid w:val="002F0EBF"/>
    <w:rsid w:val="002F1440"/>
    <w:rsid w:val="002F1D6A"/>
    <w:rsid w:val="002F1F93"/>
    <w:rsid w:val="002F3347"/>
    <w:rsid w:val="002F3927"/>
    <w:rsid w:val="002F4134"/>
    <w:rsid w:val="002F46F0"/>
    <w:rsid w:val="002F4D69"/>
    <w:rsid w:val="002F55EE"/>
    <w:rsid w:val="002F5832"/>
    <w:rsid w:val="002F590C"/>
    <w:rsid w:val="002F6146"/>
    <w:rsid w:val="002F7EBD"/>
    <w:rsid w:val="00300458"/>
    <w:rsid w:val="00301387"/>
    <w:rsid w:val="00303FF2"/>
    <w:rsid w:val="0030435A"/>
    <w:rsid w:val="00304D1B"/>
    <w:rsid w:val="003064F9"/>
    <w:rsid w:val="00306590"/>
    <w:rsid w:val="00307395"/>
    <w:rsid w:val="0030775D"/>
    <w:rsid w:val="00310C2F"/>
    <w:rsid w:val="003117F7"/>
    <w:rsid w:val="0031247B"/>
    <w:rsid w:val="003148D0"/>
    <w:rsid w:val="003149D0"/>
    <w:rsid w:val="00314CD3"/>
    <w:rsid w:val="00315298"/>
    <w:rsid w:val="00316AE6"/>
    <w:rsid w:val="00317EF1"/>
    <w:rsid w:val="00320CAE"/>
    <w:rsid w:val="00322078"/>
    <w:rsid w:val="0032253F"/>
    <w:rsid w:val="00322788"/>
    <w:rsid w:val="00322F41"/>
    <w:rsid w:val="0032379B"/>
    <w:rsid w:val="00323842"/>
    <w:rsid w:val="00323A60"/>
    <w:rsid w:val="0032488F"/>
    <w:rsid w:val="003248F4"/>
    <w:rsid w:val="00324FA7"/>
    <w:rsid w:val="003264BB"/>
    <w:rsid w:val="00326922"/>
    <w:rsid w:val="0032738A"/>
    <w:rsid w:val="00327FDD"/>
    <w:rsid w:val="003304C4"/>
    <w:rsid w:val="003315F9"/>
    <w:rsid w:val="00331AFA"/>
    <w:rsid w:val="003320DB"/>
    <w:rsid w:val="00332ACC"/>
    <w:rsid w:val="00333008"/>
    <w:rsid w:val="0033329D"/>
    <w:rsid w:val="00333309"/>
    <w:rsid w:val="003345B9"/>
    <w:rsid w:val="0033481D"/>
    <w:rsid w:val="00335226"/>
    <w:rsid w:val="00336289"/>
    <w:rsid w:val="0033788C"/>
    <w:rsid w:val="00340723"/>
    <w:rsid w:val="003420E8"/>
    <w:rsid w:val="003435B4"/>
    <w:rsid w:val="003437E3"/>
    <w:rsid w:val="003439A9"/>
    <w:rsid w:val="00343B20"/>
    <w:rsid w:val="003444F5"/>
    <w:rsid w:val="0034577E"/>
    <w:rsid w:val="00347E4B"/>
    <w:rsid w:val="00350A67"/>
    <w:rsid w:val="00351B45"/>
    <w:rsid w:val="00351DC3"/>
    <w:rsid w:val="0035211C"/>
    <w:rsid w:val="003532A2"/>
    <w:rsid w:val="00353AD4"/>
    <w:rsid w:val="00353ECE"/>
    <w:rsid w:val="00354CAD"/>
    <w:rsid w:val="003550B1"/>
    <w:rsid w:val="00355A58"/>
    <w:rsid w:val="0035716A"/>
    <w:rsid w:val="00357862"/>
    <w:rsid w:val="0036033A"/>
    <w:rsid w:val="00360412"/>
    <w:rsid w:val="003608C7"/>
    <w:rsid w:val="003609D0"/>
    <w:rsid w:val="0036122F"/>
    <w:rsid w:val="00361A92"/>
    <w:rsid w:val="003621A3"/>
    <w:rsid w:val="00362D15"/>
    <w:rsid w:val="00363781"/>
    <w:rsid w:val="00363CA6"/>
    <w:rsid w:val="003649F7"/>
    <w:rsid w:val="00365B33"/>
    <w:rsid w:val="00365D6A"/>
    <w:rsid w:val="00366C72"/>
    <w:rsid w:val="0036710B"/>
    <w:rsid w:val="00370643"/>
    <w:rsid w:val="00370D8C"/>
    <w:rsid w:val="003715CA"/>
    <w:rsid w:val="0037206F"/>
    <w:rsid w:val="0037207C"/>
    <w:rsid w:val="003729F2"/>
    <w:rsid w:val="003738AF"/>
    <w:rsid w:val="0037684C"/>
    <w:rsid w:val="00376911"/>
    <w:rsid w:val="00376C51"/>
    <w:rsid w:val="0037747A"/>
    <w:rsid w:val="00377C4F"/>
    <w:rsid w:val="00380AA6"/>
    <w:rsid w:val="00380B03"/>
    <w:rsid w:val="00380C4F"/>
    <w:rsid w:val="00381316"/>
    <w:rsid w:val="003813AC"/>
    <w:rsid w:val="003827F2"/>
    <w:rsid w:val="00382808"/>
    <w:rsid w:val="003842F3"/>
    <w:rsid w:val="00384A91"/>
    <w:rsid w:val="00385442"/>
    <w:rsid w:val="003857A5"/>
    <w:rsid w:val="003864A2"/>
    <w:rsid w:val="0038699C"/>
    <w:rsid w:val="00387123"/>
    <w:rsid w:val="00391159"/>
    <w:rsid w:val="0039124C"/>
    <w:rsid w:val="003929F0"/>
    <w:rsid w:val="00392B8C"/>
    <w:rsid w:val="0039372B"/>
    <w:rsid w:val="00393ABB"/>
    <w:rsid w:val="003943ED"/>
    <w:rsid w:val="00395D68"/>
    <w:rsid w:val="00397275"/>
    <w:rsid w:val="003979F7"/>
    <w:rsid w:val="00397A7B"/>
    <w:rsid w:val="003A0008"/>
    <w:rsid w:val="003A04E1"/>
    <w:rsid w:val="003A0D0F"/>
    <w:rsid w:val="003A1B7E"/>
    <w:rsid w:val="003A35D4"/>
    <w:rsid w:val="003A6A76"/>
    <w:rsid w:val="003A70A6"/>
    <w:rsid w:val="003B091C"/>
    <w:rsid w:val="003B11F0"/>
    <w:rsid w:val="003B2044"/>
    <w:rsid w:val="003B27FE"/>
    <w:rsid w:val="003B3473"/>
    <w:rsid w:val="003B3E3C"/>
    <w:rsid w:val="003B4221"/>
    <w:rsid w:val="003B5AB2"/>
    <w:rsid w:val="003B5F27"/>
    <w:rsid w:val="003B6683"/>
    <w:rsid w:val="003B69F1"/>
    <w:rsid w:val="003B6ED2"/>
    <w:rsid w:val="003B7E88"/>
    <w:rsid w:val="003C0BC1"/>
    <w:rsid w:val="003C0F01"/>
    <w:rsid w:val="003C1AE6"/>
    <w:rsid w:val="003C383B"/>
    <w:rsid w:val="003C3E28"/>
    <w:rsid w:val="003C47EC"/>
    <w:rsid w:val="003C6080"/>
    <w:rsid w:val="003C6D90"/>
    <w:rsid w:val="003C79EF"/>
    <w:rsid w:val="003C7A14"/>
    <w:rsid w:val="003D0671"/>
    <w:rsid w:val="003D1212"/>
    <w:rsid w:val="003D2FDA"/>
    <w:rsid w:val="003D3609"/>
    <w:rsid w:val="003D3A6E"/>
    <w:rsid w:val="003D5D63"/>
    <w:rsid w:val="003D61EB"/>
    <w:rsid w:val="003D680A"/>
    <w:rsid w:val="003D6E7B"/>
    <w:rsid w:val="003D72D3"/>
    <w:rsid w:val="003E148F"/>
    <w:rsid w:val="003E2855"/>
    <w:rsid w:val="003E3218"/>
    <w:rsid w:val="003E3AD2"/>
    <w:rsid w:val="003E5700"/>
    <w:rsid w:val="003E6151"/>
    <w:rsid w:val="003E6F1E"/>
    <w:rsid w:val="003E7064"/>
    <w:rsid w:val="003E7D93"/>
    <w:rsid w:val="003F04CC"/>
    <w:rsid w:val="003F1717"/>
    <w:rsid w:val="003F237F"/>
    <w:rsid w:val="003F2C31"/>
    <w:rsid w:val="003F4DB7"/>
    <w:rsid w:val="003F715F"/>
    <w:rsid w:val="003F7755"/>
    <w:rsid w:val="003F7AF2"/>
    <w:rsid w:val="00400136"/>
    <w:rsid w:val="004001C9"/>
    <w:rsid w:val="004008F6"/>
    <w:rsid w:val="0040180C"/>
    <w:rsid w:val="004019D9"/>
    <w:rsid w:val="00401BB1"/>
    <w:rsid w:val="00402068"/>
    <w:rsid w:val="004034DA"/>
    <w:rsid w:val="00407571"/>
    <w:rsid w:val="00410962"/>
    <w:rsid w:val="00411092"/>
    <w:rsid w:val="00413077"/>
    <w:rsid w:val="004130B3"/>
    <w:rsid w:val="00414451"/>
    <w:rsid w:val="00417833"/>
    <w:rsid w:val="00417AAF"/>
    <w:rsid w:val="00420D5C"/>
    <w:rsid w:val="00421E88"/>
    <w:rsid w:val="004220F2"/>
    <w:rsid w:val="00426364"/>
    <w:rsid w:val="004269F2"/>
    <w:rsid w:val="0042732C"/>
    <w:rsid w:val="004303EC"/>
    <w:rsid w:val="0043093C"/>
    <w:rsid w:val="00430E81"/>
    <w:rsid w:val="00431560"/>
    <w:rsid w:val="004315E8"/>
    <w:rsid w:val="00432055"/>
    <w:rsid w:val="004326F2"/>
    <w:rsid w:val="00432E9F"/>
    <w:rsid w:val="00433478"/>
    <w:rsid w:val="004334F6"/>
    <w:rsid w:val="004335F2"/>
    <w:rsid w:val="0043372C"/>
    <w:rsid w:val="00434EA8"/>
    <w:rsid w:val="00434FC3"/>
    <w:rsid w:val="00435FB8"/>
    <w:rsid w:val="0043623B"/>
    <w:rsid w:val="00436453"/>
    <w:rsid w:val="00436AFE"/>
    <w:rsid w:val="00436BBF"/>
    <w:rsid w:val="00436C4F"/>
    <w:rsid w:val="00437630"/>
    <w:rsid w:val="004412EC"/>
    <w:rsid w:val="004413E9"/>
    <w:rsid w:val="00442FBF"/>
    <w:rsid w:val="004439D1"/>
    <w:rsid w:val="00443D00"/>
    <w:rsid w:val="004440F2"/>
    <w:rsid w:val="00445066"/>
    <w:rsid w:val="00445714"/>
    <w:rsid w:val="00445C57"/>
    <w:rsid w:val="0044646E"/>
    <w:rsid w:val="00446680"/>
    <w:rsid w:val="00447FAD"/>
    <w:rsid w:val="00450B4E"/>
    <w:rsid w:val="0045173B"/>
    <w:rsid w:val="00453481"/>
    <w:rsid w:val="00453A88"/>
    <w:rsid w:val="00453E9B"/>
    <w:rsid w:val="00455BE7"/>
    <w:rsid w:val="00456152"/>
    <w:rsid w:val="00456DED"/>
    <w:rsid w:val="00460A30"/>
    <w:rsid w:val="0046189B"/>
    <w:rsid w:val="0046222B"/>
    <w:rsid w:val="0046230D"/>
    <w:rsid w:val="0046287F"/>
    <w:rsid w:val="0046288D"/>
    <w:rsid w:val="00463793"/>
    <w:rsid w:val="00465226"/>
    <w:rsid w:val="00465230"/>
    <w:rsid w:val="00465903"/>
    <w:rsid w:val="00465FFD"/>
    <w:rsid w:val="004660CA"/>
    <w:rsid w:val="004666F7"/>
    <w:rsid w:val="0046704C"/>
    <w:rsid w:val="00467682"/>
    <w:rsid w:val="00467BDE"/>
    <w:rsid w:val="00467F98"/>
    <w:rsid w:val="004720A4"/>
    <w:rsid w:val="00474A75"/>
    <w:rsid w:val="00474DB2"/>
    <w:rsid w:val="00476D8D"/>
    <w:rsid w:val="0047766A"/>
    <w:rsid w:val="004800C7"/>
    <w:rsid w:val="00481BDC"/>
    <w:rsid w:val="00482A9E"/>
    <w:rsid w:val="00482D4B"/>
    <w:rsid w:val="00483375"/>
    <w:rsid w:val="00483AEA"/>
    <w:rsid w:val="00483E42"/>
    <w:rsid w:val="00484274"/>
    <w:rsid w:val="004842BC"/>
    <w:rsid w:val="00484AFE"/>
    <w:rsid w:val="004857D0"/>
    <w:rsid w:val="00486431"/>
    <w:rsid w:val="004868A2"/>
    <w:rsid w:val="0048727B"/>
    <w:rsid w:val="00492A2A"/>
    <w:rsid w:val="00492E01"/>
    <w:rsid w:val="004964A8"/>
    <w:rsid w:val="0049785A"/>
    <w:rsid w:val="004A05FA"/>
    <w:rsid w:val="004A1716"/>
    <w:rsid w:val="004A2779"/>
    <w:rsid w:val="004A2BF2"/>
    <w:rsid w:val="004A4704"/>
    <w:rsid w:val="004A4993"/>
    <w:rsid w:val="004A4D12"/>
    <w:rsid w:val="004A5261"/>
    <w:rsid w:val="004A6359"/>
    <w:rsid w:val="004A71C7"/>
    <w:rsid w:val="004A7269"/>
    <w:rsid w:val="004A7B78"/>
    <w:rsid w:val="004B1112"/>
    <w:rsid w:val="004B2B20"/>
    <w:rsid w:val="004B2C97"/>
    <w:rsid w:val="004B2CD8"/>
    <w:rsid w:val="004B3246"/>
    <w:rsid w:val="004B48CB"/>
    <w:rsid w:val="004B4AE9"/>
    <w:rsid w:val="004B55B7"/>
    <w:rsid w:val="004B6A33"/>
    <w:rsid w:val="004B74A4"/>
    <w:rsid w:val="004B76D2"/>
    <w:rsid w:val="004C0C44"/>
    <w:rsid w:val="004C28CC"/>
    <w:rsid w:val="004C2957"/>
    <w:rsid w:val="004C2EB4"/>
    <w:rsid w:val="004C32C7"/>
    <w:rsid w:val="004C5461"/>
    <w:rsid w:val="004C5B82"/>
    <w:rsid w:val="004D01D9"/>
    <w:rsid w:val="004D02A8"/>
    <w:rsid w:val="004D0977"/>
    <w:rsid w:val="004D1C54"/>
    <w:rsid w:val="004D3139"/>
    <w:rsid w:val="004D3442"/>
    <w:rsid w:val="004D377E"/>
    <w:rsid w:val="004D430B"/>
    <w:rsid w:val="004D48DC"/>
    <w:rsid w:val="004D4D27"/>
    <w:rsid w:val="004D4DCE"/>
    <w:rsid w:val="004D594D"/>
    <w:rsid w:val="004D5A85"/>
    <w:rsid w:val="004D5D40"/>
    <w:rsid w:val="004D641B"/>
    <w:rsid w:val="004D78F9"/>
    <w:rsid w:val="004E0618"/>
    <w:rsid w:val="004E0D5B"/>
    <w:rsid w:val="004E0E5D"/>
    <w:rsid w:val="004E139F"/>
    <w:rsid w:val="004E2599"/>
    <w:rsid w:val="004E2A70"/>
    <w:rsid w:val="004E2CF2"/>
    <w:rsid w:val="004E2E95"/>
    <w:rsid w:val="004E4BE1"/>
    <w:rsid w:val="004E560D"/>
    <w:rsid w:val="004E5831"/>
    <w:rsid w:val="004E6D56"/>
    <w:rsid w:val="004E754A"/>
    <w:rsid w:val="004E77F7"/>
    <w:rsid w:val="004E7E87"/>
    <w:rsid w:val="004F0BA5"/>
    <w:rsid w:val="004F1DDF"/>
    <w:rsid w:val="004F3EF2"/>
    <w:rsid w:val="004F4176"/>
    <w:rsid w:val="004F4D81"/>
    <w:rsid w:val="004F741E"/>
    <w:rsid w:val="005000A6"/>
    <w:rsid w:val="005009BF"/>
    <w:rsid w:val="005016A8"/>
    <w:rsid w:val="00501D86"/>
    <w:rsid w:val="00501FB5"/>
    <w:rsid w:val="00510C5C"/>
    <w:rsid w:val="00511AEE"/>
    <w:rsid w:val="00511D9E"/>
    <w:rsid w:val="00515585"/>
    <w:rsid w:val="00515C1B"/>
    <w:rsid w:val="00516EDB"/>
    <w:rsid w:val="005172CD"/>
    <w:rsid w:val="00517A9F"/>
    <w:rsid w:val="00517B49"/>
    <w:rsid w:val="00517EBE"/>
    <w:rsid w:val="0052154C"/>
    <w:rsid w:val="0052157D"/>
    <w:rsid w:val="00524A37"/>
    <w:rsid w:val="00525588"/>
    <w:rsid w:val="00525D74"/>
    <w:rsid w:val="005262AB"/>
    <w:rsid w:val="00526753"/>
    <w:rsid w:val="00527171"/>
    <w:rsid w:val="00527E7E"/>
    <w:rsid w:val="00531168"/>
    <w:rsid w:val="00531197"/>
    <w:rsid w:val="005314A8"/>
    <w:rsid w:val="005319B5"/>
    <w:rsid w:val="0053515E"/>
    <w:rsid w:val="005371DD"/>
    <w:rsid w:val="005372CF"/>
    <w:rsid w:val="00537923"/>
    <w:rsid w:val="0053794D"/>
    <w:rsid w:val="00537FB6"/>
    <w:rsid w:val="00540D50"/>
    <w:rsid w:val="00542684"/>
    <w:rsid w:val="0054273E"/>
    <w:rsid w:val="00542966"/>
    <w:rsid w:val="005438C2"/>
    <w:rsid w:val="005448D3"/>
    <w:rsid w:val="00544946"/>
    <w:rsid w:val="00544C48"/>
    <w:rsid w:val="0054568E"/>
    <w:rsid w:val="00545C2B"/>
    <w:rsid w:val="00546649"/>
    <w:rsid w:val="00550C11"/>
    <w:rsid w:val="00553920"/>
    <w:rsid w:val="00553D0E"/>
    <w:rsid w:val="00553F84"/>
    <w:rsid w:val="005549C3"/>
    <w:rsid w:val="00554C20"/>
    <w:rsid w:val="00554FA5"/>
    <w:rsid w:val="00556195"/>
    <w:rsid w:val="0055742B"/>
    <w:rsid w:val="0056092B"/>
    <w:rsid w:val="0056126A"/>
    <w:rsid w:val="005613E5"/>
    <w:rsid w:val="00561EC8"/>
    <w:rsid w:val="005624D2"/>
    <w:rsid w:val="00562D06"/>
    <w:rsid w:val="005632B0"/>
    <w:rsid w:val="005635B4"/>
    <w:rsid w:val="005635F8"/>
    <w:rsid w:val="005655F2"/>
    <w:rsid w:val="005670C8"/>
    <w:rsid w:val="00570F2C"/>
    <w:rsid w:val="00571AA8"/>
    <w:rsid w:val="00571C10"/>
    <w:rsid w:val="005736A0"/>
    <w:rsid w:val="005736D2"/>
    <w:rsid w:val="00573AED"/>
    <w:rsid w:val="005745C5"/>
    <w:rsid w:val="005755D7"/>
    <w:rsid w:val="00575DAA"/>
    <w:rsid w:val="005760C2"/>
    <w:rsid w:val="00576770"/>
    <w:rsid w:val="005768EA"/>
    <w:rsid w:val="00576FB5"/>
    <w:rsid w:val="005773CB"/>
    <w:rsid w:val="005806BD"/>
    <w:rsid w:val="00582982"/>
    <w:rsid w:val="00582C90"/>
    <w:rsid w:val="00582FD9"/>
    <w:rsid w:val="005830B9"/>
    <w:rsid w:val="00583BD1"/>
    <w:rsid w:val="00584EE2"/>
    <w:rsid w:val="00584F85"/>
    <w:rsid w:val="00585A95"/>
    <w:rsid w:val="0058631F"/>
    <w:rsid w:val="005877CA"/>
    <w:rsid w:val="00587AC6"/>
    <w:rsid w:val="0059098E"/>
    <w:rsid w:val="0059121E"/>
    <w:rsid w:val="00591C80"/>
    <w:rsid w:val="00592891"/>
    <w:rsid w:val="005931C3"/>
    <w:rsid w:val="00594266"/>
    <w:rsid w:val="00594B78"/>
    <w:rsid w:val="005965C1"/>
    <w:rsid w:val="00596AA9"/>
    <w:rsid w:val="005979EC"/>
    <w:rsid w:val="005A1859"/>
    <w:rsid w:val="005A2637"/>
    <w:rsid w:val="005A34CF"/>
    <w:rsid w:val="005A3C86"/>
    <w:rsid w:val="005A425C"/>
    <w:rsid w:val="005A45A5"/>
    <w:rsid w:val="005A535C"/>
    <w:rsid w:val="005A5888"/>
    <w:rsid w:val="005A5C50"/>
    <w:rsid w:val="005A67E1"/>
    <w:rsid w:val="005A7533"/>
    <w:rsid w:val="005A76F0"/>
    <w:rsid w:val="005A7EE7"/>
    <w:rsid w:val="005B1E7D"/>
    <w:rsid w:val="005B2359"/>
    <w:rsid w:val="005B2BED"/>
    <w:rsid w:val="005B3BB0"/>
    <w:rsid w:val="005B40DC"/>
    <w:rsid w:val="005B4590"/>
    <w:rsid w:val="005B4ED6"/>
    <w:rsid w:val="005B4FD3"/>
    <w:rsid w:val="005C0024"/>
    <w:rsid w:val="005C0469"/>
    <w:rsid w:val="005C0843"/>
    <w:rsid w:val="005C2BFC"/>
    <w:rsid w:val="005C2C43"/>
    <w:rsid w:val="005C3394"/>
    <w:rsid w:val="005C3641"/>
    <w:rsid w:val="005C3F4D"/>
    <w:rsid w:val="005C4119"/>
    <w:rsid w:val="005C5564"/>
    <w:rsid w:val="005C5A85"/>
    <w:rsid w:val="005C63F0"/>
    <w:rsid w:val="005C6658"/>
    <w:rsid w:val="005C7434"/>
    <w:rsid w:val="005C7450"/>
    <w:rsid w:val="005C7A04"/>
    <w:rsid w:val="005D11C1"/>
    <w:rsid w:val="005D23C5"/>
    <w:rsid w:val="005D26AA"/>
    <w:rsid w:val="005D4768"/>
    <w:rsid w:val="005D5547"/>
    <w:rsid w:val="005D5CFB"/>
    <w:rsid w:val="005D5DB3"/>
    <w:rsid w:val="005D6186"/>
    <w:rsid w:val="005D63F9"/>
    <w:rsid w:val="005D790C"/>
    <w:rsid w:val="005E05BD"/>
    <w:rsid w:val="005E0812"/>
    <w:rsid w:val="005E0D7D"/>
    <w:rsid w:val="005E1591"/>
    <w:rsid w:val="005E1652"/>
    <w:rsid w:val="005E1693"/>
    <w:rsid w:val="005E2D8C"/>
    <w:rsid w:val="005E3C8D"/>
    <w:rsid w:val="005E41FD"/>
    <w:rsid w:val="005E64BA"/>
    <w:rsid w:val="005E6B17"/>
    <w:rsid w:val="005E7AEE"/>
    <w:rsid w:val="005F000D"/>
    <w:rsid w:val="005F0088"/>
    <w:rsid w:val="005F0175"/>
    <w:rsid w:val="005F0C4B"/>
    <w:rsid w:val="005F1A9A"/>
    <w:rsid w:val="005F343F"/>
    <w:rsid w:val="005F3800"/>
    <w:rsid w:val="005F4E51"/>
    <w:rsid w:val="005F5F94"/>
    <w:rsid w:val="006000F5"/>
    <w:rsid w:val="00600885"/>
    <w:rsid w:val="006021B1"/>
    <w:rsid w:val="00602C04"/>
    <w:rsid w:val="00602D37"/>
    <w:rsid w:val="006037BF"/>
    <w:rsid w:val="00603E68"/>
    <w:rsid w:val="00604526"/>
    <w:rsid w:val="006047C8"/>
    <w:rsid w:val="00604954"/>
    <w:rsid w:val="00607CE5"/>
    <w:rsid w:val="00612213"/>
    <w:rsid w:val="0061404B"/>
    <w:rsid w:val="00614DCF"/>
    <w:rsid w:val="00615B9E"/>
    <w:rsid w:val="00620D44"/>
    <w:rsid w:val="00620D7A"/>
    <w:rsid w:val="006215C2"/>
    <w:rsid w:val="006218A4"/>
    <w:rsid w:val="00621D6E"/>
    <w:rsid w:val="00622DD1"/>
    <w:rsid w:val="00624559"/>
    <w:rsid w:val="0062493A"/>
    <w:rsid w:val="00624C76"/>
    <w:rsid w:val="00625C37"/>
    <w:rsid w:val="00625F32"/>
    <w:rsid w:val="00626E39"/>
    <w:rsid w:val="00627211"/>
    <w:rsid w:val="00627218"/>
    <w:rsid w:val="00627829"/>
    <w:rsid w:val="00627AFA"/>
    <w:rsid w:val="006300CB"/>
    <w:rsid w:val="0063012E"/>
    <w:rsid w:val="00631699"/>
    <w:rsid w:val="006319A4"/>
    <w:rsid w:val="00633605"/>
    <w:rsid w:val="006336F8"/>
    <w:rsid w:val="006342A8"/>
    <w:rsid w:val="006342BD"/>
    <w:rsid w:val="006345B8"/>
    <w:rsid w:val="00634C91"/>
    <w:rsid w:val="00634DF7"/>
    <w:rsid w:val="00636164"/>
    <w:rsid w:val="0063673E"/>
    <w:rsid w:val="00636C6F"/>
    <w:rsid w:val="00643F3F"/>
    <w:rsid w:val="00645D06"/>
    <w:rsid w:val="00646DA8"/>
    <w:rsid w:val="0064784E"/>
    <w:rsid w:val="00647C99"/>
    <w:rsid w:val="00650312"/>
    <w:rsid w:val="006504AF"/>
    <w:rsid w:val="00650ACC"/>
    <w:rsid w:val="00651A66"/>
    <w:rsid w:val="00652F7B"/>
    <w:rsid w:val="00655CD3"/>
    <w:rsid w:val="006564EE"/>
    <w:rsid w:val="00656BCB"/>
    <w:rsid w:val="00656E92"/>
    <w:rsid w:val="00657C5F"/>
    <w:rsid w:val="0066014A"/>
    <w:rsid w:val="006604C1"/>
    <w:rsid w:val="006609B3"/>
    <w:rsid w:val="00660EA6"/>
    <w:rsid w:val="00661BB6"/>
    <w:rsid w:val="0066257B"/>
    <w:rsid w:val="006627DE"/>
    <w:rsid w:val="0066299E"/>
    <w:rsid w:val="00663A08"/>
    <w:rsid w:val="00663EF6"/>
    <w:rsid w:val="00664844"/>
    <w:rsid w:val="00665B35"/>
    <w:rsid w:val="00665E95"/>
    <w:rsid w:val="00666484"/>
    <w:rsid w:val="006669EA"/>
    <w:rsid w:val="0066720A"/>
    <w:rsid w:val="00667548"/>
    <w:rsid w:val="00667990"/>
    <w:rsid w:val="0067021B"/>
    <w:rsid w:val="00670B81"/>
    <w:rsid w:val="0067108F"/>
    <w:rsid w:val="006738BD"/>
    <w:rsid w:val="00675C3E"/>
    <w:rsid w:val="00675F77"/>
    <w:rsid w:val="0067619F"/>
    <w:rsid w:val="0067694F"/>
    <w:rsid w:val="006770A8"/>
    <w:rsid w:val="006771AB"/>
    <w:rsid w:val="006771FB"/>
    <w:rsid w:val="006773A7"/>
    <w:rsid w:val="006777CB"/>
    <w:rsid w:val="006808B7"/>
    <w:rsid w:val="00681709"/>
    <w:rsid w:val="006819CE"/>
    <w:rsid w:val="00683621"/>
    <w:rsid w:val="00683AA2"/>
    <w:rsid w:val="00683D96"/>
    <w:rsid w:val="00683EBD"/>
    <w:rsid w:val="00684D03"/>
    <w:rsid w:val="0068632F"/>
    <w:rsid w:val="00687A0D"/>
    <w:rsid w:val="006908CE"/>
    <w:rsid w:val="00690A2D"/>
    <w:rsid w:val="00690FBB"/>
    <w:rsid w:val="0069165E"/>
    <w:rsid w:val="00691812"/>
    <w:rsid w:val="006918E7"/>
    <w:rsid w:val="006937E7"/>
    <w:rsid w:val="00693E57"/>
    <w:rsid w:val="00695A5F"/>
    <w:rsid w:val="0069604B"/>
    <w:rsid w:val="006964C4"/>
    <w:rsid w:val="006965B2"/>
    <w:rsid w:val="006977B7"/>
    <w:rsid w:val="006A08A9"/>
    <w:rsid w:val="006A12D2"/>
    <w:rsid w:val="006A3B70"/>
    <w:rsid w:val="006A423A"/>
    <w:rsid w:val="006A4816"/>
    <w:rsid w:val="006A4C82"/>
    <w:rsid w:val="006A5344"/>
    <w:rsid w:val="006A5FEC"/>
    <w:rsid w:val="006A6627"/>
    <w:rsid w:val="006A6917"/>
    <w:rsid w:val="006A7BA9"/>
    <w:rsid w:val="006B06FA"/>
    <w:rsid w:val="006B0DA7"/>
    <w:rsid w:val="006B1087"/>
    <w:rsid w:val="006B2393"/>
    <w:rsid w:val="006B291E"/>
    <w:rsid w:val="006B4B3B"/>
    <w:rsid w:val="006B4E91"/>
    <w:rsid w:val="006B4F65"/>
    <w:rsid w:val="006B586A"/>
    <w:rsid w:val="006B70D3"/>
    <w:rsid w:val="006C07F3"/>
    <w:rsid w:val="006C1449"/>
    <w:rsid w:val="006C1A58"/>
    <w:rsid w:val="006C2387"/>
    <w:rsid w:val="006C31E3"/>
    <w:rsid w:val="006C3DC5"/>
    <w:rsid w:val="006C588C"/>
    <w:rsid w:val="006C5D68"/>
    <w:rsid w:val="006C6B87"/>
    <w:rsid w:val="006C6BE2"/>
    <w:rsid w:val="006C6CAC"/>
    <w:rsid w:val="006C70D8"/>
    <w:rsid w:val="006C7DDE"/>
    <w:rsid w:val="006D0244"/>
    <w:rsid w:val="006D06E2"/>
    <w:rsid w:val="006D0AE9"/>
    <w:rsid w:val="006D27A7"/>
    <w:rsid w:val="006D5106"/>
    <w:rsid w:val="006D6882"/>
    <w:rsid w:val="006D6C55"/>
    <w:rsid w:val="006E1DF8"/>
    <w:rsid w:val="006E1F52"/>
    <w:rsid w:val="006E272E"/>
    <w:rsid w:val="006E4DDD"/>
    <w:rsid w:val="006E504B"/>
    <w:rsid w:val="006E5E17"/>
    <w:rsid w:val="006E691E"/>
    <w:rsid w:val="006F1577"/>
    <w:rsid w:val="006F18F0"/>
    <w:rsid w:val="006F27A7"/>
    <w:rsid w:val="006F2C2E"/>
    <w:rsid w:val="006F2CEA"/>
    <w:rsid w:val="006F2D60"/>
    <w:rsid w:val="006F32E8"/>
    <w:rsid w:val="006F54B5"/>
    <w:rsid w:val="007001A9"/>
    <w:rsid w:val="00700C2D"/>
    <w:rsid w:val="00703656"/>
    <w:rsid w:val="00704AEB"/>
    <w:rsid w:val="00705E88"/>
    <w:rsid w:val="0071098E"/>
    <w:rsid w:val="00710A55"/>
    <w:rsid w:val="00711231"/>
    <w:rsid w:val="007123EF"/>
    <w:rsid w:val="00713808"/>
    <w:rsid w:val="00713DAA"/>
    <w:rsid w:val="0071434D"/>
    <w:rsid w:val="00716656"/>
    <w:rsid w:val="00716FB5"/>
    <w:rsid w:val="00717C88"/>
    <w:rsid w:val="00720A33"/>
    <w:rsid w:val="00721F0E"/>
    <w:rsid w:val="007243A2"/>
    <w:rsid w:val="00727781"/>
    <w:rsid w:val="00730C67"/>
    <w:rsid w:val="00732CC9"/>
    <w:rsid w:val="0073337E"/>
    <w:rsid w:val="0073519E"/>
    <w:rsid w:val="00735A97"/>
    <w:rsid w:val="00735FE0"/>
    <w:rsid w:val="007362BF"/>
    <w:rsid w:val="007365E3"/>
    <w:rsid w:val="00736BB9"/>
    <w:rsid w:val="00737008"/>
    <w:rsid w:val="0074019E"/>
    <w:rsid w:val="0074025F"/>
    <w:rsid w:val="0074070E"/>
    <w:rsid w:val="00740A79"/>
    <w:rsid w:val="00741CA9"/>
    <w:rsid w:val="00742163"/>
    <w:rsid w:val="0074229B"/>
    <w:rsid w:val="00743066"/>
    <w:rsid w:val="0074380D"/>
    <w:rsid w:val="00743903"/>
    <w:rsid w:val="00743AD2"/>
    <w:rsid w:val="00746373"/>
    <w:rsid w:val="00746A1C"/>
    <w:rsid w:val="00746A75"/>
    <w:rsid w:val="007500A8"/>
    <w:rsid w:val="00750ADF"/>
    <w:rsid w:val="00750F9E"/>
    <w:rsid w:val="0075186B"/>
    <w:rsid w:val="0075228E"/>
    <w:rsid w:val="007523C0"/>
    <w:rsid w:val="00752407"/>
    <w:rsid w:val="00752685"/>
    <w:rsid w:val="00753A0B"/>
    <w:rsid w:val="00753B25"/>
    <w:rsid w:val="0075443E"/>
    <w:rsid w:val="0075684C"/>
    <w:rsid w:val="00756BF3"/>
    <w:rsid w:val="00756E2A"/>
    <w:rsid w:val="00757708"/>
    <w:rsid w:val="00757D32"/>
    <w:rsid w:val="007600E2"/>
    <w:rsid w:val="00763444"/>
    <w:rsid w:val="00764AB0"/>
    <w:rsid w:val="00765745"/>
    <w:rsid w:val="00765A01"/>
    <w:rsid w:val="0076604E"/>
    <w:rsid w:val="00766A4C"/>
    <w:rsid w:val="00767958"/>
    <w:rsid w:val="00767F3A"/>
    <w:rsid w:val="00773299"/>
    <w:rsid w:val="00773E10"/>
    <w:rsid w:val="00774B43"/>
    <w:rsid w:val="00775ADA"/>
    <w:rsid w:val="00777F13"/>
    <w:rsid w:val="00781BF9"/>
    <w:rsid w:val="007824DF"/>
    <w:rsid w:val="00782D9C"/>
    <w:rsid w:val="007830C3"/>
    <w:rsid w:val="007841C5"/>
    <w:rsid w:val="0078524A"/>
    <w:rsid w:val="007852F9"/>
    <w:rsid w:val="00786206"/>
    <w:rsid w:val="007863E7"/>
    <w:rsid w:val="007864E7"/>
    <w:rsid w:val="007876E8"/>
    <w:rsid w:val="0079206B"/>
    <w:rsid w:val="007928A2"/>
    <w:rsid w:val="00794066"/>
    <w:rsid w:val="00794193"/>
    <w:rsid w:val="007946E7"/>
    <w:rsid w:val="007947C5"/>
    <w:rsid w:val="00797C18"/>
    <w:rsid w:val="007A0360"/>
    <w:rsid w:val="007A1444"/>
    <w:rsid w:val="007A2DFC"/>
    <w:rsid w:val="007A341A"/>
    <w:rsid w:val="007A39E1"/>
    <w:rsid w:val="007A6086"/>
    <w:rsid w:val="007A7639"/>
    <w:rsid w:val="007A78E8"/>
    <w:rsid w:val="007A7E8F"/>
    <w:rsid w:val="007B013E"/>
    <w:rsid w:val="007B096F"/>
    <w:rsid w:val="007B118B"/>
    <w:rsid w:val="007B1204"/>
    <w:rsid w:val="007B1683"/>
    <w:rsid w:val="007B16BA"/>
    <w:rsid w:val="007B29D0"/>
    <w:rsid w:val="007B4FF2"/>
    <w:rsid w:val="007B62EF"/>
    <w:rsid w:val="007C022F"/>
    <w:rsid w:val="007C0718"/>
    <w:rsid w:val="007C0883"/>
    <w:rsid w:val="007C0A6E"/>
    <w:rsid w:val="007C2429"/>
    <w:rsid w:val="007C3BA4"/>
    <w:rsid w:val="007C469B"/>
    <w:rsid w:val="007C4F07"/>
    <w:rsid w:val="007C5264"/>
    <w:rsid w:val="007C55E7"/>
    <w:rsid w:val="007C66E3"/>
    <w:rsid w:val="007C6C47"/>
    <w:rsid w:val="007D0288"/>
    <w:rsid w:val="007D0827"/>
    <w:rsid w:val="007D0C09"/>
    <w:rsid w:val="007D14CD"/>
    <w:rsid w:val="007D379A"/>
    <w:rsid w:val="007D3804"/>
    <w:rsid w:val="007D57A2"/>
    <w:rsid w:val="007D7B40"/>
    <w:rsid w:val="007E03A2"/>
    <w:rsid w:val="007E0F32"/>
    <w:rsid w:val="007E0F48"/>
    <w:rsid w:val="007E1A3C"/>
    <w:rsid w:val="007E22B3"/>
    <w:rsid w:val="007E3069"/>
    <w:rsid w:val="007E6187"/>
    <w:rsid w:val="007E61DF"/>
    <w:rsid w:val="007E7665"/>
    <w:rsid w:val="007E77C6"/>
    <w:rsid w:val="007E7A1F"/>
    <w:rsid w:val="007F0188"/>
    <w:rsid w:val="007F04F2"/>
    <w:rsid w:val="007F0868"/>
    <w:rsid w:val="007F0C38"/>
    <w:rsid w:val="007F1BBA"/>
    <w:rsid w:val="007F254E"/>
    <w:rsid w:val="007F281D"/>
    <w:rsid w:val="007F3658"/>
    <w:rsid w:val="007F3A56"/>
    <w:rsid w:val="007F483D"/>
    <w:rsid w:val="007F48B2"/>
    <w:rsid w:val="007F49B1"/>
    <w:rsid w:val="007F5251"/>
    <w:rsid w:val="007F6018"/>
    <w:rsid w:val="007F6285"/>
    <w:rsid w:val="007F6558"/>
    <w:rsid w:val="007F7075"/>
    <w:rsid w:val="00800DFC"/>
    <w:rsid w:val="00801FC1"/>
    <w:rsid w:val="00802B33"/>
    <w:rsid w:val="00802E0B"/>
    <w:rsid w:val="0080440B"/>
    <w:rsid w:val="00804AA2"/>
    <w:rsid w:val="00804B62"/>
    <w:rsid w:val="00805360"/>
    <w:rsid w:val="00806A81"/>
    <w:rsid w:val="00806AC2"/>
    <w:rsid w:val="00806BD7"/>
    <w:rsid w:val="00810828"/>
    <w:rsid w:val="00812032"/>
    <w:rsid w:val="00812882"/>
    <w:rsid w:val="00813881"/>
    <w:rsid w:val="00813C6F"/>
    <w:rsid w:val="00813CFC"/>
    <w:rsid w:val="0081487B"/>
    <w:rsid w:val="0081543D"/>
    <w:rsid w:val="00816296"/>
    <w:rsid w:val="008162D0"/>
    <w:rsid w:val="00816A58"/>
    <w:rsid w:val="00816B7B"/>
    <w:rsid w:val="00817B94"/>
    <w:rsid w:val="008238B5"/>
    <w:rsid w:val="00823C44"/>
    <w:rsid w:val="00824AFE"/>
    <w:rsid w:val="008266CB"/>
    <w:rsid w:val="008268BB"/>
    <w:rsid w:val="008279E4"/>
    <w:rsid w:val="00827CE1"/>
    <w:rsid w:val="00830576"/>
    <w:rsid w:val="008306EA"/>
    <w:rsid w:val="00832860"/>
    <w:rsid w:val="0083304A"/>
    <w:rsid w:val="00833BB3"/>
    <w:rsid w:val="00834957"/>
    <w:rsid w:val="0083649B"/>
    <w:rsid w:val="00837AED"/>
    <w:rsid w:val="00840168"/>
    <w:rsid w:val="00841224"/>
    <w:rsid w:val="008414FB"/>
    <w:rsid w:val="0084154B"/>
    <w:rsid w:val="008417DB"/>
    <w:rsid w:val="00841A89"/>
    <w:rsid w:val="0084287C"/>
    <w:rsid w:val="008430D0"/>
    <w:rsid w:val="00843100"/>
    <w:rsid w:val="00843FCE"/>
    <w:rsid w:val="00844E16"/>
    <w:rsid w:val="00845565"/>
    <w:rsid w:val="00845EFC"/>
    <w:rsid w:val="00846247"/>
    <w:rsid w:val="00846D38"/>
    <w:rsid w:val="00846D92"/>
    <w:rsid w:val="00847385"/>
    <w:rsid w:val="008475DA"/>
    <w:rsid w:val="0085041B"/>
    <w:rsid w:val="00850668"/>
    <w:rsid w:val="0085153C"/>
    <w:rsid w:val="00852C86"/>
    <w:rsid w:val="008534E3"/>
    <w:rsid w:val="00853E19"/>
    <w:rsid w:val="00855377"/>
    <w:rsid w:val="00855D90"/>
    <w:rsid w:val="008564F2"/>
    <w:rsid w:val="00860752"/>
    <w:rsid w:val="0086117C"/>
    <w:rsid w:val="008614CB"/>
    <w:rsid w:val="00861973"/>
    <w:rsid w:val="00861C20"/>
    <w:rsid w:val="00863A85"/>
    <w:rsid w:val="00863DA4"/>
    <w:rsid w:val="0086528C"/>
    <w:rsid w:val="00866036"/>
    <w:rsid w:val="00867C94"/>
    <w:rsid w:val="00870969"/>
    <w:rsid w:val="00871020"/>
    <w:rsid w:val="0087128D"/>
    <w:rsid w:val="008717EE"/>
    <w:rsid w:val="00873D0A"/>
    <w:rsid w:val="00875F12"/>
    <w:rsid w:val="0087738F"/>
    <w:rsid w:val="008811D3"/>
    <w:rsid w:val="008813A1"/>
    <w:rsid w:val="008816C1"/>
    <w:rsid w:val="0088316C"/>
    <w:rsid w:val="00883494"/>
    <w:rsid w:val="0088537D"/>
    <w:rsid w:val="00885984"/>
    <w:rsid w:val="00890266"/>
    <w:rsid w:val="008906C6"/>
    <w:rsid w:val="00890C8C"/>
    <w:rsid w:val="00891557"/>
    <w:rsid w:val="00891747"/>
    <w:rsid w:val="0089224D"/>
    <w:rsid w:val="00892251"/>
    <w:rsid w:val="008925A2"/>
    <w:rsid w:val="00893150"/>
    <w:rsid w:val="00893777"/>
    <w:rsid w:val="00893901"/>
    <w:rsid w:val="00893A30"/>
    <w:rsid w:val="00894B5E"/>
    <w:rsid w:val="0089630C"/>
    <w:rsid w:val="008968EB"/>
    <w:rsid w:val="0089696A"/>
    <w:rsid w:val="00896D25"/>
    <w:rsid w:val="008971AC"/>
    <w:rsid w:val="008976BD"/>
    <w:rsid w:val="008A0D04"/>
    <w:rsid w:val="008A10FB"/>
    <w:rsid w:val="008A32B7"/>
    <w:rsid w:val="008A37AD"/>
    <w:rsid w:val="008A4A1F"/>
    <w:rsid w:val="008A4C03"/>
    <w:rsid w:val="008A61DF"/>
    <w:rsid w:val="008A6327"/>
    <w:rsid w:val="008A70B8"/>
    <w:rsid w:val="008B0209"/>
    <w:rsid w:val="008B0C4A"/>
    <w:rsid w:val="008B0E17"/>
    <w:rsid w:val="008B1BFF"/>
    <w:rsid w:val="008B1C19"/>
    <w:rsid w:val="008B2702"/>
    <w:rsid w:val="008B5B76"/>
    <w:rsid w:val="008B6AB2"/>
    <w:rsid w:val="008B6DC1"/>
    <w:rsid w:val="008B72BE"/>
    <w:rsid w:val="008C009E"/>
    <w:rsid w:val="008C176B"/>
    <w:rsid w:val="008C1983"/>
    <w:rsid w:val="008C2510"/>
    <w:rsid w:val="008C3B87"/>
    <w:rsid w:val="008C4D9A"/>
    <w:rsid w:val="008C5884"/>
    <w:rsid w:val="008C5B29"/>
    <w:rsid w:val="008C5C3F"/>
    <w:rsid w:val="008C653E"/>
    <w:rsid w:val="008C74B6"/>
    <w:rsid w:val="008C7741"/>
    <w:rsid w:val="008C779C"/>
    <w:rsid w:val="008C794A"/>
    <w:rsid w:val="008D066B"/>
    <w:rsid w:val="008D1683"/>
    <w:rsid w:val="008D26D7"/>
    <w:rsid w:val="008D313E"/>
    <w:rsid w:val="008D38F9"/>
    <w:rsid w:val="008D4736"/>
    <w:rsid w:val="008D47D2"/>
    <w:rsid w:val="008D4882"/>
    <w:rsid w:val="008D7018"/>
    <w:rsid w:val="008D7106"/>
    <w:rsid w:val="008D743B"/>
    <w:rsid w:val="008D7B99"/>
    <w:rsid w:val="008D7DE0"/>
    <w:rsid w:val="008E08DB"/>
    <w:rsid w:val="008E1A3D"/>
    <w:rsid w:val="008E4241"/>
    <w:rsid w:val="008E454C"/>
    <w:rsid w:val="008E4FC5"/>
    <w:rsid w:val="008E5163"/>
    <w:rsid w:val="008E60FF"/>
    <w:rsid w:val="008E72AD"/>
    <w:rsid w:val="008E7761"/>
    <w:rsid w:val="008E7A23"/>
    <w:rsid w:val="008E7D86"/>
    <w:rsid w:val="008F04A5"/>
    <w:rsid w:val="008F0528"/>
    <w:rsid w:val="008F146D"/>
    <w:rsid w:val="008F1750"/>
    <w:rsid w:val="008F2DAE"/>
    <w:rsid w:val="008F3CCA"/>
    <w:rsid w:val="008F424B"/>
    <w:rsid w:val="008F4297"/>
    <w:rsid w:val="008F43CE"/>
    <w:rsid w:val="008F6B32"/>
    <w:rsid w:val="008F739A"/>
    <w:rsid w:val="008F76DD"/>
    <w:rsid w:val="009001BD"/>
    <w:rsid w:val="0090040D"/>
    <w:rsid w:val="0090151B"/>
    <w:rsid w:val="00901572"/>
    <w:rsid w:val="00901687"/>
    <w:rsid w:val="00901DBF"/>
    <w:rsid w:val="009022AF"/>
    <w:rsid w:val="00904757"/>
    <w:rsid w:val="009062BA"/>
    <w:rsid w:val="00906738"/>
    <w:rsid w:val="009073B3"/>
    <w:rsid w:val="0091041E"/>
    <w:rsid w:val="009110B8"/>
    <w:rsid w:val="00911919"/>
    <w:rsid w:val="00911E1B"/>
    <w:rsid w:val="00912B79"/>
    <w:rsid w:val="00915074"/>
    <w:rsid w:val="00915A7F"/>
    <w:rsid w:val="00915F1F"/>
    <w:rsid w:val="009212B2"/>
    <w:rsid w:val="009222E2"/>
    <w:rsid w:val="00922850"/>
    <w:rsid w:val="009240B1"/>
    <w:rsid w:val="009318E1"/>
    <w:rsid w:val="00931CA6"/>
    <w:rsid w:val="00932389"/>
    <w:rsid w:val="009325CE"/>
    <w:rsid w:val="00932DD2"/>
    <w:rsid w:val="00935A6B"/>
    <w:rsid w:val="00937433"/>
    <w:rsid w:val="00937D51"/>
    <w:rsid w:val="00940D98"/>
    <w:rsid w:val="00943C20"/>
    <w:rsid w:val="009459A9"/>
    <w:rsid w:val="00945AF1"/>
    <w:rsid w:val="00945B00"/>
    <w:rsid w:val="00946044"/>
    <w:rsid w:val="00946C3E"/>
    <w:rsid w:val="00947B17"/>
    <w:rsid w:val="009506F3"/>
    <w:rsid w:val="0095073A"/>
    <w:rsid w:val="00950BE4"/>
    <w:rsid w:val="009536DF"/>
    <w:rsid w:val="00953ABB"/>
    <w:rsid w:val="00953DCC"/>
    <w:rsid w:val="00954781"/>
    <w:rsid w:val="00954788"/>
    <w:rsid w:val="00954AB9"/>
    <w:rsid w:val="00954EF0"/>
    <w:rsid w:val="00955C60"/>
    <w:rsid w:val="00957EEA"/>
    <w:rsid w:val="009633D7"/>
    <w:rsid w:val="00964210"/>
    <w:rsid w:val="0096578F"/>
    <w:rsid w:val="009657A2"/>
    <w:rsid w:val="00965A1A"/>
    <w:rsid w:val="009676B8"/>
    <w:rsid w:val="0097054B"/>
    <w:rsid w:val="00970D3D"/>
    <w:rsid w:val="00971451"/>
    <w:rsid w:val="009725DB"/>
    <w:rsid w:val="00973615"/>
    <w:rsid w:val="0097434F"/>
    <w:rsid w:val="009744D3"/>
    <w:rsid w:val="009747D9"/>
    <w:rsid w:val="009757F4"/>
    <w:rsid w:val="00976A48"/>
    <w:rsid w:val="00977C01"/>
    <w:rsid w:val="00977E5B"/>
    <w:rsid w:val="00977EE7"/>
    <w:rsid w:val="009809B4"/>
    <w:rsid w:val="00983627"/>
    <w:rsid w:val="0098480A"/>
    <w:rsid w:val="009859C3"/>
    <w:rsid w:val="00985C05"/>
    <w:rsid w:val="00985C89"/>
    <w:rsid w:val="00985D12"/>
    <w:rsid w:val="009864BD"/>
    <w:rsid w:val="009900FC"/>
    <w:rsid w:val="00990AB9"/>
    <w:rsid w:val="00990FB2"/>
    <w:rsid w:val="00991A1B"/>
    <w:rsid w:val="00991D34"/>
    <w:rsid w:val="00991E85"/>
    <w:rsid w:val="00992305"/>
    <w:rsid w:val="00992D1A"/>
    <w:rsid w:val="009936CE"/>
    <w:rsid w:val="0099387A"/>
    <w:rsid w:val="00993F45"/>
    <w:rsid w:val="00994150"/>
    <w:rsid w:val="0099492F"/>
    <w:rsid w:val="009A047C"/>
    <w:rsid w:val="009A056C"/>
    <w:rsid w:val="009A07A2"/>
    <w:rsid w:val="009A369B"/>
    <w:rsid w:val="009A389C"/>
    <w:rsid w:val="009A48CD"/>
    <w:rsid w:val="009A4A97"/>
    <w:rsid w:val="009A67A1"/>
    <w:rsid w:val="009A67F9"/>
    <w:rsid w:val="009A69A0"/>
    <w:rsid w:val="009A7BC1"/>
    <w:rsid w:val="009B0115"/>
    <w:rsid w:val="009B08F7"/>
    <w:rsid w:val="009B26D5"/>
    <w:rsid w:val="009B312A"/>
    <w:rsid w:val="009B345D"/>
    <w:rsid w:val="009B55B6"/>
    <w:rsid w:val="009B5935"/>
    <w:rsid w:val="009B5D92"/>
    <w:rsid w:val="009B6611"/>
    <w:rsid w:val="009B7528"/>
    <w:rsid w:val="009B75B8"/>
    <w:rsid w:val="009B7B21"/>
    <w:rsid w:val="009C0002"/>
    <w:rsid w:val="009C022C"/>
    <w:rsid w:val="009C10F6"/>
    <w:rsid w:val="009C1831"/>
    <w:rsid w:val="009C2328"/>
    <w:rsid w:val="009C3C05"/>
    <w:rsid w:val="009C482E"/>
    <w:rsid w:val="009C4D35"/>
    <w:rsid w:val="009C5D94"/>
    <w:rsid w:val="009C63AD"/>
    <w:rsid w:val="009C76F5"/>
    <w:rsid w:val="009D0BEA"/>
    <w:rsid w:val="009D11DE"/>
    <w:rsid w:val="009D15DD"/>
    <w:rsid w:val="009D2AB3"/>
    <w:rsid w:val="009D31FA"/>
    <w:rsid w:val="009D34DA"/>
    <w:rsid w:val="009D4479"/>
    <w:rsid w:val="009D4B9B"/>
    <w:rsid w:val="009D56D7"/>
    <w:rsid w:val="009D59B3"/>
    <w:rsid w:val="009D5B09"/>
    <w:rsid w:val="009D6354"/>
    <w:rsid w:val="009D6648"/>
    <w:rsid w:val="009D7FC1"/>
    <w:rsid w:val="009E01C9"/>
    <w:rsid w:val="009E0929"/>
    <w:rsid w:val="009E0D44"/>
    <w:rsid w:val="009E23A9"/>
    <w:rsid w:val="009E356E"/>
    <w:rsid w:val="009E48E5"/>
    <w:rsid w:val="009E4A66"/>
    <w:rsid w:val="009E6E4F"/>
    <w:rsid w:val="009E71CE"/>
    <w:rsid w:val="009E7377"/>
    <w:rsid w:val="009E7769"/>
    <w:rsid w:val="009F02EA"/>
    <w:rsid w:val="009F14A2"/>
    <w:rsid w:val="009F14EA"/>
    <w:rsid w:val="009F1F27"/>
    <w:rsid w:val="009F3446"/>
    <w:rsid w:val="009F4A41"/>
    <w:rsid w:val="009F57C8"/>
    <w:rsid w:val="009F65E2"/>
    <w:rsid w:val="00A00AEE"/>
    <w:rsid w:val="00A02B5D"/>
    <w:rsid w:val="00A02C71"/>
    <w:rsid w:val="00A04019"/>
    <w:rsid w:val="00A0406C"/>
    <w:rsid w:val="00A0558B"/>
    <w:rsid w:val="00A05CCA"/>
    <w:rsid w:val="00A06381"/>
    <w:rsid w:val="00A06914"/>
    <w:rsid w:val="00A07E3F"/>
    <w:rsid w:val="00A1200A"/>
    <w:rsid w:val="00A1252A"/>
    <w:rsid w:val="00A12E4C"/>
    <w:rsid w:val="00A12E7C"/>
    <w:rsid w:val="00A135B4"/>
    <w:rsid w:val="00A13FF7"/>
    <w:rsid w:val="00A14340"/>
    <w:rsid w:val="00A14806"/>
    <w:rsid w:val="00A14CAC"/>
    <w:rsid w:val="00A1557F"/>
    <w:rsid w:val="00A1641C"/>
    <w:rsid w:val="00A20872"/>
    <w:rsid w:val="00A20ABB"/>
    <w:rsid w:val="00A20AEF"/>
    <w:rsid w:val="00A21D43"/>
    <w:rsid w:val="00A24911"/>
    <w:rsid w:val="00A24CFF"/>
    <w:rsid w:val="00A2542A"/>
    <w:rsid w:val="00A261D9"/>
    <w:rsid w:val="00A2709B"/>
    <w:rsid w:val="00A271A9"/>
    <w:rsid w:val="00A279C8"/>
    <w:rsid w:val="00A27A2D"/>
    <w:rsid w:val="00A27D99"/>
    <w:rsid w:val="00A30F0C"/>
    <w:rsid w:val="00A31A9F"/>
    <w:rsid w:val="00A31FC5"/>
    <w:rsid w:val="00A31FE9"/>
    <w:rsid w:val="00A326DB"/>
    <w:rsid w:val="00A32726"/>
    <w:rsid w:val="00A32A19"/>
    <w:rsid w:val="00A33961"/>
    <w:rsid w:val="00A33B4E"/>
    <w:rsid w:val="00A34910"/>
    <w:rsid w:val="00A3522E"/>
    <w:rsid w:val="00A35968"/>
    <w:rsid w:val="00A36E65"/>
    <w:rsid w:val="00A404D5"/>
    <w:rsid w:val="00A407BD"/>
    <w:rsid w:val="00A413D6"/>
    <w:rsid w:val="00A41B1D"/>
    <w:rsid w:val="00A42133"/>
    <w:rsid w:val="00A4476A"/>
    <w:rsid w:val="00A4552D"/>
    <w:rsid w:val="00A45C18"/>
    <w:rsid w:val="00A46B59"/>
    <w:rsid w:val="00A4756F"/>
    <w:rsid w:val="00A47AAA"/>
    <w:rsid w:val="00A5003F"/>
    <w:rsid w:val="00A508EE"/>
    <w:rsid w:val="00A50D82"/>
    <w:rsid w:val="00A50DFE"/>
    <w:rsid w:val="00A512B6"/>
    <w:rsid w:val="00A520F9"/>
    <w:rsid w:val="00A52B6D"/>
    <w:rsid w:val="00A52F74"/>
    <w:rsid w:val="00A53D8E"/>
    <w:rsid w:val="00A54B33"/>
    <w:rsid w:val="00A5566B"/>
    <w:rsid w:val="00A55F5C"/>
    <w:rsid w:val="00A56FB6"/>
    <w:rsid w:val="00A57382"/>
    <w:rsid w:val="00A57AAC"/>
    <w:rsid w:val="00A57F32"/>
    <w:rsid w:val="00A6076E"/>
    <w:rsid w:val="00A61669"/>
    <w:rsid w:val="00A62088"/>
    <w:rsid w:val="00A64EF5"/>
    <w:rsid w:val="00A65ACD"/>
    <w:rsid w:val="00A65F92"/>
    <w:rsid w:val="00A6600B"/>
    <w:rsid w:val="00A672FF"/>
    <w:rsid w:val="00A67EDA"/>
    <w:rsid w:val="00A67FCA"/>
    <w:rsid w:val="00A70453"/>
    <w:rsid w:val="00A7069D"/>
    <w:rsid w:val="00A718C8"/>
    <w:rsid w:val="00A71DBF"/>
    <w:rsid w:val="00A7276D"/>
    <w:rsid w:val="00A72C22"/>
    <w:rsid w:val="00A73A5C"/>
    <w:rsid w:val="00A73C01"/>
    <w:rsid w:val="00A73CA0"/>
    <w:rsid w:val="00A74545"/>
    <w:rsid w:val="00A750A2"/>
    <w:rsid w:val="00A7554A"/>
    <w:rsid w:val="00A8009D"/>
    <w:rsid w:val="00A803F8"/>
    <w:rsid w:val="00A80811"/>
    <w:rsid w:val="00A8087F"/>
    <w:rsid w:val="00A80EF1"/>
    <w:rsid w:val="00A81FAE"/>
    <w:rsid w:val="00A83370"/>
    <w:rsid w:val="00A8491F"/>
    <w:rsid w:val="00A85767"/>
    <w:rsid w:val="00A86053"/>
    <w:rsid w:val="00A867DD"/>
    <w:rsid w:val="00A872C5"/>
    <w:rsid w:val="00A87606"/>
    <w:rsid w:val="00A87F09"/>
    <w:rsid w:val="00A90349"/>
    <w:rsid w:val="00A908BB"/>
    <w:rsid w:val="00A90AF7"/>
    <w:rsid w:val="00A91332"/>
    <w:rsid w:val="00A916E5"/>
    <w:rsid w:val="00A91949"/>
    <w:rsid w:val="00A91BB3"/>
    <w:rsid w:val="00A93029"/>
    <w:rsid w:val="00A936AD"/>
    <w:rsid w:val="00A95C77"/>
    <w:rsid w:val="00A96A3A"/>
    <w:rsid w:val="00A96E7B"/>
    <w:rsid w:val="00A97575"/>
    <w:rsid w:val="00A9767F"/>
    <w:rsid w:val="00AA0392"/>
    <w:rsid w:val="00AA0777"/>
    <w:rsid w:val="00AA0909"/>
    <w:rsid w:val="00AA0F78"/>
    <w:rsid w:val="00AA1D9A"/>
    <w:rsid w:val="00AA2112"/>
    <w:rsid w:val="00AA24C2"/>
    <w:rsid w:val="00AA35DF"/>
    <w:rsid w:val="00AB1223"/>
    <w:rsid w:val="00AB257B"/>
    <w:rsid w:val="00AB2AAB"/>
    <w:rsid w:val="00AB2FB0"/>
    <w:rsid w:val="00AB3F63"/>
    <w:rsid w:val="00AB5029"/>
    <w:rsid w:val="00AB6BAF"/>
    <w:rsid w:val="00AB76AE"/>
    <w:rsid w:val="00AB76F6"/>
    <w:rsid w:val="00AB792A"/>
    <w:rsid w:val="00AB7971"/>
    <w:rsid w:val="00AB7F98"/>
    <w:rsid w:val="00AC13E0"/>
    <w:rsid w:val="00AC1AAE"/>
    <w:rsid w:val="00AC25A2"/>
    <w:rsid w:val="00AC2AFD"/>
    <w:rsid w:val="00AC2DAE"/>
    <w:rsid w:val="00AC347B"/>
    <w:rsid w:val="00AC36C5"/>
    <w:rsid w:val="00AC407D"/>
    <w:rsid w:val="00AC42F1"/>
    <w:rsid w:val="00AC4FD1"/>
    <w:rsid w:val="00AC59D7"/>
    <w:rsid w:val="00AC6910"/>
    <w:rsid w:val="00AD07BF"/>
    <w:rsid w:val="00AD1B2A"/>
    <w:rsid w:val="00AD1BA6"/>
    <w:rsid w:val="00AD1F8A"/>
    <w:rsid w:val="00AD27EA"/>
    <w:rsid w:val="00AD2FC7"/>
    <w:rsid w:val="00AD3534"/>
    <w:rsid w:val="00AD54FF"/>
    <w:rsid w:val="00AD5A31"/>
    <w:rsid w:val="00AD65F8"/>
    <w:rsid w:val="00AD7073"/>
    <w:rsid w:val="00AE0559"/>
    <w:rsid w:val="00AE1ABB"/>
    <w:rsid w:val="00AE2F6F"/>
    <w:rsid w:val="00AE307D"/>
    <w:rsid w:val="00AE54AB"/>
    <w:rsid w:val="00AE61D7"/>
    <w:rsid w:val="00AF0282"/>
    <w:rsid w:val="00AF08C6"/>
    <w:rsid w:val="00AF0A0D"/>
    <w:rsid w:val="00AF0BE8"/>
    <w:rsid w:val="00AF1CE8"/>
    <w:rsid w:val="00AF28D6"/>
    <w:rsid w:val="00AF32C5"/>
    <w:rsid w:val="00AF4128"/>
    <w:rsid w:val="00AF558D"/>
    <w:rsid w:val="00AF579A"/>
    <w:rsid w:val="00AF66B0"/>
    <w:rsid w:val="00AF6B87"/>
    <w:rsid w:val="00B00119"/>
    <w:rsid w:val="00B0144F"/>
    <w:rsid w:val="00B01F6A"/>
    <w:rsid w:val="00B02C1E"/>
    <w:rsid w:val="00B03426"/>
    <w:rsid w:val="00B03A16"/>
    <w:rsid w:val="00B04AAE"/>
    <w:rsid w:val="00B05AD4"/>
    <w:rsid w:val="00B05ED8"/>
    <w:rsid w:val="00B0692A"/>
    <w:rsid w:val="00B1041C"/>
    <w:rsid w:val="00B10E81"/>
    <w:rsid w:val="00B11A45"/>
    <w:rsid w:val="00B12406"/>
    <w:rsid w:val="00B13289"/>
    <w:rsid w:val="00B13589"/>
    <w:rsid w:val="00B1397D"/>
    <w:rsid w:val="00B13FFB"/>
    <w:rsid w:val="00B15B7C"/>
    <w:rsid w:val="00B15DD5"/>
    <w:rsid w:val="00B160DD"/>
    <w:rsid w:val="00B16A66"/>
    <w:rsid w:val="00B16DFD"/>
    <w:rsid w:val="00B171FE"/>
    <w:rsid w:val="00B1772C"/>
    <w:rsid w:val="00B17E34"/>
    <w:rsid w:val="00B203D1"/>
    <w:rsid w:val="00B22DE1"/>
    <w:rsid w:val="00B233C4"/>
    <w:rsid w:val="00B23FC3"/>
    <w:rsid w:val="00B26B56"/>
    <w:rsid w:val="00B27AB6"/>
    <w:rsid w:val="00B3013F"/>
    <w:rsid w:val="00B30D36"/>
    <w:rsid w:val="00B31363"/>
    <w:rsid w:val="00B313E7"/>
    <w:rsid w:val="00B3169F"/>
    <w:rsid w:val="00B31A52"/>
    <w:rsid w:val="00B323D6"/>
    <w:rsid w:val="00B32B7D"/>
    <w:rsid w:val="00B3305C"/>
    <w:rsid w:val="00B332DA"/>
    <w:rsid w:val="00B34BE6"/>
    <w:rsid w:val="00B35A01"/>
    <w:rsid w:val="00B366DD"/>
    <w:rsid w:val="00B367CB"/>
    <w:rsid w:val="00B36EEB"/>
    <w:rsid w:val="00B370E2"/>
    <w:rsid w:val="00B370F1"/>
    <w:rsid w:val="00B37292"/>
    <w:rsid w:val="00B37900"/>
    <w:rsid w:val="00B4165F"/>
    <w:rsid w:val="00B41D79"/>
    <w:rsid w:val="00B42928"/>
    <w:rsid w:val="00B4512B"/>
    <w:rsid w:val="00B45D56"/>
    <w:rsid w:val="00B4722B"/>
    <w:rsid w:val="00B47601"/>
    <w:rsid w:val="00B505DB"/>
    <w:rsid w:val="00B514CF"/>
    <w:rsid w:val="00B517EB"/>
    <w:rsid w:val="00B52555"/>
    <w:rsid w:val="00B53519"/>
    <w:rsid w:val="00B539E1"/>
    <w:rsid w:val="00B54587"/>
    <w:rsid w:val="00B54971"/>
    <w:rsid w:val="00B55474"/>
    <w:rsid w:val="00B56E9C"/>
    <w:rsid w:val="00B57775"/>
    <w:rsid w:val="00B601B9"/>
    <w:rsid w:val="00B60B93"/>
    <w:rsid w:val="00B60DEB"/>
    <w:rsid w:val="00B610D2"/>
    <w:rsid w:val="00B61494"/>
    <w:rsid w:val="00B629F1"/>
    <w:rsid w:val="00B63611"/>
    <w:rsid w:val="00B64061"/>
    <w:rsid w:val="00B65A14"/>
    <w:rsid w:val="00B66C93"/>
    <w:rsid w:val="00B66EB7"/>
    <w:rsid w:val="00B67A6C"/>
    <w:rsid w:val="00B70B76"/>
    <w:rsid w:val="00B70E20"/>
    <w:rsid w:val="00B71BB1"/>
    <w:rsid w:val="00B72296"/>
    <w:rsid w:val="00B72E9F"/>
    <w:rsid w:val="00B737BA"/>
    <w:rsid w:val="00B738D7"/>
    <w:rsid w:val="00B73B0D"/>
    <w:rsid w:val="00B7431C"/>
    <w:rsid w:val="00B75062"/>
    <w:rsid w:val="00B75A23"/>
    <w:rsid w:val="00B7628A"/>
    <w:rsid w:val="00B779A4"/>
    <w:rsid w:val="00B8094B"/>
    <w:rsid w:val="00B80B7F"/>
    <w:rsid w:val="00B80C4C"/>
    <w:rsid w:val="00B81087"/>
    <w:rsid w:val="00B810B1"/>
    <w:rsid w:val="00B81B76"/>
    <w:rsid w:val="00B81CC4"/>
    <w:rsid w:val="00B822A9"/>
    <w:rsid w:val="00B825EB"/>
    <w:rsid w:val="00B82C3D"/>
    <w:rsid w:val="00B83985"/>
    <w:rsid w:val="00B83CB8"/>
    <w:rsid w:val="00B83F5D"/>
    <w:rsid w:val="00B849EF"/>
    <w:rsid w:val="00B84A8E"/>
    <w:rsid w:val="00B85B8D"/>
    <w:rsid w:val="00B86F5D"/>
    <w:rsid w:val="00B876D7"/>
    <w:rsid w:val="00B87FA5"/>
    <w:rsid w:val="00B90087"/>
    <w:rsid w:val="00B9065D"/>
    <w:rsid w:val="00B90A0A"/>
    <w:rsid w:val="00B92A68"/>
    <w:rsid w:val="00B9307B"/>
    <w:rsid w:val="00B94A1E"/>
    <w:rsid w:val="00B9601A"/>
    <w:rsid w:val="00B96AA0"/>
    <w:rsid w:val="00B9722E"/>
    <w:rsid w:val="00BA03C4"/>
    <w:rsid w:val="00BA0A70"/>
    <w:rsid w:val="00BA0F75"/>
    <w:rsid w:val="00BA2812"/>
    <w:rsid w:val="00BA3007"/>
    <w:rsid w:val="00BA3379"/>
    <w:rsid w:val="00BA40B2"/>
    <w:rsid w:val="00BA4314"/>
    <w:rsid w:val="00BA457A"/>
    <w:rsid w:val="00BA466D"/>
    <w:rsid w:val="00BA4CEF"/>
    <w:rsid w:val="00BA501A"/>
    <w:rsid w:val="00BA5B43"/>
    <w:rsid w:val="00BA5F6D"/>
    <w:rsid w:val="00BA6262"/>
    <w:rsid w:val="00BA6405"/>
    <w:rsid w:val="00BB1DA7"/>
    <w:rsid w:val="00BB204C"/>
    <w:rsid w:val="00BB2B94"/>
    <w:rsid w:val="00BB2FE9"/>
    <w:rsid w:val="00BB323B"/>
    <w:rsid w:val="00BB361B"/>
    <w:rsid w:val="00BB44EC"/>
    <w:rsid w:val="00BB48CA"/>
    <w:rsid w:val="00BB4C80"/>
    <w:rsid w:val="00BB6497"/>
    <w:rsid w:val="00BB6AA1"/>
    <w:rsid w:val="00BC13E7"/>
    <w:rsid w:val="00BC146C"/>
    <w:rsid w:val="00BC3A69"/>
    <w:rsid w:val="00BC4416"/>
    <w:rsid w:val="00BC4546"/>
    <w:rsid w:val="00BC4699"/>
    <w:rsid w:val="00BC4727"/>
    <w:rsid w:val="00BC4DE9"/>
    <w:rsid w:val="00BC4EB1"/>
    <w:rsid w:val="00BD10D7"/>
    <w:rsid w:val="00BD135A"/>
    <w:rsid w:val="00BD18BB"/>
    <w:rsid w:val="00BD2360"/>
    <w:rsid w:val="00BD3D5A"/>
    <w:rsid w:val="00BD4728"/>
    <w:rsid w:val="00BD47FE"/>
    <w:rsid w:val="00BD5DD3"/>
    <w:rsid w:val="00BD65F1"/>
    <w:rsid w:val="00BD682C"/>
    <w:rsid w:val="00BD68BA"/>
    <w:rsid w:val="00BD7094"/>
    <w:rsid w:val="00BD718E"/>
    <w:rsid w:val="00BD7394"/>
    <w:rsid w:val="00BE029F"/>
    <w:rsid w:val="00BE03F3"/>
    <w:rsid w:val="00BE0811"/>
    <w:rsid w:val="00BE3E0F"/>
    <w:rsid w:val="00BE3ECB"/>
    <w:rsid w:val="00BE4AB8"/>
    <w:rsid w:val="00BE54D6"/>
    <w:rsid w:val="00BE5CBA"/>
    <w:rsid w:val="00BE6153"/>
    <w:rsid w:val="00BE6307"/>
    <w:rsid w:val="00BE67F7"/>
    <w:rsid w:val="00BE6AA9"/>
    <w:rsid w:val="00BE6D34"/>
    <w:rsid w:val="00BE6E3B"/>
    <w:rsid w:val="00BE7C15"/>
    <w:rsid w:val="00BF070D"/>
    <w:rsid w:val="00BF13D7"/>
    <w:rsid w:val="00BF1440"/>
    <w:rsid w:val="00BF34D1"/>
    <w:rsid w:val="00BF50E0"/>
    <w:rsid w:val="00BF511F"/>
    <w:rsid w:val="00BF5D0B"/>
    <w:rsid w:val="00BF629E"/>
    <w:rsid w:val="00BF6D39"/>
    <w:rsid w:val="00BF7244"/>
    <w:rsid w:val="00BF7A1F"/>
    <w:rsid w:val="00BF7FBE"/>
    <w:rsid w:val="00C012FE"/>
    <w:rsid w:val="00C01521"/>
    <w:rsid w:val="00C0276D"/>
    <w:rsid w:val="00C02AC5"/>
    <w:rsid w:val="00C032B0"/>
    <w:rsid w:val="00C033F4"/>
    <w:rsid w:val="00C03761"/>
    <w:rsid w:val="00C03D1F"/>
    <w:rsid w:val="00C04883"/>
    <w:rsid w:val="00C05989"/>
    <w:rsid w:val="00C05C6B"/>
    <w:rsid w:val="00C06B1C"/>
    <w:rsid w:val="00C07F16"/>
    <w:rsid w:val="00C10740"/>
    <w:rsid w:val="00C10AD6"/>
    <w:rsid w:val="00C10EC6"/>
    <w:rsid w:val="00C11F99"/>
    <w:rsid w:val="00C12E82"/>
    <w:rsid w:val="00C13BE6"/>
    <w:rsid w:val="00C13F03"/>
    <w:rsid w:val="00C13FD9"/>
    <w:rsid w:val="00C1474F"/>
    <w:rsid w:val="00C15E36"/>
    <w:rsid w:val="00C16B26"/>
    <w:rsid w:val="00C21D77"/>
    <w:rsid w:val="00C2240E"/>
    <w:rsid w:val="00C227DF"/>
    <w:rsid w:val="00C22BF4"/>
    <w:rsid w:val="00C234A3"/>
    <w:rsid w:val="00C23ADE"/>
    <w:rsid w:val="00C240FC"/>
    <w:rsid w:val="00C24294"/>
    <w:rsid w:val="00C242F5"/>
    <w:rsid w:val="00C2770A"/>
    <w:rsid w:val="00C303D0"/>
    <w:rsid w:val="00C30934"/>
    <w:rsid w:val="00C30C12"/>
    <w:rsid w:val="00C31267"/>
    <w:rsid w:val="00C32192"/>
    <w:rsid w:val="00C341CB"/>
    <w:rsid w:val="00C349B5"/>
    <w:rsid w:val="00C34D54"/>
    <w:rsid w:val="00C35443"/>
    <w:rsid w:val="00C354E3"/>
    <w:rsid w:val="00C36E04"/>
    <w:rsid w:val="00C37014"/>
    <w:rsid w:val="00C37FE2"/>
    <w:rsid w:val="00C4010D"/>
    <w:rsid w:val="00C41E56"/>
    <w:rsid w:val="00C4462B"/>
    <w:rsid w:val="00C45F14"/>
    <w:rsid w:val="00C46E62"/>
    <w:rsid w:val="00C46FBE"/>
    <w:rsid w:val="00C47094"/>
    <w:rsid w:val="00C479B4"/>
    <w:rsid w:val="00C52D35"/>
    <w:rsid w:val="00C52EB6"/>
    <w:rsid w:val="00C54572"/>
    <w:rsid w:val="00C56FD9"/>
    <w:rsid w:val="00C56FE9"/>
    <w:rsid w:val="00C57081"/>
    <w:rsid w:val="00C57682"/>
    <w:rsid w:val="00C61B03"/>
    <w:rsid w:val="00C62595"/>
    <w:rsid w:val="00C64680"/>
    <w:rsid w:val="00C652A8"/>
    <w:rsid w:val="00C653C5"/>
    <w:rsid w:val="00C65427"/>
    <w:rsid w:val="00C65BE4"/>
    <w:rsid w:val="00C6639F"/>
    <w:rsid w:val="00C712BD"/>
    <w:rsid w:val="00C71427"/>
    <w:rsid w:val="00C71E49"/>
    <w:rsid w:val="00C7210D"/>
    <w:rsid w:val="00C73219"/>
    <w:rsid w:val="00C7530B"/>
    <w:rsid w:val="00C753CC"/>
    <w:rsid w:val="00C7629D"/>
    <w:rsid w:val="00C7666D"/>
    <w:rsid w:val="00C76E1F"/>
    <w:rsid w:val="00C7763A"/>
    <w:rsid w:val="00C7793E"/>
    <w:rsid w:val="00C779DA"/>
    <w:rsid w:val="00C807F7"/>
    <w:rsid w:val="00C810D0"/>
    <w:rsid w:val="00C818C0"/>
    <w:rsid w:val="00C81D93"/>
    <w:rsid w:val="00C8238E"/>
    <w:rsid w:val="00C82393"/>
    <w:rsid w:val="00C829C4"/>
    <w:rsid w:val="00C83508"/>
    <w:rsid w:val="00C8752D"/>
    <w:rsid w:val="00C877E5"/>
    <w:rsid w:val="00C90010"/>
    <w:rsid w:val="00C9103B"/>
    <w:rsid w:val="00C91129"/>
    <w:rsid w:val="00C9211B"/>
    <w:rsid w:val="00C93E85"/>
    <w:rsid w:val="00C943F2"/>
    <w:rsid w:val="00C96DA3"/>
    <w:rsid w:val="00CA078E"/>
    <w:rsid w:val="00CA2405"/>
    <w:rsid w:val="00CA3476"/>
    <w:rsid w:val="00CA6210"/>
    <w:rsid w:val="00CA7403"/>
    <w:rsid w:val="00CA7DE9"/>
    <w:rsid w:val="00CB0186"/>
    <w:rsid w:val="00CB0439"/>
    <w:rsid w:val="00CB157B"/>
    <w:rsid w:val="00CB1774"/>
    <w:rsid w:val="00CB1B32"/>
    <w:rsid w:val="00CB1B5A"/>
    <w:rsid w:val="00CB1F6C"/>
    <w:rsid w:val="00CB2E83"/>
    <w:rsid w:val="00CB336A"/>
    <w:rsid w:val="00CB40C2"/>
    <w:rsid w:val="00CB52D8"/>
    <w:rsid w:val="00CB5BB9"/>
    <w:rsid w:val="00CB5DD6"/>
    <w:rsid w:val="00CB7A67"/>
    <w:rsid w:val="00CB7A86"/>
    <w:rsid w:val="00CB7F78"/>
    <w:rsid w:val="00CC1D90"/>
    <w:rsid w:val="00CC1F97"/>
    <w:rsid w:val="00CC20FF"/>
    <w:rsid w:val="00CC2124"/>
    <w:rsid w:val="00CC2C54"/>
    <w:rsid w:val="00CC7DF5"/>
    <w:rsid w:val="00CD06CB"/>
    <w:rsid w:val="00CD0BFC"/>
    <w:rsid w:val="00CD0E8E"/>
    <w:rsid w:val="00CD0EEE"/>
    <w:rsid w:val="00CD267B"/>
    <w:rsid w:val="00CD40A5"/>
    <w:rsid w:val="00CD414E"/>
    <w:rsid w:val="00CD4250"/>
    <w:rsid w:val="00CD514E"/>
    <w:rsid w:val="00CD51A6"/>
    <w:rsid w:val="00CD5D17"/>
    <w:rsid w:val="00CD5DB6"/>
    <w:rsid w:val="00CD6704"/>
    <w:rsid w:val="00CD6F6D"/>
    <w:rsid w:val="00CE00EF"/>
    <w:rsid w:val="00CE08FE"/>
    <w:rsid w:val="00CE1998"/>
    <w:rsid w:val="00CE2183"/>
    <w:rsid w:val="00CE2642"/>
    <w:rsid w:val="00CE3AF2"/>
    <w:rsid w:val="00CE4733"/>
    <w:rsid w:val="00CE5584"/>
    <w:rsid w:val="00CE5905"/>
    <w:rsid w:val="00CE5D77"/>
    <w:rsid w:val="00CE651E"/>
    <w:rsid w:val="00CE69CC"/>
    <w:rsid w:val="00CE6F8B"/>
    <w:rsid w:val="00CE6FFF"/>
    <w:rsid w:val="00CE7ED7"/>
    <w:rsid w:val="00CF0546"/>
    <w:rsid w:val="00CF2CB1"/>
    <w:rsid w:val="00CF5BD8"/>
    <w:rsid w:val="00CF6676"/>
    <w:rsid w:val="00CF701C"/>
    <w:rsid w:val="00D00FA9"/>
    <w:rsid w:val="00D045A6"/>
    <w:rsid w:val="00D058A8"/>
    <w:rsid w:val="00D077E0"/>
    <w:rsid w:val="00D07DCD"/>
    <w:rsid w:val="00D11080"/>
    <w:rsid w:val="00D11D07"/>
    <w:rsid w:val="00D120F6"/>
    <w:rsid w:val="00D12EC5"/>
    <w:rsid w:val="00D132F3"/>
    <w:rsid w:val="00D13706"/>
    <w:rsid w:val="00D13BB6"/>
    <w:rsid w:val="00D15614"/>
    <w:rsid w:val="00D16F41"/>
    <w:rsid w:val="00D21E64"/>
    <w:rsid w:val="00D2273D"/>
    <w:rsid w:val="00D2359A"/>
    <w:rsid w:val="00D24ECF"/>
    <w:rsid w:val="00D2522D"/>
    <w:rsid w:val="00D25557"/>
    <w:rsid w:val="00D261A5"/>
    <w:rsid w:val="00D27E0F"/>
    <w:rsid w:val="00D3003B"/>
    <w:rsid w:val="00D304DB"/>
    <w:rsid w:val="00D305C2"/>
    <w:rsid w:val="00D318C8"/>
    <w:rsid w:val="00D31AE6"/>
    <w:rsid w:val="00D31BA8"/>
    <w:rsid w:val="00D32ED9"/>
    <w:rsid w:val="00D340E6"/>
    <w:rsid w:val="00D35088"/>
    <w:rsid w:val="00D35615"/>
    <w:rsid w:val="00D36C33"/>
    <w:rsid w:val="00D373F8"/>
    <w:rsid w:val="00D37643"/>
    <w:rsid w:val="00D37D4A"/>
    <w:rsid w:val="00D40289"/>
    <w:rsid w:val="00D40320"/>
    <w:rsid w:val="00D42D61"/>
    <w:rsid w:val="00D43946"/>
    <w:rsid w:val="00D43D58"/>
    <w:rsid w:val="00D4435C"/>
    <w:rsid w:val="00D44A24"/>
    <w:rsid w:val="00D45E79"/>
    <w:rsid w:val="00D4601D"/>
    <w:rsid w:val="00D461CF"/>
    <w:rsid w:val="00D467A8"/>
    <w:rsid w:val="00D47105"/>
    <w:rsid w:val="00D500A4"/>
    <w:rsid w:val="00D51A2F"/>
    <w:rsid w:val="00D5385E"/>
    <w:rsid w:val="00D541D9"/>
    <w:rsid w:val="00D5563B"/>
    <w:rsid w:val="00D5620F"/>
    <w:rsid w:val="00D56E1A"/>
    <w:rsid w:val="00D57CBD"/>
    <w:rsid w:val="00D612C2"/>
    <w:rsid w:val="00D61475"/>
    <w:rsid w:val="00D6205E"/>
    <w:rsid w:val="00D66320"/>
    <w:rsid w:val="00D66F46"/>
    <w:rsid w:val="00D673A1"/>
    <w:rsid w:val="00D67B99"/>
    <w:rsid w:val="00D67DF6"/>
    <w:rsid w:val="00D704E9"/>
    <w:rsid w:val="00D735C8"/>
    <w:rsid w:val="00D740C3"/>
    <w:rsid w:val="00D74339"/>
    <w:rsid w:val="00D75D5B"/>
    <w:rsid w:val="00D75F57"/>
    <w:rsid w:val="00D76142"/>
    <w:rsid w:val="00D7639B"/>
    <w:rsid w:val="00D76A79"/>
    <w:rsid w:val="00D7754E"/>
    <w:rsid w:val="00D815D1"/>
    <w:rsid w:val="00D82AE3"/>
    <w:rsid w:val="00D83EF4"/>
    <w:rsid w:val="00D849F3"/>
    <w:rsid w:val="00D852C2"/>
    <w:rsid w:val="00D8587A"/>
    <w:rsid w:val="00D86909"/>
    <w:rsid w:val="00D91259"/>
    <w:rsid w:val="00D917DF"/>
    <w:rsid w:val="00D91BF4"/>
    <w:rsid w:val="00D91C8D"/>
    <w:rsid w:val="00D91F19"/>
    <w:rsid w:val="00D92791"/>
    <w:rsid w:val="00D92FB7"/>
    <w:rsid w:val="00D95506"/>
    <w:rsid w:val="00D95EDD"/>
    <w:rsid w:val="00D971E0"/>
    <w:rsid w:val="00D97D0D"/>
    <w:rsid w:val="00D97FDF"/>
    <w:rsid w:val="00DA0ADA"/>
    <w:rsid w:val="00DA0C61"/>
    <w:rsid w:val="00DA1819"/>
    <w:rsid w:val="00DA1AFE"/>
    <w:rsid w:val="00DA2422"/>
    <w:rsid w:val="00DA2D01"/>
    <w:rsid w:val="00DA370F"/>
    <w:rsid w:val="00DA3BE5"/>
    <w:rsid w:val="00DA3C1F"/>
    <w:rsid w:val="00DA43E2"/>
    <w:rsid w:val="00DA51B8"/>
    <w:rsid w:val="00DA5BE4"/>
    <w:rsid w:val="00DA6261"/>
    <w:rsid w:val="00DA656A"/>
    <w:rsid w:val="00DA6659"/>
    <w:rsid w:val="00DA6DA4"/>
    <w:rsid w:val="00DB041C"/>
    <w:rsid w:val="00DB1313"/>
    <w:rsid w:val="00DB187A"/>
    <w:rsid w:val="00DB1C46"/>
    <w:rsid w:val="00DB1E5C"/>
    <w:rsid w:val="00DB23BE"/>
    <w:rsid w:val="00DB28DB"/>
    <w:rsid w:val="00DB2913"/>
    <w:rsid w:val="00DB56CA"/>
    <w:rsid w:val="00DB6266"/>
    <w:rsid w:val="00DB6885"/>
    <w:rsid w:val="00DB7031"/>
    <w:rsid w:val="00DB73A1"/>
    <w:rsid w:val="00DB7E9B"/>
    <w:rsid w:val="00DB7F5A"/>
    <w:rsid w:val="00DC010E"/>
    <w:rsid w:val="00DC07F1"/>
    <w:rsid w:val="00DC1C43"/>
    <w:rsid w:val="00DC1EB7"/>
    <w:rsid w:val="00DC2EBF"/>
    <w:rsid w:val="00DC4A3E"/>
    <w:rsid w:val="00DC6095"/>
    <w:rsid w:val="00DC7BC2"/>
    <w:rsid w:val="00DD0080"/>
    <w:rsid w:val="00DD1261"/>
    <w:rsid w:val="00DD44DB"/>
    <w:rsid w:val="00DD492D"/>
    <w:rsid w:val="00DD5864"/>
    <w:rsid w:val="00DD5C86"/>
    <w:rsid w:val="00DD7E5F"/>
    <w:rsid w:val="00DE019C"/>
    <w:rsid w:val="00DE1196"/>
    <w:rsid w:val="00DE2264"/>
    <w:rsid w:val="00DE2EB4"/>
    <w:rsid w:val="00DE3803"/>
    <w:rsid w:val="00DE4263"/>
    <w:rsid w:val="00DE4751"/>
    <w:rsid w:val="00DE4B27"/>
    <w:rsid w:val="00DE5B88"/>
    <w:rsid w:val="00DE7315"/>
    <w:rsid w:val="00DF04EE"/>
    <w:rsid w:val="00DF0665"/>
    <w:rsid w:val="00DF12C2"/>
    <w:rsid w:val="00DF145B"/>
    <w:rsid w:val="00DF2EA1"/>
    <w:rsid w:val="00DF3465"/>
    <w:rsid w:val="00DF3846"/>
    <w:rsid w:val="00DF3F07"/>
    <w:rsid w:val="00DF5220"/>
    <w:rsid w:val="00DF60FE"/>
    <w:rsid w:val="00DF744C"/>
    <w:rsid w:val="00E021E8"/>
    <w:rsid w:val="00E025F5"/>
    <w:rsid w:val="00E06427"/>
    <w:rsid w:val="00E06EC5"/>
    <w:rsid w:val="00E07C58"/>
    <w:rsid w:val="00E07D25"/>
    <w:rsid w:val="00E10042"/>
    <w:rsid w:val="00E10703"/>
    <w:rsid w:val="00E1123C"/>
    <w:rsid w:val="00E11812"/>
    <w:rsid w:val="00E11F80"/>
    <w:rsid w:val="00E128A4"/>
    <w:rsid w:val="00E12D72"/>
    <w:rsid w:val="00E1330A"/>
    <w:rsid w:val="00E140F3"/>
    <w:rsid w:val="00E14149"/>
    <w:rsid w:val="00E1506C"/>
    <w:rsid w:val="00E161FC"/>
    <w:rsid w:val="00E16AD8"/>
    <w:rsid w:val="00E16ED2"/>
    <w:rsid w:val="00E17838"/>
    <w:rsid w:val="00E17E92"/>
    <w:rsid w:val="00E20A45"/>
    <w:rsid w:val="00E20CEE"/>
    <w:rsid w:val="00E2348F"/>
    <w:rsid w:val="00E235B8"/>
    <w:rsid w:val="00E24C4E"/>
    <w:rsid w:val="00E258E8"/>
    <w:rsid w:val="00E25D34"/>
    <w:rsid w:val="00E2660C"/>
    <w:rsid w:val="00E26A09"/>
    <w:rsid w:val="00E27EF2"/>
    <w:rsid w:val="00E30A36"/>
    <w:rsid w:val="00E30F18"/>
    <w:rsid w:val="00E3101A"/>
    <w:rsid w:val="00E3150A"/>
    <w:rsid w:val="00E3577B"/>
    <w:rsid w:val="00E41132"/>
    <w:rsid w:val="00E4134A"/>
    <w:rsid w:val="00E42097"/>
    <w:rsid w:val="00E423B8"/>
    <w:rsid w:val="00E429C9"/>
    <w:rsid w:val="00E42B3A"/>
    <w:rsid w:val="00E42C2C"/>
    <w:rsid w:val="00E445D7"/>
    <w:rsid w:val="00E44E69"/>
    <w:rsid w:val="00E5027C"/>
    <w:rsid w:val="00E50B51"/>
    <w:rsid w:val="00E51E8E"/>
    <w:rsid w:val="00E52894"/>
    <w:rsid w:val="00E52B7F"/>
    <w:rsid w:val="00E536BF"/>
    <w:rsid w:val="00E546B0"/>
    <w:rsid w:val="00E56E84"/>
    <w:rsid w:val="00E578C3"/>
    <w:rsid w:val="00E57C89"/>
    <w:rsid w:val="00E60B61"/>
    <w:rsid w:val="00E62A0C"/>
    <w:rsid w:val="00E64F64"/>
    <w:rsid w:val="00E70A58"/>
    <w:rsid w:val="00E713D7"/>
    <w:rsid w:val="00E71F89"/>
    <w:rsid w:val="00E72A7D"/>
    <w:rsid w:val="00E7312F"/>
    <w:rsid w:val="00E73CB5"/>
    <w:rsid w:val="00E74D26"/>
    <w:rsid w:val="00E7502F"/>
    <w:rsid w:val="00E751FC"/>
    <w:rsid w:val="00E75402"/>
    <w:rsid w:val="00E762B3"/>
    <w:rsid w:val="00E76F57"/>
    <w:rsid w:val="00E7729E"/>
    <w:rsid w:val="00E77C05"/>
    <w:rsid w:val="00E8270A"/>
    <w:rsid w:val="00E82765"/>
    <w:rsid w:val="00E8340D"/>
    <w:rsid w:val="00E844EB"/>
    <w:rsid w:val="00E847FB"/>
    <w:rsid w:val="00E852B2"/>
    <w:rsid w:val="00E855A5"/>
    <w:rsid w:val="00E857BA"/>
    <w:rsid w:val="00E86736"/>
    <w:rsid w:val="00E868BC"/>
    <w:rsid w:val="00E87BB8"/>
    <w:rsid w:val="00E91039"/>
    <w:rsid w:val="00E9289E"/>
    <w:rsid w:val="00E928A1"/>
    <w:rsid w:val="00E928B7"/>
    <w:rsid w:val="00E93454"/>
    <w:rsid w:val="00E9614D"/>
    <w:rsid w:val="00E96CC7"/>
    <w:rsid w:val="00E96D6E"/>
    <w:rsid w:val="00E97A7F"/>
    <w:rsid w:val="00EA12F8"/>
    <w:rsid w:val="00EA3A2C"/>
    <w:rsid w:val="00EA491B"/>
    <w:rsid w:val="00EA6622"/>
    <w:rsid w:val="00EB0BE7"/>
    <w:rsid w:val="00EB0D5D"/>
    <w:rsid w:val="00EB1258"/>
    <w:rsid w:val="00EB187E"/>
    <w:rsid w:val="00EB28FC"/>
    <w:rsid w:val="00EB2AF5"/>
    <w:rsid w:val="00EB32B3"/>
    <w:rsid w:val="00EB3A53"/>
    <w:rsid w:val="00EB3E82"/>
    <w:rsid w:val="00EB4457"/>
    <w:rsid w:val="00EB4B45"/>
    <w:rsid w:val="00EB5D76"/>
    <w:rsid w:val="00EB69C2"/>
    <w:rsid w:val="00EB6D26"/>
    <w:rsid w:val="00EB7654"/>
    <w:rsid w:val="00EC0547"/>
    <w:rsid w:val="00EC1B3B"/>
    <w:rsid w:val="00EC2A14"/>
    <w:rsid w:val="00EC2A28"/>
    <w:rsid w:val="00EC2FA6"/>
    <w:rsid w:val="00EC36EC"/>
    <w:rsid w:val="00EC3871"/>
    <w:rsid w:val="00EC45B1"/>
    <w:rsid w:val="00EC4A43"/>
    <w:rsid w:val="00EC5859"/>
    <w:rsid w:val="00EC5875"/>
    <w:rsid w:val="00EC62F4"/>
    <w:rsid w:val="00EC7060"/>
    <w:rsid w:val="00ED0826"/>
    <w:rsid w:val="00ED0A1E"/>
    <w:rsid w:val="00ED0F91"/>
    <w:rsid w:val="00ED1D02"/>
    <w:rsid w:val="00ED1E19"/>
    <w:rsid w:val="00ED38A7"/>
    <w:rsid w:val="00ED47FC"/>
    <w:rsid w:val="00ED657C"/>
    <w:rsid w:val="00ED7223"/>
    <w:rsid w:val="00ED74DE"/>
    <w:rsid w:val="00EE38FE"/>
    <w:rsid w:val="00EE4808"/>
    <w:rsid w:val="00EE4AC8"/>
    <w:rsid w:val="00EE54A3"/>
    <w:rsid w:val="00EE6859"/>
    <w:rsid w:val="00EE70A4"/>
    <w:rsid w:val="00EF3187"/>
    <w:rsid w:val="00EF32C3"/>
    <w:rsid w:val="00EF41C3"/>
    <w:rsid w:val="00EF42AD"/>
    <w:rsid w:val="00EF5376"/>
    <w:rsid w:val="00EF554C"/>
    <w:rsid w:val="00EF56A3"/>
    <w:rsid w:val="00EF6AFA"/>
    <w:rsid w:val="00F0117B"/>
    <w:rsid w:val="00F029E1"/>
    <w:rsid w:val="00F03ADC"/>
    <w:rsid w:val="00F03AF3"/>
    <w:rsid w:val="00F04FC4"/>
    <w:rsid w:val="00F05548"/>
    <w:rsid w:val="00F05CA1"/>
    <w:rsid w:val="00F107B8"/>
    <w:rsid w:val="00F111FB"/>
    <w:rsid w:val="00F121AF"/>
    <w:rsid w:val="00F136E2"/>
    <w:rsid w:val="00F13909"/>
    <w:rsid w:val="00F13FCB"/>
    <w:rsid w:val="00F16BA6"/>
    <w:rsid w:val="00F17067"/>
    <w:rsid w:val="00F170F3"/>
    <w:rsid w:val="00F20243"/>
    <w:rsid w:val="00F202FA"/>
    <w:rsid w:val="00F206FF"/>
    <w:rsid w:val="00F21A56"/>
    <w:rsid w:val="00F2281D"/>
    <w:rsid w:val="00F23279"/>
    <w:rsid w:val="00F24E8D"/>
    <w:rsid w:val="00F25CDF"/>
    <w:rsid w:val="00F260A8"/>
    <w:rsid w:val="00F26346"/>
    <w:rsid w:val="00F267F5"/>
    <w:rsid w:val="00F26927"/>
    <w:rsid w:val="00F26AE3"/>
    <w:rsid w:val="00F27BB1"/>
    <w:rsid w:val="00F30421"/>
    <w:rsid w:val="00F32216"/>
    <w:rsid w:val="00F32B07"/>
    <w:rsid w:val="00F32C9E"/>
    <w:rsid w:val="00F33550"/>
    <w:rsid w:val="00F3437E"/>
    <w:rsid w:val="00F349A4"/>
    <w:rsid w:val="00F36D9E"/>
    <w:rsid w:val="00F37BAA"/>
    <w:rsid w:val="00F37D94"/>
    <w:rsid w:val="00F37FA6"/>
    <w:rsid w:val="00F37FCA"/>
    <w:rsid w:val="00F41F3E"/>
    <w:rsid w:val="00F4516B"/>
    <w:rsid w:val="00F5119D"/>
    <w:rsid w:val="00F5219C"/>
    <w:rsid w:val="00F53D8F"/>
    <w:rsid w:val="00F54570"/>
    <w:rsid w:val="00F5584B"/>
    <w:rsid w:val="00F5625E"/>
    <w:rsid w:val="00F56F10"/>
    <w:rsid w:val="00F618C8"/>
    <w:rsid w:val="00F62119"/>
    <w:rsid w:val="00F649F8"/>
    <w:rsid w:val="00F64DEA"/>
    <w:rsid w:val="00F65DEA"/>
    <w:rsid w:val="00F6652C"/>
    <w:rsid w:val="00F666D9"/>
    <w:rsid w:val="00F67E19"/>
    <w:rsid w:val="00F7033F"/>
    <w:rsid w:val="00F706D2"/>
    <w:rsid w:val="00F7115E"/>
    <w:rsid w:val="00F71988"/>
    <w:rsid w:val="00F72120"/>
    <w:rsid w:val="00F72BA9"/>
    <w:rsid w:val="00F752F8"/>
    <w:rsid w:val="00F76BCC"/>
    <w:rsid w:val="00F77397"/>
    <w:rsid w:val="00F778C3"/>
    <w:rsid w:val="00F80462"/>
    <w:rsid w:val="00F81A46"/>
    <w:rsid w:val="00F828D9"/>
    <w:rsid w:val="00F82F26"/>
    <w:rsid w:val="00F83AB9"/>
    <w:rsid w:val="00F846E2"/>
    <w:rsid w:val="00F85D95"/>
    <w:rsid w:val="00F86B0C"/>
    <w:rsid w:val="00F87E25"/>
    <w:rsid w:val="00F87E55"/>
    <w:rsid w:val="00F90329"/>
    <w:rsid w:val="00F9243F"/>
    <w:rsid w:val="00F92EFB"/>
    <w:rsid w:val="00F93326"/>
    <w:rsid w:val="00F94908"/>
    <w:rsid w:val="00F94B6B"/>
    <w:rsid w:val="00F95DDB"/>
    <w:rsid w:val="00F9643D"/>
    <w:rsid w:val="00F96B06"/>
    <w:rsid w:val="00F96FA3"/>
    <w:rsid w:val="00FA0145"/>
    <w:rsid w:val="00FA1825"/>
    <w:rsid w:val="00FA2686"/>
    <w:rsid w:val="00FA36E5"/>
    <w:rsid w:val="00FA52FD"/>
    <w:rsid w:val="00FA5CF5"/>
    <w:rsid w:val="00FA67BC"/>
    <w:rsid w:val="00FA7B41"/>
    <w:rsid w:val="00FB0845"/>
    <w:rsid w:val="00FB08E7"/>
    <w:rsid w:val="00FB0EED"/>
    <w:rsid w:val="00FB1297"/>
    <w:rsid w:val="00FB14DE"/>
    <w:rsid w:val="00FB1F2D"/>
    <w:rsid w:val="00FB2168"/>
    <w:rsid w:val="00FB24C0"/>
    <w:rsid w:val="00FB2768"/>
    <w:rsid w:val="00FB278F"/>
    <w:rsid w:val="00FB2D90"/>
    <w:rsid w:val="00FB497E"/>
    <w:rsid w:val="00FB5474"/>
    <w:rsid w:val="00FB5969"/>
    <w:rsid w:val="00FB5CE7"/>
    <w:rsid w:val="00FB6A34"/>
    <w:rsid w:val="00FB74BF"/>
    <w:rsid w:val="00FB7524"/>
    <w:rsid w:val="00FB7D14"/>
    <w:rsid w:val="00FB7D81"/>
    <w:rsid w:val="00FC064E"/>
    <w:rsid w:val="00FC16CF"/>
    <w:rsid w:val="00FC241A"/>
    <w:rsid w:val="00FC28E5"/>
    <w:rsid w:val="00FC312D"/>
    <w:rsid w:val="00FC402A"/>
    <w:rsid w:val="00FC42CB"/>
    <w:rsid w:val="00FC4B9B"/>
    <w:rsid w:val="00FC531B"/>
    <w:rsid w:val="00FC5528"/>
    <w:rsid w:val="00FC6297"/>
    <w:rsid w:val="00FC6F40"/>
    <w:rsid w:val="00FD09C9"/>
    <w:rsid w:val="00FD0D0A"/>
    <w:rsid w:val="00FD199B"/>
    <w:rsid w:val="00FD326D"/>
    <w:rsid w:val="00FD32E6"/>
    <w:rsid w:val="00FD375D"/>
    <w:rsid w:val="00FD3C8F"/>
    <w:rsid w:val="00FD3F84"/>
    <w:rsid w:val="00FD40BA"/>
    <w:rsid w:val="00FD41C8"/>
    <w:rsid w:val="00FD4E24"/>
    <w:rsid w:val="00FE0822"/>
    <w:rsid w:val="00FE09A6"/>
    <w:rsid w:val="00FE1310"/>
    <w:rsid w:val="00FE2169"/>
    <w:rsid w:val="00FE329B"/>
    <w:rsid w:val="00FE3E03"/>
    <w:rsid w:val="00FE64E2"/>
    <w:rsid w:val="00FE70B2"/>
    <w:rsid w:val="00FE722B"/>
    <w:rsid w:val="00FE7280"/>
    <w:rsid w:val="00FE7D84"/>
    <w:rsid w:val="00FF019A"/>
    <w:rsid w:val="00FF079B"/>
    <w:rsid w:val="00FF13F1"/>
    <w:rsid w:val="00FF3138"/>
    <w:rsid w:val="00FF33D3"/>
    <w:rsid w:val="00FF3CF1"/>
    <w:rsid w:val="00FF4D13"/>
    <w:rsid w:val="00FF58AB"/>
    <w:rsid w:val="00FF6A1E"/>
    <w:rsid w:val="00FF703B"/>
    <w:rsid w:val="00FF722C"/>
    <w:rsid w:val="00FF7E1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4D7119-933B-41EE-81FC-BBD7A53B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autoRedefine/>
    <w:qFormat/>
    <w:locked/>
    <w:rsid w:val="00DF145B"/>
    <w:pPr>
      <w:widowControl w:val="0"/>
      <w:outlineLvl w:val="0"/>
    </w:pPr>
    <w:rPr>
      <w:bCs/>
      <w:kern w:val="32"/>
      <w:sz w:val="20"/>
      <w:szCs w:val="20"/>
      <w:lang w:eastAsia="x-none"/>
    </w:rPr>
  </w:style>
  <w:style w:type="paragraph" w:styleId="Antrat2">
    <w:name w:val="heading 2"/>
    <w:basedOn w:val="prastasis"/>
    <w:next w:val="prastasis"/>
    <w:link w:val="Antrat2Diagrama"/>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qFormat/>
    <w:locked/>
    <w:rsid w:val="005760C2"/>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customStyle="1" w:styleId="ColorfulList-Accent11">
    <w:name w:val="Colorful List - Accent 11"/>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lang w:val="x-none"/>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customStyle="1" w:styleId="ColorfulGrid-Accent11">
    <w:name w:val="Colorful Grid - Accent 11"/>
    <w:basedOn w:val="prastasis"/>
    <w:next w:val="prastasis"/>
    <w:link w:val="ColorfulGrid-Accent1Char"/>
    <w:uiPriority w:val="99"/>
    <w:qFormat/>
    <w:rsid w:val="005A76F0"/>
    <w:pPr>
      <w:spacing w:after="200" w:line="276" w:lineRule="auto"/>
    </w:pPr>
    <w:rPr>
      <w:rFonts w:ascii="Calibri" w:hAnsi="Calibri"/>
      <w:i/>
      <w:iCs/>
      <w:color w:val="4B4B4B"/>
      <w:sz w:val="20"/>
      <w:szCs w:val="20"/>
      <w:lang w:val="x-none"/>
    </w:rPr>
  </w:style>
  <w:style w:type="character" w:customStyle="1" w:styleId="ColorfulGrid-Accent1Char">
    <w:name w:val="Colorful Grid - Accent 1 Char"/>
    <w:link w:val="ColorfulGrid-Accent1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lang w:val="x-none"/>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niatinklio1">
    <w:name w:val="Įprastas (žiniatinklio)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D95EDD"/>
    <w:rPr>
      <w:b/>
      <w:bCs/>
    </w:rPr>
  </w:style>
  <w:style w:type="character" w:customStyle="1" w:styleId="KomentarotemaDiagrama">
    <w:name w:val="Komentaro tema Diagrama"/>
    <w:link w:val="Komentarotema"/>
    <w:locked/>
    <w:rsid w:val="00D95EDD"/>
    <w:rPr>
      <w:rFonts w:ascii="Times New Roman" w:hAnsi="Times New Roman" w:cs="Times New Roman"/>
      <w:b/>
      <w:bCs/>
      <w:sz w:val="20"/>
      <w:szCs w:val="20"/>
      <w:lang w:eastAsia="lt-LT"/>
    </w:rPr>
  </w:style>
  <w:style w:type="character" w:customStyle="1" w:styleId="1vidutinistinklelis1">
    <w:name w:val="1 vidutinis tinkleli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rsid w:val="00DF145B"/>
    <w:rPr>
      <w:rFonts w:ascii="Times New Roman" w:eastAsia="Times New Roman" w:hAnsi="Times New Roman"/>
      <w:bCs/>
      <w:kern w:val="32"/>
      <w:lang w:eastAsia="x-none"/>
    </w:rPr>
  </w:style>
  <w:style w:type="paragraph" w:customStyle="1" w:styleId="3tinkleliolentel1">
    <w:name w:val="3 tinklelio lentelė1"/>
    <w:basedOn w:val="Antrat1"/>
    <w:next w:val="prastasis"/>
    <w:uiPriority w:val="39"/>
    <w:semiHidden/>
    <w:unhideWhenUsed/>
    <w:qFormat/>
    <w:rsid w:val="005760C2"/>
    <w:pPr>
      <w:keepLines/>
      <w:spacing w:before="480" w:line="276" w:lineRule="auto"/>
      <w:outlineLvl w:val="9"/>
    </w:pPr>
    <w:rPr>
      <w:color w:val="365F91"/>
      <w:kern w:val="0"/>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nhideWhenUsed/>
    <w:rsid w:val="00BB4C80"/>
    <w:rPr>
      <w:color w:val="0000FF"/>
      <w:u w:val="single"/>
    </w:rPr>
  </w:style>
  <w:style w:type="paragraph" w:customStyle="1" w:styleId="2vidutinistinklelis1">
    <w:name w:val="2 vidutinis tinklelis1"/>
    <w:uiPriority w:val="1"/>
    <w:qFormat/>
    <w:rsid w:val="0066299E"/>
    <w:rPr>
      <w:rFonts w:ascii="Times New Roman" w:eastAsia="Times New Roman" w:hAnsi="Times New Roman"/>
      <w:sz w:val="24"/>
      <w:szCs w:val="24"/>
    </w:rPr>
  </w:style>
  <w:style w:type="character" w:customStyle="1" w:styleId="FontStyle230">
    <w:name w:val="Font Style230"/>
    <w:uiPriority w:val="99"/>
    <w:rsid w:val="006C588C"/>
    <w:rPr>
      <w:rFonts w:ascii="Times New Roman" w:hAnsi="Times New Roman" w:cs="Times New Roman"/>
      <w:b/>
      <w:bCs/>
      <w:sz w:val="20"/>
      <w:szCs w:val="20"/>
    </w:rPr>
  </w:style>
  <w:style w:type="character" w:styleId="Emfaz">
    <w:name w:val="Emphasis"/>
    <w:uiPriority w:val="99"/>
    <w:qFormat/>
    <w:locked/>
    <w:rsid w:val="00BB204C"/>
    <w:rPr>
      <w:rFonts w:cs="Times New Roman"/>
      <w:i/>
    </w:rPr>
  </w:style>
  <w:style w:type="paragraph" w:customStyle="1" w:styleId="Pagrindinistekstas1">
    <w:name w:val="Pagrindinis tekstas1"/>
    <w:basedOn w:val="prastasis"/>
    <w:rsid w:val="007F6285"/>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1">
    <w:name w:val="List Paragraph1"/>
    <w:basedOn w:val="prastasis"/>
    <w:rsid w:val="00A80EF1"/>
    <w:pPr>
      <w:ind w:left="1296"/>
    </w:pPr>
  </w:style>
  <w:style w:type="paragraph" w:customStyle="1" w:styleId="2A">
    <w:name w:val="2 A"/>
    <w:basedOn w:val="prastasis"/>
    <w:link w:val="2ADiagrama"/>
    <w:qFormat/>
    <w:rsid w:val="00292CA0"/>
    <w:pPr>
      <w:ind w:left="720" w:hanging="360"/>
    </w:pPr>
    <w:rPr>
      <w:b/>
      <w:lang w:val="x-none" w:eastAsia="x-none"/>
    </w:rPr>
  </w:style>
  <w:style w:type="character" w:customStyle="1" w:styleId="2ADiagrama">
    <w:name w:val="2 A Diagrama"/>
    <w:link w:val="2A"/>
    <w:rsid w:val="00292CA0"/>
    <w:rPr>
      <w:rFonts w:ascii="Times New Roman" w:eastAsia="Times New Roman" w:hAnsi="Times New Roman"/>
      <w:b/>
      <w:sz w:val="24"/>
      <w:szCs w:val="24"/>
    </w:rPr>
  </w:style>
  <w:style w:type="paragraph" w:customStyle="1" w:styleId="xmsonormal">
    <w:name w:val="x_msonormal"/>
    <w:basedOn w:val="prastasis"/>
    <w:rsid w:val="0032738A"/>
    <w:pPr>
      <w:spacing w:before="100" w:beforeAutospacing="1" w:after="100" w:afterAutospacing="1"/>
    </w:pPr>
  </w:style>
  <w:style w:type="paragraph" w:customStyle="1" w:styleId="xmsolistparagraph">
    <w:name w:val="x_msolistparagraph"/>
    <w:basedOn w:val="prastasis"/>
    <w:rsid w:val="0032738A"/>
    <w:pPr>
      <w:spacing w:before="100" w:beforeAutospacing="1" w:after="100" w:afterAutospacing="1"/>
    </w:pPr>
  </w:style>
  <w:style w:type="paragraph" w:styleId="Sraopastraipa">
    <w:name w:val="List Paragraph"/>
    <w:basedOn w:val="prastasis"/>
    <w:uiPriority w:val="34"/>
    <w:qFormat/>
    <w:rsid w:val="001A308A"/>
    <w:pPr>
      <w:widowControl w:val="0"/>
      <w:spacing w:line="276" w:lineRule="auto"/>
      <w:ind w:left="720"/>
      <w:contextualSpacing/>
    </w:pPr>
    <w:rPr>
      <w:color w:val="000000"/>
    </w:rPr>
  </w:style>
  <w:style w:type="paragraph" w:styleId="Betarp">
    <w:name w:val="No Spacing"/>
    <w:uiPriority w:val="1"/>
    <w:qFormat/>
    <w:rsid w:val="001137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819">
      <w:bodyDiv w:val="1"/>
      <w:marLeft w:val="0"/>
      <w:marRight w:val="0"/>
      <w:marTop w:val="0"/>
      <w:marBottom w:val="0"/>
      <w:divBdr>
        <w:top w:val="none" w:sz="0" w:space="0" w:color="auto"/>
        <w:left w:val="none" w:sz="0" w:space="0" w:color="auto"/>
        <w:bottom w:val="none" w:sz="0" w:space="0" w:color="auto"/>
        <w:right w:val="none" w:sz="0" w:space="0" w:color="auto"/>
      </w:divBdr>
    </w:div>
    <w:div w:id="71895538">
      <w:bodyDiv w:val="1"/>
      <w:marLeft w:val="0"/>
      <w:marRight w:val="0"/>
      <w:marTop w:val="0"/>
      <w:marBottom w:val="0"/>
      <w:divBdr>
        <w:top w:val="none" w:sz="0" w:space="0" w:color="auto"/>
        <w:left w:val="none" w:sz="0" w:space="0" w:color="auto"/>
        <w:bottom w:val="none" w:sz="0" w:space="0" w:color="auto"/>
        <w:right w:val="none" w:sz="0" w:space="0" w:color="auto"/>
      </w:divBdr>
    </w:div>
    <w:div w:id="661350253">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7721713">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496919573">
      <w:bodyDiv w:val="1"/>
      <w:marLeft w:val="0"/>
      <w:marRight w:val="0"/>
      <w:marTop w:val="0"/>
      <w:marBottom w:val="0"/>
      <w:divBdr>
        <w:top w:val="none" w:sz="0" w:space="0" w:color="auto"/>
        <w:left w:val="none" w:sz="0" w:space="0" w:color="auto"/>
        <w:bottom w:val="none" w:sz="0" w:space="0" w:color="auto"/>
        <w:right w:val="none" w:sz="0" w:space="0" w:color="auto"/>
      </w:divBdr>
    </w:div>
    <w:div w:id="1575117050">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08587066">
      <w:bodyDiv w:val="1"/>
      <w:marLeft w:val="0"/>
      <w:marRight w:val="0"/>
      <w:marTop w:val="0"/>
      <w:marBottom w:val="0"/>
      <w:divBdr>
        <w:top w:val="none" w:sz="0" w:space="0" w:color="auto"/>
        <w:left w:val="none" w:sz="0" w:space="0" w:color="auto"/>
        <w:bottom w:val="none" w:sz="0" w:space="0" w:color="auto"/>
        <w:right w:val="none" w:sz="0" w:space="0" w:color="auto"/>
      </w:divBdr>
    </w:div>
    <w:div w:id="1673559031">
      <w:bodyDiv w:val="1"/>
      <w:marLeft w:val="0"/>
      <w:marRight w:val="0"/>
      <w:marTop w:val="0"/>
      <w:marBottom w:val="0"/>
      <w:divBdr>
        <w:top w:val="none" w:sz="0" w:space="0" w:color="auto"/>
        <w:left w:val="none" w:sz="0" w:space="0" w:color="auto"/>
        <w:bottom w:val="none" w:sz="0" w:space="0" w:color="auto"/>
        <w:right w:val="none" w:sz="0" w:space="0" w:color="auto"/>
      </w:divBdr>
    </w:div>
    <w:div w:id="1740128116">
      <w:bodyDiv w:val="1"/>
      <w:marLeft w:val="0"/>
      <w:marRight w:val="0"/>
      <w:marTop w:val="0"/>
      <w:marBottom w:val="0"/>
      <w:divBdr>
        <w:top w:val="none" w:sz="0" w:space="0" w:color="auto"/>
        <w:left w:val="none" w:sz="0" w:space="0" w:color="auto"/>
        <w:bottom w:val="none" w:sz="0" w:space="0" w:color="auto"/>
        <w:right w:val="none" w:sz="0" w:space="0" w:color="auto"/>
      </w:divBdr>
    </w:div>
    <w:div w:id="1904639430">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6AAF-BC38-4482-BE96-4A899FF9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98592</Words>
  <Characters>56198</Characters>
  <Application>Microsoft Office Word</Application>
  <DocSecurity>0</DocSecurity>
  <Lines>468</Lines>
  <Paragraphs>308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154482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7</cp:revision>
  <cp:lastPrinted>2018-04-04T13:06:00Z</cp:lastPrinted>
  <dcterms:created xsi:type="dcterms:W3CDTF">2018-08-26T18:49:00Z</dcterms:created>
  <dcterms:modified xsi:type="dcterms:W3CDTF">2020-06-11T09:28:00Z</dcterms:modified>
</cp:coreProperties>
</file>