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DC672" w14:textId="77777777" w:rsidR="00E15460" w:rsidRPr="009B1965" w:rsidRDefault="00E15460"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NEFORMALIOJO PROFESINIO MOKYMO PROGRAMA</w:t>
      </w:r>
    </w:p>
    <w:p w14:paraId="7892CA5E" w14:textId="77777777" w:rsidR="00E15460" w:rsidRPr="009B1965" w:rsidRDefault="00E15460" w:rsidP="0017054E">
      <w:pPr>
        <w:spacing w:after="0" w:line="240" w:lineRule="auto"/>
        <w:rPr>
          <w:rFonts w:ascii="Times New Roman" w:hAnsi="Times New Roman" w:cs="Times New Roman"/>
          <w:sz w:val="24"/>
          <w:szCs w:val="24"/>
        </w:rPr>
      </w:pPr>
    </w:p>
    <w:p w14:paraId="326A78E0" w14:textId="77777777" w:rsidR="00526D12" w:rsidRPr="009B1965" w:rsidRDefault="00D644AA"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1. PROGRAMOS APIBŪDINIMAS</w:t>
      </w:r>
    </w:p>
    <w:p w14:paraId="17602284" w14:textId="77777777" w:rsidR="00033F12" w:rsidRPr="009B1965" w:rsidRDefault="00033F12" w:rsidP="0017054E">
      <w:pPr>
        <w:spacing w:after="0" w:line="240" w:lineRule="auto"/>
        <w:rPr>
          <w:rFonts w:ascii="Times New Roman" w:hAnsi="Times New Roman" w:cs="Times New Roman"/>
          <w:b/>
          <w:sz w:val="24"/>
          <w:szCs w:val="24"/>
        </w:rPr>
      </w:pPr>
    </w:p>
    <w:p w14:paraId="5E18EA8F" w14:textId="77777777" w:rsidR="00526D12" w:rsidRPr="009B1965" w:rsidRDefault="00526D12"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1.1. Programos pavadinimas lietuvių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6D12" w:rsidRPr="009B1965" w14:paraId="6988FB68" w14:textId="77777777" w:rsidTr="00BC6BF4">
        <w:tc>
          <w:tcPr>
            <w:tcW w:w="9628" w:type="dxa"/>
          </w:tcPr>
          <w:p w14:paraId="7CEB4A29" w14:textId="11FF5C1C" w:rsidR="00526D12" w:rsidRPr="009B1965" w:rsidRDefault="00BC107D"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3-ios klasės naro</w:t>
            </w:r>
            <w:r w:rsidR="00C01A5B">
              <w:rPr>
                <w:rFonts w:ascii="Times New Roman" w:hAnsi="Times New Roman" w:cs="Times New Roman"/>
                <w:sz w:val="24"/>
                <w:szCs w:val="24"/>
              </w:rPr>
              <w:t xml:space="preserve"> neformaliojo profesinio mokymo programa</w:t>
            </w:r>
          </w:p>
        </w:tc>
      </w:tr>
    </w:tbl>
    <w:p w14:paraId="4721B001" w14:textId="77777777" w:rsidR="00526D12" w:rsidRPr="009B1965" w:rsidRDefault="00526D12" w:rsidP="0017054E">
      <w:pPr>
        <w:spacing w:after="0" w:line="240" w:lineRule="auto"/>
        <w:rPr>
          <w:rFonts w:ascii="Times New Roman" w:hAnsi="Times New Roman" w:cs="Times New Roman"/>
          <w:sz w:val="24"/>
          <w:szCs w:val="24"/>
        </w:rPr>
      </w:pPr>
    </w:p>
    <w:p w14:paraId="7269ED6D" w14:textId="77777777" w:rsidR="00526D12" w:rsidRPr="009B1965" w:rsidRDefault="00526D12"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w:t>
      </w:r>
      <w:r w:rsidR="00D644AA" w:rsidRPr="009B1965">
        <w:rPr>
          <w:rFonts w:ascii="Times New Roman" w:hAnsi="Times New Roman" w:cs="Times New Roman"/>
          <w:sz w:val="24"/>
          <w:szCs w:val="24"/>
        </w:rPr>
        <w:t>2</w:t>
      </w:r>
      <w:r w:rsidRPr="009B1965">
        <w:rPr>
          <w:rFonts w:ascii="Times New Roman" w:hAnsi="Times New Roman" w:cs="Times New Roman"/>
          <w:sz w:val="24"/>
          <w:szCs w:val="24"/>
        </w:rPr>
        <w:t>. Programos valstybinis kodas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6D12" w:rsidRPr="009B1965" w14:paraId="2BF73BD3" w14:textId="77777777" w:rsidTr="00BC6BF4">
        <w:tc>
          <w:tcPr>
            <w:tcW w:w="9628" w:type="dxa"/>
          </w:tcPr>
          <w:p w14:paraId="64C67158" w14:textId="77777777" w:rsidR="00526D12" w:rsidRPr="009B1965" w:rsidRDefault="00D867E3" w:rsidP="0017054E">
            <w:pPr>
              <w:spacing w:after="0" w:line="240" w:lineRule="auto"/>
              <w:rPr>
                <w:rFonts w:ascii="Times New Roman" w:hAnsi="Times New Roman" w:cs="Times New Roman"/>
                <w:sz w:val="24"/>
                <w:szCs w:val="24"/>
              </w:rPr>
            </w:pPr>
            <w:r w:rsidRPr="00D867E3">
              <w:rPr>
                <w:rFonts w:ascii="Times New Roman" w:hAnsi="Times New Roman" w:cs="Times New Roman"/>
                <w:sz w:val="24"/>
                <w:szCs w:val="24"/>
              </w:rPr>
              <w:t>N42103201</w:t>
            </w:r>
          </w:p>
        </w:tc>
      </w:tr>
    </w:tbl>
    <w:p w14:paraId="46BED4FC" w14:textId="77777777" w:rsidR="00526D12" w:rsidRPr="009B1965" w:rsidRDefault="00526D12" w:rsidP="0017054E">
      <w:pPr>
        <w:spacing w:after="0" w:line="240" w:lineRule="auto"/>
        <w:rPr>
          <w:rFonts w:ascii="Times New Roman" w:hAnsi="Times New Roman" w:cs="Times New Roman"/>
          <w:sz w:val="24"/>
          <w:szCs w:val="24"/>
        </w:rPr>
      </w:pPr>
    </w:p>
    <w:p w14:paraId="21FD9E64" w14:textId="77777777" w:rsidR="00526D12" w:rsidRPr="009B1965" w:rsidRDefault="00526D12"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w:t>
      </w:r>
      <w:r w:rsidR="00D644AA" w:rsidRPr="009B1965">
        <w:rPr>
          <w:rFonts w:ascii="Times New Roman" w:hAnsi="Times New Roman" w:cs="Times New Roman"/>
          <w:sz w:val="24"/>
          <w:szCs w:val="24"/>
        </w:rPr>
        <w:t>3</w:t>
      </w:r>
      <w:r w:rsidRPr="009B1965">
        <w:rPr>
          <w:rFonts w:ascii="Times New Roman" w:hAnsi="Times New Roman" w:cs="Times New Roman"/>
          <w:sz w:val="24"/>
          <w:szCs w:val="24"/>
        </w:rPr>
        <w:t>. Švietimo sritis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6D12" w:rsidRPr="009B1965" w14:paraId="62FACEFA" w14:textId="77777777" w:rsidTr="00BC6BF4">
        <w:tc>
          <w:tcPr>
            <w:tcW w:w="9628" w:type="dxa"/>
          </w:tcPr>
          <w:p w14:paraId="19B229D0" w14:textId="77777777" w:rsidR="00526D12" w:rsidRPr="009B1965" w:rsidRDefault="003137C1"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Saugos paslaugos</w:t>
            </w:r>
          </w:p>
        </w:tc>
      </w:tr>
    </w:tbl>
    <w:p w14:paraId="4AE3326C" w14:textId="77777777" w:rsidR="00526D12" w:rsidRPr="009B1965" w:rsidRDefault="00526D12" w:rsidP="0017054E">
      <w:pPr>
        <w:spacing w:after="0" w:line="240" w:lineRule="auto"/>
        <w:rPr>
          <w:rFonts w:ascii="Times New Roman" w:hAnsi="Times New Roman" w:cs="Times New Roman"/>
          <w:sz w:val="24"/>
          <w:szCs w:val="24"/>
        </w:rPr>
      </w:pPr>
    </w:p>
    <w:p w14:paraId="09123EC4" w14:textId="01355088" w:rsidR="00526D12" w:rsidRPr="009B1965" w:rsidRDefault="00526D12"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w:t>
      </w:r>
      <w:r w:rsidR="006D427C">
        <w:rPr>
          <w:rFonts w:ascii="Times New Roman" w:hAnsi="Times New Roman" w:cs="Times New Roman"/>
          <w:sz w:val="24"/>
          <w:szCs w:val="24"/>
        </w:rPr>
        <w:t>4</w:t>
      </w:r>
      <w:r w:rsidRPr="009B1965">
        <w:rPr>
          <w:rFonts w:ascii="Times New Roman" w:hAnsi="Times New Roman" w:cs="Times New Roman"/>
          <w:sz w:val="24"/>
          <w:szCs w:val="24"/>
        </w:rPr>
        <w:t xml:space="preserve">. </w:t>
      </w:r>
      <w:r w:rsidR="00E1724C" w:rsidRPr="009B1965">
        <w:rPr>
          <w:rFonts w:ascii="Times New Roman" w:hAnsi="Times New Roman" w:cs="Times New Roman"/>
          <w:sz w:val="24"/>
          <w:szCs w:val="24"/>
        </w:rPr>
        <w:t>Š</w:t>
      </w:r>
      <w:r w:rsidRPr="009B1965">
        <w:rPr>
          <w:rFonts w:ascii="Times New Roman" w:hAnsi="Times New Roman" w:cs="Times New Roman"/>
          <w:sz w:val="24"/>
          <w:szCs w:val="24"/>
        </w:rPr>
        <w:t>vietimo posritis / posričiai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6D12" w:rsidRPr="009B1965" w14:paraId="11E934BD" w14:textId="77777777" w:rsidTr="00BC6BF4">
        <w:tc>
          <w:tcPr>
            <w:tcW w:w="9628" w:type="dxa"/>
          </w:tcPr>
          <w:p w14:paraId="1BFE9D67" w14:textId="77777777" w:rsidR="00526D12" w:rsidRPr="009B1965" w:rsidRDefault="003137C1"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Asmens ir turto apsauga</w:t>
            </w:r>
          </w:p>
        </w:tc>
      </w:tr>
    </w:tbl>
    <w:p w14:paraId="3A98F29A" w14:textId="77777777" w:rsidR="00526D12" w:rsidRPr="009B1965" w:rsidRDefault="00526D12" w:rsidP="0017054E">
      <w:pPr>
        <w:spacing w:after="0" w:line="240" w:lineRule="auto"/>
        <w:rPr>
          <w:rFonts w:ascii="Times New Roman" w:hAnsi="Times New Roman" w:cs="Times New Roman"/>
          <w:sz w:val="24"/>
          <w:szCs w:val="24"/>
        </w:rPr>
      </w:pPr>
    </w:p>
    <w:p w14:paraId="189FE3C7" w14:textId="755F209C" w:rsidR="00E1724C" w:rsidRPr="009B1965" w:rsidRDefault="00E1724C"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w:t>
      </w:r>
      <w:r w:rsidR="006D427C">
        <w:rPr>
          <w:rFonts w:ascii="Times New Roman" w:hAnsi="Times New Roman" w:cs="Times New Roman"/>
          <w:sz w:val="24"/>
          <w:szCs w:val="24"/>
        </w:rPr>
        <w:t>5</w:t>
      </w:r>
      <w:r w:rsidRPr="009B1965">
        <w:rPr>
          <w:rFonts w:ascii="Times New Roman" w:hAnsi="Times New Roman" w:cs="Times New Roman"/>
          <w:sz w:val="24"/>
          <w:szCs w:val="24"/>
        </w:rPr>
        <w:t>. Programos apimtis mokymosi kreditais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1724C" w:rsidRPr="009B1965" w14:paraId="059D8D33" w14:textId="77777777" w:rsidTr="00BC6BF4">
        <w:tc>
          <w:tcPr>
            <w:tcW w:w="9628" w:type="dxa"/>
          </w:tcPr>
          <w:p w14:paraId="48F1F700" w14:textId="77777777" w:rsidR="00E1724C" w:rsidRPr="009B1965" w:rsidRDefault="008E202A"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12</w:t>
            </w:r>
            <w:r w:rsidR="003137C1" w:rsidRPr="009B1965">
              <w:rPr>
                <w:rFonts w:ascii="Times New Roman" w:hAnsi="Times New Roman" w:cs="Times New Roman"/>
                <w:sz w:val="24"/>
                <w:szCs w:val="24"/>
              </w:rPr>
              <w:t xml:space="preserve"> kredit</w:t>
            </w:r>
            <w:r w:rsidR="00BC107D" w:rsidRPr="009B1965">
              <w:rPr>
                <w:rFonts w:ascii="Times New Roman" w:hAnsi="Times New Roman" w:cs="Times New Roman"/>
                <w:sz w:val="24"/>
                <w:szCs w:val="24"/>
              </w:rPr>
              <w:t>ų</w:t>
            </w:r>
          </w:p>
        </w:tc>
      </w:tr>
    </w:tbl>
    <w:p w14:paraId="083E9AF9" w14:textId="77777777" w:rsidR="00E1724C" w:rsidRPr="009B1965" w:rsidRDefault="00E1724C" w:rsidP="0017054E">
      <w:pPr>
        <w:spacing w:after="0" w:line="240" w:lineRule="auto"/>
        <w:rPr>
          <w:rFonts w:ascii="Times New Roman" w:hAnsi="Times New Roman" w:cs="Times New Roman"/>
          <w:sz w:val="24"/>
          <w:szCs w:val="24"/>
        </w:rPr>
      </w:pPr>
    </w:p>
    <w:p w14:paraId="64CBF3D5" w14:textId="5D72EB25" w:rsidR="00D46745" w:rsidRPr="009B1965" w:rsidRDefault="00D46745"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w:t>
      </w:r>
      <w:r w:rsidR="006D427C">
        <w:rPr>
          <w:rFonts w:ascii="Times New Roman" w:hAnsi="Times New Roman" w:cs="Times New Roman"/>
          <w:sz w:val="24"/>
          <w:szCs w:val="24"/>
        </w:rPr>
        <w:t>6</w:t>
      </w:r>
      <w:r w:rsidRPr="009B1965">
        <w:rPr>
          <w:rFonts w:ascii="Times New Roman" w:hAnsi="Times New Roman" w:cs="Times New Roman"/>
          <w:sz w:val="24"/>
          <w:szCs w:val="24"/>
        </w:rPr>
        <w:t>. Programos apimtis akademinėmis valandomis kontaktiniam darbui, jų pasiskirstymas teoriniam ir praktiniam mokymui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025B" w:rsidRPr="009B1965" w14:paraId="27278397" w14:textId="77777777" w:rsidTr="00BC6BF4">
        <w:tc>
          <w:tcPr>
            <w:tcW w:w="9628" w:type="dxa"/>
          </w:tcPr>
          <w:p w14:paraId="7F56271D" w14:textId="77777777" w:rsidR="00D46745" w:rsidRPr="009B1965" w:rsidRDefault="008E202A" w:rsidP="0017054E">
            <w:pPr>
              <w:spacing w:after="0" w:line="240" w:lineRule="auto"/>
              <w:jc w:val="both"/>
              <w:rPr>
                <w:rFonts w:ascii="Times New Roman" w:hAnsi="Times New Roman" w:cs="Times New Roman"/>
                <w:sz w:val="24"/>
                <w:szCs w:val="24"/>
              </w:rPr>
            </w:pPr>
            <w:r w:rsidRPr="009B1965">
              <w:rPr>
                <w:rFonts w:ascii="Times New Roman" w:hAnsi="Times New Roman" w:cs="Times New Roman"/>
                <w:sz w:val="24"/>
                <w:szCs w:val="24"/>
              </w:rPr>
              <w:t>216</w:t>
            </w:r>
            <w:r w:rsidR="00D46745" w:rsidRPr="009B1965">
              <w:rPr>
                <w:rFonts w:ascii="Times New Roman" w:hAnsi="Times New Roman" w:cs="Times New Roman"/>
                <w:sz w:val="24"/>
                <w:szCs w:val="24"/>
              </w:rPr>
              <w:t xml:space="preserve"> akademin</w:t>
            </w:r>
            <w:r w:rsidRPr="009B1965">
              <w:rPr>
                <w:rFonts w:ascii="Times New Roman" w:hAnsi="Times New Roman" w:cs="Times New Roman"/>
                <w:sz w:val="24"/>
                <w:szCs w:val="24"/>
              </w:rPr>
              <w:t>ių</w:t>
            </w:r>
            <w:r w:rsidR="00D46745" w:rsidRPr="009B1965">
              <w:rPr>
                <w:rFonts w:ascii="Times New Roman" w:hAnsi="Times New Roman" w:cs="Times New Roman"/>
                <w:sz w:val="24"/>
                <w:szCs w:val="24"/>
              </w:rPr>
              <w:t xml:space="preserve"> valand</w:t>
            </w:r>
            <w:r w:rsidRPr="009B1965">
              <w:rPr>
                <w:rFonts w:ascii="Times New Roman" w:hAnsi="Times New Roman" w:cs="Times New Roman"/>
                <w:sz w:val="24"/>
                <w:szCs w:val="24"/>
              </w:rPr>
              <w:t>ų</w:t>
            </w:r>
            <w:r w:rsidR="00D46745" w:rsidRPr="009B1965">
              <w:rPr>
                <w:rFonts w:ascii="Times New Roman" w:hAnsi="Times New Roman" w:cs="Times New Roman"/>
                <w:sz w:val="24"/>
                <w:szCs w:val="24"/>
              </w:rPr>
              <w:t xml:space="preserve"> kontaktiniam darbui, iš kurių </w:t>
            </w:r>
            <w:r w:rsidR="00542B92">
              <w:rPr>
                <w:rFonts w:ascii="Times New Roman" w:hAnsi="Times New Roman" w:cs="Times New Roman"/>
                <w:sz w:val="24"/>
                <w:szCs w:val="24"/>
              </w:rPr>
              <w:t>65</w:t>
            </w:r>
            <w:r w:rsidR="00D46745" w:rsidRPr="009B1965">
              <w:rPr>
                <w:rFonts w:ascii="Times New Roman" w:hAnsi="Times New Roman" w:cs="Times New Roman"/>
                <w:sz w:val="24"/>
                <w:szCs w:val="24"/>
              </w:rPr>
              <w:t xml:space="preserve"> akademin</w:t>
            </w:r>
            <w:r w:rsidRPr="009B1965">
              <w:rPr>
                <w:rFonts w:ascii="Times New Roman" w:hAnsi="Times New Roman" w:cs="Times New Roman"/>
                <w:sz w:val="24"/>
                <w:szCs w:val="24"/>
              </w:rPr>
              <w:t>ė</w:t>
            </w:r>
            <w:r w:rsidR="00F7559C" w:rsidRPr="009B1965">
              <w:rPr>
                <w:rFonts w:ascii="Times New Roman" w:hAnsi="Times New Roman" w:cs="Times New Roman"/>
                <w:sz w:val="24"/>
                <w:szCs w:val="24"/>
              </w:rPr>
              <w:t>s</w:t>
            </w:r>
            <w:r w:rsidR="00D46745" w:rsidRPr="009B1965">
              <w:rPr>
                <w:rFonts w:ascii="Times New Roman" w:hAnsi="Times New Roman" w:cs="Times New Roman"/>
                <w:sz w:val="24"/>
                <w:szCs w:val="24"/>
              </w:rPr>
              <w:t xml:space="preserve"> valand</w:t>
            </w:r>
            <w:r w:rsidRPr="009B1965">
              <w:rPr>
                <w:rFonts w:ascii="Times New Roman" w:hAnsi="Times New Roman" w:cs="Times New Roman"/>
                <w:sz w:val="24"/>
                <w:szCs w:val="24"/>
              </w:rPr>
              <w:t>os</w:t>
            </w:r>
            <w:r w:rsidR="00D46745" w:rsidRPr="009B1965">
              <w:rPr>
                <w:rFonts w:ascii="Times New Roman" w:hAnsi="Times New Roman" w:cs="Times New Roman"/>
                <w:sz w:val="24"/>
                <w:szCs w:val="24"/>
              </w:rPr>
              <w:t xml:space="preserve"> skiriama teoriniam mokymui, </w:t>
            </w:r>
            <w:r w:rsidR="001B5B5C" w:rsidRPr="009B1965">
              <w:rPr>
                <w:rFonts w:ascii="Times New Roman" w:hAnsi="Times New Roman" w:cs="Times New Roman"/>
                <w:sz w:val="24"/>
                <w:szCs w:val="24"/>
              </w:rPr>
              <w:t>1</w:t>
            </w:r>
            <w:r w:rsidR="00542B92">
              <w:rPr>
                <w:rFonts w:ascii="Times New Roman" w:hAnsi="Times New Roman" w:cs="Times New Roman"/>
                <w:sz w:val="24"/>
                <w:szCs w:val="24"/>
              </w:rPr>
              <w:t>51</w:t>
            </w:r>
            <w:r w:rsidR="00D46745" w:rsidRPr="009B1965">
              <w:rPr>
                <w:rFonts w:ascii="Times New Roman" w:hAnsi="Times New Roman" w:cs="Times New Roman"/>
                <w:sz w:val="24"/>
                <w:szCs w:val="24"/>
              </w:rPr>
              <w:t xml:space="preserve"> akademin</w:t>
            </w:r>
            <w:r w:rsidR="009E025B">
              <w:rPr>
                <w:rFonts w:ascii="Times New Roman" w:hAnsi="Times New Roman" w:cs="Times New Roman"/>
                <w:sz w:val="24"/>
                <w:szCs w:val="24"/>
              </w:rPr>
              <w:t>ės</w:t>
            </w:r>
            <w:r w:rsidR="00D46745" w:rsidRPr="009B1965">
              <w:rPr>
                <w:rFonts w:ascii="Times New Roman" w:hAnsi="Times New Roman" w:cs="Times New Roman"/>
                <w:sz w:val="24"/>
                <w:szCs w:val="24"/>
              </w:rPr>
              <w:t xml:space="preserve"> valand</w:t>
            </w:r>
            <w:r w:rsidR="009E025B">
              <w:rPr>
                <w:rFonts w:ascii="Times New Roman" w:hAnsi="Times New Roman" w:cs="Times New Roman"/>
                <w:sz w:val="24"/>
                <w:szCs w:val="24"/>
              </w:rPr>
              <w:t>os</w:t>
            </w:r>
            <w:r w:rsidR="00D46745" w:rsidRPr="009B1965">
              <w:rPr>
                <w:rFonts w:ascii="Times New Roman" w:hAnsi="Times New Roman" w:cs="Times New Roman"/>
                <w:sz w:val="24"/>
                <w:szCs w:val="24"/>
              </w:rPr>
              <w:t xml:space="preserve"> – praktiniam mokymui.</w:t>
            </w:r>
          </w:p>
        </w:tc>
      </w:tr>
    </w:tbl>
    <w:p w14:paraId="31EFFBAB" w14:textId="77777777" w:rsidR="00D46745" w:rsidRPr="009B1965" w:rsidRDefault="00D46745" w:rsidP="0017054E">
      <w:pPr>
        <w:spacing w:after="0" w:line="240" w:lineRule="auto"/>
        <w:rPr>
          <w:rFonts w:ascii="Times New Roman" w:hAnsi="Times New Roman" w:cs="Times New Roman"/>
          <w:sz w:val="24"/>
          <w:szCs w:val="24"/>
        </w:rPr>
      </w:pPr>
    </w:p>
    <w:p w14:paraId="5E96915B" w14:textId="1CB3D42B" w:rsidR="00526D12" w:rsidRPr="009B1965" w:rsidRDefault="00D46745"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w:t>
      </w:r>
      <w:r w:rsidR="006D427C">
        <w:rPr>
          <w:rFonts w:ascii="Times New Roman" w:hAnsi="Times New Roman" w:cs="Times New Roman"/>
          <w:sz w:val="24"/>
          <w:szCs w:val="24"/>
        </w:rPr>
        <w:t>7</w:t>
      </w:r>
      <w:r w:rsidRPr="009B1965">
        <w:rPr>
          <w:rFonts w:ascii="Times New Roman" w:hAnsi="Times New Roman" w:cs="Times New Roman"/>
          <w:sz w:val="24"/>
          <w:szCs w:val="24"/>
        </w:rPr>
        <w:t>. Minimalūs reikalavimai, norint mokytis pagal programą (jeigu nu</w:t>
      </w:r>
      <w:r w:rsidR="00D644AA" w:rsidRPr="009B1965">
        <w:rPr>
          <w:rFonts w:ascii="Times New Roman" w:hAnsi="Times New Roman" w:cs="Times New Roman"/>
          <w:sz w:val="24"/>
          <w:szCs w:val="24"/>
        </w:rPr>
        <w:t>s</w:t>
      </w:r>
      <w:r w:rsidRPr="009B1965">
        <w:rPr>
          <w:rFonts w:ascii="Times New Roman" w:hAnsi="Times New Roman" w:cs="Times New Roman"/>
          <w:sz w:val="24"/>
          <w:szCs w:val="24"/>
        </w:rPr>
        <w:t>tatyta)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6745" w:rsidRPr="009B1965" w14:paraId="4A4ACC38" w14:textId="77777777" w:rsidTr="00BC6BF4">
        <w:tc>
          <w:tcPr>
            <w:tcW w:w="9628" w:type="dxa"/>
          </w:tcPr>
          <w:p w14:paraId="51533FC7" w14:textId="77777777" w:rsidR="009C1977" w:rsidRPr="009B1965" w:rsidRDefault="004F6303"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 xml:space="preserve">amžius – </w:t>
            </w:r>
            <w:r w:rsidR="009C1977" w:rsidRPr="009B1965">
              <w:rPr>
                <w:rFonts w:ascii="Times New Roman" w:hAnsi="Times New Roman" w:cs="Times New Roman"/>
                <w:sz w:val="24"/>
                <w:szCs w:val="24"/>
              </w:rPr>
              <w:t>ne jaunesnis (-ė) nei 18 metų</w:t>
            </w:r>
          </w:p>
          <w:p w14:paraId="01C28878" w14:textId="77777777" w:rsidR="00D46745" w:rsidRPr="009B1965" w:rsidRDefault="001B5B5C"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išsilavinimas – ne žemesnis kaip pagrindinis</w:t>
            </w:r>
          </w:p>
          <w:p w14:paraId="1EFA0889" w14:textId="1C80223F" w:rsidR="001B5B5C" w:rsidRPr="009B1965" w:rsidRDefault="001B5B5C"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 xml:space="preserve">sveikata – atitikti reikalavimus dirbti </w:t>
            </w:r>
            <w:r w:rsidR="00BC107D" w:rsidRPr="009B1965">
              <w:rPr>
                <w:rFonts w:ascii="Times New Roman" w:hAnsi="Times New Roman" w:cs="Times New Roman"/>
                <w:sz w:val="24"/>
                <w:szCs w:val="24"/>
              </w:rPr>
              <w:t>naru</w:t>
            </w:r>
            <w:r w:rsidR="00141568">
              <w:rPr>
                <w:rFonts w:ascii="Times New Roman" w:hAnsi="Times New Roman" w:cs="Times New Roman"/>
                <w:sz w:val="24"/>
                <w:szCs w:val="24"/>
              </w:rPr>
              <w:t xml:space="preserve"> </w:t>
            </w:r>
            <w:r w:rsidR="001C7134" w:rsidRPr="001C7134">
              <w:rPr>
                <w:rFonts w:ascii="Times New Roman" w:hAnsi="Times New Roman" w:cs="Times New Roman"/>
                <w:sz w:val="24"/>
                <w:szCs w:val="24"/>
              </w:rPr>
              <w:t>(pateikta medicininė pažyma)</w:t>
            </w:r>
          </w:p>
          <w:p w14:paraId="7926384D" w14:textId="77777777" w:rsidR="00BC107D" w:rsidRPr="009B1965" w:rsidRDefault="00BC107D"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fizinis pasirengimas – įvykdyti pretendentų į 3-ios klasės naro kursus fizinio pa</w:t>
            </w:r>
            <w:r w:rsidR="00050070" w:rsidRPr="009B1965">
              <w:rPr>
                <w:rFonts w:ascii="Times New Roman" w:hAnsi="Times New Roman" w:cs="Times New Roman"/>
                <w:sz w:val="24"/>
                <w:szCs w:val="24"/>
              </w:rPr>
              <w:t>si</w:t>
            </w:r>
            <w:r w:rsidRPr="009B1965">
              <w:rPr>
                <w:rFonts w:ascii="Times New Roman" w:hAnsi="Times New Roman" w:cs="Times New Roman"/>
                <w:sz w:val="24"/>
                <w:szCs w:val="24"/>
              </w:rPr>
              <w:t>reng</w:t>
            </w:r>
            <w:r w:rsidR="00050070" w:rsidRPr="009B1965">
              <w:rPr>
                <w:rFonts w:ascii="Times New Roman" w:hAnsi="Times New Roman" w:cs="Times New Roman"/>
                <w:sz w:val="24"/>
                <w:szCs w:val="24"/>
              </w:rPr>
              <w:t>i</w:t>
            </w:r>
            <w:r w:rsidRPr="009B1965">
              <w:rPr>
                <w:rFonts w:ascii="Times New Roman" w:hAnsi="Times New Roman" w:cs="Times New Roman"/>
                <w:sz w:val="24"/>
                <w:szCs w:val="24"/>
              </w:rPr>
              <w:t>mo normatyvus</w:t>
            </w:r>
          </w:p>
        </w:tc>
      </w:tr>
    </w:tbl>
    <w:p w14:paraId="32897010" w14:textId="77777777" w:rsidR="00D46745" w:rsidRPr="009B1965" w:rsidRDefault="00D46745" w:rsidP="0017054E">
      <w:pPr>
        <w:spacing w:after="0" w:line="240" w:lineRule="auto"/>
        <w:rPr>
          <w:rFonts w:ascii="Times New Roman" w:hAnsi="Times New Roman" w:cs="Times New Roman"/>
          <w:sz w:val="24"/>
          <w:szCs w:val="24"/>
        </w:rPr>
      </w:pPr>
    </w:p>
    <w:p w14:paraId="5D9CE8FB" w14:textId="39DF3469" w:rsidR="00D46745" w:rsidRPr="009B1965" w:rsidRDefault="00D644AA" w:rsidP="0017054E">
      <w:pPr>
        <w:spacing w:after="0" w:line="240" w:lineRule="auto"/>
        <w:rPr>
          <w:rFonts w:ascii="Times New Roman" w:hAnsi="Times New Roman" w:cs="Times New Roman"/>
          <w:bCs/>
          <w:sz w:val="24"/>
          <w:szCs w:val="24"/>
        </w:rPr>
      </w:pPr>
      <w:r w:rsidRPr="009B1965">
        <w:rPr>
          <w:rFonts w:ascii="Times New Roman" w:hAnsi="Times New Roman" w:cs="Times New Roman"/>
          <w:sz w:val="24"/>
          <w:szCs w:val="24"/>
        </w:rPr>
        <w:t>1.</w:t>
      </w:r>
      <w:r w:rsidR="006D427C">
        <w:rPr>
          <w:rFonts w:ascii="Times New Roman" w:hAnsi="Times New Roman" w:cs="Times New Roman"/>
          <w:sz w:val="24"/>
          <w:szCs w:val="24"/>
        </w:rPr>
        <w:t>8</w:t>
      </w:r>
      <w:r w:rsidR="00D46745" w:rsidRPr="009B1965">
        <w:rPr>
          <w:rFonts w:ascii="Times New Roman" w:hAnsi="Times New Roman" w:cs="Times New Roman"/>
          <w:sz w:val="24"/>
          <w:szCs w:val="24"/>
        </w:rPr>
        <w:t xml:space="preserve">. </w:t>
      </w:r>
      <w:r w:rsidR="001F7496" w:rsidRPr="009B1965">
        <w:rPr>
          <w:rFonts w:ascii="Times New Roman" w:hAnsi="Times New Roman" w:cs="Times New Roman"/>
          <w:bCs/>
          <w:sz w:val="24"/>
          <w:szCs w:val="24"/>
        </w:rPr>
        <w:t>Programoje įgyjamos ar tobulinamos kompetencijos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9E025B" w:rsidRPr="009B1965" w14:paraId="54554745" w14:textId="77777777" w:rsidTr="00BC6BF4">
        <w:tc>
          <w:tcPr>
            <w:tcW w:w="3211" w:type="dxa"/>
          </w:tcPr>
          <w:p w14:paraId="67A2D6D9" w14:textId="77777777" w:rsidR="001F7496" w:rsidRPr="009B1965" w:rsidRDefault="001F7496" w:rsidP="0017054E">
            <w:pPr>
              <w:spacing w:after="0" w:line="240" w:lineRule="auto"/>
              <w:rPr>
                <w:rFonts w:ascii="Times New Roman" w:hAnsi="Times New Roman" w:cs="Times New Roman"/>
                <w:bCs/>
                <w:sz w:val="24"/>
                <w:szCs w:val="24"/>
              </w:rPr>
            </w:pPr>
            <w:r w:rsidRPr="009B1965">
              <w:rPr>
                <w:rFonts w:ascii="Times New Roman" w:hAnsi="Times New Roman" w:cs="Times New Roman"/>
                <w:bCs/>
                <w:sz w:val="24"/>
                <w:szCs w:val="24"/>
              </w:rPr>
              <w:t>Kompetencijos pavadinimas</w:t>
            </w:r>
          </w:p>
        </w:tc>
        <w:tc>
          <w:tcPr>
            <w:tcW w:w="3211" w:type="dxa"/>
          </w:tcPr>
          <w:p w14:paraId="6D1931B9" w14:textId="77777777" w:rsidR="001F7496" w:rsidRPr="009B1965" w:rsidRDefault="001F7496" w:rsidP="0017054E">
            <w:pPr>
              <w:spacing w:after="0" w:line="240" w:lineRule="auto"/>
              <w:rPr>
                <w:rFonts w:ascii="Times New Roman" w:hAnsi="Times New Roman" w:cs="Times New Roman"/>
                <w:bCs/>
                <w:i/>
                <w:sz w:val="24"/>
                <w:szCs w:val="24"/>
              </w:rPr>
            </w:pPr>
            <w:r w:rsidRPr="009B1965">
              <w:rPr>
                <w:rFonts w:ascii="Times New Roman" w:hAnsi="Times New Roman" w:cs="Times New Roman"/>
                <w:bCs/>
                <w:sz w:val="24"/>
                <w:szCs w:val="24"/>
              </w:rPr>
              <w:t>Kvalifikacijos pavadinimas, lygis pagal Lietuvos kvalifikacijų sandarą, jos valstybinis kodas</w:t>
            </w:r>
          </w:p>
        </w:tc>
        <w:tc>
          <w:tcPr>
            <w:tcW w:w="3212" w:type="dxa"/>
          </w:tcPr>
          <w:p w14:paraId="7A957FD0" w14:textId="77777777" w:rsidR="001F7496" w:rsidRPr="009B1965" w:rsidRDefault="001F7496" w:rsidP="0017054E">
            <w:pPr>
              <w:spacing w:after="0" w:line="240" w:lineRule="auto"/>
              <w:rPr>
                <w:rFonts w:ascii="Times New Roman" w:hAnsi="Times New Roman" w:cs="Times New Roman"/>
                <w:bCs/>
                <w:sz w:val="24"/>
                <w:szCs w:val="24"/>
              </w:rPr>
            </w:pPr>
            <w:r w:rsidRPr="009B1965">
              <w:rPr>
                <w:rFonts w:ascii="Times New Roman" w:hAnsi="Times New Roman" w:cs="Times New Roman"/>
                <w:bCs/>
                <w:sz w:val="24"/>
                <w:szCs w:val="24"/>
              </w:rPr>
              <w:t>Profesinio standarto pavadinimas, jo valstybinis kodas</w:t>
            </w:r>
          </w:p>
        </w:tc>
      </w:tr>
      <w:tr w:rsidR="009E025B" w:rsidRPr="009B1965" w14:paraId="53A2A804" w14:textId="77777777" w:rsidTr="00775BDC">
        <w:tc>
          <w:tcPr>
            <w:tcW w:w="3211" w:type="dxa"/>
          </w:tcPr>
          <w:p w14:paraId="669C13E1" w14:textId="77777777" w:rsidR="009E025B" w:rsidRPr="009E025B" w:rsidRDefault="009E025B" w:rsidP="0017054E">
            <w:pPr>
              <w:spacing w:after="0" w:line="240" w:lineRule="auto"/>
              <w:rPr>
                <w:rFonts w:ascii="Times New Roman" w:hAnsi="Times New Roman" w:cs="Times New Roman"/>
                <w:bCs/>
                <w:sz w:val="24"/>
                <w:szCs w:val="24"/>
              </w:rPr>
            </w:pPr>
            <w:r w:rsidRPr="009E025B">
              <w:rPr>
                <w:rFonts w:ascii="Times New Roman" w:hAnsi="Times New Roman" w:cs="Times New Roman"/>
                <w:sz w:val="24"/>
                <w:szCs w:val="24"/>
              </w:rPr>
              <w:t>Naudoti gelbėjimo nuo vandens (ledo) paviršiaus įrangą</w:t>
            </w:r>
          </w:p>
        </w:tc>
        <w:tc>
          <w:tcPr>
            <w:tcW w:w="3211" w:type="dxa"/>
          </w:tcPr>
          <w:p w14:paraId="0CB39B93" w14:textId="27623192" w:rsidR="009E025B" w:rsidRPr="00775BDC" w:rsidRDefault="009E025B" w:rsidP="0017054E">
            <w:pPr>
              <w:spacing w:after="0" w:line="240" w:lineRule="auto"/>
              <w:rPr>
                <w:rFonts w:ascii="Times New Roman" w:hAnsi="Times New Roman" w:cs="Times New Roman"/>
                <w:sz w:val="24"/>
                <w:szCs w:val="24"/>
              </w:rPr>
            </w:pPr>
            <w:r w:rsidRPr="00775BDC">
              <w:rPr>
                <w:rFonts w:ascii="Times New Roman" w:hAnsi="Times New Roman" w:cs="Times New Roman"/>
                <w:sz w:val="24"/>
                <w:szCs w:val="24"/>
              </w:rPr>
              <w:t xml:space="preserve">Ugniagesys gelbėtojas, </w:t>
            </w:r>
            <w:r w:rsidR="00775BDC">
              <w:rPr>
                <w:rFonts w:ascii="Times New Roman" w:hAnsi="Times New Roman" w:cs="Times New Roman"/>
                <w:sz w:val="24"/>
                <w:szCs w:val="24"/>
              </w:rPr>
              <w:t xml:space="preserve">LTKS </w:t>
            </w:r>
            <w:r w:rsidRPr="00775BDC">
              <w:rPr>
                <w:rFonts w:ascii="Times New Roman" w:hAnsi="Times New Roman" w:cs="Times New Roman"/>
                <w:sz w:val="24"/>
                <w:szCs w:val="24"/>
              </w:rPr>
              <w:t xml:space="preserve">IV </w:t>
            </w:r>
          </w:p>
        </w:tc>
        <w:tc>
          <w:tcPr>
            <w:tcW w:w="3212" w:type="dxa"/>
          </w:tcPr>
          <w:p w14:paraId="6163FB0A" w14:textId="77777777" w:rsidR="009E025B" w:rsidRPr="00775BDC" w:rsidRDefault="009E025B" w:rsidP="0017054E">
            <w:pPr>
              <w:spacing w:after="0" w:line="240" w:lineRule="auto"/>
              <w:rPr>
                <w:rFonts w:ascii="Times New Roman" w:hAnsi="Times New Roman" w:cs="Times New Roman"/>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775BDC">
              <w:rPr>
                <w:rFonts w:ascii="Times New Roman" w:hAnsi="Times New Roman" w:cs="Times New Roman"/>
                <w:sz w:val="24"/>
                <w:szCs w:val="24"/>
              </w:rPr>
              <w:t>PSO01</w:t>
            </w:r>
          </w:p>
        </w:tc>
      </w:tr>
      <w:tr w:rsidR="00775BDC" w:rsidRPr="009B1965" w14:paraId="571096D4" w14:textId="77777777" w:rsidTr="00E35FF0">
        <w:tc>
          <w:tcPr>
            <w:tcW w:w="3211" w:type="dxa"/>
          </w:tcPr>
          <w:p w14:paraId="2214852F" w14:textId="77777777" w:rsidR="00775BDC" w:rsidRPr="009E025B" w:rsidRDefault="00775BDC" w:rsidP="0017054E">
            <w:pPr>
              <w:spacing w:after="0" w:line="240" w:lineRule="auto"/>
              <w:rPr>
                <w:rFonts w:ascii="Times New Roman" w:hAnsi="Times New Roman" w:cs="Times New Roman"/>
                <w:bCs/>
                <w:sz w:val="24"/>
                <w:szCs w:val="24"/>
              </w:rPr>
            </w:pPr>
            <w:r w:rsidRPr="009E025B">
              <w:rPr>
                <w:rFonts w:ascii="Times New Roman" w:hAnsi="Times New Roman" w:cs="Times New Roman"/>
                <w:sz w:val="24"/>
                <w:szCs w:val="24"/>
              </w:rPr>
              <w:t>Gelbėti žmones ir (arba) turtą nuo vandens (ledo) paviršiaus</w:t>
            </w:r>
          </w:p>
        </w:tc>
        <w:tc>
          <w:tcPr>
            <w:tcW w:w="3211" w:type="dxa"/>
          </w:tcPr>
          <w:p w14:paraId="08462CDA" w14:textId="756DD5B8" w:rsidR="00775BDC" w:rsidRPr="009B1965" w:rsidRDefault="00775BDC" w:rsidP="0017054E">
            <w:pPr>
              <w:spacing w:after="0" w:line="240" w:lineRule="auto"/>
              <w:rPr>
                <w:rFonts w:ascii="Times New Roman" w:hAnsi="Times New Roman" w:cs="Times New Roman"/>
                <w:bCs/>
                <w:sz w:val="24"/>
                <w:szCs w:val="24"/>
              </w:rPr>
            </w:pPr>
            <w:r w:rsidRPr="00775BDC">
              <w:rPr>
                <w:rFonts w:ascii="Times New Roman" w:hAnsi="Times New Roman" w:cs="Times New Roman"/>
                <w:sz w:val="24"/>
                <w:szCs w:val="24"/>
              </w:rPr>
              <w:t xml:space="preserve">Ugniagesys gelbėtojas, </w:t>
            </w:r>
            <w:r>
              <w:rPr>
                <w:rFonts w:ascii="Times New Roman" w:hAnsi="Times New Roman" w:cs="Times New Roman"/>
                <w:sz w:val="24"/>
                <w:szCs w:val="24"/>
              </w:rPr>
              <w:t xml:space="preserve">LTKS </w:t>
            </w:r>
            <w:r w:rsidRPr="00775BDC">
              <w:rPr>
                <w:rFonts w:ascii="Times New Roman" w:hAnsi="Times New Roman" w:cs="Times New Roman"/>
                <w:sz w:val="24"/>
                <w:szCs w:val="24"/>
              </w:rPr>
              <w:t xml:space="preserve">IV </w:t>
            </w:r>
          </w:p>
        </w:tc>
        <w:tc>
          <w:tcPr>
            <w:tcW w:w="3212" w:type="dxa"/>
          </w:tcPr>
          <w:p w14:paraId="07335355" w14:textId="540E5755" w:rsidR="00775BDC" w:rsidRPr="009B1965" w:rsidRDefault="00775BDC" w:rsidP="0017054E">
            <w:pPr>
              <w:spacing w:line="240" w:lineRule="auto"/>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775BDC">
              <w:rPr>
                <w:rFonts w:ascii="Times New Roman" w:hAnsi="Times New Roman" w:cs="Times New Roman"/>
                <w:sz w:val="24"/>
                <w:szCs w:val="24"/>
              </w:rPr>
              <w:t>PSO01</w:t>
            </w:r>
          </w:p>
        </w:tc>
      </w:tr>
    </w:tbl>
    <w:p w14:paraId="327730A3" w14:textId="77777777" w:rsidR="001F7496" w:rsidRPr="009B1965" w:rsidRDefault="001F7496" w:rsidP="0017054E">
      <w:pPr>
        <w:spacing w:after="0" w:line="240" w:lineRule="auto"/>
        <w:rPr>
          <w:rFonts w:ascii="Times New Roman" w:hAnsi="Times New Roman" w:cs="Times New Roman"/>
          <w:sz w:val="24"/>
          <w:szCs w:val="24"/>
        </w:rPr>
      </w:pPr>
    </w:p>
    <w:p w14:paraId="2191AD17" w14:textId="42EA823A" w:rsidR="00937C19" w:rsidRPr="009B1965" w:rsidRDefault="00937C19"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1.</w:t>
      </w:r>
      <w:r w:rsidR="006D427C">
        <w:rPr>
          <w:rFonts w:ascii="Times New Roman" w:hAnsi="Times New Roman" w:cs="Times New Roman"/>
          <w:sz w:val="24"/>
          <w:szCs w:val="24"/>
        </w:rPr>
        <w:t>9</w:t>
      </w:r>
      <w:r w:rsidRPr="009B1965">
        <w:rPr>
          <w:rFonts w:ascii="Times New Roman" w:hAnsi="Times New Roman" w:cs="Times New Roman"/>
          <w:sz w:val="24"/>
          <w:szCs w:val="24"/>
        </w:rPr>
        <w:t>. Papildomi reikalavimai mokymą pagal programą užsakančios ir (ar) mokymą finansuojančios institucijos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37C19" w:rsidRPr="009B1965" w14:paraId="5013F269" w14:textId="77777777" w:rsidTr="00BC6BF4">
        <w:tc>
          <w:tcPr>
            <w:tcW w:w="9628" w:type="dxa"/>
          </w:tcPr>
          <w:p w14:paraId="003AF2AA" w14:textId="77777777" w:rsidR="004E5534" w:rsidRPr="004E5534" w:rsidRDefault="004E5534" w:rsidP="0017054E">
            <w:pPr>
              <w:spacing w:after="0" w:line="240" w:lineRule="auto"/>
              <w:jc w:val="both"/>
              <w:rPr>
                <w:rFonts w:ascii="Times New Roman" w:hAnsi="Times New Roman" w:cs="Times New Roman"/>
                <w:sz w:val="24"/>
                <w:szCs w:val="24"/>
              </w:rPr>
            </w:pPr>
            <w:r w:rsidRPr="004E5534">
              <w:rPr>
                <w:rFonts w:ascii="Times New Roman" w:hAnsi="Times New Roman" w:cs="Times New Roman"/>
                <w:sz w:val="24"/>
                <w:szCs w:val="24"/>
              </w:rPr>
              <w:t>Pretendentų į 3-ios klasės narų kursus fizinio pasirengimo normatyvų atlikimo sąlygos:</w:t>
            </w:r>
          </w:p>
          <w:p w14:paraId="707C02C7" w14:textId="77777777" w:rsidR="004E5534" w:rsidRPr="004E5534" w:rsidRDefault="004E5534" w:rsidP="0017054E">
            <w:pPr>
              <w:spacing w:after="0" w:line="240" w:lineRule="auto"/>
              <w:jc w:val="both"/>
              <w:rPr>
                <w:rFonts w:ascii="Times New Roman" w:hAnsi="Times New Roman" w:cs="Times New Roman"/>
                <w:sz w:val="24"/>
                <w:szCs w:val="24"/>
              </w:rPr>
            </w:pPr>
            <w:r w:rsidRPr="004E5534">
              <w:rPr>
                <w:rFonts w:ascii="Times New Roman" w:hAnsi="Times New Roman" w:cs="Times New Roman"/>
                <w:sz w:val="24"/>
                <w:szCs w:val="24"/>
              </w:rPr>
              <w:t>1. Plaukimas: privaloma nuplaukti 100 m laisvuoju stiliumi ir 50 m nugara;</w:t>
            </w:r>
          </w:p>
          <w:p w14:paraId="70217F0C" w14:textId="60837C26" w:rsidR="00BC107D" w:rsidRPr="001C7134" w:rsidRDefault="004E5534" w:rsidP="0017054E">
            <w:pPr>
              <w:spacing w:after="0" w:line="240" w:lineRule="auto"/>
              <w:jc w:val="both"/>
              <w:rPr>
                <w:rFonts w:ascii="Times New Roman" w:hAnsi="Times New Roman" w:cs="Times New Roman"/>
                <w:sz w:val="24"/>
                <w:szCs w:val="24"/>
              </w:rPr>
            </w:pPr>
            <w:r w:rsidRPr="004E5534">
              <w:rPr>
                <w:rFonts w:ascii="Times New Roman" w:hAnsi="Times New Roman" w:cs="Times New Roman"/>
                <w:sz w:val="24"/>
                <w:szCs w:val="24"/>
              </w:rPr>
              <w:t>2. Nėrimas: privaloma panirti į ne mažesnį kaip 1 m gylį ir plaukti 20 m distanciją. Galima naudoti kaukę arba plaukimo akinius</w:t>
            </w:r>
          </w:p>
        </w:tc>
      </w:tr>
    </w:tbl>
    <w:p w14:paraId="28477426" w14:textId="77777777" w:rsidR="00D644AA" w:rsidRPr="009B1965" w:rsidRDefault="00D644AA" w:rsidP="0017054E">
      <w:pPr>
        <w:spacing w:after="0" w:line="240" w:lineRule="auto"/>
        <w:jc w:val="center"/>
        <w:rPr>
          <w:rFonts w:ascii="Times New Roman" w:hAnsi="Times New Roman" w:cs="Times New Roman"/>
          <w:b/>
          <w:sz w:val="24"/>
          <w:szCs w:val="24"/>
        </w:rPr>
        <w:sectPr w:rsidR="00D644AA" w:rsidRPr="009B1965" w:rsidSect="00D867E3">
          <w:footerReference w:type="even" r:id="rId8"/>
          <w:footerReference w:type="default" r:id="rId9"/>
          <w:pgSz w:w="11906" w:h="16838"/>
          <w:pgMar w:top="993" w:right="567" w:bottom="851" w:left="1701" w:header="567" w:footer="567" w:gutter="0"/>
          <w:cols w:space="720"/>
          <w:docGrid w:linePitch="299"/>
        </w:sectPr>
      </w:pPr>
    </w:p>
    <w:p w14:paraId="583F8CA7" w14:textId="77777777" w:rsidR="00165AB9" w:rsidRPr="009B1965" w:rsidRDefault="00165AB9"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lastRenderedPageBreak/>
        <w:t xml:space="preserve">2. PROGRAMOS </w:t>
      </w:r>
      <w:r w:rsidR="00ED67C1" w:rsidRPr="009B1965">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833"/>
        <w:gridCol w:w="2836"/>
        <w:gridCol w:w="1274"/>
        <w:gridCol w:w="1418"/>
        <w:gridCol w:w="1559"/>
        <w:gridCol w:w="991"/>
      </w:tblGrid>
      <w:tr w:rsidR="00937C19" w:rsidRPr="009B1965" w14:paraId="1047EDBA" w14:textId="77777777" w:rsidTr="00B814D3">
        <w:trPr>
          <w:trHeight w:val="40"/>
        </w:trPr>
        <w:tc>
          <w:tcPr>
            <w:tcW w:w="895" w:type="pct"/>
            <w:vMerge w:val="restart"/>
          </w:tcPr>
          <w:p w14:paraId="1903BB03" w14:textId="77777777" w:rsidR="00937C19" w:rsidRPr="009B1965" w:rsidRDefault="00937C19"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Modulio pavadinimas (valstybinis kodas)</w:t>
            </w:r>
          </w:p>
        </w:tc>
        <w:tc>
          <w:tcPr>
            <w:tcW w:w="472" w:type="pct"/>
            <w:vMerge w:val="restart"/>
          </w:tcPr>
          <w:p w14:paraId="3F2A1B7C" w14:textId="77777777" w:rsidR="00937C19" w:rsidRPr="009B1965" w:rsidRDefault="00937C19"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Modulio LTKS lygis</w:t>
            </w:r>
          </w:p>
        </w:tc>
        <w:tc>
          <w:tcPr>
            <w:tcW w:w="943" w:type="pct"/>
            <w:vMerge w:val="restart"/>
          </w:tcPr>
          <w:p w14:paraId="4D6D4321" w14:textId="77777777" w:rsidR="00937C19" w:rsidRPr="009B1965" w:rsidRDefault="00937C19"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Kompetencija(-os)</w:t>
            </w:r>
          </w:p>
        </w:tc>
        <w:tc>
          <w:tcPr>
            <w:tcW w:w="944" w:type="pct"/>
            <w:vMerge w:val="restart"/>
          </w:tcPr>
          <w:p w14:paraId="73B53615" w14:textId="77777777" w:rsidR="00937C19" w:rsidRPr="009B1965" w:rsidRDefault="00937C19"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Kompetencijos(-jų) pasiekimą nurodantys mokymosi rezultatai</w:t>
            </w:r>
          </w:p>
        </w:tc>
        <w:tc>
          <w:tcPr>
            <w:tcW w:w="424" w:type="pct"/>
            <w:vMerge w:val="restart"/>
          </w:tcPr>
          <w:p w14:paraId="09E8AF74" w14:textId="77777777" w:rsidR="00937C19" w:rsidRPr="009B1965" w:rsidRDefault="00937C19"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Modulio apimtis mokymosi kreditais</w:t>
            </w:r>
          </w:p>
        </w:tc>
        <w:tc>
          <w:tcPr>
            <w:tcW w:w="1321" w:type="pct"/>
            <w:gridSpan w:val="3"/>
          </w:tcPr>
          <w:p w14:paraId="3E9FB74D" w14:textId="77777777" w:rsidR="00937C19" w:rsidRPr="009B1965" w:rsidRDefault="00937C19" w:rsidP="0017054E">
            <w:pPr>
              <w:suppressAutoHyphens/>
              <w:overflowPunct w:val="0"/>
              <w:spacing w:after="0" w:line="240" w:lineRule="auto"/>
              <w:jc w:val="center"/>
              <w:textAlignment w:val="center"/>
              <w:rPr>
                <w:rFonts w:ascii="Times New Roman" w:hAnsi="Times New Roman" w:cs="Times New Roman"/>
                <w:b/>
                <w:sz w:val="24"/>
                <w:szCs w:val="24"/>
              </w:rPr>
            </w:pPr>
            <w:r w:rsidRPr="009B1965">
              <w:rPr>
                <w:rFonts w:ascii="Times New Roman" w:hAnsi="Times New Roman" w:cs="Times New Roman"/>
                <w:b/>
                <w:sz w:val="24"/>
                <w:szCs w:val="24"/>
              </w:rPr>
              <w:t>Akademinės valandos kontaktiniam darbui</w:t>
            </w:r>
          </w:p>
        </w:tc>
      </w:tr>
      <w:tr w:rsidR="009B1965" w:rsidRPr="009B1965" w14:paraId="2C4D92FF" w14:textId="77777777" w:rsidTr="009B1965">
        <w:trPr>
          <w:trHeight w:val="582"/>
        </w:trPr>
        <w:tc>
          <w:tcPr>
            <w:tcW w:w="895" w:type="pct"/>
            <w:vMerge/>
          </w:tcPr>
          <w:p w14:paraId="3277A980" w14:textId="77777777" w:rsidR="00937C19" w:rsidRPr="009B1965" w:rsidRDefault="00937C19" w:rsidP="0017054E">
            <w:pPr>
              <w:spacing w:after="0" w:line="240" w:lineRule="auto"/>
              <w:rPr>
                <w:rFonts w:ascii="Times New Roman" w:hAnsi="Times New Roman" w:cs="Times New Roman"/>
                <w:b/>
                <w:sz w:val="24"/>
                <w:szCs w:val="24"/>
              </w:rPr>
            </w:pPr>
          </w:p>
        </w:tc>
        <w:tc>
          <w:tcPr>
            <w:tcW w:w="472" w:type="pct"/>
            <w:vMerge/>
          </w:tcPr>
          <w:p w14:paraId="33AE5E6E" w14:textId="77777777" w:rsidR="00937C19" w:rsidRPr="009B1965" w:rsidRDefault="00937C19" w:rsidP="0017054E">
            <w:pPr>
              <w:spacing w:after="0" w:line="240" w:lineRule="auto"/>
              <w:rPr>
                <w:rFonts w:ascii="Times New Roman" w:hAnsi="Times New Roman" w:cs="Times New Roman"/>
                <w:b/>
                <w:sz w:val="24"/>
                <w:szCs w:val="24"/>
              </w:rPr>
            </w:pPr>
          </w:p>
        </w:tc>
        <w:tc>
          <w:tcPr>
            <w:tcW w:w="943" w:type="pct"/>
            <w:vMerge/>
            <w:tcBorders>
              <w:bottom w:val="single" w:sz="4" w:space="0" w:color="000000"/>
            </w:tcBorders>
          </w:tcPr>
          <w:p w14:paraId="43696E03" w14:textId="77777777" w:rsidR="00937C19" w:rsidRPr="009B1965" w:rsidRDefault="00937C19" w:rsidP="0017054E">
            <w:pPr>
              <w:spacing w:after="0" w:line="240" w:lineRule="auto"/>
              <w:rPr>
                <w:rFonts w:ascii="Times New Roman" w:hAnsi="Times New Roman" w:cs="Times New Roman"/>
                <w:b/>
                <w:sz w:val="24"/>
                <w:szCs w:val="24"/>
              </w:rPr>
            </w:pPr>
          </w:p>
        </w:tc>
        <w:tc>
          <w:tcPr>
            <w:tcW w:w="944" w:type="pct"/>
            <w:vMerge/>
            <w:tcBorders>
              <w:bottom w:val="single" w:sz="4" w:space="0" w:color="000000"/>
            </w:tcBorders>
          </w:tcPr>
          <w:p w14:paraId="3EAE50F1" w14:textId="77777777" w:rsidR="00937C19" w:rsidRPr="009B1965" w:rsidRDefault="00937C19" w:rsidP="0017054E">
            <w:pPr>
              <w:spacing w:after="0" w:line="240" w:lineRule="auto"/>
              <w:rPr>
                <w:rFonts w:ascii="Times New Roman" w:hAnsi="Times New Roman" w:cs="Times New Roman"/>
                <w:b/>
                <w:sz w:val="24"/>
                <w:szCs w:val="24"/>
              </w:rPr>
            </w:pPr>
          </w:p>
        </w:tc>
        <w:tc>
          <w:tcPr>
            <w:tcW w:w="424" w:type="pct"/>
            <w:vMerge/>
          </w:tcPr>
          <w:p w14:paraId="4063FDF3" w14:textId="77777777" w:rsidR="00937C19" w:rsidRPr="009B1965" w:rsidRDefault="00937C19" w:rsidP="0017054E">
            <w:pPr>
              <w:spacing w:after="0" w:line="240" w:lineRule="auto"/>
              <w:rPr>
                <w:rFonts w:ascii="Times New Roman" w:hAnsi="Times New Roman" w:cs="Times New Roman"/>
                <w:b/>
                <w:sz w:val="24"/>
                <w:szCs w:val="24"/>
              </w:rPr>
            </w:pPr>
          </w:p>
        </w:tc>
        <w:tc>
          <w:tcPr>
            <w:tcW w:w="472" w:type="pct"/>
          </w:tcPr>
          <w:p w14:paraId="5712294B" w14:textId="77777777" w:rsidR="00937C19" w:rsidRPr="009B1965" w:rsidRDefault="00937C19" w:rsidP="0017054E">
            <w:pPr>
              <w:suppressAutoHyphens/>
              <w:overflowPunct w:val="0"/>
              <w:spacing w:after="0" w:line="240" w:lineRule="auto"/>
              <w:jc w:val="center"/>
              <w:textAlignment w:val="center"/>
              <w:rPr>
                <w:rFonts w:ascii="Times New Roman" w:hAnsi="Times New Roman" w:cs="Times New Roman"/>
                <w:b/>
                <w:sz w:val="24"/>
                <w:szCs w:val="24"/>
              </w:rPr>
            </w:pPr>
            <w:r w:rsidRPr="009B1965">
              <w:rPr>
                <w:rFonts w:ascii="Times New Roman" w:hAnsi="Times New Roman" w:cs="Times New Roman"/>
                <w:b/>
                <w:sz w:val="24"/>
                <w:szCs w:val="24"/>
              </w:rPr>
              <w:t>Teoriniam mokymui</w:t>
            </w:r>
          </w:p>
        </w:tc>
        <w:tc>
          <w:tcPr>
            <w:tcW w:w="519" w:type="pct"/>
          </w:tcPr>
          <w:p w14:paraId="6EC7102A" w14:textId="77777777" w:rsidR="00937C19" w:rsidRPr="009B1965" w:rsidRDefault="00937C19" w:rsidP="0017054E">
            <w:pPr>
              <w:suppressAutoHyphens/>
              <w:overflowPunct w:val="0"/>
              <w:spacing w:after="0" w:line="240" w:lineRule="auto"/>
              <w:jc w:val="center"/>
              <w:textAlignment w:val="center"/>
              <w:rPr>
                <w:rFonts w:ascii="Times New Roman" w:hAnsi="Times New Roman" w:cs="Times New Roman"/>
                <w:b/>
                <w:sz w:val="24"/>
                <w:szCs w:val="24"/>
              </w:rPr>
            </w:pPr>
            <w:r w:rsidRPr="009B1965">
              <w:rPr>
                <w:rFonts w:ascii="Times New Roman" w:hAnsi="Times New Roman" w:cs="Times New Roman"/>
                <w:b/>
                <w:sz w:val="24"/>
                <w:szCs w:val="24"/>
              </w:rPr>
              <w:t>Praktiniam mokymui</w:t>
            </w:r>
          </w:p>
        </w:tc>
        <w:tc>
          <w:tcPr>
            <w:tcW w:w="330" w:type="pct"/>
          </w:tcPr>
          <w:p w14:paraId="65C40701" w14:textId="77777777" w:rsidR="00937C19" w:rsidRPr="009B1965" w:rsidRDefault="00937C19" w:rsidP="0017054E">
            <w:pPr>
              <w:suppressAutoHyphens/>
              <w:overflowPunct w:val="0"/>
              <w:spacing w:after="0" w:line="240" w:lineRule="auto"/>
              <w:jc w:val="center"/>
              <w:textAlignment w:val="center"/>
              <w:rPr>
                <w:rFonts w:ascii="Times New Roman" w:hAnsi="Times New Roman" w:cs="Times New Roman"/>
                <w:b/>
                <w:sz w:val="24"/>
                <w:szCs w:val="24"/>
              </w:rPr>
            </w:pPr>
            <w:r w:rsidRPr="009B1965">
              <w:rPr>
                <w:rFonts w:ascii="Times New Roman" w:hAnsi="Times New Roman" w:cs="Times New Roman"/>
                <w:b/>
                <w:sz w:val="24"/>
                <w:szCs w:val="24"/>
              </w:rPr>
              <w:t>Iš viso</w:t>
            </w:r>
          </w:p>
        </w:tc>
      </w:tr>
      <w:tr w:rsidR="0017054E" w:rsidRPr="009B1965" w14:paraId="634FE7CD" w14:textId="77777777" w:rsidTr="00AA71F7">
        <w:trPr>
          <w:trHeight w:val="1107"/>
        </w:trPr>
        <w:tc>
          <w:tcPr>
            <w:tcW w:w="895" w:type="pct"/>
            <w:vMerge w:val="restart"/>
          </w:tcPr>
          <w:p w14:paraId="370D0E1D" w14:textId="77777777" w:rsidR="0017054E" w:rsidRPr="00775BDC" w:rsidRDefault="0017054E" w:rsidP="0017054E">
            <w:pPr>
              <w:spacing w:after="0" w:line="240" w:lineRule="auto"/>
              <w:rPr>
                <w:rFonts w:ascii="Times New Roman" w:hAnsi="Times New Roman" w:cs="Times New Roman"/>
                <w:i/>
                <w:sz w:val="24"/>
                <w:szCs w:val="24"/>
              </w:rPr>
            </w:pPr>
            <w:r w:rsidRPr="00775BDC">
              <w:rPr>
                <w:rFonts w:ascii="Times New Roman" w:hAnsi="Times New Roman" w:cs="Times New Roman"/>
                <w:sz w:val="24"/>
                <w:szCs w:val="24"/>
              </w:rPr>
              <w:t>Narų veiklos organizavimas</w:t>
            </w:r>
          </w:p>
        </w:tc>
        <w:tc>
          <w:tcPr>
            <w:tcW w:w="472" w:type="pct"/>
            <w:vMerge w:val="restart"/>
          </w:tcPr>
          <w:p w14:paraId="0AE34156" w14:textId="7DA922AC" w:rsidR="0017054E" w:rsidRPr="009B1965" w:rsidRDefault="0017054E" w:rsidP="00170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943" w:type="pct"/>
            <w:vMerge w:val="restart"/>
          </w:tcPr>
          <w:p w14:paraId="4B4E28B4" w14:textId="679662B1" w:rsidR="0017054E" w:rsidRPr="009B1965" w:rsidRDefault="0017054E" w:rsidP="0017054E">
            <w:pPr>
              <w:pStyle w:val="NoSpacing"/>
              <w:widowControl w:val="0"/>
            </w:pPr>
            <w:r>
              <w:t>Naudoti gelbėjimo nuo vandens (ledo) paviršiaus įrangą</w:t>
            </w:r>
          </w:p>
        </w:tc>
        <w:tc>
          <w:tcPr>
            <w:tcW w:w="944" w:type="pct"/>
            <w:tcBorders>
              <w:bottom w:val="nil"/>
            </w:tcBorders>
          </w:tcPr>
          <w:p w14:paraId="107C5E88" w14:textId="656151D1" w:rsidR="0017054E" w:rsidRPr="009B1965" w:rsidRDefault="0017054E" w:rsidP="0017054E">
            <w:pPr>
              <w:pStyle w:val="NoSpacing"/>
            </w:pPr>
            <w:r w:rsidRPr="009B1965">
              <w:t>Išmanyti naro pareigas reaguojant į pranešimus ir dirbant vandenyje</w:t>
            </w:r>
            <w:r>
              <w:t>.</w:t>
            </w:r>
          </w:p>
          <w:p w14:paraId="0E43326B" w14:textId="1EE9FEE4" w:rsidR="0017054E" w:rsidRPr="009B1965" w:rsidRDefault="0017054E" w:rsidP="0017054E">
            <w:pPr>
              <w:spacing w:after="0" w:line="240" w:lineRule="auto"/>
              <w:rPr>
                <w:rFonts w:ascii="Times New Roman" w:hAnsi="Times New Roman" w:cs="Times New Roman"/>
                <w:sz w:val="24"/>
                <w:szCs w:val="24"/>
              </w:rPr>
            </w:pPr>
            <w:r w:rsidRPr="009B1965">
              <w:rPr>
                <w:rFonts w:ascii="Times New Roman" w:hAnsi="Times New Roman" w:cs="Times New Roman"/>
                <w:sz w:val="24"/>
                <w:szCs w:val="24"/>
              </w:rPr>
              <w:t>Išmanyti narų ligas</w:t>
            </w:r>
            <w:r>
              <w:rPr>
                <w:rFonts w:ascii="Times New Roman" w:hAnsi="Times New Roman" w:cs="Times New Roman"/>
                <w:sz w:val="24"/>
                <w:szCs w:val="24"/>
              </w:rPr>
              <w:t>.</w:t>
            </w:r>
          </w:p>
        </w:tc>
        <w:tc>
          <w:tcPr>
            <w:tcW w:w="424" w:type="pct"/>
            <w:vMerge w:val="restart"/>
          </w:tcPr>
          <w:p w14:paraId="42F1F063" w14:textId="77777777" w:rsidR="0017054E" w:rsidRPr="009E025B" w:rsidRDefault="0017054E" w:rsidP="0017054E">
            <w:pPr>
              <w:spacing w:after="0" w:line="240" w:lineRule="auto"/>
              <w:jc w:val="center"/>
              <w:rPr>
                <w:rFonts w:ascii="Times New Roman" w:hAnsi="Times New Roman" w:cs="Times New Roman"/>
                <w:sz w:val="24"/>
                <w:szCs w:val="24"/>
              </w:rPr>
            </w:pPr>
            <w:r w:rsidRPr="009E025B">
              <w:rPr>
                <w:rFonts w:ascii="Times New Roman" w:hAnsi="Times New Roman" w:cs="Times New Roman"/>
                <w:sz w:val="24"/>
                <w:szCs w:val="24"/>
              </w:rPr>
              <w:t>2</w:t>
            </w:r>
          </w:p>
        </w:tc>
        <w:tc>
          <w:tcPr>
            <w:tcW w:w="472" w:type="pct"/>
            <w:vMerge w:val="restart"/>
          </w:tcPr>
          <w:p w14:paraId="569FE4AC" w14:textId="77777777" w:rsidR="0017054E" w:rsidRPr="00624DC6" w:rsidRDefault="0017054E" w:rsidP="00170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19" w:type="pct"/>
            <w:vMerge w:val="restart"/>
          </w:tcPr>
          <w:p w14:paraId="4F148B1A" w14:textId="77777777" w:rsidR="0017054E" w:rsidRPr="009E025B" w:rsidRDefault="0017054E" w:rsidP="00170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0" w:type="pct"/>
            <w:vMerge w:val="restart"/>
          </w:tcPr>
          <w:p w14:paraId="62293E82" w14:textId="77777777" w:rsidR="0017054E" w:rsidRPr="009B1965" w:rsidRDefault="0017054E" w:rsidP="00170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17054E" w:rsidRPr="009B1965" w14:paraId="268662DB" w14:textId="77777777" w:rsidTr="00AA71F7">
        <w:trPr>
          <w:trHeight w:val="40"/>
        </w:trPr>
        <w:tc>
          <w:tcPr>
            <w:tcW w:w="895" w:type="pct"/>
            <w:vMerge/>
          </w:tcPr>
          <w:p w14:paraId="0B7C96DE" w14:textId="77777777" w:rsidR="0017054E" w:rsidRPr="009B1965" w:rsidRDefault="0017054E" w:rsidP="0017054E">
            <w:pPr>
              <w:spacing w:after="0" w:line="240" w:lineRule="auto"/>
              <w:rPr>
                <w:rFonts w:ascii="Times New Roman" w:hAnsi="Times New Roman" w:cs="Times New Roman"/>
                <w:i/>
                <w:sz w:val="24"/>
                <w:szCs w:val="24"/>
              </w:rPr>
            </w:pPr>
          </w:p>
        </w:tc>
        <w:tc>
          <w:tcPr>
            <w:tcW w:w="472" w:type="pct"/>
            <w:vMerge/>
          </w:tcPr>
          <w:p w14:paraId="45B46BA2" w14:textId="77777777" w:rsidR="0017054E" w:rsidRPr="009B1965" w:rsidRDefault="0017054E" w:rsidP="0017054E">
            <w:pPr>
              <w:spacing w:after="0" w:line="240" w:lineRule="auto"/>
              <w:jc w:val="center"/>
              <w:rPr>
                <w:rFonts w:ascii="Times New Roman" w:hAnsi="Times New Roman" w:cs="Times New Roman"/>
                <w:sz w:val="24"/>
                <w:szCs w:val="24"/>
              </w:rPr>
            </w:pPr>
          </w:p>
        </w:tc>
        <w:tc>
          <w:tcPr>
            <w:tcW w:w="943" w:type="pct"/>
            <w:vMerge/>
          </w:tcPr>
          <w:p w14:paraId="35920D67" w14:textId="77777777" w:rsidR="0017054E" w:rsidRPr="009B1965" w:rsidRDefault="0017054E" w:rsidP="0017054E">
            <w:pPr>
              <w:spacing w:after="0" w:line="240" w:lineRule="auto"/>
              <w:rPr>
                <w:rFonts w:ascii="Times New Roman" w:hAnsi="Times New Roman" w:cs="Times New Roman"/>
                <w:sz w:val="24"/>
                <w:szCs w:val="24"/>
              </w:rPr>
            </w:pPr>
          </w:p>
        </w:tc>
        <w:tc>
          <w:tcPr>
            <w:tcW w:w="944" w:type="pct"/>
            <w:tcBorders>
              <w:top w:val="nil"/>
              <w:bottom w:val="single" w:sz="4" w:space="0" w:color="000000"/>
            </w:tcBorders>
          </w:tcPr>
          <w:p w14:paraId="3DA0ADD7" w14:textId="0F386257" w:rsidR="0017054E" w:rsidRPr="009B1965" w:rsidRDefault="0017054E" w:rsidP="0017054E">
            <w:pPr>
              <w:pStyle w:val="NoSpacing"/>
            </w:pPr>
            <w:r w:rsidRPr="009B1965">
              <w:t>Naudoti narų įrangą, išmanyti jos klasifikavimą ir sandarą</w:t>
            </w:r>
            <w:r>
              <w:t>.</w:t>
            </w:r>
            <w:r w:rsidRPr="009B1965">
              <w:t xml:space="preserve"> Išmanyti akvalango</w:t>
            </w:r>
            <w:r>
              <w:t xml:space="preserve"> sandarą ir jo veikimo principą.</w:t>
            </w:r>
          </w:p>
        </w:tc>
        <w:tc>
          <w:tcPr>
            <w:tcW w:w="424" w:type="pct"/>
            <w:vMerge/>
          </w:tcPr>
          <w:p w14:paraId="5839D72A" w14:textId="77777777" w:rsidR="0017054E" w:rsidRPr="009E025B" w:rsidRDefault="0017054E" w:rsidP="0017054E">
            <w:pPr>
              <w:spacing w:after="0" w:line="240" w:lineRule="auto"/>
              <w:jc w:val="center"/>
              <w:rPr>
                <w:rFonts w:ascii="Times New Roman" w:hAnsi="Times New Roman" w:cs="Times New Roman"/>
                <w:sz w:val="24"/>
                <w:szCs w:val="24"/>
              </w:rPr>
            </w:pPr>
          </w:p>
        </w:tc>
        <w:tc>
          <w:tcPr>
            <w:tcW w:w="472" w:type="pct"/>
            <w:vMerge/>
          </w:tcPr>
          <w:p w14:paraId="3E0039BA" w14:textId="77777777" w:rsidR="0017054E" w:rsidRPr="009E025B" w:rsidRDefault="0017054E" w:rsidP="0017054E">
            <w:pPr>
              <w:spacing w:after="0" w:line="240" w:lineRule="auto"/>
              <w:jc w:val="center"/>
              <w:rPr>
                <w:rFonts w:ascii="Times New Roman" w:hAnsi="Times New Roman" w:cs="Times New Roman"/>
                <w:sz w:val="24"/>
                <w:szCs w:val="24"/>
              </w:rPr>
            </w:pPr>
          </w:p>
        </w:tc>
        <w:tc>
          <w:tcPr>
            <w:tcW w:w="519" w:type="pct"/>
            <w:vMerge/>
          </w:tcPr>
          <w:p w14:paraId="29B37BC0" w14:textId="77777777" w:rsidR="0017054E" w:rsidRPr="009E025B" w:rsidRDefault="0017054E" w:rsidP="0017054E">
            <w:pPr>
              <w:spacing w:after="0" w:line="240" w:lineRule="auto"/>
              <w:jc w:val="center"/>
              <w:rPr>
                <w:rFonts w:ascii="Times New Roman" w:hAnsi="Times New Roman" w:cs="Times New Roman"/>
                <w:sz w:val="24"/>
                <w:szCs w:val="24"/>
              </w:rPr>
            </w:pPr>
          </w:p>
        </w:tc>
        <w:tc>
          <w:tcPr>
            <w:tcW w:w="330" w:type="pct"/>
            <w:vMerge/>
          </w:tcPr>
          <w:p w14:paraId="659F2CCB" w14:textId="77777777" w:rsidR="0017054E" w:rsidRPr="009B1965" w:rsidRDefault="0017054E" w:rsidP="0017054E">
            <w:pPr>
              <w:spacing w:after="0" w:line="240" w:lineRule="auto"/>
              <w:jc w:val="center"/>
              <w:rPr>
                <w:rFonts w:ascii="Times New Roman" w:hAnsi="Times New Roman" w:cs="Times New Roman"/>
                <w:sz w:val="24"/>
                <w:szCs w:val="24"/>
              </w:rPr>
            </w:pPr>
          </w:p>
        </w:tc>
      </w:tr>
      <w:tr w:rsidR="0017054E" w:rsidRPr="009B1965" w14:paraId="0383509C" w14:textId="77777777" w:rsidTr="00F51F8E">
        <w:trPr>
          <w:trHeight w:val="40"/>
        </w:trPr>
        <w:tc>
          <w:tcPr>
            <w:tcW w:w="895" w:type="pct"/>
            <w:vMerge w:val="restart"/>
          </w:tcPr>
          <w:p w14:paraId="0C8B2FBF" w14:textId="77777777" w:rsidR="0017054E" w:rsidRPr="00775BDC" w:rsidRDefault="0017054E" w:rsidP="0017054E">
            <w:pPr>
              <w:spacing w:after="0" w:line="240" w:lineRule="auto"/>
              <w:rPr>
                <w:rFonts w:ascii="Times New Roman" w:hAnsi="Times New Roman" w:cs="Times New Roman"/>
                <w:i/>
                <w:sz w:val="24"/>
                <w:szCs w:val="24"/>
              </w:rPr>
            </w:pPr>
            <w:r w:rsidRPr="00775BDC">
              <w:rPr>
                <w:rFonts w:ascii="Times New Roman" w:hAnsi="Times New Roman" w:cs="Times New Roman"/>
                <w:sz w:val="24"/>
                <w:szCs w:val="24"/>
              </w:rPr>
              <w:t>Naro darbai vandenyje</w:t>
            </w:r>
          </w:p>
        </w:tc>
        <w:tc>
          <w:tcPr>
            <w:tcW w:w="472" w:type="pct"/>
            <w:vMerge w:val="restart"/>
          </w:tcPr>
          <w:p w14:paraId="52B3711A" w14:textId="0FD9E8D0" w:rsidR="0017054E" w:rsidRPr="009B1965" w:rsidRDefault="0017054E" w:rsidP="00170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943" w:type="pct"/>
            <w:vMerge w:val="restart"/>
          </w:tcPr>
          <w:p w14:paraId="4906CD8F" w14:textId="0DF4905C" w:rsidR="0017054E" w:rsidRPr="009B1965" w:rsidRDefault="0017054E" w:rsidP="0017054E">
            <w:pPr>
              <w:pStyle w:val="NoSpacing"/>
              <w:widowControl w:val="0"/>
            </w:pPr>
            <w:r>
              <w:t>Gelbėti žmones ir (arba) turtą nuo vandens (ledo) paviršiaus</w:t>
            </w:r>
          </w:p>
        </w:tc>
        <w:tc>
          <w:tcPr>
            <w:tcW w:w="944" w:type="pct"/>
            <w:tcBorders>
              <w:bottom w:val="nil"/>
            </w:tcBorders>
          </w:tcPr>
          <w:p w14:paraId="2508BBFF" w14:textId="2AC63A38" w:rsidR="0017054E" w:rsidRPr="009B1965" w:rsidRDefault="0017054E" w:rsidP="0017054E">
            <w:pPr>
              <w:pStyle w:val="NoSpacing"/>
            </w:pPr>
            <w:r w:rsidRPr="009B1965">
              <w:t>Plaukti su naro kauke bei vamzdeliu ir nardyti užlaikius kvėpavimą</w:t>
            </w:r>
            <w:r>
              <w:t>.</w:t>
            </w:r>
          </w:p>
          <w:p w14:paraId="5B20DF55" w14:textId="1AB6E4B4" w:rsidR="0017054E" w:rsidRDefault="0017054E" w:rsidP="0017054E">
            <w:pPr>
              <w:pStyle w:val="NoSpacing"/>
            </w:pPr>
            <w:r w:rsidRPr="009B1965">
              <w:t>Nardyti su akvalangu</w:t>
            </w:r>
            <w:r>
              <w:t>.</w:t>
            </w:r>
          </w:p>
          <w:p w14:paraId="1724947A" w14:textId="5E99AD29" w:rsidR="0017054E" w:rsidRPr="009B1965" w:rsidRDefault="0017054E" w:rsidP="0017054E">
            <w:pPr>
              <w:pStyle w:val="NoSpacing"/>
            </w:pPr>
            <w:r w:rsidRPr="009B1965">
              <w:t>Dirbti su akvalangu atviruose vandenyse</w:t>
            </w:r>
            <w:r>
              <w:t>.</w:t>
            </w:r>
          </w:p>
          <w:p w14:paraId="7160C291" w14:textId="5A0A32AE" w:rsidR="0017054E" w:rsidRPr="009B1965" w:rsidRDefault="0017054E" w:rsidP="0017054E">
            <w:pPr>
              <w:pStyle w:val="NoSpacing"/>
            </w:pPr>
            <w:r w:rsidRPr="009B1965">
              <w:t>Dirbti su akvalangu atviruose vandenyse sudėtingomis</w:t>
            </w:r>
            <w:r>
              <w:t xml:space="preserve"> sąlygomis.</w:t>
            </w:r>
          </w:p>
        </w:tc>
        <w:tc>
          <w:tcPr>
            <w:tcW w:w="424" w:type="pct"/>
            <w:vMerge w:val="restart"/>
          </w:tcPr>
          <w:p w14:paraId="281521FF" w14:textId="77777777" w:rsidR="0017054E" w:rsidRPr="009E025B" w:rsidRDefault="0017054E" w:rsidP="0017054E">
            <w:pPr>
              <w:spacing w:after="0" w:line="240" w:lineRule="auto"/>
              <w:jc w:val="center"/>
              <w:rPr>
                <w:rFonts w:ascii="Times New Roman" w:hAnsi="Times New Roman" w:cs="Times New Roman"/>
                <w:sz w:val="24"/>
                <w:szCs w:val="24"/>
              </w:rPr>
            </w:pPr>
            <w:r w:rsidRPr="009E025B">
              <w:rPr>
                <w:rFonts w:ascii="Times New Roman" w:hAnsi="Times New Roman" w:cs="Times New Roman"/>
                <w:sz w:val="24"/>
                <w:szCs w:val="24"/>
              </w:rPr>
              <w:t>10</w:t>
            </w:r>
          </w:p>
        </w:tc>
        <w:tc>
          <w:tcPr>
            <w:tcW w:w="472" w:type="pct"/>
            <w:vMerge w:val="restart"/>
          </w:tcPr>
          <w:p w14:paraId="4DC60E13" w14:textId="77777777" w:rsidR="0017054E" w:rsidRPr="009E025B" w:rsidRDefault="0017054E" w:rsidP="00170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19" w:type="pct"/>
            <w:vMerge w:val="restart"/>
          </w:tcPr>
          <w:p w14:paraId="4216D1F5" w14:textId="77777777" w:rsidR="0017054E" w:rsidRPr="009E025B" w:rsidRDefault="0017054E" w:rsidP="0017054E">
            <w:pPr>
              <w:spacing w:after="0" w:line="240" w:lineRule="auto"/>
              <w:jc w:val="center"/>
              <w:rPr>
                <w:rFonts w:ascii="Times New Roman" w:hAnsi="Times New Roman" w:cs="Times New Roman"/>
                <w:sz w:val="24"/>
                <w:szCs w:val="24"/>
              </w:rPr>
            </w:pPr>
            <w:r w:rsidRPr="00355512">
              <w:rPr>
                <w:rFonts w:ascii="Times New Roman" w:hAnsi="Times New Roman" w:cs="Times New Roman"/>
                <w:sz w:val="24"/>
                <w:szCs w:val="24"/>
              </w:rPr>
              <w:t>1</w:t>
            </w:r>
            <w:r>
              <w:rPr>
                <w:rFonts w:ascii="Times New Roman" w:hAnsi="Times New Roman" w:cs="Times New Roman"/>
                <w:sz w:val="24"/>
                <w:szCs w:val="24"/>
              </w:rPr>
              <w:t>46</w:t>
            </w:r>
          </w:p>
        </w:tc>
        <w:tc>
          <w:tcPr>
            <w:tcW w:w="330" w:type="pct"/>
            <w:vMerge w:val="restart"/>
          </w:tcPr>
          <w:p w14:paraId="008182CB" w14:textId="77777777" w:rsidR="0017054E" w:rsidRPr="009B1965" w:rsidRDefault="0017054E" w:rsidP="0017054E">
            <w:pPr>
              <w:spacing w:after="0" w:line="240" w:lineRule="auto"/>
              <w:jc w:val="center"/>
              <w:rPr>
                <w:rFonts w:ascii="Times New Roman" w:hAnsi="Times New Roman" w:cs="Times New Roman"/>
                <w:sz w:val="24"/>
                <w:szCs w:val="24"/>
              </w:rPr>
            </w:pPr>
            <w:r w:rsidRPr="009B1965">
              <w:rPr>
                <w:rFonts w:ascii="Times New Roman" w:hAnsi="Times New Roman" w:cs="Times New Roman"/>
                <w:sz w:val="24"/>
                <w:szCs w:val="24"/>
              </w:rPr>
              <w:t>1</w:t>
            </w:r>
            <w:r>
              <w:rPr>
                <w:rFonts w:ascii="Times New Roman" w:hAnsi="Times New Roman" w:cs="Times New Roman"/>
                <w:sz w:val="24"/>
                <w:szCs w:val="24"/>
              </w:rPr>
              <w:t>80</w:t>
            </w:r>
          </w:p>
        </w:tc>
      </w:tr>
      <w:tr w:rsidR="0017054E" w:rsidRPr="009B1965" w14:paraId="035C93C7" w14:textId="77777777" w:rsidTr="00F51F8E">
        <w:trPr>
          <w:trHeight w:val="40"/>
        </w:trPr>
        <w:tc>
          <w:tcPr>
            <w:tcW w:w="895" w:type="pct"/>
            <w:vMerge/>
          </w:tcPr>
          <w:p w14:paraId="5FB82040" w14:textId="77777777" w:rsidR="0017054E" w:rsidRPr="009B1965" w:rsidRDefault="0017054E" w:rsidP="0017054E">
            <w:pPr>
              <w:spacing w:after="0" w:line="240" w:lineRule="auto"/>
              <w:rPr>
                <w:rFonts w:ascii="Times New Roman" w:hAnsi="Times New Roman" w:cs="Times New Roman"/>
                <w:b/>
                <w:sz w:val="24"/>
                <w:szCs w:val="24"/>
              </w:rPr>
            </w:pPr>
          </w:p>
        </w:tc>
        <w:tc>
          <w:tcPr>
            <w:tcW w:w="472" w:type="pct"/>
            <w:vMerge/>
          </w:tcPr>
          <w:p w14:paraId="35BA29B3" w14:textId="77777777" w:rsidR="0017054E" w:rsidRPr="009B1965" w:rsidRDefault="0017054E" w:rsidP="0017054E">
            <w:pPr>
              <w:spacing w:after="0" w:line="240" w:lineRule="auto"/>
              <w:rPr>
                <w:rFonts w:ascii="Times New Roman" w:hAnsi="Times New Roman" w:cs="Times New Roman"/>
                <w:sz w:val="24"/>
                <w:szCs w:val="24"/>
              </w:rPr>
            </w:pPr>
          </w:p>
        </w:tc>
        <w:tc>
          <w:tcPr>
            <w:tcW w:w="943" w:type="pct"/>
            <w:vMerge/>
          </w:tcPr>
          <w:p w14:paraId="41DE8893" w14:textId="77777777" w:rsidR="0017054E" w:rsidRPr="009B1965" w:rsidRDefault="0017054E" w:rsidP="0017054E">
            <w:pPr>
              <w:pStyle w:val="NoSpacing"/>
              <w:widowControl w:val="0"/>
            </w:pPr>
          </w:p>
        </w:tc>
        <w:tc>
          <w:tcPr>
            <w:tcW w:w="944" w:type="pct"/>
            <w:tcBorders>
              <w:top w:val="nil"/>
            </w:tcBorders>
          </w:tcPr>
          <w:p w14:paraId="112A535C" w14:textId="55080511" w:rsidR="0017054E" w:rsidRPr="009B1965" w:rsidRDefault="0017054E" w:rsidP="0017054E">
            <w:pPr>
              <w:pStyle w:val="NoSpacing"/>
            </w:pPr>
            <w:r w:rsidRPr="009B1965">
              <w:t>Naudoti skęstančių</w:t>
            </w:r>
            <w:r>
              <w:t>jų gelbėjimo priemones ir būdus.</w:t>
            </w:r>
          </w:p>
        </w:tc>
        <w:tc>
          <w:tcPr>
            <w:tcW w:w="424" w:type="pct"/>
            <w:vMerge/>
          </w:tcPr>
          <w:p w14:paraId="1FCCAFBD" w14:textId="77777777" w:rsidR="0017054E" w:rsidRPr="009B1965" w:rsidRDefault="0017054E" w:rsidP="0017054E">
            <w:pPr>
              <w:spacing w:after="0" w:line="240" w:lineRule="auto"/>
              <w:rPr>
                <w:rFonts w:ascii="Times New Roman" w:hAnsi="Times New Roman" w:cs="Times New Roman"/>
                <w:sz w:val="24"/>
                <w:szCs w:val="24"/>
              </w:rPr>
            </w:pPr>
          </w:p>
        </w:tc>
        <w:tc>
          <w:tcPr>
            <w:tcW w:w="472" w:type="pct"/>
            <w:vMerge/>
          </w:tcPr>
          <w:p w14:paraId="0A7EABCC" w14:textId="77777777" w:rsidR="0017054E" w:rsidRPr="009B1965" w:rsidRDefault="0017054E" w:rsidP="0017054E">
            <w:pPr>
              <w:spacing w:after="0" w:line="240" w:lineRule="auto"/>
              <w:rPr>
                <w:rFonts w:ascii="Times New Roman" w:hAnsi="Times New Roman" w:cs="Times New Roman"/>
                <w:sz w:val="24"/>
                <w:szCs w:val="24"/>
              </w:rPr>
            </w:pPr>
          </w:p>
        </w:tc>
        <w:tc>
          <w:tcPr>
            <w:tcW w:w="519" w:type="pct"/>
            <w:vMerge/>
          </w:tcPr>
          <w:p w14:paraId="3891652F" w14:textId="77777777" w:rsidR="0017054E" w:rsidRPr="009B1965" w:rsidRDefault="0017054E" w:rsidP="0017054E">
            <w:pPr>
              <w:spacing w:after="0" w:line="240" w:lineRule="auto"/>
              <w:rPr>
                <w:rFonts w:ascii="Times New Roman" w:hAnsi="Times New Roman" w:cs="Times New Roman"/>
                <w:sz w:val="24"/>
                <w:szCs w:val="24"/>
              </w:rPr>
            </w:pPr>
          </w:p>
        </w:tc>
        <w:tc>
          <w:tcPr>
            <w:tcW w:w="330" w:type="pct"/>
            <w:vMerge/>
          </w:tcPr>
          <w:p w14:paraId="3CE39F21" w14:textId="77777777" w:rsidR="0017054E" w:rsidRPr="009B1965" w:rsidRDefault="0017054E" w:rsidP="0017054E">
            <w:pPr>
              <w:spacing w:after="0" w:line="240" w:lineRule="auto"/>
              <w:rPr>
                <w:rFonts w:ascii="Times New Roman" w:hAnsi="Times New Roman" w:cs="Times New Roman"/>
                <w:sz w:val="24"/>
                <w:szCs w:val="24"/>
              </w:rPr>
            </w:pPr>
          </w:p>
        </w:tc>
      </w:tr>
    </w:tbl>
    <w:p w14:paraId="119DE428" w14:textId="77777777" w:rsidR="000529E7" w:rsidRPr="009B1965" w:rsidRDefault="000529E7" w:rsidP="0017054E">
      <w:pPr>
        <w:tabs>
          <w:tab w:val="left" w:pos="13860"/>
        </w:tabs>
        <w:spacing w:after="0" w:line="240" w:lineRule="auto"/>
        <w:rPr>
          <w:rFonts w:ascii="Times New Roman" w:hAnsi="Times New Roman" w:cs="Times New Roman"/>
          <w:sz w:val="24"/>
          <w:szCs w:val="24"/>
        </w:rPr>
        <w:sectPr w:rsidR="000529E7" w:rsidRPr="009B1965" w:rsidSect="00D644AA">
          <w:pgSz w:w="16838" w:h="11906" w:orient="landscape"/>
          <w:pgMar w:top="1701" w:right="1134" w:bottom="567" w:left="1134" w:header="567" w:footer="567" w:gutter="0"/>
          <w:cols w:space="720"/>
          <w:docGrid w:linePitch="299"/>
        </w:sectPr>
      </w:pPr>
    </w:p>
    <w:p w14:paraId="7146821C" w14:textId="77777777" w:rsidR="00165AB9" w:rsidRPr="009B1965" w:rsidRDefault="00ED67C1" w:rsidP="0017054E">
      <w:pPr>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3</w:t>
      </w:r>
      <w:r w:rsidR="00165AB9" w:rsidRPr="009B1965">
        <w:rPr>
          <w:rFonts w:ascii="Times New Roman" w:hAnsi="Times New Roman" w:cs="Times New Roman"/>
          <w:b/>
          <w:sz w:val="24"/>
          <w:szCs w:val="24"/>
        </w:rPr>
        <w:t>. MODULIŲ APRAŠAI</w:t>
      </w:r>
    </w:p>
    <w:p w14:paraId="38FA5320" w14:textId="77777777" w:rsidR="001A2C0F" w:rsidRPr="009B1965" w:rsidRDefault="001A2C0F" w:rsidP="0017054E">
      <w:pPr>
        <w:widowControl w:val="0"/>
        <w:spacing w:after="0" w:line="240" w:lineRule="auto"/>
        <w:rPr>
          <w:rFonts w:ascii="Times New Roman" w:hAnsi="Times New Roman" w:cs="Times New Roman"/>
          <w:b/>
          <w:sz w:val="24"/>
          <w:szCs w:val="24"/>
        </w:rPr>
      </w:pPr>
    </w:p>
    <w:p w14:paraId="7653BC47" w14:textId="77777777" w:rsidR="00937C19" w:rsidRPr="009B1965" w:rsidRDefault="00937C19" w:rsidP="0017054E">
      <w:pPr>
        <w:widowControl w:val="0"/>
        <w:spacing w:after="0" w:line="240" w:lineRule="auto"/>
        <w:rPr>
          <w:rFonts w:ascii="Times New Roman" w:hAnsi="Times New Roman" w:cs="Times New Roman"/>
          <w:b/>
          <w:sz w:val="24"/>
          <w:szCs w:val="24"/>
        </w:rPr>
      </w:pPr>
      <w:r w:rsidRPr="009B1965">
        <w:rPr>
          <w:rFonts w:ascii="Times New Roman" w:hAnsi="Times New Roman" w:cs="Times New Roman"/>
          <w:b/>
          <w:sz w:val="24"/>
          <w:szCs w:val="24"/>
        </w:rPr>
        <w:t>Modulio pavadinimas – „</w:t>
      </w:r>
      <w:r w:rsidR="00BC107D" w:rsidRPr="009B1965">
        <w:rPr>
          <w:rFonts w:ascii="Times New Roman" w:hAnsi="Times New Roman" w:cs="Times New Roman"/>
          <w:b/>
          <w:sz w:val="24"/>
          <w:szCs w:val="24"/>
        </w:rPr>
        <w:t xml:space="preserve">Narų </w:t>
      </w:r>
      <w:r w:rsidR="00336F3B" w:rsidRPr="009B1965">
        <w:rPr>
          <w:rFonts w:ascii="Times New Roman" w:hAnsi="Times New Roman" w:cs="Times New Roman"/>
          <w:b/>
          <w:sz w:val="24"/>
          <w:szCs w:val="24"/>
        </w:rPr>
        <w:t>veiklos organizavimas</w:t>
      </w:r>
      <w:r w:rsidRPr="009B1965">
        <w:rPr>
          <w:rFonts w:ascii="Times New Roman" w:hAnsi="Times New Roman" w:cs="Times New Roman"/>
          <w:b/>
          <w:sz w:val="24"/>
          <w:szCs w:val="24"/>
        </w:rPr>
        <w:t>“</w:t>
      </w:r>
      <w:r w:rsidR="00511F8D" w:rsidRPr="009B1965">
        <w:rPr>
          <w:rFonts w:ascii="Times New Roman" w:hAnsi="Times New Roman" w:cs="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5"/>
        <w:gridCol w:w="1395"/>
        <w:gridCol w:w="1395"/>
        <w:gridCol w:w="1392"/>
      </w:tblGrid>
      <w:tr w:rsidR="00937C19" w:rsidRPr="009B1965" w14:paraId="6F4445DE" w14:textId="77777777" w:rsidTr="009F38F8">
        <w:trPr>
          <w:trHeight w:val="57"/>
          <w:jc w:val="center"/>
        </w:trPr>
        <w:tc>
          <w:tcPr>
            <w:tcW w:w="969" w:type="pct"/>
          </w:tcPr>
          <w:p w14:paraId="056ADED7" w14:textId="77777777" w:rsidR="00937C19" w:rsidRPr="009B1965" w:rsidRDefault="00937C19" w:rsidP="0017054E">
            <w:pPr>
              <w:pStyle w:val="NoSpacing"/>
              <w:widowControl w:val="0"/>
            </w:pPr>
            <w:r w:rsidRPr="009B1965">
              <w:t>Valstybinis kodas</w:t>
            </w:r>
          </w:p>
        </w:tc>
        <w:tc>
          <w:tcPr>
            <w:tcW w:w="4031" w:type="pct"/>
            <w:gridSpan w:val="5"/>
          </w:tcPr>
          <w:p w14:paraId="6FF39912" w14:textId="77777777" w:rsidR="00937C19" w:rsidRPr="009B1965" w:rsidRDefault="00937C19" w:rsidP="0017054E">
            <w:pPr>
              <w:pStyle w:val="NoSpacing"/>
              <w:widowControl w:val="0"/>
            </w:pPr>
          </w:p>
        </w:tc>
      </w:tr>
      <w:tr w:rsidR="004A73D2" w:rsidRPr="009B1965" w14:paraId="6E44F0E4" w14:textId="77777777" w:rsidTr="009F38F8">
        <w:trPr>
          <w:trHeight w:val="57"/>
          <w:jc w:val="center"/>
        </w:trPr>
        <w:tc>
          <w:tcPr>
            <w:tcW w:w="969" w:type="pct"/>
          </w:tcPr>
          <w:p w14:paraId="29393914" w14:textId="77777777" w:rsidR="00937C19" w:rsidRPr="009B1965" w:rsidRDefault="00937C19" w:rsidP="0017054E">
            <w:pPr>
              <w:pStyle w:val="NoSpacing"/>
              <w:widowControl w:val="0"/>
            </w:pPr>
            <w:r w:rsidRPr="009B1965">
              <w:t>Modulio LTKS lygis</w:t>
            </w:r>
          </w:p>
        </w:tc>
        <w:tc>
          <w:tcPr>
            <w:tcW w:w="4031" w:type="pct"/>
            <w:gridSpan w:val="5"/>
          </w:tcPr>
          <w:p w14:paraId="134F8F9B" w14:textId="77777777" w:rsidR="00937C19" w:rsidRPr="009B1965" w:rsidRDefault="001B5B5C" w:rsidP="0017054E">
            <w:pPr>
              <w:pStyle w:val="NoSpacing"/>
              <w:widowControl w:val="0"/>
            </w:pPr>
            <w:r w:rsidRPr="009B1965">
              <w:t>I</w:t>
            </w:r>
            <w:r w:rsidR="004A73D2">
              <w:t>V</w:t>
            </w:r>
          </w:p>
        </w:tc>
      </w:tr>
      <w:tr w:rsidR="00937C19" w:rsidRPr="009B1965" w14:paraId="43E7E2FE" w14:textId="77777777" w:rsidTr="009F38F8">
        <w:trPr>
          <w:trHeight w:val="57"/>
          <w:jc w:val="center"/>
        </w:trPr>
        <w:tc>
          <w:tcPr>
            <w:tcW w:w="969" w:type="pct"/>
          </w:tcPr>
          <w:p w14:paraId="65DA54E2" w14:textId="77777777" w:rsidR="00937C19" w:rsidRPr="009B1965" w:rsidRDefault="00937C19" w:rsidP="0017054E">
            <w:pPr>
              <w:pStyle w:val="NoSpacing"/>
              <w:widowControl w:val="0"/>
            </w:pPr>
            <w:r w:rsidRPr="009B1965">
              <w:t>Apimtis mokymosi kreditais</w:t>
            </w:r>
          </w:p>
        </w:tc>
        <w:tc>
          <w:tcPr>
            <w:tcW w:w="4031" w:type="pct"/>
            <w:gridSpan w:val="5"/>
          </w:tcPr>
          <w:p w14:paraId="03F75E43" w14:textId="77777777" w:rsidR="00937C19" w:rsidRPr="009B1965" w:rsidRDefault="005F2580" w:rsidP="0017054E">
            <w:pPr>
              <w:pStyle w:val="NoSpacing"/>
              <w:widowControl w:val="0"/>
            </w:pPr>
            <w:r>
              <w:t>2</w:t>
            </w:r>
          </w:p>
        </w:tc>
      </w:tr>
      <w:tr w:rsidR="00937C19" w:rsidRPr="009B1965" w14:paraId="40AB8474" w14:textId="77777777" w:rsidTr="009F38F8">
        <w:trPr>
          <w:trHeight w:val="57"/>
          <w:jc w:val="center"/>
        </w:trPr>
        <w:tc>
          <w:tcPr>
            <w:tcW w:w="969" w:type="pct"/>
          </w:tcPr>
          <w:p w14:paraId="31FBFC05" w14:textId="77777777" w:rsidR="00937C19" w:rsidRPr="009B1965" w:rsidRDefault="00937C19" w:rsidP="0017054E">
            <w:pPr>
              <w:pStyle w:val="NoSpacing"/>
              <w:widowControl w:val="0"/>
            </w:pPr>
            <w:r w:rsidRPr="009B1965">
              <w:t>Asmens pasirengimo mokytis modulyje reikalavimai (jei taikoma)</w:t>
            </w:r>
          </w:p>
        </w:tc>
        <w:tc>
          <w:tcPr>
            <w:tcW w:w="4031" w:type="pct"/>
            <w:gridSpan w:val="5"/>
          </w:tcPr>
          <w:p w14:paraId="2B002C2D" w14:textId="77777777" w:rsidR="00937C19" w:rsidRPr="009B1965" w:rsidRDefault="00937C19" w:rsidP="0017054E">
            <w:pPr>
              <w:pStyle w:val="NoSpacing"/>
              <w:widowControl w:val="0"/>
            </w:pPr>
          </w:p>
        </w:tc>
      </w:tr>
      <w:tr w:rsidR="00937C19" w:rsidRPr="009B1965" w14:paraId="41C48317" w14:textId="77777777" w:rsidTr="002E308A">
        <w:trPr>
          <w:trHeight w:val="278"/>
          <w:jc w:val="center"/>
        </w:trPr>
        <w:tc>
          <w:tcPr>
            <w:tcW w:w="969" w:type="pct"/>
            <w:vMerge w:val="restart"/>
            <w:shd w:val="clear" w:color="auto" w:fill="F2F2F2"/>
          </w:tcPr>
          <w:p w14:paraId="0F052245" w14:textId="77777777" w:rsidR="00937C19" w:rsidRPr="009B1965" w:rsidRDefault="00937C19" w:rsidP="0017054E">
            <w:pPr>
              <w:pStyle w:val="NoSpacing"/>
              <w:widowControl w:val="0"/>
              <w:rPr>
                <w:bCs/>
                <w:iCs/>
              </w:rPr>
            </w:pPr>
            <w:r w:rsidRPr="009B1965">
              <w:t>Kompetencijos</w:t>
            </w:r>
          </w:p>
        </w:tc>
        <w:tc>
          <w:tcPr>
            <w:tcW w:w="1158" w:type="pct"/>
            <w:vMerge w:val="restart"/>
            <w:shd w:val="clear" w:color="auto" w:fill="F2F2F2"/>
          </w:tcPr>
          <w:p w14:paraId="53007985" w14:textId="77777777" w:rsidR="00937C19" w:rsidRPr="009B1965" w:rsidRDefault="00937C19" w:rsidP="0017054E">
            <w:pPr>
              <w:pStyle w:val="NoSpacing"/>
              <w:widowControl w:val="0"/>
              <w:rPr>
                <w:bCs/>
                <w:iCs/>
              </w:rPr>
            </w:pPr>
            <w:r w:rsidRPr="009B1965">
              <w:rPr>
                <w:bCs/>
                <w:iCs/>
              </w:rPr>
              <w:t>Mokymosi rezultatai</w:t>
            </w:r>
          </w:p>
        </w:tc>
        <w:tc>
          <w:tcPr>
            <w:tcW w:w="1437" w:type="pct"/>
            <w:vMerge w:val="restart"/>
            <w:shd w:val="clear" w:color="auto" w:fill="F2F2F2"/>
          </w:tcPr>
          <w:p w14:paraId="5442D5F5" w14:textId="77777777" w:rsidR="00937C19" w:rsidRPr="009B1965" w:rsidRDefault="00937C19" w:rsidP="0017054E">
            <w:pPr>
              <w:pStyle w:val="NoSpacing"/>
              <w:widowControl w:val="0"/>
              <w:rPr>
                <w:bCs/>
                <w:iCs/>
              </w:rPr>
            </w:pPr>
            <w:r w:rsidRPr="009B1965">
              <w:rPr>
                <w:bCs/>
                <w:iCs/>
              </w:rPr>
              <w:t>Rekomenduojamas turinys mokymosi rezultatams pasiekti</w:t>
            </w:r>
          </w:p>
        </w:tc>
        <w:tc>
          <w:tcPr>
            <w:tcW w:w="1436" w:type="pct"/>
            <w:gridSpan w:val="3"/>
            <w:shd w:val="clear" w:color="auto" w:fill="F2F2F2"/>
          </w:tcPr>
          <w:p w14:paraId="2316EE66" w14:textId="77777777" w:rsidR="00937C19" w:rsidRPr="009B1965" w:rsidRDefault="00937C19" w:rsidP="0017054E">
            <w:pPr>
              <w:suppressAutoHyphens/>
              <w:overflowPunct w:val="0"/>
              <w:spacing w:after="0" w:line="240" w:lineRule="auto"/>
              <w:jc w:val="center"/>
              <w:textAlignment w:val="center"/>
              <w:rPr>
                <w:rFonts w:ascii="Times New Roman" w:hAnsi="Times New Roman" w:cs="Times New Roman"/>
                <w:sz w:val="24"/>
                <w:szCs w:val="24"/>
              </w:rPr>
            </w:pPr>
            <w:r w:rsidRPr="009B1965">
              <w:rPr>
                <w:rFonts w:ascii="Times New Roman" w:hAnsi="Times New Roman" w:cs="Times New Roman"/>
                <w:sz w:val="24"/>
                <w:szCs w:val="24"/>
              </w:rPr>
              <w:t>Akademinės valandos kontaktiniam darbui</w:t>
            </w:r>
          </w:p>
        </w:tc>
      </w:tr>
      <w:tr w:rsidR="004A73D2" w:rsidRPr="009B1965" w14:paraId="36EDD292" w14:textId="77777777" w:rsidTr="002E308A">
        <w:trPr>
          <w:trHeight w:val="277"/>
          <w:jc w:val="center"/>
        </w:trPr>
        <w:tc>
          <w:tcPr>
            <w:tcW w:w="969" w:type="pct"/>
            <w:vMerge/>
            <w:shd w:val="clear" w:color="auto" w:fill="F2F2F2"/>
          </w:tcPr>
          <w:p w14:paraId="2AE5E080" w14:textId="77777777" w:rsidR="00937C19" w:rsidRPr="009B1965" w:rsidRDefault="00937C19" w:rsidP="0017054E">
            <w:pPr>
              <w:pStyle w:val="NoSpacing"/>
              <w:widowControl w:val="0"/>
            </w:pPr>
          </w:p>
        </w:tc>
        <w:tc>
          <w:tcPr>
            <w:tcW w:w="1158" w:type="pct"/>
            <w:vMerge/>
            <w:shd w:val="clear" w:color="auto" w:fill="F2F2F2"/>
          </w:tcPr>
          <w:p w14:paraId="4FE24B7E" w14:textId="77777777" w:rsidR="00937C19" w:rsidRPr="009B1965" w:rsidRDefault="00937C19" w:rsidP="0017054E">
            <w:pPr>
              <w:pStyle w:val="NoSpacing"/>
              <w:widowControl w:val="0"/>
              <w:rPr>
                <w:bCs/>
                <w:iCs/>
              </w:rPr>
            </w:pPr>
          </w:p>
        </w:tc>
        <w:tc>
          <w:tcPr>
            <w:tcW w:w="1437" w:type="pct"/>
            <w:vMerge/>
            <w:shd w:val="clear" w:color="auto" w:fill="F2F2F2"/>
          </w:tcPr>
          <w:p w14:paraId="3776F512" w14:textId="77777777" w:rsidR="00937C19" w:rsidRPr="009B1965" w:rsidRDefault="00937C19" w:rsidP="0017054E">
            <w:pPr>
              <w:pStyle w:val="NoSpacing"/>
              <w:widowControl w:val="0"/>
              <w:rPr>
                <w:bCs/>
                <w:iCs/>
              </w:rPr>
            </w:pPr>
          </w:p>
        </w:tc>
        <w:tc>
          <w:tcPr>
            <w:tcW w:w="479" w:type="pct"/>
            <w:shd w:val="clear" w:color="auto" w:fill="F2F2F2"/>
          </w:tcPr>
          <w:p w14:paraId="69A47446" w14:textId="77777777" w:rsidR="00937C19" w:rsidRPr="009B1965" w:rsidRDefault="00937C19" w:rsidP="0017054E">
            <w:pPr>
              <w:suppressAutoHyphens/>
              <w:overflowPunct w:val="0"/>
              <w:spacing w:after="0" w:line="240" w:lineRule="auto"/>
              <w:jc w:val="center"/>
              <w:textAlignment w:val="center"/>
              <w:rPr>
                <w:rFonts w:ascii="Times New Roman" w:hAnsi="Times New Roman" w:cs="Times New Roman"/>
                <w:sz w:val="24"/>
                <w:szCs w:val="24"/>
              </w:rPr>
            </w:pPr>
            <w:r w:rsidRPr="009B1965">
              <w:rPr>
                <w:rFonts w:ascii="Times New Roman" w:hAnsi="Times New Roman" w:cs="Times New Roman"/>
                <w:sz w:val="24"/>
                <w:szCs w:val="24"/>
              </w:rPr>
              <w:t>Teoriniam mokymui</w:t>
            </w:r>
          </w:p>
        </w:tc>
        <w:tc>
          <w:tcPr>
            <w:tcW w:w="479" w:type="pct"/>
            <w:shd w:val="clear" w:color="auto" w:fill="F2F2F2"/>
          </w:tcPr>
          <w:p w14:paraId="650D9F3B" w14:textId="77777777" w:rsidR="00937C19" w:rsidRPr="009B1965" w:rsidRDefault="00937C19" w:rsidP="0017054E">
            <w:pPr>
              <w:suppressAutoHyphens/>
              <w:overflowPunct w:val="0"/>
              <w:spacing w:after="0" w:line="240" w:lineRule="auto"/>
              <w:jc w:val="center"/>
              <w:textAlignment w:val="center"/>
              <w:rPr>
                <w:rFonts w:ascii="Times New Roman" w:hAnsi="Times New Roman" w:cs="Times New Roman"/>
                <w:sz w:val="24"/>
                <w:szCs w:val="24"/>
              </w:rPr>
            </w:pPr>
            <w:r w:rsidRPr="009B1965">
              <w:rPr>
                <w:rFonts w:ascii="Times New Roman" w:hAnsi="Times New Roman" w:cs="Times New Roman"/>
                <w:sz w:val="24"/>
                <w:szCs w:val="24"/>
              </w:rPr>
              <w:t>Praktiniam mokymui</w:t>
            </w:r>
          </w:p>
        </w:tc>
        <w:tc>
          <w:tcPr>
            <w:tcW w:w="478" w:type="pct"/>
            <w:tcBorders>
              <w:bottom w:val="single" w:sz="4" w:space="0" w:color="auto"/>
            </w:tcBorders>
            <w:shd w:val="clear" w:color="auto" w:fill="F2F2F2"/>
          </w:tcPr>
          <w:p w14:paraId="56A299A9" w14:textId="77777777" w:rsidR="00937C19" w:rsidRPr="009B1965" w:rsidRDefault="00937C19" w:rsidP="0017054E">
            <w:pPr>
              <w:suppressAutoHyphens/>
              <w:overflowPunct w:val="0"/>
              <w:spacing w:after="0" w:line="240" w:lineRule="auto"/>
              <w:jc w:val="center"/>
              <w:textAlignment w:val="center"/>
              <w:rPr>
                <w:rFonts w:ascii="Times New Roman" w:hAnsi="Times New Roman" w:cs="Times New Roman"/>
                <w:sz w:val="24"/>
                <w:szCs w:val="24"/>
              </w:rPr>
            </w:pPr>
            <w:r w:rsidRPr="009B1965">
              <w:rPr>
                <w:rFonts w:ascii="Times New Roman" w:hAnsi="Times New Roman" w:cs="Times New Roman"/>
                <w:sz w:val="24"/>
                <w:szCs w:val="24"/>
              </w:rPr>
              <w:t>Iš viso</w:t>
            </w:r>
          </w:p>
        </w:tc>
      </w:tr>
      <w:tr w:rsidR="00BF02AE" w:rsidRPr="009B1965" w14:paraId="5A35D27B" w14:textId="77777777" w:rsidTr="00E705F5">
        <w:trPr>
          <w:trHeight w:val="1735"/>
          <w:jc w:val="center"/>
        </w:trPr>
        <w:tc>
          <w:tcPr>
            <w:tcW w:w="969" w:type="pct"/>
            <w:vMerge w:val="restart"/>
          </w:tcPr>
          <w:p w14:paraId="5CB3ED46" w14:textId="77777777" w:rsidR="00BF02AE" w:rsidRPr="009B1965" w:rsidRDefault="00BF02AE" w:rsidP="0017054E">
            <w:pPr>
              <w:pStyle w:val="NoSpacing"/>
              <w:widowControl w:val="0"/>
            </w:pPr>
            <w:r w:rsidRPr="009B1965">
              <w:t xml:space="preserve">1. </w:t>
            </w:r>
            <w:r>
              <w:t>Naudoti gelbėjimo nuo vandens (ledo) paviršiaus įrangą</w:t>
            </w:r>
          </w:p>
        </w:tc>
        <w:tc>
          <w:tcPr>
            <w:tcW w:w="1158" w:type="pct"/>
            <w:vMerge w:val="restart"/>
          </w:tcPr>
          <w:p w14:paraId="7DA28625" w14:textId="77777777" w:rsidR="00BF02AE" w:rsidRPr="009B1965" w:rsidRDefault="00BF02AE" w:rsidP="0017054E">
            <w:pPr>
              <w:pStyle w:val="NoSpacing"/>
            </w:pPr>
            <w:r w:rsidRPr="009B1965">
              <w:t>1.1. Išmanyti naro pareigas reaguojant į pranešimus ir dirbant vandenyje.</w:t>
            </w:r>
          </w:p>
        </w:tc>
        <w:tc>
          <w:tcPr>
            <w:tcW w:w="1437" w:type="pct"/>
          </w:tcPr>
          <w:p w14:paraId="5F0132F9" w14:textId="77777777" w:rsidR="00BF02AE" w:rsidRPr="009B1965" w:rsidRDefault="00BF02AE" w:rsidP="0017054E">
            <w:pPr>
              <w:tabs>
                <w:tab w:val="left" w:pos="286"/>
              </w:tabs>
              <w:spacing w:after="0" w:line="240" w:lineRule="auto"/>
              <w:ind w:left="31"/>
              <w:rPr>
                <w:rFonts w:ascii="Times New Roman" w:hAnsi="Times New Roman" w:cs="Times New Roman"/>
                <w:b/>
                <w:i/>
                <w:sz w:val="24"/>
                <w:szCs w:val="24"/>
              </w:rPr>
            </w:pPr>
            <w:r w:rsidRPr="009B1965">
              <w:rPr>
                <w:rFonts w:ascii="Times New Roman" w:hAnsi="Times New Roman" w:cs="Times New Roman"/>
                <w:b/>
                <w:sz w:val="24"/>
                <w:szCs w:val="24"/>
              </w:rPr>
              <w:t xml:space="preserve">Tema. </w:t>
            </w:r>
            <w:r w:rsidRPr="009B1965">
              <w:rPr>
                <w:rFonts w:ascii="Times New Roman" w:hAnsi="Times New Roman" w:cs="Times New Roman"/>
                <w:b/>
                <w:i/>
                <w:sz w:val="24"/>
                <w:szCs w:val="24"/>
              </w:rPr>
              <w:t>Narų darbo organizavimas</w:t>
            </w:r>
          </w:p>
          <w:p w14:paraId="4C0D6C46" w14:textId="77777777" w:rsidR="00BF02AE" w:rsidRPr="009B1965" w:rsidRDefault="00BF02AE" w:rsidP="0017054E">
            <w:pPr>
              <w:pStyle w:val="NoSpacing"/>
              <w:numPr>
                <w:ilvl w:val="0"/>
                <w:numId w:val="4"/>
              </w:numPr>
              <w:tabs>
                <w:tab w:val="left" w:pos="286"/>
              </w:tabs>
              <w:ind w:left="31" w:firstLine="0"/>
            </w:pPr>
            <w:r w:rsidRPr="009B1965">
              <w:t xml:space="preserve">Teisės aktai reglamentuojantys narų veiklą </w:t>
            </w:r>
          </w:p>
          <w:p w14:paraId="39FF8FE6" w14:textId="77777777" w:rsidR="00BF02AE" w:rsidRPr="009B1965" w:rsidRDefault="00BF02AE" w:rsidP="0017054E">
            <w:pPr>
              <w:pStyle w:val="NoSpacing"/>
              <w:numPr>
                <w:ilvl w:val="0"/>
                <w:numId w:val="4"/>
              </w:numPr>
              <w:tabs>
                <w:tab w:val="left" w:pos="286"/>
              </w:tabs>
              <w:ind w:left="31" w:firstLine="0"/>
            </w:pPr>
            <w:r w:rsidRPr="009B1965">
              <w:t>Narų reagavimas į pranešimus apie pagalbos poreikį, pajėgų sutelkimas</w:t>
            </w:r>
          </w:p>
          <w:p w14:paraId="230A3519" w14:textId="681B5802" w:rsidR="00BF02AE" w:rsidRPr="009B1965" w:rsidRDefault="00BF02AE" w:rsidP="0017054E">
            <w:pPr>
              <w:pStyle w:val="NoSpacing"/>
              <w:numPr>
                <w:ilvl w:val="0"/>
                <w:numId w:val="4"/>
              </w:numPr>
              <w:tabs>
                <w:tab w:val="left" w:pos="286"/>
              </w:tabs>
              <w:ind w:left="31" w:firstLine="0"/>
            </w:pPr>
            <w:r w:rsidRPr="009B1965">
              <w:t>Veiksmai įvykio vietoje</w:t>
            </w:r>
          </w:p>
        </w:tc>
        <w:tc>
          <w:tcPr>
            <w:tcW w:w="479" w:type="pct"/>
            <w:shd w:val="clear" w:color="auto" w:fill="auto"/>
          </w:tcPr>
          <w:p w14:paraId="55062089" w14:textId="16C3BF29" w:rsidR="00BF02AE" w:rsidRPr="00BF02AE" w:rsidRDefault="00BF02AE" w:rsidP="0017054E">
            <w:pPr>
              <w:pStyle w:val="NoSpacing"/>
              <w:widowControl w:val="0"/>
              <w:jc w:val="center"/>
            </w:pPr>
            <w:r w:rsidRPr="00BF02AE">
              <w:t>2</w:t>
            </w:r>
          </w:p>
        </w:tc>
        <w:tc>
          <w:tcPr>
            <w:tcW w:w="479" w:type="pct"/>
            <w:shd w:val="clear" w:color="auto" w:fill="auto"/>
          </w:tcPr>
          <w:p w14:paraId="671AFD69" w14:textId="77777777" w:rsidR="00BF02AE" w:rsidRPr="00BF02AE" w:rsidRDefault="00BF02AE" w:rsidP="0017054E">
            <w:pPr>
              <w:pStyle w:val="NoSpacing"/>
              <w:widowControl w:val="0"/>
              <w:jc w:val="center"/>
            </w:pPr>
          </w:p>
        </w:tc>
        <w:tc>
          <w:tcPr>
            <w:tcW w:w="478" w:type="pct"/>
            <w:shd w:val="clear" w:color="auto" w:fill="auto"/>
          </w:tcPr>
          <w:p w14:paraId="11789697" w14:textId="77777777" w:rsidR="00BF02AE" w:rsidRPr="00BF02AE" w:rsidRDefault="00BF02AE" w:rsidP="0017054E">
            <w:pPr>
              <w:pStyle w:val="NoSpacing"/>
              <w:widowControl w:val="0"/>
              <w:jc w:val="center"/>
            </w:pPr>
            <w:r w:rsidRPr="00BF02AE">
              <w:t>2</w:t>
            </w:r>
          </w:p>
        </w:tc>
      </w:tr>
      <w:tr w:rsidR="00BF02AE" w:rsidRPr="009B1965" w14:paraId="4E704996" w14:textId="77777777" w:rsidTr="0017054E">
        <w:trPr>
          <w:trHeight w:val="1124"/>
          <w:jc w:val="center"/>
        </w:trPr>
        <w:tc>
          <w:tcPr>
            <w:tcW w:w="969" w:type="pct"/>
            <w:vMerge/>
          </w:tcPr>
          <w:p w14:paraId="4CDF076A" w14:textId="77777777" w:rsidR="00BF02AE" w:rsidRPr="009B1965" w:rsidRDefault="00BF02AE" w:rsidP="0017054E">
            <w:pPr>
              <w:pStyle w:val="NoSpacing"/>
              <w:widowControl w:val="0"/>
            </w:pPr>
          </w:p>
        </w:tc>
        <w:tc>
          <w:tcPr>
            <w:tcW w:w="1158" w:type="pct"/>
            <w:vMerge/>
          </w:tcPr>
          <w:p w14:paraId="232C592F" w14:textId="77777777" w:rsidR="00BF02AE" w:rsidRPr="009B1965" w:rsidRDefault="00BF02AE" w:rsidP="0017054E">
            <w:pPr>
              <w:pStyle w:val="NoSpacing"/>
              <w:widowControl w:val="0"/>
            </w:pPr>
          </w:p>
        </w:tc>
        <w:tc>
          <w:tcPr>
            <w:tcW w:w="1437" w:type="pct"/>
            <w:tcBorders>
              <w:top w:val="single" w:sz="4" w:space="0" w:color="auto"/>
            </w:tcBorders>
          </w:tcPr>
          <w:p w14:paraId="6D1E76A0" w14:textId="77777777" w:rsidR="00BF02AE" w:rsidRPr="009B1965" w:rsidRDefault="00BF02AE" w:rsidP="0017054E">
            <w:pPr>
              <w:pStyle w:val="NoSpacing"/>
              <w:tabs>
                <w:tab w:val="left" w:pos="286"/>
              </w:tabs>
              <w:ind w:left="31"/>
              <w:rPr>
                <w:b/>
                <w:i/>
              </w:rPr>
            </w:pPr>
            <w:r w:rsidRPr="009B1965">
              <w:rPr>
                <w:b/>
              </w:rPr>
              <w:t xml:space="preserve">Tema. </w:t>
            </w:r>
            <w:r w:rsidRPr="009B1965">
              <w:rPr>
                <w:b/>
                <w:i/>
              </w:rPr>
              <w:t>Narų funkcijos</w:t>
            </w:r>
          </w:p>
          <w:p w14:paraId="44B9D7F4" w14:textId="77777777" w:rsidR="00BF02AE" w:rsidRPr="009B1965" w:rsidRDefault="00BF02AE" w:rsidP="0017054E">
            <w:pPr>
              <w:pStyle w:val="NoSpacing"/>
              <w:numPr>
                <w:ilvl w:val="0"/>
                <w:numId w:val="4"/>
              </w:numPr>
              <w:tabs>
                <w:tab w:val="left" w:pos="286"/>
              </w:tabs>
              <w:ind w:left="31" w:firstLine="0"/>
            </w:pPr>
            <w:r w:rsidRPr="009B1965">
              <w:t>Dirbančiojo naro funkcijos</w:t>
            </w:r>
          </w:p>
          <w:p w14:paraId="289E80FC" w14:textId="77777777" w:rsidR="00BF02AE" w:rsidRPr="009B1965" w:rsidRDefault="00BF02AE" w:rsidP="0017054E">
            <w:pPr>
              <w:pStyle w:val="NoSpacing"/>
              <w:numPr>
                <w:ilvl w:val="0"/>
                <w:numId w:val="4"/>
              </w:numPr>
              <w:tabs>
                <w:tab w:val="left" w:pos="286"/>
              </w:tabs>
              <w:ind w:left="31" w:firstLine="0"/>
            </w:pPr>
            <w:r w:rsidRPr="009B1965">
              <w:t>Aptarnaujančiojo naro funkcijos</w:t>
            </w:r>
          </w:p>
          <w:p w14:paraId="77661FAF" w14:textId="63C7191D" w:rsidR="00BF02AE" w:rsidRPr="009B1965" w:rsidRDefault="00BF02AE" w:rsidP="0017054E">
            <w:pPr>
              <w:pStyle w:val="NoSpacing"/>
              <w:numPr>
                <w:ilvl w:val="0"/>
                <w:numId w:val="4"/>
              </w:numPr>
              <w:tabs>
                <w:tab w:val="left" w:pos="286"/>
              </w:tabs>
              <w:ind w:left="31" w:firstLine="0"/>
            </w:pPr>
            <w:r w:rsidRPr="009B1965">
              <w:t>Atsarginio naro funkcijos</w:t>
            </w:r>
          </w:p>
        </w:tc>
        <w:tc>
          <w:tcPr>
            <w:tcW w:w="479" w:type="pct"/>
            <w:tcBorders>
              <w:top w:val="single" w:sz="4" w:space="0" w:color="auto"/>
            </w:tcBorders>
            <w:shd w:val="clear" w:color="auto" w:fill="auto"/>
          </w:tcPr>
          <w:p w14:paraId="23DA84F2" w14:textId="0E867E95" w:rsidR="00BF02AE" w:rsidRPr="00BF02AE" w:rsidRDefault="00BF02AE" w:rsidP="0017054E">
            <w:pPr>
              <w:pStyle w:val="NoSpacing"/>
              <w:widowControl w:val="0"/>
              <w:jc w:val="center"/>
            </w:pPr>
            <w:r w:rsidRPr="00BF02AE">
              <w:t>2</w:t>
            </w:r>
          </w:p>
        </w:tc>
        <w:tc>
          <w:tcPr>
            <w:tcW w:w="479" w:type="pct"/>
            <w:tcBorders>
              <w:top w:val="single" w:sz="4" w:space="0" w:color="auto"/>
            </w:tcBorders>
            <w:shd w:val="clear" w:color="auto" w:fill="auto"/>
          </w:tcPr>
          <w:p w14:paraId="112B01DF" w14:textId="77777777" w:rsidR="00BF02AE" w:rsidRPr="00BF02AE" w:rsidRDefault="00BF02AE" w:rsidP="0017054E">
            <w:pPr>
              <w:pStyle w:val="NoSpacing"/>
              <w:widowControl w:val="0"/>
              <w:jc w:val="center"/>
            </w:pPr>
          </w:p>
        </w:tc>
        <w:tc>
          <w:tcPr>
            <w:tcW w:w="478" w:type="pct"/>
            <w:tcBorders>
              <w:top w:val="single" w:sz="4" w:space="0" w:color="auto"/>
            </w:tcBorders>
            <w:shd w:val="clear" w:color="auto" w:fill="auto"/>
          </w:tcPr>
          <w:p w14:paraId="39F38634" w14:textId="294A45A4" w:rsidR="00BF02AE" w:rsidRPr="00BF02AE" w:rsidRDefault="00BF02AE" w:rsidP="0017054E">
            <w:pPr>
              <w:pStyle w:val="NoSpacing"/>
              <w:widowControl w:val="0"/>
              <w:jc w:val="center"/>
            </w:pPr>
            <w:r w:rsidRPr="00BF02AE">
              <w:t>2</w:t>
            </w:r>
          </w:p>
        </w:tc>
      </w:tr>
      <w:tr w:rsidR="00BF02AE" w:rsidRPr="009B1965" w14:paraId="4C360497" w14:textId="77777777" w:rsidTr="00DB4CFD">
        <w:trPr>
          <w:trHeight w:val="1349"/>
          <w:jc w:val="center"/>
        </w:trPr>
        <w:tc>
          <w:tcPr>
            <w:tcW w:w="969" w:type="pct"/>
            <w:vMerge/>
          </w:tcPr>
          <w:p w14:paraId="40328E6E" w14:textId="77777777" w:rsidR="00BF02AE" w:rsidRPr="009B1965" w:rsidRDefault="00BF02AE" w:rsidP="0017054E">
            <w:pPr>
              <w:pStyle w:val="NoSpacing"/>
              <w:widowControl w:val="0"/>
            </w:pPr>
          </w:p>
        </w:tc>
        <w:tc>
          <w:tcPr>
            <w:tcW w:w="1158" w:type="pct"/>
            <w:vMerge w:val="restart"/>
          </w:tcPr>
          <w:p w14:paraId="6E8EE701" w14:textId="77777777" w:rsidR="00BF02AE" w:rsidRPr="009B1965" w:rsidRDefault="00BF02AE" w:rsidP="0017054E">
            <w:pPr>
              <w:spacing w:line="240" w:lineRule="auto"/>
            </w:pPr>
            <w:r w:rsidRPr="009B1965">
              <w:rPr>
                <w:rFonts w:ascii="Times New Roman" w:hAnsi="Times New Roman" w:cs="Times New Roman"/>
                <w:sz w:val="24"/>
                <w:szCs w:val="24"/>
              </w:rPr>
              <w:t>1.2. Išmanyti narų ligas.</w:t>
            </w:r>
          </w:p>
        </w:tc>
        <w:tc>
          <w:tcPr>
            <w:tcW w:w="1437" w:type="pct"/>
          </w:tcPr>
          <w:p w14:paraId="7B40F16B" w14:textId="77777777" w:rsidR="00BF02AE" w:rsidRPr="009B1965" w:rsidRDefault="00BF02AE" w:rsidP="0017054E">
            <w:pPr>
              <w:pStyle w:val="NoSpacing"/>
              <w:tabs>
                <w:tab w:val="left" w:pos="286"/>
              </w:tabs>
              <w:ind w:left="31"/>
              <w:rPr>
                <w:b/>
              </w:rPr>
            </w:pPr>
            <w:r w:rsidRPr="009B1965">
              <w:rPr>
                <w:b/>
              </w:rPr>
              <w:t xml:space="preserve">Tema. </w:t>
            </w:r>
            <w:r w:rsidRPr="009B1965">
              <w:rPr>
                <w:b/>
                <w:i/>
              </w:rPr>
              <w:t>Slėgio poveikis</w:t>
            </w:r>
          </w:p>
          <w:p w14:paraId="057A90FB" w14:textId="77777777" w:rsidR="00BF02AE" w:rsidRPr="009B1965" w:rsidRDefault="00BF02AE" w:rsidP="0017054E">
            <w:pPr>
              <w:pStyle w:val="NoSpacing"/>
              <w:numPr>
                <w:ilvl w:val="0"/>
                <w:numId w:val="4"/>
              </w:numPr>
              <w:tabs>
                <w:tab w:val="left" w:pos="286"/>
              </w:tabs>
              <w:ind w:left="31" w:firstLine="0"/>
            </w:pPr>
            <w:r w:rsidRPr="009B1965">
              <w:t>Žmogaus fiziologiniai pakitimai hiperbarinėje (didelio slėgio) erdvėjė</w:t>
            </w:r>
          </w:p>
          <w:p w14:paraId="403D9452" w14:textId="4AF7E555" w:rsidR="00BF02AE" w:rsidRPr="009B1965" w:rsidRDefault="00BF02AE" w:rsidP="0017054E">
            <w:pPr>
              <w:pStyle w:val="NoSpacing"/>
              <w:numPr>
                <w:ilvl w:val="0"/>
                <w:numId w:val="4"/>
              </w:numPr>
              <w:tabs>
                <w:tab w:val="left" w:pos="286"/>
              </w:tabs>
              <w:ind w:left="31" w:firstLine="0"/>
            </w:pPr>
            <w:r w:rsidRPr="009B1965">
              <w:t xml:space="preserve">Fizinės vandens ir oro savybes </w:t>
            </w:r>
            <w:proofErr w:type="spellStart"/>
            <w:r w:rsidRPr="009B1965">
              <w:t>hiperbarinėje</w:t>
            </w:r>
            <w:proofErr w:type="spellEnd"/>
            <w:r w:rsidRPr="009B1965">
              <w:t xml:space="preserve"> (didelio slėgio) erdvėje</w:t>
            </w:r>
          </w:p>
        </w:tc>
        <w:tc>
          <w:tcPr>
            <w:tcW w:w="479" w:type="pct"/>
            <w:shd w:val="clear" w:color="auto" w:fill="auto"/>
          </w:tcPr>
          <w:p w14:paraId="6496D5E6" w14:textId="36D2C19D" w:rsidR="00BF02AE" w:rsidRPr="00BF02AE" w:rsidRDefault="00BF02AE" w:rsidP="0017054E">
            <w:pPr>
              <w:pStyle w:val="NoSpacing"/>
              <w:widowControl w:val="0"/>
              <w:jc w:val="center"/>
            </w:pPr>
            <w:r w:rsidRPr="00BF02AE">
              <w:t>4</w:t>
            </w:r>
          </w:p>
        </w:tc>
        <w:tc>
          <w:tcPr>
            <w:tcW w:w="479" w:type="pct"/>
            <w:shd w:val="clear" w:color="auto" w:fill="auto"/>
          </w:tcPr>
          <w:p w14:paraId="0998C5E1" w14:textId="77777777" w:rsidR="00BF02AE" w:rsidRPr="00BF02AE" w:rsidRDefault="00BF02AE" w:rsidP="0017054E">
            <w:pPr>
              <w:pStyle w:val="NoSpacing"/>
              <w:widowControl w:val="0"/>
              <w:jc w:val="center"/>
            </w:pPr>
          </w:p>
        </w:tc>
        <w:tc>
          <w:tcPr>
            <w:tcW w:w="478" w:type="pct"/>
            <w:shd w:val="clear" w:color="auto" w:fill="auto"/>
          </w:tcPr>
          <w:p w14:paraId="583D8C23" w14:textId="315C5C7B" w:rsidR="00BF02AE" w:rsidRPr="00BF02AE" w:rsidRDefault="00BF02AE" w:rsidP="0017054E">
            <w:pPr>
              <w:pStyle w:val="NoSpacing"/>
              <w:widowControl w:val="0"/>
              <w:jc w:val="center"/>
            </w:pPr>
            <w:r w:rsidRPr="00BF02AE">
              <w:t>4</w:t>
            </w:r>
          </w:p>
        </w:tc>
      </w:tr>
      <w:tr w:rsidR="00BF02AE" w:rsidRPr="009B1965" w14:paraId="6FC17DCD" w14:textId="77777777" w:rsidTr="00BF02AE">
        <w:trPr>
          <w:trHeight w:val="1837"/>
          <w:jc w:val="center"/>
        </w:trPr>
        <w:tc>
          <w:tcPr>
            <w:tcW w:w="969" w:type="pct"/>
            <w:vMerge/>
          </w:tcPr>
          <w:p w14:paraId="044CA6B5" w14:textId="77777777" w:rsidR="00BF02AE" w:rsidRPr="009B1965" w:rsidRDefault="00BF02AE" w:rsidP="0017054E">
            <w:pPr>
              <w:pStyle w:val="NoSpacing"/>
              <w:widowControl w:val="0"/>
            </w:pPr>
          </w:p>
        </w:tc>
        <w:tc>
          <w:tcPr>
            <w:tcW w:w="1158" w:type="pct"/>
            <w:vMerge/>
          </w:tcPr>
          <w:p w14:paraId="0BA4291A" w14:textId="77777777" w:rsidR="00BF02AE" w:rsidRPr="009B1965" w:rsidRDefault="00BF02AE" w:rsidP="0017054E">
            <w:pPr>
              <w:spacing w:line="240" w:lineRule="auto"/>
              <w:rPr>
                <w:rFonts w:ascii="Times New Roman" w:hAnsi="Times New Roman" w:cs="Times New Roman"/>
                <w:sz w:val="24"/>
                <w:szCs w:val="24"/>
              </w:rPr>
            </w:pPr>
          </w:p>
        </w:tc>
        <w:tc>
          <w:tcPr>
            <w:tcW w:w="1437" w:type="pct"/>
          </w:tcPr>
          <w:p w14:paraId="278751D6" w14:textId="77777777" w:rsidR="00BF02AE" w:rsidRPr="009B1965" w:rsidRDefault="00BF02AE" w:rsidP="0017054E">
            <w:pPr>
              <w:pStyle w:val="NoSpacing"/>
              <w:tabs>
                <w:tab w:val="left" w:pos="286"/>
              </w:tabs>
              <w:rPr>
                <w:b/>
              </w:rPr>
            </w:pPr>
            <w:r w:rsidRPr="009B1965">
              <w:rPr>
                <w:b/>
              </w:rPr>
              <w:t xml:space="preserve">Tema. </w:t>
            </w:r>
            <w:r w:rsidRPr="009B1965">
              <w:rPr>
                <w:b/>
                <w:i/>
              </w:rPr>
              <w:t>Narų ligos</w:t>
            </w:r>
          </w:p>
          <w:p w14:paraId="0D5B59A2" w14:textId="77777777" w:rsidR="00BF02AE" w:rsidRPr="009B1965" w:rsidRDefault="00BF02AE" w:rsidP="0017054E">
            <w:pPr>
              <w:pStyle w:val="NoSpacing"/>
              <w:numPr>
                <w:ilvl w:val="0"/>
                <w:numId w:val="4"/>
              </w:numPr>
              <w:tabs>
                <w:tab w:val="left" w:pos="286"/>
              </w:tabs>
              <w:ind w:left="31" w:firstLine="0"/>
            </w:pPr>
            <w:r w:rsidRPr="009B1965">
              <w:rPr>
                <w:lang w:eastAsia="en-US"/>
              </w:rPr>
              <w:t>Specifinės narų ligos, jų priežastys ir požymiai, pirmoji pagalba, specifinių ligų profilaktika</w:t>
            </w:r>
            <w:r w:rsidRPr="009B1965">
              <w:t xml:space="preserve"> </w:t>
            </w:r>
          </w:p>
          <w:p w14:paraId="33C97887" w14:textId="048A5BFE" w:rsidR="00BF02AE" w:rsidRPr="009B1965" w:rsidRDefault="00BF02AE" w:rsidP="0017054E">
            <w:pPr>
              <w:pStyle w:val="NoSpacing"/>
              <w:numPr>
                <w:ilvl w:val="0"/>
                <w:numId w:val="4"/>
              </w:numPr>
              <w:tabs>
                <w:tab w:val="left" w:pos="286"/>
              </w:tabs>
              <w:ind w:left="31" w:firstLine="0"/>
              <w:rPr>
                <w:b/>
              </w:rPr>
            </w:pPr>
            <w:r w:rsidRPr="009B1965">
              <w:rPr>
                <w:lang w:eastAsia="en-US"/>
              </w:rPr>
              <w:t>Nespecifinės narų ligos, jų priežastys ir požymiai, pirmoji pagalba, nespecifinių ligų profilaktika</w:t>
            </w:r>
          </w:p>
        </w:tc>
        <w:tc>
          <w:tcPr>
            <w:tcW w:w="479" w:type="pct"/>
            <w:shd w:val="clear" w:color="auto" w:fill="auto"/>
          </w:tcPr>
          <w:p w14:paraId="5321A1B8" w14:textId="2EFA27B1" w:rsidR="00BF02AE" w:rsidRPr="00BF02AE" w:rsidRDefault="00BF02AE" w:rsidP="0017054E">
            <w:pPr>
              <w:pStyle w:val="NoSpacing"/>
              <w:widowControl w:val="0"/>
              <w:jc w:val="center"/>
            </w:pPr>
            <w:r w:rsidRPr="00BF02AE">
              <w:t>8</w:t>
            </w:r>
          </w:p>
        </w:tc>
        <w:tc>
          <w:tcPr>
            <w:tcW w:w="479" w:type="pct"/>
            <w:shd w:val="clear" w:color="auto" w:fill="auto"/>
          </w:tcPr>
          <w:p w14:paraId="4C45DF0B" w14:textId="77777777" w:rsidR="00BF02AE" w:rsidRPr="00BF02AE" w:rsidRDefault="00BF02AE" w:rsidP="0017054E">
            <w:pPr>
              <w:pStyle w:val="NoSpacing"/>
              <w:widowControl w:val="0"/>
              <w:jc w:val="center"/>
            </w:pPr>
          </w:p>
        </w:tc>
        <w:tc>
          <w:tcPr>
            <w:tcW w:w="478" w:type="pct"/>
            <w:shd w:val="clear" w:color="auto" w:fill="auto"/>
          </w:tcPr>
          <w:p w14:paraId="2F8A829D" w14:textId="71C79F5C" w:rsidR="00BF02AE" w:rsidRPr="00BF02AE" w:rsidRDefault="00BF02AE" w:rsidP="0017054E">
            <w:pPr>
              <w:pStyle w:val="NoSpacing"/>
              <w:widowControl w:val="0"/>
              <w:jc w:val="center"/>
            </w:pPr>
            <w:r w:rsidRPr="00BF02AE">
              <w:t>8</w:t>
            </w:r>
          </w:p>
        </w:tc>
      </w:tr>
      <w:tr w:rsidR="00BF02AE" w:rsidRPr="009B1965" w14:paraId="7E75B84B" w14:textId="77777777" w:rsidTr="007C5744">
        <w:trPr>
          <w:trHeight w:val="1567"/>
          <w:jc w:val="center"/>
        </w:trPr>
        <w:tc>
          <w:tcPr>
            <w:tcW w:w="969" w:type="pct"/>
            <w:vMerge/>
          </w:tcPr>
          <w:p w14:paraId="4F5AE195" w14:textId="77777777" w:rsidR="00BF02AE" w:rsidRPr="009B1965" w:rsidRDefault="00BF02AE" w:rsidP="0017054E">
            <w:pPr>
              <w:pStyle w:val="NoSpacing"/>
              <w:widowControl w:val="0"/>
            </w:pPr>
          </w:p>
        </w:tc>
        <w:tc>
          <w:tcPr>
            <w:tcW w:w="1158" w:type="pct"/>
            <w:vMerge w:val="restart"/>
          </w:tcPr>
          <w:p w14:paraId="6C8CEAF7" w14:textId="77777777" w:rsidR="00BF02AE" w:rsidRPr="009B1965" w:rsidRDefault="00BF02AE" w:rsidP="0017054E">
            <w:pPr>
              <w:pStyle w:val="NoSpacing"/>
            </w:pPr>
            <w:r w:rsidRPr="009B1965">
              <w:t>1.</w:t>
            </w:r>
            <w:r>
              <w:t>3.</w:t>
            </w:r>
            <w:r w:rsidRPr="009B1965">
              <w:t xml:space="preserve"> Išmanyti narų įrangą, jos klasifikavimą ir sandarą</w:t>
            </w:r>
          </w:p>
        </w:tc>
        <w:tc>
          <w:tcPr>
            <w:tcW w:w="1437" w:type="pct"/>
          </w:tcPr>
          <w:p w14:paraId="751EFDC3" w14:textId="77777777" w:rsidR="00BF02AE" w:rsidRPr="009B1965" w:rsidRDefault="00BF02AE" w:rsidP="0017054E">
            <w:pPr>
              <w:pStyle w:val="NoSpacing"/>
              <w:tabs>
                <w:tab w:val="left" w:pos="286"/>
              </w:tabs>
              <w:rPr>
                <w:b/>
              </w:rPr>
            </w:pPr>
            <w:r w:rsidRPr="009B1965">
              <w:rPr>
                <w:b/>
              </w:rPr>
              <w:t xml:space="preserve">Tema. </w:t>
            </w:r>
            <w:r w:rsidRPr="009B1965">
              <w:rPr>
                <w:b/>
                <w:i/>
              </w:rPr>
              <w:t>Narų reikmenys</w:t>
            </w:r>
          </w:p>
          <w:p w14:paraId="40FA21BE" w14:textId="77777777" w:rsidR="00BF02AE" w:rsidRPr="009B1965" w:rsidRDefault="00BF02AE" w:rsidP="0017054E">
            <w:pPr>
              <w:pStyle w:val="NoSpacing"/>
              <w:numPr>
                <w:ilvl w:val="0"/>
                <w:numId w:val="4"/>
              </w:numPr>
              <w:tabs>
                <w:tab w:val="left" w:pos="286"/>
              </w:tabs>
              <w:ind w:left="31" w:firstLine="0"/>
            </w:pPr>
            <w:r w:rsidRPr="009B1965">
              <w:t>Narų reikmenys ir jų klasifikavimas</w:t>
            </w:r>
          </w:p>
          <w:p w14:paraId="56ED5242" w14:textId="77777777" w:rsidR="00BF02AE" w:rsidRPr="009B1965" w:rsidRDefault="00BF02AE" w:rsidP="0017054E">
            <w:pPr>
              <w:pStyle w:val="NoSpacing"/>
              <w:numPr>
                <w:ilvl w:val="0"/>
                <w:numId w:val="4"/>
              </w:numPr>
              <w:tabs>
                <w:tab w:val="left" w:pos="286"/>
              </w:tabs>
              <w:ind w:left="31" w:firstLine="0"/>
            </w:pPr>
            <w:r w:rsidRPr="009B1965">
              <w:t>Hidrokostiumų klasifikavimas ir sandara</w:t>
            </w:r>
          </w:p>
          <w:p w14:paraId="671E2FF1" w14:textId="732E32D5" w:rsidR="00BF02AE" w:rsidRPr="009B1965" w:rsidRDefault="00BF02AE" w:rsidP="0017054E">
            <w:pPr>
              <w:pStyle w:val="NoSpacing"/>
              <w:numPr>
                <w:ilvl w:val="0"/>
                <w:numId w:val="4"/>
              </w:numPr>
              <w:tabs>
                <w:tab w:val="left" w:pos="286"/>
              </w:tabs>
              <w:ind w:left="31" w:firstLine="0"/>
            </w:pPr>
            <w:r w:rsidRPr="009B1965">
              <w:t>Lengvųjų narų reikmenų parengimas apsivilkti ir apsivilkimas</w:t>
            </w:r>
          </w:p>
        </w:tc>
        <w:tc>
          <w:tcPr>
            <w:tcW w:w="479" w:type="pct"/>
            <w:shd w:val="clear" w:color="auto" w:fill="auto"/>
          </w:tcPr>
          <w:p w14:paraId="067C2159" w14:textId="45F97095" w:rsidR="00BF02AE" w:rsidRPr="007C5744" w:rsidRDefault="00BF02AE" w:rsidP="0017054E">
            <w:pPr>
              <w:pStyle w:val="NoSpacing"/>
              <w:widowControl w:val="0"/>
              <w:jc w:val="center"/>
            </w:pPr>
            <w:r w:rsidRPr="007C5744">
              <w:t>5</w:t>
            </w:r>
          </w:p>
        </w:tc>
        <w:tc>
          <w:tcPr>
            <w:tcW w:w="479" w:type="pct"/>
            <w:shd w:val="clear" w:color="auto" w:fill="auto"/>
          </w:tcPr>
          <w:p w14:paraId="351BEBBB" w14:textId="0EE4D4C1" w:rsidR="00BF02AE" w:rsidRPr="007C5744" w:rsidRDefault="00BF02AE" w:rsidP="0017054E">
            <w:pPr>
              <w:pStyle w:val="NoSpacing"/>
              <w:widowControl w:val="0"/>
              <w:jc w:val="center"/>
            </w:pPr>
            <w:r w:rsidRPr="007C5744">
              <w:t>2</w:t>
            </w:r>
          </w:p>
        </w:tc>
        <w:tc>
          <w:tcPr>
            <w:tcW w:w="478" w:type="pct"/>
            <w:shd w:val="clear" w:color="auto" w:fill="auto"/>
          </w:tcPr>
          <w:p w14:paraId="54633F06" w14:textId="0F799EB4" w:rsidR="00BF02AE" w:rsidRPr="007C5744" w:rsidRDefault="00BF02AE" w:rsidP="0017054E">
            <w:pPr>
              <w:pStyle w:val="NoSpacing"/>
              <w:widowControl w:val="0"/>
              <w:jc w:val="center"/>
            </w:pPr>
            <w:r w:rsidRPr="007C5744">
              <w:t>7</w:t>
            </w:r>
          </w:p>
        </w:tc>
      </w:tr>
      <w:tr w:rsidR="00BF02AE" w:rsidRPr="009B1965" w14:paraId="153162C9" w14:textId="77777777" w:rsidTr="00BF02AE">
        <w:trPr>
          <w:trHeight w:val="1350"/>
          <w:jc w:val="center"/>
        </w:trPr>
        <w:tc>
          <w:tcPr>
            <w:tcW w:w="969" w:type="pct"/>
            <w:vMerge/>
          </w:tcPr>
          <w:p w14:paraId="57B88C4D" w14:textId="77777777" w:rsidR="00BF02AE" w:rsidRPr="009B1965" w:rsidRDefault="00BF02AE" w:rsidP="0017054E">
            <w:pPr>
              <w:pStyle w:val="NoSpacing"/>
              <w:widowControl w:val="0"/>
            </w:pPr>
          </w:p>
        </w:tc>
        <w:tc>
          <w:tcPr>
            <w:tcW w:w="1158" w:type="pct"/>
            <w:vMerge/>
          </w:tcPr>
          <w:p w14:paraId="5DEB3ED6" w14:textId="77777777" w:rsidR="00BF02AE" w:rsidRPr="009B1965" w:rsidRDefault="00BF02AE" w:rsidP="0017054E">
            <w:pPr>
              <w:pStyle w:val="NoSpacing"/>
            </w:pPr>
          </w:p>
        </w:tc>
        <w:tc>
          <w:tcPr>
            <w:tcW w:w="1437" w:type="pct"/>
          </w:tcPr>
          <w:p w14:paraId="73BDA982" w14:textId="77777777" w:rsidR="00BF02AE" w:rsidRPr="009B1965" w:rsidRDefault="00BF02AE" w:rsidP="0017054E">
            <w:pPr>
              <w:pStyle w:val="NoSpacing"/>
              <w:tabs>
                <w:tab w:val="left" w:pos="286"/>
              </w:tabs>
              <w:ind w:left="31"/>
              <w:rPr>
                <w:b/>
              </w:rPr>
            </w:pPr>
            <w:r w:rsidRPr="009B1965">
              <w:rPr>
                <w:b/>
              </w:rPr>
              <w:t xml:space="preserve">Tema. </w:t>
            </w:r>
            <w:r w:rsidRPr="009B1965">
              <w:rPr>
                <w:b/>
                <w:i/>
              </w:rPr>
              <w:t>Pagalbinės nėrimo priemonės</w:t>
            </w:r>
          </w:p>
          <w:p w14:paraId="4E1CC947" w14:textId="77777777" w:rsidR="00BF02AE" w:rsidRPr="009B1965" w:rsidRDefault="00BF02AE" w:rsidP="0017054E">
            <w:pPr>
              <w:pStyle w:val="NoSpacing"/>
              <w:numPr>
                <w:ilvl w:val="0"/>
                <w:numId w:val="4"/>
              </w:numPr>
              <w:tabs>
                <w:tab w:val="left" w:pos="286"/>
              </w:tabs>
              <w:ind w:left="31" w:firstLine="0"/>
            </w:pPr>
            <w:r w:rsidRPr="009B1965">
              <w:rPr>
                <w:lang w:eastAsia="en-US"/>
              </w:rPr>
              <w:t>Pagalbinės nėrimo priemonės. Jų naudojimo galimybės</w:t>
            </w:r>
          </w:p>
          <w:p w14:paraId="24D681EB" w14:textId="25186024" w:rsidR="00BF02AE" w:rsidRPr="009B1965" w:rsidRDefault="00BF02AE" w:rsidP="0017054E">
            <w:pPr>
              <w:pStyle w:val="NoSpacing"/>
              <w:numPr>
                <w:ilvl w:val="0"/>
                <w:numId w:val="4"/>
              </w:numPr>
              <w:tabs>
                <w:tab w:val="left" w:pos="286"/>
              </w:tabs>
              <w:ind w:left="31" w:firstLine="0"/>
              <w:rPr>
                <w:b/>
              </w:rPr>
            </w:pPr>
            <w:r w:rsidRPr="009B1965">
              <w:rPr>
                <w:lang w:eastAsia="en-US"/>
              </w:rPr>
              <w:t>Pagalbinių nėrimo priemonių parengimas darbui</w:t>
            </w:r>
          </w:p>
        </w:tc>
        <w:tc>
          <w:tcPr>
            <w:tcW w:w="479" w:type="pct"/>
            <w:shd w:val="clear" w:color="auto" w:fill="auto"/>
          </w:tcPr>
          <w:p w14:paraId="5442D69B" w14:textId="22FB27E0" w:rsidR="00BF02AE" w:rsidRPr="007C5744" w:rsidRDefault="00BF02AE" w:rsidP="0017054E">
            <w:pPr>
              <w:pStyle w:val="NoSpacing"/>
              <w:widowControl w:val="0"/>
              <w:jc w:val="center"/>
            </w:pPr>
            <w:r w:rsidRPr="007C5744">
              <w:t>2</w:t>
            </w:r>
          </w:p>
        </w:tc>
        <w:tc>
          <w:tcPr>
            <w:tcW w:w="479" w:type="pct"/>
            <w:shd w:val="clear" w:color="auto" w:fill="auto"/>
          </w:tcPr>
          <w:p w14:paraId="232FE807" w14:textId="60DBA102" w:rsidR="00BF02AE" w:rsidRPr="007C5744" w:rsidRDefault="00BF02AE" w:rsidP="0017054E">
            <w:pPr>
              <w:pStyle w:val="NoSpacing"/>
              <w:widowControl w:val="0"/>
              <w:jc w:val="center"/>
            </w:pPr>
            <w:r w:rsidRPr="007C5744">
              <w:t>1</w:t>
            </w:r>
          </w:p>
        </w:tc>
        <w:tc>
          <w:tcPr>
            <w:tcW w:w="478" w:type="pct"/>
            <w:shd w:val="clear" w:color="auto" w:fill="auto"/>
          </w:tcPr>
          <w:p w14:paraId="7FE527B6" w14:textId="67B2F7FE" w:rsidR="00BF02AE" w:rsidRPr="007C5744" w:rsidRDefault="00BF02AE" w:rsidP="0017054E">
            <w:pPr>
              <w:pStyle w:val="NoSpacing"/>
              <w:widowControl w:val="0"/>
              <w:jc w:val="center"/>
            </w:pPr>
            <w:r w:rsidRPr="007C5744">
              <w:t>3</w:t>
            </w:r>
          </w:p>
        </w:tc>
      </w:tr>
      <w:tr w:rsidR="00BF02AE" w:rsidRPr="009B1965" w14:paraId="53F5109F" w14:textId="77777777" w:rsidTr="007C5744">
        <w:trPr>
          <w:trHeight w:val="1885"/>
          <w:jc w:val="center"/>
        </w:trPr>
        <w:tc>
          <w:tcPr>
            <w:tcW w:w="969" w:type="pct"/>
            <w:vMerge/>
          </w:tcPr>
          <w:p w14:paraId="184B7C18" w14:textId="77777777" w:rsidR="00BF02AE" w:rsidRPr="009B1965" w:rsidRDefault="00BF02AE" w:rsidP="0017054E">
            <w:pPr>
              <w:pStyle w:val="NoSpacing"/>
              <w:widowControl w:val="0"/>
            </w:pPr>
          </w:p>
        </w:tc>
        <w:tc>
          <w:tcPr>
            <w:tcW w:w="1158" w:type="pct"/>
            <w:vMerge/>
          </w:tcPr>
          <w:p w14:paraId="22E45187" w14:textId="77777777" w:rsidR="00BF02AE" w:rsidRPr="009B1965" w:rsidRDefault="00BF02AE" w:rsidP="0017054E">
            <w:pPr>
              <w:pStyle w:val="NoSpacing"/>
            </w:pPr>
          </w:p>
        </w:tc>
        <w:tc>
          <w:tcPr>
            <w:tcW w:w="1437" w:type="pct"/>
          </w:tcPr>
          <w:p w14:paraId="54AEFA10" w14:textId="77777777" w:rsidR="00BF02AE" w:rsidRPr="009B1965" w:rsidRDefault="00BF02AE" w:rsidP="0017054E">
            <w:pPr>
              <w:pStyle w:val="NoSpacing"/>
              <w:tabs>
                <w:tab w:val="left" w:pos="286"/>
              </w:tabs>
              <w:ind w:left="31"/>
              <w:rPr>
                <w:b/>
                <w:i/>
              </w:rPr>
            </w:pPr>
            <w:r w:rsidRPr="009B1965">
              <w:rPr>
                <w:b/>
              </w:rPr>
              <w:t xml:space="preserve">Tema. </w:t>
            </w:r>
            <w:r w:rsidRPr="009B1965">
              <w:rPr>
                <w:b/>
                <w:i/>
              </w:rPr>
              <w:t>Povandeninės ryšio priemonės</w:t>
            </w:r>
          </w:p>
          <w:p w14:paraId="57BC1925" w14:textId="77777777" w:rsidR="00BF02AE" w:rsidRPr="009B1965" w:rsidRDefault="00BF02AE" w:rsidP="0017054E">
            <w:pPr>
              <w:pStyle w:val="NoSpacing"/>
              <w:numPr>
                <w:ilvl w:val="0"/>
                <w:numId w:val="4"/>
              </w:numPr>
              <w:tabs>
                <w:tab w:val="left" w:pos="286"/>
              </w:tabs>
              <w:ind w:left="31" w:firstLine="0"/>
            </w:pPr>
            <w:proofErr w:type="spellStart"/>
            <w:r w:rsidRPr="009B1965">
              <w:rPr>
                <w:lang w:eastAsia="en-US"/>
              </w:rPr>
              <w:t>Hidrokaustinės</w:t>
            </w:r>
            <w:proofErr w:type="spellEnd"/>
            <w:r w:rsidRPr="009B1965">
              <w:rPr>
                <w:lang w:eastAsia="en-US"/>
              </w:rPr>
              <w:t xml:space="preserve"> ryšio priemonės, jų naudojimo galimybės</w:t>
            </w:r>
          </w:p>
          <w:p w14:paraId="661D7868" w14:textId="77777777" w:rsidR="00BF02AE" w:rsidRPr="009B1965" w:rsidRDefault="00BF02AE" w:rsidP="0017054E">
            <w:pPr>
              <w:pStyle w:val="NoSpacing"/>
              <w:numPr>
                <w:ilvl w:val="0"/>
                <w:numId w:val="4"/>
              </w:numPr>
              <w:tabs>
                <w:tab w:val="left" w:pos="286"/>
              </w:tabs>
              <w:ind w:left="31" w:firstLine="0"/>
            </w:pPr>
            <w:r w:rsidRPr="009B1965">
              <w:rPr>
                <w:lang w:eastAsia="en-US"/>
              </w:rPr>
              <w:t>Laidinės ryšio priemonės, jų naudojimo galimybės</w:t>
            </w:r>
          </w:p>
          <w:p w14:paraId="2C187359" w14:textId="13A11110" w:rsidR="00BF02AE" w:rsidRPr="009B1965" w:rsidRDefault="00BF02AE" w:rsidP="0017054E">
            <w:pPr>
              <w:pStyle w:val="NoSpacing"/>
              <w:numPr>
                <w:ilvl w:val="0"/>
                <w:numId w:val="4"/>
              </w:numPr>
              <w:tabs>
                <w:tab w:val="left" w:pos="286"/>
              </w:tabs>
              <w:ind w:left="31" w:firstLine="0"/>
              <w:rPr>
                <w:b/>
              </w:rPr>
            </w:pPr>
            <w:r w:rsidRPr="009B1965">
              <w:rPr>
                <w:lang w:eastAsia="en-US"/>
              </w:rPr>
              <w:t>Darbas su signalinėmis virvėmis, vizualinių ir garsinių signalų naudojimas</w:t>
            </w:r>
          </w:p>
        </w:tc>
        <w:tc>
          <w:tcPr>
            <w:tcW w:w="479" w:type="pct"/>
            <w:shd w:val="clear" w:color="auto" w:fill="auto"/>
          </w:tcPr>
          <w:p w14:paraId="410DE5DD" w14:textId="547FEE11" w:rsidR="00BF02AE" w:rsidRPr="007C5744" w:rsidRDefault="00BF02AE" w:rsidP="0017054E">
            <w:pPr>
              <w:pStyle w:val="NoSpacing"/>
              <w:widowControl w:val="0"/>
              <w:jc w:val="center"/>
            </w:pPr>
            <w:r w:rsidRPr="007C5744">
              <w:t>3</w:t>
            </w:r>
          </w:p>
        </w:tc>
        <w:tc>
          <w:tcPr>
            <w:tcW w:w="479" w:type="pct"/>
            <w:shd w:val="clear" w:color="auto" w:fill="auto"/>
          </w:tcPr>
          <w:p w14:paraId="4D382288" w14:textId="77777777" w:rsidR="00BF02AE" w:rsidRPr="007C5744" w:rsidRDefault="00BF02AE" w:rsidP="0017054E">
            <w:pPr>
              <w:pStyle w:val="NoSpacing"/>
              <w:widowControl w:val="0"/>
              <w:jc w:val="center"/>
            </w:pPr>
          </w:p>
        </w:tc>
        <w:tc>
          <w:tcPr>
            <w:tcW w:w="478" w:type="pct"/>
            <w:shd w:val="clear" w:color="auto" w:fill="auto"/>
          </w:tcPr>
          <w:p w14:paraId="7D918DAD" w14:textId="775211CD" w:rsidR="00BF02AE" w:rsidRPr="007C5744" w:rsidRDefault="00BF02AE" w:rsidP="0017054E">
            <w:pPr>
              <w:pStyle w:val="NoSpacing"/>
              <w:widowControl w:val="0"/>
              <w:jc w:val="center"/>
            </w:pPr>
            <w:r w:rsidRPr="007C5744">
              <w:t>3</w:t>
            </w:r>
          </w:p>
        </w:tc>
      </w:tr>
      <w:tr w:rsidR="00BF02AE" w:rsidRPr="009B1965" w14:paraId="6AB91BA6" w14:textId="77777777" w:rsidTr="00BF02AE">
        <w:trPr>
          <w:trHeight w:val="1395"/>
          <w:jc w:val="center"/>
        </w:trPr>
        <w:tc>
          <w:tcPr>
            <w:tcW w:w="969" w:type="pct"/>
            <w:vMerge/>
          </w:tcPr>
          <w:p w14:paraId="052C23C3" w14:textId="77777777" w:rsidR="00BF02AE" w:rsidRPr="009B1965" w:rsidRDefault="00BF02AE" w:rsidP="0017054E">
            <w:pPr>
              <w:pStyle w:val="NoSpacing"/>
              <w:widowControl w:val="0"/>
            </w:pPr>
          </w:p>
        </w:tc>
        <w:tc>
          <w:tcPr>
            <w:tcW w:w="1158" w:type="pct"/>
            <w:vMerge w:val="restart"/>
          </w:tcPr>
          <w:p w14:paraId="0964B5E7" w14:textId="77777777" w:rsidR="00BF02AE" w:rsidRPr="009B1965" w:rsidRDefault="00BF02AE" w:rsidP="0017054E">
            <w:pPr>
              <w:pStyle w:val="NoSpacing"/>
            </w:pPr>
            <w:r>
              <w:t xml:space="preserve">1.4. </w:t>
            </w:r>
            <w:r w:rsidRPr="009B1965">
              <w:t xml:space="preserve">Išmanyti akvalango sandarą ir jo veikimo principą </w:t>
            </w:r>
          </w:p>
        </w:tc>
        <w:tc>
          <w:tcPr>
            <w:tcW w:w="1437" w:type="pct"/>
          </w:tcPr>
          <w:p w14:paraId="77A30C06" w14:textId="77777777" w:rsidR="00BF02AE" w:rsidRPr="009B1965" w:rsidRDefault="00BF02AE" w:rsidP="0017054E">
            <w:pPr>
              <w:pStyle w:val="NoSpacing"/>
              <w:tabs>
                <w:tab w:val="left" w:pos="286"/>
              </w:tabs>
              <w:ind w:left="31"/>
              <w:rPr>
                <w:b/>
              </w:rPr>
            </w:pPr>
            <w:r w:rsidRPr="009B1965">
              <w:rPr>
                <w:b/>
              </w:rPr>
              <w:t xml:space="preserve">Tema. </w:t>
            </w:r>
            <w:r w:rsidRPr="009B1965">
              <w:rPr>
                <w:b/>
                <w:i/>
              </w:rPr>
              <w:t>Akvalango sandara</w:t>
            </w:r>
          </w:p>
          <w:p w14:paraId="4511295B" w14:textId="77777777" w:rsidR="00BF02AE" w:rsidRPr="009B1965" w:rsidRDefault="00BF02AE" w:rsidP="0017054E">
            <w:pPr>
              <w:pStyle w:val="NoSpacing"/>
              <w:numPr>
                <w:ilvl w:val="0"/>
                <w:numId w:val="4"/>
              </w:numPr>
              <w:tabs>
                <w:tab w:val="left" w:pos="286"/>
              </w:tabs>
              <w:ind w:left="28" w:firstLine="0"/>
            </w:pPr>
            <w:r w:rsidRPr="009B1965">
              <w:t xml:space="preserve">Akvalango sandara, jo veikimo principas </w:t>
            </w:r>
          </w:p>
          <w:p w14:paraId="3E6C668B" w14:textId="77777777" w:rsidR="00BF02AE" w:rsidRPr="009B1965" w:rsidRDefault="00BF02AE" w:rsidP="0017054E">
            <w:pPr>
              <w:pStyle w:val="NoSpacing"/>
              <w:numPr>
                <w:ilvl w:val="0"/>
                <w:numId w:val="4"/>
              </w:numPr>
              <w:tabs>
                <w:tab w:val="left" w:pos="286"/>
              </w:tabs>
              <w:ind w:left="28" w:firstLine="0"/>
            </w:pPr>
            <w:r w:rsidRPr="009B1965">
              <w:t>Akvalango parengimas darbui</w:t>
            </w:r>
          </w:p>
          <w:p w14:paraId="0CE7EE5A" w14:textId="4B54EEFE" w:rsidR="00BF02AE" w:rsidRPr="009B1965" w:rsidRDefault="00BF02AE" w:rsidP="0017054E">
            <w:pPr>
              <w:pStyle w:val="NoSpacing"/>
              <w:numPr>
                <w:ilvl w:val="0"/>
                <w:numId w:val="4"/>
              </w:numPr>
              <w:tabs>
                <w:tab w:val="left" w:pos="286"/>
              </w:tabs>
              <w:ind w:left="28" w:firstLine="0"/>
              <w:rPr>
                <w:b/>
              </w:rPr>
            </w:pPr>
            <w:r w:rsidRPr="009B1965">
              <w:t>Alternatyvios oro tiekimo sistemos</w:t>
            </w:r>
          </w:p>
        </w:tc>
        <w:tc>
          <w:tcPr>
            <w:tcW w:w="479" w:type="pct"/>
            <w:shd w:val="clear" w:color="auto" w:fill="auto"/>
          </w:tcPr>
          <w:p w14:paraId="78F77D49" w14:textId="609A3470" w:rsidR="00BF02AE" w:rsidRPr="007C5744" w:rsidRDefault="00BF02AE" w:rsidP="0017054E">
            <w:pPr>
              <w:pStyle w:val="NoSpacing"/>
              <w:widowControl w:val="0"/>
              <w:jc w:val="center"/>
            </w:pPr>
            <w:r w:rsidRPr="007C5744">
              <w:t>3</w:t>
            </w:r>
          </w:p>
        </w:tc>
        <w:tc>
          <w:tcPr>
            <w:tcW w:w="479" w:type="pct"/>
            <w:shd w:val="clear" w:color="auto" w:fill="auto"/>
          </w:tcPr>
          <w:p w14:paraId="498E5587" w14:textId="77777777" w:rsidR="00BF02AE" w:rsidRPr="007C5744" w:rsidRDefault="00BF02AE" w:rsidP="0017054E">
            <w:pPr>
              <w:pStyle w:val="NoSpacing"/>
              <w:widowControl w:val="0"/>
              <w:jc w:val="center"/>
            </w:pPr>
            <w:r w:rsidRPr="007C5744">
              <w:t>2</w:t>
            </w:r>
          </w:p>
        </w:tc>
        <w:tc>
          <w:tcPr>
            <w:tcW w:w="478" w:type="pct"/>
            <w:shd w:val="clear" w:color="auto" w:fill="auto"/>
          </w:tcPr>
          <w:p w14:paraId="6F31F60C" w14:textId="02918F2B" w:rsidR="00BF02AE" w:rsidRPr="007C5744" w:rsidRDefault="00BF02AE" w:rsidP="0017054E">
            <w:pPr>
              <w:pStyle w:val="NoSpacing"/>
              <w:widowControl w:val="0"/>
              <w:jc w:val="center"/>
            </w:pPr>
            <w:r w:rsidRPr="007C5744">
              <w:t>5</w:t>
            </w:r>
          </w:p>
        </w:tc>
      </w:tr>
      <w:tr w:rsidR="00BF02AE" w:rsidRPr="009B1965" w14:paraId="0225F8AD" w14:textId="77777777" w:rsidTr="0017054E">
        <w:trPr>
          <w:trHeight w:val="1696"/>
          <w:jc w:val="center"/>
        </w:trPr>
        <w:tc>
          <w:tcPr>
            <w:tcW w:w="969" w:type="pct"/>
            <w:vMerge/>
          </w:tcPr>
          <w:p w14:paraId="57598358" w14:textId="77777777" w:rsidR="00BF02AE" w:rsidRPr="009B1965" w:rsidRDefault="00BF02AE" w:rsidP="0017054E">
            <w:pPr>
              <w:pStyle w:val="NoSpacing"/>
              <w:widowControl w:val="0"/>
            </w:pPr>
          </w:p>
        </w:tc>
        <w:tc>
          <w:tcPr>
            <w:tcW w:w="1158" w:type="pct"/>
            <w:vMerge/>
          </w:tcPr>
          <w:p w14:paraId="20109FFC" w14:textId="77777777" w:rsidR="00BF02AE" w:rsidRDefault="00BF02AE" w:rsidP="0017054E">
            <w:pPr>
              <w:pStyle w:val="NoSpacing"/>
            </w:pPr>
          </w:p>
        </w:tc>
        <w:tc>
          <w:tcPr>
            <w:tcW w:w="1437" w:type="pct"/>
          </w:tcPr>
          <w:p w14:paraId="3C388052" w14:textId="77777777" w:rsidR="00BF02AE" w:rsidRPr="009B1965" w:rsidRDefault="00BF02AE" w:rsidP="0017054E">
            <w:pPr>
              <w:pStyle w:val="NoSpacing"/>
              <w:tabs>
                <w:tab w:val="left" w:pos="286"/>
              </w:tabs>
              <w:ind w:left="28"/>
              <w:rPr>
                <w:b/>
                <w:i/>
              </w:rPr>
            </w:pPr>
            <w:r w:rsidRPr="009B1965">
              <w:rPr>
                <w:b/>
              </w:rPr>
              <w:t xml:space="preserve">Tema. </w:t>
            </w:r>
            <w:r w:rsidRPr="009B1965">
              <w:rPr>
                <w:b/>
                <w:i/>
              </w:rPr>
              <w:t>Oro tiekimo reguliatoriai</w:t>
            </w:r>
          </w:p>
          <w:p w14:paraId="5E9F8DE6" w14:textId="77777777" w:rsidR="00BF02AE" w:rsidRPr="009B1965" w:rsidRDefault="00BF02AE" w:rsidP="0017054E">
            <w:pPr>
              <w:pStyle w:val="NoSpacing"/>
              <w:numPr>
                <w:ilvl w:val="0"/>
                <w:numId w:val="4"/>
              </w:numPr>
              <w:tabs>
                <w:tab w:val="left" w:pos="286"/>
              </w:tabs>
              <w:ind w:left="28" w:firstLine="0"/>
            </w:pPr>
            <w:r w:rsidRPr="009B1965">
              <w:t>Oro tiekimo reguliatorių klasifikavimas</w:t>
            </w:r>
          </w:p>
          <w:p w14:paraId="38D6584B" w14:textId="2A138EAB" w:rsidR="00BF02AE" w:rsidRPr="009B1965" w:rsidRDefault="00BF02AE" w:rsidP="0017054E">
            <w:pPr>
              <w:pStyle w:val="NoSpacing"/>
              <w:numPr>
                <w:ilvl w:val="0"/>
                <w:numId w:val="4"/>
              </w:numPr>
              <w:tabs>
                <w:tab w:val="left" w:pos="286"/>
              </w:tabs>
              <w:ind w:left="28" w:firstLine="0"/>
              <w:rPr>
                <w:b/>
              </w:rPr>
            </w:pPr>
            <w:r w:rsidRPr="009B1965">
              <w:t>Pirmosios ir antrosios pakopos oro tiekimo reguliatoriai, jų paskirtis, veikimo principas</w:t>
            </w:r>
          </w:p>
        </w:tc>
        <w:tc>
          <w:tcPr>
            <w:tcW w:w="479" w:type="pct"/>
            <w:shd w:val="clear" w:color="auto" w:fill="auto"/>
          </w:tcPr>
          <w:p w14:paraId="1206159B" w14:textId="2A9C880B" w:rsidR="00BF02AE" w:rsidRDefault="007C5744" w:rsidP="0017054E">
            <w:pPr>
              <w:pStyle w:val="NoSpacing"/>
              <w:widowControl w:val="0"/>
              <w:jc w:val="center"/>
              <w:rPr>
                <w:b/>
              </w:rPr>
            </w:pPr>
            <w:r w:rsidRPr="007C5744">
              <w:t>2</w:t>
            </w:r>
          </w:p>
        </w:tc>
        <w:tc>
          <w:tcPr>
            <w:tcW w:w="479" w:type="pct"/>
            <w:shd w:val="clear" w:color="auto" w:fill="auto"/>
          </w:tcPr>
          <w:p w14:paraId="0E77A56B" w14:textId="77777777" w:rsidR="00BF02AE" w:rsidRDefault="00BF02AE" w:rsidP="0017054E">
            <w:pPr>
              <w:pStyle w:val="NoSpacing"/>
              <w:widowControl w:val="0"/>
              <w:jc w:val="center"/>
              <w:rPr>
                <w:b/>
              </w:rPr>
            </w:pPr>
          </w:p>
        </w:tc>
        <w:tc>
          <w:tcPr>
            <w:tcW w:w="478" w:type="pct"/>
            <w:shd w:val="clear" w:color="auto" w:fill="auto"/>
          </w:tcPr>
          <w:p w14:paraId="1F119FA3" w14:textId="63B943C7" w:rsidR="00BF02AE" w:rsidRDefault="007C5744" w:rsidP="0017054E">
            <w:pPr>
              <w:pStyle w:val="NoSpacing"/>
              <w:widowControl w:val="0"/>
              <w:jc w:val="center"/>
              <w:rPr>
                <w:b/>
              </w:rPr>
            </w:pPr>
            <w:r w:rsidRPr="007C5744">
              <w:t>2</w:t>
            </w:r>
          </w:p>
        </w:tc>
      </w:tr>
      <w:tr w:rsidR="001750C2" w:rsidRPr="009B1965" w14:paraId="2FC4EB3A" w14:textId="77777777" w:rsidTr="009F38F8">
        <w:trPr>
          <w:trHeight w:val="57"/>
          <w:jc w:val="center"/>
        </w:trPr>
        <w:tc>
          <w:tcPr>
            <w:tcW w:w="969" w:type="pct"/>
          </w:tcPr>
          <w:p w14:paraId="5A66AD42" w14:textId="77777777" w:rsidR="001750C2" w:rsidRPr="009B1965" w:rsidRDefault="001750C2" w:rsidP="0017054E">
            <w:pPr>
              <w:pStyle w:val="NoSpacing"/>
              <w:widowControl w:val="0"/>
              <w:rPr>
                <w:highlight w:val="yellow"/>
              </w:rPr>
            </w:pPr>
            <w:r w:rsidRPr="009B1965">
              <w:t xml:space="preserve">Mokymosi pasiekimų vertinimo kriterijai </w:t>
            </w:r>
          </w:p>
        </w:tc>
        <w:tc>
          <w:tcPr>
            <w:tcW w:w="4031" w:type="pct"/>
            <w:gridSpan w:val="5"/>
          </w:tcPr>
          <w:p w14:paraId="3011A3C8" w14:textId="77777777" w:rsidR="001750C2" w:rsidRPr="00D05EA6" w:rsidRDefault="00AD61E3" w:rsidP="0017054E">
            <w:pPr>
              <w:widowControl w:val="0"/>
              <w:spacing w:after="0" w:line="240" w:lineRule="auto"/>
              <w:jc w:val="both"/>
              <w:rPr>
                <w:rFonts w:ascii="Times New Roman" w:hAnsi="Times New Roman" w:cs="Times New Roman"/>
                <w:sz w:val="24"/>
                <w:szCs w:val="24"/>
                <w:highlight w:val="yellow"/>
              </w:rPr>
            </w:pPr>
            <w:r w:rsidRPr="00D05EA6">
              <w:rPr>
                <w:rFonts w:ascii="Times New Roman" w:hAnsi="Times New Roman" w:cs="Times New Roman"/>
                <w:sz w:val="24"/>
                <w:szCs w:val="24"/>
              </w:rPr>
              <w:t xml:space="preserve">Įvardinti teisės aktai, kurie reglamentuoja narų veiklą. </w:t>
            </w:r>
            <w:r w:rsidR="001750C2" w:rsidRPr="00D05EA6">
              <w:rPr>
                <w:rFonts w:ascii="Times New Roman" w:hAnsi="Times New Roman" w:cs="Times New Roman"/>
                <w:sz w:val="24"/>
                <w:szCs w:val="24"/>
              </w:rPr>
              <w:t>Teisingai paaiškin</w:t>
            </w:r>
            <w:r w:rsidR="00171138" w:rsidRPr="00D05EA6">
              <w:rPr>
                <w:rFonts w:ascii="Times New Roman" w:hAnsi="Times New Roman" w:cs="Times New Roman"/>
                <w:sz w:val="24"/>
                <w:szCs w:val="24"/>
              </w:rPr>
              <w:t>t</w:t>
            </w:r>
            <w:r w:rsidR="001750C2" w:rsidRPr="00D05EA6">
              <w:rPr>
                <w:rFonts w:ascii="Times New Roman" w:hAnsi="Times New Roman" w:cs="Times New Roman"/>
                <w:sz w:val="24"/>
                <w:szCs w:val="24"/>
              </w:rPr>
              <w:t xml:space="preserve">a kokios </w:t>
            </w:r>
            <w:r w:rsidR="00171138" w:rsidRPr="00D05EA6">
              <w:rPr>
                <w:rFonts w:ascii="Times New Roman" w:hAnsi="Times New Roman" w:cs="Times New Roman"/>
                <w:sz w:val="24"/>
                <w:szCs w:val="24"/>
              </w:rPr>
              <w:t>yra</w:t>
            </w:r>
            <w:r w:rsidR="001750C2" w:rsidRPr="00D05EA6">
              <w:rPr>
                <w:rFonts w:ascii="Times New Roman" w:hAnsi="Times New Roman" w:cs="Times New Roman"/>
                <w:sz w:val="24"/>
                <w:szCs w:val="24"/>
              </w:rPr>
              <w:t xml:space="preserve"> </w:t>
            </w:r>
            <w:r w:rsidR="00171138" w:rsidRPr="00D05EA6">
              <w:rPr>
                <w:rFonts w:ascii="Times New Roman" w:hAnsi="Times New Roman" w:cs="Times New Roman"/>
                <w:sz w:val="24"/>
                <w:szCs w:val="24"/>
              </w:rPr>
              <w:t xml:space="preserve">dirbančiojo, </w:t>
            </w:r>
            <w:r w:rsidR="001750C2" w:rsidRPr="00D05EA6">
              <w:rPr>
                <w:rFonts w:ascii="Times New Roman" w:hAnsi="Times New Roman" w:cs="Times New Roman"/>
                <w:sz w:val="24"/>
                <w:szCs w:val="24"/>
              </w:rPr>
              <w:t>aptarnaujan</w:t>
            </w:r>
            <w:r w:rsidR="00171138" w:rsidRPr="00D05EA6">
              <w:rPr>
                <w:rFonts w:ascii="Times New Roman" w:hAnsi="Times New Roman" w:cs="Times New Roman"/>
                <w:sz w:val="24"/>
                <w:szCs w:val="24"/>
              </w:rPr>
              <w:t>čiojo ir atsarginio naro funkcijos</w:t>
            </w:r>
            <w:r w:rsidR="001750C2" w:rsidRPr="00D05EA6">
              <w:rPr>
                <w:rFonts w:ascii="Times New Roman" w:hAnsi="Times New Roman" w:cs="Times New Roman"/>
                <w:sz w:val="24"/>
                <w:szCs w:val="24"/>
              </w:rPr>
              <w:t>. Teisingai paaiškinta kokie galimi fiziologiniai žmogaus pakitimai hiperbarinėje erdvėje ir kaip keičiasi fizinės vandens ir oro savybės hiperbarinėje erdvėje. Tiksliai paaiškinta, kaip nustatyti specifines ir nespecifines narų ligas, kokia pagalba suteikiama</w:t>
            </w:r>
            <w:r w:rsidRPr="00D05EA6">
              <w:rPr>
                <w:rFonts w:ascii="Times New Roman" w:hAnsi="Times New Roman" w:cs="Times New Roman"/>
                <w:sz w:val="24"/>
                <w:szCs w:val="24"/>
              </w:rPr>
              <w:t xml:space="preserve"> minėtų ligų atvejais</w:t>
            </w:r>
            <w:r w:rsidR="001750C2" w:rsidRPr="00D05EA6">
              <w:rPr>
                <w:rFonts w:ascii="Times New Roman" w:hAnsi="Times New Roman" w:cs="Times New Roman"/>
                <w:sz w:val="24"/>
                <w:szCs w:val="24"/>
              </w:rPr>
              <w:t xml:space="preserve"> ir kokia jų profilaktika.</w:t>
            </w:r>
            <w:r w:rsidR="00171138" w:rsidRPr="00D05EA6">
              <w:rPr>
                <w:rFonts w:ascii="Times New Roman" w:hAnsi="Times New Roman" w:cs="Times New Roman"/>
                <w:sz w:val="24"/>
                <w:szCs w:val="24"/>
              </w:rPr>
              <w:t xml:space="preserve"> Teisingai išvardyta narų įranga ir paaiškinta kaip ji klasifikuojama. </w:t>
            </w:r>
            <w:r w:rsidRPr="00D05EA6">
              <w:rPr>
                <w:rFonts w:ascii="Times New Roman" w:hAnsi="Times New Roman" w:cs="Times New Roman"/>
                <w:sz w:val="24"/>
                <w:szCs w:val="24"/>
              </w:rPr>
              <w:t>Pa</w:t>
            </w:r>
            <w:r w:rsidR="00171138" w:rsidRPr="00D05EA6">
              <w:rPr>
                <w:rFonts w:ascii="Times New Roman" w:hAnsi="Times New Roman" w:cs="Times New Roman"/>
                <w:sz w:val="24"/>
                <w:szCs w:val="24"/>
              </w:rPr>
              <w:t>aiškin</w:t>
            </w:r>
            <w:r w:rsidR="00AB5AEE" w:rsidRPr="00D05EA6">
              <w:rPr>
                <w:rFonts w:ascii="Times New Roman" w:hAnsi="Times New Roman" w:cs="Times New Roman"/>
                <w:sz w:val="24"/>
                <w:szCs w:val="24"/>
              </w:rPr>
              <w:t xml:space="preserve">a </w:t>
            </w:r>
            <w:r w:rsidR="00171138" w:rsidRPr="00D05EA6">
              <w:rPr>
                <w:rFonts w:ascii="Times New Roman" w:hAnsi="Times New Roman" w:cs="Times New Roman"/>
                <w:sz w:val="24"/>
                <w:szCs w:val="24"/>
              </w:rPr>
              <w:t>apie pagalbines nėrimo priemones ir povandenines ryšio priemones. Apibūdinta akvalango sandara ir veikimo principas. Taisyklingai plaukia ir neria be akvalango. Teisingai pagal situaciją susireguliuoja plūdrumą, priima teisingus sprendimus susidarius avarinei situacijai vandenyje</w:t>
            </w:r>
            <w:r w:rsidRPr="00D05EA6">
              <w:rPr>
                <w:rFonts w:ascii="Times New Roman" w:hAnsi="Times New Roman" w:cs="Times New Roman"/>
                <w:sz w:val="24"/>
                <w:szCs w:val="24"/>
              </w:rPr>
              <w:t>.</w:t>
            </w:r>
          </w:p>
        </w:tc>
      </w:tr>
      <w:tr w:rsidR="001750C2" w:rsidRPr="009B1965" w14:paraId="1602C342" w14:textId="77777777" w:rsidTr="009F38F8">
        <w:trPr>
          <w:trHeight w:val="57"/>
          <w:jc w:val="center"/>
        </w:trPr>
        <w:tc>
          <w:tcPr>
            <w:tcW w:w="969" w:type="pct"/>
          </w:tcPr>
          <w:p w14:paraId="3080D30F" w14:textId="77777777" w:rsidR="001750C2" w:rsidRPr="009B1965" w:rsidRDefault="001750C2" w:rsidP="0017054E">
            <w:pPr>
              <w:pStyle w:val="2vidutinistinklelis1"/>
              <w:widowControl w:val="0"/>
            </w:pPr>
            <w:r w:rsidRPr="009B1965">
              <w:t>Reikalavimai mokymui skirtiems metodiniams ir materialiesiems ištekliams</w:t>
            </w:r>
          </w:p>
        </w:tc>
        <w:tc>
          <w:tcPr>
            <w:tcW w:w="4031" w:type="pct"/>
            <w:gridSpan w:val="5"/>
          </w:tcPr>
          <w:p w14:paraId="592DA8C2" w14:textId="77777777" w:rsidR="00986505" w:rsidRPr="009B1965" w:rsidRDefault="00986505" w:rsidP="0017054E">
            <w:pPr>
              <w:pStyle w:val="NoSpacing"/>
              <w:tabs>
                <w:tab w:val="left" w:pos="286"/>
              </w:tabs>
            </w:pPr>
            <w:r w:rsidRPr="009B1965">
              <w:rPr>
                <w:i/>
              </w:rPr>
              <w:t>Mokymo(si) medžiaga:</w:t>
            </w:r>
            <w:r w:rsidRPr="009B1965">
              <w:t xml:space="preserve"> </w:t>
            </w:r>
          </w:p>
          <w:p w14:paraId="47B0112A" w14:textId="77777777" w:rsidR="002B49CE" w:rsidRPr="009B1965" w:rsidRDefault="002B49CE" w:rsidP="0017054E">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sidRPr="009B1965">
              <w:rPr>
                <w:rFonts w:ascii="Times New Roman" w:hAnsi="Times New Roman" w:cs="Times New Roman"/>
                <w:sz w:val="24"/>
                <w:szCs w:val="24"/>
              </w:rPr>
              <w:t>3-ios klasės naro programa</w:t>
            </w:r>
          </w:p>
          <w:p w14:paraId="488F474F" w14:textId="77777777" w:rsidR="00986505" w:rsidRPr="009B1965" w:rsidRDefault="00986505" w:rsidP="0017054E">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sidRPr="009B1965">
              <w:rPr>
                <w:rFonts w:ascii="Times New Roman" w:hAnsi="Times New Roman" w:cs="Times New Roman"/>
                <w:sz w:val="24"/>
                <w:szCs w:val="24"/>
              </w:rPr>
              <w:t>Vadovėliai ir kita mokomoji medžiaga</w:t>
            </w:r>
          </w:p>
          <w:p w14:paraId="3BAF6D61" w14:textId="77777777" w:rsidR="00986505" w:rsidRPr="009B1965" w:rsidRDefault="00986505" w:rsidP="0017054E">
            <w:pPr>
              <w:pStyle w:val="NoSpacing"/>
              <w:rPr>
                <w:rFonts w:eastAsia="Calibri"/>
                <w:i/>
              </w:rPr>
            </w:pPr>
            <w:proofErr w:type="spellStart"/>
            <w:r w:rsidRPr="009B1965">
              <w:rPr>
                <w:rFonts w:eastAsia="Calibri"/>
                <w:i/>
              </w:rPr>
              <w:t>Mokymo(si</w:t>
            </w:r>
            <w:proofErr w:type="spellEnd"/>
            <w:r w:rsidRPr="009B1965">
              <w:rPr>
                <w:rFonts w:eastAsia="Calibri"/>
                <w:i/>
              </w:rPr>
              <w:t>) priemonės:</w:t>
            </w:r>
          </w:p>
          <w:p w14:paraId="5403E73F" w14:textId="77777777" w:rsidR="00986505" w:rsidRPr="009B1965" w:rsidRDefault="00986505" w:rsidP="0017054E">
            <w:pPr>
              <w:pStyle w:val="NoSpacing"/>
              <w:widowControl w:val="0"/>
              <w:numPr>
                <w:ilvl w:val="0"/>
                <w:numId w:val="5"/>
              </w:numPr>
              <w:tabs>
                <w:tab w:val="left" w:pos="321"/>
              </w:tabs>
              <w:ind w:left="0" w:firstLine="0"/>
            </w:pPr>
            <w:r w:rsidRPr="009B1965">
              <w:t>Sauso ir pusiau sauso tipo hidrokostiumai</w:t>
            </w:r>
          </w:p>
          <w:p w14:paraId="34CB40E4" w14:textId="77777777" w:rsidR="00986505" w:rsidRPr="009B1965" w:rsidRDefault="00986505" w:rsidP="0017054E">
            <w:pPr>
              <w:pStyle w:val="NoSpacing"/>
              <w:widowControl w:val="0"/>
              <w:numPr>
                <w:ilvl w:val="0"/>
                <w:numId w:val="5"/>
              </w:numPr>
              <w:tabs>
                <w:tab w:val="left" w:pos="321"/>
              </w:tabs>
              <w:ind w:left="0" w:firstLine="0"/>
            </w:pPr>
            <w:r w:rsidRPr="009B1965">
              <w:t>Plaukmenys</w:t>
            </w:r>
          </w:p>
          <w:p w14:paraId="74853EF8" w14:textId="77777777" w:rsidR="00986505" w:rsidRPr="009B1965" w:rsidRDefault="00986505" w:rsidP="0017054E">
            <w:pPr>
              <w:pStyle w:val="NoSpacing"/>
              <w:widowControl w:val="0"/>
              <w:numPr>
                <w:ilvl w:val="0"/>
                <w:numId w:val="5"/>
              </w:numPr>
              <w:tabs>
                <w:tab w:val="left" w:pos="321"/>
              </w:tabs>
              <w:ind w:left="0" w:firstLine="0"/>
            </w:pPr>
            <w:r w:rsidRPr="009B1965">
              <w:t xml:space="preserve">Naro kaukė </w:t>
            </w:r>
          </w:p>
          <w:p w14:paraId="36CDAF9F" w14:textId="77777777" w:rsidR="00986505" w:rsidRPr="009B1965" w:rsidRDefault="00986505" w:rsidP="0017054E">
            <w:pPr>
              <w:pStyle w:val="NoSpacing"/>
              <w:widowControl w:val="0"/>
              <w:numPr>
                <w:ilvl w:val="0"/>
                <w:numId w:val="5"/>
              </w:numPr>
              <w:tabs>
                <w:tab w:val="left" w:pos="321"/>
              </w:tabs>
              <w:ind w:left="0" w:firstLine="0"/>
            </w:pPr>
            <w:r w:rsidRPr="009B1965">
              <w:t>Naro vamzdelis</w:t>
            </w:r>
          </w:p>
          <w:p w14:paraId="0BD74699" w14:textId="77777777" w:rsidR="00986505" w:rsidRPr="009B1965" w:rsidRDefault="00986505" w:rsidP="0017054E">
            <w:pPr>
              <w:pStyle w:val="NoSpacing"/>
              <w:widowControl w:val="0"/>
              <w:numPr>
                <w:ilvl w:val="0"/>
                <w:numId w:val="5"/>
              </w:numPr>
              <w:tabs>
                <w:tab w:val="left" w:pos="321"/>
              </w:tabs>
              <w:ind w:left="0" w:firstLine="0"/>
            </w:pPr>
            <w:r w:rsidRPr="009B1965">
              <w:t>Svarmenų diržas</w:t>
            </w:r>
          </w:p>
          <w:p w14:paraId="5CBC1B45" w14:textId="77777777" w:rsidR="00986505" w:rsidRPr="009B1965" w:rsidRDefault="00986505" w:rsidP="0017054E">
            <w:pPr>
              <w:pStyle w:val="NoSpacing"/>
              <w:widowControl w:val="0"/>
              <w:numPr>
                <w:ilvl w:val="0"/>
                <w:numId w:val="5"/>
              </w:numPr>
              <w:tabs>
                <w:tab w:val="left" w:pos="321"/>
              </w:tabs>
              <w:ind w:left="0" w:firstLine="0"/>
            </w:pPr>
            <w:r w:rsidRPr="009B1965">
              <w:t>Svarmenys</w:t>
            </w:r>
          </w:p>
          <w:p w14:paraId="376F0F0B" w14:textId="77777777" w:rsidR="00986505" w:rsidRPr="009B1965" w:rsidRDefault="00986505" w:rsidP="0017054E">
            <w:pPr>
              <w:pStyle w:val="NoSpacing"/>
              <w:widowControl w:val="0"/>
              <w:numPr>
                <w:ilvl w:val="0"/>
                <w:numId w:val="5"/>
              </w:numPr>
              <w:tabs>
                <w:tab w:val="left" w:pos="321"/>
              </w:tabs>
              <w:ind w:left="0" w:firstLine="0"/>
            </w:pPr>
            <w:r w:rsidRPr="009B1965">
              <w:t>Plūdrumo kompensatorius</w:t>
            </w:r>
          </w:p>
          <w:p w14:paraId="3AA0DED4" w14:textId="77777777" w:rsidR="00986505" w:rsidRPr="009B1965" w:rsidRDefault="00986505" w:rsidP="0017054E">
            <w:pPr>
              <w:pStyle w:val="NoSpacing"/>
              <w:widowControl w:val="0"/>
              <w:numPr>
                <w:ilvl w:val="0"/>
                <w:numId w:val="5"/>
              </w:numPr>
              <w:tabs>
                <w:tab w:val="left" w:pos="321"/>
              </w:tabs>
              <w:ind w:left="0" w:firstLine="0"/>
            </w:pPr>
            <w:r w:rsidRPr="009B1965">
              <w:t>Naro peilis</w:t>
            </w:r>
          </w:p>
          <w:p w14:paraId="48914FF2" w14:textId="77777777" w:rsidR="00986505" w:rsidRPr="009B1965" w:rsidRDefault="00986505" w:rsidP="0017054E">
            <w:pPr>
              <w:pStyle w:val="NoSpacing"/>
              <w:widowControl w:val="0"/>
              <w:numPr>
                <w:ilvl w:val="0"/>
                <w:numId w:val="5"/>
              </w:numPr>
              <w:tabs>
                <w:tab w:val="left" w:pos="321"/>
              </w:tabs>
              <w:ind w:left="0" w:firstLine="0"/>
            </w:pPr>
            <w:r w:rsidRPr="009B1965">
              <w:t>Signalinė virvė, 50 m</w:t>
            </w:r>
          </w:p>
          <w:p w14:paraId="09B4C418" w14:textId="77777777" w:rsidR="00986505" w:rsidRPr="009B1965" w:rsidRDefault="00986505" w:rsidP="0017054E">
            <w:pPr>
              <w:pStyle w:val="NoSpacing"/>
              <w:widowControl w:val="0"/>
              <w:numPr>
                <w:ilvl w:val="0"/>
                <w:numId w:val="5"/>
              </w:numPr>
              <w:tabs>
                <w:tab w:val="left" w:pos="321"/>
              </w:tabs>
              <w:ind w:left="0" w:firstLine="0"/>
            </w:pPr>
            <w:r w:rsidRPr="009B1965">
              <w:t>Nusileidimo virvė, 50 m</w:t>
            </w:r>
          </w:p>
          <w:p w14:paraId="76D383A3" w14:textId="77777777" w:rsidR="00986505" w:rsidRPr="009B1965" w:rsidRDefault="00986505" w:rsidP="0017054E">
            <w:pPr>
              <w:pStyle w:val="NoSpacing"/>
              <w:widowControl w:val="0"/>
              <w:numPr>
                <w:ilvl w:val="0"/>
                <w:numId w:val="5"/>
              </w:numPr>
              <w:tabs>
                <w:tab w:val="left" w:pos="321"/>
              </w:tabs>
              <w:ind w:left="0" w:firstLine="0"/>
            </w:pPr>
            <w:r w:rsidRPr="009B1965">
              <w:t>Gelbėjimo liemenė</w:t>
            </w:r>
          </w:p>
          <w:p w14:paraId="2B6E09E3" w14:textId="77777777" w:rsidR="00986505" w:rsidRPr="009B1965" w:rsidRDefault="00986505" w:rsidP="0017054E">
            <w:pPr>
              <w:pStyle w:val="NoSpacing"/>
              <w:widowControl w:val="0"/>
              <w:numPr>
                <w:ilvl w:val="0"/>
                <w:numId w:val="5"/>
              </w:numPr>
              <w:tabs>
                <w:tab w:val="left" w:pos="321"/>
              </w:tabs>
              <w:ind w:left="0" w:firstLine="0"/>
            </w:pPr>
            <w:r w:rsidRPr="009B1965">
              <w:t>Kompresorius</w:t>
            </w:r>
          </w:p>
          <w:p w14:paraId="7D6235E7" w14:textId="77777777" w:rsidR="00986505" w:rsidRPr="009B1965" w:rsidRDefault="00986505" w:rsidP="0017054E">
            <w:pPr>
              <w:pStyle w:val="NoSpacing"/>
              <w:widowControl w:val="0"/>
              <w:numPr>
                <w:ilvl w:val="0"/>
                <w:numId w:val="5"/>
              </w:numPr>
              <w:tabs>
                <w:tab w:val="left" w:pos="321"/>
              </w:tabs>
              <w:ind w:left="0" w:firstLine="0"/>
            </w:pPr>
            <w:r w:rsidRPr="009B1965">
              <w:t>Aukštojo slėgio balionai, skirti nardyti</w:t>
            </w:r>
          </w:p>
          <w:p w14:paraId="3BBAC87E" w14:textId="77777777" w:rsidR="00986505" w:rsidRPr="009B1965" w:rsidRDefault="00986505" w:rsidP="0017054E">
            <w:pPr>
              <w:pStyle w:val="NoSpacing"/>
              <w:widowControl w:val="0"/>
              <w:numPr>
                <w:ilvl w:val="0"/>
                <w:numId w:val="5"/>
              </w:numPr>
              <w:tabs>
                <w:tab w:val="left" w:pos="321"/>
              </w:tabs>
              <w:ind w:left="0" w:firstLine="0"/>
            </w:pPr>
            <w:r w:rsidRPr="009B1965">
              <w:t>Kompasas</w:t>
            </w:r>
          </w:p>
          <w:p w14:paraId="07AA6112" w14:textId="77777777" w:rsidR="00986505" w:rsidRPr="009B1965" w:rsidRDefault="00986505" w:rsidP="0017054E">
            <w:pPr>
              <w:pStyle w:val="NoSpacing"/>
              <w:widowControl w:val="0"/>
              <w:numPr>
                <w:ilvl w:val="0"/>
                <w:numId w:val="5"/>
              </w:numPr>
              <w:tabs>
                <w:tab w:val="left" w:pos="321"/>
              </w:tabs>
              <w:ind w:left="0" w:firstLine="0"/>
            </w:pPr>
            <w:r w:rsidRPr="009B1965">
              <w:t>Pirmosios ir antrosios pakopos reguliatoriai</w:t>
            </w:r>
          </w:p>
          <w:p w14:paraId="2E5A941B" w14:textId="77777777" w:rsidR="00986505" w:rsidRPr="009B1965" w:rsidRDefault="00986505" w:rsidP="0017054E">
            <w:pPr>
              <w:pStyle w:val="NoSpacing"/>
              <w:widowControl w:val="0"/>
              <w:numPr>
                <w:ilvl w:val="0"/>
                <w:numId w:val="5"/>
              </w:numPr>
              <w:tabs>
                <w:tab w:val="left" w:pos="321"/>
              </w:tabs>
              <w:ind w:left="0" w:firstLine="0"/>
            </w:pPr>
            <w:r w:rsidRPr="009B1965">
              <w:t>Visą veidą dengianti kaukė</w:t>
            </w:r>
          </w:p>
          <w:p w14:paraId="63F09BDC" w14:textId="77777777" w:rsidR="00986505" w:rsidRPr="009B1965" w:rsidRDefault="00986505" w:rsidP="0017054E">
            <w:pPr>
              <w:pStyle w:val="NoSpacing"/>
              <w:widowControl w:val="0"/>
              <w:numPr>
                <w:ilvl w:val="0"/>
                <w:numId w:val="5"/>
              </w:numPr>
              <w:tabs>
                <w:tab w:val="left" w:pos="321"/>
              </w:tabs>
              <w:ind w:left="0" w:firstLine="0"/>
            </w:pPr>
            <w:r w:rsidRPr="009B1965">
              <w:t>Neštuvai nukentėjusiam</w:t>
            </w:r>
          </w:p>
          <w:p w14:paraId="20982EC6" w14:textId="77777777" w:rsidR="00986505" w:rsidRPr="009B1965" w:rsidRDefault="00986505" w:rsidP="0017054E">
            <w:pPr>
              <w:pStyle w:val="NoSpacing"/>
              <w:widowControl w:val="0"/>
              <w:numPr>
                <w:ilvl w:val="0"/>
                <w:numId w:val="5"/>
              </w:numPr>
              <w:tabs>
                <w:tab w:val="left" w:pos="321"/>
              </w:tabs>
              <w:ind w:left="0" w:firstLine="0"/>
            </w:pPr>
            <w:r w:rsidRPr="009B1965">
              <w:t>Pirmos pagalbos vaistinėlė</w:t>
            </w:r>
          </w:p>
          <w:p w14:paraId="09473255" w14:textId="77777777" w:rsidR="00986505" w:rsidRPr="009B1965" w:rsidRDefault="00986505" w:rsidP="0017054E">
            <w:pPr>
              <w:pStyle w:val="NoSpacing"/>
              <w:widowControl w:val="0"/>
              <w:numPr>
                <w:ilvl w:val="0"/>
                <w:numId w:val="5"/>
              </w:numPr>
              <w:tabs>
                <w:tab w:val="left" w:pos="321"/>
              </w:tabs>
              <w:ind w:left="0" w:firstLine="0"/>
            </w:pPr>
            <w:r w:rsidRPr="009B1965">
              <w:t>Naro pirštinės</w:t>
            </w:r>
          </w:p>
          <w:p w14:paraId="0B629689" w14:textId="77777777" w:rsidR="00986505" w:rsidRPr="009B1965" w:rsidRDefault="00986505" w:rsidP="0017054E">
            <w:pPr>
              <w:pStyle w:val="NoSpacing"/>
              <w:widowControl w:val="0"/>
              <w:numPr>
                <w:ilvl w:val="0"/>
                <w:numId w:val="5"/>
              </w:numPr>
              <w:tabs>
                <w:tab w:val="left" w:pos="321"/>
              </w:tabs>
              <w:ind w:left="0" w:firstLine="0"/>
            </w:pPr>
            <w:r w:rsidRPr="009B1965">
              <w:t>Naro batai</w:t>
            </w:r>
          </w:p>
          <w:p w14:paraId="6035CD53" w14:textId="77777777" w:rsidR="00986505" w:rsidRPr="009B1965" w:rsidRDefault="00986505" w:rsidP="0017054E">
            <w:pPr>
              <w:pStyle w:val="NoSpacing"/>
              <w:widowControl w:val="0"/>
              <w:numPr>
                <w:ilvl w:val="0"/>
                <w:numId w:val="5"/>
              </w:numPr>
              <w:tabs>
                <w:tab w:val="left" w:pos="321"/>
              </w:tabs>
              <w:ind w:left="0" w:firstLine="0"/>
            </w:pPr>
            <w:r w:rsidRPr="009B1965">
              <w:t>Alternatyvi oro tiekimo sistema</w:t>
            </w:r>
          </w:p>
          <w:p w14:paraId="0B12D4E7" w14:textId="77777777" w:rsidR="00986505" w:rsidRPr="009B1965" w:rsidRDefault="00986505" w:rsidP="0017054E">
            <w:pPr>
              <w:pStyle w:val="NoSpacing"/>
              <w:widowControl w:val="0"/>
              <w:numPr>
                <w:ilvl w:val="0"/>
                <w:numId w:val="5"/>
              </w:numPr>
              <w:tabs>
                <w:tab w:val="left" w:pos="321"/>
              </w:tabs>
              <w:ind w:left="0" w:firstLine="0"/>
            </w:pPr>
            <w:r w:rsidRPr="009B1965">
              <w:t>Povandeninis naro kompiuteris</w:t>
            </w:r>
          </w:p>
          <w:p w14:paraId="6C7E5D09" w14:textId="77777777" w:rsidR="00986505" w:rsidRPr="009B1965" w:rsidRDefault="00986505" w:rsidP="0017054E">
            <w:pPr>
              <w:pStyle w:val="NoSpacing"/>
              <w:widowControl w:val="0"/>
              <w:numPr>
                <w:ilvl w:val="0"/>
                <w:numId w:val="5"/>
              </w:numPr>
              <w:tabs>
                <w:tab w:val="left" w:pos="321"/>
              </w:tabs>
              <w:ind w:left="0" w:firstLine="0"/>
            </w:pPr>
            <w:r w:rsidRPr="009B1965">
              <w:t>Povandeninė dekompresinė lentelė</w:t>
            </w:r>
          </w:p>
          <w:p w14:paraId="46C4082C" w14:textId="77777777" w:rsidR="00986505" w:rsidRPr="009B1965" w:rsidRDefault="00986505" w:rsidP="0017054E">
            <w:pPr>
              <w:pStyle w:val="NoSpacing"/>
              <w:widowControl w:val="0"/>
              <w:numPr>
                <w:ilvl w:val="0"/>
                <w:numId w:val="5"/>
              </w:numPr>
              <w:tabs>
                <w:tab w:val="left" w:pos="321"/>
              </w:tabs>
              <w:ind w:left="0" w:firstLine="0"/>
            </w:pPr>
            <w:r w:rsidRPr="009B1965">
              <w:t>Povandeninis prožektorius</w:t>
            </w:r>
          </w:p>
          <w:p w14:paraId="697A5B05" w14:textId="77777777" w:rsidR="001750C2" w:rsidRPr="009B1965" w:rsidRDefault="00986505" w:rsidP="0017054E">
            <w:pPr>
              <w:pStyle w:val="NoSpacing"/>
              <w:widowControl w:val="0"/>
              <w:numPr>
                <w:ilvl w:val="0"/>
                <w:numId w:val="5"/>
              </w:numPr>
              <w:tabs>
                <w:tab w:val="left" w:pos="321"/>
              </w:tabs>
              <w:ind w:left="0" w:firstLine="0"/>
            </w:pPr>
            <w:r w:rsidRPr="009B1965">
              <w:t>Baseinas ne mažesnio nei 5 m gylio</w:t>
            </w:r>
          </w:p>
        </w:tc>
      </w:tr>
      <w:tr w:rsidR="001750C2" w:rsidRPr="009B1965" w14:paraId="046656DB" w14:textId="77777777" w:rsidTr="009F38F8">
        <w:trPr>
          <w:trHeight w:val="57"/>
          <w:jc w:val="center"/>
        </w:trPr>
        <w:tc>
          <w:tcPr>
            <w:tcW w:w="969" w:type="pct"/>
          </w:tcPr>
          <w:p w14:paraId="030978CC" w14:textId="77777777" w:rsidR="001750C2" w:rsidRPr="009B1965" w:rsidRDefault="001750C2" w:rsidP="0017054E">
            <w:pPr>
              <w:pStyle w:val="2vidutinistinklelis1"/>
              <w:widowControl w:val="0"/>
            </w:pPr>
            <w:r w:rsidRPr="009B1965">
              <w:t>Reikalavimai teorinio ir praktinio mokymo vietai</w:t>
            </w:r>
          </w:p>
        </w:tc>
        <w:tc>
          <w:tcPr>
            <w:tcW w:w="4031" w:type="pct"/>
            <w:gridSpan w:val="5"/>
          </w:tcPr>
          <w:p w14:paraId="1D6BD7F8" w14:textId="77777777" w:rsidR="001750C2" w:rsidRPr="009B1965" w:rsidRDefault="001750C2" w:rsidP="0017054E">
            <w:pPr>
              <w:spacing w:line="240" w:lineRule="auto"/>
              <w:jc w:val="both"/>
              <w:rPr>
                <w:rFonts w:ascii="Times New Roman" w:hAnsi="Times New Roman" w:cs="Times New Roman"/>
                <w:sz w:val="24"/>
                <w:szCs w:val="24"/>
              </w:rPr>
            </w:pPr>
            <w:r w:rsidRPr="009B1965">
              <w:rPr>
                <w:rFonts w:ascii="Times New Roman" w:hAnsi="Times New Roman" w:cs="Times New Roman"/>
                <w:sz w:val="24"/>
                <w:szCs w:val="24"/>
              </w:rPr>
              <w:t>Klasė ar kita mokymui(si) pritaikyta patalpa su techninėmis priemonėmis (kompiuteriu, daugialype terpe arba išmaniąja lenta) mokymo(si) medžiagai pateikti.</w:t>
            </w:r>
          </w:p>
          <w:p w14:paraId="4D48FEDE" w14:textId="15C43A47" w:rsidR="001750C2" w:rsidRPr="009B1965" w:rsidRDefault="001750C2" w:rsidP="0017054E">
            <w:pPr>
              <w:pStyle w:val="NoSpacing"/>
              <w:widowControl w:val="0"/>
              <w:tabs>
                <w:tab w:val="left" w:pos="321"/>
              </w:tabs>
            </w:pPr>
            <w:r w:rsidRPr="009B1965">
              <w:t>Praktinio mokymo klasė (patalpa), turinti stalus</w:t>
            </w:r>
            <w:proofErr w:type="gramStart"/>
            <w:r w:rsidR="0076165F" w:rsidRPr="009B1965">
              <w:t xml:space="preserve"> ant kurių</w:t>
            </w:r>
            <w:proofErr w:type="gramEnd"/>
            <w:r w:rsidR="0076165F" w:rsidRPr="009B1965">
              <w:t xml:space="preserve"> būtų mokomoji medžiaga (sauso ir pusiau sauso tipo kostiumai, akvalangas)</w:t>
            </w:r>
            <w:r w:rsidRPr="009B1965">
              <w:t>. Praktinio mokymo patalpa (baseinas)</w:t>
            </w:r>
            <w:r w:rsidR="00292C59" w:rsidRPr="009B1965">
              <w:t>.</w:t>
            </w:r>
          </w:p>
        </w:tc>
      </w:tr>
      <w:tr w:rsidR="001750C2" w:rsidRPr="009B1965" w14:paraId="333537C2" w14:textId="77777777" w:rsidTr="009F38F8">
        <w:trPr>
          <w:trHeight w:val="57"/>
          <w:jc w:val="center"/>
        </w:trPr>
        <w:tc>
          <w:tcPr>
            <w:tcW w:w="969" w:type="pct"/>
          </w:tcPr>
          <w:p w14:paraId="651EB89E" w14:textId="77777777" w:rsidR="001750C2" w:rsidRPr="009B1965" w:rsidRDefault="001750C2" w:rsidP="0017054E">
            <w:pPr>
              <w:pStyle w:val="2vidutinistinklelis1"/>
              <w:widowControl w:val="0"/>
            </w:pPr>
            <w:r w:rsidRPr="009B1965">
              <w:t>Kvalifikaciniai ir kompetencijų reikalavimai mokytojams (dėstytojams)</w:t>
            </w:r>
          </w:p>
        </w:tc>
        <w:tc>
          <w:tcPr>
            <w:tcW w:w="4031" w:type="pct"/>
            <w:gridSpan w:val="5"/>
          </w:tcPr>
          <w:p w14:paraId="669D73EA" w14:textId="77777777" w:rsidR="001750C2" w:rsidRPr="009B1965" w:rsidRDefault="001750C2" w:rsidP="0017054E">
            <w:pPr>
              <w:widowControl w:val="0"/>
              <w:spacing w:after="0" w:line="240" w:lineRule="auto"/>
              <w:jc w:val="both"/>
              <w:rPr>
                <w:rFonts w:ascii="Times New Roman" w:hAnsi="Times New Roman" w:cs="Times New Roman"/>
                <w:sz w:val="24"/>
                <w:szCs w:val="24"/>
              </w:rPr>
            </w:pPr>
            <w:r w:rsidRPr="009B1965">
              <w:rPr>
                <w:rFonts w:ascii="Times New Roman" w:hAnsi="Times New Roman" w:cs="Times New Roman"/>
                <w:sz w:val="24"/>
                <w:szCs w:val="24"/>
              </w:rPr>
              <w:t>Modulį gali vesti mokytojas, turintis:</w:t>
            </w:r>
          </w:p>
          <w:p w14:paraId="4174D523" w14:textId="77777777" w:rsidR="001750C2" w:rsidRPr="009B1965" w:rsidRDefault="001750C2" w:rsidP="0017054E">
            <w:pPr>
              <w:widowControl w:val="0"/>
              <w:spacing w:after="0" w:line="240" w:lineRule="auto"/>
              <w:jc w:val="both"/>
              <w:rPr>
                <w:rFonts w:ascii="Times New Roman" w:hAnsi="Times New Roman" w:cs="Times New Roman"/>
                <w:sz w:val="24"/>
                <w:szCs w:val="24"/>
              </w:rPr>
            </w:pPr>
            <w:r w:rsidRPr="009B1965">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9B1965">
              <w:rPr>
                <w:rFonts w:ascii="Times New Roman" w:hAnsi="Times New Roman" w:cs="Times New Roman"/>
                <w:sz w:val="24"/>
                <w:szCs w:val="24"/>
              </w:rPr>
              <w:t>švietimo ir mokslo ministro</w:t>
            </w:r>
            <w:proofErr w:type="gramEnd"/>
            <w:r w:rsidRPr="009B1965">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14:paraId="3A218698" w14:textId="77777777" w:rsidR="001750C2" w:rsidRPr="009B1965" w:rsidRDefault="001750C2" w:rsidP="0017054E">
            <w:pPr>
              <w:pStyle w:val="2vidutinistinklelis1"/>
              <w:widowControl w:val="0"/>
              <w:jc w:val="both"/>
            </w:pPr>
            <w:r w:rsidRPr="009B1965">
              <w:t>2) aukštąjį išsilavinimą</w:t>
            </w:r>
            <w:r w:rsidR="00BA5F78" w:rsidRPr="009B1965">
              <w:t>,</w:t>
            </w:r>
            <w:r w:rsidRPr="009B1965">
              <w:t xml:space="preserve"> </w:t>
            </w:r>
            <w:r w:rsidR="00D802E7" w:rsidRPr="009B1965">
              <w:t>naro kvalifikaciją,</w:t>
            </w:r>
            <w:r w:rsidRPr="009B1965">
              <w:t xml:space="preserve"> ir ne mažesnę </w:t>
            </w:r>
            <w:r w:rsidR="009435C6" w:rsidRPr="009B1965">
              <w:t>kaip 2 (dviejų) metų darbo naru profesinės veiklos patirtį</w:t>
            </w:r>
            <w:r w:rsidR="00D802E7" w:rsidRPr="009B1965">
              <w:t xml:space="preserve"> </w:t>
            </w:r>
            <w:r w:rsidR="00634E48" w:rsidRPr="009B1965">
              <w:t>bei būti</w:t>
            </w:r>
            <w:r w:rsidR="00D802E7" w:rsidRPr="009B1965">
              <w:t xml:space="preserve"> atestuotam teisės aktų nustatyta tvarka</w:t>
            </w:r>
          </w:p>
        </w:tc>
      </w:tr>
    </w:tbl>
    <w:p w14:paraId="1BA8CC58" w14:textId="77777777" w:rsidR="00377BCC" w:rsidRDefault="00377BCC" w:rsidP="0017054E">
      <w:pPr>
        <w:widowControl w:val="0"/>
        <w:spacing w:after="0" w:line="240" w:lineRule="auto"/>
        <w:rPr>
          <w:rFonts w:ascii="Times New Roman" w:hAnsi="Times New Roman" w:cs="Times New Roman"/>
          <w:b/>
          <w:sz w:val="24"/>
          <w:szCs w:val="24"/>
        </w:rPr>
      </w:pPr>
    </w:p>
    <w:p w14:paraId="35B40EA8" w14:textId="77777777" w:rsidR="006F3D4A" w:rsidRPr="009B1965" w:rsidRDefault="006F3D4A" w:rsidP="0017054E">
      <w:pPr>
        <w:widowControl w:val="0"/>
        <w:spacing w:after="0" w:line="240" w:lineRule="auto"/>
        <w:rPr>
          <w:rFonts w:ascii="Times New Roman" w:hAnsi="Times New Roman" w:cs="Times New Roman"/>
          <w:b/>
          <w:sz w:val="24"/>
          <w:szCs w:val="24"/>
        </w:rPr>
      </w:pPr>
      <w:r w:rsidRPr="009B1965">
        <w:rPr>
          <w:rFonts w:ascii="Times New Roman" w:hAnsi="Times New Roman" w:cs="Times New Roman"/>
          <w:b/>
          <w:sz w:val="24"/>
          <w:szCs w:val="24"/>
        </w:rPr>
        <w:t>Modulio pavadinimas – „</w:t>
      </w:r>
      <w:r w:rsidR="00881023" w:rsidRPr="009B1965">
        <w:rPr>
          <w:rFonts w:ascii="Times New Roman" w:hAnsi="Times New Roman" w:cs="Times New Roman"/>
          <w:b/>
          <w:sz w:val="24"/>
          <w:szCs w:val="24"/>
        </w:rPr>
        <w:t>Naro darbai vandenyje</w:t>
      </w:r>
      <w:r w:rsidRPr="009B1965">
        <w:rPr>
          <w:rFonts w:ascii="Times New Roman" w:hAnsi="Times New Roman" w:cs="Times New Roman"/>
          <w:b/>
          <w:sz w:val="24"/>
          <w:szCs w:val="24"/>
        </w:rPr>
        <w:t>“</w:t>
      </w:r>
      <w:r w:rsidR="00881023" w:rsidRPr="009B1965">
        <w:rPr>
          <w:rFonts w:ascii="Times New Roman" w:hAnsi="Times New Roman" w:cs="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5"/>
        <w:gridCol w:w="1395"/>
        <w:gridCol w:w="1395"/>
        <w:gridCol w:w="1392"/>
      </w:tblGrid>
      <w:tr w:rsidR="004075D2" w:rsidRPr="009B1965" w14:paraId="02BBE1FE" w14:textId="77777777" w:rsidTr="00BF083A">
        <w:trPr>
          <w:trHeight w:val="57"/>
          <w:jc w:val="center"/>
        </w:trPr>
        <w:tc>
          <w:tcPr>
            <w:tcW w:w="969" w:type="pct"/>
          </w:tcPr>
          <w:p w14:paraId="57A30FD5" w14:textId="77777777" w:rsidR="004075D2" w:rsidRPr="009B1965" w:rsidRDefault="004075D2" w:rsidP="0017054E">
            <w:pPr>
              <w:pStyle w:val="NoSpacing"/>
              <w:widowControl w:val="0"/>
            </w:pPr>
            <w:r w:rsidRPr="009B1965">
              <w:t>Valstybinis kodas</w:t>
            </w:r>
          </w:p>
        </w:tc>
        <w:tc>
          <w:tcPr>
            <w:tcW w:w="4031" w:type="pct"/>
            <w:gridSpan w:val="5"/>
          </w:tcPr>
          <w:p w14:paraId="25A33F30" w14:textId="77777777" w:rsidR="004075D2" w:rsidRPr="009B1965" w:rsidRDefault="004075D2" w:rsidP="0017054E">
            <w:pPr>
              <w:pStyle w:val="NoSpacing"/>
              <w:widowControl w:val="0"/>
            </w:pPr>
          </w:p>
        </w:tc>
      </w:tr>
      <w:tr w:rsidR="004A73D2" w:rsidRPr="009B1965" w14:paraId="51A210BC" w14:textId="77777777" w:rsidTr="00BF083A">
        <w:trPr>
          <w:trHeight w:val="57"/>
          <w:jc w:val="center"/>
        </w:trPr>
        <w:tc>
          <w:tcPr>
            <w:tcW w:w="969" w:type="pct"/>
          </w:tcPr>
          <w:p w14:paraId="7CD980AC" w14:textId="77777777" w:rsidR="004075D2" w:rsidRPr="009B1965" w:rsidRDefault="004075D2" w:rsidP="0017054E">
            <w:pPr>
              <w:pStyle w:val="NoSpacing"/>
              <w:widowControl w:val="0"/>
            </w:pPr>
            <w:r w:rsidRPr="009B1965">
              <w:t>Modulio LTKS lygis</w:t>
            </w:r>
          </w:p>
        </w:tc>
        <w:tc>
          <w:tcPr>
            <w:tcW w:w="4031" w:type="pct"/>
            <w:gridSpan w:val="5"/>
          </w:tcPr>
          <w:p w14:paraId="3F2A378E" w14:textId="77777777" w:rsidR="004075D2" w:rsidRPr="009B1965" w:rsidRDefault="004075D2" w:rsidP="0017054E">
            <w:pPr>
              <w:pStyle w:val="NoSpacing"/>
              <w:widowControl w:val="0"/>
            </w:pPr>
            <w:r w:rsidRPr="009B1965">
              <w:t>I</w:t>
            </w:r>
            <w:r w:rsidR="004A73D2">
              <w:t>V</w:t>
            </w:r>
          </w:p>
        </w:tc>
      </w:tr>
      <w:tr w:rsidR="004075D2" w:rsidRPr="009B1965" w14:paraId="1BE3121A" w14:textId="77777777" w:rsidTr="00BF083A">
        <w:trPr>
          <w:trHeight w:val="57"/>
          <w:jc w:val="center"/>
        </w:trPr>
        <w:tc>
          <w:tcPr>
            <w:tcW w:w="969" w:type="pct"/>
          </w:tcPr>
          <w:p w14:paraId="5168E772" w14:textId="77777777" w:rsidR="004075D2" w:rsidRPr="009B1965" w:rsidRDefault="004075D2" w:rsidP="0017054E">
            <w:pPr>
              <w:pStyle w:val="NoSpacing"/>
              <w:widowControl w:val="0"/>
            </w:pPr>
            <w:r w:rsidRPr="009B1965">
              <w:t>Apimtis mokymosi kreditais</w:t>
            </w:r>
          </w:p>
        </w:tc>
        <w:tc>
          <w:tcPr>
            <w:tcW w:w="4031" w:type="pct"/>
            <w:gridSpan w:val="5"/>
          </w:tcPr>
          <w:p w14:paraId="4083D083" w14:textId="77777777" w:rsidR="004075D2" w:rsidRPr="009B1965" w:rsidRDefault="00A45774" w:rsidP="0017054E">
            <w:pPr>
              <w:pStyle w:val="NoSpacing"/>
              <w:widowControl w:val="0"/>
            </w:pPr>
            <w:r>
              <w:t>10</w:t>
            </w:r>
          </w:p>
        </w:tc>
      </w:tr>
      <w:tr w:rsidR="004075D2" w:rsidRPr="009B1965" w14:paraId="7BBC46F1" w14:textId="77777777" w:rsidTr="00BF083A">
        <w:trPr>
          <w:trHeight w:val="57"/>
          <w:jc w:val="center"/>
        </w:trPr>
        <w:tc>
          <w:tcPr>
            <w:tcW w:w="969" w:type="pct"/>
          </w:tcPr>
          <w:p w14:paraId="713A211F" w14:textId="77777777" w:rsidR="004075D2" w:rsidRPr="009B1965" w:rsidRDefault="004075D2" w:rsidP="0017054E">
            <w:pPr>
              <w:pStyle w:val="NoSpacing"/>
              <w:widowControl w:val="0"/>
            </w:pPr>
            <w:r w:rsidRPr="009B1965">
              <w:t>Asmens pasirengimo mokytis modulyje reikalavimai (jei taikoma)</w:t>
            </w:r>
          </w:p>
        </w:tc>
        <w:tc>
          <w:tcPr>
            <w:tcW w:w="4031" w:type="pct"/>
            <w:gridSpan w:val="5"/>
          </w:tcPr>
          <w:p w14:paraId="5E158C82" w14:textId="77777777" w:rsidR="004075D2" w:rsidRPr="009B1965" w:rsidRDefault="004075D2" w:rsidP="0017054E">
            <w:pPr>
              <w:pStyle w:val="NoSpacing"/>
              <w:widowControl w:val="0"/>
            </w:pPr>
          </w:p>
        </w:tc>
      </w:tr>
      <w:tr w:rsidR="004075D2" w:rsidRPr="009B1965" w14:paraId="66220B03" w14:textId="77777777" w:rsidTr="00ED596A">
        <w:trPr>
          <w:trHeight w:val="278"/>
          <w:jc w:val="center"/>
        </w:trPr>
        <w:tc>
          <w:tcPr>
            <w:tcW w:w="969" w:type="pct"/>
            <w:vMerge w:val="restart"/>
            <w:shd w:val="clear" w:color="auto" w:fill="F2F2F2"/>
          </w:tcPr>
          <w:p w14:paraId="00FA8517" w14:textId="77777777" w:rsidR="004075D2" w:rsidRPr="009B1965" w:rsidRDefault="004075D2" w:rsidP="0017054E">
            <w:pPr>
              <w:pStyle w:val="NoSpacing"/>
              <w:widowControl w:val="0"/>
              <w:rPr>
                <w:bCs/>
                <w:iCs/>
              </w:rPr>
            </w:pPr>
            <w:r w:rsidRPr="009B1965">
              <w:t>Kompetencijos</w:t>
            </w:r>
          </w:p>
        </w:tc>
        <w:tc>
          <w:tcPr>
            <w:tcW w:w="1158" w:type="pct"/>
            <w:vMerge w:val="restart"/>
            <w:shd w:val="clear" w:color="auto" w:fill="F2F2F2"/>
          </w:tcPr>
          <w:p w14:paraId="25D06872" w14:textId="77777777" w:rsidR="004075D2" w:rsidRPr="009B1965" w:rsidRDefault="004075D2" w:rsidP="0017054E">
            <w:pPr>
              <w:pStyle w:val="NoSpacing"/>
              <w:widowControl w:val="0"/>
              <w:rPr>
                <w:bCs/>
                <w:iCs/>
              </w:rPr>
            </w:pPr>
            <w:r w:rsidRPr="009B1965">
              <w:rPr>
                <w:bCs/>
                <w:iCs/>
              </w:rPr>
              <w:t>Mokymosi rezultatai</w:t>
            </w:r>
          </w:p>
        </w:tc>
        <w:tc>
          <w:tcPr>
            <w:tcW w:w="1437" w:type="pct"/>
            <w:vMerge w:val="restart"/>
            <w:shd w:val="clear" w:color="auto" w:fill="F2F2F2"/>
          </w:tcPr>
          <w:p w14:paraId="4743B3E2" w14:textId="77777777" w:rsidR="004075D2" w:rsidRPr="009B1965" w:rsidRDefault="004075D2" w:rsidP="0017054E">
            <w:pPr>
              <w:pStyle w:val="NoSpacing"/>
              <w:widowControl w:val="0"/>
              <w:rPr>
                <w:bCs/>
                <w:iCs/>
              </w:rPr>
            </w:pPr>
            <w:r w:rsidRPr="009B1965">
              <w:rPr>
                <w:bCs/>
                <w:iCs/>
              </w:rPr>
              <w:t>Rekomenduojamas turinys mokymosi rezultatams pasiekti</w:t>
            </w:r>
          </w:p>
        </w:tc>
        <w:tc>
          <w:tcPr>
            <w:tcW w:w="1436" w:type="pct"/>
            <w:gridSpan w:val="3"/>
            <w:shd w:val="clear" w:color="auto" w:fill="F2F2F2"/>
          </w:tcPr>
          <w:p w14:paraId="0B58BB9C" w14:textId="77777777" w:rsidR="004075D2" w:rsidRPr="009B1965" w:rsidRDefault="004075D2" w:rsidP="0017054E">
            <w:pPr>
              <w:suppressAutoHyphens/>
              <w:overflowPunct w:val="0"/>
              <w:spacing w:after="0" w:line="240" w:lineRule="auto"/>
              <w:jc w:val="center"/>
              <w:textAlignment w:val="center"/>
              <w:rPr>
                <w:rFonts w:ascii="Times New Roman" w:hAnsi="Times New Roman" w:cs="Times New Roman"/>
                <w:sz w:val="24"/>
                <w:szCs w:val="24"/>
              </w:rPr>
            </w:pPr>
            <w:r w:rsidRPr="009B1965">
              <w:rPr>
                <w:rFonts w:ascii="Times New Roman" w:hAnsi="Times New Roman" w:cs="Times New Roman"/>
                <w:sz w:val="24"/>
                <w:szCs w:val="24"/>
              </w:rPr>
              <w:t>Akademinės valandos kontaktiniam darbui</w:t>
            </w:r>
          </w:p>
        </w:tc>
      </w:tr>
      <w:tr w:rsidR="004075D2" w:rsidRPr="009B1965" w14:paraId="2F6D66A7" w14:textId="77777777" w:rsidTr="00ED596A">
        <w:trPr>
          <w:trHeight w:val="277"/>
          <w:jc w:val="center"/>
        </w:trPr>
        <w:tc>
          <w:tcPr>
            <w:tcW w:w="969" w:type="pct"/>
            <w:vMerge/>
            <w:shd w:val="clear" w:color="auto" w:fill="F2F2F2"/>
          </w:tcPr>
          <w:p w14:paraId="430D6CE6" w14:textId="77777777" w:rsidR="004075D2" w:rsidRPr="009B1965" w:rsidRDefault="004075D2" w:rsidP="0017054E">
            <w:pPr>
              <w:pStyle w:val="NoSpacing"/>
              <w:widowControl w:val="0"/>
            </w:pPr>
          </w:p>
        </w:tc>
        <w:tc>
          <w:tcPr>
            <w:tcW w:w="1158" w:type="pct"/>
            <w:vMerge/>
            <w:shd w:val="clear" w:color="auto" w:fill="F2F2F2"/>
          </w:tcPr>
          <w:p w14:paraId="7517823A" w14:textId="77777777" w:rsidR="004075D2" w:rsidRPr="009B1965" w:rsidRDefault="004075D2" w:rsidP="0017054E">
            <w:pPr>
              <w:pStyle w:val="NoSpacing"/>
              <w:widowControl w:val="0"/>
              <w:rPr>
                <w:bCs/>
                <w:iCs/>
              </w:rPr>
            </w:pPr>
          </w:p>
        </w:tc>
        <w:tc>
          <w:tcPr>
            <w:tcW w:w="1437" w:type="pct"/>
            <w:vMerge/>
            <w:shd w:val="clear" w:color="auto" w:fill="F2F2F2"/>
          </w:tcPr>
          <w:p w14:paraId="21EBE0A3" w14:textId="77777777" w:rsidR="004075D2" w:rsidRPr="009B1965" w:rsidRDefault="004075D2" w:rsidP="0017054E">
            <w:pPr>
              <w:pStyle w:val="NoSpacing"/>
              <w:widowControl w:val="0"/>
              <w:rPr>
                <w:bCs/>
                <w:iCs/>
              </w:rPr>
            </w:pPr>
          </w:p>
        </w:tc>
        <w:tc>
          <w:tcPr>
            <w:tcW w:w="479" w:type="pct"/>
            <w:shd w:val="clear" w:color="auto" w:fill="F2F2F2"/>
          </w:tcPr>
          <w:p w14:paraId="7115808A" w14:textId="77777777" w:rsidR="004075D2" w:rsidRPr="009B1965" w:rsidRDefault="004075D2" w:rsidP="0017054E">
            <w:pPr>
              <w:suppressAutoHyphens/>
              <w:overflowPunct w:val="0"/>
              <w:spacing w:after="0" w:line="240" w:lineRule="auto"/>
              <w:jc w:val="center"/>
              <w:textAlignment w:val="center"/>
              <w:rPr>
                <w:rFonts w:ascii="Times New Roman" w:hAnsi="Times New Roman" w:cs="Times New Roman"/>
                <w:sz w:val="24"/>
                <w:szCs w:val="24"/>
              </w:rPr>
            </w:pPr>
            <w:r w:rsidRPr="009B1965">
              <w:rPr>
                <w:rFonts w:ascii="Times New Roman" w:hAnsi="Times New Roman" w:cs="Times New Roman"/>
                <w:sz w:val="24"/>
                <w:szCs w:val="24"/>
              </w:rPr>
              <w:t>Teoriniam mokymui</w:t>
            </w:r>
          </w:p>
        </w:tc>
        <w:tc>
          <w:tcPr>
            <w:tcW w:w="479" w:type="pct"/>
            <w:shd w:val="clear" w:color="auto" w:fill="F2F2F2"/>
          </w:tcPr>
          <w:p w14:paraId="60F1183B" w14:textId="77777777" w:rsidR="004075D2" w:rsidRPr="009B1965" w:rsidRDefault="004075D2" w:rsidP="0017054E">
            <w:pPr>
              <w:suppressAutoHyphens/>
              <w:overflowPunct w:val="0"/>
              <w:spacing w:after="0" w:line="240" w:lineRule="auto"/>
              <w:jc w:val="center"/>
              <w:textAlignment w:val="center"/>
              <w:rPr>
                <w:rFonts w:ascii="Times New Roman" w:hAnsi="Times New Roman" w:cs="Times New Roman"/>
                <w:sz w:val="24"/>
                <w:szCs w:val="24"/>
              </w:rPr>
            </w:pPr>
            <w:r w:rsidRPr="009B1965">
              <w:rPr>
                <w:rFonts w:ascii="Times New Roman" w:hAnsi="Times New Roman" w:cs="Times New Roman"/>
                <w:sz w:val="24"/>
                <w:szCs w:val="24"/>
              </w:rPr>
              <w:t>Praktiniam mokymui</w:t>
            </w:r>
          </w:p>
        </w:tc>
        <w:tc>
          <w:tcPr>
            <w:tcW w:w="478" w:type="pct"/>
            <w:tcBorders>
              <w:bottom w:val="single" w:sz="4" w:space="0" w:color="auto"/>
            </w:tcBorders>
            <w:shd w:val="clear" w:color="auto" w:fill="F2F2F2"/>
          </w:tcPr>
          <w:p w14:paraId="1C3B7111" w14:textId="77777777" w:rsidR="004075D2" w:rsidRPr="009B1965" w:rsidRDefault="004075D2" w:rsidP="0017054E">
            <w:pPr>
              <w:suppressAutoHyphens/>
              <w:overflowPunct w:val="0"/>
              <w:spacing w:after="0" w:line="240" w:lineRule="auto"/>
              <w:jc w:val="center"/>
              <w:textAlignment w:val="center"/>
              <w:rPr>
                <w:rFonts w:ascii="Times New Roman" w:hAnsi="Times New Roman" w:cs="Times New Roman"/>
                <w:sz w:val="24"/>
                <w:szCs w:val="24"/>
              </w:rPr>
            </w:pPr>
            <w:r w:rsidRPr="009B1965">
              <w:rPr>
                <w:rFonts w:ascii="Times New Roman" w:hAnsi="Times New Roman" w:cs="Times New Roman"/>
                <w:sz w:val="24"/>
                <w:szCs w:val="24"/>
              </w:rPr>
              <w:t>Iš viso</w:t>
            </w:r>
          </w:p>
        </w:tc>
      </w:tr>
      <w:tr w:rsidR="000212AE" w:rsidRPr="009B1965" w14:paraId="7F422A31" w14:textId="77777777" w:rsidTr="00BF02AE">
        <w:trPr>
          <w:trHeight w:val="1095"/>
          <w:jc w:val="center"/>
        </w:trPr>
        <w:tc>
          <w:tcPr>
            <w:tcW w:w="969" w:type="pct"/>
            <w:vMerge w:val="restart"/>
          </w:tcPr>
          <w:p w14:paraId="1307E778" w14:textId="77777777" w:rsidR="000212AE" w:rsidRPr="009B1965" w:rsidRDefault="000212AE" w:rsidP="0017054E">
            <w:pPr>
              <w:pStyle w:val="NoSpacing"/>
              <w:widowControl w:val="0"/>
            </w:pPr>
            <w:r>
              <w:t xml:space="preserve">1. </w:t>
            </w:r>
            <w:r w:rsidRPr="00A45774">
              <w:t>Gelbėti žmones ir (arba) turtą nuo vandens (ledo) paviršiaus</w:t>
            </w:r>
          </w:p>
        </w:tc>
        <w:tc>
          <w:tcPr>
            <w:tcW w:w="1158" w:type="pct"/>
            <w:vMerge w:val="restart"/>
          </w:tcPr>
          <w:p w14:paraId="31478F0E" w14:textId="77777777" w:rsidR="000212AE" w:rsidRPr="009B1965" w:rsidRDefault="000212AE" w:rsidP="0017054E">
            <w:pPr>
              <w:pStyle w:val="NoSpacing"/>
            </w:pPr>
            <w:r>
              <w:t>1</w:t>
            </w:r>
            <w:r w:rsidRPr="009B1965">
              <w:t>.1. Plaukti su naro kauke bei vamzdeliu ir nardyti užlaikius kvėpavimą</w:t>
            </w:r>
          </w:p>
        </w:tc>
        <w:tc>
          <w:tcPr>
            <w:tcW w:w="1437" w:type="pct"/>
          </w:tcPr>
          <w:p w14:paraId="2147E939" w14:textId="77777777" w:rsidR="000212AE" w:rsidRPr="009B1965" w:rsidRDefault="000212AE" w:rsidP="0017054E">
            <w:pPr>
              <w:pStyle w:val="NoSpacing"/>
              <w:tabs>
                <w:tab w:val="left" w:pos="286"/>
              </w:tabs>
              <w:ind w:left="31"/>
              <w:rPr>
                <w:b/>
                <w:lang w:eastAsia="en-US"/>
              </w:rPr>
            </w:pPr>
            <w:r w:rsidRPr="009B1965">
              <w:rPr>
                <w:b/>
                <w:lang w:eastAsia="en-US"/>
              </w:rPr>
              <w:t xml:space="preserve">Tema. </w:t>
            </w:r>
            <w:r w:rsidRPr="009B1965">
              <w:rPr>
                <w:b/>
                <w:i/>
                <w:lang w:eastAsia="en-US"/>
              </w:rPr>
              <w:t>Plaukimas</w:t>
            </w:r>
            <w:r w:rsidRPr="009B1965">
              <w:rPr>
                <w:b/>
                <w:lang w:eastAsia="en-US"/>
              </w:rPr>
              <w:t xml:space="preserve"> </w:t>
            </w:r>
          </w:p>
          <w:p w14:paraId="5ECB0114" w14:textId="77777777" w:rsidR="000212AE" w:rsidRPr="009B1965" w:rsidRDefault="000212AE" w:rsidP="0017054E">
            <w:pPr>
              <w:pStyle w:val="NoSpacing"/>
              <w:numPr>
                <w:ilvl w:val="0"/>
                <w:numId w:val="4"/>
              </w:numPr>
              <w:tabs>
                <w:tab w:val="left" w:pos="286"/>
              </w:tabs>
              <w:ind w:left="31" w:firstLine="0"/>
            </w:pPr>
            <w:r w:rsidRPr="009B1965">
              <w:t>Plaukimas su naro kauke ir vamzdeliu bei plaukmenimis</w:t>
            </w:r>
          </w:p>
          <w:p w14:paraId="5F6F5D4C" w14:textId="5F20DF1A" w:rsidR="000212AE" w:rsidRPr="009B1965" w:rsidRDefault="000212AE" w:rsidP="0017054E">
            <w:pPr>
              <w:pStyle w:val="NoSpacing"/>
              <w:numPr>
                <w:ilvl w:val="0"/>
                <w:numId w:val="4"/>
              </w:numPr>
              <w:tabs>
                <w:tab w:val="left" w:pos="286"/>
              </w:tabs>
              <w:ind w:left="31" w:firstLine="0"/>
              <w:rPr>
                <w:b/>
              </w:rPr>
            </w:pPr>
            <w:r w:rsidRPr="009B1965">
              <w:t>Plaukimas įvairiais plaukimo būdais</w:t>
            </w:r>
          </w:p>
        </w:tc>
        <w:tc>
          <w:tcPr>
            <w:tcW w:w="479" w:type="pct"/>
            <w:shd w:val="clear" w:color="auto" w:fill="auto"/>
          </w:tcPr>
          <w:p w14:paraId="6EEBDC50" w14:textId="1BAD8CC0" w:rsidR="000212AE" w:rsidRPr="007C5744" w:rsidRDefault="000212AE" w:rsidP="0017054E">
            <w:pPr>
              <w:pStyle w:val="NoSpacing"/>
              <w:widowControl w:val="0"/>
              <w:jc w:val="center"/>
            </w:pPr>
            <w:r w:rsidRPr="007C5744">
              <w:t>2</w:t>
            </w:r>
          </w:p>
        </w:tc>
        <w:tc>
          <w:tcPr>
            <w:tcW w:w="479" w:type="pct"/>
            <w:shd w:val="clear" w:color="auto" w:fill="auto"/>
          </w:tcPr>
          <w:p w14:paraId="048B971E" w14:textId="3029399C" w:rsidR="000212AE" w:rsidRPr="007C5744" w:rsidRDefault="000212AE" w:rsidP="0017054E">
            <w:pPr>
              <w:pStyle w:val="NoSpacing"/>
              <w:widowControl w:val="0"/>
              <w:jc w:val="center"/>
            </w:pPr>
            <w:r w:rsidRPr="007C5744">
              <w:t>6</w:t>
            </w:r>
          </w:p>
        </w:tc>
        <w:tc>
          <w:tcPr>
            <w:tcW w:w="478" w:type="pct"/>
            <w:shd w:val="clear" w:color="auto" w:fill="auto"/>
          </w:tcPr>
          <w:p w14:paraId="61150A8A" w14:textId="5D46C7AE" w:rsidR="000212AE" w:rsidRPr="007C5744" w:rsidRDefault="000212AE" w:rsidP="0017054E">
            <w:pPr>
              <w:pStyle w:val="NoSpacing"/>
              <w:widowControl w:val="0"/>
              <w:jc w:val="center"/>
            </w:pPr>
            <w:r w:rsidRPr="007C5744">
              <w:t>8</w:t>
            </w:r>
          </w:p>
        </w:tc>
      </w:tr>
      <w:tr w:rsidR="000212AE" w:rsidRPr="009B1965" w14:paraId="3BE621F4" w14:textId="77777777" w:rsidTr="00ED596A">
        <w:trPr>
          <w:trHeight w:val="1167"/>
          <w:jc w:val="center"/>
        </w:trPr>
        <w:tc>
          <w:tcPr>
            <w:tcW w:w="969" w:type="pct"/>
            <w:vMerge/>
          </w:tcPr>
          <w:p w14:paraId="7F2D28A2" w14:textId="77777777" w:rsidR="000212AE" w:rsidRDefault="000212AE" w:rsidP="0017054E">
            <w:pPr>
              <w:pStyle w:val="NoSpacing"/>
              <w:widowControl w:val="0"/>
            </w:pPr>
          </w:p>
        </w:tc>
        <w:tc>
          <w:tcPr>
            <w:tcW w:w="1158" w:type="pct"/>
            <w:vMerge/>
          </w:tcPr>
          <w:p w14:paraId="027CD653" w14:textId="77777777" w:rsidR="000212AE" w:rsidRDefault="000212AE" w:rsidP="0017054E">
            <w:pPr>
              <w:pStyle w:val="NoSpacing"/>
            </w:pPr>
          </w:p>
        </w:tc>
        <w:tc>
          <w:tcPr>
            <w:tcW w:w="1437" w:type="pct"/>
          </w:tcPr>
          <w:p w14:paraId="32540A98" w14:textId="77777777" w:rsidR="000212AE" w:rsidRPr="009B1965" w:rsidRDefault="000212AE" w:rsidP="0017054E">
            <w:pPr>
              <w:pStyle w:val="NoSpacing"/>
              <w:tabs>
                <w:tab w:val="left" w:pos="286"/>
              </w:tabs>
              <w:ind w:left="31"/>
              <w:rPr>
                <w:b/>
                <w:i/>
              </w:rPr>
            </w:pPr>
            <w:r w:rsidRPr="009B1965">
              <w:rPr>
                <w:b/>
              </w:rPr>
              <w:t xml:space="preserve">Tema. </w:t>
            </w:r>
            <w:r w:rsidRPr="009B1965">
              <w:rPr>
                <w:b/>
                <w:i/>
              </w:rPr>
              <w:t>Nardymo užlaikius kvėpavimą technika</w:t>
            </w:r>
          </w:p>
          <w:p w14:paraId="5D273EA3" w14:textId="77777777" w:rsidR="000212AE" w:rsidRPr="009B1965" w:rsidRDefault="000212AE" w:rsidP="0017054E">
            <w:pPr>
              <w:pStyle w:val="NoSpacing"/>
              <w:numPr>
                <w:ilvl w:val="0"/>
                <w:numId w:val="4"/>
              </w:numPr>
              <w:tabs>
                <w:tab w:val="left" w:pos="286"/>
              </w:tabs>
              <w:ind w:left="31" w:firstLine="0"/>
            </w:pPr>
            <w:r w:rsidRPr="009B1965">
              <w:rPr>
                <w:lang w:eastAsia="en-US"/>
              </w:rPr>
              <w:t>Nardymo technika į gylį</w:t>
            </w:r>
          </w:p>
          <w:p w14:paraId="0A36F137" w14:textId="459ACFC0" w:rsidR="000212AE" w:rsidRPr="009B1965" w:rsidRDefault="000212AE" w:rsidP="0017054E">
            <w:pPr>
              <w:pStyle w:val="NoSpacing"/>
              <w:numPr>
                <w:ilvl w:val="0"/>
                <w:numId w:val="4"/>
              </w:numPr>
              <w:tabs>
                <w:tab w:val="left" w:pos="286"/>
              </w:tabs>
              <w:ind w:left="31" w:firstLine="0"/>
              <w:rPr>
                <w:b/>
                <w:lang w:eastAsia="en-US"/>
              </w:rPr>
            </w:pPr>
            <w:r w:rsidRPr="009B1965">
              <w:rPr>
                <w:lang w:eastAsia="en-US"/>
              </w:rPr>
              <w:t>Nardymo technika į tolį</w:t>
            </w:r>
          </w:p>
        </w:tc>
        <w:tc>
          <w:tcPr>
            <w:tcW w:w="479" w:type="pct"/>
            <w:shd w:val="clear" w:color="auto" w:fill="auto"/>
          </w:tcPr>
          <w:p w14:paraId="78D09442" w14:textId="1D4A1D38" w:rsidR="000212AE" w:rsidRPr="007C5744" w:rsidRDefault="007C5744" w:rsidP="0017054E">
            <w:pPr>
              <w:pStyle w:val="NoSpacing"/>
              <w:widowControl w:val="0"/>
              <w:jc w:val="center"/>
            </w:pPr>
            <w:r w:rsidRPr="007C5744">
              <w:t>2</w:t>
            </w:r>
          </w:p>
        </w:tc>
        <w:tc>
          <w:tcPr>
            <w:tcW w:w="479" w:type="pct"/>
            <w:shd w:val="clear" w:color="auto" w:fill="auto"/>
          </w:tcPr>
          <w:p w14:paraId="74D4B188" w14:textId="60E5C0AD" w:rsidR="000212AE" w:rsidRPr="007C5744" w:rsidRDefault="007C5744" w:rsidP="0017054E">
            <w:pPr>
              <w:pStyle w:val="NoSpacing"/>
              <w:widowControl w:val="0"/>
              <w:jc w:val="center"/>
            </w:pPr>
            <w:r w:rsidRPr="007C5744">
              <w:t>6</w:t>
            </w:r>
          </w:p>
        </w:tc>
        <w:tc>
          <w:tcPr>
            <w:tcW w:w="478" w:type="pct"/>
            <w:shd w:val="clear" w:color="auto" w:fill="auto"/>
          </w:tcPr>
          <w:p w14:paraId="1EABB25B" w14:textId="783A9040" w:rsidR="000212AE" w:rsidRPr="007C5744" w:rsidRDefault="007C5744" w:rsidP="0017054E">
            <w:pPr>
              <w:pStyle w:val="NoSpacing"/>
              <w:widowControl w:val="0"/>
              <w:jc w:val="center"/>
            </w:pPr>
            <w:r w:rsidRPr="007C5744">
              <w:t>8</w:t>
            </w:r>
          </w:p>
        </w:tc>
      </w:tr>
      <w:tr w:rsidR="000212AE" w:rsidRPr="009B1965" w14:paraId="64A179BB" w14:textId="77777777" w:rsidTr="00BF02AE">
        <w:trPr>
          <w:trHeight w:val="1364"/>
          <w:jc w:val="center"/>
        </w:trPr>
        <w:tc>
          <w:tcPr>
            <w:tcW w:w="969" w:type="pct"/>
            <w:vMerge/>
          </w:tcPr>
          <w:p w14:paraId="2859A6BE" w14:textId="77777777" w:rsidR="000212AE" w:rsidRPr="009B1965" w:rsidRDefault="000212AE" w:rsidP="0017054E">
            <w:pPr>
              <w:pStyle w:val="NoSpacing"/>
              <w:widowControl w:val="0"/>
            </w:pPr>
          </w:p>
        </w:tc>
        <w:tc>
          <w:tcPr>
            <w:tcW w:w="1158" w:type="pct"/>
            <w:vMerge w:val="restart"/>
          </w:tcPr>
          <w:p w14:paraId="125E9421" w14:textId="77777777" w:rsidR="000212AE" w:rsidRPr="009B1965" w:rsidRDefault="000212AE" w:rsidP="0017054E">
            <w:pPr>
              <w:pStyle w:val="NoSpacing"/>
            </w:pPr>
            <w:r>
              <w:t>1</w:t>
            </w:r>
            <w:r w:rsidRPr="009B1965">
              <w:t xml:space="preserve">.2. Nardyti su akvalangu </w:t>
            </w:r>
          </w:p>
        </w:tc>
        <w:tc>
          <w:tcPr>
            <w:tcW w:w="1437" w:type="pct"/>
          </w:tcPr>
          <w:p w14:paraId="516565F1" w14:textId="77777777" w:rsidR="000212AE" w:rsidRPr="009B1965" w:rsidRDefault="000212AE" w:rsidP="0017054E">
            <w:pPr>
              <w:pStyle w:val="NoSpacing"/>
              <w:tabs>
                <w:tab w:val="left" w:pos="286"/>
              </w:tabs>
              <w:ind w:left="31"/>
              <w:rPr>
                <w:b/>
                <w:i/>
              </w:rPr>
            </w:pPr>
            <w:r w:rsidRPr="009B1965">
              <w:rPr>
                <w:b/>
              </w:rPr>
              <w:t xml:space="preserve">Tema. </w:t>
            </w:r>
            <w:r w:rsidRPr="009B1965">
              <w:rPr>
                <w:b/>
                <w:i/>
              </w:rPr>
              <w:t>Naro plūdrumas</w:t>
            </w:r>
          </w:p>
          <w:p w14:paraId="3A04B1FB" w14:textId="77777777" w:rsidR="000212AE" w:rsidRPr="009B1965" w:rsidRDefault="000212AE" w:rsidP="0017054E">
            <w:pPr>
              <w:pStyle w:val="NoSpacing"/>
              <w:numPr>
                <w:ilvl w:val="0"/>
                <w:numId w:val="22"/>
              </w:numPr>
              <w:tabs>
                <w:tab w:val="left" w:pos="286"/>
              </w:tabs>
              <w:ind w:left="0" w:firstLine="0"/>
              <w:rPr>
                <w:i/>
              </w:rPr>
            </w:pPr>
            <w:r w:rsidRPr="009B1965">
              <w:t>Kvėpavimo vandenyje technika</w:t>
            </w:r>
          </w:p>
          <w:p w14:paraId="612CC572" w14:textId="77777777" w:rsidR="000212AE" w:rsidRPr="009B1965" w:rsidRDefault="000212AE" w:rsidP="0017054E">
            <w:pPr>
              <w:pStyle w:val="NoSpacing"/>
              <w:numPr>
                <w:ilvl w:val="0"/>
                <w:numId w:val="22"/>
              </w:numPr>
              <w:tabs>
                <w:tab w:val="left" w:pos="286"/>
              </w:tabs>
              <w:ind w:left="0" w:firstLine="0"/>
              <w:rPr>
                <w:b/>
                <w:i/>
              </w:rPr>
            </w:pPr>
            <w:r w:rsidRPr="009B1965">
              <w:rPr>
                <w:lang w:eastAsia="en-US"/>
              </w:rPr>
              <w:t>Plūdrumo reikšmė, pavojus jį praradus</w:t>
            </w:r>
            <w:r w:rsidRPr="009B1965">
              <w:rPr>
                <w:b/>
              </w:rPr>
              <w:t xml:space="preserve"> </w:t>
            </w:r>
          </w:p>
          <w:p w14:paraId="556CCDC8" w14:textId="5DF66229" w:rsidR="000212AE" w:rsidRPr="009B1965" w:rsidRDefault="000212AE" w:rsidP="0017054E">
            <w:pPr>
              <w:pStyle w:val="NoSpacing"/>
              <w:numPr>
                <w:ilvl w:val="0"/>
                <w:numId w:val="22"/>
              </w:numPr>
              <w:tabs>
                <w:tab w:val="left" w:pos="286"/>
              </w:tabs>
              <w:ind w:left="0" w:firstLine="0"/>
              <w:rPr>
                <w:b/>
              </w:rPr>
            </w:pPr>
            <w:r w:rsidRPr="009B1965">
              <w:rPr>
                <w:lang w:eastAsia="en-US"/>
              </w:rPr>
              <w:t>Plūdrumo reguliavimas</w:t>
            </w:r>
          </w:p>
        </w:tc>
        <w:tc>
          <w:tcPr>
            <w:tcW w:w="479" w:type="pct"/>
            <w:shd w:val="clear" w:color="auto" w:fill="auto"/>
          </w:tcPr>
          <w:p w14:paraId="4C70FE7D" w14:textId="4D660D9F" w:rsidR="000212AE" w:rsidRPr="007C5744" w:rsidRDefault="000212AE" w:rsidP="0017054E">
            <w:pPr>
              <w:pStyle w:val="NoSpacing"/>
              <w:widowControl w:val="0"/>
              <w:jc w:val="center"/>
            </w:pPr>
            <w:r w:rsidRPr="007C5744">
              <w:t>2</w:t>
            </w:r>
          </w:p>
        </w:tc>
        <w:tc>
          <w:tcPr>
            <w:tcW w:w="479" w:type="pct"/>
            <w:shd w:val="clear" w:color="auto" w:fill="auto"/>
          </w:tcPr>
          <w:p w14:paraId="5D4563B1" w14:textId="57A2BAC2" w:rsidR="000212AE" w:rsidRPr="007C5744" w:rsidRDefault="000212AE" w:rsidP="0017054E">
            <w:pPr>
              <w:pStyle w:val="NoSpacing"/>
              <w:widowControl w:val="0"/>
              <w:jc w:val="center"/>
            </w:pPr>
            <w:r w:rsidRPr="007C5744">
              <w:t>6</w:t>
            </w:r>
          </w:p>
        </w:tc>
        <w:tc>
          <w:tcPr>
            <w:tcW w:w="478" w:type="pct"/>
            <w:shd w:val="clear" w:color="auto" w:fill="auto"/>
          </w:tcPr>
          <w:p w14:paraId="678140D8" w14:textId="0125E590" w:rsidR="000212AE" w:rsidRPr="007C5744" w:rsidRDefault="000212AE" w:rsidP="0017054E">
            <w:pPr>
              <w:pStyle w:val="NoSpacing"/>
              <w:widowControl w:val="0"/>
              <w:jc w:val="center"/>
            </w:pPr>
            <w:r w:rsidRPr="007C5744">
              <w:t>8</w:t>
            </w:r>
          </w:p>
        </w:tc>
      </w:tr>
      <w:tr w:rsidR="000212AE" w:rsidRPr="009B1965" w14:paraId="78ECA40C" w14:textId="77777777" w:rsidTr="0017054E">
        <w:trPr>
          <w:trHeight w:val="1331"/>
          <w:jc w:val="center"/>
        </w:trPr>
        <w:tc>
          <w:tcPr>
            <w:tcW w:w="969" w:type="pct"/>
            <w:vMerge/>
          </w:tcPr>
          <w:p w14:paraId="59B1C79F" w14:textId="77777777" w:rsidR="000212AE" w:rsidRPr="009B1965" w:rsidRDefault="000212AE" w:rsidP="0017054E">
            <w:pPr>
              <w:pStyle w:val="NoSpacing"/>
              <w:widowControl w:val="0"/>
            </w:pPr>
          </w:p>
        </w:tc>
        <w:tc>
          <w:tcPr>
            <w:tcW w:w="1158" w:type="pct"/>
            <w:vMerge/>
          </w:tcPr>
          <w:p w14:paraId="14441441" w14:textId="77777777" w:rsidR="000212AE" w:rsidRDefault="000212AE" w:rsidP="0017054E">
            <w:pPr>
              <w:pStyle w:val="NoSpacing"/>
            </w:pPr>
          </w:p>
        </w:tc>
        <w:tc>
          <w:tcPr>
            <w:tcW w:w="1437" w:type="pct"/>
          </w:tcPr>
          <w:p w14:paraId="2710D87C" w14:textId="77777777" w:rsidR="000212AE" w:rsidRPr="009B1965" w:rsidRDefault="000212AE" w:rsidP="0017054E">
            <w:pPr>
              <w:pStyle w:val="NoSpacing"/>
              <w:tabs>
                <w:tab w:val="left" w:pos="286"/>
              </w:tabs>
              <w:ind w:left="31"/>
              <w:rPr>
                <w:b/>
                <w:i/>
              </w:rPr>
            </w:pPr>
            <w:r w:rsidRPr="009B1965">
              <w:rPr>
                <w:b/>
              </w:rPr>
              <w:t xml:space="preserve">Tema. </w:t>
            </w:r>
            <w:r w:rsidRPr="009B1965">
              <w:rPr>
                <w:b/>
                <w:i/>
              </w:rPr>
              <w:t>Nardymo technika su akvalangu</w:t>
            </w:r>
          </w:p>
          <w:p w14:paraId="4C4DDF8B" w14:textId="77777777" w:rsidR="000212AE" w:rsidRPr="009B1965" w:rsidRDefault="000212AE" w:rsidP="0017054E">
            <w:pPr>
              <w:pStyle w:val="NoSpacing"/>
              <w:numPr>
                <w:ilvl w:val="0"/>
                <w:numId w:val="4"/>
              </w:numPr>
              <w:tabs>
                <w:tab w:val="left" w:pos="286"/>
              </w:tabs>
              <w:ind w:left="31" w:firstLine="0"/>
            </w:pPr>
            <w:r w:rsidRPr="009B1965">
              <w:rPr>
                <w:lang w:eastAsia="en-US"/>
              </w:rPr>
              <w:t>Nėrimas į vandenį</w:t>
            </w:r>
          </w:p>
          <w:p w14:paraId="6285B0CF" w14:textId="77777777" w:rsidR="000212AE" w:rsidRPr="009B1965" w:rsidRDefault="000212AE" w:rsidP="0017054E">
            <w:pPr>
              <w:pStyle w:val="NoSpacing"/>
              <w:numPr>
                <w:ilvl w:val="0"/>
                <w:numId w:val="4"/>
              </w:numPr>
              <w:tabs>
                <w:tab w:val="left" w:pos="286"/>
              </w:tabs>
              <w:ind w:left="31" w:firstLine="0"/>
            </w:pPr>
            <w:r w:rsidRPr="009B1965">
              <w:rPr>
                <w:lang w:eastAsia="en-US"/>
              </w:rPr>
              <w:t>Naro veiksmai vandenyje esant avarinei situacijai</w:t>
            </w:r>
          </w:p>
          <w:p w14:paraId="12C9ADE6" w14:textId="3DDCE2D2" w:rsidR="000212AE" w:rsidRPr="009B1965" w:rsidRDefault="000212AE" w:rsidP="0017054E">
            <w:pPr>
              <w:pStyle w:val="NoSpacing"/>
              <w:numPr>
                <w:ilvl w:val="0"/>
                <w:numId w:val="4"/>
              </w:numPr>
              <w:tabs>
                <w:tab w:val="left" w:pos="286"/>
              </w:tabs>
              <w:ind w:left="31" w:firstLine="0"/>
              <w:rPr>
                <w:b/>
              </w:rPr>
            </w:pPr>
            <w:r w:rsidRPr="009B1965">
              <w:rPr>
                <w:lang w:eastAsia="en-US"/>
              </w:rPr>
              <w:t>Naro iškilimas į paviršių</w:t>
            </w:r>
          </w:p>
        </w:tc>
        <w:tc>
          <w:tcPr>
            <w:tcW w:w="479" w:type="pct"/>
            <w:shd w:val="clear" w:color="auto" w:fill="auto"/>
          </w:tcPr>
          <w:p w14:paraId="5E211171" w14:textId="70969F50" w:rsidR="000212AE" w:rsidRPr="007C5744" w:rsidRDefault="007C5744" w:rsidP="0017054E">
            <w:pPr>
              <w:pStyle w:val="NoSpacing"/>
              <w:widowControl w:val="0"/>
              <w:jc w:val="center"/>
            </w:pPr>
            <w:r w:rsidRPr="007C5744">
              <w:t>5</w:t>
            </w:r>
          </w:p>
        </w:tc>
        <w:tc>
          <w:tcPr>
            <w:tcW w:w="479" w:type="pct"/>
            <w:shd w:val="clear" w:color="auto" w:fill="auto"/>
          </w:tcPr>
          <w:p w14:paraId="35A7016E" w14:textId="6742F5D5" w:rsidR="000212AE" w:rsidRPr="007C5744" w:rsidRDefault="007C5744" w:rsidP="0017054E">
            <w:pPr>
              <w:pStyle w:val="NoSpacing"/>
              <w:widowControl w:val="0"/>
              <w:jc w:val="center"/>
            </w:pPr>
            <w:r w:rsidRPr="007C5744">
              <w:t>16</w:t>
            </w:r>
          </w:p>
        </w:tc>
        <w:tc>
          <w:tcPr>
            <w:tcW w:w="478" w:type="pct"/>
            <w:shd w:val="clear" w:color="auto" w:fill="auto"/>
          </w:tcPr>
          <w:p w14:paraId="62EEA995" w14:textId="4D68034E" w:rsidR="000212AE" w:rsidRPr="007C5744" w:rsidRDefault="007C5744" w:rsidP="0017054E">
            <w:pPr>
              <w:pStyle w:val="NoSpacing"/>
              <w:widowControl w:val="0"/>
              <w:jc w:val="center"/>
            </w:pPr>
            <w:r w:rsidRPr="007C5744">
              <w:t>21</w:t>
            </w:r>
          </w:p>
        </w:tc>
      </w:tr>
      <w:tr w:rsidR="000212AE" w:rsidRPr="009B1965" w14:paraId="3144032C" w14:textId="77777777" w:rsidTr="00A71288">
        <w:trPr>
          <w:trHeight w:val="1122"/>
          <w:jc w:val="center"/>
        </w:trPr>
        <w:tc>
          <w:tcPr>
            <w:tcW w:w="969" w:type="pct"/>
            <w:vMerge/>
          </w:tcPr>
          <w:p w14:paraId="21C7DDEB" w14:textId="77777777" w:rsidR="000212AE" w:rsidRPr="009B1965" w:rsidRDefault="000212AE" w:rsidP="0017054E">
            <w:pPr>
              <w:pStyle w:val="NoSpacing"/>
              <w:widowControl w:val="0"/>
            </w:pPr>
          </w:p>
        </w:tc>
        <w:tc>
          <w:tcPr>
            <w:tcW w:w="1158" w:type="pct"/>
            <w:vMerge w:val="restart"/>
          </w:tcPr>
          <w:p w14:paraId="0B9931D4" w14:textId="77777777" w:rsidR="000212AE" w:rsidRPr="009B1965" w:rsidRDefault="000212AE" w:rsidP="0017054E">
            <w:pPr>
              <w:pStyle w:val="NoSpacing"/>
              <w:jc w:val="both"/>
            </w:pPr>
            <w:r w:rsidRPr="009B1965">
              <w:t>1.</w:t>
            </w:r>
            <w:r>
              <w:t>3</w:t>
            </w:r>
            <w:r w:rsidRPr="009B1965">
              <w:t>. Dirbti su akvalangu atviruose vandenyse</w:t>
            </w:r>
          </w:p>
        </w:tc>
        <w:tc>
          <w:tcPr>
            <w:tcW w:w="1437" w:type="pct"/>
            <w:tcBorders>
              <w:bottom w:val="single" w:sz="4" w:space="0" w:color="auto"/>
            </w:tcBorders>
          </w:tcPr>
          <w:p w14:paraId="0F194100" w14:textId="77777777" w:rsidR="000212AE" w:rsidRPr="009B1965" w:rsidRDefault="000212AE" w:rsidP="0017054E">
            <w:pPr>
              <w:tabs>
                <w:tab w:val="left" w:pos="286"/>
              </w:tabs>
              <w:spacing w:after="0" w:line="240" w:lineRule="auto"/>
              <w:ind w:left="31"/>
              <w:rPr>
                <w:rFonts w:ascii="Times New Roman" w:hAnsi="Times New Roman" w:cs="Times New Roman"/>
                <w:b/>
                <w:i/>
                <w:sz w:val="24"/>
                <w:szCs w:val="24"/>
              </w:rPr>
            </w:pPr>
            <w:r w:rsidRPr="009B1965">
              <w:rPr>
                <w:rFonts w:ascii="Times New Roman" w:hAnsi="Times New Roman" w:cs="Times New Roman"/>
                <w:b/>
                <w:sz w:val="24"/>
                <w:szCs w:val="24"/>
              </w:rPr>
              <w:t xml:space="preserve">Tema. </w:t>
            </w:r>
            <w:r w:rsidRPr="009B1965">
              <w:rPr>
                <w:rFonts w:ascii="Times New Roman" w:hAnsi="Times New Roman" w:cs="Times New Roman"/>
                <w:b/>
                <w:i/>
                <w:sz w:val="24"/>
                <w:szCs w:val="24"/>
              </w:rPr>
              <w:t>Darbas su akvalangu atviruose vandenyse</w:t>
            </w:r>
          </w:p>
          <w:p w14:paraId="56DF4C34" w14:textId="77777777" w:rsidR="000212AE" w:rsidRPr="009B1965" w:rsidRDefault="000212AE" w:rsidP="0017054E">
            <w:pPr>
              <w:pStyle w:val="NoSpacing"/>
              <w:numPr>
                <w:ilvl w:val="0"/>
                <w:numId w:val="4"/>
              </w:numPr>
              <w:tabs>
                <w:tab w:val="left" w:pos="286"/>
              </w:tabs>
              <w:ind w:left="31" w:firstLine="0"/>
            </w:pPr>
            <w:r w:rsidRPr="009B1965">
              <w:t>Pasiruošimas darbui su akvalangu</w:t>
            </w:r>
          </w:p>
          <w:p w14:paraId="6BBE5BAE" w14:textId="57622D75" w:rsidR="000212AE" w:rsidRPr="009B1965" w:rsidRDefault="000212AE" w:rsidP="0017054E">
            <w:pPr>
              <w:pStyle w:val="NoSpacing"/>
              <w:numPr>
                <w:ilvl w:val="0"/>
                <w:numId w:val="4"/>
              </w:numPr>
              <w:tabs>
                <w:tab w:val="left" w:pos="286"/>
              </w:tabs>
              <w:ind w:left="31" w:firstLine="0"/>
              <w:rPr>
                <w:b/>
              </w:rPr>
            </w:pPr>
            <w:r w:rsidRPr="009B1965">
              <w:t>Nardymo technika su akvalangu</w:t>
            </w:r>
          </w:p>
        </w:tc>
        <w:tc>
          <w:tcPr>
            <w:tcW w:w="479" w:type="pct"/>
            <w:tcBorders>
              <w:bottom w:val="single" w:sz="4" w:space="0" w:color="auto"/>
            </w:tcBorders>
            <w:shd w:val="clear" w:color="auto" w:fill="auto"/>
          </w:tcPr>
          <w:p w14:paraId="7CA97E65" w14:textId="5DBCD991" w:rsidR="000212AE" w:rsidRPr="00D05EA6" w:rsidRDefault="000212AE" w:rsidP="0017054E">
            <w:pPr>
              <w:pStyle w:val="NoSpacing"/>
              <w:widowControl w:val="0"/>
              <w:jc w:val="center"/>
            </w:pPr>
          </w:p>
        </w:tc>
        <w:tc>
          <w:tcPr>
            <w:tcW w:w="479" w:type="pct"/>
            <w:tcBorders>
              <w:bottom w:val="single" w:sz="4" w:space="0" w:color="auto"/>
            </w:tcBorders>
            <w:shd w:val="clear" w:color="auto" w:fill="auto"/>
          </w:tcPr>
          <w:p w14:paraId="23CC7397" w14:textId="67AFCF3D" w:rsidR="000212AE" w:rsidRPr="00D05EA6" w:rsidRDefault="000212AE" w:rsidP="0017054E">
            <w:pPr>
              <w:pStyle w:val="NoSpacing"/>
              <w:widowControl w:val="0"/>
              <w:jc w:val="center"/>
            </w:pPr>
            <w:r w:rsidRPr="00D05EA6">
              <w:t>16</w:t>
            </w:r>
          </w:p>
        </w:tc>
        <w:tc>
          <w:tcPr>
            <w:tcW w:w="478" w:type="pct"/>
            <w:tcBorders>
              <w:bottom w:val="single" w:sz="4" w:space="0" w:color="auto"/>
            </w:tcBorders>
            <w:shd w:val="clear" w:color="auto" w:fill="auto"/>
          </w:tcPr>
          <w:p w14:paraId="06597757" w14:textId="02A6B422" w:rsidR="000212AE" w:rsidRPr="00D05EA6" w:rsidRDefault="000212AE" w:rsidP="0017054E">
            <w:pPr>
              <w:pStyle w:val="NoSpacing"/>
              <w:widowControl w:val="0"/>
              <w:jc w:val="center"/>
            </w:pPr>
            <w:r w:rsidRPr="00D05EA6">
              <w:t>16</w:t>
            </w:r>
          </w:p>
        </w:tc>
      </w:tr>
      <w:tr w:rsidR="000212AE" w:rsidRPr="009B1965" w14:paraId="39955CFA" w14:textId="77777777" w:rsidTr="007C5744">
        <w:trPr>
          <w:trHeight w:val="1728"/>
          <w:jc w:val="center"/>
        </w:trPr>
        <w:tc>
          <w:tcPr>
            <w:tcW w:w="969" w:type="pct"/>
            <w:vMerge/>
          </w:tcPr>
          <w:p w14:paraId="43A6F791" w14:textId="77777777" w:rsidR="000212AE" w:rsidRPr="009B1965" w:rsidRDefault="000212AE" w:rsidP="0017054E">
            <w:pPr>
              <w:pStyle w:val="NoSpacing"/>
              <w:widowControl w:val="0"/>
            </w:pPr>
          </w:p>
        </w:tc>
        <w:tc>
          <w:tcPr>
            <w:tcW w:w="1158" w:type="pct"/>
            <w:vMerge/>
          </w:tcPr>
          <w:p w14:paraId="77744A6B" w14:textId="77777777" w:rsidR="000212AE" w:rsidRPr="009B1965" w:rsidRDefault="000212AE" w:rsidP="0017054E">
            <w:pPr>
              <w:pStyle w:val="NoSpacing"/>
              <w:jc w:val="both"/>
            </w:pPr>
          </w:p>
        </w:tc>
        <w:tc>
          <w:tcPr>
            <w:tcW w:w="1437" w:type="pct"/>
            <w:tcBorders>
              <w:bottom w:val="single" w:sz="4" w:space="0" w:color="auto"/>
            </w:tcBorders>
          </w:tcPr>
          <w:p w14:paraId="524E1911" w14:textId="77777777" w:rsidR="000212AE" w:rsidRPr="009B1965" w:rsidRDefault="000212AE" w:rsidP="0017054E">
            <w:pPr>
              <w:pStyle w:val="NoSpacing"/>
              <w:tabs>
                <w:tab w:val="left" w:pos="286"/>
              </w:tabs>
              <w:rPr>
                <w:b/>
              </w:rPr>
            </w:pPr>
            <w:r w:rsidRPr="009B1965">
              <w:rPr>
                <w:b/>
              </w:rPr>
              <w:t xml:space="preserve">Tema. </w:t>
            </w:r>
            <w:r w:rsidRPr="009B1965">
              <w:rPr>
                <w:b/>
                <w:i/>
              </w:rPr>
              <w:t>Nardymas įvairiuose gyliuose</w:t>
            </w:r>
          </w:p>
          <w:p w14:paraId="1924734D" w14:textId="77777777" w:rsidR="000212AE" w:rsidRPr="009B1965" w:rsidRDefault="000212AE" w:rsidP="0017054E">
            <w:pPr>
              <w:pStyle w:val="NoSpacing"/>
              <w:numPr>
                <w:ilvl w:val="0"/>
                <w:numId w:val="4"/>
              </w:numPr>
              <w:tabs>
                <w:tab w:val="left" w:pos="286"/>
              </w:tabs>
              <w:ind w:left="31" w:firstLine="0"/>
            </w:pPr>
            <w:r w:rsidRPr="009B1965">
              <w:t>Nardymas su akvalangu nedideliame gylyje (iki 5 m)</w:t>
            </w:r>
          </w:p>
          <w:p w14:paraId="4357D56B" w14:textId="7266BAF4" w:rsidR="000212AE" w:rsidRPr="009B1965" w:rsidRDefault="000212AE" w:rsidP="0017054E">
            <w:pPr>
              <w:pStyle w:val="NoSpacing"/>
              <w:numPr>
                <w:ilvl w:val="0"/>
                <w:numId w:val="4"/>
              </w:numPr>
              <w:tabs>
                <w:tab w:val="left" w:pos="286"/>
              </w:tabs>
              <w:ind w:left="31" w:firstLine="0"/>
              <w:rPr>
                <w:b/>
              </w:rPr>
            </w:pPr>
            <w:r w:rsidRPr="009B1965">
              <w:t>Nėrimas su akvalangu į gylį (iki 12m) ir prisitaikymas prie darbo sąlygų panirus</w:t>
            </w:r>
          </w:p>
        </w:tc>
        <w:tc>
          <w:tcPr>
            <w:tcW w:w="479" w:type="pct"/>
            <w:tcBorders>
              <w:bottom w:val="single" w:sz="4" w:space="0" w:color="auto"/>
            </w:tcBorders>
            <w:shd w:val="clear" w:color="auto" w:fill="auto"/>
          </w:tcPr>
          <w:p w14:paraId="1BA34F1A" w14:textId="3F549AE9" w:rsidR="000212AE" w:rsidRPr="00D05EA6" w:rsidRDefault="000212AE" w:rsidP="0017054E">
            <w:pPr>
              <w:pStyle w:val="NoSpacing"/>
              <w:widowControl w:val="0"/>
              <w:jc w:val="center"/>
            </w:pPr>
          </w:p>
        </w:tc>
        <w:tc>
          <w:tcPr>
            <w:tcW w:w="479" w:type="pct"/>
            <w:tcBorders>
              <w:bottom w:val="single" w:sz="4" w:space="0" w:color="auto"/>
            </w:tcBorders>
            <w:shd w:val="clear" w:color="auto" w:fill="auto"/>
          </w:tcPr>
          <w:p w14:paraId="631E5B21" w14:textId="246827F9" w:rsidR="000212AE" w:rsidRPr="00D05EA6" w:rsidRDefault="007C5744" w:rsidP="0017054E">
            <w:pPr>
              <w:pStyle w:val="NoSpacing"/>
              <w:widowControl w:val="0"/>
              <w:jc w:val="center"/>
            </w:pPr>
            <w:r w:rsidRPr="00D05EA6">
              <w:t>25</w:t>
            </w:r>
          </w:p>
        </w:tc>
        <w:tc>
          <w:tcPr>
            <w:tcW w:w="478" w:type="pct"/>
            <w:tcBorders>
              <w:bottom w:val="single" w:sz="4" w:space="0" w:color="auto"/>
            </w:tcBorders>
            <w:shd w:val="clear" w:color="auto" w:fill="auto"/>
          </w:tcPr>
          <w:p w14:paraId="1E9AF428" w14:textId="57F67168" w:rsidR="000212AE" w:rsidRPr="00D05EA6" w:rsidRDefault="007C5744" w:rsidP="0017054E">
            <w:pPr>
              <w:pStyle w:val="NoSpacing"/>
              <w:widowControl w:val="0"/>
              <w:jc w:val="center"/>
            </w:pPr>
            <w:r w:rsidRPr="00D05EA6">
              <w:t>25</w:t>
            </w:r>
          </w:p>
        </w:tc>
      </w:tr>
      <w:tr w:rsidR="007C5744" w:rsidRPr="009B1965" w14:paraId="0CFBCDDC" w14:textId="77777777" w:rsidTr="009028B1">
        <w:trPr>
          <w:trHeight w:val="1412"/>
          <w:jc w:val="center"/>
        </w:trPr>
        <w:tc>
          <w:tcPr>
            <w:tcW w:w="969" w:type="pct"/>
            <w:vMerge/>
          </w:tcPr>
          <w:p w14:paraId="0EC319AE" w14:textId="77777777" w:rsidR="007C5744" w:rsidRPr="009B1965" w:rsidRDefault="007C5744" w:rsidP="0017054E">
            <w:pPr>
              <w:pStyle w:val="NoSpacing"/>
              <w:widowControl w:val="0"/>
            </w:pPr>
          </w:p>
        </w:tc>
        <w:tc>
          <w:tcPr>
            <w:tcW w:w="1158" w:type="pct"/>
            <w:vMerge/>
          </w:tcPr>
          <w:p w14:paraId="6DBCF35D" w14:textId="77777777" w:rsidR="007C5744" w:rsidRPr="009B1965" w:rsidRDefault="007C5744" w:rsidP="0017054E">
            <w:pPr>
              <w:pStyle w:val="NoSpacing"/>
              <w:jc w:val="both"/>
            </w:pPr>
          </w:p>
        </w:tc>
        <w:tc>
          <w:tcPr>
            <w:tcW w:w="1437" w:type="pct"/>
            <w:tcBorders>
              <w:bottom w:val="single" w:sz="4" w:space="0" w:color="auto"/>
            </w:tcBorders>
          </w:tcPr>
          <w:p w14:paraId="529B13AB" w14:textId="2484167C" w:rsidR="009028B1" w:rsidRDefault="009028B1" w:rsidP="0017054E">
            <w:pPr>
              <w:pStyle w:val="NoSpacing"/>
              <w:tabs>
                <w:tab w:val="left" w:pos="286"/>
              </w:tabs>
              <w:ind w:left="57"/>
            </w:pPr>
            <w:r w:rsidRPr="009B1965">
              <w:rPr>
                <w:b/>
              </w:rPr>
              <w:t xml:space="preserve">Tema. </w:t>
            </w:r>
            <w:r w:rsidRPr="009B1965">
              <w:rPr>
                <w:b/>
                <w:i/>
              </w:rPr>
              <w:t>Paieškos vandenyje būdai</w:t>
            </w:r>
          </w:p>
          <w:p w14:paraId="2566574A" w14:textId="2ADBF036" w:rsidR="007C5744" w:rsidRPr="009B1965" w:rsidRDefault="007C5744" w:rsidP="0017054E">
            <w:pPr>
              <w:pStyle w:val="NoSpacing"/>
              <w:numPr>
                <w:ilvl w:val="0"/>
                <w:numId w:val="4"/>
              </w:numPr>
              <w:tabs>
                <w:tab w:val="left" w:pos="286"/>
              </w:tabs>
              <w:ind w:left="57" w:firstLine="0"/>
            </w:pPr>
            <w:r w:rsidRPr="009B1965">
              <w:t xml:space="preserve">Paieška vandenyje einant </w:t>
            </w:r>
            <w:proofErr w:type="spellStart"/>
            <w:r w:rsidRPr="009B1965">
              <w:t>ekscentriniu</w:t>
            </w:r>
            <w:proofErr w:type="spellEnd"/>
            <w:r w:rsidRPr="009B1965">
              <w:t xml:space="preserve"> ratu</w:t>
            </w:r>
          </w:p>
          <w:p w14:paraId="622F8607" w14:textId="77777777" w:rsidR="007C5744" w:rsidRPr="009B1965" w:rsidRDefault="007C5744" w:rsidP="0017054E">
            <w:pPr>
              <w:pStyle w:val="NoSpacing"/>
              <w:numPr>
                <w:ilvl w:val="0"/>
                <w:numId w:val="4"/>
              </w:numPr>
              <w:tabs>
                <w:tab w:val="left" w:pos="286"/>
              </w:tabs>
              <w:spacing w:before="100" w:beforeAutospacing="1"/>
              <w:ind w:left="57" w:firstLine="0"/>
            </w:pPr>
            <w:r w:rsidRPr="009B1965">
              <w:t>Paieška vandenyje halsais</w:t>
            </w:r>
          </w:p>
          <w:p w14:paraId="04D117BF" w14:textId="54737284" w:rsidR="007C5744" w:rsidRPr="009B1965" w:rsidRDefault="007C5744" w:rsidP="0017054E">
            <w:pPr>
              <w:pStyle w:val="NoSpacing"/>
              <w:numPr>
                <w:ilvl w:val="0"/>
                <w:numId w:val="4"/>
              </w:numPr>
              <w:tabs>
                <w:tab w:val="left" w:pos="286"/>
              </w:tabs>
              <w:spacing w:before="100" w:beforeAutospacing="1"/>
              <w:ind w:left="57" w:firstLine="0"/>
              <w:rPr>
                <w:b/>
              </w:rPr>
            </w:pPr>
            <w:r w:rsidRPr="009B1965">
              <w:t>Paieška vandenyje apžiūros juostomis</w:t>
            </w:r>
          </w:p>
        </w:tc>
        <w:tc>
          <w:tcPr>
            <w:tcW w:w="479" w:type="pct"/>
            <w:tcBorders>
              <w:bottom w:val="single" w:sz="4" w:space="0" w:color="auto"/>
            </w:tcBorders>
            <w:shd w:val="clear" w:color="auto" w:fill="auto"/>
          </w:tcPr>
          <w:p w14:paraId="6488AFA9" w14:textId="64FE6E62" w:rsidR="007C5744" w:rsidRPr="00D05EA6" w:rsidRDefault="007C5744" w:rsidP="0017054E">
            <w:pPr>
              <w:pStyle w:val="NoSpacing"/>
              <w:widowControl w:val="0"/>
              <w:jc w:val="center"/>
            </w:pPr>
            <w:r w:rsidRPr="00D05EA6">
              <w:t>5</w:t>
            </w:r>
          </w:p>
        </w:tc>
        <w:tc>
          <w:tcPr>
            <w:tcW w:w="479" w:type="pct"/>
            <w:tcBorders>
              <w:bottom w:val="single" w:sz="4" w:space="0" w:color="auto"/>
            </w:tcBorders>
            <w:shd w:val="clear" w:color="auto" w:fill="auto"/>
          </w:tcPr>
          <w:p w14:paraId="6AC7C5DA" w14:textId="7BB3E868" w:rsidR="007C5744" w:rsidRPr="00D05EA6" w:rsidRDefault="007C5744" w:rsidP="0017054E">
            <w:pPr>
              <w:pStyle w:val="NoSpacing"/>
              <w:widowControl w:val="0"/>
              <w:jc w:val="center"/>
            </w:pPr>
            <w:r w:rsidRPr="00D05EA6">
              <w:t>20</w:t>
            </w:r>
          </w:p>
        </w:tc>
        <w:tc>
          <w:tcPr>
            <w:tcW w:w="478" w:type="pct"/>
            <w:tcBorders>
              <w:bottom w:val="single" w:sz="4" w:space="0" w:color="auto"/>
            </w:tcBorders>
            <w:shd w:val="clear" w:color="auto" w:fill="auto"/>
          </w:tcPr>
          <w:p w14:paraId="0CFE25C6" w14:textId="33A13E82" w:rsidR="007C5744" w:rsidRPr="00D05EA6" w:rsidRDefault="007C5744" w:rsidP="0017054E">
            <w:pPr>
              <w:pStyle w:val="NoSpacing"/>
              <w:widowControl w:val="0"/>
              <w:jc w:val="center"/>
            </w:pPr>
            <w:r w:rsidRPr="00D05EA6">
              <w:t>25</w:t>
            </w:r>
          </w:p>
        </w:tc>
      </w:tr>
      <w:tr w:rsidR="000212AE" w:rsidRPr="009B1965" w14:paraId="3BD724D8" w14:textId="77777777" w:rsidTr="009028B1">
        <w:trPr>
          <w:trHeight w:val="1391"/>
          <w:jc w:val="center"/>
        </w:trPr>
        <w:tc>
          <w:tcPr>
            <w:tcW w:w="969" w:type="pct"/>
            <w:vMerge/>
          </w:tcPr>
          <w:p w14:paraId="4CAF9777" w14:textId="77777777" w:rsidR="000212AE" w:rsidRPr="009B1965" w:rsidRDefault="000212AE" w:rsidP="0017054E">
            <w:pPr>
              <w:pStyle w:val="NoSpacing"/>
              <w:widowControl w:val="0"/>
            </w:pPr>
          </w:p>
        </w:tc>
        <w:tc>
          <w:tcPr>
            <w:tcW w:w="1158" w:type="pct"/>
            <w:vMerge/>
            <w:tcBorders>
              <w:bottom w:val="single" w:sz="4" w:space="0" w:color="auto"/>
            </w:tcBorders>
          </w:tcPr>
          <w:p w14:paraId="0752A07A" w14:textId="77777777" w:rsidR="000212AE" w:rsidRPr="009B1965" w:rsidRDefault="000212AE" w:rsidP="0017054E">
            <w:pPr>
              <w:pStyle w:val="NoSpacing"/>
              <w:jc w:val="both"/>
            </w:pPr>
          </w:p>
        </w:tc>
        <w:tc>
          <w:tcPr>
            <w:tcW w:w="1437" w:type="pct"/>
            <w:tcBorders>
              <w:bottom w:val="single" w:sz="4" w:space="0" w:color="auto"/>
            </w:tcBorders>
          </w:tcPr>
          <w:p w14:paraId="412C55FA" w14:textId="1A04CD5F" w:rsidR="000212AE" w:rsidRPr="009B1965" w:rsidRDefault="009028B1" w:rsidP="0017054E">
            <w:pPr>
              <w:pStyle w:val="NoSpacing"/>
              <w:tabs>
                <w:tab w:val="left" w:pos="286"/>
              </w:tabs>
              <w:rPr>
                <w:b/>
              </w:rPr>
            </w:pPr>
            <w:r w:rsidRPr="009B1965">
              <w:rPr>
                <w:b/>
              </w:rPr>
              <w:t xml:space="preserve">Tema. </w:t>
            </w:r>
            <w:r w:rsidRPr="009B1965">
              <w:rPr>
                <w:b/>
                <w:i/>
              </w:rPr>
              <w:t>Povandeniniai techniniai darbai</w:t>
            </w:r>
          </w:p>
          <w:p w14:paraId="5CEB2D03" w14:textId="51C04074" w:rsidR="000212AE" w:rsidRPr="009B1965" w:rsidRDefault="000212AE" w:rsidP="0017054E">
            <w:pPr>
              <w:pStyle w:val="NoSpacing"/>
              <w:numPr>
                <w:ilvl w:val="0"/>
                <w:numId w:val="4"/>
              </w:numPr>
              <w:tabs>
                <w:tab w:val="left" w:pos="286"/>
              </w:tabs>
              <w:ind w:left="31" w:firstLine="0"/>
            </w:pPr>
            <w:r w:rsidRPr="009B1965">
              <w:t>Vandenyje esančių objektų (laivų,</w:t>
            </w:r>
            <w:r w:rsidR="009028B1">
              <w:t xml:space="preserve"> </w:t>
            </w:r>
            <w:r w:rsidRPr="009B1965">
              <w:t>hidrotechnikos įrenginių ir pan.) apžiūra</w:t>
            </w:r>
          </w:p>
          <w:p w14:paraId="07E31F8C" w14:textId="452ABA16" w:rsidR="000212AE" w:rsidRPr="009B1965" w:rsidRDefault="000212AE" w:rsidP="0017054E">
            <w:pPr>
              <w:pStyle w:val="NoSpacing"/>
              <w:numPr>
                <w:ilvl w:val="0"/>
                <w:numId w:val="4"/>
              </w:numPr>
              <w:tabs>
                <w:tab w:val="left" w:pos="286"/>
              </w:tabs>
              <w:ind w:left="31" w:firstLine="0"/>
              <w:rPr>
                <w:b/>
              </w:rPr>
            </w:pPr>
            <w:r w:rsidRPr="009B1965">
              <w:t>Objektų iškėlimas iš vandens ir transportavimas</w:t>
            </w:r>
          </w:p>
        </w:tc>
        <w:tc>
          <w:tcPr>
            <w:tcW w:w="479" w:type="pct"/>
            <w:tcBorders>
              <w:bottom w:val="single" w:sz="4" w:space="0" w:color="auto"/>
            </w:tcBorders>
            <w:shd w:val="clear" w:color="auto" w:fill="auto"/>
          </w:tcPr>
          <w:p w14:paraId="2F3DEC51" w14:textId="41E312CA" w:rsidR="000212AE" w:rsidRPr="00D05EA6" w:rsidRDefault="000212AE" w:rsidP="0017054E">
            <w:pPr>
              <w:pStyle w:val="NoSpacing"/>
              <w:widowControl w:val="0"/>
              <w:jc w:val="center"/>
            </w:pPr>
            <w:r w:rsidRPr="00D05EA6">
              <w:t>4</w:t>
            </w:r>
          </w:p>
        </w:tc>
        <w:tc>
          <w:tcPr>
            <w:tcW w:w="479" w:type="pct"/>
            <w:tcBorders>
              <w:bottom w:val="single" w:sz="4" w:space="0" w:color="auto"/>
            </w:tcBorders>
            <w:shd w:val="clear" w:color="auto" w:fill="auto"/>
          </w:tcPr>
          <w:p w14:paraId="759FAA93" w14:textId="1BD45F86" w:rsidR="000212AE" w:rsidRPr="00D05EA6" w:rsidRDefault="000212AE" w:rsidP="0017054E">
            <w:pPr>
              <w:pStyle w:val="NoSpacing"/>
              <w:widowControl w:val="0"/>
              <w:jc w:val="center"/>
            </w:pPr>
            <w:r w:rsidRPr="00D05EA6">
              <w:t>12</w:t>
            </w:r>
          </w:p>
        </w:tc>
        <w:tc>
          <w:tcPr>
            <w:tcW w:w="478" w:type="pct"/>
            <w:tcBorders>
              <w:bottom w:val="single" w:sz="4" w:space="0" w:color="auto"/>
            </w:tcBorders>
            <w:shd w:val="clear" w:color="auto" w:fill="auto"/>
          </w:tcPr>
          <w:p w14:paraId="095FD0BA" w14:textId="0513C91E" w:rsidR="000212AE" w:rsidRPr="00D05EA6" w:rsidRDefault="000212AE" w:rsidP="0017054E">
            <w:pPr>
              <w:pStyle w:val="NoSpacing"/>
              <w:widowControl w:val="0"/>
              <w:jc w:val="center"/>
            </w:pPr>
            <w:r w:rsidRPr="00D05EA6">
              <w:t>16</w:t>
            </w:r>
          </w:p>
        </w:tc>
      </w:tr>
      <w:tr w:rsidR="000212AE" w:rsidRPr="009B1965" w14:paraId="1A4F9FF7" w14:textId="77777777" w:rsidTr="007A0567">
        <w:trPr>
          <w:trHeight w:val="1956"/>
          <w:jc w:val="center"/>
        </w:trPr>
        <w:tc>
          <w:tcPr>
            <w:tcW w:w="969" w:type="pct"/>
            <w:vMerge/>
          </w:tcPr>
          <w:p w14:paraId="193A7C2A" w14:textId="77777777" w:rsidR="000212AE" w:rsidRPr="009B1965" w:rsidRDefault="000212AE" w:rsidP="0017054E">
            <w:pPr>
              <w:pStyle w:val="NoSpacing"/>
              <w:widowControl w:val="0"/>
            </w:pPr>
          </w:p>
        </w:tc>
        <w:tc>
          <w:tcPr>
            <w:tcW w:w="1158" w:type="pct"/>
            <w:vMerge w:val="restart"/>
          </w:tcPr>
          <w:p w14:paraId="73BA0E2D" w14:textId="77777777" w:rsidR="000212AE" w:rsidRPr="009B1965" w:rsidRDefault="000212AE" w:rsidP="0017054E">
            <w:pPr>
              <w:pStyle w:val="NoSpacing"/>
              <w:rPr>
                <w:strike/>
              </w:rPr>
            </w:pPr>
            <w:r w:rsidRPr="009B1965">
              <w:t>1.</w:t>
            </w:r>
            <w:r>
              <w:t>4</w:t>
            </w:r>
            <w:r w:rsidRPr="009B1965">
              <w:t xml:space="preserve">. Dirbti su akvalangu atviruose vandenyse sudėtingomis sąlygomis </w:t>
            </w:r>
          </w:p>
        </w:tc>
        <w:tc>
          <w:tcPr>
            <w:tcW w:w="1437" w:type="pct"/>
            <w:tcBorders>
              <w:bottom w:val="single" w:sz="4" w:space="0" w:color="auto"/>
            </w:tcBorders>
          </w:tcPr>
          <w:p w14:paraId="43BEDA05" w14:textId="77777777" w:rsidR="000212AE" w:rsidRPr="009B1965" w:rsidRDefault="000212AE" w:rsidP="0017054E">
            <w:pPr>
              <w:pStyle w:val="NoSpacing"/>
              <w:tabs>
                <w:tab w:val="left" w:pos="286"/>
              </w:tabs>
              <w:ind w:left="31"/>
              <w:rPr>
                <w:b/>
              </w:rPr>
            </w:pPr>
            <w:r w:rsidRPr="009B1965">
              <w:rPr>
                <w:b/>
              </w:rPr>
              <w:t xml:space="preserve">Tema. </w:t>
            </w:r>
            <w:r w:rsidRPr="009B1965">
              <w:rPr>
                <w:b/>
                <w:i/>
              </w:rPr>
              <w:t>Nardymas sudėtingomis sąlygomis</w:t>
            </w:r>
          </w:p>
          <w:p w14:paraId="0BBECD75" w14:textId="77777777" w:rsidR="000212AE" w:rsidRPr="009B1965" w:rsidRDefault="000212AE" w:rsidP="0017054E">
            <w:pPr>
              <w:pStyle w:val="NoSpacing"/>
              <w:numPr>
                <w:ilvl w:val="0"/>
                <w:numId w:val="4"/>
              </w:numPr>
              <w:tabs>
                <w:tab w:val="left" w:pos="286"/>
              </w:tabs>
              <w:ind w:left="31" w:firstLine="0"/>
            </w:pPr>
            <w:r w:rsidRPr="009B1965">
              <w:t>Nardymas esant tėkmei</w:t>
            </w:r>
          </w:p>
          <w:p w14:paraId="31DCBA9A" w14:textId="77777777" w:rsidR="000212AE" w:rsidRPr="009B1965" w:rsidRDefault="000212AE" w:rsidP="0017054E">
            <w:pPr>
              <w:pStyle w:val="NoSpacing"/>
              <w:numPr>
                <w:ilvl w:val="0"/>
                <w:numId w:val="4"/>
              </w:numPr>
              <w:tabs>
                <w:tab w:val="left" w:pos="286"/>
              </w:tabs>
              <w:ind w:left="31" w:firstLine="0"/>
            </w:pPr>
            <w:r w:rsidRPr="009B1965">
              <w:t>Naro orientavimasis vandenyje su signaline virve esant blogam matomumui</w:t>
            </w:r>
          </w:p>
          <w:p w14:paraId="0F276F5D" w14:textId="17073DF0" w:rsidR="000212AE" w:rsidRPr="009B1965" w:rsidRDefault="000212AE" w:rsidP="0017054E">
            <w:pPr>
              <w:pStyle w:val="NoSpacing"/>
              <w:numPr>
                <w:ilvl w:val="0"/>
                <w:numId w:val="4"/>
              </w:numPr>
              <w:tabs>
                <w:tab w:val="left" w:pos="286"/>
              </w:tabs>
              <w:ind w:left="31" w:firstLine="0"/>
            </w:pPr>
            <w:r w:rsidRPr="009B1965">
              <w:t>Nėrimas į ledo eketę</w:t>
            </w:r>
          </w:p>
        </w:tc>
        <w:tc>
          <w:tcPr>
            <w:tcW w:w="479" w:type="pct"/>
            <w:tcBorders>
              <w:bottom w:val="single" w:sz="4" w:space="0" w:color="auto"/>
            </w:tcBorders>
            <w:shd w:val="clear" w:color="auto" w:fill="auto"/>
          </w:tcPr>
          <w:p w14:paraId="7D28C39B" w14:textId="298C1E32" w:rsidR="000212AE" w:rsidRPr="00D05EA6" w:rsidRDefault="000212AE" w:rsidP="0017054E">
            <w:pPr>
              <w:pStyle w:val="NoSpacing"/>
              <w:widowControl w:val="0"/>
              <w:jc w:val="center"/>
            </w:pPr>
            <w:r w:rsidRPr="00D05EA6">
              <w:t>4</w:t>
            </w:r>
          </w:p>
        </w:tc>
        <w:tc>
          <w:tcPr>
            <w:tcW w:w="479" w:type="pct"/>
            <w:tcBorders>
              <w:bottom w:val="single" w:sz="4" w:space="0" w:color="auto"/>
            </w:tcBorders>
            <w:shd w:val="clear" w:color="auto" w:fill="auto"/>
          </w:tcPr>
          <w:p w14:paraId="103E32FD" w14:textId="412120E0" w:rsidR="000212AE" w:rsidRPr="00D05EA6" w:rsidRDefault="000212AE" w:rsidP="0017054E">
            <w:pPr>
              <w:pStyle w:val="NoSpacing"/>
              <w:widowControl w:val="0"/>
              <w:jc w:val="center"/>
            </w:pPr>
            <w:r w:rsidRPr="00D05EA6">
              <w:t>12</w:t>
            </w:r>
          </w:p>
        </w:tc>
        <w:tc>
          <w:tcPr>
            <w:tcW w:w="478" w:type="pct"/>
            <w:tcBorders>
              <w:bottom w:val="single" w:sz="4" w:space="0" w:color="auto"/>
            </w:tcBorders>
            <w:shd w:val="clear" w:color="auto" w:fill="auto"/>
          </w:tcPr>
          <w:p w14:paraId="563A6C0A" w14:textId="70EF976A" w:rsidR="000212AE" w:rsidRPr="00D05EA6" w:rsidRDefault="000212AE" w:rsidP="0017054E">
            <w:pPr>
              <w:pStyle w:val="NoSpacing"/>
              <w:widowControl w:val="0"/>
              <w:jc w:val="center"/>
            </w:pPr>
            <w:r w:rsidRPr="00D05EA6">
              <w:t>16</w:t>
            </w:r>
          </w:p>
        </w:tc>
      </w:tr>
      <w:tr w:rsidR="000212AE" w:rsidRPr="009B1965" w14:paraId="16C45D85" w14:textId="77777777" w:rsidTr="007A0567">
        <w:trPr>
          <w:trHeight w:val="1720"/>
          <w:jc w:val="center"/>
        </w:trPr>
        <w:tc>
          <w:tcPr>
            <w:tcW w:w="969" w:type="pct"/>
            <w:vMerge/>
          </w:tcPr>
          <w:p w14:paraId="5C78BF55" w14:textId="77777777" w:rsidR="000212AE" w:rsidRPr="009B1965" w:rsidRDefault="000212AE" w:rsidP="0017054E">
            <w:pPr>
              <w:pStyle w:val="NoSpacing"/>
              <w:widowControl w:val="0"/>
            </w:pPr>
          </w:p>
        </w:tc>
        <w:tc>
          <w:tcPr>
            <w:tcW w:w="1158" w:type="pct"/>
            <w:vMerge/>
            <w:tcBorders>
              <w:bottom w:val="single" w:sz="4" w:space="0" w:color="auto"/>
            </w:tcBorders>
          </w:tcPr>
          <w:p w14:paraId="1F51166B" w14:textId="77777777" w:rsidR="000212AE" w:rsidRPr="009B1965" w:rsidRDefault="000212AE" w:rsidP="0017054E">
            <w:pPr>
              <w:pStyle w:val="NoSpacing"/>
            </w:pPr>
          </w:p>
        </w:tc>
        <w:tc>
          <w:tcPr>
            <w:tcW w:w="1437" w:type="pct"/>
            <w:tcBorders>
              <w:bottom w:val="single" w:sz="4" w:space="0" w:color="auto"/>
            </w:tcBorders>
          </w:tcPr>
          <w:p w14:paraId="4AD68954" w14:textId="77777777" w:rsidR="000212AE" w:rsidRPr="009B1965" w:rsidRDefault="000212AE" w:rsidP="0017054E">
            <w:pPr>
              <w:pStyle w:val="NoSpacing"/>
              <w:tabs>
                <w:tab w:val="left" w:pos="286"/>
              </w:tabs>
              <w:ind w:left="31"/>
              <w:rPr>
                <w:b/>
              </w:rPr>
            </w:pPr>
            <w:r w:rsidRPr="009B1965">
              <w:rPr>
                <w:b/>
              </w:rPr>
              <w:t xml:space="preserve">Tema. </w:t>
            </w:r>
            <w:r w:rsidRPr="009B1965">
              <w:rPr>
                <w:b/>
                <w:i/>
              </w:rPr>
              <w:t>Avarinės situacijos vandenyje</w:t>
            </w:r>
            <w:r w:rsidRPr="009B1965">
              <w:rPr>
                <w:b/>
              </w:rPr>
              <w:t xml:space="preserve"> </w:t>
            </w:r>
          </w:p>
          <w:p w14:paraId="235F295E" w14:textId="77777777" w:rsidR="000212AE" w:rsidRPr="009B1965" w:rsidRDefault="000212AE" w:rsidP="0017054E">
            <w:pPr>
              <w:pStyle w:val="NoSpacing"/>
              <w:numPr>
                <w:ilvl w:val="0"/>
                <w:numId w:val="4"/>
              </w:numPr>
              <w:tabs>
                <w:tab w:val="left" w:pos="286"/>
              </w:tabs>
              <w:ind w:left="31" w:firstLine="0"/>
            </w:pPr>
            <w:r w:rsidRPr="009B1965">
              <w:t>Naro veiksmai nutrūkus oro tiekimui</w:t>
            </w:r>
          </w:p>
          <w:p w14:paraId="14C2CA6D" w14:textId="77777777" w:rsidR="000212AE" w:rsidRPr="009B1965" w:rsidRDefault="000212AE" w:rsidP="0017054E">
            <w:pPr>
              <w:pStyle w:val="NoSpacing"/>
              <w:numPr>
                <w:ilvl w:val="0"/>
                <w:numId w:val="4"/>
              </w:numPr>
              <w:tabs>
                <w:tab w:val="left" w:pos="286"/>
              </w:tabs>
              <w:ind w:left="31" w:firstLine="0"/>
            </w:pPr>
            <w:r w:rsidRPr="009B1965">
              <w:t>Naro veiksmai užstrigus ar nutrūkus signalinei virvei</w:t>
            </w:r>
          </w:p>
          <w:p w14:paraId="04D5C7FD" w14:textId="0FDC71D2" w:rsidR="000212AE" w:rsidRPr="009B1965" w:rsidRDefault="000212AE" w:rsidP="0017054E">
            <w:pPr>
              <w:pStyle w:val="NoSpacing"/>
              <w:numPr>
                <w:ilvl w:val="0"/>
                <w:numId w:val="4"/>
              </w:numPr>
              <w:tabs>
                <w:tab w:val="left" w:pos="286"/>
              </w:tabs>
              <w:ind w:left="31" w:firstLine="0"/>
              <w:rPr>
                <w:b/>
              </w:rPr>
            </w:pPr>
            <w:r w:rsidRPr="009B1965">
              <w:t>Naro veiksmai esant narų reikmenų pažeidimui</w:t>
            </w:r>
          </w:p>
        </w:tc>
        <w:tc>
          <w:tcPr>
            <w:tcW w:w="479" w:type="pct"/>
            <w:tcBorders>
              <w:bottom w:val="single" w:sz="4" w:space="0" w:color="auto"/>
            </w:tcBorders>
            <w:shd w:val="clear" w:color="auto" w:fill="auto"/>
          </w:tcPr>
          <w:p w14:paraId="1865E278" w14:textId="4E61F3A9" w:rsidR="000212AE" w:rsidRPr="00D05EA6" w:rsidRDefault="000A3D39" w:rsidP="0017054E">
            <w:pPr>
              <w:pStyle w:val="NoSpacing"/>
              <w:widowControl w:val="0"/>
              <w:jc w:val="center"/>
            </w:pPr>
            <w:r w:rsidRPr="00D05EA6">
              <w:t>3</w:t>
            </w:r>
          </w:p>
        </w:tc>
        <w:tc>
          <w:tcPr>
            <w:tcW w:w="479" w:type="pct"/>
            <w:tcBorders>
              <w:bottom w:val="single" w:sz="4" w:space="0" w:color="auto"/>
            </w:tcBorders>
            <w:shd w:val="clear" w:color="auto" w:fill="auto"/>
          </w:tcPr>
          <w:p w14:paraId="17ADD9DB" w14:textId="2482D55F" w:rsidR="000212AE" w:rsidRPr="00D05EA6" w:rsidRDefault="000A3D39" w:rsidP="0017054E">
            <w:pPr>
              <w:pStyle w:val="NoSpacing"/>
              <w:widowControl w:val="0"/>
              <w:jc w:val="center"/>
            </w:pPr>
            <w:r w:rsidRPr="00D05EA6">
              <w:t>14</w:t>
            </w:r>
          </w:p>
        </w:tc>
        <w:tc>
          <w:tcPr>
            <w:tcW w:w="478" w:type="pct"/>
            <w:tcBorders>
              <w:bottom w:val="single" w:sz="4" w:space="0" w:color="auto"/>
            </w:tcBorders>
            <w:shd w:val="clear" w:color="auto" w:fill="auto"/>
          </w:tcPr>
          <w:p w14:paraId="038B6C3F" w14:textId="6C50515C" w:rsidR="000212AE" w:rsidRPr="00D05EA6" w:rsidRDefault="000A3D39" w:rsidP="0017054E">
            <w:pPr>
              <w:pStyle w:val="NoSpacing"/>
              <w:widowControl w:val="0"/>
              <w:jc w:val="center"/>
            </w:pPr>
            <w:r w:rsidRPr="00D05EA6">
              <w:t>17</w:t>
            </w:r>
          </w:p>
        </w:tc>
      </w:tr>
      <w:tr w:rsidR="000212AE" w:rsidRPr="009B1965" w14:paraId="6FBE75BE" w14:textId="77777777" w:rsidTr="000212AE">
        <w:trPr>
          <w:trHeight w:val="1122"/>
          <w:jc w:val="center"/>
        </w:trPr>
        <w:tc>
          <w:tcPr>
            <w:tcW w:w="969" w:type="pct"/>
            <w:vMerge/>
          </w:tcPr>
          <w:p w14:paraId="7BB88285" w14:textId="77777777" w:rsidR="000212AE" w:rsidRPr="009B1965" w:rsidRDefault="000212AE" w:rsidP="0017054E">
            <w:pPr>
              <w:pStyle w:val="NoSpacing"/>
              <w:widowControl w:val="0"/>
            </w:pPr>
          </w:p>
        </w:tc>
        <w:tc>
          <w:tcPr>
            <w:tcW w:w="1158" w:type="pct"/>
            <w:vMerge w:val="restart"/>
          </w:tcPr>
          <w:p w14:paraId="70742691" w14:textId="77777777" w:rsidR="000212AE" w:rsidRPr="009B1965" w:rsidRDefault="000212AE" w:rsidP="0017054E">
            <w:pPr>
              <w:pStyle w:val="NoSpacing"/>
            </w:pPr>
            <w:r w:rsidRPr="009B1965">
              <w:t>1.</w:t>
            </w:r>
            <w:r>
              <w:t>5.</w:t>
            </w:r>
            <w:r w:rsidRPr="009B1965">
              <w:t xml:space="preserve"> Naudoti skęstančiųjų gelbėjimo priemones ir būdus</w:t>
            </w:r>
          </w:p>
        </w:tc>
        <w:tc>
          <w:tcPr>
            <w:tcW w:w="1437" w:type="pct"/>
          </w:tcPr>
          <w:p w14:paraId="32F88B6D" w14:textId="77777777" w:rsidR="000212AE" w:rsidRPr="009B1965" w:rsidRDefault="000212AE" w:rsidP="0017054E">
            <w:pPr>
              <w:pStyle w:val="NoSpacing"/>
              <w:tabs>
                <w:tab w:val="left" w:pos="286"/>
              </w:tabs>
              <w:rPr>
                <w:b/>
              </w:rPr>
            </w:pPr>
            <w:r w:rsidRPr="009B1965">
              <w:rPr>
                <w:b/>
              </w:rPr>
              <w:t xml:space="preserve">Tema. </w:t>
            </w:r>
            <w:r w:rsidRPr="009B1965">
              <w:rPr>
                <w:b/>
                <w:i/>
              </w:rPr>
              <w:t>Gelbėjimo priemonių panaudojimas</w:t>
            </w:r>
          </w:p>
          <w:p w14:paraId="0409AD18" w14:textId="77777777" w:rsidR="000212AE" w:rsidRPr="009B1965" w:rsidRDefault="000212AE" w:rsidP="0017054E">
            <w:pPr>
              <w:pStyle w:val="NoSpacing"/>
              <w:numPr>
                <w:ilvl w:val="0"/>
                <w:numId w:val="4"/>
              </w:numPr>
              <w:tabs>
                <w:tab w:val="left" w:pos="286"/>
              </w:tabs>
              <w:ind w:left="31" w:firstLine="0"/>
            </w:pPr>
            <w:r w:rsidRPr="009B1965">
              <w:t>Pagalbinių gelbėjimo priemonių panaudojimas skęstančiųjų gelbėjimui</w:t>
            </w:r>
          </w:p>
          <w:p w14:paraId="65AB8AD6" w14:textId="5FC9096D" w:rsidR="000212AE" w:rsidRPr="009B1965" w:rsidRDefault="000212AE" w:rsidP="0017054E">
            <w:pPr>
              <w:pStyle w:val="NoSpacing"/>
              <w:numPr>
                <w:ilvl w:val="0"/>
                <w:numId w:val="4"/>
              </w:numPr>
              <w:tabs>
                <w:tab w:val="left" w:pos="286"/>
              </w:tabs>
              <w:ind w:left="31" w:firstLine="0"/>
            </w:pPr>
            <w:r w:rsidRPr="009B1965">
              <w:t xml:space="preserve">Gelbėjimo rogių panaudojimas </w:t>
            </w:r>
            <w:r w:rsidR="00D05EA6" w:rsidRPr="009B1965">
              <w:t>skęstančiųjų gelbėjimui</w:t>
            </w:r>
          </w:p>
        </w:tc>
        <w:tc>
          <w:tcPr>
            <w:tcW w:w="479" w:type="pct"/>
            <w:shd w:val="clear" w:color="auto" w:fill="auto"/>
          </w:tcPr>
          <w:p w14:paraId="7A1C4170" w14:textId="2FFE3070" w:rsidR="000212AE" w:rsidRPr="00D05EA6" w:rsidRDefault="000212AE" w:rsidP="0017054E">
            <w:pPr>
              <w:pStyle w:val="NoSpacing"/>
              <w:widowControl w:val="0"/>
              <w:jc w:val="center"/>
            </w:pPr>
            <w:r w:rsidRPr="00D05EA6">
              <w:t>3</w:t>
            </w:r>
          </w:p>
        </w:tc>
        <w:tc>
          <w:tcPr>
            <w:tcW w:w="479" w:type="pct"/>
            <w:shd w:val="clear" w:color="auto" w:fill="auto"/>
          </w:tcPr>
          <w:p w14:paraId="3ECC1A80" w14:textId="5CDE267A" w:rsidR="000212AE" w:rsidRPr="00D05EA6" w:rsidRDefault="000212AE" w:rsidP="0017054E">
            <w:pPr>
              <w:pStyle w:val="NoSpacing"/>
              <w:widowControl w:val="0"/>
              <w:jc w:val="center"/>
            </w:pPr>
            <w:r w:rsidRPr="00D05EA6">
              <w:t>4</w:t>
            </w:r>
          </w:p>
        </w:tc>
        <w:tc>
          <w:tcPr>
            <w:tcW w:w="478" w:type="pct"/>
            <w:shd w:val="clear" w:color="auto" w:fill="auto"/>
          </w:tcPr>
          <w:p w14:paraId="38B4160B" w14:textId="6CFBDEA7" w:rsidR="000212AE" w:rsidRPr="00D05EA6" w:rsidRDefault="000212AE" w:rsidP="0017054E">
            <w:pPr>
              <w:pStyle w:val="NoSpacing"/>
              <w:widowControl w:val="0"/>
              <w:jc w:val="center"/>
            </w:pPr>
            <w:r w:rsidRPr="00D05EA6">
              <w:t>7</w:t>
            </w:r>
          </w:p>
        </w:tc>
      </w:tr>
      <w:tr w:rsidR="000212AE" w:rsidRPr="009B1965" w14:paraId="40DFB8C1" w14:textId="77777777" w:rsidTr="00D05EA6">
        <w:trPr>
          <w:trHeight w:val="2262"/>
          <w:jc w:val="center"/>
        </w:trPr>
        <w:tc>
          <w:tcPr>
            <w:tcW w:w="969" w:type="pct"/>
            <w:vMerge/>
          </w:tcPr>
          <w:p w14:paraId="63386849" w14:textId="77777777" w:rsidR="000212AE" w:rsidRPr="009B1965" w:rsidRDefault="000212AE" w:rsidP="0017054E">
            <w:pPr>
              <w:pStyle w:val="NoSpacing"/>
              <w:widowControl w:val="0"/>
            </w:pPr>
          </w:p>
        </w:tc>
        <w:tc>
          <w:tcPr>
            <w:tcW w:w="1158" w:type="pct"/>
            <w:vMerge/>
          </w:tcPr>
          <w:p w14:paraId="0605A03E" w14:textId="77777777" w:rsidR="000212AE" w:rsidRPr="009B1965" w:rsidRDefault="000212AE" w:rsidP="0017054E">
            <w:pPr>
              <w:pStyle w:val="NoSpacing"/>
            </w:pPr>
          </w:p>
        </w:tc>
        <w:tc>
          <w:tcPr>
            <w:tcW w:w="1437" w:type="pct"/>
          </w:tcPr>
          <w:p w14:paraId="44187CA8" w14:textId="77777777" w:rsidR="000212AE" w:rsidRPr="009B1965" w:rsidRDefault="000212AE" w:rsidP="0017054E">
            <w:pPr>
              <w:pStyle w:val="NoSpacing"/>
              <w:tabs>
                <w:tab w:val="left" w:pos="286"/>
              </w:tabs>
              <w:ind w:left="31"/>
            </w:pPr>
            <w:r w:rsidRPr="009B1965">
              <w:rPr>
                <w:b/>
              </w:rPr>
              <w:t xml:space="preserve">Tema. </w:t>
            </w:r>
            <w:r w:rsidRPr="009B1965">
              <w:rPr>
                <w:b/>
                <w:i/>
              </w:rPr>
              <w:t>Skęstančiųjų gelbėjimas</w:t>
            </w:r>
          </w:p>
          <w:p w14:paraId="7A731F61" w14:textId="77777777" w:rsidR="000212AE" w:rsidRPr="009B1965" w:rsidRDefault="000212AE" w:rsidP="0017054E">
            <w:pPr>
              <w:pStyle w:val="NoSpacing"/>
              <w:numPr>
                <w:ilvl w:val="0"/>
                <w:numId w:val="4"/>
              </w:numPr>
              <w:tabs>
                <w:tab w:val="left" w:pos="286"/>
              </w:tabs>
              <w:ind w:left="31" w:firstLine="0"/>
            </w:pPr>
            <w:r w:rsidRPr="009B1965">
              <w:t>Skęstančiojo gelbėjimo nuo vandens paviršiaus technika</w:t>
            </w:r>
          </w:p>
          <w:p w14:paraId="2D87D116" w14:textId="77777777" w:rsidR="000212AE" w:rsidRPr="009B1965" w:rsidRDefault="000212AE" w:rsidP="0017054E">
            <w:pPr>
              <w:pStyle w:val="NoSpacing"/>
              <w:numPr>
                <w:ilvl w:val="0"/>
                <w:numId w:val="4"/>
              </w:numPr>
              <w:tabs>
                <w:tab w:val="left" w:pos="286"/>
              </w:tabs>
              <w:ind w:left="31" w:firstLine="0"/>
            </w:pPr>
            <w:r w:rsidRPr="009B1965">
              <w:t>Priplaukimas prie skęstančiojo</w:t>
            </w:r>
          </w:p>
          <w:p w14:paraId="4E6D14C7" w14:textId="77777777" w:rsidR="000212AE" w:rsidRPr="009B1965" w:rsidRDefault="000212AE" w:rsidP="0017054E">
            <w:pPr>
              <w:pStyle w:val="NoSpacing"/>
              <w:numPr>
                <w:ilvl w:val="0"/>
                <w:numId w:val="4"/>
              </w:numPr>
              <w:tabs>
                <w:tab w:val="left" w:pos="286"/>
              </w:tabs>
              <w:ind w:left="31" w:firstLine="0"/>
            </w:pPr>
            <w:r w:rsidRPr="009B1965">
              <w:t>Išsilaisvinimo iš skęstančiojo (gniaužtų) būdai</w:t>
            </w:r>
          </w:p>
          <w:p w14:paraId="20E1251F" w14:textId="49C303B0" w:rsidR="000212AE" w:rsidRPr="009B1965" w:rsidRDefault="000212AE" w:rsidP="0017054E">
            <w:pPr>
              <w:pStyle w:val="NoSpacing"/>
              <w:numPr>
                <w:ilvl w:val="0"/>
                <w:numId w:val="4"/>
              </w:numPr>
              <w:tabs>
                <w:tab w:val="left" w:pos="286"/>
              </w:tabs>
              <w:ind w:left="31" w:firstLine="0"/>
              <w:rPr>
                <w:b/>
              </w:rPr>
            </w:pPr>
            <w:r w:rsidRPr="009B1965">
              <w:t>Skęstančiojo plukdymas ir išnešimas į krantą</w:t>
            </w:r>
          </w:p>
        </w:tc>
        <w:tc>
          <w:tcPr>
            <w:tcW w:w="479" w:type="pct"/>
            <w:shd w:val="clear" w:color="auto" w:fill="auto"/>
          </w:tcPr>
          <w:p w14:paraId="7859CB62" w14:textId="578A52A9" w:rsidR="000212AE" w:rsidRPr="00D05EA6" w:rsidRDefault="000212AE" w:rsidP="0017054E">
            <w:pPr>
              <w:pStyle w:val="NoSpacing"/>
              <w:widowControl w:val="0"/>
              <w:jc w:val="center"/>
            </w:pPr>
            <w:r w:rsidRPr="00D05EA6">
              <w:t>4</w:t>
            </w:r>
          </w:p>
        </w:tc>
        <w:tc>
          <w:tcPr>
            <w:tcW w:w="479" w:type="pct"/>
            <w:shd w:val="clear" w:color="auto" w:fill="auto"/>
          </w:tcPr>
          <w:p w14:paraId="27DC667D" w14:textId="509E981B" w:rsidR="000212AE" w:rsidRPr="00D05EA6" w:rsidRDefault="000212AE" w:rsidP="0017054E">
            <w:pPr>
              <w:pStyle w:val="NoSpacing"/>
              <w:widowControl w:val="0"/>
              <w:jc w:val="center"/>
            </w:pPr>
            <w:r w:rsidRPr="00D05EA6">
              <w:t>9</w:t>
            </w:r>
          </w:p>
        </w:tc>
        <w:tc>
          <w:tcPr>
            <w:tcW w:w="478" w:type="pct"/>
            <w:shd w:val="clear" w:color="auto" w:fill="auto"/>
          </w:tcPr>
          <w:p w14:paraId="4D5494DD" w14:textId="35CF2008" w:rsidR="000212AE" w:rsidRPr="00D05EA6" w:rsidRDefault="000212AE" w:rsidP="0017054E">
            <w:pPr>
              <w:pStyle w:val="NoSpacing"/>
              <w:widowControl w:val="0"/>
              <w:jc w:val="center"/>
            </w:pPr>
            <w:r w:rsidRPr="00D05EA6">
              <w:t>13</w:t>
            </w:r>
          </w:p>
        </w:tc>
      </w:tr>
      <w:tr w:rsidR="00DB3788" w:rsidRPr="009B1965" w14:paraId="326ACAB3" w14:textId="77777777" w:rsidTr="000717A4">
        <w:trPr>
          <w:trHeight w:val="1302"/>
          <w:jc w:val="center"/>
        </w:trPr>
        <w:tc>
          <w:tcPr>
            <w:tcW w:w="969" w:type="pct"/>
          </w:tcPr>
          <w:p w14:paraId="78B7DA61" w14:textId="77777777" w:rsidR="00DB3788" w:rsidRPr="009B1965" w:rsidRDefault="00DB3788" w:rsidP="0017054E">
            <w:pPr>
              <w:pStyle w:val="NoSpacing"/>
              <w:widowControl w:val="0"/>
            </w:pPr>
            <w:r w:rsidRPr="009B1965">
              <w:t>Mokymosi pasiekimų vertinimo kriterijai</w:t>
            </w:r>
          </w:p>
        </w:tc>
        <w:tc>
          <w:tcPr>
            <w:tcW w:w="4031" w:type="pct"/>
            <w:gridSpan w:val="5"/>
          </w:tcPr>
          <w:p w14:paraId="4041ABDB" w14:textId="7ED2ED7B" w:rsidR="00DB3788" w:rsidRPr="00D05EA6" w:rsidRDefault="00DB3788" w:rsidP="0017054E">
            <w:pPr>
              <w:widowControl w:val="0"/>
              <w:spacing w:after="0" w:line="240" w:lineRule="auto"/>
              <w:jc w:val="both"/>
              <w:rPr>
                <w:b/>
                <w:highlight w:val="yellow"/>
              </w:rPr>
            </w:pPr>
            <w:r w:rsidRPr="00D05EA6">
              <w:rPr>
                <w:rFonts w:ascii="Times New Roman" w:hAnsi="Times New Roman" w:cs="Times New Roman"/>
                <w:sz w:val="24"/>
                <w:szCs w:val="24"/>
              </w:rPr>
              <w:t>Taisyklingai vykdo nėrimą su akvalangu atviruose vandenyse. Teisingai nardo ir teisingai pasirenka reikalingą įrangą įvairiuose gyliuose. Teisingai ir atsižvelgiant į iškilusias grėsmes nardo ypatingomis sąlygomis. Teisingai pasirenka sprendimus avarinėse situacijose vandenyje. Teisingai pasirenka paieškos būdą atviruose vandenyse ir vykdo paiešką. Pasirenka tinkamą įrangą vand</w:t>
            </w:r>
            <w:r w:rsidR="00D05EA6">
              <w:rPr>
                <w:rFonts w:ascii="Times New Roman" w:hAnsi="Times New Roman" w:cs="Times New Roman"/>
                <w:sz w:val="24"/>
                <w:szCs w:val="24"/>
              </w:rPr>
              <w:t>enyje esančių objektų iškėlimui</w:t>
            </w:r>
            <w:r w:rsidRPr="00D05EA6">
              <w:rPr>
                <w:rFonts w:ascii="Times New Roman" w:hAnsi="Times New Roman" w:cs="Times New Roman"/>
                <w:sz w:val="24"/>
                <w:szCs w:val="24"/>
              </w:rPr>
              <w:t xml:space="preserve"> bei pademonstruoja darbą su ja. Teisingai pasirenka gelbėjimo priemones ir būdus skęstančiųjų gelbėjimui. </w:t>
            </w:r>
          </w:p>
        </w:tc>
      </w:tr>
      <w:tr w:rsidR="00DB3788" w:rsidRPr="009B1965" w14:paraId="18771002" w14:textId="77777777" w:rsidTr="00BF083A">
        <w:trPr>
          <w:trHeight w:val="57"/>
          <w:jc w:val="center"/>
        </w:trPr>
        <w:tc>
          <w:tcPr>
            <w:tcW w:w="969" w:type="pct"/>
          </w:tcPr>
          <w:p w14:paraId="45EEFC36" w14:textId="77777777" w:rsidR="00DB3788" w:rsidRPr="009B1965" w:rsidRDefault="00DB3788" w:rsidP="0017054E">
            <w:pPr>
              <w:pStyle w:val="2vidutinistinklelis1"/>
              <w:widowControl w:val="0"/>
            </w:pPr>
            <w:bookmarkStart w:id="0" w:name="_GoBack"/>
            <w:r w:rsidRPr="009B1965">
              <w:t>Reikalavimai mokymui skirtiems metodiniams ir materialiesiems ištekliams</w:t>
            </w:r>
          </w:p>
        </w:tc>
        <w:tc>
          <w:tcPr>
            <w:tcW w:w="4031" w:type="pct"/>
            <w:gridSpan w:val="5"/>
          </w:tcPr>
          <w:p w14:paraId="7C4E6C85" w14:textId="77777777" w:rsidR="00DB3788" w:rsidRPr="009B1965" w:rsidRDefault="00DB3788" w:rsidP="0017054E">
            <w:pPr>
              <w:pStyle w:val="NoSpacing"/>
              <w:tabs>
                <w:tab w:val="left" w:pos="286"/>
              </w:tabs>
            </w:pPr>
            <w:r w:rsidRPr="009B1965">
              <w:rPr>
                <w:i/>
              </w:rPr>
              <w:t>Mokymo(si) medžiaga:</w:t>
            </w:r>
            <w:r w:rsidRPr="009B1965">
              <w:t xml:space="preserve"> </w:t>
            </w:r>
          </w:p>
          <w:p w14:paraId="67A62067" w14:textId="77777777" w:rsidR="00DB3788" w:rsidRPr="009B1965" w:rsidRDefault="00DB3788" w:rsidP="0017054E">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sidRPr="009B1965">
              <w:rPr>
                <w:rFonts w:ascii="Times New Roman" w:hAnsi="Times New Roman" w:cs="Times New Roman"/>
                <w:sz w:val="24"/>
                <w:szCs w:val="24"/>
              </w:rPr>
              <w:t>3-ios klasės naro mokymo programa</w:t>
            </w:r>
          </w:p>
          <w:p w14:paraId="6B35F372" w14:textId="77777777" w:rsidR="00DB3788" w:rsidRPr="009B1965" w:rsidRDefault="00DB3788" w:rsidP="0017054E">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sidRPr="009B1965">
              <w:rPr>
                <w:rFonts w:ascii="Times New Roman" w:hAnsi="Times New Roman" w:cs="Times New Roman"/>
                <w:sz w:val="24"/>
                <w:szCs w:val="24"/>
              </w:rPr>
              <w:t>Vadovėliai ir kita mokomoji medžiaga</w:t>
            </w:r>
          </w:p>
          <w:p w14:paraId="0FC94910" w14:textId="77777777" w:rsidR="00DB3788" w:rsidRPr="009B1965" w:rsidRDefault="00DB3788" w:rsidP="0017054E">
            <w:pPr>
              <w:pStyle w:val="NoSpacing"/>
              <w:rPr>
                <w:rFonts w:eastAsia="Calibri"/>
                <w:i/>
              </w:rPr>
            </w:pPr>
            <w:proofErr w:type="spellStart"/>
            <w:r w:rsidRPr="009B1965">
              <w:rPr>
                <w:rFonts w:eastAsia="Calibri"/>
                <w:i/>
              </w:rPr>
              <w:t>Mokymo(si</w:t>
            </w:r>
            <w:proofErr w:type="spellEnd"/>
            <w:r w:rsidRPr="009B1965">
              <w:rPr>
                <w:rFonts w:eastAsia="Calibri"/>
                <w:i/>
              </w:rPr>
              <w:t>) priemonės:</w:t>
            </w:r>
          </w:p>
          <w:p w14:paraId="3804ACFA" w14:textId="77777777" w:rsidR="00DB3788" w:rsidRPr="009B1965" w:rsidRDefault="00DB3788" w:rsidP="0017054E">
            <w:pPr>
              <w:pStyle w:val="NoSpacing"/>
              <w:widowControl w:val="0"/>
              <w:numPr>
                <w:ilvl w:val="0"/>
                <w:numId w:val="5"/>
              </w:numPr>
              <w:tabs>
                <w:tab w:val="left" w:pos="321"/>
              </w:tabs>
              <w:ind w:left="0" w:firstLine="0"/>
            </w:pPr>
            <w:r w:rsidRPr="009B1965">
              <w:t>Sauso ir pusiau sauso tipo hidrokostiumai</w:t>
            </w:r>
          </w:p>
          <w:p w14:paraId="266CB535" w14:textId="77777777" w:rsidR="00DB3788" w:rsidRPr="009B1965" w:rsidRDefault="00DB3788" w:rsidP="0017054E">
            <w:pPr>
              <w:pStyle w:val="NoSpacing"/>
              <w:widowControl w:val="0"/>
              <w:numPr>
                <w:ilvl w:val="0"/>
                <w:numId w:val="5"/>
              </w:numPr>
              <w:tabs>
                <w:tab w:val="left" w:pos="321"/>
              </w:tabs>
              <w:ind w:left="0" w:firstLine="0"/>
            </w:pPr>
            <w:r w:rsidRPr="009B1965">
              <w:t>Plaukmenys</w:t>
            </w:r>
          </w:p>
          <w:p w14:paraId="3370898C" w14:textId="77777777" w:rsidR="00DB3788" w:rsidRPr="009B1965" w:rsidRDefault="00DB3788" w:rsidP="0017054E">
            <w:pPr>
              <w:pStyle w:val="NoSpacing"/>
              <w:widowControl w:val="0"/>
              <w:numPr>
                <w:ilvl w:val="0"/>
                <w:numId w:val="5"/>
              </w:numPr>
              <w:tabs>
                <w:tab w:val="left" w:pos="321"/>
              </w:tabs>
              <w:ind w:left="0" w:firstLine="0"/>
            </w:pPr>
            <w:r w:rsidRPr="009B1965">
              <w:t xml:space="preserve">Naro kaukė </w:t>
            </w:r>
          </w:p>
          <w:p w14:paraId="7F598AC9" w14:textId="77777777" w:rsidR="00DB3788" w:rsidRPr="009B1965" w:rsidRDefault="00DB3788" w:rsidP="0017054E">
            <w:pPr>
              <w:pStyle w:val="NoSpacing"/>
              <w:widowControl w:val="0"/>
              <w:numPr>
                <w:ilvl w:val="0"/>
                <w:numId w:val="5"/>
              </w:numPr>
              <w:tabs>
                <w:tab w:val="left" w:pos="321"/>
              </w:tabs>
              <w:ind w:left="0" w:firstLine="0"/>
            </w:pPr>
            <w:r w:rsidRPr="009B1965">
              <w:t>Naro vamzdelis</w:t>
            </w:r>
          </w:p>
          <w:p w14:paraId="292E3370" w14:textId="77777777" w:rsidR="00DB3788" w:rsidRPr="009B1965" w:rsidRDefault="00DB3788" w:rsidP="0017054E">
            <w:pPr>
              <w:pStyle w:val="NoSpacing"/>
              <w:widowControl w:val="0"/>
              <w:numPr>
                <w:ilvl w:val="0"/>
                <w:numId w:val="5"/>
              </w:numPr>
              <w:tabs>
                <w:tab w:val="left" w:pos="321"/>
              </w:tabs>
              <w:ind w:left="0" w:firstLine="0"/>
            </w:pPr>
            <w:r w:rsidRPr="009B1965">
              <w:t>Svarmenų diržas</w:t>
            </w:r>
          </w:p>
          <w:p w14:paraId="6C78113F" w14:textId="77777777" w:rsidR="00DB3788" w:rsidRPr="009B1965" w:rsidRDefault="00DB3788" w:rsidP="0017054E">
            <w:pPr>
              <w:pStyle w:val="NoSpacing"/>
              <w:widowControl w:val="0"/>
              <w:numPr>
                <w:ilvl w:val="0"/>
                <w:numId w:val="5"/>
              </w:numPr>
              <w:tabs>
                <w:tab w:val="left" w:pos="321"/>
              </w:tabs>
              <w:ind w:left="0" w:firstLine="0"/>
            </w:pPr>
            <w:r w:rsidRPr="009B1965">
              <w:t>Svarmenys</w:t>
            </w:r>
          </w:p>
          <w:p w14:paraId="553A9B9E" w14:textId="77777777" w:rsidR="00DB3788" w:rsidRPr="009B1965" w:rsidRDefault="00DB3788" w:rsidP="0017054E">
            <w:pPr>
              <w:pStyle w:val="NoSpacing"/>
              <w:widowControl w:val="0"/>
              <w:numPr>
                <w:ilvl w:val="0"/>
                <w:numId w:val="5"/>
              </w:numPr>
              <w:tabs>
                <w:tab w:val="left" w:pos="321"/>
              </w:tabs>
              <w:ind w:left="0" w:firstLine="0"/>
            </w:pPr>
            <w:r w:rsidRPr="009B1965">
              <w:t>Plūdrumo kompensatorius</w:t>
            </w:r>
          </w:p>
          <w:p w14:paraId="4470CE72" w14:textId="77777777" w:rsidR="00DB3788" w:rsidRPr="009B1965" w:rsidRDefault="00DB3788" w:rsidP="0017054E">
            <w:pPr>
              <w:pStyle w:val="NoSpacing"/>
              <w:widowControl w:val="0"/>
              <w:numPr>
                <w:ilvl w:val="0"/>
                <w:numId w:val="5"/>
              </w:numPr>
              <w:tabs>
                <w:tab w:val="left" w:pos="321"/>
              </w:tabs>
              <w:ind w:left="0" w:firstLine="0"/>
            </w:pPr>
            <w:r w:rsidRPr="009B1965">
              <w:t>Naro peilis</w:t>
            </w:r>
          </w:p>
          <w:p w14:paraId="36ACC148" w14:textId="77777777" w:rsidR="00DB3788" w:rsidRPr="009B1965" w:rsidRDefault="00DB3788" w:rsidP="0017054E">
            <w:pPr>
              <w:pStyle w:val="NoSpacing"/>
              <w:widowControl w:val="0"/>
              <w:numPr>
                <w:ilvl w:val="0"/>
                <w:numId w:val="5"/>
              </w:numPr>
              <w:tabs>
                <w:tab w:val="left" w:pos="321"/>
              </w:tabs>
              <w:ind w:left="0" w:firstLine="0"/>
            </w:pPr>
            <w:r w:rsidRPr="009B1965">
              <w:t>Signalinė virvė, 50 m</w:t>
            </w:r>
          </w:p>
          <w:p w14:paraId="1C7FC724" w14:textId="77777777" w:rsidR="00DB3788" w:rsidRPr="009B1965" w:rsidRDefault="00DB3788" w:rsidP="0017054E">
            <w:pPr>
              <w:pStyle w:val="NoSpacing"/>
              <w:widowControl w:val="0"/>
              <w:numPr>
                <w:ilvl w:val="0"/>
                <w:numId w:val="5"/>
              </w:numPr>
              <w:tabs>
                <w:tab w:val="left" w:pos="321"/>
              </w:tabs>
              <w:ind w:left="0" w:firstLine="0"/>
            </w:pPr>
            <w:r w:rsidRPr="009B1965">
              <w:t>Nusileidimo virvė, 50 m</w:t>
            </w:r>
          </w:p>
          <w:p w14:paraId="6D077DB4" w14:textId="77777777" w:rsidR="00DB3788" w:rsidRPr="009B1965" w:rsidRDefault="00DB3788" w:rsidP="0017054E">
            <w:pPr>
              <w:pStyle w:val="NoSpacing"/>
              <w:widowControl w:val="0"/>
              <w:numPr>
                <w:ilvl w:val="0"/>
                <w:numId w:val="5"/>
              </w:numPr>
              <w:tabs>
                <w:tab w:val="left" w:pos="321"/>
              </w:tabs>
              <w:ind w:left="0" w:firstLine="0"/>
            </w:pPr>
            <w:r w:rsidRPr="009B1965">
              <w:t>Valtis su irklais</w:t>
            </w:r>
          </w:p>
          <w:p w14:paraId="536E431F" w14:textId="77777777" w:rsidR="00DB3788" w:rsidRPr="009B1965" w:rsidRDefault="00DB3788" w:rsidP="0017054E">
            <w:pPr>
              <w:pStyle w:val="NoSpacing"/>
              <w:widowControl w:val="0"/>
              <w:numPr>
                <w:ilvl w:val="0"/>
                <w:numId w:val="5"/>
              </w:numPr>
              <w:tabs>
                <w:tab w:val="left" w:pos="321"/>
              </w:tabs>
              <w:ind w:left="0" w:firstLine="0"/>
            </w:pPr>
            <w:r w:rsidRPr="009B1965">
              <w:t>Valties variklis</w:t>
            </w:r>
          </w:p>
          <w:p w14:paraId="4811E948" w14:textId="77777777" w:rsidR="00DB3788" w:rsidRPr="009B1965" w:rsidRDefault="00DB3788" w:rsidP="0017054E">
            <w:pPr>
              <w:pStyle w:val="NoSpacing"/>
              <w:widowControl w:val="0"/>
              <w:numPr>
                <w:ilvl w:val="0"/>
                <w:numId w:val="5"/>
              </w:numPr>
              <w:tabs>
                <w:tab w:val="left" w:pos="321"/>
              </w:tabs>
              <w:ind w:left="0" w:firstLine="0"/>
            </w:pPr>
            <w:r w:rsidRPr="009B1965">
              <w:t>Gelbėjimo ratas</w:t>
            </w:r>
          </w:p>
          <w:p w14:paraId="722F5402" w14:textId="77777777" w:rsidR="00DB3788" w:rsidRPr="009B1965" w:rsidRDefault="00DB3788" w:rsidP="0017054E">
            <w:pPr>
              <w:pStyle w:val="NoSpacing"/>
              <w:widowControl w:val="0"/>
              <w:numPr>
                <w:ilvl w:val="0"/>
                <w:numId w:val="5"/>
              </w:numPr>
              <w:tabs>
                <w:tab w:val="left" w:pos="321"/>
              </w:tabs>
              <w:ind w:left="0" w:firstLine="0"/>
            </w:pPr>
            <w:r w:rsidRPr="009B1965">
              <w:t>Gelbėjimo liemenė</w:t>
            </w:r>
          </w:p>
          <w:p w14:paraId="1CB6BD4D" w14:textId="77777777" w:rsidR="00DB3788" w:rsidRPr="009B1965" w:rsidRDefault="00DB3788" w:rsidP="0017054E">
            <w:pPr>
              <w:pStyle w:val="NoSpacing"/>
              <w:widowControl w:val="0"/>
              <w:numPr>
                <w:ilvl w:val="0"/>
                <w:numId w:val="5"/>
              </w:numPr>
              <w:tabs>
                <w:tab w:val="left" w:pos="321"/>
              </w:tabs>
              <w:ind w:left="0" w:firstLine="0"/>
            </w:pPr>
            <w:r w:rsidRPr="009B1965">
              <w:t>Kompresorius</w:t>
            </w:r>
          </w:p>
          <w:p w14:paraId="0522CE43" w14:textId="77777777" w:rsidR="00DB3788" w:rsidRPr="009B1965" w:rsidRDefault="00DB3788" w:rsidP="0017054E">
            <w:pPr>
              <w:pStyle w:val="NoSpacing"/>
              <w:widowControl w:val="0"/>
              <w:numPr>
                <w:ilvl w:val="0"/>
                <w:numId w:val="5"/>
              </w:numPr>
              <w:tabs>
                <w:tab w:val="left" w:pos="321"/>
              </w:tabs>
              <w:ind w:left="0" w:firstLine="0"/>
            </w:pPr>
            <w:r w:rsidRPr="009B1965">
              <w:t>Aukštojo slėgio balionai, skirti nardyti</w:t>
            </w:r>
          </w:p>
          <w:p w14:paraId="234F9504" w14:textId="77777777" w:rsidR="00DB3788" w:rsidRPr="009B1965" w:rsidRDefault="00DB3788" w:rsidP="0017054E">
            <w:pPr>
              <w:pStyle w:val="NoSpacing"/>
              <w:widowControl w:val="0"/>
              <w:numPr>
                <w:ilvl w:val="0"/>
                <w:numId w:val="5"/>
              </w:numPr>
              <w:tabs>
                <w:tab w:val="left" w:pos="321"/>
              </w:tabs>
              <w:ind w:left="0" w:firstLine="0"/>
            </w:pPr>
            <w:r w:rsidRPr="009B1965">
              <w:t>Kompasas</w:t>
            </w:r>
          </w:p>
          <w:p w14:paraId="3F148887" w14:textId="77777777" w:rsidR="00DB3788" w:rsidRPr="009B1965" w:rsidRDefault="00DB3788" w:rsidP="0017054E">
            <w:pPr>
              <w:pStyle w:val="NoSpacing"/>
              <w:widowControl w:val="0"/>
              <w:numPr>
                <w:ilvl w:val="0"/>
                <w:numId w:val="5"/>
              </w:numPr>
              <w:tabs>
                <w:tab w:val="left" w:pos="321"/>
              </w:tabs>
              <w:ind w:left="0" w:firstLine="0"/>
            </w:pPr>
            <w:r w:rsidRPr="009B1965">
              <w:t>Pirmosios ir antrosios pakopos reguliatoriai</w:t>
            </w:r>
          </w:p>
          <w:p w14:paraId="11C6873A" w14:textId="77777777" w:rsidR="00DB3788" w:rsidRPr="009B1965" w:rsidRDefault="00DB3788" w:rsidP="0017054E">
            <w:pPr>
              <w:pStyle w:val="NoSpacing"/>
              <w:widowControl w:val="0"/>
              <w:numPr>
                <w:ilvl w:val="0"/>
                <w:numId w:val="5"/>
              </w:numPr>
              <w:tabs>
                <w:tab w:val="left" w:pos="321"/>
              </w:tabs>
              <w:ind w:left="0" w:firstLine="0"/>
            </w:pPr>
            <w:r w:rsidRPr="009B1965">
              <w:t>Visą veidą dengianti kaukė</w:t>
            </w:r>
          </w:p>
          <w:p w14:paraId="083E69EE" w14:textId="77777777" w:rsidR="00DB3788" w:rsidRPr="009B1965" w:rsidRDefault="00DB3788" w:rsidP="0017054E">
            <w:pPr>
              <w:pStyle w:val="NoSpacing"/>
              <w:widowControl w:val="0"/>
              <w:numPr>
                <w:ilvl w:val="0"/>
                <w:numId w:val="5"/>
              </w:numPr>
              <w:tabs>
                <w:tab w:val="left" w:pos="321"/>
              </w:tabs>
              <w:ind w:left="0" w:firstLine="0"/>
            </w:pPr>
            <w:r w:rsidRPr="009B1965">
              <w:t>Neštuvai nukentėjusiam</w:t>
            </w:r>
          </w:p>
          <w:p w14:paraId="5D72893B" w14:textId="77777777" w:rsidR="00DB3788" w:rsidRPr="009B1965" w:rsidRDefault="00DB3788" w:rsidP="0017054E">
            <w:pPr>
              <w:pStyle w:val="NoSpacing"/>
              <w:widowControl w:val="0"/>
              <w:numPr>
                <w:ilvl w:val="0"/>
                <w:numId w:val="5"/>
              </w:numPr>
              <w:tabs>
                <w:tab w:val="left" w:pos="321"/>
              </w:tabs>
              <w:ind w:left="0" w:firstLine="0"/>
            </w:pPr>
            <w:r w:rsidRPr="009B1965">
              <w:t>Pirmos pagalbos vaistinėlė</w:t>
            </w:r>
          </w:p>
          <w:p w14:paraId="0E077800" w14:textId="77777777" w:rsidR="00DB3788" w:rsidRPr="009B1965" w:rsidRDefault="00DB3788" w:rsidP="0017054E">
            <w:pPr>
              <w:pStyle w:val="NoSpacing"/>
              <w:widowControl w:val="0"/>
              <w:numPr>
                <w:ilvl w:val="0"/>
                <w:numId w:val="5"/>
              </w:numPr>
              <w:tabs>
                <w:tab w:val="left" w:pos="321"/>
              </w:tabs>
              <w:ind w:left="0" w:firstLine="0"/>
            </w:pPr>
            <w:r w:rsidRPr="009B1965">
              <w:t>Naro pirštinės</w:t>
            </w:r>
          </w:p>
          <w:p w14:paraId="4F934A20" w14:textId="77777777" w:rsidR="00DB3788" w:rsidRPr="009B1965" w:rsidRDefault="00DB3788" w:rsidP="0017054E">
            <w:pPr>
              <w:pStyle w:val="NoSpacing"/>
              <w:widowControl w:val="0"/>
              <w:numPr>
                <w:ilvl w:val="0"/>
                <w:numId w:val="5"/>
              </w:numPr>
              <w:tabs>
                <w:tab w:val="left" w:pos="321"/>
              </w:tabs>
              <w:ind w:left="0" w:firstLine="0"/>
            </w:pPr>
            <w:r w:rsidRPr="009B1965">
              <w:t>Naro batai</w:t>
            </w:r>
          </w:p>
          <w:p w14:paraId="608F9B51" w14:textId="77777777" w:rsidR="00DB3788" w:rsidRPr="009B1965" w:rsidRDefault="00DB3788" w:rsidP="0017054E">
            <w:pPr>
              <w:pStyle w:val="NoSpacing"/>
              <w:widowControl w:val="0"/>
              <w:numPr>
                <w:ilvl w:val="0"/>
                <w:numId w:val="5"/>
              </w:numPr>
              <w:tabs>
                <w:tab w:val="left" w:pos="321"/>
              </w:tabs>
              <w:ind w:left="0" w:firstLine="0"/>
            </w:pPr>
            <w:r w:rsidRPr="009B1965">
              <w:t>Pasunkinti naro batai</w:t>
            </w:r>
          </w:p>
          <w:p w14:paraId="00466FA3" w14:textId="77777777" w:rsidR="00DB3788" w:rsidRPr="009B1965" w:rsidRDefault="00DB3788" w:rsidP="0017054E">
            <w:pPr>
              <w:pStyle w:val="NoSpacing"/>
              <w:widowControl w:val="0"/>
              <w:numPr>
                <w:ilvl w:val="0"/>
                <w:numId w:val="5"/>
              </w:numPr>
              <w:tabs>
                <w:tab w:val="left" w:pos="321"/>
              </w:tabs>
              <w:ind w:left="0" w:firstLine="0"/>
            </w:pPr>
            <w:r w:rsidRPr="009B1965">
              <w:t>Alternatyvi oro tiekimo sistema</w:t>
            </w:r>
          </w:p>
          <w:p w14:paraId="29356156" w14:textId="77777777" w:rsidR="00DB3788" w:rsidRPr="009B1965" w:rsidRDefault="00DB3788" w:rsidP="0017054E">
            <w:pPr>
              <w:pStyle w:val="NoSpacing"/>
              <w:widowControl w:val="0"/>
              <w:numPr>
                <w:ilvl w:val="0"/>
                <w:numId w:val="5"/>
              </w:numPr>
              <w:tabs>
                <w:tab w:val="left" w:pos="321"/>
              </w:tabs>
              <w:ind w:left="0" w:firstLine="0"/>
            </w:pPr>
            <w:r w:rsidRPr="009B1965">
              <w:t>Povandeninis naro kompiuteris</w:t>
            </w:r>
          </w:p>
          <w:p w14:paraId="7FE3DEA8" w14:textId="77777777" w:rsidR="00DB3788" w:rsidRPr="009B1965" w:rsidRDefault="00DB3788" w:rsidP="0017054E">
            <w:pPr>
              <w:pStyle w:val="NoSpacing"/>
              <w:widowControl w:val="0"/>
              <w:numPr>
                <w:ilvl w:val="0"/>
                <w:numId w:val="5"/>
              </w:numPr>
              <w:tabs>
                <w:tab w:val="left" w:pos="321"/>
              </w:tabs>
              <w:ind w:left="0" w:firstLine="0"/>
            </w:pPr>
            <w:r w:rsidRPr="009B1965">
              <w:t>Povandeninė dekompresinė lentelė</w:t>
            </w:r>
          </w:p>
          <w:p w14:paraId="63E1C705" w14:textId="77777777" w:rsidR="00DB3788" w:rsidRPr="009B1965" w:rsidRDefault="00DB3788" w:rsidP="0017054E">
            <w:pPr>
              <w:pStyle w:val="NoSpacing"/>
              <w:widowControl w:val="0"/>
              <w:numPr>
                <w:ilvl w:val="0"/>
                <w:numId w:val="5"/>
              </w:numPr>
              <w:tabs>
                <w:tab w:val="left" w:pos="321"/>
              </w:tabs>
              <w:ind w:left="0" w:firstLine="0"/>
            </w:pPr>
            <w:r w:rsidRPr="009B1965">
              <w:t>Povandeninis prožektorius</w:t>
            </w:r>
          </w:p>
          <w:p w14:paraId="679CEB8C" w14:textId="77777777" w:rsidR="00DB3788" w:rsidRPr="009B1965" w:rsidRDefault="00DB3788" w:rsidP="0017054E">
            <w:pPr>
              <w:pStyle w:val="NoSpacing"/>
              <w:widowControl w:val="0"/>
              <w:numPr>
                <w:ilvl w:val="0"/>
                <w:numId w:val="5"/>
              </w:numPr>
              <w:tabs>
                <w:tab w:val="left" w:pos="321"/>
              </w:tabs>
              <w:ind w:left="0" w:firstLine="0"/>
            </w:pPr>
            <w:r w:rsidRPr="009B1965">
              <w:t>Ledo ylos</w:t>
            </w:r>
          </w:p>
          <w:p w14:paraId="0A0546CF" w14:textId="77777777" w:rsidR="00DB3788" w:rsidRPr="009B1965" w:rsidRDefault="00DB3788" w:rsidP="0017054E">
            <w:pPr>
              <w:pStyle w:val="NoSpacing"/>
              <w:widowControl w:val="0"/>
              <w:numPr>
                <w:ilvl w:val="0"/>
                <w:numId w:val="5"/>
              </w:numPr>
              <w:tabs>
                <w:tab w:val="left" w:pos="321"/>
              </w:tabs>
              <w:ind w:left="0" w:firstLine="0"/>
            </w:pPr>
            <w:r w:rsidRPr="009B1965">
              <w:t>Batų apkaustai</w:t>
            </w:r>
          </w:p>
          <w:p w14:paraId="077A2ABA" w14:textId="77777777" w:rsidR="00DB3788" w:rsidRPr="009B1965" w:rsidRDefault="00DB3788" w:rsidP="0017054E">
            <w:pPr>
              <w:pStyle w:val="NoSpacing"/>
              <w:widowControl w:val="0"/>
              <w:numPr>
                <w:ilvl w:val="0"/>
                <w:numId w:val="5"/>
              </w:numPr>
              <w:tabs>
                <w:tab w:val="left" w:pos="321"/>
              </w:tabs>
              <w:ind w:left="0" w:firstLine="0"/>
            </w:pPr>
            <w:r w:rsidRPr="009B1965">
              <w:t>Šalmas</w:t>
            </w:r>
          </w:p>
          <w:p w14:paraId="74C5C588" w14:textId="77777777" w:rsidR="00DB3788" w:rsidRPr="009B1965" w:rsidRDefault="00DB3788" w:rsidP="0017054E">
            <w:pPr>
              <w:pStyle w:val="NoSpacing"/>
              <w:widowControl w:val="0"/>
              <w:numPr>
                <w:ilvl w:val="0"/>
                <w:numId w:val="5"/>
              </w:numPr>
              <w:tabs>
                <w:tab w:val="left" w:pos="321"/>
              </w:tabs>
              <w:ind w:left="0" w:firstLine="0"/>
            </w:pPr>
            <w:r w:rsidRPr="009B1965">
              <w:t>Manekenas treniruotėms vandenyje</w:t>
            </w:r>
          </w:p>
          <w:p w14:paraId="6237F9CD" w14:textId="77777777" w:rsidR="00DB3788" w:rsidRPr="009B1965" w:rsidRDefault="00DB3788" w:rsidP="0017054E">
            <w:pPr>
              <w:pStyle w:val="NoSpacing"/>
              <w:widowControl w:val="0"/>
              <w:numPr>
                <w:ilvl w:val="0"/>
                <w:numId w:val="5"/>
              </w:numPr>
              <w:tabs>
                <w:tab w:val="left" w:pos="321"/>
              </w:tabs>
              <w:ind w:left="0" w:firstLine="0"/>
            </w:pPr>
            <w:r w:rsidRPr="009B1965">
              <w:t>Baseinas ne mažesnio nei 5 m gylio</w:t>
            </w:r>
          </w:p>
        </w:tc>
      </w:tr>
      <w:bookmarkEnd w:id="0"/>
      <w:tr w:rsidR="00DB3788" w:rsidRPr="009B1965" w14:paraId="10540DD1" w14:textId="77777777" w:rsidTr="00BF083A">
        <w:trPr>
          <w:trHeight w:val="57"/>
          <w:jc w:val="center"/>
        </w:trPr>
        <w:tc>
          <w:tcPr>
            <w:tcW w:w="969" w:type="pct"/>
          </w:tcPr>
          <w:p w14:paraId="2AADCABC" w14:textId="77777777" w:rsidR="00DB3788" w:rsidRPr="009B1965" w:rsidRDefault="00DB3788" w:rsidP="0017054E">
            <w:pPr>
              <w:pStyle w:val="2vidutinistinklelis1"/>
              <w:widowControl w:val="0"/>
            </w:pPr>
            <w:r w:rsidRPr="009B1965">
              <w:t>Reikalavimai teorinio ir praktinio mokymo vietai</w:t>
            </w:r>
          </w:p>
        </w:tc>
        <w:tc>
          <w:tcPr>
            <w:tcW w:w="4031" w:type="pct"/>
            <w:gridSpan w:val="5"/>
          </w:tcPr>
          <w:p w14:paraId="68475600" w14:textId="77777777" w:rsidR="00DB3788" w:rsidRPr="009B1965" w:rsidRDefault="00DB3788" w:rsidP="0017054E">
            <w:pPr>
              <w:spacing w:line="240" w:lineRule="auto"/>
              <w:jc w:val="both"/>
              <w:rPr>
                <w:rFonts w:ascii="Times New Roman" w:hAnsi="Times New Roman" w:cs="Times New Roman"/>
                <w:sz w:val="24"/>
                <w:szCs w:val="24"/>
              </w:rPr>
            </w:pPr>
            <w:r w:rsidRPr="009B1965">
              <w:rPr>
                <w:rFonts w:ascii="Times New Roman" w:hAnsi="Times New Roman" w:cs="Times New Roman"/>
                <w:sz w:val="24"/>
                <w:szCs w:val="24"/>
              </w:rPr>
              <w:t>Klasė ar kita mokymui(si) pritaikyta patalpa su techninėmis priemonėmis (kompiuteriu, daugialype terpe arba išmaniąja lenta) mokymo(si) medžiagai pateikti.</w:t>
            </w:r>
          </w:p>
          <w:p w14:paraId="13BB37B0" w14:textId="77777777" w:rsidR="00DB3788" w:rsidRPr="009B1965" w:rsidRDefault="00DB3788" w:rsidP="0017054E">
            <w:pPr>
              <w:widowControl w:val="0"/>
              <w:spacing w:after="0" w:line="240" w:lineRule="auto"/>
              <w:jc w:val="both"/>
              <w:rPr>
                <w:rFonts w:ascii="Times New Roman" w:hAnsi="Times New Roman" w:cs="Times New Roman"/>
                <w:sz w:val="24"/>
                <w:szCs w:val="24"/>
              </w:rPr>
            </w:pPr>
            <w:r w:rsidRPr="009B1965">
              <w:rPr>
                <w:rFonts w:ascii="Times New Roman" w:hAnsi="Times New Roman" w:cs="Times New Roman"/>
                <w:sz w:val="24"/>
                <w:szCs w:val="24"/>
              </w:rPr>
              <w:t>Praktinio mokymo klasė (patalpa), turinti stalus</w:t>
            </w:r>
            <w:proofErr w:type="gramStart"/>
            <w:r w:rsidRPr="009B1965">
              <w:rPr>
                <w:rFonts w:ascii="Times New Roman" w:hAnsi="Times New Roman" w:cs="Times New Roman"/>
                <w:sz w:val="24"/>
                <w:szCs w:val="24"/>
              </w:rPr>
              <w:t xml:space="preserve"> ant kurių</w:t>
            </w:r>
            <w:proofErr w:type="gramEnd"/>
            <w:r w:rsidRPr="009B1965">
              <w:rPr>
                <w:rFonts w:ascii="Times New Roman" w:hAnsi="Times New Roman" w:cs="Times New Roman"/>
                <w:sz w:val="24"/>
                <w:szCs w:val="24"/>
              </w:rPr>
              <w:t xml:space="preserve"> būtų sudėta mokomoji vaizdinė medžiaga (pagalbinės gebėjimo priemonės, akvalangas) ir praktinio mokymo patalpa (baseinas, ne mažesnio nei 5 m gylio), atviri vandenys (upė, ežeras, tvenkinys ir kt.)</w:t>
            </w:r>
          </w:p>
        </w:tc>
      </w:tr>
      <w:tr w:rsidR="00DB3788" w:rsidRPr="009B1965" w14:paraId="289D0DE3" w14:textId="77777777" w:rsidTr="00D05EA6">
        <w:trPr>
          <w:trHeight w:val="1623"/>
          <w:jc w:val="center"/>
        </w:trPr>
        <w:tc>
          <w:tcPr>
            <w:tcW w:w="969" w:type="pct"/>
          </w:tcPr>
          <w:p w14:paraId="03A2CB38" w14:textId="77777777" w:rsidR="00DB3788" w:rsidRPr="009B1965" w:rsidRDefault="00DB3788" w:rsidP="0017054E">
            <w:pPr>
              <w:pStyle w:val="2vidutinistinklelis1"/>
              <w:widowControl w:val="0"/>
            </w:pPr>
            <w:r w:rsidRPr="009B1965">
              <w:t>Kvalifikaciniai ir kompetencijų reikalavimai mokytojams (dėstytojams)</w:t>
            </w:r>
          </w:p>
        </w:tc>
        <w:tc>
          <w:tcPr>
            <w:tcW w:w="4031" w:type="pct"/>
            <w:gridSpan w:val="5"/>
          </w:tcPr>
          <w:p w14:paraId="175AD0FA" w14:textId="77777777" w:rsidR="00DB3788" w:rsidRPr="009B1965" w:rsidRDefault="00DB3788" w:rsidP="0017054E">
            <w:pPr>
              <w:widowControl w:val="0"/>
              <w:spacing w:after="0" w:line="240" w:lineRule="auto"/>
              <w:jc w:val="both"/>
              <w:rPr>
                <w:rFonts w:ascii="Times New Roman" w:hAnsi="Times New Roman" w:cs="Times New Roman"/>
                <w:sz w:val="24"/>
                <w:szCs w:val="24"/>
              </w:rPr>
            </w:pPr>
            <w:r w:rsidRPr="009B1965">
              <w:rPr>
                <w:rFonts w:ascii="Times New Roman" w:hAnsi="Times New Roman" w:cs="Times New Roman"/>
                <w:sz w:val="24"/>
                <w:szCs w:val="24"/>
              </w:rPr>
              <w:t>Modulį gali vesti mokytojas, turintis:</w:t>
            </w:r>
          </w:p>
          <w:p w14:paraId="120FD20D" w14:textId="77777777" w:rsidR="00DB3788" w:rsidRPr="009B1965" w:rsidRDefault="00DB3788" w:rsidP="0017054E">
            <w:pPr>
              <w:widowControl w:val="0"/>
              <w:spacing w:after="0" w:line="240" w:lineRule="auto"/>
              <w:jc w:val="both"/>
              <w:rPr>
                <w:rFonts w:ascii="Times New Roman" w:hAnsi="Times New Roman" w:cs="Times New Roman"/>
                <w:sz w:val="24"/>
                <w:szCs w:val="24"/>
              </w:rPr>
            </w:pPr>
            <w:r w:rsidRPr="009B1965">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9B1965">
              <w:rPr>
                <w:rFonts w:ascii="Times New Roman" w:hAnsi="Times New Roman" w:cs="Times New Roman"/>
                <w:sz w:val="24"/>
                <w:szCs w:val="24"/>
              </w:rPr>
              <w:t>švietimo ir mokslo ministro</w:t>
            </w:r>
            <w:proofErr w:type="gramEnd"/>
            <w:r w:rsidRPr="009B1965">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14:paraId="03F9FE4A" w14:textId="77777777" w:rsidR="00DB3788" w:rsidRPr="009B1965" w:rsidRDefault="00DB3788" w:rsidP="0017054E">
            <w:pPr>
              <w:pStyle w:val="2vidutinistinklelis1"/>
              <w:widowControl w:val="0"/>
              <w:jc w:val="both"/>
            </w:pPr>
            <w:r w:rsidRPr="009B1965">
              <w:t>2) aukštąjį išsilavinimą ir naro kvalifikaciją, ir ne mažesnę kaip 2 (dviejų) metų darbo naru profesinės veiklos patirtį bei atestuotam teisės aktų nustatyta tvarka</w:t>
            </w:r>
          </w:p>
        </w:tc>
      </w:tr>
    </w:tbl>
    <w:p w14:paraId="2C2A8F5D" w14:textId="77777777" w:rsidR="004075D2" w:rsidRPr="009B1965" w:rsidRDefault="004075D2" w:rsidP="0017054E">
      <w:pPr>
        <w:widowControl w:val="0"/>
        <w:spacing w:after="0" w:line="240" w:lineRule="auto"/>
        <w:jc w:val="center"/>
        <w:rPr>
          <w:rFonts w:ascii="Times New Roman" w:hAnsi="Times New Roman" w:cs="Times New Roman"/>
          <w:b/>
          <w:sz w:val="24"/>
          <w:szCs w:val="24"/>
        </w:rPr>
      </w:pPr>
    </w:p>
    <w:p w14:paraId="77CAAAB7" w14:textId="77777777" w:rsidR="0007190B" w:rsidRPr="009B1965" w:rsidRDefault="0007190B" w:rsidP="0017054E">
      <w:pPr>
        <w:widowControl w:val="0"/>
        <w:spacing w:after="0" w:line="240" w:lineRule="auto"/>
        <w:jc w:val="center"/>
        <w:rPr>
          <w:rFonts w:ascii="Times New Roman" w:hAnsi="Times New Roman" w:cs="Times New Roman"/>
          <w:b/>
          <w:sz w:val="24"/>
          <w:szCs w:val="24"/>
        </w:rPr>
      </w:pPr>
      <w:r w:rsidRPr="009B1965">
        <w:rPr>
          <w:rFonts w:ascii="Times New Roman" w:hAnsi="Times New Roman" w:cs="Times New Roman"/>
          <w:b/>
          <w:sz w:val="24"/>
          <w:szCs w:val="24"/>
        </w:rPr>
        <w:t>______________________________________</w:t>
      </w:r>
    </w:p>
    <w:sectPr w:rsidR="0007190B" w:rsidRPr="009B1965"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42F4" w14:textId="77777777" w:rsidR="006341A0" w:rsidRDefault="006341A0">
      <w:pPr>
        <w:spacing w:after="0" w:line="240" w:lineRule="auto"/>
      </w:pPr>
      <w:r>
        <w:separator/>
      </w:r>
    </w:p>
  </w:endnote>
  <w:endnote w:type="continuationSeparator" w:id="0">
    <w:p w14:paraId="39A2BDE9" w14:textId="77777777" w:rsidR="006341A0" w:rsidRDefault="0063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BAFF" w14:textId="77777777" w:rsidR="00171138" w:rsidRDefault="00CA364F" w:rsidP="00165AB9">
    <w:pPr>
      <w:pStyle w:val="Footer"/>
      <w:framePr w:wrap="none" w:vAnchor="text" w:hAnchor="margin" w:xAlign="right" w:y="1"/>
      <w:rPr>
        <w:rStyle w:val="PageNumber"/>
      </w:rPr>
    </w:pPr>
    <w:r>
      <w:rPr>
        <w:rStyle w:val="PageNumber"/>
      </w:rPr>
      <w:fldChar w:fldCharType="begin"/>
    </w:r>
    <w:r w:rsidR="00171138">
      <w:rPr>
        <w:rStyle w:val="PageNumber"/>
      </w:rPr>
      <w:instrText xml:space="preserve"> PAGE </w:instrText>
    </w:r>
    <w:r>
      <w:rPr>
        <w:rStyle w:val="PageNumber"/>
      </w:rPr>
      <w:fldChar w:fldCharType="end"/>
    </w:r>
  </w:p>
  <w:p w14:paraId="60A19EBA" w14:textId="77777777" w:rsidR="00171138" w:rsidRDefault="00171138"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8222" w14:textId="106445F1" w:rsidR="00171138" w:rsidRPr="000715A3" w:rsidRDefault="00CA364F" w:rsidP="00165AB9">
    <w:pPr>
      <w:pStyle w:val="Footer"/>
      <w:framePr w:wrap="none" w:vAnchor="text" w:hAnchor="margin" w:xAlign="right" w:y="1"/>
      <w:rPr>
        <w:rStyle w:val="PageNumber"/>
        <w:rFonts w:ascii="Times New Roman" w:hAnsi="Times New Roman"/>
      </w:rPr>
    </w:pPr>
    <w:r w:rsidRPr="000715A3">
      <w:rPr>
        <w:rStyle w:val="PageNumber"/>
        <w:rFonts w:ascii="Times New Roman" w:hAnsi="Times New Roman"/>
      </w:rPr>
      <w:fldChar w:fldCharType="begin"/>
    </w:r>
    <w:r w:rsidR="00171138" w:rsidRPr="000715A3">
      <w:rPr>
        <w:rStyle w:val="PageNumber"/>
        <w:rFonts w:ascii="Times New Roman" w:hAnsi="Times New Roman"/>
      </w:rPr>
      <w:instrText xml:space="preserve"> PAGE </w:instrText>
    </w:r>
    <w:r w:rsidRPr="000715A3">
      <w:rPr>
        <w:rStyle w:val="PageNumber"/>
        <w:rFonts w:ascii="Times New Roman" w:hAnsi="Times New Roman"/>
      </w:rPr>
      <w:fldChar w:fldCharType="separate"/>
    </w:r>
    <w:r w:rsidR="0017054E">
      <w:rPr>
        <w:rStyle w:val="PageNumber"/>
        <w:rFonts w:ascii="Times New Roman" w:hAnsi="Times New Roman"/>
        <w:noProof/>
      </w:rPr>
      <w:t>10</w:t>
    </w:r>
    <w:r w:rsidRPr="000715A3">
      <w:rPr>
        <w:rStyle w:val="PageNumber"/>
        <w:rFonts w:ascii="Times New Roman" w:hAnsi="Times New Roman"/>
      </w:rPr>
      <w:fldChar w:fldCharType="end"/>
    </w:r>
  </w:p>
  <w:p w14:paraId="7DEB0DD7" w14:textId="77777777" w:rsidR="00171138" w:rsidRDefault="00171138"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43E89" w14:textId="77777777" w:rsidR="006341A0" w:rsidRDefault="006341A0">
      <w:pPr>
        <w:spacing w:after="0" w:line="240" w:lineRule="auto"/>
      </w:pPr>
      <w:r>
        <w:separator/>
      </w:r>
    </w:p>
  </w:footnote>
  <w:footnote w:type="continuationSeparator" w:id="0">
    <w:p w14:paraId="4CF5C97C" w14:textId="77777777" w:rsidR="006341A0" w:rsidRDefault="00634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AE0CA3"/>
    <w:multiLevelType w:val="hybridMultilevel"/>
    <w:tmpl w:val="34B455C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8D4904"/>
    <w:multiLevelType w:val="hybridMultilevel"/>
    <w:tmpl w:val="271CD5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910B98"/>
    <w:multiLevelType w:val="hybridMultilevel"/>
    <w:tmpl w:val="F62C9C0C"/>
    <w:lvl w:ilvl="0" w:tplc="0E868440">
      <w:start w:val="1"/>
      <w:numFmt w:val="bullet"/>
      <w:lvlText w:val=""/>
      <w:lvlJc w:val="left"/>
      <w:pPr>
        <w:ind w:left="391" w:hanging="360"/>
      </w:pPr>
      <w:rPr>
        <w:rFonts w:ascii="Symbol" w:hAnsi="Symbol" w:hint="default"/>
        <w:b w:val="0"/>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7" w15:restartNumberingAfterBreak="0">
    <w:nsid w:val="33AE4BDC"/>
    <w:multiLevelType w:val="hybridMultilevel"/>
    <w:tmpl w:val="DFC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823E4"/>
    <w:multiLevelType w:val="hybridMultilevel"/>
    <w:tmpl w:val="7A3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71C7A"/>
    <w:multiLevelType w:val="hybridMultilevel"/>
    <w:tmpl w:val="3FDE83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3E2562B7"/>
    <w:multiLevelType w:val="hybridMultilevel"/>
    <w:tmpl w:val="53566ED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F18359F"/>
    <w:multiLevelType w:val="hybridMultilevel"/>
    <w:tmpl w:val="9E522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1A37E4"/>
    <w:multiLevelType w:val="hybridMultilevel"/>
    <w:tmpl w:val="DC204C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46114C61"/>
    <w:multiLevelType w:val="hybridMultilevel"/>
    <w:tmpl w:val="C4E4F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F3D0F2D"/>
    <w:multiLevelType w:val="hybridMultilevel"/>
    <w:tmpl w:val="EB9E95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51B67E4C"/>
    <w:multiLevelType w:val="hybridMultilevel"/>
    <w:tmpl w:val="E384D2AE"/>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16" w15:restartNumberingAfterBreak="0">
    <w:nsid w:val="55D16CAE"/>
    <w:multiLevelType w:val="hybridMultilevel"/>
    <w:tmpl w:val="36EC7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62C2004"/>
    <w:multiLevelType w:val="hybridMultilevel"/>
    <w:tmpl w:val="681A4E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524D3F"/>
    <w:multiLevelType w:val="hybridMultilevel"/>
    <w:tmpl w:val="71728C5C"/>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20" w15:restartNumberingAfterBreak="0">
    <w:nsid w:val="73FD108A"/>
    <w:multiLevelType w:val="hybridMultilevel"/>
    <w:tmpl w:val="77021D5C"/>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2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4"/>
  </w:num>
  <w:num w:numId="5">
    <w:abstractNumId w:val="21"/>
  </w:num>
  <w:num w:numId="6">
    <w:abstractNumId w:val="1"/>
  </w:num>
  <w:num w:numId="7">
    <w:abstractNumId w:val="11"/>
  </w:num>
  <w:num w:numId="8">
    <w:abstractNumId w:val="7"/>
  </w:num>
  <w:num w:numId="9">
    <w:abstractNumId w:val="8"/>
  </w:num>
  <w:num w:numId="10">
    <w:abstractNumId w:val="12"/>
  </w:num>
  <w:num w:numId="11">
    <w:abstractNumId w:val="14"/>
  </w:num>
  <w:num w:numId="12">
    <w:abstractNumId w:val="9"/>
  </w:num>
  <w:num w:numId="13">
    <w:abstractNumId w:val="0"/>
  </w:num>
  <w:num w:numId="14">
    <w:abstractNumId w:val="16"/>
  </w:num>
  <w:num w:numId="15">
    <w:abstractNumId w:val="20"/>
  </w:num>
  <w:num w:numId="16">
    <w:abstractNumId w:val="15"/>
  </w:num>
  <w:num w:numId="17">
    <w:abstractNumId w:val="17"/>
  </w:num>
  <w:num w:numId="18">
    <w:abstractNumId w:val="6"/>
  </w:num>
  <w:num w:numId="19">
    <w:abstractNumId w:val="10"/>
  </w:num>
  <w:num w:numId="20">
    <w:abstractNumId w:val="2"/>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18AE"/>
    <w:rsid w:val="000212AE"/>
    <w:rsid w:val="00031016"/>
    <w:rsid w:val="000338D4"/>
    <w:rsid w:val="00033F12"/>
    <w:rsid w:val="00034D3D"/>
    <w:rsid w:val="00035DE5"/>
    <w:rsid w:val="0004553A"/>
    <w:rsid w:val="00050070"/>
    <w:rsid w:val="000529E7"/>
    <w:rsid w:val="00057AB1"/>
    <w:rsid w:val="000628BA"/>
    <w:rsid w:val="000715A3"/>
    <w:rsid w:val="000717A4"/>
    <w:rsid w:val="0007190B"/>
    <w:rsid w:val="000767F7"/>
    <w:rsid w:val="000A3D39"/>
    <w:rsid w:val="000B6DB6"/>
    <w:rsid w:val="000B7304"/>
    <w:rsid w:val="000D2F19"/>
    <w:rsid w:val="000D62A9"/>
    <w:rsid w:val="00106BC7"/>
    <w:rsid w:val="001168FD"/>
    <w:rsid w:val="00121B4B"/>
    <w:rsid w:val="00141568"/>
    <w:rsid w:val="00145348"/>
    <w:rsid w:val="00165AB9"/>
    <w:rsid w:val="0017054E"/>
    <w:rsid w:val="00171138"/>
    <w:rsid w:val="001750C2"/>
    <w:rsid w:val="00182EC5"/>
    <w:rsid w:val="0018406D"/>
    <w:rsid w:val="001A2C0F"/>
    <w:rsid w:val="001A2F74"/>
    <w:rsid w:val="001A4BE9"/>
    <w:rsid w:val="001A5D82"/>
    <w:rsid w:val="001B5B5C"/>
    <w:rsid w:val="001C1091"/>
    <w:rsid w:val="001C7134"/>
    <w:rsid w:val="001E1BC6"/>
    <w:rsid w:val="001E2F04"/>
    <w:rsid w:val="001E3B78"/>
    <w:rsid w:val="001F1BFD"/>
    <w:rsid w:val="001F7496"/>
    <w:rsid w:val="0023295A"/>
    <w:rsid w:val="00232EC5"/>
    <w:rsid w:val="00237F32"/>
    <w:rsid w:val="00240335"/>
    <w:rsid w:val="00241729"/>
    <w:rsid w:val="002510DF"/>
    <w:rsid w:val="00252779"/>
    <w:rsid w:val="00252BA8"/>
    <w:rsid w:val="00271ED8"/>
    <w:rsid w:val="00276139"/>
    <w:rsid w:val="00277B2A"/>
    <w:rsid w:val="00290EBF"/>
    <w:rsid w:val="00292C59"/>
    <w:rsid w:val="002A09C1"/>
    <w:rsid w:val="002A2FC5"/>
    <w:rsid w:val="002B49CE"/>
    <w:rsid w:val="002C04A5"/>
    <w:rsid w:val="002C670A"/>
    <w:rsid w:val="002D3951"/>
    <w:rsid w:val="002E11AB"/>
    <w:rsid w:val="002E27A6"/>
    <w:rsid w:val="002E308A"/>
    <w:rsid w:val="002F6DE8"/>
    <w:rsid w:val="003137C1"/>
    <w:rsid w:val="00327F90"/>
    <w:rsid w:val="00336F3B"/>
    <w:rsid w:val="003516DE"/>
    <w:rsid w:val="003524B3"/>
    <w:rsid w:val="00355512"/>
    <w:rsid w:val="0036548A"/>
    <w:rsid w:val="00365F0A"/>
    <w:rsid w:val="0037370C"/>
    <w:rsid w:val="00377BCC"/>
    <w:rsid w:val="003809B0"/>
    <w:rsid w:val="003B200F"/>
    <w:rsid w:val="003B2343"/>
    <w:rsid w:val="003C25DD"/>
    <w:rsid w:val="003C3AD7"/>
    <w:rsid w:val="003C4A43"/>
    <w:rsid w:val="003E5A51"/>
    <w:rsid w:val="004075D2"/>
    <w:rsid w:val="00432EF4"/>
    <w:rsid w:val="00436C4F"/>
    <w:rsid w:val="00441F0E"/>
    <w:rsid w:val="00451D67"/>
    <w:rsid w:val="00472F52"/>
    <w:rsid w:val="0047334E"/>
    <w:rsid w:val="0047459C"/>
    <w:rsid w:val="004875BC"/>
    <w:rsid w:val="004A1142"/>
    <w:rsid w:val="004A6EDE"/>
    <w:rsid w:val="004A73D2"/>
    <w:rsid w:val="004B47E5"/>
    <w:rsid w:val="004D0711"/>
    <w:rsid w:val="004E5534"/>
    <w:rsid w:val="004E64CF"/>
    <w:rsid w:val="004F6303"/>
    <w:rsid w:val="00502944"/>
    <w:rsid w:val="0050369A"/>
    <w:rsid w:val="005048E2"/>
    <w:rsid w:val="00511F8D"/>
    <w:rsid w:val="005202D3"/>
    <w:rsid w:val="00526D12"/>
    <w:rsid w:val="005339C4"/>
    <w:rsid w:val="00542485"/>
    <w:rsid w:val="00542B92"/>
    <w:rsid w:val="00566595"/>
    <w:rsid w:val="00576C80"/>
    <w:rsid w:val="005855D9"/>
    <w:rsid w:val="00596C4A"/>
    <w:rsid w:val="005A0336"/>
    <w:rsid w:val="005A114D"/>
    <w:rsid w:val="005A439B"/>
    <w:rsid w:val="005C491B"/>
    <w:rsid w:val="005C6544"/>
    <w:rsid w:val="005D3DC5"/>
    <w:rsid w:val="005D6279"/>
    <w:rsid w:val="005E7741"/>
    <w:rsid w:val="005F1543"/>
    <w:rsid w:val="005F1F8D"/>
    <w:rsid w:val="005F2580"/>
    <w:rsid w:val="00613AA9"/>
    <w:rsid w:val="00614E85"/>
    <w:rsid w:val="00620582"/>
    <w:rsid w:val="00623D26"/>
    <w:rsid w:val="00624DC6"/>
    <w:rsid w:val="006341A0"/>
    <w:rsid w:val="00634E48"/>
    <w:rsid w:val="0064202F"/>
    <w:rsid w:val="006447B7"/>
    <w:rsid w:val="00651151"/>
    <w:rsid w:val="00654996"/>
    <w:rsid w:val="00656B04"/>
    <w:rsid w:val="0069593F"/>
    <w:rsid w:val="006A6CD7"/>
    <w:rsid w:val="006B52C0"/>
    <w:rsid w:val="006D29DF"/>
    <w:rsid w:val="006D427C"/>
    <w:rsid w:val="006E726C"/>
    <w:rsid w:val="006F1845"/>
    <w:rsid w:val="006F1FB8"/>
    <w:rsid w:val="006F3D4A"/>
    <w:rsid w:val="00754011"/>
    <w:rsid w:val="0076165F"/>
    <w:rsid w:val="00773D65"/>
    <w:rsid w:val="00775BDC"/>
    <w:rsid w:val="0078250E"/>
    <w:rsid w:val="007A5CE7"/>
    <w:rsid w:val="007A7B40"/>
    <w:rsid w:val="007B113C"/>
    <w:rsid w:val="007C5744"/>
    <w:rsid w:val="007C6E4A"/>
    <w:rsid w:val="007C7DB3"/>
    <w:rsid w:val="007D3E61"/>
    <w:rsid w:val="007F00B6"/>
    <w:rsid w:val="0080085A"/>
    <w:rsid w:val="00803DD3"/>
    <w:rsid w:val="00817339"/>
    <w:rsid w:val="00825B04"/>
    <w:rsid w:val="00826D2B"/>
    <w:rsid w:val="00852882"/>
    <w:rsid w:val="00865C99"/>
    <w:rsid w:val="00871B87"/>
    <w:rsid w:val="00875789"/>
    <w:rsid w:val="00881023"/>
    <w:rsid w:val="00882FC7"/>
    <w:rsid w:val="008A1120"/>
    <w:rsid w:val="008B63AA"/>
    <w:rsid w:val="008B731C"/>
    <w:rsid w:val="008B75DD"/>
    <w:rsid w:val="008C0327"/>
    <w:rsid w:val="008C1F86"/>
    <w:rsid w:val="008D01FA"/>
    <w:rsid w:val="008E202A"/>
    <w:rsid w:val="009028B1"/>
    <w:rsid w:val="009130FE"/>
    <w:rsid w:val="00936CD8"/>
    <w:rsid w:val="00937037"/>
    <w:rsid w:val="00937C19"/>
    <w:rsid w:val="009435C6"/>
    <w:rsid w:val="00986505"/>
    <w:rsid w:val="00993F19"/>
    <w:rsid w:val="009B1965"/>
    <w:rsid w:val="009B2753"/>
    <w:rsid w:val="009C1629"/>
    <w:rsid w:val="009C1977"/>
    <w:rsid w:val="009D1937"/>
    <w:rsid w:val="009E025B"/>
    <w:rsid w:val="009E4AC2"/>
    <w:rsid w:val="009F38F8"/>
    <w:rsid w:val="00A15F81"/>
    <w:rsid w:val="00A25273"/>
    <w:rsid w:val="00A271D2"/>
    <w:rsid w:val="00A3114C"/>
    <w:rsid w:val="00A44E52"/>
    <w:rsid w:val="00A45774"/>
    <w:rsid w:val="00A649F4"/>
    <w:rsid w:val="00A76C84"/>
    <w:rsid w:val="00A81B79"/>
    <w:rsid w:val="00A84AA2"/>
    <w:rsid w:val="00AA5040"/>
    <w:rsid w:val="00AB4D8C"/>
    <w:rsid w:val="00AB5037"/>
    <w:rsid w:val="00AB5AEE"/>
    <w:rsid w:val="00AD1862"/>
    <w:rsid w:val="00AD20F4"/>
    <w:rsid w:val="00AD61E3"/>
    <w:rsid w:val="00B12B34"/>
    <w:rsid w:val="00B21168"/>
    <w:rsid w:val="00B3168F"/>
    <w:rsid w:val="00B46164"/>
    <w:rsid w:val="00B474E8"/>
    <w:rsid w:val="00B727A8"/>
    <w:rsid w:val="00B80E4C"/>
    <w:rsid w:val="00B814D3"/>
    <w:rsid w:val="00B84C0F"/>
    <w:rsid w:val="00BA0D1F"/>
    <w:rsid w:val="00BA5F78"/>
    <w:rsid w:val="00BB4D34"/>
    <w:rsid w:val="00BC107D"/>
    <w:rsid w:val="00BC6BF4"/>
    <w:rsid w:val="00BD13B8"/>
    <w:rsid w:val="00BE0E38"/>
    <w:rsid w:val="00BE656B"/>
    <w:rsid w:val="00BE674E"/>
    <w:rsid w:val="00BF02AE"/>
    <w:rsid w:val="00BF083A"/>
    <w:rsid w:val="00C016A5"/>
    <w:rsid w:val="00C01A5B"/>
    <w:rsid w:val="00C32202"/>
    <w:rsid w:val="00C459FB"/>
    <w:rsid w:val="00C578D3"/>
    <w:rsid w:val="00C71083"/>
    <w:rsid w:val="00C770E7"/>
    <w:rsid w:val="00C801CF"/>
    <w:rsid w:val="00CA364F"/>
    <w:rsid w:val="00CB3902"/>
    <w:rsid w:val="00CE25AF"/>
    <w:rsid w:val="00CF2F53"/>
    <w:rsid w:val="00CF70CF"/>
    <w:rsid w:val="00D02C54"/>
    <w:rsid w:val="00D05EA6"/>
    <w:rsid w:val="00D11ADC"/>
    <w:rsid w:val="00D139DF"/>
    <w:rsid w:val="00D249F4"/>
    <w:rsid w:val="00D36078"/>
    <w:rsid w:val="00D36A2E"/>
    <w:rsid w:val="00D46745"/>
    <w:rsid w:val="00D52FB2"/>
    <w:rsid w:val="00D54BD1"/>
    <w:rsid w:val="00D62B81"/>
    <w:rsid w:val="00D644AA"/>
    <w:rsid w:val="00D802E7"/>
    <w:rsid w:val="00D83C12"/>
    <w:rsid w:val="00D867E3"/>
    <w:rsid w:val="00D90DDB"/>
    <w:rsid w:val="00DB3788"/>
    <w:rsid w:val="00DB4CFD"/>
    <w:rsid w:val="00DC135B"/>
    <w:rsid w:val="00DE36D2"/>
    <w:rsid w:val="00E15460"/>
    <w:rsid w:val="00E1724C"/>
    <w:rsid w:val="00E258CF"/>
    <w:rsid w:val="00E4249F"/>
    <w:rsid w:val="00E42A6C"/>
    <w:rsid w:val="00E5615D"/>
    <w:rsid w:val="00E657E1"/>
    <w:rsid w:val="00E92995"/>
    <w:rsid w:val="00E939AC"/>
    <w:rsid w:val="00EA2A55"/>
    <w:rsid w:val="00EB1B2C"/>
    <w:rsid w:val="00EC2385"/>
    <w:rsid w:val="00EC2D50"/>
    <w:rsid w:val="00EC59EE"/>
    <w:rsid w:val="00ED4468"/>
    <w:rsid w:val="00ED596A"/>
    <w:rsid w:val="00ED67C1"/>
    <w:rsid w:val="00EE450A"/>
    <w:rsid w:val="00EF01C1"/>
    <w:rsid w:val="00F141F0"/>
    <w:rsid w:val="00F23E6A"/>
    <w:rsid w:val="00F35BF7"/>
    <w:rsid w:val="00F36116"/>
    <w:rsid w:val="00F7559C"/>
    <w:rsid w:val="00F84371"/>
    <w:rsid w:val="00F90742"/>
    <w:rsid w:val="00FC5FE0"/>
    <w:rsid w:val="00FF02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CCB26"/>
  <w15:chartTrackingRefBased/>
  <w15:docId w15:val="{13CFF4E9-5C6A-46C1-AFB6-AA93A910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3C"/>
    <w:pPr>
      <w:spacing w:after="160" w:line="259" w:lineRule="auto"/>
    </w:pPr>
    <w:rPr>
      <w:rFonts w:cs="Calibri"/>
      <w:sz w:val="22"/>
      <w:szCs w:val="22"/>
      <w:lang w:eastAsia="en-US"/>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Times New Roman"/>
      <w:color w:val="858988"/>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rPr>
      <w:rFonts w:cs="Times New Roman"/>
      <w:sz w:val="20"/>
      <w:szCs w:val="20"/>
      <w:lang w:val="x-none" w:eastAsia="x-none"/>
    </w:rPr>
  </w:style>
  <w:style w:type="character" w:customStyle="1" w:styleId="FooterChar">
    <w:name w:val="Footer Char"/>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cs="Times New Roman"/>
    </w:rPr>
  </w:style>
  <w:style w:type="table" w:styleId="TableGrid">
    <w:name w:val="Table Grid"/>
    <w:basedOn w:val="TableNormal"/>
    <w:uiPriority w:val="59"/>
    <w:rsid w:val="00D6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line="100" w:lineRule="atLeast"/>
    </w:pPr>
    <w:rPr>
      <w:rFonts w:eastAsia="SimSun" w:cs="font339"/>
      <w:sz w:val="22"/>
      <w:szCs w:val="22"/>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rPr>
      <w:rFonts w:cs="Times New Roman"/>
      <w:sz w:val="20"/>
      <w:szCs w:val="20"/>
      <w:lang w:val="x-none" w:eastAsia="x-none"/>
    </w:rPr>
  </w:style>
  <w:style w:type="character" w:customStyle="1" w:styleId="HeaderChar">
    <w:name w:val="Header Char"/>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D644AA"/>
    <w:rPr>
      <w:rFonts w:ascii="Calibri" w:eastAsia="Calibri" w:hAnsi="Calibri" w:cs="Calibri"/>
      <w:sz w:val="20"/>
      <w:szCs w:val="20"/>
    </w:rPr>
  </w:style>
  <w:style w:type="character" w:styleId="FootnoteReference">
    <w:name w:val="footnote reference"/>
    <w:uiPriority w:val="99"/>
    <w:semiHidden/>
    <w:unhideWhenUsed/>
    <w:rsid w:val="00D644AA"/>
    <w:rPr>
      <w:vertAlign w:val="superscript"/>
    </w:rPr>
  </w:style>
  <w:style w:type="paragraph" w:styleId="NoSpacing">
    <w:name w:val="No Spacing"/>
    <w:uiPriority w:val="1"/>
    <w:qFormat/>
    <w:rsid w:val="00937C19"/>
    <w:rPr>
      <w:rFonts w:ascii="Times New Roman" w:eastAsia="Times New Roman" w:hAnsi="Times New Roman"/>
      <w:sz w:val="24"/>
      <w:szCs w:val="24"/>
    </w:rPr>
  </w:style>
  <w:style w:type="paragraph" w:customStyle="1" w:styleId="2vidutinistinklelis1">
    <w:name w:val="2 vidutinis tinklelis1"/>
    <w:uiPriority w:val="1"/>
    <w:qFormat/>
    <w:rsid w:val="00937C19"/>
    <w:rPr>
      <w:rFonts w:ascii="Times New Roman" w:eastAsia="Times New Roman" w:hAnsi="Times New Roman"/>
      <w:sz w:val="24"/>
      <w:szCs w:val="24"/>
    </w:rPr>
  </w:style>
  <w:style w:type="paragraph" w:styleId="NormalWeb">
    <w:name w:val="Normal (Web)"/>
    <w:basedOn w:val="Normal"/>
    <w:uiPriority w:val="99"/>
    <w:rsid w:val="003809B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ndard">
    <w:name w:val="Standard"/>
    <w:rsid w:val="00986505"/>
    <w:rPr>
      <w:rFonts w:ascii="Times New Roman" w:eastAsia="Times New Roman" w:hAnsi="Times New Roman"/>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3644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D2DA-2F71-447A-B814-15D5EB6A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8063</Words>
  <Characters>4597</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cp:lastModifiedBy>Virginija Musteikienė</cp:lastModifiedBy>
  <cp:revision>16</cp:revision>
  <cp:lastPrinted>2018-12-12T11:58:00Z</cp:lastPrinted>
  <dcterms:created xsi:type="dcterms:W3CDTF">2022-03-14T04:57:00Z</dcterms:created>
  <dcterms:modified xsi:type="dcterms:W3CDTF">2022-06-22T13:12:00Z</dcterms:modified>
</cp:coreProperties>
</file>