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67E5F" w14:textId="002A6E11" w:rsidR="00D04561" w:rsidRPr="00885A93" w:rsidRDefault="00D04561" w:rsidP="00D5396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noProof/>
          <w:lang w:eastAsia="lt-LT"/>
        </w:rPr>
        <w:drawing>
          <wp:inline distT="0" distB="0" distL="0" distR="0" wp14:anchorId="76CD4263" wp14:editId="3B78C35B">
            <wp:extent cx="1742440" cy="577850"/>
            <wp:effectExtent l="0" t="0" r="0" b="0"/>
            <wp:docPr id="1"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rotWithShape="1">
                    <a:blip r:embed="rId8" cstate="print">
                      <a:extLst>
                        <a:ext uri="{28A0092B-C50C-407E-A947-70E740481C1C}">
                          <a14:useLocalDpi xmlns:a14="http://schemas.microsoft.com/office/drawing/2010/main" val="0"/>
                        </a:ext>
                      </a:extLst>
                    </a:blip>
                    <a:srcRect l="8157" t="19232" r="8055" b="20160"/>
                    <a:stretch/>
                  </pic:blipFill>
                  <pic:spPr bwMode="auto">
                    <a:xfrm>
                      <a:off x="0" y="0"/>
                      <a:ext cx="1742440" cy="577850"/>
                    </a:xfrm>
                    <a:prstGeom prst="rect">
                      <a:avLst/>
                    </a:prstGeom>
                    <a:ln>
                      <a:noFill/>
                    </a:ln>
                    <a:extLst>
                      <a:ext uri="{53640926-AAD7-44D8-BBD7-CCE9431645EC}">
                        <a14:shadowObscured xmlns:a14="http://schemas.microsoft.com/office/drawing/2010/main"/>
                      </a:ext>
                    </a:extLst>
                  </pic:spPr>
                </pic:pic>
              </a:graphicData>
            </a:graphic>
          </wp:inline>
        </w:drawing>
      </w:r>
    </w:p>
    <w:p w14:paraId="39155294" w14:textId="77777777" w:rsidR="0009646E" w:rsidRDefault="0009646E" w:rsidP="00D53963">
      <w:pPr>
        <w:spacing w:after="0" w:line="240" w:lineRule="auto"/>
        <w:jc w:val="center"/>
        <w:rPr>
          <w:rFonts w:ascii="Times New Roman" w:hAnsi="Times New Roman" w:cs="Times New Roman"/>
          <w:b/>
          <w:sz w:val="24"/>
          <w:szCs w:val="24"/>
        </w:rPr>
      </w:pPr>
    </w:p>
    <w:p w14:paraId="7EC8C6A6" w14:textId="77777777" w:rsidR="005B1844" w:rsidRPr="005E7F95" w:rsidRDefault="005B1844" w:rsidP="00D53963">
      <w:pPr>
        <w:spacing w:after="0" w:line="240" w:lineRule="auto"/>
        <w:jc w:val="center"/>
        <w:rPr>
          <w:rFonts w:ascii="Times New Roman" w:hAnsi="Times New Roman" w:cs="Times New Roman"/>
          <w:b/>
          <w:sz w:val="24"/>
          <w:szCs w:val="24"/>
        </w:rPr>
      </w:pPr>
      <w:r w:rsidRPr="005E7F95">
        <w:rPr>
          <w:rFonts w:ascii="Times New Roman" w:hAnsi="Times New Roman" w:cs="Times New Roman"/>
          <w:b/>
          <w:sz w:val="24"/>
          <w:szCs w:val="24"/>
        </w:rPr>
        <w:t>NEFORMALIOJO PROFESINIO MOKYMO PROGRAMA</w:t>
      </w:r>
    </w:p>
    <w:p w14:paraId="7779BD7F" w14:textId="77777777" w:rsidR="005B1844" w:rsidRPr="005E7F95" w:rsidRDefault="005B1844" w:rsidP="00D53963">
      <w:pPr>
        <w:spacing w:after="0" w:line="240" w:lineRule="auto"/>
        <w:rPr>
          <w:rFonts w:ascii="Times New Roman" w:hAnsi="Times New Roman" w:cs="Times New Roman"/>
          <w:sz w:val="24"/>
          <w:szCs w:val="24"/>
        </w:rPr>
      </w:pPr>
    </w:p>
    <w:p w14:paraId="28E23BBB" w14:textId="77777777" w:rsidR="00C86CA3" w:rsidRPr="005E7F95" w:rsidRDefault="00C86CA3" w:rsidP="00D53963">
      <w:pPr>
        <w:spacing w:after="0" w:line="240" w:lineRule="auto"/>
        <w:rPr>
          <w:rFonts w:ascii="Times New Roman" w:hAnsi="Times New Roman" w:cs="Times New Roman"/>
          <w:sz w:val="24"/>
          <w:szCs w:val="24"/>
        </w:rPr>
      </w:pPr>
      <w:r w:rsidRPr="005E7F95">
        <w:rPr>
          <w:rFonts w:ascii="Times New Roman" w:hAnsi="Times New Roman" w:cs="Times New Roman"/>
          <w:sz w:val="24"/>
          <w:szCs w:val="24"/>
        </w:rPr>
        <w:t>1.1. Programos pavadinimas lietuvių kalba</w:t>
      </w:r>
    </w:p>
    <w:tbl>
      <w:tblPr>
        <w:tblStyle w:val="TableGrid"/>
        <w:tblW w:w="0" w:type="auto"/>
        <w:tblLook w:val="04A0" w:firstRow="1" w:lastRow="0" w:firstColumn="1" w:lastColumn="0" w:noHBand="0" w:noVBand="1"/>
      </w:tblPr>
      <w:tblGrid>
        <w:gridCol w:w="9628"/>
      </w:tblGrid>
      <w:tr w:rsidR="00C86CA3" w:rsidRPr="005E7F95" w14:paraId="28E911AE" w14:textId="77777777" w:rsidTr="0030107B">
        <w:tc>
          <w:tcPr>
            <w:tcW w:w="9628" w:type="dxa"/>
          </w:tcPr>
          <w:p w14:paraId="0A1A2AD0" w14:textId="77777777" w:rsidR="00C86CA3" w:rsidRPr="00EC3EC9" w:rsidRDefault="00C86CA3" w:rsidP="00D53963">
            <w:pPr>
              <w:rPr>
                <w:rFonts w:ascii="Times New Roman" w:hAnsi="Times New Roman" w:cs="Times New Roman"/>
                <w:sz w:val="24"/>
                <w:szCs w:val="24"/>
              </w:rPr>
            </w:pPr>
            <w:proofErr w:type="spellStart"/>
            <w:r w:rsidRPr="00EC3EC9">
              <w:rPr>
                <w:rFonts w:ascii="Times New Roman" w:hAnsi="Times New Roman" w:cs="Times New Roman"/>
                <w:bCs/>
                <w:sz w:val="24"/>
                <w:szCs w:val="24"/>
              </w:rPr>
              <w:t>Barbekiu</w:t>
            </w:r>
            <w:proofErr w:type="spellEnd"/>
            <w:r w:rsidRPr="00EC3EC9">
              <w:rPr>
                <w:rFonts w:ascii="Times New Roman" w:hAnsi="Times New Roman" w:cs="Times New Roman"/>
                <w:sz w:val="24"/>
                <w:szCs w:val="24"/>
              </w:rPr>
              <w:t xml:space="preserve"> ir grilio patiekalų gaminimo neformaliojo profesinio mokymo programa</w:t>
            </w:r>
          </w:p>
        </w:tc>
      </w:tr>
    </w:tbl>
    <w:p w14:paraId="105808D2" w14:textId="77777777" w:rsidR="00C86CA3" w:rsidRPr="005E7F95" w:rsidRDefault="00C86CA3" w:rsidP="00D53963">
      <w:pPr>
        <w:spacing w:after="0" w:line="240" w:lineRule="auto"/>
        <w:rPr>
          <w:rFonts w:ascii="Times New Roman" w:hAnsi="Times New Roman" w:cs="Times New Roman"/>
          <w:sz w:val="24"/>
          <w:szCs w:val="24"/>
        </w:rPr>
      </w:pPr>
    </w:p>
    <w:p w14:paraId="1C571424" w14:textId="77777777" w:rsidR="00C86CA3" w:rsidRPr="005E7F95" w:rsidRDefault="00C86CA3" w:rsidP="00D53963">
      <w:pPr>
        <w:spacing w:after="0" w:line="240" w:lineRule="auto"/>
        <w:rPr>
          <w:rFonts w:ascii="Times New Roman" w:hAnsi="Times New Roman" w:cs="Times New Roman"/>
          <w:i/>
          <w:sz w:val="24"/>
          <w:szCs w:val="24"/>
        </w:rPr>
      </w:pPr>
      <w:r w:rsidRPr="005E7F95">
        <w:rPr>
          <w:rFonts w:ascii="Times New Roman" w:hAnsi="Times New Roman" w:cs="Times New Roman"/>
          <w:sz w:val="24"/>
          <w:szCs w:val="24"/>
        </w:rPr>
        <w:t xml:space="preserve">1.2. Programos valstybinis kodas </w:t>
      </w:r>
      <w:r w:rsidRPr="005E7F95">
        <w:rPr>
          <w:rFonts w:ascii="Times New Roman" w:hAnsi="Times New Roman" w:cs="Times New Roman"/>
          <w:i/>
          <w:sz w:val="24"/>
          <w:szCs w:val="24"/>
        </w:rPr>
        <w:t>(suteikiamas įregistravus programą)</w:t>
      </w:r>
    </w:p>
    <w:tbl>
      <w:tblPr>
        <w:tblStyle w:val="TableGrid"/>
        <w:tblW w:w="0" w:type="auto"/>
        <w:tblLook w:val="04A0" w:firstRow="1" w:lastRow="0" w:firstColumn="1" w:lastColumn="0" w:noHBand="0" w:noVBand="1"/>
      </w:tblPr>
      <w:tblGrid>
        <w:gridCol w:w="9628"/>
      </w:tblGrid>
      <w:tr w:rsidR="00C86CA3" w:rsidRPr="005E7F95" w14:paraId="1A66D738" w14:textId="77777777" w:rsidTr="0030107B">
        <w:tc>
          <w:tcPr>
            <w:tcW w:w="9628" w:type="dxa"/>
          </w:tcPr>
          <w:p w14:paraId="53AC773A" w14:textId="425C31BB" w:rsidR="00C86CA3" w:rsidRPr="005E7F95" w:rsidRDefault="00DA233B" w:rsidP="00D53963">
            <w:pPr>
              <w:rPr>
                <w:rFonts w:ascii="Times New Roman" w:hAnsi="Times New Roman" w:cs="Times New Roman"/>
                <w:sz w:val="24"/>
                <w:szCs w:val="24"/>
              </w:rPr>
            </w:pPr>
            <w:r>
              <w:rPr>
                <w:rFonts w:ascii="Times New Roman" w:hAnsi="Times New Roman" w:cs="Times New Roman"/>
                <w:sz w:val="24"/>
                <w:szCs w:val="24"/>
              </w:rPr>
              <w:t>N32101305</w:t>
            </w:r>
          </w:p>
        </w:tc>
      </w:tr>
    </w:tbl>
    <w:p w14:paraId="765B4F70" w14:textId="77777777" w:rsidR="00C86CA3" w:rsidRPr="005E7F95" w:rsidRDefault="00C86CA3" w:rsidP="00D53963">
      <w:pPr>
        <w:spacing w:after="0" w:line="240" w:lineRule="auto"/>
        <w:rPr>
          <w:rFonts w:ascii="Times New Roman" w:hAnsi="Times New Roman" w:cs="Times New Roman"/>
          <w:sz w:val="24"/>
          <w:szCs w:val="24"/>
        </w:rPr>
      </w:pPr>
    </w:p>
    <w:p w14:paraId="2803828F" w14:textId="77777777" w:rsidR="00C86CA3" w:rsidRPr="005E7F95" w:rsidRDefault="00C86CA3" w:rsidP="00D53963">
      <w:pPr>
        <w:spacing w:after="0" w:line="240" w:lineRule="auto"/>
        <w:rPr>
          <w:rFonts w:ascii="Times New Roman" w:hAnsi="Times New Roman" w:cs="Times New Roman"/>
          <w:sz w:val="24"/>
          <w:szCs w:val="24"/>
        </w:rPr>
      </w:pPr>
      <w:r w:rsidRPr="005E7F95">
        <w:rPr>
          <w:rFonts w:ascii="Times New Roman" w:hAnsi="Times New Roman" w:cs="Times New Roman"/>
          <w:sz w:val="24"/>
          <w:szCs w:val="24"/>
        </w:rPr>
        <w:t>1.3. Švietimo sritis</w:t>
      </w:r>
    </w:p>
    <w:tbl>
      <w:tblPr>
        <w:tblStyle w:val="TableGrid"/>
        <w:tblW w:w="0" w:type="auto"/>
        <w:tblLook w:val="04A0" w:firstRow="1" w:lastRow="0" w:firstColumn="1" w:lastColumn="0" w:noHBand="0" w:noVBand="1"/>
      </w:tblPr>
      <w:tblGrid>
        <w:gridCol w:w="9628"/>
      </w:tblGrid>
      <w:tr w:rsidR="00C86CA3" w:rsidRPr="005E7F95" w14:paraId="0C9EF729" w14:textId="77777777" w:rsidTr="0030107B">
        <w:tc>
          <w:tcPr>
            <w:tcW w:w="9628" w:type="dxa"/>
          </w:tcPr>
          <w:p w14:paraId="29B47FFE" w14:textId="77777777" w:rsidR="00C86CA3" w:rsidRPr="005E7F95" w:rsidRDefault="00C86CA3" w:rsidP="00D53963">
            <w:pPr>
              <w:rPr>
                <w:rFonts w:ascii="Times New Roman" w:hAnsi="Times New Roman" w:cs="Times New Roman"/>
                <w:sz w:val="24"/>
                <w:szCs w:val="24"/>
              </w:rPr>
            </w:pPr>
            <w:r w:rsidRPr="005E7F95">
              <w:rPr>
                <w:rFonts w:ascii="Times New Roman" w:hAnsi="Times New Roman" w:cs="Times New Roman"/>
                <w:sz w:val="24"/>
                <w:szCs w:val="24"/>
              </w:rPr>
              <w:t>Paslaugos asmenims</w:t>
            </w:r>
          </w:p>
        </w:tc>
      </w:tr>
    </w:tbl>
    <w:p w14:paraId="497CA919" w14:textId="77777777" w:rsidR="00C86CA3" w:rsidRPr="005E7F95" w:rsidRDefault="00C86CA3" w:rsidP="00D53963">
      <w:pPr>
        <w:spacing w:after="0" w:line="240" w:lineRule="auto"/>
        <w:rPr>
          <w:rFonts w:ascii="Times New Roman" w:hAnsi="Times New Roman" w:cs="Times New Roman"/>
          <w:sz w:val="24"/>
          <w:szCs w:val="24"/>
        </w:rPr>
      </w:pPr>
    </w:p>
    <w:p w14:paraId="4E700FAE" w14:textId="77777777" w:rsidR="00C86CA3" w:rsidRPr="005E7F95" w:rsidRDefault="00C86CA3" w:rsidP="00D53963">
      <w:pPr>
        <w:spacing w:after="0" w:line="240" w:lineRule="auto"/>
        <w:rPr>
          <w:rFonts w:ascii="Times New Roman" w:hAnsi="Times New Roman" w:cs="Times New Roman"/>
          <w:sz w:val="24"/>
          <w:szCs w:val="24"/>
        </w:rPr>
      </w:pPr>
      <w:r w:rsidRPr="005E7F95">
        <w:rPr>
          <w:rFonts w:ascii="Times New Roman" w:hAnsi="Times New Roman" w:cs="Times New Roman"/>
          <w:sz w:val="24"/>
          <w:szCs w:val="24"/>
        </w:rPr>
        <w:t xml:space="preserve">1.4. Švietimo </w:t>
      </w:r>
      <w:proofErr w:type="spellStart"/>
      <w:r w:rsidRPr="005E7F95">
        <w:rPr>
          <w:rFonts w:ascii="Times New Roman" w:hAnsi="Times New Roman" w:cs="Times New Roman"/>
          <w:sz w:val="24"/>
          <w:szCs w:val="24"/>
        </w:rPr>
        <w:t>posritis</w:t>
      </w:r>
      <w:proofErr w:type="spellEnd"/>
      <w:r w:rsidRPr="005E7F95">
        <w:rPr>
          <w:rFonts w:ascii="Times New Roman" w:hAnsi="Times New Roman" w:cs="Times New Roman"/>
          <w:sz w:val="24"/>
          <w:szCs w:val="24"/>
        </w:rPr>
        <w:t xml:space="preserve"> / </w:t>
      </w:r>
      <w:proofErr w:type="spellStart"/>
      <w:r w:rsidRPr="005E7F95">
        <w:rPr>
          <w:rFonts w:ascii="Times New Roman" w:hAnsi="Times New Roman" w:cs="Times New Roman"/>
          <w:sz w:val="24"/>
          <w:szCs w:val="24"/>
        </w:rPr>
        <w:t>posričiai</w:t>
      </w:r>
      <w:proofErr w:type="spellEnd"/>
    </w:p>
    <w:tbl>
      <w:tblPr>
        <w:tblStyle w:val="TableGrid"/>
        <w:tblW w:w="0" w:type="auto"/>
        <w:tblLook w:val="04A0" w:firstRow="1" w:lastRow="0" w:firstColumn="1" w:lastColumn="0" w:noHBand="0" w:noVBand="1"/>
      </w:tblPr>
      <w:tblGrid>
        <w:gridCol w:w="9628"/>
      </w:tblGrid>
      <w:tr w:rsidR="00C86CA3" w:rsidRPr="005E7F95" w14:paraId="407E2F42" w14:textId="77777777" w:rsidTr="0030107B">
        <w:tc>
          <w:tcPr>
            <w:tcW w:w="9628" w:type="dxa"/>
          </w:tcPr>
          <w:p w14:paraId="3C1659C2" w14:textId="77777777" w:rsidR="00C86CA3" w:rsidRPr="005E7F95" w:rsidRDefault="00C86CA3" w:rsidP="00D53963">
            <w:pPr>
              <w:rPr>
                <w:rFonts w:ascii="Times New Roman" w:hAnsi="Times New Roman" w:cs="Times New Roman"/>
                <w:sz w:val="24"/>
                <w:szCs w:val="24"/>
              </w:rPr>
            </w:pPr>
            <w:r w:rsidRPr="005E7F95">
              <w:rPr>
                <w:rFonts w:ascii="Times New Roman" w:hAnsi="Times New Roman" w:cs="Times New Roman"/>
                <w:sz w:val="24"/>
                <w:szCs w:val="24"/>
              </w:rPr>
              <w:t>Viešbučių ir maitinimo paslaugos</w:t>
            </w:r>
          </w:p>
        </w:tc>
      </w:tr>
    </w:tbl>
    <w:p w14:paraId="43E7D144" w14:textId="77777777" w:rsidR="00C86CA3" w:rsidRPr="005E7F95" w:rsidRDefault="00C86CA3" w:rsidP="00D53963">
      <w:pPr>
        <w:spacing w:after="0" w:line="240" w:lineRule="auto"/>
        <w:rPr>
          <w:rFonts w:ascii="Times New Roman" w:hAnsi="Times New Roman" w:cs="Times New Roman"/>
          <w:sz w:val="24"/>
          <w:szCs w:val="24"/>
        </w:rPr>
      </w:pPr>
    </w:p>
    <w:p w14:paraId="2F53F2D3" w14:textId="77777777" w:rsidR="00C86CA3" w:rsidRPr="005E7F95" w:rsidRDefault="00C86CA3" w:rsidP="00D53963">
      <w:pPr>
        <w:spacing w:after="0" w:line="240" w:lineRule="auto"/>
        <w:rPr>
          <w:rFonts w:ascii="Times New Roman" w:hAnsi="Times New Roman" w:cs="Times New Roman"/>
          <w:sz w:val="24"/>
          <w:szCs w:val="24"/>
        </w:rPr>
      </w:pPr>
      <w:r w:rsidRPr="005E7F95">
        <w:rPr>
          <w:rFonts w:ascii="Times New Roman" w:hAnsi="Times New Roman" w:cs="Times New Roman"/>
          <w:sz w:val="24"/>
          <w:szCs w:val="24"/>
        </w:rPr>
        <w:t>1.5. Programos apimtis mokymosi kreditais</w:t>
      </w:r>
    </w:p>
    <w:tbl>
      <w:tblPr>
        <w:tblStyle w:val="TableGrid"/>
        <w:tblW w:w="0" w:type="auto"/>
        <w:tblLook w:val="04A0" w:firstRow="1" w:lastRow="0" w:firstColumn="1" w:lastColumn="0" w:noHBand="0" w:noVBand="1"/>
      </w:tblPr>
      <w:tblGrid>
        <w:gridCol w:w="9628"/>
      </w:tblGrid>
      <w:tr w:rsidR="00C86CA3" w:rsidRPr="005E7F95" w14:paraId="40E478E6" w14:textId="77777777" w:rsidTr="0030107B">
        <w:tc>
          <w:tcPr>
            <w:tcW w:w="9628" w:type="dxa"/>
          </w:tcPr>
          <w:p w14:paraId="42974951" w14:textId="77777777" w:rsidR="00C86CA3" w:rsidRPr="005E7F95" w:rsidRDefault="00C86CA3" w:rsidP="00D53963">
            <w:pPr>
              <w:rPr>
                <w:rFonts w:ascii="Times New Roman" w:hAnsi="Times New Roman" w:cs="Times New Roman"/>
                <w:sz w:val="24"/>
                <w:szCs w:val="24"/>
              </w:rPr>
            </w:pPr>
            <w:r w:rsidRPr="005E7F95">
              <w:rPr>
                <w:rFonts w:ascii="Times New Roman" w:hAnsi="Times New Roman" w:cs="Times New Roman"/>
                <w:sz w:val="24"/>
                <w:szCs w:val="24"/>
              </w:rPr>
              <w:t xml:space="preserve">5 </w:t>
            </w:r>
          </w:p>
        </w:tc>
      </w:tr>
    </w:tbl>
    <w:p w14:paraId="17FEEC8B" w14:textId="77777777" w:rsidR="00C86CA3" w:rsidRPr="005E7F95" w:rsidRDefault="00C86CA3" w:rsidP="00D53963">
      <w:pPr>
        <w:spacing w:after="0" w:line="240" w:lineRule="auto"/>
        <w:rPr>
          <w:rFonts w:ascii="Times New Roman" w:hAnsi="Times New Roman" w:cs="Times New Roman"/>
          <w:sz w:val="24"/>
          <w:szCs w:val="24"/>
        </w:rPr>
      </w:pPr>
    </w:p>
    <w:p w14:paraId="29C553EF" w14:textId="77777777" w:rsidR="00C86CA3" w:rsidRPr="005E7F95" w:rsidRDefault="00C86CA3" w:rsidP="00D53963">
      <w:pPr>
        <w:spacing w:after="0" w:line="240" w:lineRule="auto"/>
        <w:rPr>
          <w:rFonts w:ascii="Times New Roman" w:hAnsi="Times New Roman" w:cs="Times New Roman"/>
          <w:sz w:val="24"/>
          <w:szCs w:val="24"/>
        </w:rPr>
      </w:pPr>
      <w:r w:rsidRPr="005E7F95">
        <w:rPr>
          <w:rFonts w:ascii="Times New Roman" w:hAnsi="Times New Roman" w:cs="Times New Roman"/>
          <w:sz w:val="24"/>
          <w:szCs w:val="24"/>
        </w:rPr>
        <w:t>1.6.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C86CA3" w:rsidRPr="005E7F95" w14:paraId="1942DB17" w14:textId="77777777" w:rsidTr="0030107B">
        <w:tc>
          <w:tcPr>
            <w:tcW w:w="9628" w:type="dxa"/>
          </w:tcPr>
          <w:p w14:paraId="1231BD96" w14:textId="77777777" w:rsidR="00C86CA3" w:rsidRPr="005E7F95" w:rsidRDefault="00C86CA3" w:rsidP="00D53963">
            <w:pPr>
              <w:rPr>
                <w:rFonts w:ascii="Times New Roman" w:hAnsi="Times New Roman" w:cs="Times New Roman"/>
                <w:sz w:val="24"/>
                <w:szCs w:val="24"/>
              </w:rPr>
            </w:pPr>
            <w:r w:rsidRPr="005E7F95">
              <w:rPr>
                <w:rFonts w:ascii="Times New Roman" w:hAnsi="Times New Roman" w:cs="Times New Roman"/>
                <w:sz w:val="24"/>
                <w:szCs w:val="24"/>
              </w:rPr>
              <w:t>90 akademinių valandų kontaktiniam darbui, iš kurių 27 akademinės valandos skiriama teoriniam mokymui, 63 akademinės valandos – praktiniam mokymui.</w:t>
            </w:r>
          </w:p>
        </w:tc>
      </w:tr>
    </w:tbl>
    <w:p w14:paraId="34DBD2A7" w14:textId="77777777" w:rsidR="00C86CA3" w:rsidRPr="005E7F95" w:rsidRDefault="00C86CA3" w:rsidP="00D53963">
      <w:pPr>
        <w:spacing w:after="0" w:line="240" w:lineRule="auto"/>
        <w:rPr>
          <w:rFonts w:ascii="Times New Roman" w:hAnsi="Times New Roman" w:cs="Times New Roman"/>
          <w:sz w:val="24"/>
          <w:szCs w:val="24"/>
        </w:rPr>
      </w:pPr>
    </w:p>
    <w:p w14:paraId="702D2D94" w14:textId="77777777" w:rsidR="00C86CA3" w:rsidRPr="005E7F95" w:rsidRDefault="00C86CA3" w:rsidP="00D53963">
      <w:pPr>
        <w:spacing w:after="0" w:line="240" w:lineRule="auto"/>
        <w:rPr>
          <w:rFonts w:ascii="Times New Roman" w:hAnsi="Times New Roman" w:cs="Times New Roman"/>
          <w:sz w:val="24"/>
          <w:szCs w:val="24"/>
        </w:rPr>
      </w:pPr>
      <w:r w:rsidRPr="005E7F95">
        <w:rPr>
          <w:rFonts w:ascii="Times New Roman" w:hAnsi="Times New Roman" w:cs="Times New Roman"/>
          <w:sz w:val="24"/>
          <w:szCs w:val="24"/>
        </w:rPr>
        <w:t>1.7. Minimalūs reikalavimai, norint mokytis pagal programą (jeigu nustatyta)</w:t>
      </w:r>
    </w:p>
    <w:tbl>
      <w:tblPr>
        <w:tblStyle w:val="TableGrid"/>
        <w:tblW w:w="0" w:type="auto"/>
        <w:tblLook w:val="04A0" w:firstRow="1" w:lastRow="0" w:firstColumn="1" w:lastColumn="0" w:noHBand="0" w:noVBand="1"/>
      </w:tblPr>
      <w:tblGrid>
        <w:gridCol w:w="9628"/>
      </w:tblGrid>
      <w:tr w:rsidR="00C86CA3" w:rsidRPr="005E7F95" w14:paraId="2BF1DC8A" w14:textId="77777777" w:rsidTr="0030107B">
        <w:tc>
          <w:tcPr>
            <w:tcW w:w="9628" w:type="dxa"/>
          </w:tcPr>
          <w:p w14:paraId="103A6999" w14:textId="74C8F71E" w:rsidR="00C86CA3" w:rsidRPr="005E7F95" w:rsidRDefault="00EC3EC9" w:rsidP="00D53963">
            <w:pPr>
              <w:rPr>
                <w:rFonts w:ascii="Times New Roman" w:hAnsi="Times New Roman" w:cs="Times New Roman"/>
                <w:strike/>
                <w:sz w:val="24"/>
                <w:szCs w:val="24"/>
              </w:rPr>
            </w:pPr>
            <w:r>
              <w:rPr>
                <w:rFonts w:ascii="Times New Roman" w:hAnsi="Times New Roman" w:cs="Times New Roman"/>
                <w:sz w:val="24"/>
                <w:szCs w:val="24"/>
              </w:rPr>
              <w:t>Pagrindinis</w:t>
            </w:r>
            <w:r w:rsidR="00C86CA3" w:rsidRPr="005E7F95">
              <w:rPr>
                <w:rFonts w:ascii="Times New Roman" w:hAnsi="Times New Roman" w:cs="Times New Roman"/>
                <w:sz w:val="24"/>
                <w:szCs w:val="24"/>
              </w:rPr>
              <w:t xml:space="preserve"> išsilavinimas</w:t>
            </w:r>
          </w:p>
        </w:tc>
      </w:tr>
    </w:tbl>
    <w:p w14:paraId="78A65852" w14:textId="77777777" w:rsidR="00C86CA3" w:rsidRPr="005E7F95" w:rsidRDefault="00C86CA3" w:rsidP="00D53963">
      <w:pPr>
        <w:spacing w:after="0" w:line="240" w:lineRule="auto"/>
        <w:rPr>
          <w:rFonts w:ascii="Times New Roman" w:hAnsi="Times New Roman" w:cs="Times New Roman"/>
          <w:sz w:val="24"/>
          <w:szCs w:val="24"/>
        </w:rPr>
      </w:pPr>
    </w:p>
    <w:p w14:paraId="209738DA" w14:textId="77777777" w:rsidR="00C86CA3" w:rsidRPr="005E7F95" w:rsidRDefault="00C86CA3" w:rsidP="00D53963">
      <w:pPr>
        <w:spacing w:after="0" w:line="240" w:lineRule="auto"/>
        <w:rPr>
          <w:rFonts w:ascii="Times New Roman" w:hAnsi="Times New Roman" w:cs="Times New Roman"/>
          <w:bCs/>
          <w:sz w:val="24"/>
          <w:szCs w:val="24"/>
        </w:rPr>
      </w:pPr>
      <w:r w:rsidRPr="005E7F95">
        <w:rPr>
          <w:rFonts w:ascii="Times New Roman" w:hAnsi="Times New Roman" w:cs="Times New Roman"/>
          <w:sz w:val="24"/>
          <w:szCs w:val="24"/>
        </w:rPr>
        <w:t xml:space="preserve">1.8. </w:t>
      </w:r>
      <w:r w:rsidRPr="005E7F95">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211"/>
        <w:gridCol w:w="3211"/>
        <w:gridCol w:w="3212"/>
      </w:tblGrid>
      <w:tr w:rsidR="00C86CA3" w:rsidRPr="005E7F95" w14:paraId="00C40E41" w14:textId="77777777" w:rsidTr="0030107B">
        <w:tc>
          <w:tcPr>
            <w:tcW w:w="3211" w:type="dxa"/>
          </w:tcPr>
          <w:p w14:paraId="646CCECC" w14:textId="77777777" w:rsidR="00C86CA3" w:rsidRPr="005E7F95" w:rsidRDefault="00C86CA3" w:rsidP="00D53963">
            <w:pPr>
              <w:rPr>
                <w:rFonts w:ascii="Times New Roman" w:hAnsi="Times New Roman" w:cs="Times New Roman"/>
                <w:bCs/>
                <w:sz w:val="24"/>
                <w:szCs w:val="24"/>
              </w:rPr>
            </w:pPr>
            <w:r w:rsidRPr="005E7F95">
              <w:rPr>
                <w:rFonts w:ascii="Times New Roman" w:hAnsi="Times New Roman" w:cs="Times New Roman"/>
                <w:bCs/>
                <w:sz w:val="24"/>
                <w:szCs w:val="24"/>
              </w:rPr>
              <w:t>Kompetencijos pavadinimas</w:t>
            </w:r>
          </w:p>
        </w:tc>
        <w:tc>
          <w:tcPr>
            <w:tcW w:w="3211" w:type="dxa"/>
          </w:tcPr>
          <w:p w14:paraId="3D464C84" w14:textId="77777777" w:rsidR="00C86CA3" w:rsidRPr="005E7F95" w:rsidRDefault="00C86CA3" w:rsidP="00D53963">
            <w:pPr>
              <w:rPr>
                <w:rFonts w:ascii="Times New Roman" w:hAnsi="Times New Roman" w:cs="Times New Roman"/>
                <w:bCs/>
                <w:i/>
                <w:sz w:val="24"/>
                <w:szCs w:val="24"/>
              </w:rPr>
            </w:pPr>
            <w:r w:rsidRPr="005E7F95">
              <w:rPr>
                <w:rFonts w:ascii="Times New Roman" w:hAnsi="Times New Roman" w:cs="Times New Roman"/>
                <w:bCs/>
                <w:sz w:val="24"/>
                <w:szCs w:val="24"/>
              </w:rPr>
              <w:t>Kvalifikacijos pavadinimas, lygis pagal Lietuvos kvalifikacijų sandarą, jos valstybinis kodas</w:t>
            </w:r>
          </w:p>
        </w:tc>
        <w:tc>
          <w:tcPr>
            <w:tcW w:w="3212" w:type="dxa"/>
          </w:tcPr>
          <w:p w14:paraId="4CF226B7" w14:textId="77777777" w:rsidR="00C86CA3" w:rsidRPr="005E7F95" w:rsidRDefault="00C86CA3" w:rsidP="00D53963">
            <w:pPr>
              <w:rPr>
                <w:rFonts w:ascii="Times New Roman" w:hAnsi="Times New Roman" w:cs="Times New Roman"/>
                <w:bCs/>
                <w:sz w:val="24"/>
                <w:szCs w:val="24"/>
              </w:rPr>
            </w:pPr>
            <w:r w:rsidRPr="005E7F95">
              <w:rPr>
                <w:rFonts w:ascii="Times New Roman" w:hAnsi="Times New Roman" w:cs="Times New Roman"/>
                <w:bCs/>
                <w:sz w:val="24"/>
                <w:szCs w:val="24"/>
              </w:rPr>
              <w:t>Profesinio standarto pavadinimas, jo valstybinis kodas</w:t>
            </w:r>
          </w:p>
        </w:tc>
      </w:tr>
      <w:tr w:rsidR="00C86CA3" w:rsidRPr="005E7F95" w14:paraId="70AC6AD6" w14:textId="77777777" w:rsidTr="0030107B">
        <w:tc>
          <w:tcPr>
            <w:tcW w:w="3211" w:type="dxa"/>
          </w:tcPr>
          <w:p w14:paraId="7C6389EF" w14:textId="77777777" w:rsidR="00C86CA3" w:rsidRPr="00EC3EC9" w:rsidRDefault="00C86CA3" w:rsidP="00D53963">
            <w:pPr>
              <w:rPr>
                <w:rFonts w:ascii="Times New Roman" w:hAnsi="Times New Roman" w:cs="Times New Roman"/>
                <w:bCs/>
                <w:sz w:val="24"/>
                <w:szCs w:val="24"/>
              </w:rPr>
            </w:pPr>
            <w:r w:rsidRPr="00EC3EC9">
              <w:rPr>
                <w:rFonts w:ascii="Times New Roman" w:hAnsi="Times New Roman" w:cs="Times New Roman"/>
                <w:sz w:val="24"/>
                <w:szCs w:val="24"/>
              </w:rPr>
              <w:t xml:space="preserve">Parinkti ir paruošti maisto produktus ir žaliavas </w:t>
            </w:r>
            <w:proofErr w:type="spellStart"/>
            <w:r w:rsidRPr="00EC3EC9">
              <w:rPr>
                <w:rFonts w:ascii="Times New Roman" w:hAnsi="Times New Roman" w:cs="Times New Roman"/>
                <w:bCs/>
                <w:sz w:val="24"/>
                <w:szCs w:val="24"/>
              </w:rPr>
              <w:t>barbekiu</w:t>
            </w:r>
            <w:proofErr w:type="spellEnd"/>
            <w:r w:rsidRPr="00EC3EC9">
              <w:rPr>
                <w:rFonts w:ascii="Times New Roman" w:hAnsi="Times New Roman" w:cs="Times New Roman"/>
                <w:sz w:val="24"/>
                <w:szCs w:val="24"/>
              </w:rPr>
              <w:t xml:space="preserve"> ir grilio patiekalų gamybai.</w:t>
            </w:r>
          </w:p>
        </w:tc>
        <w:tc>
          <w:tcPr>
            <w:tcW w:w="3211" w:type="dxa"/>
          </w:tcPr>
          <w:p w14:paraId="11AF8A1E" w14:textId="40CBD5AE" w:rsidR="00C86CA3" w:rsidRPr="005E7F95" w:rsidRDefault="00C86CA3" w:rsidP="00D53963">
            <w:pPr>
              <w:rPr>
                <w:rFonts w:ascii="Times New Roman" w:hAnsi="Times New Roman" w:cs="Times New Roman"/>
                <w:bCs/>
                <w:sz w:val="24"/>
                <w:szCs w:val="24"/>
              </w:rPr>
            </w:pPr>
            <w:r w:rsidRPr="005E7F95">
              <w:rPr>
                <w:rFonts w:ascii="Times New Roman" w:hAnsi="Times New Roman" w:cs="Times New Roman"/>
                <w:bCs/>
                <w:sz w:val="24"/>
                <w:szCs w:val="24"/>
              </w:rPr>
              <w:t>Virėjas</w:t>
            </w:r>
            <w:r w:rsidR="00CE116C">
              <w:rPr>
                <w:rFonts w:ascii="Times New Roman" w:hAnsi="Times New Roman" w:cs="Times New Roman"/>
                <w:bCs/>
                <w:sz w:val="24"/>
                <w:szCs w:val="24"/>
              </w:rPr>
              <w:t>,</w:t>
            </w:r>
            <w:r w:rsidRPr="005E7F95">
              <w:rPr>
                <w:rFonts w:ascii="Times New Roman" w:hAnsi="Times New Roman" w:cs="Times New Roman"/>
                <w:bCs/>
                <w:sz w:val="24"/>
                <w:szCs w:val="24"/>
              </w:rPr>
              <w:t xml:space="preserve"> LTKS II</w:t>
            </w:r>
            <w:r>
              <w:rPr>
                <w:rFonts w:ascii="Times New Roman" w:hAnsi="Times New Roman" w:cs="Times New Roman"/>
                <w:bCs/>
                <w:sz w:val="24"/>
                <w:szCs w:val="24"/>
              </w:rPr>
              <w:t>I</w:t>
            </w:r>
          </w:p>
        </w:tc>
        <w:tc>
          <w:tcPr>
            <w:tcW w:w="3212" w:type="dxa"/>
          </w:tcPr>
          <w:p w14:paraId="16525C52" w14:textId="77777777" w:rsidR="00C86CA3" w:rsidRPr="005E7F95" w:rsidRDefault="00C86CA3" w:rsidP="00D53963">
            <w:pPr>
              <w:rPr>
                <w:rFonts w:ascii="Times New Roman" w:hAnsi="Times New Roman" w:cs="Times New Roman"/>
                <w:bCs/>
                <w:sz w:val="24"/>
                <w:szCs w:val="24"/>
              </w:rPr>
            </w:pPr>
            <w:r w:rsidRPr="005E7F95">
              <w:rPr>
                <w:rFonts w:ascii="Times New Roman" w:hAnsi="Times New Roman" w:cs="Times New Roman"/>
                <w:bCs/>
                <w:sz w:val="24"/>
                <w:szCs w:val="24"/>
              </w:rPr>
              <w:t>Apgyvendinimo ir maitinimo paslaugų sektoriaus profesinis standartas, PSI01</w:t>
            </w:r>
          </w:p>
        </w:tc>
      </w:tr>
      <w:tr w:rsidR="00C86CA3" w:rsidRPr="005E7F95" w14:paraId="1F68AFDB" w14:textId="77777777" w:rsidTr="0030107B">
        <w:tc>
          <w:tcPr>
            <w:tcW w:w="3211" w:type="dxa"/>
          </w:tcPr>
          <w:p w14:paraId="218B84A9" w14:textId="77777777" w:rsidR="00C86CA3" w:rsidRPr="00EC3EC9" w:rsidRDefault="00C86CA3" w:rsidP="00D53963">
            <w:pPr>
              <w:rPr>
                <w:rFonts w:ascii="Times New Roman" w:hAnsi="Times New Roman" w:cs="Times New Roman"/>
                <w:bCs/>
                <w:sz w:val="24"/>
                <w:szCs w:val="24"/>
              </w:rPr>
            </w:pPr>
            <w:r w:rsidRPr="00EC3EC9">
              <w:rPr>
                <w:rFonts w:ascii="Times New Roman" w:hAnsi="Times New Roman" w:cs="Times New Roman"/>
                <w:sz w:val="24"/>
                <w:szCs w:val="24"/>
                <w:shd w:val="clear" w:color="auto" w:fill="FFFFFF"/>
              </w:rPr>
              <w:t xml:space="preserve">Gaminti ir patiekti </w:t>
            </w:r>
            <w:proofErr w:type="spellStart"/>
            <w:r w:rsidRPr="00EC3EC9">
              <w:rPr>
                <w:rFonts w:ascii="Times New Roman" w:hAnsi="Times New Roman" w:cs="Times New Roman"/>
                <w:bCs/>
                <w:sz w:val="24"/>
                <w:szCs w:val="24"/>
                <w:shd w:val="clear" w:color="auto" w:fill="FFFFFF"/>
              </w:rPr>
              <w:t>barbekiu</w:t>
            </w:r>
            <w:proofErr w:type="spellEnd"/>
            <w:r w:rsidRPr="00EC3EC9">
              <w:rPr>
                <w:rFonts w:ascii="Times New Roman" w:hAnsi="Times New Roman" w:cs="Times New Roman"/>
                <w:sz w:val="24"/>
                <w:szCs w:val="24"/>
                <w:shd w:val="clear" w:color="auto" w:fill="FFFFFF"/>
              </w:rPr>
              <w:t xml:space="preserve"> ir grilio patiekalus.</w:t>
            </w:r>
          </w:p>
        </w:tc>
        <w:tc>
          <w:tcPr>
            <w:tcW w:w="3211" w:type="dxa"/>
          </w:tcPr>
          <w:p w14:paraId="006D170C" w14:textId="763CA6D8" w:rsidR="00C86CA3" w:rsidRPr="005E7F95" w:rsidRDefault="00C86CA3" w:rsidP="00D53963">
            <w:pPr>
              <w:rPr>
                <w:rFonts w:ascii="Times New Roman" w:hAnsi="Times New Roman" w:cs="Times New Roman"/>
                <w:bCs/>
                <w:sz w:val="24"/>
                <w:szCs w:val="24"/>
              </w:rPr>
            </w:pPr>
            <w:r w:rsidRPr="005E7F95">
              <w:rPr>
                <w:rFonts w:ascii="Times New Roman" w:hAnsi="Times New Roman" w:cs="Times New Roman"/>
                <w:bCs/>
                <w:sz w:val="24"/>
                <w:szCs w:val="24"/>
              </w:rPr>
              <w:t>Virėjas</w:t>
            </w:r>
            <w:r w:rsidR="00CE116C">
              <w:rPr>
                <w:rFonts w:ascii="Times New Roman" w:hAnsi="Times New Roman" w:cs="Times New Roman"/>
                <w:bCs/>
                <w:sz w:val="24"/>
                <w:szCs w:val="24"/>
              </w:rPr>
              <w:t>,</w:t>
            </w:r>
            <w:r w:rsidRPr="005E7F95">
              <w:rPr>
                <w:rFonts w:ascii="Times New Roman" w:hAnsi="Times New Roman" w:cs="Times New Roman"/>
                <w:bCs/>
                <w:sz w:val="24"/>
                <w:szCs w:val="24"/>
              </w:rPr>
              <w:t xml:space="preserve"> LTKS II</w:t>
            </w:r>
            <w:r>
              <w:rPr>
                <w:rFonts w:ascii="Times New Roman" w:hAnsi="Times New Roman" w:cs="Times New Roman"/>
                <w:bCs/>
                <w:sz w:val="24"/>
                <w:szCs w:val="24"/>
              </w:rPr>
              <w:t>I</w:t>
            </w:r>
          </w:p>
        </w:tc>
        <w:tc>
          <w:tcPr>
            <w:tcW w:w="3212" w:type="dxa"/>
          </w:tcPr>
          <w:p w14:paraId="7419DE0E" w14:textId="77777777" w:rsidR="00C86CA3" w:rsidRPr="005E7F95" w:rsidRDefault="00C86CA3" w:rsidP="00D53963">
            <w:pPr>
              <w:rPr>
                <w:rFonts w:ascii="Times New Roman" w:hAnsi="Times New Roman" w:cs="Times New Roman"/>
                <w:bCs/>
                <w:sz w:val="24"/>
                <w:szCs w:val="24"/>
              </w:rPr>
            </w:pPr>
            <w:r w:rsidRPr="005E7F95">
              <w:rPr>
                <w:rFonts w:ascii="Times New Roman" w:hAnsi="Times New Roman" w:cs="Times New Roman"/>
                <w:bCs/>
                <w:sz w:val="24"/>
                <w:szCs w:val="24"/>
              </w:rPr>
              <w:t>Apgyvendinimo ir maitinimo paslaugų sektoriaus profesinis standartas, PSI01</w:t>
            </w:r>
          </w:p>
        </w:tc>
      </w:tr>
    </w:tbl>
    <w:p w14:paraId="0E2F31D0" w14:textId="77777777" w:rsidR="00C86CA3" w:rsidRPr="005E7F95" w:rsidRDefault="00C86CA3" w:rsidP="00D53963">
      <w:pPr>
        <w:spacing w:after="0" w:line="240" w:lineRule="auto"/>
        <w:rPr>
          <w:rFonts w:ascii="Times New Roman" w:hAnsi="Times New Roman" w:cs="Times New Roman"/>
          <w:sz w:val="24"/>
          <w:szCs w:val="24"/>
        </w:rPr>
      </w:pPr>
    </w:p>
    <w:p w14:paraId="4396B674" w14:textId="77777777" w:rsidR="00C86CA3" w:rsidRPr="005E7F95" w:rsidRDefault="00C86CA3" w:rsidP="00D53963">
      <w:pPr>
        <w:spacing w:after="0" w:line="240" w:lineRule="auto"/>
        <w:rPr>
          <w:rFonts w:ascii="Times New Roman" w:hAnsi="Times New Roman" w:cs="Times New Roman"/>
          <w:sz w:val="24"/>
          <w:szCs w:val="24"/>
        </w:rPr>
      </w:pPr>
      <w:r w:rsidRPr="005E7F95">
        <w:rPr>
          <w:rFonts w:ascii="Times New Roman" w:hAnsi="Times New Roman" w:cs="Times New Roman"/>
          <w:sz w:val="24"/>
          <w:szCs w:val="24"/>
        </w:rPr>
        <w:t>1.9.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C86CA3" w:rsidRPr="005E7F95" w14:paraId="11D68188" w14:textId="77777777" w:rsidTr="0030107B">
        <w:tc>
          <w:tcPr>
            <w:tcW w:w="9628" w:type="dxa"/>
          </w:tcPr>
          <w:p w14:paraId="07E25B55" w14:textId="77777777" w:rsidR="00C86CA3" w:rsidRPr="005E7F95" w:rsidRDefault="00C86CA3" w:rsidP="00D53963">
            <w:pPr>
              <w:pStyle w:val="ListParagraph"/>
              <w:numPr>
                <w:ilvl w:val="0"/>
                <w:numId w:val="6"/>
              </w:numPr>
              <w:spacing w:after="0" w:line="240" w:lineRule="auto"/>
              <w:ind w:left="447"/>
              <w:rPr>
                <w:rFonts w:ascii="Times New Roman" w:hAnsi="Times New Roman" w:cs="Times New Roman"/>
                <w:sz w:val="24"/>
                <w:szCs w:val="24"/>
              </w:rPr>
            </w:pPr>
            <w:r w:rsidRPr="005E7F95">
              <w:rPr>
                <w:rFonts w:ascii="Times New Roman" w:hAnsi="Times New Roman" w:cs="Times New Roman"/>
                <w:sz w:val="24"/>
                <w:szCs w:val="24"/>
              </w:rPr>
              <w:t>Jei asmens mokymas yra finansuojamas iš Užimtumo tarnybos lėšų, asmeniui, baigusiam programą yra būtinas įgytų kompetencijų vertinimas.</w:t>
            </w:r>
          </w:p>
        </w:tc>
      </w:tr>
    </w:tbl>
    <w:p w14:paraId="492C17AC" w14:textId="77777777" w:rsidR="00D644AA" w:rsidRPr="005E7F95" w:rsidRDefault="00D644AA" w:rsidP="00D53963">
      <w:pPr>
        <w:spacing w:after="0" w:line="240" w:lineRule="auto"/>
        <w:jc w:val="center"/>
        <w:rPr>
          <w:rFonts w:ascii="Times New Roman" w:hAnsi="Times New Roman" w:cs="Times New Roman"/>
          <w:b/>
          <w:sz w:val="24"/>
          <w:szCs w:val="24"/>
        </w:rPr>
        <w:sectPr w:rsidR="00D644AA" w:rsidRPr="005E7F95" w:rsidSect="00D04561">
          <w:footerReference w:type="even" r:id="rId9"/>
          <w:footerReference w:type="default" r:id="rId10"/>
          <w:pgSz w:w="11906" w:h="16838"/>
          <w:pgMar w:top="568" w:right="567" w:bottom="284" w:left="1701" w:header="567" w:footer="567" w:gutter="0"/>
          <w:cols w:space="720"/>
          <w:docGrid w:linePitch="299"/>
        </w:sectPr>
      </w:pPr>
    </w:p>
    <w:p w14:paraId="18E6AF9C" w14:textId="77777777" w:rsidR="005B1844" w:rsidRPr="005E7F95" w:rsidRDefault="005B1844" w:rsidP="00D53963">
      <w:pPr>
        <w:spacing w:after="0" w:line="240" w:lineRule="auto"/>
        <w:jc w:val="center"/>
        <w:rPr>
          <w:rFonts w:ascii="Times New Roman" w:hAnsi="Times New Roman" w:cs="Times New Roman"/>
          <w:b/>
          <w:sz w:val="24"/>
          <w:szCs w:val="24"/>
        </w:rPr>
      </w:pPr>
      <w:r w:rsidRPr="005E7F95">
        <w:rPr>
          <w:rFonts w:ascii="Times New Roman" w:hAnsi="Times New Roman" w:cs="Times New Roman"/>
          <w:b/>
          <w:sz w:val="24"/>
          <w:szCs w:val="24"/>
        </w:rPr>
        <w:lastRenderedPageBreak/>
        <w:t>2. PROGRAMOS 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1"/>
        <w:gridCol w:w="1441"/>
        <w:gridCol w:w="3021"/>
        <w:gridCol w:w="2734"/>
        <w:gridCol w:w="1293"/>
        <w:gridCol w:w="1440"/>
        <w:gridCol w:w="1583"/>
        <w:gridCol w:w="1010"/>
      </w:tblGrid>
      <w:tr w:rsidR="005B1844" w:rsidRPr="005E7F95" w14:paraId="49A87991" w14:textId="77777777" w:rsidTr="00CB42F8">
        <w:trPr>
          <w:trHeight w:val="40"/>
        </w:trPr>
        <w:tc>
          <w:tcPr>
            <w:tcW w:w="895" w:type="pct"/>
            <w:vMerge w:val="restart"/>
          </w:tcPr>
          <w:p w14:paraId="64EBA679" w14:textId="77777777" w:rsidR="005B1844" w:rsidRPr="005E7F95" w:rsidRDefault="005B1844" w:rsidP="00D53963">
            <w:pPr>
              <w:spacing w:after="0" w:line="240" w:lineRule="auto"/>
              <w:jc w:val="center"/>
              <w:rPr>
                <w:rFonts w:ascii="Times New Roman" w:hAnsi="Times New Roman" w:cs="Times New Roman"/>
                <w:b/>
                <w:sz w:val="24"/>
                <w:szCs w:val="24"/>
              </w:rPr>
            </w:pPr>
            <w:r w:rsidRPr="005E7F95">
              <w:rPr>
                <w:rFonts w:ascii="Times New Roman" w:hAnsi="Times New Roman" w:cs="Times New Roman"/>
                <w:b/>
                <w:sz w:val="24"/>
                <w:szCs w:val="24"/>
              </w:rPr>
              <w:t>Modulio pavadinimas (valstybinis kodas</w:t>
            </w:r>
            <w:r w:rsidRPr="005E7F95">
              <w:rPr>
                <w:rStyle w:val="FootnoteReference"/>
                <w:rFonts w:ascii="Times New Roman" w:hAnsi="Times New Roman" w:cs="Times New Roman"/>
                <w:b/>
                <w:sz w:val="24"/>
                <w:szCs w:val="24"/>
              </w:rPr>
              <w:footnoteReference w:id="1"/>
            </w:r>
            <w:r w:rsidRPr="005E7F95">
              <w:rPr>
                <w:rFonts w:ascii="Times New Roman" w:hAnsi="Times New Roman" w:cs="Times New Roman"/>
                <w:b/>
                <w:sz w:val="24"/>
                <w:szCs w:val="24"/>
              </w:rPr>
              <w:t>)</w:t>
            </w:r>
          </w:p>
        </w:tc>
        <w:tc>
          <w:tcPr>
            <w:tcW w:w="472" w:type="pct"/>
            <w:vMerge w:val="restart"/>
          </w:tcPr>
          <w:p w14:paraId="3F5E4FA4" w14:textId="77777777" w:rsidR="005B1844" w:rsidRPr="005E7F95" w:rsidRDefault="005B1844" w:rsidP="00D53963">
            <w:pPr>
              <w:spacing w:after="0" w:line="240" w:lineRule="auto"/>
              <w:jc w:val="center"/>
              <w:rPr>
                <w:rFonts w:ascii="Times New Roman" w:hAnsi="Times New Roman" w:cs="Times New Roman"/>
                <w:b/>
                <w:sz w:val="24"/>
                <w:szCs w:val="24"/>
              </w:rPr>
            </w:pPr>
            <w:r w:rsidRPr="005E7F95">
              <w:rPr>
                <w:rFonts w:ascii="Times New Roman" w:hAnsi="Times New Roman" w:cs="Times New Roman"/>
                <w:b/>
                <w:sz w:val="24"/>
                <w:szCs w:val="24"/>
              </w:rPr>
              <w:t>Modulio LTKS lygis</w:t>
            </w:r>
          </w:p>
        </w:tc>
        <w:tc>
          <w:tcPr>
            <w:tcW w:w="990" w:type="pct"/>
            <w:vMerge w:val="restart"/>
          </w:tcPr>
          <w:p w14:paraId="20221EB2" w14:textId="77777777" w:rsidR="005B1844" w:rsidRPr="005E7F95" w:rsidRDefault="005B1844" w:rsidP="00D53963">
            <w:pPr>
              <w:spacing w:after="0" w:line="240" w:lineRule="auto"/>
              <w:jc w:val="center"/>
              <w:rPr>
                <w:rFonts w:ascii="Times New Roman" w:hAnsi="Times New Roman" w:cs="Times New Roman"/>
                <w:b/>
                <w:sz w:val="24"/>
                <w:szCs w:val="24"/>
              </w:rPr>
            </w:pPr>
            <w:r w:rsidRPr="005E7F95">
              <w:rPr>
                <w:rFonts w:ascii="Times New Roman" w:hAnsi="Times New Roman" w:cs="Times New Roman"/>
                <w:b/>
                <w:sz w:val="24"/>
                <w:szCs w:val="24"/>
              </w:rPr>
              <w:t>Kompetencija(-</w:t>
            </w:r>
            <w:proofErr w:type="spellStart"/>
            <w:r w:rsidRPr="005E7F95">
              <w:rPr>
                <w:rFonts w:ascii="Times New Roman" w:hAnsi="Times New Roman" w:cs="Times New Roman"/>
                <w:b/>
                <w:sz w:val="24"/>
                <w:szCs w:val="24"/>
              </w:rPr>
              <w:t>os</w:t>
            </w:r>
            <w:proofErr w:type="spellEnd"/>
            <w:r w:rsidRPr="005E7F95">
              <w:rPr>
                <w:rFonts w:ascii="Times New Roman" w:hAnsi="Times New Roman" w:cs="Times New Roman"/>
                <w:b/>
                <w:sz w:val="24"/>
                <w:szCs w:val="24"/>
              </w:rPr>
              <w:t>)</w:t>
            </w:r>
          </w:p>
        </w:tc>
        <w:tc>
          <w:tcPr>
            <w:tcW w:w="896" w:type="pct"/>
            <w:vMerge w:val="restart"/>
          </w:tcPr>
          <w:p w14:paraId="58005D84" w14:textId="77777777" w:rsidR="005B1844" w:rsidRPr="005E7F95" w:rsidRDefault="005B1844" w:rsidP="00D53963">
            <w:pPr>
              <w:spacing w:after="0" w:line="240" w:lineRule="auto"/>
              <w:jc w:val="center"/>
              <w:rPr>
                <w:rFonts w:ascii="Times New Roman" w:hAnsi="Times New Roman" w:cs="Times New Roman"/>
                <w:b/>
                <w:sz w:val="24"/>
                <w:szCs w:val="24"/>
              </w:rPr>
            </w:pPr>
            <w:r w:rsidRPr="005E7F95">
              <w:rPr>
                <w:rFonts w:ascii="Times New Roman" w:hAnsi="Times New Roman" w:cs="Times New Roman"/>
                <w:b/>
                <w:sz w:val="24"/>
                <w:szCs w:val="24"/>
              </w:rPr>
              <w:t>Kompetencijos(-jų) pasiekimą nurodantys mokymosi rezultatai</w:t>
            </w:r>
          </w:p>
        </w:tc>
        <w:tc>
          <w:tcPr>
            <w:tcW w:w="424" w:type="pct"/>
            <w:vMerge w:val="restart"/>
          </w:tcPr>
          <w:p w14:paraId="21107C67" w14:textId="77777777" w:rsidR="005B1844" w:rsidRPr="005E7F95" w:rsidRDefault="005B1844" w:rsidP="00D53963">
            <w:pPr>
              <w:spacing w:after="0" w:line="240" w:lineRule="auto"/>
              <w:jc w:val="center"/>
              <w:rPr>
                <w:rFonts w:ascii="Times New Roman" w:hAnsi="Times New Roman" w:cs="Times New Roman"/>
                <w:b/>
                <w:sz w:val="24"/>
                <w:szCs w:val="24"/>
              </w:rPr>
            </w:pPr>
            <w:r w:rsidRPr="005E7F95">
              <w:rPr>
                <w:rFonts w:ascii="Times New Roman" w:hAnsi="Times New Roman" w:cs="Times New Roman"/>
                <w:b/>
                <w:sz w:val="24"/>
                <w:szCs w:val="24"/>
              </w:rPr>
              <w:t>Modulio apimtis mokymosi kreditais</w:t>
            </w:r>
          </w:p>
        </w:tc>
        <w:tc>
          <w:tcPr>
            <w:tcW w:w="1322" w:type="pct"/>
            <w:gridSpan w:val="3"/>
          </w:tcPr>
          <w:p w14:paraId="10814108" w14:textId="77777777" w:rsidR="005B1844" w:rsidRPr="005E7F95" w:rsidRDefault="005B1844" w:rsidP="00D53963">
            <w:pPr>
              <w:suppressAutoHyphens/>
              <w:overflowPunct w:val="0"/>
              <w:spacing w:after="0" w:line="240" w:lineRule="auto"/>
              <w:jc w:val="center"/>
              <w:textAlignment w:val="center"/>
              <w:rPr>
                <w:rFonts w:ascii="Times New Roman" w:hAnsi="Times New Roman" w:cs="Times New Roman"/>
                <w:b/>
                <w:sz w:val="24"/>
                <w:szCs w:val="24"/>
              </w:rPr>
            </w:pPr>
            <w:r w:rsidRPr="005E7F95">
              <w:rPr>
                <w:rFonts w:ascii="Times New Roman" w:hAnsi="Times New Roman" w:cs="Times New Roman"/>
                <w:b/>
                <w:sz w:val="24"/>
                <w:szCs w:val="24"/>
              </w:rPr>
              <w:t>Akademinės valandos kontaktiniam darbui</w:t>
            </w:r>
          </w:p>
        </w:tc>
      </w:tr>
      <w:tr w:rsidR="005B1844" w:rsidRPr="005E7F95" w14:paraId="4C37C357" w14:textId="77777777" w:rsidTr="00CB42F8">
        <w:trPr>
          <w:trHeight w:val="582"/>
        </w:trPr>
        <w:tc>
          <w:tcPr>
            <w:tcW w:w="895" w:type="pct"/>
            <w:vMerge/>
          </w:tcPr>
          <w:p w14:paraId="5F4C8937" w14:textId="77777777" w:rsidR="005B1844" w:rsidRPr="005E7F95" w:rsidRDefault="005B1844" w:rsidP="00D53963">
            <w:pPr>
              <w:spacing w:after="0" w:line="240" w:lineRule="auto"/>
              <w:rPr>
                <w:rFonts w:ascii="Times New Roman" w:hAnsi="Times New Roman" w:cs="Times New Roman"/>
                <w:b/>
                <w:sz w:val="24"/>
                <w:szCs w:val="24"/>
              </w:rPr>
            </w:pPr>
          </w:p>
        </w:tc>
        <w:tc>
          <w:tcPr>
            <w:tcW w:w="472" w:type="pct"/>
            <w:vMerge/>
          </w:tcPr>
          <w:p w14:paraId="1638DF25" w14:textId="77777777" w:rsidR="005B1844" w:rsidRPr="005E7F95" w:rsidRDefault="005B1844" w:rsidP="00D53963">
            <w:pPr>
              <w:spacing w:after="0" w:line="240" w:lineRule="auto"/>
              <w:rPr>
                <w:rFonts w:ascii="Times New Roman" w:hAnsi="Times New Roman" w:cs="Times New Roman"/>
                <w:b/>
                <w:sz w:val="24"/>
                <w:szCs w:val="24"/>
              </w:rPr>
            </w:pPr>
          </w:p>
        </w:tc>
        <w:tc>
          <w:tcPr>
            <w:tcW w:w="990" w:type="pct"/>
            <w:vMerge/>
          </w:tcPr>
          <w:p w14:paraId="1ED551F4" w14:textId="77777777" w:rsidR="005B1844" w:rsidRPr="005E7F95" w:rsidRDefault="005B1844" w:rsidP="00D53963">
            <w:pPr>
              <w:spacing w:after="0" w:line="240" w:lineRule="auto"/>
              <w:rPr>
                <w:rFonts w:ascii="Times New Roman" w:hAnsi="Times New Roman" w:cs="Times New Roman"/>
                <w:b/>
                <w:sz w:val="24"/>
                <w:szCs w:val="24"/>
              </w:rPr>
            </w:pPr>
          </w:p>
        </w:tc>
        <w:tc>
          <w:tcPr>
            <w:tcW w:w="896" w:type="pct"/>
            <w:vMerge/>
          </w:tcPr>
          <w:p w14:paraId="78B5CA5D" w14:textId="77777777" w:rsidR="005B1844" w:rsidRPr="005E7F95" w:rsidRDefault="005B1844" w:rsidP="00D53963">
            <w:pPr>
              <w:spacing w:after="0" w:line="240" w:lineRule="auto"/>
              <w:rPr>
                <w:rFonts w:ascii="Times New Roman" w:hAnsi="Times New Roman" w:cs="Times New Roman"/>
                <w:b/>
                <w:sz w:val="24"/>
                <w:szCs w:val="24"/>
              </w:rPr>
            </w:pPr>
          </w:p>
        </w:tc>
        <w:tc>
          <w:tcPr>
            <w:tcW w:w="424" w:type="pct"/>
            <w:vMerge/>
          </w:tcPr>
          <w:p w14:paraId="712151FC" w14:textId="77777777" w:rsidR="005B1844" w:rsidRPr="005E7F95" w:rsidRDefault="005B1844" w:rsidP="00D53963">
            <w:pPr>
              <w:spacing w:after="0" w:line="240" w:lineRule="auto"/>
              <w:rPr>
                <w:rFonts w:ascii="Times New Roman" w:hAnsi="Times New Roman" w:cs="Times New Roman"/>
                <w:b/>
                <w:sz w:val="24"/>
                <w:szCs w:val="24"/>
              </w:rPr>
            </w:pPr>
          </w:p>
        </w:tc>
        <w:tc>
          <w:tcPr>
            <w:tcW w:w="472" w:type="pct"/>
          </w:tcPr>
          <w:p w14:paraId="265328A9" w14:textId="77777777" w:rsidR="005B1844" w:rsidRPr="005E7F95" w:rsidRDefault="005B1844" w:rsidP="00D53963">
            <w:pPr>
              <w:suppressAutoHyphens/>
              <w:overflowPunct w:val="0"/>
              <w:spacing w:after="0" w:line="240" w:lineRule="auto"/>
              <w:jc w:val="center"/>
              <w:textAlignment w:val="center"/>
              <w:rPr>
                <w:rFonts w:ascii="Times New Roman" w:hAnsi="Times New Roman" w:cs="Times New Roman"/>
                <w:b/>
                <w:sz w:val="24"/>
                <w:szCs w:val="24"/>
              </w:rPr>
            </w:pPr>
            <w:r w:rsidRPr="005E7F95">
              <w:rPr>
                <w:rFonts w:ascii="Times New Roman" w:hAnsi="Times New Roman" w:cs="Times New Roman"/>
                <w:b/>
                <w:sz w:val="24"/>
                <w:szCs w:val="24"/>
              </w:rPr>
              <w:t>Teoriniam mokymui</w:t>
            </w:r>
          </w:p>
        </w:tc>
        <w:tc>
          <w:tcPr>
            <w:tcW w:w="519" w:type="pct"/>
          </w:tcPr>
          <w:p w14:paraId="5F4B9576" w14:textId="77777777" w:rsidR="005B1844" w:rsidRPr="005E7F95" w:rsidRDefault="005B1844" w:rsidP="00D53963">
            <w:pPr>
              <w:suppressAutoHyphens/>
              <w:overflowPunct w:val="0"/>
              <w:spacing w:after="0" w:line="240" w:lineRule="auto"/>
              <w:jc w:val="center"/>
              <w:textAlignment w:val="center"/>
              <w:rPr>
                <w:rFonts w:ascii="Times New Roman" w:hAnsi="Times New Roman" w:cs="Times New Roman"/>
                <w:b/>
                <w:sz w:val="24"/>
                <w:szCs w:val="24"/>
              </w:rPr>
            </w:pPr>
            <w:r w:rsidRPr="005E7F95">
              <w:rPr>
                <w:rFonts w:ascii="Times New Roman" w:hAnsi="Times New Roman" w:cs="Times New Roman"/>
                <w:b/>
                <w:sz w:val="24"/>
                <w:szCs w:val="24"/>
              </w:rPr>
              <w:t>Praktiniam mokymui</w:t>
            </w:r>
          </w:p>
        </w:tc>
        <w:tc>
          <w:tcPr>
            <w:tcW w:w="331" w:type="pct"/>
          </w:tcPr>
          <w:p w14:paraId="71B1C74D" w14:textId="77777777" w:rsidR="005B1844" w:rsidRPr="005E7F95" w:rsidRDefault="005B1844" w:rsidP="00D53963">
            <w:pPr>
              <w:suppressAutoHyphens/>
              <w:overflowPunct w:val="0"/>
              <w:spacing w:after="0" w:line="240" w:lineRule="auto"/>
              <w:jc w:val="center"/>
              <w:textAlignment w:val="center"/>
              <w:rPr>
                <w:rFonts w:ascii="Times New Roman" w:hAnsi="Times New Roman" w:cs="Times New Roman"/>
                <w:b/>
                <w:sz w:val="24"/>
                <w:szCs w:val="24"/>
              </w:rPr>
            </w:pPr>
            <w:r w:rsidRPr="005E7F95">
              <w:rPr>
                <w:rFonts w:ascii="Times New Roman" w:hAnsi="Times New Roman" w:cs="Times New Roman"/>
                <w:b/>
                <w:sz w:val="24"/>
                <w:szCs w:val="24"/>
              </w:rPr>
              <w:t>Iš viso</w:t>
            </w:r>
          </w:p>
        </w:tc>
      </w:tr>
      <w:tr w:rsidR="005B1844" w:rsidRPr="005E7F95" w14:paraId="0D94F761" w14:textId="77777777" w:rsidTr="00CB42F8">
        <w:trPr>
          <w:trHeight w:val="40"/>
        </w:trPr>
        <w:tc>
          <w:tcPr>
            <w:tcW w:w="895" w:type="pct"/>
          </w:tcPr>
          <w:p w14:paraId="124DCFE1" w14:textId="77777777" w:rsidR="005B1844" w:rsidRPr="00EC3EC9" w:rsidRDefault="005B1844" w:rsidP="00D53963">
            <w:pPr>
              <w:spacing w:after="0" w:line="240" w:lineRule="auto"/>
              <w:rPr>
                <w:rFonts w:ascii="Times New Roman" w:hAnsi="Times New Roman" w:cs="Times New Roman"/>
                <w:iCs/>
                <w:sz w:val="24"/>
                <w:szCs w:val="24"/>
              </w:rPr>
            </w:pPr>
            <w:proofErr w:type="spellStart"/>
            <w:r w:rsidRPr="00EC3EC9">
              <w:rPr>
                <w:rFonts w:ascii="Times New Roman" w:hAnsi="Times New Roman" w:cs="Times New Roman"/>
                <w:bCs/>
                <w:sz w:val="24"/>
                <w:szCs w:val="24"/>
              </w:rPr>
              <w:t>Barbekiu</w:t>
            </w:r>
            <w:proofErr w:type="spellEnd"/>
            <w:r w:rsidRPr="00EC3EC9">
              <w:rPr>
                <w:rFonts w:ascii="Times New Roman" w:hAnsi="Times New Roman" w:cs="Times New Roman"/>
                <w:sz w:val="24"/>
                <w:szCs w:val="24"/>
              </w:rPr>
              <w:t xml:space="preserve"> ir grilio patiekalų gaminimas</w:t>
            </w:r>
          </w:p>
        </w:tc>
        <w:tc>
          <w:tcPr>
            <w:tcW w:w="472" w:type="pct"/>
          </w:tcPr>
          <w:p w14:paraId="4E2C9419" w14:textId="77777777" w:rsidR="005B1844" w:rsidRPr="00EC3EC9" w:rsidRDefault="005B1844" w:rsidP="00D53963">
            <w:pPr>
              <w:spacing w:after="0" w:line="240" w:lineRule="auto"/>
              <w:jc w:val="center"/>
              <w:rPr>
                <w:rFonts w:ascii="Times New Roman" w:hAnsi="Times New Roman" w:cs="Times New Roman"/>
                <w:sz w:val="24"/>
                <w:szCs w:val="24"/>
              </w:rPr>
            </w:pPr>
            <w:r w:rsidRPr="00EC3EC9">
              <w:rPr>
                <w:rFonts w:ascii="Times New Roman" w:hAnsi="Times New Roman" w:cs="Times New Roman"/>
                <w:sz w:val="24"/>
                <w:szCs w:val="24"/>
              </w:rPr>
              <w:t>III</w:t>
            </w:r>
          </w:p>
        </w:tc>
        <w:tc>
          <w:tcPr>
            <w:tcW w:w="990" w:type="pct"/>
          </w:tcPr>
          <w:p w14:paraId="1F3A671D" w14:textId="77777777" w:rsidR="005B1844" w:rsidRPr="00EC3EC9" w:rsidRDefault="005B1844" w:rsidP="00D53963">
            <w:pPr>
              <w:spacing w:after="0" w:line="240" w:lineRule="auto"/>
              <w:rPr>
                <w:rFonts w:ascii="Times New Roman" w:hAnsi="Times New Roman" w:cs="Times New Roman"/>
                <w:sz w:val="24"/>
                <w:szCs w:val="24"/>
              </w:rPr>
            </w:pPr>
            <w:r w:rsidRPr="00EC3EC9">
              <w:rPr>
                <w:rFonts w:ascii="Times New Roman" w:hAnsi="Times New Roman" w:cs="Times New Roman"/>
                <w:sz w:val="24"/>
                <w:szCs w:val="24"/>
              </w:rPr>
              <w:t xml:space="preserve">Parinkti ir paruošti maisto produktus ir žaliavas </w:t>
            </w:r>
            <w:proofErr w:type="spellStart"/>
            <w:r w:rsidRPr="00EC3EC9">
              <w:rPr>
                <w:rFonts w:ascii="Times New Roman" w:hAnsi="Times New Roman" w:cs="Times New Roman"/>
                <w:bCs/>
                <w:sz w:val="24"/>
                <w:szCs w:val="24"/>
              </w:rPr>
              <w:t>barbekiu</w:t>
            </w:r>
            <w:proofErr w:type="spellEnd"/>
            <w:r w:rsidRPr="00EC3EC9">
              <w:rPr>
                <w:rFonts w:ascii="Times New Roman" w:hAnsi="Times New Roman" w:cs="Times New Roman"/>
                <w:sz w:val="24"/>
                <w:szCs w:val="24"/>
              </w:rPr>
              <w:t xml:space="preserve"> ir grilio patiekalų gamybai.</w:t>
            </w:r>
          </w:p>
        </w:tc>
        <w:tc>
          <w:tcPr>
            <w:tcW w:w="896" w:type="pct"/>
          </w:tcPr>
          <w:p w14:paraId="1E9289D2" w14:textId="77777777" w:rsidR="005B1844" w:rsidRPr="00EC3EC9" w:rsidRDefault="005B1844" w:rsidP="00D53963">
            <w:pPr>
              <w:widowControl w:val="0"/>
              <w:spacing w:after="0" w:line="240" w:lineRule="auto"/>
              <w:rPr>
                <w:rFonts w:ascii="Times New Roman" w:hAnsi="Times New Roman" w:cs="Times New Roman"/>
                <w:bCs/>
                <w:sz w:val="24"/>
                <w:szCs w:val="24"/>
              </w:rPr>
            </w:pPr>
            <w:r w:rsidRPr="00EC3EC9">
              <w:rPr>
                <w:rFonts w:ascii="Times New Roman" w:hAnsi="Times New Roman" w:cs="Times New Roman"/>
                <w:bCs/>
                <w:sz w:val="24"/>
                <w:szCs w:val="24"/>
              </w:rPr>
              <w:t>Apibūdinti maisto produktus ir žaliavas, jų savybes, maistinę vertę.</w:t>
            </w:r>
          </w:p>
          <w:p w14:paraId="76BDFF4C" w14:textId="77777777" w:rsidR="005B1844" w:rsidRPr="00EC3EC9" w:rsidRDefault="005B1844" w:rsidP="00D53963">
            <w:pPr>
              <w:widowControl w:val="0"/>
              <w:spacing w:after="0" w:line="240" w:lineRule="auto"/>
              <w:rPr>
                <w:rFonts w:ascii="Times New Roman" w:hAnsi="Times New Roman" w:cs="Times New Roman"/>
                <w:bCs/>
                <w:sz w:val="24"/>
                <w:szCs w:val="24"/>
              </w:rPr>
            </w:pPr>
            <w:r w:rsidRPr="00EC3EC9">
              <w:rPr>
                <w:rFonts w:ascii="Times New Roman" w:hAnsi="Times New Roman" w:cs="Times New Roman"/>
                <w:sz w:val="24"/>
                <w:szCs w:val="24"/>
              </w:rPr>
              <w:t>Apibrėžti maisto produktų ir žaliavų kokybės reikalavimus, laikymo sąlygas ir realizavimo terminus.</w:t>
            </w:r>
          </w:p>
          <w:p w14:paraId="71F807C8" w14:textId="77777777" w:rsidR="005B1844" w:rsidRPr="00EC3EC9" w:rsidRDefault="005B1844" w:rsidP="00D53963">
            <w:pPr>
              <w:pStyle w:val="ColorfulList-Accent11"/>
              <w:widowControl w:val="0"/>
              <w:ind w:left="0"/>
            </w:pPr>
            <w:r w:rsidRPr="00EC3EC9">
              <w:t>Paruošti darbo vietą pirminiam maisto produktų ir žaliavų apdorojimui.</w:t>
            </w:r>
          </w:p>
          <w:p w14:paraId="534F898D" w14:textId="77777777" w:rsidR="005B1844" w:rsidRPr="00EC3EC9" w:rsidRDefault="005B1844" w:rsidP="00D53963">
            <w:pPr>
              <w:widowControl w:val="0"/>
              <w:spacing w:after="0" w:line="240" w:lineRule="auto"/>
              <w:rPr>
                <w:rFonts w:ascii="Times New Roman" w:hAnsi="Times New Roman" w:cs="Times New Roman"/>
                <w:sz w:val="24"/>
                <w:szCs w:val="24"/>
                <w:highlight w:val="green"/>
              </w:rPr>
            </w:pPr>
            <w:r w:rsidRPr="00EC3EC9">
              <w:rPr>
                <w:rFonts w:ascii="Times New Roman" w:hAnsi="Times New Roman" w:cs="Times New Roman"/>
                <w:sz w:val="24"/>
                <w:szCs w:val="24"/>
              </w:rPr>
              <w:t xml:space="preserve">Saugiai dirbti maisto produktų ir žaliavų apdorojimo, </w:t>
            </w:r>
            <w:proofErr w:type="spellStart"/>
            <w:r w:rsidRPr="00EC3EC9">
              <w:rPr>
                <w:rFonts w:ascii="Times New Roman" w:hAnsi="Times New Roman" w:cs="Times New Roman"/>
                <w:sz w:val="24"/>
                <w:szCs w:val="24"/>
              </w:rPr>
              <w:t>barbekiu</w:t>
            </w:r>
            <w:proofErr w:type="spellEnd"/>
            <w:r w:rsidRPr="00EC3EC9">
              <w:rPr>
                <w:rFonts w:ascii="Times New Roman" w:hAnsi="Times New Roman" w:cs="Times New Roman"/>
                <w:sz w:val="24"/>
                <w:szCs w:val="24"/>
              </w:rPr>
              <w:t xml:space="preserve"> ir grilio patiekalų gaminimo įrenginiais ir įrankiais, laikantis geros higienos praktikos taisyklių.</w:t>
            </w:r>
          </w:p>
          <w:p w14:paraId="2D5CD6D7" w14:textId="77777777" w:rsidR="005B1844" w:rsidRPr="00EC3EC9" w:rsidRDefault="005B1844" w:rsidP="00D53963">
            <w:pPr>
              <w:spacing w:after="0" w:line="240" w:lineRule="auto"/>
              <w:rPr>
                <w:rFonts w:ascii="Times New Roman" w:hAnsi="Times New Roman" w:cs="Times New Roman"/>
                <w:sz w:val="24"/>
                <w:szCs w:val="24"/>
              </w:rPr>
            </w:pPr>
            <w:r w:rsidRPr="00EC3EC9">
              <w:rPr>
                <w:rFonts w:ascii="Times New Roman" w:hAnsi="Times New Roman" w:cs="Times New Roman"/>
                <w:bCs/>
                <w:sz w:val="24"/>
                <w:szCs w:val="24"/>
              </w:rPr>
              <w:t xml:space="preserve">Parinkti maisto produktus ir žaliavas pagal </w:t>
            </w:r>
            <w:proofErr w:type="spellStart"/>
            <w:r w:rsidRPr="00EC3EC9">
              <w:rPr>
                <w:rFonts w:ascii="Times New Roman" w:hAnsi="Times New Roman" w:cs="Times New Roman"/>
                <w:sz w:val="24"/>
                <w:szCs w:val="24"/>
              </w:rPr>
              <w:t>barbekiu</w:t>
            </w:r>
            <w:proofErr w:type="spellEnd"/>
            <w:r w:rsidRPr="00EC3EC9">
              <w:rPr>
                <w:rFonts w:ascii="Times New Roman" w:hAnsi="Times New Roman" w:cs="Times New Roman"/>
                <w:sz w:val="24"/>
                <w:szCs w:val="24"/>
              </w:rPr>
              <w:t xml:space="preserve"> ir grilio patiekalų gamybos technologijos korteles.</w:t>
            </w:r>
          </w:p>
        </w:tc>
        <w:tc>
          <w:tcPr>
            <w:tcW w:w="424" w:type="pct"/>
          </w:tcPr>
          <w:p w14:paraId="5DAAD02B" w14:textId="77777777" w:rsidR="005B1844" w:rsidRPr="005E7F95" w:rsidRDefault="005B1844" w:rsidP="00D539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72" w:type="pct"/>
          </w:tcPr>
          <w:p w14:paraId="7D00E832" w14:textId="77777777" w:rsidR="005B1844" w:rsidRPr="005E7F95" w:rsidRDefault="005B1844" w:rsidP="00D539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519" w:type="pct"/>
          </w:tcPr>
          <w:p w14:paraId="26D8B98E" w14:textId="77777777" w:rsidR="005B1844" w:rsidRPr="005E7F95" w:rsidRDefault="005B1844" w:rsidP="00D539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331" w:type="pct"/>
          </w:tcPr>
          <w:p w14:paraId="63534BEF" w14:textId="77777777" w:rsidR="005B1844" w:rsidRPr="005E7F95" w:rsidRDefault="005B1844" w:rsidP="00D539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5B1844" w:rsidRPr="005E7F95" w14:paraId="3E5BD474" w14:textId="77777777" w:rsidTr="00CB42F8">
        <w:trPr>
          <w:trHeight w:val="3680"/>
        </w:trPr>
        <w:tc>
          <w:tcPr>
            <w:tcW w:w="895" w:type="pct"/>
          </w:tcPr>
          <w:p w14:paraId="26E2F8C4" w14:textId="77777777" w:rsidR="005B1844" w:rsidRPr="005E7F95" w:rsidRDefault="005B1844" w:rsidP="00D53963">
            <w:pPr>
              <w:spacing w:after="0" w:line="240" w:lineRule="auto"/>
              <w:rPr>
                <w:rFonts w:ascii="Times New Roman" w:hAnsi="Times New Roman" w:cs="Times New Roman"/>
                <w:iCs/>
                <w:sz w:val="24"/>
                <w:szCs w:val="24"/>
              </w:rPr>
            </w:pPr>
          </w:p>
        </w:tc>
        <w:tc>
          <w:tcPr>
            <w:tcW w:w="472" w:type="pct"/>
          </w:tcPr>
          <w:p w14:paraId="6C6E3757" w14:textId="77777777" w:rsidR="005B1844" w:rsidRPr="005E7F95" w:rsidRDefault="005B1844" w:rsidP="00D53963">
            <w:pPr>
              <w:spacing w:after="0" w:line="240" w:lineRule="auto"/>
              <w:jc w:val="center"/>
              <w:rPr>
                <w:rFonts w:ascii="Times New Roman" w:hAnsi="Times New Roman" w:cs="Times New Roman"/>
                <w:sz w:val="24"/>
                <w:szCs w:val="24"/>
              </w:rPr>
            </w:pPr>
          </w:p>
        </w:tc>
        <w:tc>
          <w:tcPr>
            <w:tcW w:w="990" w:type="pct"/>
          </w:tcPr>
          <w:p w14:paraId="5B4DF106" w14:textId="77777777" w:rsidR="005B1844" w:rsidRPr="00EC3EC9" w:rsidRDefault="005B1844" w:rsidP="00D53963">
            <w:pPr>
              <w:spacing w:after="0" w:line="240" w:lineRule="auto"/>
              <w:rPr>
                <w:rFonts w:ascii="Times New Roman" w:hAnsi="Times New Roman" w:cs="Times New Roman"/>
                <w:iCs/>
                <w:sz w:val="24"/>
                <w:szCs w:val="24"/>
              </w:rPr>
            </w:pPr>
            <w:r w:rsidRPr="00AC3027">
              <w:rPr>
                <w:rFonts w:ascii="Times New Roman" w:hAnsi="Times New Roman" w:cs="Times New Roman"/>
                <w:sz w:val="24"/>
                <w:szCs w:val="24"/>
                <w:shd w:val="clear" w:color="auto" w:fill="FFFFFF"/>
              </w:rPr>
              <w:t xml:space="preserve">Gaminti ir </w:t>
            </w:r>
            <w:r w:rsidRPr="00EC3EC9">
              <w:rPr>
                <w:rFonts w:ascii="Times New Roman" w:hAnsi="Times New Roman" w:cs="Times New Roman"/>
                <w:sz w:val="24"/>
                <w:szCs w:val="24"/>
                <w:shd w:val="clear" w:color="auto" w:fill="FFFFFF"/>
              </w:rPr>
              <w:t xml:space="preserve">patiekti </w:t>
            </w:r>
            <w:proofErr w:type="spellStart"/>
            <w:r w:rsidRPr="00EC3EC9">
              <w:rPr>
                <w:rFonts w:ascii="Times New Roman" w:hAnsi="Times New Roman" w:cs="Times New Roman"/>
                <w:bCs/>
                <w:sz w:val="24"/>
                <w:szCs w:val="24"/>
                <w:shd w:val="clear" w:color="auto" w:fill="FFFFFF"/>
              </w:rPr>
              <w:t>barbekiu</w:t>
            </w:r>
            <w:proofErr w:type="spellEnd"/>
            <w:r w:rsidRPr="00EC3EC9">
              <w:rPr>
                <w:rFonts w:ascii="Times New Roman" w:hAnsi="Times New Roman" w:cs="Times New Roman"/>
                <w:sz w:val="24"/>
                <w:szCs w:val="24"/>
                <w:shd w:val="clear" w:color="auto" w:fill="FFFFFF"/>
              </w:rPr>
              <w:t xml:space="preserve"> ir grilio patiekalus.</w:t>
            </w:r>
          </w:p>
          <w:p w14:paraId="58246D16" w14:textId="77777777" w:rsidR="005B1844" w:rsidRPr="00EC3EC9" w:rsidRDefault="005B1844" w:rsidP="00D53963">
            <w:pPr>
              <w:spacing w:after="0" w:line="240" w:lineRule="auto"/>
              <w:rPr>
                <w:rFonts w:ascii="Times New Roman" w:hAnsi="Times New Roman" w:cs="Times New Roman"/>
                <w:iCs/>
                <w:sz w:val="24"/>
                <w:szCs w:val="24"/>
              </w:rPr>
            </w:pPr>
          </w:p>
          <w:p w14:paraId="0879D324" w14:textId="77777777" w:rsidR="005B1844" w:rsidRPr="00AC3027" w:rsidRDefault="005B1844" w:rsidP="00D53963">
            <w:pPr>
              <w:spacing w:after="0" w:line="240" w:lineRule="auto"/>
              <w:rPr>
                <w:rFonts w:ascii="Times New Roman" w:hAnsi="Times New Roman" w:cs="Times New Roman"/>
                <w:iCs/>
                <w:sz w:val="24"/>
                <w:szCs w:val="24"/>
              </w:rPr>
            </w:pPr>
          </w:p>
          <w:p w14:paraId="44A5C001" w14:textId="77777777" w:rsidR="005B1844" w:rsidRPr="00AC3027" w:rsidRDefault="005B1844" w:rsidP="00D53963">
            <w:pPr>
              <w:spacing w:after="0" w:line="240" w:lineRule="auto"/>
              <w:rPr>
                <w:rFonts w:ascii="Times New Roman" w:hAnsi="Times New Roman" w:cs="Times New Roman"/>
                <w:iCs/>
                <w:sz w:val="24"/>
                <w:szCs w:val="24"/>
              </w:rPr>
            </w:pPr>
          </w:p>
          <w:p w14:paraId="25C3BB7C" w14:textId="77777777" w:rsidR="005B1844" w:rsidRPr="00AC3027" w:rsidRDefault="005B1844" w:rsidP="00D53963">
            <w:pPr>
              <w:spacing w:after="0" w:line="240" w:lineRule="auto"/>
              <w:rPr>
                <w:rFonts w:ascii="Times New Roman" w:hAnsi="Times New Roman" w:cs="Times New Roman"/>
                <w:iCs/>
                <w:sz w:val="24"/>
                <w:szCs w:val="24"/>
              </w:rPr>
            </w:pPr>
          </w:p>
          <w:p w14:paraId="60FC44B5" w14:textId="77777777" w:rsidR="005B1844" w:rsidRPr="00AC3027" w:rsidRDefault="005B1844" w:rsidP="00D53963">
            <w:pPr>
              <w:spacing w:after="0" w:line="240" w:lineRule="auto"/>
              <w:rPr>
                <w:rFonts w:ascii="Times New Roman" w:hAnsi="Times New Roman" w:cs="Times New Roman"/>
                <w:sz w:val="24"/>
                <w:szCs w:val="24"/>
              </w:rPr>
            </w:pPr>
          </w:p>
        </w:tc>
        <w:tc>
          <w:tcPr>
            <w:tcW w:w="896" w:type="pct"/>
          </w:tcPr>
          <w:p w14:paraId="48E4CA97" w14:textId="77777777" w:rsidR="005B1844" w:rsidRPr="00AC3027" w:rsidRDefault="005B1844" w:rsidP="00D53963">
            <w:pPr>
              <w:pStyle w:val="ColorfulList-Accent11"/>
              <w:widowControl w:val="0"/>
              <w:ind w:left="0"/>
            </w:pPr>
            <w:r w:rsidRPr="00AC3027">
              <w:t xml:space="preserve">Apibūdinti </w:t>
            </w:r>
            <w:proofErr w:type="spellStart"/>
            <w:r w:rsidRPr="00AC3027">
              <w:t>barbekiu</w:t>
            </w:r>
            <w:proofErr w:type="spellEnd"/>
            <w:r w:rsidRPr="00AC3027">
              <w:t xml:space="preserve"> </w:t>
            </w:r>
            <w:r w:rsidRPr="00AC3027">
              <w:rPr>
                <w:shd w:val="clear" w:color="auto" w:fill="FFFFFF"/>
              </w:rPr>
              <w:t xml:space="preserve">ir grilio </w:t>
            </w:r>
            <w:r w:rsidRPr="00AC3027">
              <w:t xml:space="preserve">patiekalų rūšis, jų asortimentą. </w:t>
            </w:r>
          </w:p>
          <w:p w14:paraId="0C3CDFD8" w14:textId="77777777" w:rsidR="005B1844" w:rsidRPr="00AC3027" w:rsidRDefault="005B1844" w:rsidP="00D53963">
            <w:pPr>
              <w:pStyle w:val="ColorfulList-Accent11"/>
              <w:widowControl w:val="0"/>
              <w:ind w:left="0"/>
            </w:pPr>
            <w:r w:rsidRPr="00AC3027">
              <w:t xml:space="preserve">Apibrėžti kokybės reikalavimus, keliamus </w:t>
            </w:r>
            <w:proofErr w:type="spellStart"/>
            <w:r w:rsidRPr="00AC3027">
              <w:t>barbekiu</w:t>
            </w:r>
            <w:proofErr w:type="spellEnd"/>
            <w:r w:rsidRPr="00AC3027">
              <w:t xml:space="preserve"> ir grilio patiekalams, jų laikymo sąlygas ir realizavimo terminus</w:t>
            </w:r>
            <w:r w:rsidRPr="00AC3027">
              <w:rPr>
                <w:bCs/>
              </w:rPr>
              <w:t>.</w:t>
            </w:r>
          </w:p>
          <w:p w14:paraId="166424E8" w14:textId="77777777" w:rsidR="005B1844" w:rsidRPr="00AC3027" w:rsidRDefault="005B1844" w:rsidP="00D53963">
            <w:pPr>
              <w:pStyle w:val="ColorfulList-Accent11"/>
              <w:widowControl w:val="0"/>
              <w:ind w:left="0"/>
            </w:pPr>
            <w:r w:rsidRPr="00AC3027">
              <w:t xml:space="preserve">Paruošti darbo vietą </w:t>
            </w:r>
            <w:proofErr w:type="spellStart"/>
            <w:r w:rsidRPr="00AC3027">
              <w:t>barbekiu</w:t>
            </w:r>
            <w:proofErr w:type="spellEnd"/>
            <w:r w:rsidRPr="00AC3027">
              <w:t xml:space="preserve"> </w:t>
            </w:r>
            <w:r w:rsidRPr="00AC3027">
              <w:rPr>
                <w:shd w:val="clear" w:color="auto" w:fill="FFFFFF"/>
              </w:rPr>
              <w:t>ir grilio patiekalams gaminti</w:t>
            </w:r>
            <w:r w:rsidRPr="00AC3027">
              <w:t>.</w:t>
            </w:r>
          </w:p>
          <w:p w14:paraId="1AE89E0B" w14:textId="77777777" w:rsidR="005B1844" w:rsidRPr="00AC3027" w:rsidRDefault="005B1844" w:rsidP="00D53963">
            <w:pPr>
              <w:widowControl w:val="0"/>
              <w:spacing w:after="0" w:line="240" w:lineRule="auto"/>
              <w:rPr>
                <w:rFonts w:ascii="Times New Roman" w:hAnsi="Times New Roman" w:cs="Times New Roman"/>
                <w:bCs/>
                <w:sz w:val="24"/>
                <w:szCs w:val="24"/>
              </w:rPr>
            </w:pPr>
            <w:r w:rsidRPr="00AC3027">
              <w:rPr>
                <w:rFonts w:ascii="Times New Roman" w:hAnsi="Times New Roman" w:cs="Times New Roman"/>
                <w:bCs/>
                <w:sz w:val="24"/>
                <w:szCs w:val="24"/>
              </w:rPr>
              <w:t xml:space="preserve">Ruošti </w:t>
            </w:r>
            <w:proofErr w:type="spellStart"/>
            <w:r w:rsidRPr="00AC3027">
              <w:rPr>
                <w:rFonts w:ascii="Times New Roman" w:hAnsi="Times New Roman" w:cs="Times New Roman"/>
                <w:sz w:val="24"/>
                <w:szCs w:val="24"/>
              </w:rPr>
              <w:t>barbekiu</w:t>
            </w:r>
            <w:proofErr w:type="spellEnd"/>
            <w:r w:rsidRPr="00AC3027">
              <w:rPr>
                <w:rFonts w:ascii="Times New Roman" w:hAnsi="Times New Roman" w:cs="Times New Roman"/>
                <w:sz w:val="24"/>
                <w:szCs w:val="24"/>
              </w:rPr>
              <w:t xml:space="preserve"> </w:t>
            </w:r>
            <w:r w:rsidRPr="00AC3027">
              <w:rPr>
                <w:rFonts w:ascii="Times New Roman" w:hAnsi="Times New Roman" w:cs="Times New Roman"/>
                <w:bCs/>
                <w:sz w:val="24"/>
                <w:szCs w:val="24"/>
              </w:rPr>
              <w:t xml:space="preserve">patiekalus. </w:t>
            </w:r>
          </w:p>
          <w:p w14:paraId="6903C397" w14:textId="77777777" w:rsidR="005B1844" w:rsidRPr="00AC3027" w:rsidRDefault="005B1844" w:rsidP="00D53963">
            <w:pPr>
              <w:widowControl w:val="0"/>
              <w:spacing w:after="0" w:line="240" w:lineRule="auto"/>
              <w:rPr>
                <w:rFonts w:ascii="Times New Roman" w:hAnsi="Times New Roman" w:cs="Times New Roman"/>
                <w:bCs/>
                <w:sz w:val="24"/>
                <w:szCs w:val="24"/>
              </w:rPr>
            </w:pPr>
            <w:r w:rsidRPr="00AC3027">
              <w:rPr>
                <w:rFonts w:ascii="Times New Roman" w:hAnsi="Times New Roman" w:cs="Times New Roman"/>
                <w:bCs/>
                <w:sz w:val="24"/>
                <w:szCs w:val="24"/>
              </w:rPr>
              <w:t xml:space="preserve">Ruošti grilio patiekalus. </w:t>
            </w:r>
          </w:p>
          <w:p w14:paraId="50736F84" w14:textId="77777777" w:rsidR="005B1844" w:rsidRPr="00AC3027" w:rsidRDefault="005B1844" w:rsidP="00D53963">
            <w:pPr>
              <w:spacing w:after="0" w:line="240" w:lineRule="auto"/>
              <w:rPr>
                <w:rFonts w:ascii="Times New Roman" w:hAnsi="Times New Roman" w:cs="Times New Roman"/>
                <w:sz w:val="24"/>
                <w:szCs w:val="24"/>
              </w:rPr>
            </w:pPr>
            <w:r w:rsidRPr="00AC3027">
              <w:rPr>
                <w:rFonts w:ascii="Times New Roman" w:hAnsi="Times New Roman" w:cs="Times New Roman"/>
                <w:bCs/>
                <w:sz w:val="24"/>
                <w:szCs w:val="24"/>
              </w:rPr>
              <w:t xml:space="preserve">Apipavidalinti ir patiekti </w:t>
            </w:r>
            <w:proofErr w:type="spellStart"/>
            <w:r w:rsidRPr="00AC3027">
              <w:rPr>
                <w:rFonts w:ascii="Times New Roman" w:hAnsi="Times New Roman" w:cs="Times New Roman"/>
                <w:sz w:val="24"/>
                <w:szCs w:val="24"/>
              </w:rPr>
              <w:t>barbekiu</w:t>
            </w:r>
            <w:proofErr w:type="spellEnd"/>
            <w:r w:rsidRPr="00AC3027">
              <w:rPr>
                <w:rFonts w:ascii="Times New Roman" w:hAnsi="Times New Roman" w:cs="Times New Roman"/>
                <w:sz w:val="24"/>
                <w:szCs w:val="24"/>
              </w:rPr>
              <w:t xml:space="preserve"> </w:t>
            </w:r>
            <w:r w:rsidRPr="00AC3027">
              <w:rPr>
                <w:rFonts w:ascii="Times New Roman" w:hAnsi="Times New Roman" w:cs="Times New Roman"/>
                <w:sz w:val="24"/>
                <w:szCs w:val="24"/>
                <w:shd w:val="clear" w:color="auto" w:fill="FFFFFF"/>
              </w:rPr>
              <w:t xml:space="preserve">ir grilio </w:t>
            </w:r>
            <w:r w:rsidRPr="00AC3027">
              <w:rPr>
                <w:rFonts w:ascii="Times New Roman" w:hAnsi="Times New Roman" w:cs="Times New Roman"/>
                <w:bCs/>
                <w:sz w:val="24"/>
                <w:szCs w:val="24"/>
              </w:rPr>
              <w:t>patiekalus.</w:t>
            </w:r>
          </w:p>
        </w:tc>
        <w:tc>
          <w:tcPr>
            <w:tcW w:w="424" w:type="pct"/>
          </w:tcPr>
          <w:p w14:paraId="7789F7DC" w14:textId="77777777" w:rsidR="005B1844" w:rsidRPr="005E7F95" w:rsidRDefault="005B1844" w:rsidP="00D53963">
            <w:pPr>
              <w:spacing w:after="0" w:line="240" w:lineRule="auto"/>
              <w:jc w:val="center"/>
              <w:rPr>
                <w:rFonts w:ascii="Times New Roman" w:hAnsi="Times New Roman" w:cs="Times New Roman"/>
                <w:sz w:val="24"/>
                <w:szCs w:val="24"/>
              </w:rPr>
            </w:pPr>
          </w:p>
        </w:tc>
        <w:tc>
          <w:tcPr>
            <w:tcW w:w="472" w:type="pct"/>
          </w:tcPr>
          <w:p w14:paraId="02F6BC1F" w14:textId="77777777" w:rsidR="005B1844" w:rsidRPr="005E7F95" w:rsidRDefault="005B1844" w:rsidP="00D53963">
            <w:pPr>
              <w:spacing w:after="0" w:line="240" w:lineRule="auto"/>
              <w:jc w:val="center"/>
              <w:rPr>
                <w:rFonts w:ascii="Times New Roman" w:hAnsi="Times New Roman" w:cs="Times New Roman"/>
                <w:sz w:val="24"/>
                <w:szCs w:val="24"/>
              </w:rPr>
            </w:pPr>
          </w:p>
        </w:tc>
        <w:tc>
          <w:tcPr>
            <w:tcW w:w="519" w:type="pct"/>
          </w:tcPr>
          <w:p w14:paraId="4E9B94DA" w14:textId="77777777" w:rsidR="005B1844" w:rsidRPr="005E7F95" w:rsidRDefault="005B1844" w:rsidP="00D53963">
            <w:pPr>
              <w:spacing w:after="0" w:line="240" w:lineRule="auto"/>
              <w:jc w:val="center"/>
              <w:rPr>
                <w:rFonts w:ascii="Times New Roman" w:hAnsi="Times New Roman" w:cs="Times New Roman"/>
                <w:sz w:val="24"/>
                <w:szCs w:val="24"/>
              </w:rPr>
            </w:pPr>
          </w:p>
        </w:tc>
        <w:tc>
          <w:tcPr>
            <w:tcW w:w="331" w:type="pct"/>
          </w:tcPr>
          <w:p w14:paraId="41AA53C0" w14:textId="77777777" w:rsidR="005B1844" w:rsidRPr="005E7F95" w:rsidRDefault="005B1844" w:rsidP="00D53963">
            <w:pPr>
              <w:spacing w:after="0" w:line="240" w:lineRule="auto"/>
              <w:jc w:val="center"/>
              <w:rPr>
                <w:rFonts w:ascii="Times New Roman" w:hAnsi="Times New Roman" w:cs="Times New Roman"/>
                <w:sz w:val="24"/>
                <w:szCs w:val="24"/>
              </w:rPr>
            </w:pPr>
          </w:p>
        </w:tc>
      </w:tr>
    </w:tbl>
    <w:p w14:paraId="63F2289A" w14:textId="77777777" w:rsidR="005B1844" w:rsidRPr="005E7F95" w:rsidRDefault="005B1844" w:rsidP="00D53963">
      <w:pPr>
        <w:tabs>
          <w:tab w:val="left" w:pos="13860"/>
        </w:tabs>
        <w:spacing w:after="0" w:line="240" w:lineRule="auto"/>
        <w:rPr>
          <w:rFonts w:ascii="Times New Roman" w:hAnsi="Times New Roman" w:cs="Times New Roman"/>
          <w:sz w:val="24"/>
          <w:szCs w:val="24"/>
        </w:rPr>
      </w:pPr>
    </w:p>
    <w:p w14:paraId="5C0C7A34" w14:textId="77777777" w:rsidR="005B1844" w:rsidRPr="005E7F95" w:rsidRDefault="005B1844" w:rsidP="00D53963">
      <w:pPr>
        <w:tabs>
          <w:tab w:val="left" w:pos="13860"/>
        </w:tabs>
        <w:spacing w:after="0" w:line="240" w:lineRule="auto"/>
        <w:rPr>
          <w:rFonts w:ascii="Times New Roman" w:hAnsi="Times New Roman" w:cs="Times New Roman"/>
          <w:sz w:val="24"/>
          <w:szCs w:val="24"/>
        </w:rPr>
        <w:sectPr w:rsidR="005B1844" w:rsidRPr="005E7F95" w:rsidSect="00D644AA">
          <w:pgSz w:w="16838" w:h="11906" w:orient="landscape"/>
          <w:pgMar w:top="1701" w:right="1134" w:bottom="567" w:left="1134" w:header="567" w:footer="567" w:gutter="0"/>
          <w:cols w:space="720"/>
          <w:docGrid w:linePitch="299"/>
        </w:sectPr>
      </w:pPr>
      <w:r w:rsidRPr="005E7F95">
        <w:rPr>
          <w:rFonts w:ascii="Times New Roman" w:hAnsi="Times New Roman" w:cs="Times New Roman"/>
          <w:sz w:val="24"/>
          <w:szCs w:val="24"/>
        </w:rPr>
        <w:tab/>
      </w:r>
    </w:p>
    <w:p w14:paraId="65B90A0F" w14:textId="77777777" w:rsidR="005B1844" w:rsidRPr="005E7F95" w:rsidRDefault="005B1844" w:rsidP="00D53963">
      <w:pPr>
        <w:spacing w:after="0" w:line="240" w:lineRule="auto"/>
        <w:jc w:val="center"/>
        <w:rPr>
          <w:rFonts w:ascii="Times New Roman" w:hAnsi="Times New Roman" w:cs="Times New Roman"/>
          <w:b/>
          <w:sz w:val="24"/>
          <w:szCs w:val="24"/>
        </w:rPr>
      </w:pPr>
      <w:r w:rsidRPr="005E7F95">
        <w:rPr>
          <w:rFonts w:ascii="Times New Roman" w:hAnsi="Times New Roman" w:cs="Times New Roman"/>
          <w:b/>
          <w:sz w:val="24"/>
          <w:szCs w:val="24"/>
        </w:rPr>
        <w:lastRenderedPageBreak/>
        <w:t>3. MODULIŲ APRAŠAI</w:t>
      </w:r>
    </w:p>
    <w:p w14:paraId="06C3D43E" w14:textId="77777777" w:rsidR="005B1844" w:rsidRPr="005E7F95" w:rsidRDefault="005B1844" w:rsidP="00D53963">
      <w:pPr>
        <w:widowControl w:val="0"/>
        <w:spacing w:after="0" w:line="240" w:lineRule="auto"/>
        <w:rPr>
          <w:rFonts w:ascii="Times New Roman" w:hAnsi="Times New Roman" w:cs="Times New Roman"/>
          <w:b/>
          <w:sz w:val="24"/>
          <w:szCs w:val="24"/>
        </w:rPr>
      </w:pPr>
    </w:p>
    <w:p w14:paraId="21B20C7E" w14:textId="77777777" w:rsidR="005B1844" w:rsidRPr="005E7F95" w:rsidRDefault="005B1844" w:rsidP="00D53963">
      <w:pPr>
        <w:widowControl w:val="0"/>
        <w:spacing w:after="0" w:line="240" w:lineRule="auto"/>
        <w:rPr>
          <w:rFonts w:ascii="Times New Roman" w:hAnsi="Times New Roman" w:cs="Times New Roman"/>
          <w:b/>
          <w:sz w:val="24"/>
          <w:szCs w:val="24"/>
        </w:rPr>
      </w:pPr>
      <w:r w:rsidRPr="005E7F95">
        <w:rPr>
          <w:rFonts w:ascii="Times New Roman" w:hAnsi="Times New Roman" w:cs="Times New Roman"/>
          <w:b/>
          <w:sz w:val="24"/>
          <w:szCs w:val="24"/>
        </w:rPr>
        <w:t xml:space="preserve">Modulio pavadinimas – </w:t>
      </w:r>
      <w:r w:rsidRPr="00AC3027">
        <w:rPr>
          <w:rFonts w:ascii="Times New Roman" w:hAnsi="Times New Roman" w:cs="Times New Roman"/>
          <w:b/>
          <w:sz w:val="24"/>
          <w:szCs w:val="24"/>
        </w:rPr>
        <w:t>„</w:t>
      </w:r>
      <w:proofErr w:type="spellStart"/>
      <w:r w:rsidRPr="00AC3027">
        <w:rPr>
          <w:rFonts w:ascii="Times New Roman" w:hAnsi="Times New Roman" w:cs="Times New Roman"/>
          <w:b/>
          <w:sz w:val="24"/>
          <w:szCs w:val="24"/>
        </w:rPr>
        <w:t>B</w:t>
      </w:r>
      <w:r>
        <w:rPr>
          <w:rFonts w:ascii="Times New Roman" w:hAnsi="Times New Roman" w:cs="Times New Roman"/>
          <w:b/>
          <w:sz w:val="24"/>
          <w:szCs w:val="24"/>
        </w:rPr>
        <w:t>arbekiu</w:t>
      </w:r>
      <w:proofErr w:type="spellEnd"/>
      <w:r w:rsidRPr="00AC3027">
        <w:rPr>
          <w:rFonts w:ascii="Times New Roman" w:hAnsi="Times New Roman" w:cs="Times New Roman"/>
          <w:b/>
          <w:sz w:val="24"/>
          <w:szCs w:val="24"/>
        </w:rPr>
        <w:t xml:space="preserve"> ir grilio patiekalų gaminimas“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5"/>
        <w:gridCol w:w="3424"/>
        <w:gridCol w:w="4247"/>
        <w:gridCol w:w="1411"/>
        <w:gridCol w:w="6"/>
        <w:gridCol w:w="1419"/>
        <w:gridCol w:w="1414"/>
      </w:tblGrid>
      <w:tr w:rsidR="005B1844" w:rsidRPr="005E7F95" w14:paraId="03F321FE" w14:textId="77777777" w:rsidTr="00CB42F8">
        <w:trPr>
          <w:trHeight w:val="57"/>
          <w:jc w:val="center"/>
        </w:trPr>
        <w:tc>
          <w:tcPr>
            <w:tcW w:w="969" w:type="pct"/>
          </w:tcPr>
          <w:p w14:paraId="4695F991" w14:textId="77777777" w:rsidR="005B1844" w:rsidRPr="005E7F95" w:rsidRDefault="005B1844" w:rsidP="00D53963">
            <w:pPr>
              <w:pStyle w:val="NoSpacing"/>
              <w:widowControl w:val="0"/>
            </w:pPr>
            <w:r w:rsidRPr="005E7F95">
              <w:t>Valstybinis kodas</w:t>
            </w:r>
            <w:r w:rsidRPr="005E7F95">
              <w:rPr>
                <w:rStyle w:val="FootnoteReference"/>
              </w:rPr>
              <w:footnoteReference w:id="2"/>
            </w:r>
          </w:p>
        </w:tc>
        <w:tc>
          <w:tcPr>
            <w:tcW w:w="4031" w:type="pct"/>
            <w:gridSpan w:val="6"/>
          </w:tcPr>
          <w:p w14:paraId="02940792" w14:textId="5CD38A5C" w:rsidR="005B1844" w:rsidRPr="005E7F95" w:rsidRDefault="005B1844" w:rsidP="00D53963">
            <w:pPr>
              <w:pStyle w:val="NoSpacing"/>
              <w:widowControl w:val="0"/>
            </w:pPr>
          </w:p>
        </w:tc>
      </w:tr>
      <w:tr w:rsidR="005B1844" w:rsidRPr="005E7F95" w14:paraId="74A06C30" w14:textId="77777777" w:rsidTr="00CB42F8">
        <w:trPr>
          <w:trHeight w:val="57"/>
          <w:jc w:val="center"/>
        </w:trPr>
        <w:tc>
          <w:tcPr>
            <w:tcW w:w="969" w:type="pct"/>
          </w:tcPr>
          <w:p w14:paraId="216BB85D" w14:textId="77777777" w:rsidR="005B1844" w:rsidRPr="005E7F95" w:rsidRDefault="005B1844" w:rsidP="00D53963">
            <w:pPr>
              <w:pStyle w:val="NoSpacing"/>
              <w:widowControl w:val="0"/>
            </w:pPr>
            <w:r w:rsidRPr="005E7F95">
              <w:t>Modulio LTKS lygis</w:t>
            </w:r>
          </w:p>
        </w:tc>
        <w:tc>
          <w:tcPr>
            <w:tcW w:w="4031" w:type="pct"/>
            <w:gridSpan w:val="6"/>
          </w:tcPr>
          <w:p w14:paraId="3C8C7CE7" w14:textId="77777777" w:rsidR="005B1844" w:rsidRPr="005E7F95" w:rsidRDefault="005B1844" w:rsidP="00D53963">
            <w:pPr>
              <w:pStyle w:val="NoSpacing"/>
              <w:widowControl w:val="0"/>
            </w:pPr>
            <w:r w:rsidRPr="005E7F95">
              <w:t>II</w:t>
            </w:r>
            <w:r>
              <w:t>I</w:t>
            </w:r>
          </w:p>
        </w:tc>
      </w:tr>
      <w:tr w:rsidR="005B1844" w:rsidRPr="005E7F95" w14:paraId="1F0DCB4F" w14:textId="77777777" w:rsidTr="00CB42F8">
        <w:trPr>
          <w:trHeight w:val="57"/>
          <w:jc w:val="center"/>
        </w:trPr>
        <w:tc>
          <w:tcPr>
            <w:tcW w:w="969" w:type="pct"/>
          </w:tcPr>
          <w:p w14:paraId="496373DC" w14:textId="77777777" w:rsidR="005B1844" w:rsidRPr="005E7F95" w:rsidRDefault="005B1844" w:rsidP="00D53963">
            <w:pPr>
              <w:pStyle w:val="NoSpacing"/>
              <w:widowControl w:val="0"/>
            </w:pPr>
            <w:r w:rsidRPr="005E7F95">
              <w:t>Apimtis mokymosi kreditais</w:t>
            </w:r>
          </w:p>
        </w:tc>
        <w:tc>
          <w:tcPr>
            <w:tcW w:w="4031" w:type="pct"/>
            <w:gridSpan w:val="6"/>
          </w:tcPr>
          <w:p w14:paraId="076093AB" w14:textId="77777777" w:rsidR="005B1844" w:rsidRPr="005E7F95" w:rsidRDefault="005B1844" w:rsidP="00D53963">
            <w:pPr>
              <w:pStyle w:val="NoSpacing"/>
              <w:widowControl w:val="0"/>
            </w:pPr>
            <w:r>
              <w:t>5</w:t>
            </w:r>
          </w:p>
        </w:tc>
      </w:tr>
      <w:tr w:rsidR="005B1844" w:rsidRPr="005E7F95" w14:paraId="02CE45CF" w14:textId="77777777" w:rsidTr="00CB42F8">
        <w:trPr>
          <w:trHeight w:val="57"/>
          <w:jc w:val="center"/>
        </w:trPr>
        <w:tc>
          <w:tcPr>
            <w:tcW w:w="969" w:type="pct"/>
          </w:tcPr>
          <w:p w14:paraId="6F3D5469" w14:textId="77777777" w:rsidR="005B1844" w:rsidRPr="005E7F95" w:rsidRDefault="005B1844" w:rsidP="00D53963">
            <w:pPr>
              <w:pStyle w:val="NoSpacing"/>
              <w:widowControl w:val="0"/>
            </w:pPr>
            <w:r w:rsidRPr="005E7F95">
              <w:t>Asmens pasirengimo mokytis modulyje reikalavimai (jei taikoma)</w:t>
            </w:r>
          </w:p>
        </w:tc>
        <w:tc>
          <w:tcPr>
            <w:tcW w:w="4031" w:type="pct"/>
            <w:gridSpan w:val="6"/>
          </w:tcPr>
          <w:p w14:paraId="1EDC419F" w14:textId="77777777" w:rsidR="005B1844" w:rsidRPr="005E7F95" w:rsidRDefault="005B1844" w:rsidP="00D53963">
            <w:pPr>
              <w:pStyle w:val="NoSpacing"/>
              <w:widowControl w:val="0"/>
            </w:pPr>
            <w:r w:rsidRPr="005E7F95">
              <w:t>Netaikoma</w:t>
            </w:r>
          </w:p>
        </w:tc>
      </w:tr>
      <w:tr w:rsidR="005B1844" w:rsidRPr="005E7F95" w14:paraId="68AF3FF1" w14:textId="77777777" w:rsidTr="00CB42F8">
        <w:trPr>
          <w:trHeight w:val="278"/>
          <w:jc w:val="center"/>
        </w:trPr>
        <w:tc>
          <w:tcPr>
            <w:tcW w:w="969" w:type="pct"/>
            <w:vMerge w:val="restart"/>
            <w:shd w:val="clear" w:color="auto" w:fill="F2F2F2"/>
          </w:tcPr>
          <w:p w14:paraId="3E58CFE5" w14:textId="77777777" w:rsidR="005B1844" w:rsidRPr="005E7F95" w:rsidRDefault="005B1844" w:rsidP="00D53963">
            <w:pPr>
              <w:pStyle w:val="NoSpacing"/>
              <w:widowControl w:val="0"/>
              <w:rPr>
                <w:bCs/>
                <w:iCs/>
              </w:rPr>
            </w:pPr>
            <w:r w:rsidRPr="005E7F95">
              <w:t>Kompetencijos</w:t>
            </w:r>
          </w:p>
        </w:tc>
        <w:tc>
          <w:tcPr>
            <w:tcW w:w="1158" w:type="pct"/>
            <w:vMerge w:val="restart"/>
            <w:shd w:val="clear" w:color="auto" w:fill="F2F2F2"/>
          </w:tcPr>
          <w:p w14:paraId="702C58C9" w14:textId="77777777" w:rsidR="005B1844" w:rsidRPr="005E7F95" w:rsidRDefault="005B1844" w:rsidP="00D53963">
            <w:pPr>
              <w:pStyle w:val="NoSpacing"/>
              <w:widowControl w:val="0"/>
              <w:rPr>
                <w:bCs/>
                <w:iCs/>
              </w:rPr>
            </w:pPr>
            <w:r w:rsidRPr="005E7F95">
              <w:rPr>
                <w:bCs/>
                <w:iCs/>
              </w:rPr>
              <w:t>Mokymosi rezultatai</w:t>
            </w:r>
          </w:p>
        </w:tc>
        <w:tc>
          <w:tcPr>
            <w:tcW w:w="1436" w:type="pct"/>
            <w:vMerge w:val="restart"/>
            <w:shd w:val="clear" w:color="auto" w:fill="F2F2F2"/>
          </w:tcPr>
          <w:p w14:paraId="70570AA2" w14:textId="77777777" w:rsidR="005B1844" w:rsidRPr="005E7F95" w:rsidRDefault="005B1844" w:rsidP="00D53963">
            <w:pPr>
              <w:pStyle w:val="NoSpacing"/>
              <w:widowControl w:val="0"/>
              <w:rPr>
                <w:bCs/>
                <w:iCs/>
              </w:rPr>
            </w:pPr>
            <w:r w:rsidRPr="005E7F95">
              <w:rPr>
                <w:bCs/>
                <w:iCs/>
              </w:rPr>
              <w:t>Rekomenduojamas turinys mokymosi rezultatams pasiekti</w:t>
            </w:r>
          </w:p>
        </w:tc>
        <w:tc>
          <w:tcPr>
            <w:tcW w:w="1437" w:type="pct"/>
            <w:gridSpan w:val="4"/>
            <w:shd w:val="clear" w:color="auto" w:fill="F2F2F2"/>
          </w:tcPr>
          <w:p w14:paraId="563FCD2E" w14:textId="77777777" w:rsidR="005B1844" w:rsidRPr="005E7F95" w:rsidRDefault="005B1844" w:rsidP="00D53963">
            <w:pPr>
              <w:suppressAutoHyphens/>
              <w:overflowPunct w:val="0"/>
              <w:spacing w:after="0" w:line="240" w:lineRule="auto"/>
              <w:jc w:val="center"/>
              <w:textAlignment w:val="center"/>
              <w:rPr>
                <w:rFonts w:ascii="Times New Roman" w:hAnsi="Times New Roman" w:cs="Times New Roman"/>
                <w:sz w:val="24"/>
                <w:szCs w:val="24"/>
              </w:rPr>
            </w:pPr>
            <w:r w:rsidRPr="005E7F95">
              <w:rPr>
                <w:rFonts w:ascii="Times New Roman" w:hAnsi="Times New Roman" w:cs="Times New Roman"/>
                <w:sz w:val="24"/>
                <w:szCs w:val="24"/>
              </w:rPr>
              <w:t>Akademinės valandos kontaktiniam darbui</w:t>
            </w:r>
          </w:p>
        </w:tc>
      </w:tr>
      <w:tr w:rsidR="005B1844" w:rsidRPr="005E7F95" w14:paraId="34D5A61A" w14:textId="77777777" w:rsidTr="00CB42F8">
        <w:trPr>
          <w:trHeight w:val="277"/>
          <w:jc w:val="center"/>
        </w:trPr>
        <w:tc>
          <w:tcPr>
            <w:tcW w:w="969" w:type="pct"/>
            <w:vMerge/>
            <w:shd w:val="clear" w:color="auto" w:fill="F2F2F2"/>
          </w:tcPr>
          <w:p w14:paraId="2634DF69" w14:textId="77777777" w:rsidR="005B1844" w:rsidRPr="005E7F95" w:rsidRDefault="005B1844" w:rsidP="00D53963">
            <w:pPr>
              <w:pStyle w:val="NoSpacing"/>
              <w:widowControl w:val="0"/>
            </w:pPr>
          </w:p>
        </w:tc>
        <w:tc>
          <w:tcPr>
            <w:tcW w:w="1158" w:type="pct"/>
            <w:vMerge/>
            <w:shd w:val="clear" w:color="auto" w:fill="F2F2F2"/>
          </w:tcPr>
          <w:p w14:paraId="556B9756" w14:textId="77777777" w:rsidR="005B1844" w:rsidRPr="005E7F95" w:rsidRDefault="005B1844" w:rsidP="00D53963">
            <w:pPr>
              <w:pStyle w:val="NoSpacing"/>
              <w:widowControl w:val="0"/>
              <w:rPr>
                <w:bCs/>
                <w:iCs/>
              </w:rPr>
            </w:pPr>
          </w:p>
        </w:tc>
        <w:tc>
          <w:tcPr>
            <w:tcW w:w="1436" w:type="pct"/>
            <w:vMerge/>
            <w:shd w:val="clear" w:color="auto" w:fill="F2F2F2"/>
          </w:tcPr>
          <w:p w14:paraId="1B999011" w14:textId="77777777" w:rsidR="005B1844" w:rsidRPr="005E7F95" w:rsidRDefault="005B1844" w:rsidP="00D53963">
            <w:pPr>
              <w:pStyle w:val="NoSpacing"/>
              <w:widowControl w:val="0"/>
              <w:rPr>
                <w:bCs/>
                <w:iCs/>
              </w:rPr>
            </w:pPr>
          </w:p>
        </w:tc>
        <w:tc>
          <w:tcPr>
            <w:tcW w:w="479" w:type="pct"/>
            <w:gridSpan w:val="2"/>
            <w:shd w:val="clear" w:color="auto" w:fill="F2F2F2"/>
          </w:tcPr>
          <w:p w14:paraId="6D389D23" w14:textId="77777777" w:rsidR="005B1844" w:rsidRPr="005E7F95" w:rsidRDefault="005B1844" w:rsidP="00D53963">
            <w:pPr>
              <w:suppressAutoHyphens/>
              <w:overflowPunct w:val="0"/>
              <w:spacing w:after="0" w:line="240" w:lineRule="auto"/>
              <w:jc w:val="center"/>
              <w:textAlignment w:val="center"/>
              <w:rPr>
                <w:rFonts w:ascii="Times New Roman" w:hAnsi="Times New Roman" w:cs="Times New Roman"/>
                <w:sz w:val="24"/>
                <w:szCs w:val="24"/>
              </w:rPr>
            </w:pPr>
            <w:r w:rsidRPr="005E7F95">
              <w:rPr>
                <w:rFonts w:ascii="Times New Roman" w:hAnsi="Times New Roman" w:cs="Times New Roman"/>
                <w:sz w:val="24"/>
                <w:szCs w:val="24"/>
              </w:rPr>
              <w:t>Teoriniam mokymui</w:t>
            </w:r>
          </w:p>
        </w:tc>
        <w:tc>
          <w:tcPr>
            <w:tcW w:w="480" w:type="pct"/>
            <w:shd w:val="clear" w:color="auto" w:fill="F2F2F2"/>
          </w:tcPr>
          <w:p w14:paraId="2FF13410" w14:textId="77777777" w:rsidR="005B1844" w:rsidRPr="005E7F95" w:rsidRDefault="005B1844" w:rsidP="00D53963">
            <w:pPr>
              <w:suppressAutoHyphens/>
              <w:overflowPunct w:val="0"/>
              <w:spacing w:after="0" w:line="240" w:lineRule="auto"/>
              <w:jc w:val="center"/>
              <w:textAlignment w:val="center"/>
              <w:rPr>
                <w:rFonts w:ascii="Times New Roman" w:hAnsi="Times New Roman" w:cs="Times New Roman"/>
                <w:sz w:val="24"/>
                <w:szCs w:val="24"/>
              </w:rPr>
            </w:pPr>
            <w:r w:rsidRPr="005E7F95">
              <w:rPr>
                <w:rFonts w:ascii="Times New Roman" w:hAnsi="Times New Roman" w:cs="Times New Roman"/>
                <w:sz w:val="24"/>
                <w:szCs w:val="24"/>
              </w:rPr>
              <w:t>Praktiniam mokymui</w:t>
            </w:r>
          </w:p>
        </w:tc>
        <w:tc>
          <w:tcPr>
            <w:tcW w:w="478" w:type="pct"/>
            <w:shd w:val="clear" w:color="auto" w:fill="F2F2F2"/>
          </w:tcPr>
          <w:p w14:paraId="53671677" w14:textId="77777777" w:rsidR="005B1844" w:rsidRPr="005E7F95" w:rsidRDefault="005B1844" w:rsidP="00D53963">
            <w:pPr>
              <w:suppressAutoHyphens/>
              <w:overflowPunct w:val="0"/>
              <w:spacing w:after="0" w:line="240" w:lineRule="auto"/>
              <w:jc w:val="center"/>
              <w:textAlignment w:val="center"/>
              <w:rPr>
                <w:rFonts w:ascii="Times New Roman" w:hAnsi="Times New Roman" w:cs="Times New Roman"/>
                <w:sz w:val="24"/>
                <w:szCs w:val="24"/>
              </w:rPr>
            </w:pPr>
            <w:r w:rsidRPr="005E7F95">
              <w:rPr>
                <w:rFonts w:ascii="Times New Roman" w:hAnsi="Times New Roman" w:cs="Times New Roman"/>
                <w:sz w:val="24"/>
                <w:szCs w:val="24"/>
              </w:rPr>
              <w:t>Iš viso</w:t>
            </w:r>
          </w:p>
        </w:tc>
      </w:tr>
      <w:tr w:rsidR="005B1844" w:rsidRPr="005E7F95" w14:paraId="6D36A1D6" w14:textId="77777777" w:rsidTr="00CB42F8">
        <w:trPr>
          <w:trHeight w:val="1054"/>
          <w:jc w:val="center"/>
        </w:trPr>
        <w:tc>
          <w:tcPr>
            <w:tcW w:w="969" w:type="pct"/>
            <w:vMerge w:val="restart"/>
          </w:tcPr>
          <w:p w14:paraId="0352093E" w14:textId="77777777" w:rsidR="005B1844" w:rsidRPr="005E7F95" w:rsidRDefault="005B1844" w:rsidP="00D53963">
            <w:pPr>
              <w:pStyle w:val="NoSpacing"/>
              <w:widowControl w:val="0"/>
            </w:pPr>
            <w:r w:rsidRPr="005E7F95">
              <w:rPr>
                <w:bCs/>
              </w:rPr>
              <w:t xml:space="preserve">1. </w:t>
            </w:r>
            <w:r w:rsidRPr="00AC3027">
              <w:t xml:space="preserve">Parinkti ir paruošti maisto produktus ir žaliavas </w:t>
            </w:r>
            <w:proofErr w:type="spellStart"/>
            <w:r w:rsidRPr="00560575">
              <w:rPr>
                <w:bCs/>
              </w:rPr>
              <w:t>barbekiu</w:t>
            </w:r>
            <w:proofErr w:type="spellEnd"/>
            <w:r w:rsidRPr="00560575">
              <w:t xml:space="preserve"> ir grilio patiekalų gamybai.</w:t>
            </w:r>
          </w:p>
        </w:tc>
        <w:tc>
          <w:tcPr>
            <w:tcW w:w="1158" w:type="pct"/>
            <w:vMerge w:val="restart"/>
          </w:tcPr>
          <w:p w14:paraId="7D39422C" w14:textId="77777777" w:rsidR="005B1844" w:rsidRPr="00AC3027" w:rsidRDefault="005B1844" w:rsidP="00D53963">
            <w:pPr>
              <w:widowControl w:val="0"/>
              <w:spacing w:after="0" w:line="240" w:lineRule="auto"/>
              <w:rPr>
                <w:rFonts w:ascii="Times New Roman" w:hAnsi="Times New Roman" w:cs="Times New Roman"/>
                <w:bCs/>
                <w:sz w:val="24"/>
                <w:szCs w:val="24"/>
              </w:rPr>
            </w:pPr>
            <w:r w:rsidRPr="00AC3027">
              <w:rPr>
                <w:rFonts w:ascii="Times New Roman" w:hAnsi="Times New Roman" w:cs="Times New Roman"/>
                <w:sz w:val="24"/>
                <w:szCs w:val="24"/>
              </w:rPr>
              <w:t xml:space="preserve">1.1. </w:t>
            </w:r>
            <w:r w:rsidRPr="00AC3027">
              <w:rPr>
                <w:rFonts w:ascii="Times New Roman" w:hAnsi="Times New Roman" w:cs="Times New Roman"/>
                <w:bCs/>
                <w:sz w:val="24"/>
                <w:szCs w:val="24"/>
              </w:rPr>
              <w:t>Apibūdinti maisto produktus ir žaliavas, jų savybes, maistinę vertę.</w:t>
            </w:r>
          </w:p>
          <w:p w14:paraId="18AC8A19" w14:textId="77777777" w:rsidR="005B1844" w:rsidRDefault="005B1844" w:rsidP="00D53963">
            <w:pPr>
              <w:widowControl w:val="0"/>
              <w:spacing w:after="0" w:line="240" w:lineRule="auto"/>
              <w:rPr>
                <w:rFonts w:ascii="Times New Roman" w:hAnsi="Times New Roman" w:cs="Times New Roman"/>
                <w:bCs/>
                <w:sz w:val="24"/>
                <w:szCs w:val="24"/>
              </w:rPr>
            </w:pPr>
          </w:p>
          <w:p w14:paraId="2E3AB215" w14:textId="77777777" w:rsidR="005B1844" w:rsidRPr="005E7F95" w:rsidRDefault="005B1844" w:rsidP="00D53963">
            <w:pPr>
              <w:pStyle w:val="NoSpacing"/>
              <w:widowControl w:val="0"/>
            </w:pPr>
          </w:p>
        </w:tc>
        <w:tc>
          <w:tcPr>
            <w:tcW w:w="1436" w:type="pct"/>
          </w:tcPr>
          <w:p w14:paraId="1CCE90AB" w14:textId="77777777" w:rsidR="005B1844" w:rsidRPr="005E7F95" w:rsidRDefault="005B1844" w:rsidP="00D53963">
            <w:pPr>
              <w:pStyle w:val="NoSpacing"/>
              <w:widowControl w:val="0"/>
              <w:rPr>
                <w:b/>
                <w:i/>
              </w:rPr>
            </w:pPr>
            <w:r w:rsidRPr="005E7F95">
              <w:rPr>
                <w:b/>
              </w:rPr>
              <w:t>Tema.</w:t>
            </w:r>
            <w:r w:rsidRPr="005E7F95">
              <w:t xml:space="preserve"> </w:t>
            </w:r>
            <w:r w:rsidRPr="005E7F95">
              <w:rPr>
                <w:b/>
                <w:bCs/>
                <w:i/>
                <w:iCs/>
              </w:rPr>
              <w:t>Mėsa, jos rūšys</w:t>
            </w:r>
          </w:p>
          <w:p w14:paraId="3B90BD13" w14:textId="77777777" w:rsidR="005B1844" w:rsidRPr="005E7F95" w:rsidRDefault="005B1844" w:rsidP="00D53963">
            <w:pPr>
              <w:pStyle w:val="NoSpacing"/>
              <w:widowControl w:val="0"/>
              <w:numPr>
                <w:ilvl w:val="0"/>
                <w:numId w:val="4"/>
              </w:numPr>
              <w:tabs>
                <w:tab w:val="left" w:pos="222"/>
              </w:tabs>
              <w:ind w:left="0" w:firstLine="0"/>
            </w:pPr>
            <w:r w:rsidRPr="005E7F95">
              <w:t xml:space="preserve">  Skerdenų sudalijimas, rūšiavimas</w:t>
            </w:r>
          </w:p>
          <w:p w14:paraId="3AB24A49" w14:textId="77777777" w:rsidR="005B1844" w:rsidRPr="005E7F95" w:rsidRDefault="005B1844" w:rsidP="00D53963">
            <w:pPr>
              <w:pStyle w:val="NoSpacing"/>
              <w:widowControl w:val="0"/>
              <w:numPr>
                <w:ilvl w:val="0"/>
                <w:numId w:val="4"/>
              </w:numPr>
              <w:tabs>
                <w:tab w:val="left" w:pos="222"/>
              </w:tabs>
              <w:ind w:left="0" w:firstLine="0"/>
            </w:pPr>
            <w:r w:rsidRPr="005E7F95">
              <w:t xml:space="preserve">  Mėsos rūšys, ypatumai ir kulinarinė paskirtis, panaudojimas</w:t>
            </w:r>
          </w:p>
        </w:tc>
        <w:tc>
          <w:tcPr>
            <w:tcW w:w="479" w:type="pct"/>
            <w:gridSpan w:val="2"/>
            <w:shd w:val="clear" w:color="auto" w:fill="auto"/>
          </w:tcPr>
          <w:p w14:paraId="64D897D4" w14:textId="77777777" w:rsidR="005B1844" w:rsidRPr="00D418A7" w:rsidRDefault="005B1844" w:rsidP="00D53963">
            <w:pPr>
              <w:pStyle w:val="NoSpacing"/>
              <w:widowControl w:val="0"/>
              <w:jc w:val="center"/>
              <w:rPr>
                <w:bCs/>
              </w:rPr>
            </w:pPr>
            <w:r w:rsidRPr="00D418A7">
              <w:rPr>
                <w:bCs/>
              </w:rPr>
              <w:t>1</w:t>
            </w:r>
          </w:p>
        </w:tc>
        <w:tc>
          <w:tcPr>
            <w:tcW w:w="480" w:type="pct"/>
            <w:shd w:val="clear" w:color="auto" w:fill="auto"/>
          </w:tcPr>
          <w:p w14:paraId="64457A87" w14:textId="77777777" w:rsidR="005B1844" w:rsidRPr="00D418A7" w:rsidRDefault="005B1844" w:rsidP="00D53963">
            <w:pPr>
              <w:pStyle w:val="NoSpacing"/>
              <w:widowControl w:val="0"/>
              <w:jc w:val="center"/>
              <w:rPr>
                <w:bCs/>
              </w:rPr>
            </w:pPr>
            <w:r w:rsidRPr="00D418A7">
              <w:rPr>
                <w:bCs/>
              </w:rPr>
              <w:t>1</w:t>
            </w:r>
          </w:p>
        </w:tc>
        <w:tc>
          <w:tcPr>
            <w:tcW w:w="478" w:type="pct"/>
            <w:shd w:val="clear" w:color="auto" w:fill="auto"/>
          </w:tcPr>
          <w:p w14:paraId="587A7711" w14:textId="77777777" w:rsidR="005B1844" w:rsidRPr="00D418A7" w:rsidRDefault="005B1844" w:rsidP="00D53963">
            <w:pPr>
              <w:pStyle w:val="NoSpacing"/>
              <w:widowControl w:val="0"/>
              <w:jc w:val="center"/>
              <w:rPr>
                <w:bCs/>
              </w:rPr>
            </w:pPr>
            <w:r w:rsidRPr="00D418A7">
              <w:rPr>
                <w:bCs/>
              </w:rPr>
              <w:t>2</w:t>
            </w:r>
          </w:p>
        </w:tc>
      </w:tr>
      <w:tr w:rsidR="005B1844" w:rsidRPr="005E7F95" w14:paraId="5FAB6A2F" w14:textId="77777777" w:rsidTr="00560575">
        <w:trPr>
          <w:trHeight w:val="1016"/>
          <w:jc w:val="center"/>
        </w:trPr>
        <w:tc>
          <w:tcPr>
            <w:tcW w:w="969" w:type="pct"/>
            <w:vMerge/>
          </w:tcPr>
          <w:p w14:paraId="63EB86B3" w14:textId="77777777" w:rsidR="005B1844" w:rsidRPr="005E7F95" w:rsidRDefault="005B1844" w:rsidP="00D53963">
            <w:pPr>
              <w:pStyle w:val="NoSpacing"/>
              <w:widowControl w:val="0"/>
              <w:rPr>
                <w:bCs/>
              </w:rPr>
            </w:pPr>
          </w:p>
        </w:tc>
        <w:tc>
          <w:tcPr>
            <w:tcW w:w="1158" w:type="pct"/>
            <w:vMerge/>
          </w:tcPr>
          <w:p w14:paraId="5D9B79E3" w14:textId="77777777" w:rsidR="005B1844" w:rsidRPr="00AC3027" w:rsidRDefault="005B1844" w:rsidP="00D53963">
            <w:pPr>
              <w:widowControl w:val="0"/>
              <w:spacing w:after="0" w:line="240" w:lineRule="auto"/>
              <w:rPr>
                <w:rFonts w:ascii="Times New Roman" w:hAnsi="Times New Roman" w:cs="Times New Roman"/>
                <w:sz w:val="24"/>
                <w:szCs w:val="24"/>
              </w:rPr>
            </w:pPr>
          </w:p>
        </w:tc>
        <w:tc>
          <w:tcPr>
            <w:tcW w:w="1436" w:type="pct"/>
          </w:tcPr>
          <w:p w14:paraId="309FD2C8" w14:textId="77777777" w:rsidR="005B1844" w:rsidRPr="005E7F95" w:rsidRDefault="005B1844" w:rsidP="00D53963">
            <w:pPr>
              <w:pStyle w:val="NoSpacing"/>
              <w:widowControl w:val="0"/>
              <w:tabs>
                <w:tab w:val="left" w:pos="222"/>
              </w:tabs>
              <w:rPr>
                <w:b/>
                <w:bCs/>
                <w:i/>
                <w:iCs/>
              </w:rPr>
            </w:pPr>
            <w:r w:rsidRPr="005E7F95">
              <w:rPr>
                <w:b/>
                <w:bCs/>
              </w:rPr>
              <w:t xml:space="preserve">Tema. </w:t>
            </w:r>
            <w:r w:rsidRPr="005E7F95">
              <w:rPr>
                <w:b/>
                <w:bCs/>
                <w:i/>
                <w:iCs/>
              </w:rPr>
              <w:t>Paukštiena, jos rūšys</w:t>
            </w:r>
          </w:p>
          <w:p w14:paraId="7E6609E9" w14:textId="77777777" w:rsidR="005B1844" w:rsidRPr="005E7F95" w:rsidRDefault="005B1844" w:rsidP="00D53963">
            <w:pPr>
              <w:pStyle w:val="NoSpacing"/>
              <w:widowControl w:val="0"/>
              <w:numPr>
                <w:ilvl w:val="0"/>
                <w:numId w:val="4"/>
              </w:numPr>
              <w:tabs>
                <w:tab w:val="left" w:pos="222"/>
              </w:tabs>
              <w:ind w:left="0" w:firstLine="0"/>
            </w:pPr>
            <w:r w:rsidRPr="005E7F95">
              <w:t xml:space="preserve">  Paukštienos rūšys</w:t>
            </w:r>
          </w:p>
          <w:p w14:paraId="2B9725E2" w14:textId="77777777" w:rsidR="005B1844" w:rsidRPr="005E7F95" w:rsidRDefault="005B1844" w:rsidP="00D53963">
            <w:pPr>
              <w:pStyle w:val="NoSpacing"/>
              <w:widowControl w:val="0"/>
              <w:numPr>
                <w:ilvl w:val="0"/>
                <w:numId w:val="4"/>
              </w:numPr>
              <w:tabs>
                <w:tab w:val="left" w:pos="222"/>
              </w:tabs>
              <w:ind w:left="0" w:firstLine="0"/>
              <w:rPr>
                <w:b/>
              </w:rPr>
            </w:pPr>
            <w:r w:rsidRPr="005E7F95">
              <w:t xml:space="preserve">  Paukštienos skerdenos dalių kulinarinis panaudojimas</w:t>
            </w:r>
          </w:p>
        </w:tc>
        <w:tc>
          <w:tcPr>
            <w:tcW w:w="479" w:type="pct"/>
            <w:gridSpan w:val="2"/>
            <w:shd w:val="clear" w:color="auto" w:fill="auto"/>
          </w:tcPr>
          <w:p w14:paraId="60951ADA" w14:textId="77777777" w:rsidR="005B1844" w:rsidRPr="00D418A7" w:rsidRDefault="005B1844" w:rsidP="00D53963">
            <w:pPr>
              <w:pStyle w:val="NoSpacing"/>
              <w:widowControl w:val="0"/>
              <w:jc w:val="center"/>
              <w:rPr>
                <w:bCs/>
              </w:rPr>
            </w:pPr>
            <w:r w:rsidRPr="00D418A7">
              <w:rPr>
                <w:bCs/>
              </w:rPr>
              <w:t>1</w:t>
            </w:r>
          </w:p>
        </w:tc>
        <w:tc>
          <w:tcPr>
            <w:tcW w:w="480" w:type="pct"/>
            <w:shd w:val="clear" w:color="auto" w:fill="auto"/>
          </w:tcPr>
          <w:p w14:paraId="53340F89" w14:textId="77777777" w:rsidR="005B1844" w:rsidRPr="00D418A7" w:rsidRDefault="005B1844" w:rsidP="00D53963">
            <w:pPr>
              <w:pStyle w:val="NoSpacing"/>
              <w:widowControl w:val="0"/>
              <w:jc w:val="center"/>
              <w:rPr>
                <w:bCs/>
              </w:rPr>
            </w:pPr>
            <w:r w:rsidRPr="00D418A7">
              <w:rPr>
                <w:bCs/>
              </w:rPr>
              <w:t>1</w:t>
            </w:r>
          </w:p>
        </w:tc>
        <w:tc>
          <w:tcPr>
            <w:tcW w:w="478" w:type="pct"/>
            <w:shd w:val="clear" w:color="auto" w:fill="auto"/>
          </w:tcPr>
          <w:p w14:paraId="0F44DBA8" w14:textId="77777777" w:rsidR="005B1844" w:rsidRPr="00D418A7" w:rsidRDefault="005B1844" w:rsidP="00D53963">
            <w:pPr>
              <w:pStyle w:val="NoSpacing"/>
              <w:widowControl w:val="0"/>
              <w:jc w:val="center"/>
              <w:rPr>
                <w:bCs/>
              </w:rPr>
            </w:pPr>
            <w:r w:rsidRPr="00D418A7">
              <w:rPr>
                <w:bCs/>
              </w:rPr>
              <w:t>2</w:t>
            </w:r>
          </w:p>
        </w:tc>
      </w:tr>
      <w:tr w:rsidR="005B1844" w:rsidRPr="005E7F95" w14:paraId="7F5FD988" w14:textId="77777777" w:rsidTr="00CB42F8">
        <w:trPr>
          <w:trHeight w:val="516"/>
          <w:jc w:val="center"/>
        </w:trPr>
        <w:tc>
          <w:tcPr>
            <w:tcW w:w="969" w:type="pct"/>
            <w:vMerge/>
          </w:tcPr>
          <w:p w14:paraId="4E158914" w14:textId="77777777" w:rsidR="005B1844" w:rsidRPr="005E7F95" w:rsidRDefault="005B1844" w:rsidP="00D53963">
            <w:pPr>
              <w:pStyle w:val="NoSpacing"/>
              <w:widowControl w:val="0"/>
              <w:rPr>
                <w:bCs/>
              </w:rPr>
            </w:pPr>
          </w:p>
        </w:tc>
        <w:tc>
          <w:tcPr>
            <w:tcW w:w="1158" w:type="pct"/>
            <w:vMerge/>
          </w:tcPr>
          <w:p w14:paraId="2B38B5B5" w14:textId="77777777" w:rsidR="005B1844" w:rsidRPr="00AC3027" w:rsidRDefault="005B1844" w:rsidP="00D53963">
            <w:pPr>
              <w:widowControl w:val="0"/>
              <w:spacing w:after="0" w:line="240" w:lineRule="auto"/>
              <w:rPr>
                <w:rFonts w:ascii="Times New Roman" w:hAnsi="Times New Roman" w:cs="Times New Roman"/>
                <w:sz w:val="24"/>
                <w:szCs w:val="24"/>
              </w:rPr>
            </w:pPr>
          </w:p>
        </w:tc>
        <w:tc>
          <w:tcPr>
            <w:tcW w:w="1436" w:type="pct"/>
          </w:tcPr>
          <w:p w14:paraId="399FBABE" w14:textId="77777777" w:rsidR="005B1844" w:rsidRPr="005E7F95" w:rsidRDefault="005B1844" w:rsidP="00D53963">
            <w:pPr>
              <w:pStyle w:val="NoSpacing"/>
              <w:widowControl w:val="0"/>
              <w:tabs>
                <w:tab w:val="left" w:pos="222"/>
              </w:tabs>
              <w:rPr>
                <w:b/>
                <w:bCs/>
                <w:i/>
                <w:iCs/>
              </w:rPr>
            </w:pPr>
            <w:r w:rsidRPr="005E7F95">
              <w:rPr>
                <w:b/>
                <w:bCs/>
              </w:rPr>
              <w:t xml:space="preserve">Tema. </w:t>
            </w:r>
            <w:r w:rsidRPr="005E7F95">
              <w:rPr>
                <w:b/>
                <w:bCs/>
                <w:i/>
                <w:iCs/>
              </w:rPr>
              <w:t>Žuvys, jų rūšys</w:t>
            </w:r>
          </w:p>
          <w:p w14:paraId="3FCBEAA2" w14:textId="77777777" w:rsidR="005B1844" w:rsidRPr="005E7F95" w:rsidRDefault="005B1844" w:rsidP="00D53963">
            <w:pPr>
              <w:pStyle w:val="NoSpacing"/>
              <w:widowControl w:val="0"/>
              <w:numPr>
                <w:ilvl w:val="0"/>
                <w:numId w:val="4"/>
              </w:numPr>
              <w:tabs>
                <w:tab w:val="left" w:pos="222"/>
              </w:tabs>
              <w:ind w:left="0" w:firstLine="0"/>
              <w:rPr>
                <w:b/>
              </w:rPr>
            </w:pPr>
            <w:r w:rsidRPr="005E7F95">
              <w:t xml:space="preserve">  Žuvų rūšys ir panaudojimo ypatumai</w:t>
            </w:r>
          </w:p>
        </w:tc>
        <w:tc>
          <w:tcPr>
            <w:tcW w:w="479" w:type="pct"/>
            <w:gridSpan w:val="2"/>
            <w:shd w:val="clear" w:color="auto" w:fill="auto"/>
          </w:tcPr>
          <w:p w14:paraId="0CF51A01" w14:textId="77777777" w:rsidR="005B1844" w:rsidRPr="00D418A7" w:rsidRDefault="005B1844" w:rsidP="00D53963">
            <w:pPr>
              <w:pStyle w:val="NoSpacing"/>
              <w:widowControl w:val="0"/>
              <w:jc w:val="center"/>
              <w:rPr>
                <w:bCs/>
              </w:rPr>
            </w:pPr>
            <w:r w:rsidRPr="00D418A7">
              <w:rPr>
                <w:bCs/>
              </w:rPr>
              <w:t>1</w:t>
            </w:r>
          </w:p>
        </w:tc>
        <w:tc>
          <w:tcPr>
            <w:tcW w:w="480" w:type="pct"/>
            <w:shd w:val="clear" w:color="auto" w:fill="auto"/>
          </w:tcPr>
          <w:p w14:paraId="31F340FA" w14:textId="77777777" w:rsidR="005B1844" w:rsidRPr="00D418A7" w:rsidRDefault="005B1844" w:rsidP="00D53963">
            <w:pPr>
              <w:pStyle w:val="NoSpacing"/>
              <w:widowControl w:val="0"/>
              <w:jc w:val="center"/>
              <w:rPr>
                <w:bCs/>
              </w:rPr>
            </w:pPr>
            <w:r w:rsidRPr="00D418A7">
              <w:rPr>
                <w:bCs/>
              </w:rPr>
              <w:t>1</w:t>
            </w:r>
          </w:p>
        </w:tc>
        <w:tc>
          <w:tcPr>
            <w:tcW w:w="478" w:type="pct"/>
            <w:shd w:val="clear" w:color="auto" w:fill="auto"/>
          </w:tcPr>
          <w:p w14:paraId="5C107B87" w14:textId="77777777" w:rsidR="005B1844" w:rsidRPr="00D418A7" w:rsidRDefault="005B1844" w:rsidP="00D53963">
            <w:pPr>
              <w:pStyle w:val="NoSpacing"/>
              <w:widowControl w:val="0"/>
              <w:jc w:val="center"/>
              <w:rPr>
                <w:bCs/>
              </w:rPr>
            </w:pPr>
            <w:r w:rsidRPr="00D418A7">
              <w:rPr>
                <w:bCs/>
              </w:rPr>
              <w:t>2</w:t>
            </w:r>
          </w:p>
        </w:tc>
      </w:tr>
      <w:tr w:rsidR="005B1844" w:rsidRPr="005E7F95" w14:paraId="4A11D149" w14:textId="77777777" w:rsidTr="00D53963">
        <w:trPr>
          <w:trHeight w:val="1551"/>
          <w:jc w:val="center"/>
        </w:trPr>
        <w:tc>
          <w:tcPr>
            <w:tcW w:w="969" w:type="pct"/>
            <w:vMerge/>
          </w:tcPr>
          <w:p w14:paraId="1B294167" w14:textId="77777777" w:rsidR="005B1844" w:rsidRPr="005E7F95" w:rsidRDefault="005B1844" w:rsidP="00D53963">
            <w:pPr>
              <w:pStyle w:val="NoSpacing"/>
              <w:widowControl w:val="0"/>
              <w:rPr>
                <w:bCs/>
              </w:rPr>
            </w:pPr>
          </w:p>
        </w:tc>
        <w:tc>
          <w:tcPr>
            <w:tcW w:w="1158" w:type="pct"/>
            <w:vMerge/>
          </w:tcPr>
          <w:p w14:paraId="18BEBDCC" w14:textId="77777777" w:rsidR="005B1844" w:rsidRPr="00AC3027" w:rsidRDefault="005B1844" w:rsidP="00D53963">
            <w:pPr>
              <w:widowControl w:val="0"/>
              <w:spacing w:after="0" w:line="240" w:lineRule="auto"/>
              <w:rPr>
                <w:rFonts w:ascii="Times New Roman" w:hAnsi="Times New Roman" w:cs="Times New Roman"/>
                <w:sz w:val="24"/>
                <w:szCs w:val="24"/>
              </w:rPr>
            </w:pPr>
          </w:p>
        </w:tc>
        <w:tc>
          <w:tcPr>
            <w:tcW w:w="1436" w:type="pct"/>
          </w:tcPr>
          <w:p w14:paraId="6884097B" w14:textId="77777777" w:rsidR="005B1844" w:rsidRPr="005E7F95" w:rsidRDefault="005B1844" w:rsidP="00D53963">
            <w:pPr>
              <w:pStyle w:val="NoSpacing"/>
              <w:widowControl w:val="0"/>
              <w:tabs>
                <w:tab w:val="left" w:pos="222"/>
              </w:tabs>
              <w:rPr>
                <w:b/>
                <w:bCs/>
                <w:i/>
                <w:iCs/>
              </w:rPr>
            </w:pPr>
            <w:r w:rsidRPr="005E7F95">
              <w:rPr>
                <w:b/>
                <w:bCs/>
              </w:rPr>
              <w:t xml:space="preserve">Tema. </w:t>
            </w:r>
            <w:r w:rsidRPr="005E7F95">
              <w:rPr>
                <w:b/>
                <w:bCs/>
                <w:i/>
                <w:iCs/>
              </w:rPr>
              <w:t xml:space="preserve">Maisto produktų ir žaliavų, reikalingų </w:t>
            </w:r>
            <w:proofErr w:type="spellStart"/>
            <w:r>
              <w:rPr>
                <w:b/>
                <w:bCs/>
                <w:i/>
                <w:iCs/>
              </w:rPr>
              <w:t>barbekiu</w:t>
            </w:r>
            <w:proofErr w:type="spellEnd"/>
            <w:r>
              <w:rPr>
                <w:b/>
                <w:bCs/>
                <w:i/>
                <w:iCs/>
              </w:rPr>
              <w:t xml:space="preserve"> ir </w:t>
            </w:r>
            <w:r w:rsidRPr="005E7F95">
              <w:rPr>
                <w:b/>
                <w:bCs/>
                <w:i/>
                <w:iCs/>
              </w:rPr>
              <w:t>grilio patiekalų pusgaminiams gaminti, paruošimas</w:t>
            </w:r>
          </w:p>
          <w:p w14:paraId="2C6CB3BD" w14:textId="77777777" w:rsidR="005B1844" w:rsidRPr="005E7F95" w:rsidRDefault="005B1844" w:rsidP="00D53963">
            <w:pPr>
              <w:pStyle w:val="NoSpacing"/>
              <w:widowControl w:val="0"/>
              <w:numPr>
                <w:ilvl w:val="0"/>
                <w:numId w:val="4"/>
              </w:numPr>
              <w:tabs>
                <w:tab w:val="left" w:pos="222"/>
              </w:tabs>
              <w:ind w:left="0" w:firstLine="0"/>
              <w:jc w:val="both"/>
              <w:rPr>
                <w:b/>
                <w:bCs/>
              </w:rPr>
            </w:pPr>
            <w:r w:rsidRPr="005E7F95">
              <w:t xml:space="preserve">Maisto produktų ir žaliavų, reikalingų </w:t>
            </w:r>
            <w:proofErr w:type="spellStart"/>
            <w:r>
              <w:t>barbekiu</w:t>
            </w:r>
            <w:proofErr w:type="spellEnd"/>
            <w:r>
              <w:t xml:space="preserve"> ir grilio</w:t>
            </w:r>
            <w:r w:rsidRPr="005E7F95">
              <w:t xml:space="preserve"> patiekalams gaminti, paruošimas</w:t>
            </w:r>
          </w:p>
        </w:tc>
        <w:tc>
          <w:tcPr>
            <w:tcW w:w="479" w:type="pct"/>
            <w:gridSpan w:val="2"/>
            <w:shd w:val="clear" w:color="auto" w:fill="auto"/>
          </w:tcPr>
          <w:p w14:paraId="61381D65" w14:textId="77777777" w:rsidR="005B1844" w:rsidRPr="00D418A7" w:rsidRDefault="005B1844" w:rsidP="00D53963">
            <w:pPr>
              <w:pStyle w:val="NoSpacing"/>
              <w:widowControl w:val="0"/>
              <w:jc w:val="center"/>
              <w:rPr>
                <w:bCs/>
              </w:rPr>
            </w:pPr>
            <w:r w:rsidRPr="00D418A7">
              <w:rPr>
                <w:bCs/>
              </w:rPr>
              <w:t>1</w:t>
            </w:r>
          </w:p>
        </w:tc>
        <w:tc>
          <w:tcPr>
            <w:tcW w:w="480" w:type="pct"/>
            <w:shd w:val="clear" w:color="auto" w:fill="auto"/>
          </w:tcPr>
          <w:p w14:paraId="40CC8D53" w14:textId="77777777" w:rsidR="005B1844" w:rsidRPr="00D418A7" w:rsidRDefault="005B1844" w:rsidP="00D53963">
            <w:pPr>
              <w:pStyle w:val="NoSpacing"/>
              <w:widowControl w:val="0"/>
              <w:jc w:val="center"/>
              <w:rPr>
                <w:bCs/>
              </w:rPr>
            </w:pPr>
            <w:r w:rsidRPr="00D418A7">
              <w:rPr>
                <w:bCs/>
              </w:rPr>
              <w:t>3</w:t>
            </w:r>
          </w:p>
        </w:tc>
        <w:tc>
          <w:tcPr>
            <w:tcW w:w="478" w:type="pct"/>
            <w:shd w:val="clear" w:color="auto" w:fill="auto"/>
          </w:tcPr>
          <w:p w14:paraId="025676A2" w14:textId="77777777" w:rsidR="005B1844" w:rsidRPr="00D418A7" w:rsidRDefault="005B1844" w:rsidP="00D53963">
            <w:pPr>
              <w:pStyle w:val="NoSpacing"/>
              <w:widowControl w:val="0"/>
              <w:jc w:val="center"/>
              <w:rPr>
                <w:bCs/>
              </w:rPr>
            </w:pPr>
            <w:r w:rsidRPr="00D418A7">
              <w:rPr>
                <w:bCs/>
              </w:rPr>
              <w:t>4</w:t>
            </w:r>
          </w:p>
        </w:tc>
      </w:tr>
      <w:tr w:rsidR="005B1844" w:rsidRPr="005E7F95" w14:paraId="6D001089" w14:textId="77777777" w:rsidTr="00CB42F8">
        <w:trPr>
          <w:trHeight w:val="1073"/>
          <w:jc w:val="center"/>
        </w:trPr>
        <w:tc>
          <w:tcPr>
            <w:tcW w:w="969" w:type="pct"/>
            <w:vMerge/>
          </w:tcPr>
          <w:p w14:paraId="2896AC59" w14:textId="77777777" w:rsidR="005B1844" w:rsidRPr="005E7F95" w:rsidRDefault="005B1844" w:rsidP="00D53963">
            <w:pPr>
              <w:pStyle w:val="NoSpacing"/>
              <w:widowControl w:val="0"/>
            </w:pPr>
          </w:p>
        </w:tc>
        <w:tc>
          <w:tcPr>
            <w:tcW w:w="1158" w:type="pct"/>
            <w:vMerge w:val="restart"/>
          </w:tcPr>
          <w:p w14:paraId="375EA01C" w14:textId="77777777" w:rsidR="005B1844" w:rsidRPr="00511A3F" w:rsidRDefault="005B1844" w:rsidP="00D53963">
            <w:pPr>
              <w:widowControl w:val="0"/>
              <w:spacing w:after="0" w:line="240" w:lineRule="auto"/>
              <w:rPr>
                <w:rFonts w:ascii="Times New Roman" w:hAnsi="Times New Roman" w:cs="Times New Roman"/>
                <w:bCs/>
                <w:sz w:val="24"/>
                <w:szCs w:val="24"/>
              </w:rPr>
            </w:pPr>
            <w:r w:rsidRPr="00511A3F">
              <w:rPr>
                <w:rFonts w:ascii="Times New Roman" w:hAnsi="Times New Roman" w:cs="Times New Roman"/>
                <w:sz w:val="24"/>
                <w:szCs w:val="24"/>
              </w:rPr>
              <w:t>1.2. Apibrėžti maisto produktų ir žaliavų kokybės reikalavimus, laikymo sąlygas ir realizavimo terminus.</w:t>
            </w:r>
          </w:p>
          <w:p w14:paraId="44311A7A" w14:textId="77777777" w:rsidR="005B1844" w:rsidRDefault="005B1844" w:rsidP="00D53963">
            <w:pPr>
              <w:widowControl w:val="0"/>
              <w:spacing w:after="0" w:line="240" w:lineRule="auto"/>
              <w:rPr>
                <w:rFonts w:ascii="Times New Roman" w:hAnsi="Times New Roman" w:cs="Times New Roman"/>
                <w:bCs/>
                <w:sz w:val="24"/>
                <w:szCs w:val="24"/>
              </w:rPr>
            </w:pPr>
          </w:p>
          <w:p w14:paraId="2AD19F07" w14:textId="77777777" w:rsidR="005B1844" w:rsidRPr="005E7F95" w:rsidRDefault="005B1844" w:rsidP="00D53963">
            <w:pPr>
              <w:pStyle w:val="NoSpacing"/>
              <w:widowControl w:val="0"/>
            </w:pPr>
          </w:p>
        </w:tc>
        <w:tc>
          <w:tcPr>
            <w:tcW w:w="1436" w:type="pct"/>
          </w:tcPr>
          <w:p w14:paraId="46CE87D0" w14:textId="77777777" w:rsidR="005B1844" w:rsidRPr="005E7F95" w:rsidRDefault="005B1844" w:rsidP="00D53963">
            <w:pPr>
              <w:pStyle w:val="NoSpacing"/>
              <w:widowControl w:val="0"/>
              <w:rPr>
                <w:b/>
                <w:i/>
                <w:iCs/>
              </w:rPr>
            </w:pPr>
            <w:r w:rsidRPr="005E7F95">
              <w:rPr>
                <w:b/>
              </w:rPr>
              <w:t xml:space="preserve">Tema. </w:t>
            </w:r>
            <w:r w:rsidRPr="005E7F95">
              <w:rPr>
                <w:b/>
                <w:i/>
                <w:iCs/>
              </w:rPr>
              <w:t>Kokybės reikalavimai, keliami maisto produktams ir žaliavoms</w:t>
            </w:r>
          </w:p>
          <w:p w14:paraId="7C3D2035" w14:textId="77777777" w:rsidR="005B1844" w:rsidRPr="005E7F95" w:rsidRDefault="005B1844" w:rsidP="00D53963">
            <w:pPr>
              <w:pStyle w:val="NoSpacing"/>
              <w:widowControl w:val="0"/>
              <w:numPr>
                <w:ilvl w:val="0"/>
                <w:numId w:val="4"/>
              </w:numPr>
              <w:tabs>
                <w:tab w:val="left" w:pos="222"/>
              </w:tabs>
              <w:ind w:left="0" w:firstLine="0"/>
            </w:pPr>
            <w:r w:rsidRPr="005E7F95">
              <w:t xml:space="preserve">  Maisto produktų ir žaliavų jusliniai kokybės rodikliai</w:t>
            </w:r>
          </w:p>
        </w:tc>
        <w:tc>
          <w:tcPr>
            <w:tcW w:w="479" w:type="pct"/>
            <w:gridSpan w:val="2"/>
            <w:shd w:val="clear" w:color="auto" w:fill="auto"/>
          </w:tcPr>
          <w:p w14:paraId="500995CD" w14:textId="77777777" w:rsidR="005B1844" w:rsidRPr="00D418A7" w:rsidRDefault="005B1844" w:rsidP="00D53963">
            <w:pPr>
              <w:pStyle w:val="NoSpacing"/>
              <w:widowControl w:val="0"/>
              <w:jc w:val="center"/>
              <w:rPr>
                <w:bCs/>
              </w:rPr>
            </w:pPr>
            <w:r w:rsidRPr="00D418A7">
              <w:rPr>
                <w:bCs/>
              </w:rPr>
              <w:t>1</w:t>
            </w:r>
          </w:p>
        </w:tc>
        <w:tc>
          <w:tcPr>
            <w:tcW w:w="480" w:type="pct"/>
            <w:shd w:val="clear" w:color="auto" w:fill="auto"/>
          </w:tcPr>
          <w:p w14:paraId="1AC4BFC1" w14:textId="77777777" w:rsidR="005B1844" w:rsidRPr="00D418A7" w:rsidRDefault="005B1844" w:rsidP="00D53963">
            <w:pPr>
              <w:pStyle w:val="NoSpacing"/>
              <w:widowControl w:val="0"/>
              <w:jc w:val="center"/>
              <w:rPr>
                <w:bCs/>
              </w:rPr>
            </w:pPr>
            <w:r w:rsidRPr="00D418A7">
              <w:rPr>
                <w:bCs/>
              </w:rPr>
              <w:t>2</w:t>
            </w:r>
          </w:p>
        </w:tc>
        <w:tc>
          <w:tcPr>
            <w:tcW w:w="478" w:type="pct"/>
            <w:shd w:val="clear" w:color="auto" w:fill="auto"/>
          </w:tcPr>
          <w:p w14:paraId="08FD0045" w14:textId="77777777" w:rsidR="005B1844" w:rsidRPr="00D418A7" w:rsidRDefault="005B1844" w:rsidP="00D53963">
            <w:pPr>
              <w:pStyle w:val="NoSpacing"/>
              <w:widowControl w:val="0"/>
              <w:jc w:val="center"/>
              <w:rPr>
                <w:bCs/>
              </w:rPr>
            </w:pPr>
            <w:r w:rsidRPr="00D418A7">
              <w:rPr>
                <w:bCs/>
              </w:rPr>
              <w:t>3</w:t>
            </w:r>
          </w:p>
        </w:tc>
      </w:tr>
      <w:tr w:rsidR="005B1844" w:rsidRPr="005E7F95" w14:paraId="183AC83E" w14:textId="77777777" w:rsidTr="00D53963">
        <w:trPr>
          <w:trHeight w:val="1556"/>
          <w:jc w:val="center"/>
        </w:trPr>
        <w:tc>
          <w:tcPr>
            <w:tcW w:w="969" w:type="pct"/>
            <w:vMerge/>
          </w:tcPr>
          <w:p w14:paraId="36873DD3" w14:textId="77777777" w:rsidR="005B1844" w:rsidRPr="005E7F95" w:rsidRDefault="005B1844" w:rsidP="00D53963">
            <w:pPr>
              <w:pStyle w:val="NoSpacing"/>
              <w:widowControl w:val="0"/>
            </w:pPr>
          </w:p>
        </w:tc>
        <w:tc>
          <w:tcPr>
            <w:tcW w:w="1158" w:type="pct"/>
            <w:vMerge/>
          </w:tcPr>
          <w:p w14:paraId="7D5B8A69" w14:textId="77777777" w:rsidR="005B1844" w:rsidRPr="00511A3F" w:rsidRDefault="005B1844" w:rsidP="00D53963">
            <w:pPr>
              <w:widowControl w:val="0"/>
              <w:spacing w:after="0" w:line="240" w:lineRule="auto"/>
              <w:rPr>
                <w:rFonts w:ascii="Times New Roman" w:hAnsi="Times New Roman" w:cs="Times New Roman"/>
                <w:sz w:val="24"/>
                <w:szCs w:val="24"/>
              </w:rPr>
            </w:pPr>
          </w:p>
        </w:tc>
        <w:tc>
          <w:tcPr>
            <w:tcW w:w="1436" w:type="pct"/>
          </w:tcPr>
          <w:p w14:paraId="3BD9D847" w14:textId="77777777" w:rsidR="005B1844" w:rsidRPr="005E7F95" w:rsidRDefault="005B1844" w:rsidP="00D53963">
            <w:pPr>
              <w:pStyle w:val="NoSpacing"/>
              <w:widowControl w:val="0"/>
              <w:tabs>
                <w:tab w:val="left" w:pos="222"/>
              </w:tabs>
              <w:rPr>
                <w:b/>
                <w:bCs/>
                <w:i/>
                <w:iCs/>
              </w:rPr>
            </w:pPr>
            <w:r w:rsidRPr="005E7F95">
              <w:rPr>
                <w:b/>
                <w:bCs/>
              </w:rPr>
              <w:t>Tema.</w:t>
            </w:r>
            <w:r w:rsidRPr="005E7F95">
              <w:rPr>
                <w:b/>
                <w:bCs/>
                <w:i/>
                <w:iCs/>
              </w:rPr>
              <w:t xml:space="preserve"> Maisto produktų ir žaliavų laikymo sąlygos</w:t>
            </w:r>
          </w:p>
          <w:p w14:paraId="2F4AF8A1" w14:textId="77777777" w:rsidR="005B1844" w:rsidRPr="005E7F95" w:rsidRDefault="005B1844" w:rsidP="00D53963">
            <w:pPr>
              <w:pStyle w:val="NoSpacing"/>
              <w:widowControl w:val="0"/>
              <w:numPr>
                <w:ilvl w:val="0"/>
                <w:numId w:val="4"/>
              </w:numPr>
              <w:tabs>
                <w:tab w:val="left" w:pos="222"/>
              </w:tabs>
              <w:ind w:left="0" w:firstLine="0"/>
            </w:pPr>
            <w:r w:rsidRPr="005E7F95">
              <w:t xml:space="preserve">  Maisto produktų ir žaliavų laikymo sąlygos ir terminai</w:t>
            </w:r>
          </w:p>
          <w:p w14:paraId="6A311459" w14:textId="77777777" w:rsidR="005B1844" w:rsidRPr="005E7F95" w:rsidRDefault="005B1844" w:rsidP="00D53963">
            <w:pPr>
              <w:pStyle w:val="NoSpacing"/>
              <w:widowControl w:val="0"/>
              <w:numPr>
                <w:ilvl w:val="0"/>
                <w:numId w:val="4"/>
              </w:numPr>
              <w:tabs>
                <w:tab w:val="left" w:pos="222"/>
              </w:tabs>
              <w:ind w:left="0" w:firstLine="0"/>
              <w:rPr>
                <w:b/>
              </w:rPr>
            </w:pPr>
            <w:r w:rsidRPr="005E7F95">
              <w:t xml:space="preserve">  Maisto produktų, žaliavų šviežumo, gedimo požymiai</w:t>
            </w:r>
          </w:p>
        </w:tc>
        <w:tc>
          <w:tcPr>
            <w:tcW w:w="479" w:type="pct"/>
            <w:gridSpan w:val="2"/>
            <w:shd w:val="clear" w:color="auto" w:fill="auto"/>
          </w:tcPr>
          <w:p w14:paraId="77E68EB1" w14:textId="77777777" w:rsidR="005B1844" w:rsidRPr="00D418A7" w:rsidRDefault="005B1844" w:rsidP="00D53963">
            <w:pPr>
              <w:pStyle w:val="NoSpacing"/>
              <w:widowControl w:val="0"/>
              <w:jc w:val="center"/>
              <w:rPr>
                <w:bCs/>
              </w:rPr>
            </w:pPr>
            <w:r w:rsidRPr="00D418A7">
              <w:rPr>
                <w:bCs/>
              </w:rPr>
              <w:t>1</w:t>
            </w:r>
          </w:p>
        </w:tc>
        <w:tc>
          <w:tcPr>
            <w:tcW w:w="480" w:type="pct"/>
            <w:shd w:val="clear" w:color="auto" w:fill="auto"/>
          </w:tcPr>
          <w:p w14:paraId="62FD1FE0" w14:textId="77777777" w:rsidR="005B1844" w:rsidRPr="00D418A7" w:rsidRDefault="005B1844" w:rsidP="00D53963">
            <w:pPr>
              <w:pStyle w:val="NoSpacing"/>
              <w:widowControl w:val="0"/>
              <w:jc w:val="center"/>
              <w:rPr>
                <w:bCs/>
              </w:rPr>
            </w:pPr>
            <w:r w:rsidRPr="00D418A7">
              <w:rPr>
                <w:bCs/>
              </w:rPr>
              <w:t>2</w:t>
            </w:r>
          </w:p>
        </w:tc>
        <w:tc>
          <w:tcPr>
            <w:tcW w:w="478" w:type="pct"/>
            <w:shd w:val="clear" w:color="auto" w:fill="auto"/>
          </w:tcPr>
          <w:p w14:paraId="23BCACB8" w14:textId="77777777" w:rsidR="005B1844" w:rsidRPr="00D418A7" w:rsidRDefault="005B1844" w:rsidP="00D53963">
            <w:pPr>
              <w:pStyle w:val="NoSpacing"/>
              <w:widowControl w:val="0"/>
              <w:jc w:val="center"/>
              <w:rPr>
                <w:bCs/>
              </w:rPr>
            </w:pPr>
            <w:r w:rsidRPr="00D418A7">
              <w:rPr>
                <w:bCs/>
              </w:rPr>
              <w:t>3</w:t>
            </w:r>
          </w:p>
        </w:tc>
      </w:tr>
      <w:tr w:rsidR="005B1844" w:rsidRPr="005E7F95" w14:paraId="2ABF0BB3" w14:textId="77777777" w:rsidTr="00CB42F8">
        <w:trPr>
          <w:trHeight w:val="1949"/>
          <w:jc w:val="center"/>
        </w:trPr>
        <w:tc>
          <w:tcPr>
            <w:tcW w:w="969" w:type="pct"/>
            <w:vMerge/>
          </w:tcPr>
          <w:p w14:paraId="2220AB3F" w14:textId="77777777" w:rsidR="005B1844" w:rsidRPr="005E7F95" w:rsidRDefault="005B1844" w:rsidP="00D53963">
            <w:pPr>
              <w:pStyle w:val="NoSpacing"/>
              <w:widowControl w:val="0"/>
            </w:pPr>
          </w:p>
        </w:tc>
        <w:tc>
          <w:tcPr>
            <w:tcW w:w="1158" w:type="pct"/>
            <w:vMerge w:val="restart"/>
          </w:tcPr>
          <w:p w14:paraId="5A56569E" w14:textId="77777777" w:rsidR="005B1844" w:rsidRDefault="005B1844" w:rsidP="00D53963">
            <w:pPr>
              <w:pStyle w:val="ColorfulList-Accent11"/>
              <w:widowControl w:val="0"/>
              <w:ind w:left="0"/>
            </w:pPr>
            <w:r w:rsidRPr="005E7F95">
              <w:t xml:space="preserve">1.3. </w:t>
            </w:r>
            <w:r>
              <w:t>Paruošti darbo vietą pirminiam maisto produktų ir žaliavų apdorojimui.</w:t>
            </w:r>
          </w:p>
          <w:p w14:paraId="3D45D739" w14:textId="77777777" w:rsidR="005B1844" w:rsidRDefault="005B1844" w:rsidP="00D53963">
            <w:pPr>
              <w:pStyle w:val="ColorfulList-Accent11"/>
              <w:widowControl w:val="0"/>
              <w:ind w:left="0"/>
            </w:pPr>
          </w:p>
          <w:p w14:paraId="3B5E67CB" w14:textId="77777777" w:rsidR="005B1844" w:rsidRPr="005E7F95" w:rsidRDefault="005B1844" w:rsidP="00D53963">
            <w:pPr>
              <w:pStyle w:val="NoSpacing"/>
              <w:widowControl w:val="0"/>
            </w:pPr>
          </w:p>
        </w:tc>
        <w:tc>
          <w:tcPr>
            <w:tcW w:w="1436" w:type="pct"/>
          </w:tcPr>
          <w:p w14:paraId="2FC0B887" w14:textId="77777777" w:rsidR="005B1844" w:rsidRPr="005E7F95" w:rsidRDefault="005B1844" w:rsidP="00D53963">
            <w:pPr>
              <w:pStyle w:val="NoSpacing"/>
              <w:widowControl w:val="0"/>
              <w:rPr>
                <w:b/>
                <w:i/>
                <w:iCs/>
              </w:rPr>
            </w:pPr>
            <w:r w:rsidRPr="005E7F95">
              <w:rPr>
                <w:b/>
              </w:rPr>
              <w:t xml:space="preserve">Tema. </w:t>
            </w:r>
            <w:r w:rsidRPr="005E7F95">
              <w:rPr>
                <w:b/>
                <w:i/>
                <w:iCs/>
              </w:rPr>
              <w:t xml:space="preserve">Darbo vietos, skirtos pirminiam maisto produktų ir žaliavų apdorojimui atlikti, parengimas </w:t>
            </w:r>
          </w:p>
          <w:p w14:paraId="0F73EE75" w14:textId="77777777" w:rsidR="005B1844" w:rsidRPr="005E7F95" w:rsidRDefault="005B1844" w:rsidP="00D53963">
            <w:pPr>
              <w:pStyle w:val="NoSpacing"/>
              <w:widowControl w:val="0"/>
              <w:numPr>
                <w:ilvl w:val="0"/>
                <w:numId w:val="6"/>
              </w:numPr>
              <w:tabs>
                <w:tab w:val="left" w:pos="0"/>
                <w:tab w:val="left" w:pos="230"/>
              </w:tabs>
              <w:ind w:left="0" w:firstLine="0"/>
            </w:pPr>
            <w:r w:rsidRPr="005E7F95">
              <w:t>Darbo vietos, atitinkančios darbuotojų saugos ir sveikatos darbe reikalavimus ir tinkamos pirminiam maisto produktų ir žaliavų apdorojimui atlikti, paruošimas</w:t>
            </w:r>
          </w:p>
        </w:tc>
        <w:tc>
          <w:tcPr>
            <w:tcW w:w="479" w:type="pct"/>
            <w:gridSpan w:val="2"/>
            <w:shd w:val="clear" w:color="auto" w:fill="auto"/>
          </w:tcPr>
          <w:p w14:paraId="6D8FC90E" w14:textId="77777777" w:rsidR="005B1844" w:rsidRPr="00D418A7" w:rsidRDefault="005B1844" w:rsidP="00D53963">
            <w:pPr>
              <w:pStyle w:val="NoSpacing"/>
              <w:widowControl w:val="0"/>
              <w:jc w:val="center"/>
              <w:rPr>
                <w:bCs/>
              </w:rPr>
            </w:pPr>
            <w:r w:rsidRPr="00D418A7">
              <w:rPr>
                <w:bCs/>
              </w:rPr>
              <w:t>1</w:t>
            </w:r>
          </w:p>
        </w:tc>
        <w:tc>
          <w:tcPr>
            <w:tcW w:w="480" w:type="pct"/>
            <w:shd w:val="clear" w:color="auto" w:fill="auto"/>
          </w:tcPr>
          <w:p w14:paraId="40211406" w14:textId="77777777" w:rsidR="005B1844" w:rsidRPr="00D418A7" w:rsidRDefault="005B1844" w:rsidP="00D53963">
            <w:pPr>
              <w:pStyle w:val="NoSpacing"/>
              <w:widowControl w:val="0"/>
              <w:jc w:val="center"/>
              <w:rPr>
                <w:bCs/>
              </w:rPr>
            </w:pPr>
            <w:r w:rsidRPr="00D418A7">
              <w:rPr>
                <w:bCs/>
              </w:rPr>
              <w:t>2</w:t>
            </w:r>
          </w:p>
        </w:tc>
        <w:tc>
          <w:tcPr>
            <w:tcW w:w="478" w:type="pct"/>
            <w:shd w:val="clear" w:color="auto" w:fill="auto"/>
          </w:tcPr>
          <w:p w14:paraId="500A006C" w14:textId="77777777" w:rsidR="005B1844" w:rsidRPr="00D418A7" w:rsidRDefault="005B1844" w:rsidP="00D53963">
            <w:pPr>
              <w:pStyle w:val="NoSpacing"/>
              <w:widowControl w:val="0"/>
              <w:jc w:val="center"/>
              <w:rPr>
                <w:bCs/>
              </w:rPr>
            </w:pPr>
            <w:r w:rsidRPr="00D418A7">
              <w:rPr>
                <w:bCs/>
              </w:rPr>
              <w:t>3</w:t>
            </w:r>
          </w:p>
        </w:tc>
      </w:tr>
      <w:tr w:rsidR="005B1844" w:rsidRPr="005E7F95" w14:paraId="4EE6FF98" w14:textId="77777777" w:rsidTr="00CB42F8">
        <w:trPr>
          <w:trHeight w:val="2228"/>
          <w:jc w:val="center"/>
        </w:trPr>
        <w:tc>
          <w:tcPr>
            <w:tcW w:w="969" w:type="pct"/>
            <w:vMerge/>
          </w:tcPr>
          <w:p w14:paraId="7E308B0B" w14:textId="77777777" w:rsidR="005B1844" w:rsidRPr="005E7F95" w:rsidRDefault="005B1844" w:rsidP="00D53963">
            <w:pPr>
              <w:pStyle w:val="NoSpacing"/>
              <w:widowControl w:val="0"/>
            </w:pPr>
          </w:p>
        </w:tc>
        <w:tc>
          <w:tcPr>
            <w:tcW w:w="1158" w:type="pct"/>
            <w:vMerge/>
          </w:tcPr>
          <w:p w14:paraId="27532DF8" w14:textId="77777777" w:rsidR="005B1844" w:rsidRPr="005E7F95" w:rsidRDefault="005B1844" w:rsidP="00D53963">
            <w:pPr>
              <w:pStyle w:val="ColorfulList-Accent11"/>
              <w:widowControl w:val="0"/>
              <w:ind w:left="0"/>
            </w:pPr>
          </w:p>
        </w:tc>
        <w:tc>
          <w:tcPr>
            <w:tcW w:w="1436" w:type="pct"/>
          </w:tcPr>
          <w:p w14:paraId="3D173812" w14:textId="77777777" w:rsidR="005B1844" w:rsidRPr="005E7F95" w:rsidRDefault="005B1844" w:rsidP="00D53963">
            <w:pPr>
              <w:pStyle w:val="NoSpacing"/>
              <w:widowControl w:val="0"/>
              <w:rPr>
                <w:b/>
                <w:i/>
                <w:iCs/>
              </w:rPr>
            </w:pPr>
            <w:r w:rsidRPr="00871FFC">
              <w:rPr>
                <w:b/>
              </w:rPr>
              <w:t>Tema</w:t>
            </w:r>
            <w:r>
              <w:rPr>
                <w:b/>
                <w:i/>
                <w:iCs/>
              </w:rPr>
              <w:t xml:space="preserve">. Technologinių įrenginių ir </w:t>
            </w:r>
            <w:r w:rsidRPr="005E7F95">
              <w:rPr>
                <w:b/>
                <w:i/>
                <w:iCs/>
              </w:rPr>
              <w:t>įrankių, skirtų maisto produktams ir žaliavoms apdoroti parinkimas</w:t>
            </w:r>
          </w:p>
          <w:p w14:paraId="3ECECE20" w14:textId="77777777" w:rsidR="005B1844" w:rsidRPr="005E7F95" w:rsidRDefault="005B1844" w:rsidP="00D53963">
            <w:pPr>
              <w:pStyle w:val="NoSpacing"/>
              <w:widowControl w:val="0"/>
              <w:numPr>
                <w:ilvl w:val="0"/>
                <w:numId w:val="11"/>
              </w:numPr>
              <w:tabs>
                <w:tab w:val="left" w:pos="222"/>
              </w:tabs>
              <w:ind w:left="0" w:firstLine="0"/>
            </w:pPr>
            <w:r w:rsidRPr="005E7F95">
              <w:t>Technologinių įrenginių ir įrankių parinkimas, atsižvelgiant į technologinį procesą ir gamybos apimtis</w:t>
            </w:r>
          </w:p>
          <w:p w14:paraId="1EC67552" w14:textId="77777777" w:rsidR="005B1844" w:rsidRPr="005E7F95" w:rsidRDefault="005B1844" w:rsidP="00D53963">
            <w:pPr>
              <w:pStyle w:val="NoSpacing"/>
              <w:widowControl w:val="0"/>
              <w:numPr>
                <w:ilvl w:val="0"/>
                <w:numId w:val="11"/>
              </w:numPr>
              <w:tabs>
                <w:tab w:val="left" w:pos="230"/>
              </w:tabs>
              <w:ind w:left="0" w:firstLine="0"/>
              <w:rPr>
                <w:b/>
              </w:rPr>
            </w:pPr>
            <w:r w:rsidRPr="005E7F95">
              <w:t>Technologinių įrenginių ir įrankių paruošimas darbui</w:t>
            </w:r>
          </w:p>
        </w:tc>
        <w:tc>
          <w:tcPr>
            <w:tcW w:w="479" w:type="pct"/>
            <w:gridSpan w:val="2"/>
            <w:shd w:val="clear" w:color="auto" w:fill="auto"/>
          </w:tcPr>
          <w:p w14:paraId="3E8FA082" w14:textId="77777777" w:rsidR="005B1844" w:rsidRPr="00D418A7" w:rsidRDefault="005B1844" w:rsidP="00D53963">
            <w:pPr>
              <w:pStyle w:val="NoSpacing"/>
              <w:widowControl w:val="0"/>
              <w:jc w:val="center"/>
              <w:rPr>
                <w:bCs/>
              </w:rPr>
            </w:pPr>
            <w:r w:rsidRPr="00D418A7">
              <w:rPr>
                <w:bCs/>
              </w:rPr>
              <w:t>2</w:t>
            </w:r>
          </w:p>
        </w:tc>
        <w:tc>
          <w:tcPr>
            <w:tcW w:w="480" w:type="pct"/>
            <w:shd w:val="clear" w:color="auto" w:fill="auto"/>
          </w:tcPr>
          <w:p w14:paraId="270D6D46" w14:textId="77777777" w:rsidR="005B1844" w:rsidRPr="00D418A7" w:rsidRDefault="005B1844" w:rsidP="00D53963">
            <w:pPr>
              <w:pStyle w:val="NoSpacing"/>
              <w:widowControl w:val="0"/>
              <w:jc w:val="center"/>
              <w:rPr>
                <w:bCs/>
              </w:rPr>
            </w:pPr>
            <w:r w:rsidRPr="00D418A7">
              <w:rPr>
                <w:bCs/>
              </w:rPr>
              <w:t>3</w:t>
            </w:r>
          </w:p>
        </w:tc>
        <w:tc>
          <w:tcPr>
            <w:tcW w:w="478" w:type="pct"/>
            <w:shd w:val="clear" w:color="auto" w:fill="auto"/>
          </w:tcPr>
          <w:p w14:paraId="4925EC4C" w14:textId="77777777" w:rsidR="005B1844" w:rsidRPr="00D418A7" w:rsidRDefault="005B1844" w:rsidP="00D53963">
            <w:pPr>
              <w:pStyle w:val="NoSpacing"/>
              <w:widowControl w:val="0"/>
              <w:jc w:val="center"/>
              <w:rPr>
                <w:bCs/>
              </w:rPr>
            </w:pPr>
            <w:r w:rsidRPr="00D418A7">
              <w:rPr>
                <w:bCs/>
              </w:rPr>
              <w:t>5</w:t>
            </w:r>
          </w:p>
        </w:tc>
      </w:tr>
      <w:tr w:rsidR="005B1844" w:rsidRPr="005E7F95" w14:paraId="3DADD884" w14:textId="77777777" w:rsidTr="00CB42F8">
        <w:trPr>
          <w:trHeight w:val="57"/>
          <w:jc w:val="center"/>
        </w:trPr>
        <w:tc>
          <w:tcPr>
            <w:tcW w:w="969" w:type="pct"/>
            <w:vMerge/>
          </w:tcPr>
          <w:p w14:paraId="0EE837D9" w14:textId="77777777" w:rsidR="005B1844" w:rsidRPr="005E7F95" w:rsidRDefault="005B1844" w:rsidP="00D53963">
            <w:pPr>
              <w:pStyle w:val="NoSpacing"/>
              <w:widowControl w:val="0"/>
            </w:pPr>
          </w:p>
        </w:tc>
        <w:tc>
          <w:tcPr>
            <w:tcW w:w="1158" w:type="pct"/>
          </w:tcPr>
          <w:p w14:paraId="5FCCA379" w14:textId="49AF2901" w:rsidR="005B1844" w:rsidRPr="009B3CC1" w:rsidRDefault="005B1844" w:rsidP="00D53963">
            <w:pPr>
              <w:widowControl w:val="0"/>
              <w:spacing w:after="0" w:line="240" w:lineRule="auto"/>
              <w:rPr>
                <w:rFonts w:ascii="Times New Roman" w:hAnsi="Times New Roman" w:cs="Times New Roman"/>
                <w:sz w:val="24"/>
                <w:szCs w:val="24"/>
              </w:rPr>
            </w:pPr>
            <w:r w:rsidRPr="009B3CC1">
              <w:rPr>
                <w:rFonts w:ascii="Times New Roman" w:hAnsi="Times New Roman" w:cs="Times New Roman"/>
                <w:sz w:val="24"/>
                <w:szCs w:val="24"/>
              </w:rPr>
              <w:t xml:space="preserve">1.4. </w:t>
            </w:r>
            <w:r>
              <w:rPr>
                <w:rFonts w:ascii="Times New Roman" w:hAnsi="Times New Roman" w:cs="Times New Roman"/>
                <w:sz w:val="24"/>
                <w:szCs w:val="24"/>
              </w:rPr>
              <w:t xml:space="preserve">Saugiai dirbti maisto produktų ir žaliavų apdorojimo, </w:t>
            </w:r>
            <w:proofErr w:type="spellStart"/>
            <w:r>
              <w:rPr>
                <w:rFonts w:ascii="Times New Roman" w:hAnsi="Times New Roman" w:cs="Times New Roman"/>
                <w:sz w:val="24"/>
                <w:szCs w:val="24"/>
              </w:rPr>
              <w:t>barbekiu</w:t>
            </w:r>
            <w:proofErr w:type="spellEnd"/>
            <w:r>
              <w:rPr>
                <w:rFonts w:ascii="Times New Roman" w:hAnsi="Times New Roman" w:cs="Times New Roman"/>
                <w:sz w:val="24"/>
                <w:szCs w:val="24"/>
              </w:rPr>
              <w:t xml:space="preserve"> ir grilio patiekalų gaminimo įrenginiais ir įrankiais, laikantis geros higienos praktikos taisyklių.</w:t>
            </w:r>
          </w:p>
        </w:tc>
        <w:tc>
          <w:tcPr>
            <w:tcW w:w="1436" w:type="pct"/>
          </w:tcPr>
          <w:p w14:paraId="48A836FE" w14:textId="77777777" w:rsidR="005B1844" w:rsidRPr="005E7F95" w:rsidRDefault="005B1844" w:rsidP="00D53963">
            <w:pPr>
              <w:pStyle w:val="NoSpacing"/>
              <w:widowControl w:val="0"/>
              <w:rPr>
                <w:b/>
                <w:i/>
                <w:iCs/>
              </w:rPr>
            </w:pPr>
            <w:r w:rsidRPr="005E7F95">
              <w:rPr>
                <w:b/>
              </w:rPr>
              <w:t xml:space="preserve">Tema. </w:t>
            </w:r>
            <w:r w:rsidRPr="005E7F95">
              <w:rPr>
                <w:b/>
                <w:i/>
                <w:iCs/>
              </w:rPr>
              <w:t xml:space="preserve">Saugus darbas su </w:t>
            </w:r>
            <w:r w:rsidRPr="005E7F95">
              <w:rPr>
                <w:b/>
                <w:i/>
              </w:rPr>
              <w:t>maisto produktų ir žaliavų apdorojimo įrankiais</w:t>
            </w:r>
          </w:p>
          <w:p w14:paraId="78528689" w14:textId="77777777" w:rsidR="005B1844" w:rsidRPr="005E7F95" w:rsidRDefault="005B1844" w:rsidP="00D53963">
            <w:pPr>
              <w:pStyle w:val="NoSpacing"/>
              <w:widowControl w:val="0"/>
              <w:numPr>
                <w:ilvl w:val="0"/>
                <w:numId w:val="6"/>
              </w:numPr>
              <w:tabs>
                <w:tab w:val="left" w:pos="230"/>
              </w:tabs>
              <w:ind w:left="0" w:firstLine="0"/>
              <w:rPr>
                <w:b/>
              </w:rPr>
            </w:pPr>
            <w:r w:rsidRPr="005E7F95">
              <w:t>Saugaus darbo su maisto produktų ir žaliavų apdorojimo įrankiais reikalavimai</w:t>
            </w:r>
          </w:p>
        </w:tc>
        <w:tc>
          <w:tcPr>
            <w:tcW w:w="479" w:type="pct"/>
            <w:gridSpan w:val="2"/>
            <w:shd w:val="clear" w:color="auto" w:fill="auto"/>
          </w:tcPr>
          <w:p w14:paraId="110034ED" w14:textId="77777777" w:rsidR="005B1844" w:rsidRPr="00D418A7" w:rsidRDefault="005B1844" w:rsidP="00D53963">
            <w:pPr>
              <w:pStyle w:val="NoSpacing"/>
              <w:widowControl w:val="0"/>
              <w:jc w:val="center"/>
            </w:pPr>
            <w:r w:rsidRPr="00D418A7">
              <w:t>2</w:t>
            </w:r>
          </w:p>
        </w:tc>
        <w:tc>
          <w:tcPr>
            <w:tcW w:w="480" w:type="pct"/>
            <w:shd w:val="clear" w:color="auto" w:fill="auto"/>
          </w:tcPr>
          <w:p w14:paraId="4FFB2504" w14:textId="77777777" w:rsidR="005B1844" w:rsidRPr="00D418A7" w:rsidRDefault="005B1844" w:rsidP="00D53963">
            <w:pPr>
              <w:pStyle w:val="NoSpacing"/>
              <w:widowControl w:val="0"/>
              <w:jc w:val="center"/>
            </w:pPr>
            <w:r w:rsidRPr="00D418A7">
              <w:t>2</w:t>
            </w:r>
          </w:p>
        </w:tc>
        <w:tc>
          <w:tcPr>
            <w:tcW w:w="478" w:type="pct"/>
            <w:shd w:val="clear" w:color="auto" w:fill="auto"/>
          </w:tcPr>
          <w:p w14:paraId="70C7D7C7" w14:textId="77777777" w:rsidR="005B1844" w:rsidRPr="00D418A7" w:rsidRDefault="005B1844" w:rsidP="00D53963">
            <w:pPr>
              <w:pStyle w:val="NoSpacing"/>
              <w:widowControl w:val="0"/>
              <w:jc w:val="center"/>
            </w:pPr>
            <w:r w:rsidRPr="00D418A7">
              <w:t>4</w:t>
            </w:r>
          </w:p>
        </w:tc>
      </w:tr>
      <w:tr w:rsidR="005B1844" w:rsidRPr="005E7F95" w14:paraId="0BB8F460" w14:textId="77777777" w:rsidTr="00CB42F8">
        <w:trPr>
          <w:trHeight w:val="57"/>
          <w:jc w:val="center"/>
        </w:trPr>
        <w:tc>
          <w:tcPr>
            <w:tcW w:w="969" w:type="pct"/>
            <w:vMerge/>
          </w:tcPr>
          <w:p w14:paraId="51581718" w14:textId="77777777" w:rsidR="005B1844" w:rsidRPr="005E7F95" w:rsidRDefault="005B1844" w:rsidP="00D53963">
            <w:pPr>
              <w:pStyle w:val="NoSpacing"/>
              <w:widowControl w:val="0"/>
            </w:pPr>
          </w:p>
        </w:tc>
        <w:tc>
          <w:tcPr>
            <w:tcW w:w="1158" w:type="pct"/>
          </w:tcPr>
          <w:p w14:paraId="3B7AD713" w14:textId="77777777" w:rsidR="005B1844" w:rsidRPr="009B3CC1" w:rsidRDefault="005B1844" w:rsidP="00D53963">
            <w:pPr>
              <w:widowControl w:val="0"/>
              <w:spacing w:after="0" w:line="240" w:lineRule="auto"/>
              <w:rPr>
                <w:rFonts w:ascii="Times New Roman" w:hAnsi="Times New Roman" w:cs="Times New Roman"/>
                <w:sz w:val="24"/>
                <w:szCs w:val="24"/>
              </w:rPr>
            </w:pPr>
            <w:r w:rsidRPr="009B3CC1">
              <w:rPr>
                <w:rFonts w:ascii="Times New Roman" w:hAnsi="Times New Roman" w:cs="Times New Roman"/>
                <w:bCs/>
                <w:sz w:val="24"/>
                <w:szCs w:val="24"/>
              </w:rPr>
              <w:t xml:space="preserve">1.5. </w:t>
            </w:r>
            <w:r>
              <w:rPr>
                <w:rFonts w:ascii="Times New Roman" w:hAnsi="Times New Roman" w:cs="Times New Roman"/>
                <w:bCs/>
                <w:sz w:val="24"/>
                <w:szCs w:val="24"/>
              </w:rPr>
              <w:t xml:space="preserve">Parinkti maisto produktus ir žaliavas pagal </w:t>
            </w:r>
            <w:proofErr w:type="spellStart"/>
            <w:r>
              <w:rPr>
                <w:rFonts w:ascii="Times New Roman" w:hAnsi="Times New Roman" w:cs="Times New Roman"/>
                <w:sz w:val="24"/>
                <w:szCs w:val="24"/>
              </w:rPr>
              <w:t>barbekiu</w:t>
            </w:r>
            <w:proofErr w:type="spellEnd"/>
            <w:r>
              <w:rPr>
                <w:rFonts w:ascii="Times New Roman" w:hAnsi="Times New Roman" w:cs="Times New Roman"/>
                <w:sz w:val="24"/>
                <w:szCs w:val="24"/>
              </w:rPr>
              <w:t xml:space="preserve"> ir grilio </w:t>
            </w:r>
            <w:r>
              <w:rPr>
                <w:rFonts w:ascii="Times New Roman" w:hAnsi="Times New Roman" w:cs="Times New Roman"/>
                <w:sz w:val="24"/>
                <w:szCs w:val="24"/>
              </w:rPr>
              <w:lastRenderedPageBreak/>
              <w:t>patiekalų gamybos technologijos korteles.</w:t>
            </w:r>
          </w:p>
        </w:tc>
        <w:tc>
          <w:tcPr>
            <w:tcW w:w="1436" w:type="pct"/>
          </w:tcPr>
          <w:p w14:paraId="7299C832" w14:textId="77777777" w:rsidR="005B1844" w:rsidRPr="005E7F95" w:rsidRDefault="005B1844" w:rsidP="00D53963">
            <w:pPr>
              <w:pStyle w:val="NoSpacing"/>
              <w:widowControl w:val="0"/>
              <w:rPr>
                <w:b/>
                <w:i/>
                <w:iCs/>
              </w:rPr>
            </w:pPr>
            <w:r w:rsidRPr="005E7F95">
              <w:rPr>
                <w:b/>
              </w:rPr>
              <w:lastRenderedPageBreak/>
              <w:t xml:space="preserve">Tema. </w:t>
            </w:r>
            <w:r w:rsidRPr="005E7F95">
              <w:rPr>
                <w:b/>
                <w:i/>
                <w:iCs/>
              </w:rPr>
              <w:t xml:space="preserve">Maisto produktų ir žaliavų, reikalingų </w:t>
            </w:r>
            <w:proofErr w:type="spellStart"/>
            <w:r>
              <w:rPr>
                <w:b/>
                <w:i/>
                <w:iCs/>
              </w:rPr>
              <w:t>barbekiu</w:t>
            </w:r>
            <w:proofErr w:type="spellEnd"/>
            <w:r>
              <w:rPr>
                <w:b/>
                <w:i/>
                <w:iCs/>
              </w:rPr>
              <w:t xml:space="preserve"> ir </w:t>
            </w:r>
            <w:r w:rsidRPr="005E7F95">
              <w:rPr>
                <w:b/>
                <w:i/>
                <w:iCs/>
              </w:rPr>
              <w:t xml:space="preserve">grilio patiekalams </w:t>
            </w:r>
            <w:r w:rsidRPr="005E7F95">
              <w:rPr>
                <w:b/>
                <w:i/>
                <w:iCs/>
              </w:rPr>
              <w:lastRenderedPageBreak/>
              <w:t>gaminti, parinkimas ir paruošimas</w:t>
            </w:r>
          </w:p>
          <w:p w14:paraId="10A20D45" w14:textId="77777777" w:rsidR="005B1844" w:rsidRPr="005E7F95" w:rsidRDefault="005B1844" w:rsidP="00D53963">
            <w:pPr>
              <w:pStyle w:val="NoSpacing"/>
              <w:widowControl w:val="0"/>
              <w:numPr>
                <w:ilvl w:val="0"/>
                <w:numId w:val="6"/>
              </w:numPr>
              <w:tabs>
                <w:tab w:val="left" w:pos="0"/>
                <w:tab w:val="left" w:pos="230"/>
              </w:tabs>
              <w:ind w:left="0" w:firstLine="0"/>
            </w:pPr>
            <w:r w:rsidRPr="005E7F95">
              <w:t xml:space="preserve">Maisto produktų ir žaliavų, reikalingų </w:t>
            </w:r>
            <w:proofErr w:type="spellStart"/>
            <w:r w:rsidRPr="00560575">
              <w:rPr>
                <w:bCs/>
              </w:rPr>
              <w:t>barbekiu</w:t>
            </w:r>
            <w:proofErr w:type="spellEnd"/>
            <w:r>
              <w:t xml:space="preserve"> ir grilio</w:t>
            </w:r>
            <w:r w:rsidRPr="005E7F95">
              <w:t xml:space="preserve"> patiekalams gaminti, parinkimas</w:t>
            </w:r>
          </w:p>
          <w:p w14:paraId="33E3C125" w14:textId="77777777" w:rsidR="005B1844" w:rsidRPr="005E7F95" w:rsidRDefault="005B1844" w:rsidP="00D53963">
            <w:pPr>
              <w:pStyle w:val="NoSpacing"/>
              <w:widowControl w:val="0"/>
              <w:numPr>
                <w:ilvl w:val="0"/>
                <w:numId w:val="6"/>
              </w:numPr>
              <w:tabs>
                <w:tab w:val="left" w:pos="230"/>
              </w:tabs>
              <w:ind w:left="0" w:firstLine="0"/>
              <w:rPr>
                <w:b/>
              </w:rPr>
            </w:pPr>
            <w:r w:rsidRPr="005E7F95">
              <w:t xml:space="preserve">Maisto produktų ir žaliavų, reikalingų </w:t>
            </w:r>
            <w:proofErr w:type="spellStart"/>
            <w:r w:rsidRPr="00560575">
              <w:rPr>
                <w:bCs/>
              </w:rPr>
              <w:t>barbekiu</w:t>
            </w:r>
            <w:proofErr w:type="spellEnd"/>
            <w:r w:rsidRPr="00560575">
              <w:t xml:space="preserve"> ir grilio</w:t>
            </w:r>
            <w:r w:rsidRPr="005E7F95">
              <w:t xml:space="preserve"> patiekalams gaminti, paruošimas</w:t>
            </w:r>
          </w:p>
        </w:tc>
        <w:tc>
          <w:tcPr>
            <w:tcW w:w="479" w:type="pct"/>
            <w:gridSpan w:val="2"/>
            <w:shd w:val="clear" w:color="auto" w:fill="auto"/>
          </w:tcPr>
          <w:p w14:paraId="4375814E" w14:textId="77777777" w:rsidR="005B1844" w:rsidRPr="0008748F" w:rsidRDefault="005B1844" w:rsidP="00D53963">
            <w:pPr>
              <w:pStyle w:val="NoSpacing"/>
              <w:widowControl w:val="0"/>
              <w:jc w:val="center"/>
            </w:pPr>
            <w:r w:rsidRPr="0008748F">
              <w:lastRenderedPageBreak/>
              <w:t>-</w:t>
            </w:r>
          </w:p>
        </w:tc>
        <w:tc>
          <w:tcPr>
            <w:tcW w:w="480" w:type="pct"/>
            <w:shd w:val="clear" w:color="auto" w:fill="auto"/>
          </w:tcPr>
          <w:p w14:paraId="0DEE7783" w14:textId="77777777" w:rsidR="005B1844" w:rsidRPr="0008748F" w:rsidRDefault="005B1844" w:rsidP="00D53963">
            <w:pPr>
              <w:pStyle w:val="NoSpacing"/>
              <w:widowControl w:val="0"/>
              <w:jc w:val="center"/>
            </w:pPr>
            <w:r w:rsidRPr="0008748F">
              <w:t>8</w:t>
            </w:r>
          </w:p>
        </w:tc>
        <w:tc>
          <w:tcPr>
            <w:tcW w:w="478" w:type="pct"/>
            <w:shd w:val="clear" w:color="auto" w:fill="auto"/>
          </w:tcPr>
          <w:p w14:paraId="106B9ED4" w14:textId="77777777" w:rsidR="005B1844" w:rsidRPr="0008748F" w:rsidRDefault="005B1844" w:rsidP="00D53963">
            <w:pPr>
              <w:pStyle w:val="NoSpacing"/>
              <w:widowControl w:val="0"/>
              <w:jc w:val="center"/>
            </w:pPr>
            <w:r w:rsidRPr="0008748F">
              <w:t>8</w:t>
            </w:r>
          </w:p>
        </w:tc>
      </w:tr>
      <w:tr w:rsidR="005B1844" w:rsidRPr="005E7F95" w14:paraId="7E8DDA8E" w14:textId="77777777" w:rsidTr="00CB42F8">
        <w:trPr>
          <w:trHeight w:val="57"/>
          <w:jc w:val="center"/>
        </w:trPr>
        <w:tc>
          <w:tcPr>
            <w:tcW w:w="969" w:type="pct"/>
            <w:vMerge w:val="restart"/>
          </w:tcPr>
          <w:p w14:paraId="5183B3AE" w14:textId="77777777" w:rsidR="005B1844" w:rsidRDefault="005B1844" w:rsidP="00D53963">
            <w:pPr>
              <w:spacing w:after="0" w:line="240" w:lineRule="auto"/>
              <w:rPr>
                <w:rFonts w:ascii="Times New Roman" w:hAnsi="Times New Roman" w:cs="Times New Roman"/>
                <w:iCs/>
                <w:sz w:val="24"/>
                <w:szCs w:val="24"/>
              </w:rPr>
            </w:pPr>
            <w:r>
              <w:rPr>
                <w:rFonts w:ascii="Times New Roman" w:hAnsi="Times New Roman" w:cs="Times New Roman"/>
                <w:sz w:val="24"/>
                <w:szCs w:val="24"/>
                <w:shd w:val="clear" w:color="auto" w:fill="FFFFFF"/>
              </w:rPr>
              <w:t xml:space="preserve">2. Gaminti ir patiekti </w:t>
            </w:r>
            <w:proofErr w:type="spellStart"/>
            <w:r w:rsidRPr="00D53963">
              <w:rPr>
                <w:rFonts w:ascii="Times New Roman" w:hAnsi="Times New Roman" w:cs="Times New Roman"/>
                <w:bCs/>
                <w:sz w:val="24"/>
                <w:szCs w:val="24"/>
                <w:shd w:val="clear" w:color="auto" w:fill="FFFFFF"/>
              </w:rPr>
              <w:t>barbekiu</w:t>
            </w:r>
            <w:proofErr w:type="spellEnd"/>
            <w:r>
              <w:rPr>
                <w:rFonts w:ascii="Times New Roman" w:hAnsi="Times New Roman" w:cs="Times New Roman"/>
                <w:sz w:val="24"/>
                <w:szCs w:val="24"/>
                <w:shd w:val="clear" w:color="auto" w:fill="FFFFFF"/>
              </w:rPr>
              <w:t xml:space="preserve"> ir grilio patiekalus.</w:t>
            </w:r>
          </w:p>
          <w:p w14:paraId="44910BE1" w14:textId="77777777" w:rsidR="005B1844" w:rsidRPr="005E7F95" w:rsidRDefault="005B1844" w:rsidP="00D53963">
            <w:pPr>
              <w:pStyle w:val="NoSpacing"/>
              <w:widowControl w:val="0"/>
              <w:rPr>
                <w:highlight w:val="yellow"/>
              </w:rPr>
            </w:pPr>
          </w:p>
        </w:tc>
        <w:tc>
          <w:tcPr>
            <w:tcW w:w="1158" w:type="pct"/>
          </w:tcPr>
          <w:p w14:paraId="0B817F46" w14:textId="77777777" w:rsidR="005B1844" w:rsidRDefault="005B1844" w:rsidP="00D53963">
            <w:pPr>
              <w:pStyle w:val="ColorfulList-Accent11"/>
              <w:widowControl w:val="0"/>
              <w:ind w:left="0"/>
            </w:pPr>
            <w:r>
              <w:t xml:space="preserve">2.1. Apibūdinti </w:t>
            </w:r>
            <w:proofErr w:type="spellStart"/>
            <w:r>
              <w:t>barbekiu</w:t>
            </w:r>
            <w:proofErr w:type="spellEnd"/>
            <w:r>
              <w:t xml:space="preserve"> </w:t>
            </w:r>
            <w:r>
              <w:rPr>
                <w:shd w:val="clear" w:color="auto" w:fill="FFFFFF"/>
              </w:rPr>
              <w:t xml:space="preserve">ir grilio </w:t>
            </w:r>
            <w:r>
              <w:t xml:space="preserve">patiekalų rūšis, jų asortimentą. </w:t>
            </w:r>
          </w:p>
          <w:p w14:paraId="01FC4D51" w14:textId="77777777" w:rsidR="005B1844" w:rsidRPr="005E7F95" w:rsidRDefault="005B1844" w:rsidP="00D53963">
            <w:pPr>
              <w:pStyle w:val="ColorfulList-Accent11"/>
              <w:widowControl w:val="0"/>
              <w:ind w:left="0"/>
              <w:rPr>
                <w:iCs/>
              </w:rPr>
            </w:pPr>
          </w:p>
        </w:tc>
        <w:tc>
          <w:tcPr>
            <w:tcW w:w="1436" w:type="pct"/>
          </w:tcPr>
          <w:p w14:paraId="472EC855" w14:textId="77777777" w:rsidR="005B1844" w:rsidRPr="009B3CC1" w:rsidRDefault="005B1844" w:rsidP="00D53963">
            <w:pPr>
              <w:pStyle w:val="NoSpacing"/>
              <w:widowControl w:val="0"/>
              <w:rPr>
                <w:b/>
                <w:bCs/>
                <w:i/>
                <w:iCs/>
              </w:rPr>
            </w:pPr>
            <w:r w:rsidRPr="009B3CC1">
              <w:rPr>
                <w:b/>
              </w:rPr>
              <w:t>Tema.</w:t>
            </w:r>
            <w:r w:rsidRPr="009B3CC1">
              <w:t xml:space="preserve"> </w:t>
            </w:r>
            <w:proofErr w:type="spellStart"/>
            <w:r>
              <w:rPr>
                <w:b/>
                <w:bCs/>
                <w:i/>
                <w:iCs/>
              </w:rPr>
              <w:t>Barbekiu</w:t>
            </w:r>
            <w:proofErr w:type="spellEnd"/>
            <w:r>
              <w:rPr>
                <w:b/>
                <w:bCs/>
                <w:i/>
                <w:iCs/>
              </w:rPr>
              <w:t xml:space="preserve"> ir g</w:t>
            </w:r>
            <w:r w:rsidRPr="009B3CC1">
              <w:rPr>
                <w:b/>
                <w:bCs/>
                <w:i/>
                <w:iCs/>
              </w:rPr>
              <w:t>rilio patiekalų asortimentas</w:t>
            </w:r>
          </w:p>
          <w:p w14:paraId="68C84FA7" w14:textId="77777777" w:rsidR="005B1844" w:rsidRPr="0008748F" w:rsidRDefault="005B1844" w:rsidP="00D53963">
            <w:pPr>
              <w:pStyle w:val="NoSpacing"/>
              <w:widowControl w:val="0"/>
              <w:numPr>
                <w:ilvl w:val="0"/>
                <w:numId w:val="6"/>
              </w:numPr>
              <w:tabs>
                <w:tab w:val="left" w:pos="230"/>
              </w:tabs>
              <w:ind w:left="0" w:firstLine="0"/>
              <w:rPr>
                <w:iCs/>
              </w:rPr>
            </w:pPr>
            <w:bookmarkStart w:id="0" w:name="_GoBack"/>
            <w:proofErr w:type="spellStart"/>
            <w:r>
              <w:t>Barbekiu</w:t>
            </w:r>
            <w:proofErr w:type="spellEnd"/>
            <w:r>
              <w:t xml:space="preserve"> ir g</w:t>
            </w:r>
            <w:r w:rsidRPr="0008748F">
              <w:t>rilio patiekalų asortimentas</w:t>
            </w:r>
            <w:bookmarkEnd w:id="0"/>
          </w:p>
        </w:tc>
        <w:tc>
          <w:tcPr>
            <w:tcW w:w="477" w:type="pct"/>
          </w:tcPr>
          <w:p w14:paraId="67A4A44A" w14:textId="77777777" w:rsidR="005B1844" w:rsidRPr="00D418A7" w:rsidRDefault="005B1844" w:rsidP="00D53963">
            <w:pPr>
              <w:widowControl w:val="0"/>
              <w:spacing w:after="0" w:line="240" w:lineRule="auto"/>
              <w:jc w:val="center"/>
              <w:rPr>
                <w:rFonts w:ascii="Times New Roman" w:hAnsi="Times New Roman" w:cs="Times New Roman"/>
                <w:iCs/>
                <w:sz w:val="24"/>
                <w:szCs w:val="24"/>
              </w:rPr>
            </w:pPr>
            <w:r w:rsidRPr="00D418A7">
              <w:rPr>
                <w:rFonts w:ascii="Times New Roman" w:hAnsi="Times New Roman" w:cs="Times New Roman"/>
                <w:sz w:val="24"/>
                <w:szCs w:val="24"/>
              </w:rPr>
              <w:t>4</w:t>
            </w:r>
          </w:p>
        </w:tc>
        <w:tc>
          <w:tcPr>
            <w:tcW w:w="482" w:type="pct"/>
            <w:gridSpan w:val="2"/>
          </w:tcPr>
          <w:p w14:paraId="323F96EE" w14:textId="77777777" w:rsidR="005B1844" w:rsidRPr="00D418A7" w:rsidRDefault="005B1844" w:rsidP="00D53963">
            <w:pPr>
              <w:widowControl w:val="0"/>
              <w:spacing w:after="0" w:line="240" w:lineRule="auto"/>
              <w:jc w:val="center"/>
              <w:rPr>
                <w:rFonts w:ascii="Times New Roman" w:hAnsi="Times New Roman" w:cs="Times New Roman"/>
                <w:iCs/>
                <w:sz w:val="24"/>
                <w:szCs w:val="24"/>
              </w:rPr>
            </w:pPr>
            <w:r w:rsidRPr="00D418A7">
              <w:rPr>
                <w:rFonts w:ascii="Times New Roman" w:hAnsi="Times New Roman" w:cs="Times New Roman"/>
                <w:sz w:val="24"/>
                <w:szCs w:val="24"/>
              </w:rPr>
              <w:t>-</w:t>
            </w:r>
          </w:p>
        </w:tc>
        <w:tc>
          <w:tcPr>
            <w:tcW w:w="478" w:type="pct"/>
          </w:tcPr>
          <w:p w14:paraId="4C8DFF74" w14:textId="77777777" w:rsidR="005B1844" w:rsidRPr="00D418A7" w:rsidRDefault="005B1844" w:rsidP="00D53963">
            <w:pPr>
              <w:widowControl w:val="0"/>
              <w:spacing w:after="0" w:line="240" w:lineRule="auto"/>
              <w:jc w:val="center"/>
              <w:rPr>
                <w:rFonts w:ascii="Times New Roman" w:hAnsi="Times New Roman" w:cs="Times New Roman"/>
                <w:iCs/>
                <w:sz w:val="24"/>
                <w:szCs w:val="24"/>
              </w:rPr>
            </w:pPr>
            <w:r w:rsidRPr="00D418A7">
              <w:rPr>
                <w:rFonts w:ascii="Times New Roman" w:hAnsi="Times New Roman" w:cs="Times New Roman"/>
                <w:sz w:val="24"/>
                <w:szCs w:val="24"/>
              </w:rPr>
              <w:t>4</w:t>
            </w:r>
          </w:p>
        </w:tc>
      </w:tr>
      <w:tr w:rsidR="005B1844" w:rsidRPr="005E7F95" w14:paraId="77DAA179" w14:textId="77777777" w:rsidTr="00CB42F8">
        <w:trPr>
          <w:trHeight w:val="1086"/>
          <w:jc w:val="center"/>
        </w:trPr>
        <w:tc>
          <w:tcPr>
            <w:tcW w:w="969" w:type="pct"/>
            <w:vMerge/>
          </w:tcPr>
          <w:p w14:paraId="23067C7D" w14:textId="77777777" w:rsidR="005B1844" w:rsidRPr="005E7F95" w:rsidRDefault="005B1844" w:rsidP="00D53963">
            <w:pPr>
              <w:pStyle w:val="NoSpacing"/>
              <w:widowControl w:val="0"/>
              <w:rPr>
                <w:highlight w:val="yellow"/>
              </w:rPr>
            </w:pPr>
          </w:p>
        </w:tc>
        <w:tc>
          <w:tcPr>
            <w:tcW w:w="1158" w:type="pct"/>
            <w:vMerge w:val="restart"/>
          </w:tcPr>
          <w:p w14:paraId="4AE28779" w14:textId="77777777" w:rsidR="005B1844" w:rsidRDefault="005B1844" w:rsidP="00D53963">
            <w:pPr>
              <w:pStyle w:val="ColorfulList-Accent11"/>
              <w:widowControl w:val="0"/>
              <w:ind w:left="0"/>
            </w:pPr>
            <w:r>
              <w:t xml:space="preserve">2.2. Apibrėžti kokybės reikalavimus, keliamus </w:t>
            </w:r>
            <w:proofErr w:type="spellStart"/>
            <w:r>
              <w:t>barbekiu</w:t>
            </w:r>
            <w:proofErr w:type="spellEnd"/>
            <w:r>
              <w:t xml:space="preserve"> ir grilio patiekalams, jų laikymo sąlygas ir realizavimo terminus</w:t>
            </w:r>
            <w:r>
              <w:rPr>
                <w:bCs/>
              </w:rPr>
              <w:t>.</w:t>
            </w:r>
          </w:p>
          <w:p w14:paraId="6F741268" w14:textId="77777777" w:rsidR="005B1844" w:rsidRPr="005E7F95" w:rsidRDefault="005B1844" w:rsidP="00D53963">
            <w:pPr>
              <w:pStyle w:val="ColorfulList-Accent11"/>
              <w:widowControl w:val="0"/>
              <w:ind w:left="0"/>
              <w:rPr>
                <w:iCs/>
              </w:rPr>
            </w:pPr>
          </w:p>
        </w:tc>
        <w:tc>
          <w:tcPr>
            <w:tcW w:w="1436" w:type="pct"/>
          </w:tcPr>
          <w:p w14:paraId="52F31DBC" w14:textId="77777777" w:rsidR="005B1844" w:rsidRPr="009B3CC1" w:rsidRDefault="005B1844" w:rsidP="00D53963">
            <w:pPr>
              <w:pStyle w:val="NoSpacing"/>
              <w:widowControl w:val="0"/>
              <w:rPr>
                <w:b/>
                <w:bCs/>
                <w:i/>
                <w:iCs/>
              </w:rPr>
            </w:pPr>
            <w:r w:rsidRPr="009B3CC1">
              <w:rPr>
                <w:b/>
              </w:rPr>
              <w:t>Tema.</w:t>
            </w:r>
            <w:r w:rsidRPr="009B3CC1">
              <w:t xml:space="preserve"> </w:t>
            </w:r>
            <w:r w:rsidRPr="009B3CC1">
              <w:rPr>
                <w:b/>
                <w:bCs/>
                <w:i/>
                <w:iCs/>
              </w:rPr>
              <w:t xml:space="preserve"> </w:t>
            </w:r>
            <w:proofErr w:type="spellStart"/>
            <w:r>
              <w:rPr>
                <w:b/>
                <w:bCs/>
                <w:i/>
                <w:iCs/>
              </w:rPr>
              <w:t>Barbekiu</w:t>
            </w:r>
            <w:proofErr w:type="spellEnd"/>
            <w:r>
              <w:rPr>
                <w:b/>
                <w:bCs/>
                <w:i/>
                <w:iCs/>
              </w:rPr>
              <w:t xml:space="preserve"> ir g</w:t>
            </w:r>
            <w:r w:rsidRPr="009B3CC1">
              <w:rPr>
                <w:b/>
                <w:bCs/>
                <w:i/>
                <w:iCs/>
              </w:rPr>
              <w:t>rilio patiekalų kokybės vertinimo kriterijai</w:t>
            </w:r>
          </w:p>
          <w:p w14:paraId="53C89C2C" w14:textId="77777777" w:rsidR="005B1844" w:rsidRPr="00AC3027" w:rsidRDefault="005B1844" w:rsidP="00D53963">
            <w:pPr>
              <w:pStyle w:val="NoSpacing"/>
              <w:widowControl w:val="0"/>
              <w:numPr>
                <w:ilvl w:val="0"/>
                <w:numId w:val="4"/>
              </w:numPr>
              <w:tabs>
                <w:tab w:val="left" w:pos="222"/>
              </w:tabs>
              <w:ind w:left="0" w:firstLine="0"/>
              <w:rPr>
                <w:iCs/>
              </w:rPr>
            </w:pPr>
            <w:proofErr w:type="spellStart"/>
            <w:r w:rsidRPr="00560575">
              <w:rPr>
                <w:bCs/>
              </w:rPr>
              <w:t>Barbekiu</w:t>
            </w:r>
            <w:proofErr w:type="spellEnd"/>
            <w:r w:rsidRPr="00560575">
              <w:t xml:space="preserve"> </w:t>
            </w:r>
            <w:r>
              <w:t>ir grilio</w:t>
            </w:r>
            <w:r w:rsidRPr="009B3CC1">
              <w:t xml:space="preserve"> patiekalų kokybės rodikliai</w:t>
            </w:r>
          </w:p>
        </w:tc>
        <w:tc>
          <w:tcPr>
            <w:tcW w:w="477" w:type="pct"/>
          </w:tcPr>
          <w:p w14:paraId="521C2CE2" w14:textId="77777777" w:rsidR="005B1844" w:rsidRPr="00D418A7" w:rsidRDefault="005B1844" w:rsidP="00D53963">
            <w:pPr>
              <w:widowControl w:val="0"/>
              <w:spacing w:after="0" w:line="240" w:lineRule="auto"/>
              <w:jc w:val="center"/>
              <w:rPr>
                <w:rFonts w:ascii="Times New Roman" w:hAnsi="Times New Roman" w:cs="Times New Roman"/>
                <w:bCs/>
                <w:iCs/>
                <w:sz w:val="24"/>
                <w:szCs w:val="24"/>
              </w:rPr>
            </w:pPr>
            <w:r w:rsidRPr="00D418A7">
              <w:rPr>
                <w:rFonts w:ascii="Times New Roman" w:hAnsi="Times New Roman" w:cs="Times New Roman"/>
                <w:bCs/>
                <w:iCs/>
                <w:sz w:val="24"/>
                <w:szCs w:val="24"/>
              </w:rPr>
              <w:t>2</w:t>
            </w:r>
          </w:p>
        </w:tc>
        <w:tc>
          <w:tcPr>
            <w:tcW w:w="482" w:type="pct"/>
            <w:gridSpan w:val="2"/>
          </w:tcPr>
          <w:p w14:paraId="1DF2BF55" w14:textId="77777777" w:rsidR="005B1844" w:rsidRPr="00D418A7" w:rsidRDefault="005B1844" w:rsidP="00D53963">
            <w:pPr>
              <w:widowControl w:val="0"/>
              <w:spacing w:after="0" w:line="240" w:lineRule="auto"/>
              <w:jc w:val="center"/>
              <w:rPr>
                <w:rFonts w:ascii="Times New Roman" w:hAnsi="Times New Roman" w:cs="Times New Roman"/>
                <w:iCs/>
                <w:sz w:val="24"/>
                <w:szCs w:val="24"/>
              </w:rPr>
            </w:pPr>
            <w:r w:rsidRPr="00D418A7">
              <w:rPr>
                <w:rFonts w:ascii="Times New Roman" w:hAnsi="Times New Roman" w:cs="Times New Roman"/>
                <w:sz w:val="24"/>
                <w:szCs w:val="24"/>
              </w:rPr>
              <w:t>2</w:t>
            </w:r>
          </w:p>
        </w:tc>
        <w:tc>
          <w:tcPr>
            <w:tcW w:w="478" w:type="pct"/>
          </w:tcPr>
          <w:p w14:paraId="04A2E292" w14:textId="77777777" w:rsidR="005B1844" w:rsidRPr="00D418A7" w:rsidRDefault="005B1844" w:rsidP="00D53963">
            <w:pPr>
              <w:widowControl w:val="0"/>
              <w:spacing w:after="0" w:line="240" w:lineRule="auto"/>
              <w:jc w:val="center"/>
              <w:rPr>
                <w:rFonts w:ascii="Times New Roman" w:hAnsi="Times New Roman" w:cs="Times New Roman"/>
                <w:bCs/>
                <w:iCs/>
                <w:sz w:val="24"/>
                <w:szCs w:val="24"/>
              </w:rPr>
            </w:pPr>
            <w:r w:rsidRPr="00D418A7">
              <w:rPr>
                <w:rFonts w:ascii="Times New Roman" w:hAnsi="Times New Roman" w:cs="Times New Roman"/>
                <w:bCs/>
                <w:sz w:val="24"/>
                <w:szCs w:val="24"/>
              </w:rPr>
              <w:t>4</w:t>
            </w:r>
          </w:p>
        </w:tc>
      </w:tr>
      <w:tr w:rsidR="005B1844" w:rsidRPr="005E7F95" w14:paraId="72CAF068" w14:textId="77777777" w:rsidTr="00D53963">
        <w:trPr>
          <w:trHeight w:val="1571"/>
          <w:jc w:val="center"/>
        </w:trPr>
        <w:tc>
          <w:tcPr>
            <w:tcW w:w="969" w:type="pct"/>
            <w:vMerge/>
          </w:tcPr>
          <w:p w14:paraId="1971A621" w14:textId="77777777" w:rsidR="005B1844" w:rsidRPr="005E7F95" w:rsidRDefault="005B1844" w:rsidP="00D53963">
            <w:pPr>
              <w:pStyle w:val="NoSpacing"/>
              <w:widowControl w:val="0"/>
              <w:rPr>
                <w:highlight w:val="yellow"/>
              </w:rPr>
            </w:pPr>
          </w:p>
        </w:tc>
        <w:tc>
          <w:tcPr>
            <w:tcW w:w="1158" w:type="pct"/>
            <w:vMerge/>
          </w:tcPr>
          <w:p w14:paraId="37FF0D8A" w14:textId="77777777" w:rsidR="005B1844" w:rsidRDefault="005B1844" w:rsidP="00D53963">
            <w:pPr>
              <w:pStyle w:val="ColorfulList-Accent11"/>
              <w:widowControl w:val="0"/>
              <w:ind w:left="0"/>
            </w:pPr>
          </w:p>
        </w:tc>
        <w:tc>
          <w:tcPr>
            <w:tcW w:w="1436" w:type="pct"/>
          </w:tcPr>
          <w:p w14:paraId="4EB740E5" w14:textId="77777777" w:rsidR="005B1844" w:rsidRPr="009B3CC1" w:rsidRDefault="005B1844" w:rsidP="00D53963">
            <w:pPr>
              <w:pStyle w:val="NoSpacing"/>
              <w:widowControl w:val="0"/>
              <w:rPr>
                <w:b/>
                <w:bCs/>
                <w:i/>
                <w:iCs/>
              </w:rPr>
            </w:pPr>
            <w:r w:rsidRPr="009B3CC1">
              <w:rPr>
                <w:b/>
              </w:rPr>
              <w:t>Tema.</w:t>
            </w:r>
            <w:r w:rsidRPr="009B3CC1">
              <w:t xml:space="preserve"> </w:t>
            </w:r>
            <w:r w:rsidRPr="009B3CC1">
              <w:rPr>
                <w:b/>
                <w:bCs/>
                <w:i/>
                <w:iCs/>
              </w:rPr>
              <w:t xml:space="preserve"> </w:t>
            </w:r>
            <w:proofErr w:type="spellStart"/>
            <w:r>
              <w:rPr>
                <w:b/>
                <w:bCs/>
                <w:i/>
                <w:iCs/>
              </w:rPr>
              <w:t>Barbekiu</w:t>
            </w:r>
            <w:proofErr w:type="spellEnd"/>
            <w:r>
              <w:rPr>
                <w:b/>
                <w:bCs/>
                <w:i/>
                <w:iCs/>
              </w:rPr>
              <w:t xml:space="preserve"> </w:t>
            </w:r>
            <w:proofErr w:type="gramStart"/>
            <w:r>
              <w:rPr>
                <w:b/>
                <w:bCs/>
                <w:i/>
                <w:iCs/>
              </w:rPr>
              <w:t>ir g</w:t>
            </w:r>
            <w:r w:rsidRPr="009B3CC1">
              <w:rPr>
                <w:b/>
                <w:bCs/>
                <w:i/>
                <w:iCs/>
              </w:rPr>
              <w:t>rilio patiekalų laikymo sąlygos ir realizavimo terminai</w:t>
            </w:r>
            <w:proofErr w:type="gramEnd"/>
          </w:p>
          <w:p w14:paraId="67418242" w14:textId="77777777" w:rsidR="005B1844" w:rsidRPr="009B3CC1" w:rsidRDefault="005B1844" w:rsidP="00D53963">
            <w:pPr>
              <w:pStyle w:val="NoSpacing"/>
              <w:widowControl w:val="0"/>
              <w:numPr>
                <w:ilvl w:val="0"/>
                <w:numId w:val="4"/>
              </w:numPr>
              <w:tabs>
                <w:tab w:val="left" w:pos="222"/>
              </w:tabs>
              <w:ind w:left="0" w:firstLine="0"/>
            </w:pPr>
            <w:proofErr w:type="spellStart"/>
            <w:r w:rsidRPr="00560575">
              <w:rPr>
                <w:bCs/>
              </w:rPr>
              <w:t>Barbekiu</w:t>
            </w:r>
            <w:proofErr w:type="spellEnd"/>
            <w:r w:rsidRPr="00560575">
              <w:t xml:space="preserve"> i</w:t>
            </w:r>
            <w:r>
              <w:t xml:space="preserve">r grilio </w:t>
            </w:r>
            <w:r w:rsidRPr="009B3CC1">
              <w:t>patiekalų realizavimo terminai</w:t>
            </w:r>
          </w:p>
          <w:p w14:paraId="572EFB7C" w14:textId="77777777" w:rsidR="005B1844" w:rsidRPr="009B3CC1" w:rsidRDefault="005B1844" w:rsidP="00D53963">
            <w:pPr>
              <w:pStyle w:val="ListParagraph"/>
              <w:widowControl w:val="0"/>
              <w:numPr>
                <w:ilvl w:val="0"/>
                <w:numId w:val="4"/>
              </w:numPr>
              <w:tabs>
                <w:tab w:val="left" w:pos="232"/>
              </w:tabs>
              <w:spacing w:after="0" w:line="240" w:lineRule="auto"/>
              <w:ind w:left="0" w:firstLine="0"/>
              <w:rPr>
                <w:b/>
              </w:rPr>
            </w:pPr>
            <w:r w:rsidRPr="00AC3027">
              <w:rPr>
                <w:rFonts w:ascii="Times New Roman" w:hAnsi="Times New Roman" w:cs="Times New Roman"/>
                <w:sz w:val="24"/>
                <w:szCs w:val="24"/>
              </w:rPr>
              <w:t xml:space="preserve">Laikymo sąlygų įtaka </w:t>
            </w:r>
            <w:r>
              <w:rPr>
                <w:rFonts w:ascii="Times New Roman" w:hAnsi="Times New Roman" w:cs="Times New Roman"/>
                <w:sz w:val="24"/>
                <w:szCs w:val="24"/>
              </w:rPr>
              <w:t>pagamintų</w:t>
            </w:r>
            <w:r w:rsidRPr="00AC3027">
              <w:rPr>
                <w:rFonts w:ascii="Times New Roman" w:hAnsi="Times New Roman" w:cs="Times New Roman"/>
                <w:sz w:val="24"/>
                <w:szCs w:val="24"/>
              </w:rPr>
              <w:t xml:space="preserve"> patiekalų kokybei</w:t>
            </w:r>
          </w:p>
        </w:tc>
        <w:tc>
          <w:tcPr>
            <w:tcW w:w="477" w:type="pct"/>
          </w:tcPr>
          <w:p w14:paraId="4072B843" w14:textId="77777777" w:rsidR="005B1844" w:rsidRPr="00D418A7" w:rsidRDefault="005B1844" w:rsidP="00D53963">
            <w:pPr>
              <w:widowControl w:val="0"/>
              <w:spacing w:after="0" w:line="240" w:lineRule="auto"/>
              <w:jc w:val="center"/>
              <w:rPr>
                <w:rFonts w:ascii="Times New Roman" w:hAnsi="Times New Roman" w:cs="Times New Roman"/>
                <w:bCs/>
                <w:sz w:val="24"/>
                <w:szCs w:val="24"/>
              </w:rPr>
            </w:pPr>
            <w:r w:rsidRPr="00D418A7">
              <w:rPr>
                <w:rFonts w:ascii="Times New Roman" w:hAnsi="Times New Roman" w:cs="Times New Roman"/>
                <w:bCs/>
                <w:sz w:val="24"/>
                <w:szCs w:val="24"/>
              </w:rPr>
              <w:t>2</w:t>
            </w:r>
          </w:p>
        </w:tc>
        <w:tc>
          <w:tcPr>
            <w:tcW w:w="482" w:type="pct"/>
            <w:gridSpan w:val="2"/>
          </w:tcPr>
          <w:p w14:paraId="0C13B19E" w14:textId="5C331115" w:rsidR="005B1844" w:rsidRPr="00D418A7" w:rsidRDefault="00D418A7" w:rsidP="00D53963">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78" w:type="pct"/>
          </w:tcPr>
          <w:p w14:paraId="6A91B49E" w14:textId="77777777" w:rsidR="005B1844" w:rsidRPr="00D418A7" w:rsidRDefault="005B1844" w:rsidP="00D53963">
            <w:pPr>
              <w:widowControl w:val="0"/>
              <w:spacing w:after="0" w:line="240" w:lineRule="auto"/>
              <w:jc w:val="center"/>
              <w:rPr>
                <w:rFonts w:ascii="Times New Roman" w:hAnsi="Times New Roman" w:cs="Times New Roman"/>
                <w:bCs/>
                <w:sz w:val="24"/>
                <w:szCs w:val="24"/>
              </w:rPr>
            </w:pPr>
            <w:r w:rsidRPr="00D418A7">
              <w:rPr>
                <w:rFonts w:ascii="Times New Roman" w:hAnsi="Times New Roman" w:cs="Times New Roman"/>
                <w:bCs/>
                <w:sz w:val="24"/>
                <w:szCs w:val="24"/>
              </w:rPr>
              <w:t>2</w:t>
            </w:r>
          </w:p>
        </w:tc>
      </w:tr>
      <w:tr w:rsidR="005B1844" w:rsidRPr="005E7F95" w14:paraId="54916592" w14:textId="77777777" w:rsidTr="00CB42F8">
        <w:trPr>
          <w:trHeight w:val="1372"/>
          <w:jc w:val="center"/>
        </w:trPr>
        <w:tc>
          <w:tcPr>
            <w:tcW w:w="969" w:type="pct"/>
            <w:vMerge/>
          </w:tcPr>
          <w:p w14:paraId="6E75ABE8" w14:textId="77777777" w:rsidR="005B1844" w:rsidRPr="005E7F95" w:rsidRDefault="005B1844" w:rsidP="00D53963">
            <w:pPr>
              <w:pStyle w:val="NoSpacing"/>
              <w:widowControl w:val="0"/>
              <w:rPr>
                <w:highlight w:val="yellow"/>
              </w:rPr>
            </w:pPr>
          </w:p>
        </w:tc>
        <w:tc>
          <w:tcPr>
            <w:tcW w:w="1158" w:type="pct"/>
            <w:vMerge w:val="restart"/>
          </w:tcPr>
          <w:p w14:paraId="3350D34D" w14:textId="77777777" w:rsidR="005B1844" w:rsidRDefault="005B1844" w:rsidP="00D53963">
            <w:pPr>
              <w:pStyle w:val="ColorfulList-Accent11"/>
              <w:widowControl w:val="0"/>
              <w:ind w:left="0"/>
            </w:pPr>
            <w:r>
              <w:t xml:space="preserve">2.3. Paruošti darbo vietą </w:t>
            </w:r>
            <w:proofErr w:type="spellStart"/>
            <w:r>
              <w:t>barbekiu</w:t>
            </w:r>
            <w:proofErr w:type="spellEnd"/>
            <w:r>
              <w:t xml:space="preserve"> </w:t>
            </w:r>
            <w:r>
              <w:rPr>
                <w:shd w:val="clear" w:color="auto" w:fill="FFFFFF"/>
              </w:rPr>
              <w:t>ir grilio patiekalams gaminti</w:t>
            </w:r>
            <w:r>
              <w:t>.</w:t>
            </w:r>
          </w:p>
          <w:p w14:paraId="3EC6F9BA" w14:textId="77777777" w:rsidR="005B1844" w:rsidRPr="005E7F95" w:rsidRDefault="005B1844" w:rsidP="00D53963">
            <w:pPr>
              <w:pStyle w:val="ColorfulList-Accent11"/>
              <w:widowControl w:val="0"/>
              <w:ind w:left="0"/>
              <w:rPr>
                <w:iCs/>
              </w:rPr>
            </w:pPr>
          </w:p>
        </w:tc>
        <w:tc>
          <w:tcPr>
            <w:tcW w:w="1436" w:type="pct"/>
          </w:tcPr>
          <w:p w14:paraId="72673CB8" w14:textId="77777777" w:rsidR="005B1844" w:rsidRPr="009B3CC1" w:rsidRDefault="005B1844" w:rsidP="00D53963">
            <w:pPr>
              <w:pStyle w:val="NoSpacing"/>
              <w:widowControl w:val="0"/>
              <w:rPr>
                <w:b/>
                <w:bCs/>
                <w:i/>
                <w:iCs/>
              </w:rPr>
            </w:pPr>
            <w:r w:rsidRPr="009B3CC1">
              <w:rPr>
                <w:b/>
              </w:rPr>
              <w:t>Tema.</w:t>
            </w:r>
            <w:r w:rsidRPr="009B3CC1">
              <w:t xml:space="preserve"> </w:t>
            </w:r>
            <w:r w:rsidRPr="009B3CC1">
              <w:rPr>
                <w:b/>
                <w:bCs/>
                <w:i/>
                <w:iCs/>
              </w:rPr>
              <w:t xml:space="preserve"> </w:t>
            </w:r>
            <w:proofErr w:type="spellStart"/>
            <w:r>
              <w:rPr>
                <w:b/>
                <w:bCs/>
                <w:i/>
                <w:iCs/>
              </w:rPr>
              <w:t>Barbekiu</w:t>
            </w:r>
            <w:proofErr w:type="spellEnd"/>
            <w:r>
              <w:rPr>
                <w:b/>
                <w:bCs/>
                <w:i/>
                <w:iCs/>
              </w:rPr>
              <w:t xml:space="preserve"> ir g</w:t>
            </w:r>
            <w:r w:rsidRPr="009B3CC1">
              <w:rPr>
                <w:b/>
                <w:bCs/>
                <w:i/>
                <w:iCs/>
              </w:rPr>
              <w:t>rilio patiekalų gamybos procesas</w:t>
            </w:r>
          </w:p>
          <w:p w14:paraId="7D914B1D" w14:textId="77777777" w:rsidR="005B1844" w:rsidRPr="009B3CC1" w:rsidRDefault="005B1844" w:rsidP="00D53963">
            <w:pPr>
              <w:pStyle w:val="NoSpacing"/>
              <w:widowControl w:val="0"/>
              <w:numPr>
                <w:ilvl w:val="0"/>
                <w:numId w:val="4"/>
              </w:numPr>
              <w:tabs>
                <w:tab w:val="left" w:pos="222"/>
              </w:tabs>
              <w:ind w:left="0" w:firstLine="0"/>
            </w:pPr>
            <w:proofErr w:type="spellStart"/>
            <w:r>
              <w:t>Barbekiu</w:t>
            </w:r>
            <w:proofErr w:type="spellEnd"/>
            <w:r>
              <w:t xml:space="preserve"> ir grilio</w:t>
            </w:r>
            <w:r w:rsidRPr="009B3CC1">
              <w:t xml:space="preserve"> patiekalų gamybos proceso nuoseklumas</w:t>
            </w:r>
          </w:p>
          <w:p w14:paraId="49FB8382" w14:textId="77777777" w:rsidR="005B1844" w:rsidRPr="009B3CC1" w:rsidRDefault="005B1844" w:rsidP="00D53963">
            <w:pPr>
              <w:pStyle w:val="NoSpacing"/>
              <w:widowControl w:val="0"/>
              <w:numPr>
                <w:ilvl w:val="0"/>
                <w:numId w:val="4"/>
              </w:numPr>
              <w:tabs>
                <w:tab w:val="left" w:pos="222"/>
              </w:tabs>
              <w:ind w:left="0" w:firstLine="0"/>
              <w:rPr>
                <w:iCs/>
              </w:rPr>
            </w:pPr>
            <w:r w:rsidRPr="009B3CC1">
              <w:t xml:space="preserve"> Terminis apdorojimas</w:t>
            </w:r>
          </w:p>
        </w:tc>
        <w:tc>
          <w:tcPr>
            <w:tcW w:w="477" w:type="pct"/>
          </w:tcPr>
          <w:p w14:paraId="50F0E253" w14:textId="77777777" w:rsidR="005B1844" w:rsidRPr="00D418A7" w:rsidRDefault="005B1844" w:rsidP="00D53963">
            <w:pPr>
              <w:widowControl w:val="0"/>
              <w:spacing w:after="0" w:line="240" w:lineRule="auto"/>
              <w:jc w:val="center"/>
              <w:rPr>
                <w:rFonts w:ascii="Times New Roman" w:hAnsi="Times New Roman" w:cs="Times New Roman"/>
                <w:bCs/>
                <w:iCs/>
                <w:sz w:val="24"/>
                <w:szCs w:val="24"/>
              </w:rPr>
            </w:pPr>
            <w:r w:rsidRPr="00D418A7">
              <w:rPr>
                <w:rFonts w:ascii="Times New Roman" w:hAnsi="Times New Roman" w:cs="Times New Roman"/>
                <w:bCs/>
                <w:iCs/>
                <w:sz w:val="24"/>
                <w:szCs w:val="24"/>
              </w:rPr>
              <w:t>2</w:t>
            </w:r>
          </w:p>
        </w:tc>
        <w:tc>
          <w:tcPr>
            <w:tcW w:w="482" w:type="pct"/>
            <w:gridSpan w:val="2"/>
          </w:tcPr>
          <w:p w14:paraId="44276AA9" w14:textId="77777777" w:rsidR="005B1844" w:rsidRPr="00D418A7" w:rsidRDefault="005B1844" w:rsidP="00D53963">
            <w:pPr>
              <w:widowControl w:val="0"/>
              <w:spacing w:after="0" w:line="240" w:lineRule="auto"/>
              <w:jc w:val="center"/>
              <w:rPr>
                <w:rFonts w:ascii="Times New Roman" w:hAnsi="Times New Roman" w:cs="Times New Roman"/>
                <w:bCs/>
                <w:iCs/>
                <w:sz w:val="24"/>
                <w:szCs w:val="24"/>
              </w:rPr>
            </w:pPr>
            <w:r w:rsidRPr="00D418A7">
              <w:rPr>
                <w:rFonts w:ascii="Times New Roman" w:hAnsi="Times New Roman" w:cs="Times New Roman"/>
                <w:bCs/>
                <w:iCs/>
                <w:sz w:val="24"/>
                <w:szCs w:val="24"/>
              </w:rPr>
              <w:t>2</w:t>
            </w:r>
          </w:p>
        </w:tc>
        <w:tc>
          <w:tcPr>
            <w:tcW w:w="478" w:type="pct"/>
          </w:tcPr>
          <w:p w14:paraId="3733AD70" w14:textId="77777777" w:rsidR="005B1844" w:rsidRPr="00D418A7" w:rsidRDefault="005B1844" w:rsidP="00D53963">
            <w:pPr>
              <w:widowControl w:val="0"/>
              <w:spacing w:after="0" w:line="240" w:lineRule="auto"/>
              <w:jc w:val="center"/>
              <w:rPr>
                <w:rFonts w:ascii="Times New Roman" w:hAnsi="Times New Roman" w:cs="Times New Roman"/>
                <w:bCs/>
                <w:iCs/>
                <w:sz w:val="24"/>
                <w:szCs w:val="24"/>
              </w:rPr>
            </w:pPr>
            <w:r w:rsidRPr="00D418A7">
              <w:rPr>
                <w:rFonts w:ascii="Times New Roman" w:hAnsi="Times New Roman" w:cs="Times New Roman"/>
                <w:bCs/>
                <w:iCs/>
                <w:sz w:val="24"/>
                <w:szCs w:val="24"/>
              </w:rPr>
              <w:t>4</w:t>
            </w:r>
          </w:p>
        </w:tc>
      </w:tr>
      <w:tr w:rsidR="005B1844" w:rsidRPr="005E7F95" w14:paraId="56481680" w14:textId="77777777" w:rsidTr="00CB42F8">
        <w:trPr>
          <w:trHeight w:val="1725"/>
          <w:jc w:val="center"/>
        </w:trPr>
        <w:tc>
          <w:tcPr>
            <w:tcW w:w="969" w:type="pct"/>
            <w:vMerge/>
          </w:tcPr>
          <w:p w14:paraId="68F2819B" w14:textId="77777777" w:rsidR="005B1844" w:rsidRPr="005E7F95" w:rsidRDefault="005B1844" w:rsidP="00D53963">
            <w:pPr>
              <w:pStyle w:val="NoSpacing"/>
              <w:widowControl w:val="0"/>
              <w:rPr>
                <w:highlight w:val="yellow"/>
              </w:rPr>
            </w:pPr>
          </w:p>
        </w:tc>
        <w:tc>
          <w:tcPr>
            <w:tcW w:w="1158" w:type="pct"/>
            <w:vMerge/>
          </w:tcPr>
          <w:p w14:paraId="3A6302E8" w14:textId="77777777" w:rsidR="005B1844" w:rsidRDefault="005B1844" w:rsidP="00D53963">
            <w:pPr>
              <w:pStyle w:val="ColorfulList-Accent11"/>
              <w:widowControl w:val="0"/>
              <w:ind w:left="0"/>
            </w:pPr>
          </w:p>
        </w:tc>
        <w:tc>
          <w:tcPr>
            <w:tcW w:w="1436" w:type="pct"/>
          </w:tcPr>
          <w:p w14:paraId="037351D5" w14:textId="77777777" w:rsidR="005B1844" w:rsidRPr="009B3CC1" w:rsidRDefault="005B1844" w:rsidP="00D53963">
            <w:pPr>
              <w:pStyle w:val="NoSpacing"/>
              <w:widowControl w:val="0"/>
              <w:rPr>
                <w:b/>
                <w:bCs/>
                <w:i/>
                <w:iCs/>
              </w:rPr>
            </w:pPr>
            <w:r w:rsidRPr="009B3CC1">
              <w:rPr>
                <w:b/>
              </w:rPr>
              <w:t>Tema.</w:t>
            </w:r>
            <w:r w:rsidRPr="009B3CC1">
              <w:t xml:space="preserve"> </w:t>
            </w:r>
            <w:r w:rsidRPr="009B3CC1">
              <w:rPr>
                <w:b/>
                <w:bCs/>
                <w:i/>
                <w:iCs/>
              </w:rPr>
              <w:t xml:space="preserve"> Darbo vietos patiekalams gaminti parengimas ir sutvarkymas</w:t>
            </w:r>
          </w:p>
          <w:p w14:paraId="7A16F9CB" w14:textId="77777777" w:rsidR="005B1844" w:rsidRPr="009B3CC1" w:rsidRDefault="005B1844" w:rsidP="00D53963">
            <w:pPr>
              <w:pStyle w:val="NoSpacing"/>
              <w:widowControl w:val="0"/>
              <w:numPr>
                <w:ilvl w:val="0"/>
                <w:numId w:val="4"/>
              </w:numPr>
              <w:tabs>
                <w:tab w:val="left" w:pos="222"/>
              </w:tabs>
              <w:ind w:left="0" w:firstLine="0"/>
            </w:pPr>
            <w:r w:rsidRPr="009B3CC1">
              <w:t>Darbo vietos paruošimas pagal darbų saugos ir sveikatos darbe reikalavimus</w:t>
            </w:r>
          </w:p>
          <w:p w14:paraId="5E79E165" w14:textId="77777777" w:rsidR="005B1844" w:rsidRPr="009B3CC1" w:rsidRDefault="005B1844" w:rsidP="00D53963">
            <w:pPr>
              <w:pStyle w:val="ListParagraph"/>
              <w:widowControl w:val="0"/>
              <w:numPr>
                <w:ilvl w:val="0"/>
                <w:numId w:val="4"/>
              </w:numPr>
              <w:tabs>
                <w:tab w:val="left" w:pos="232"/>
              </w:tabs>
              <w:spacing w:after="0" w:line="240" w:lineRule="auto"/>
              <w:ind w:left="0" w:firstLine="0"/>
              <w:rPr>
                <w:b/>
              </w:rPr>
            </w:pPr>
            <w:r>
              <w:rPr>
                <w:rFonts w:ascii="Times New Roman" w:hAnsi="Times New Roman" w:cs="Times New Roman"/>
                <w:sz w:val="24"/>
                <w:szCs w:val="24"/>
              </w:rPr>
              <w:t>Įrangos</w:t>
            </w:r>
            <w:r w:rsidRPr="009B3CC1">
              <w:rPr>
                <w:rFonts w:ascii="Times New Roman" w:hAnsi="Times New Roman" w:cs="Times New Roman"/>
                <w:sz w:val="24"/>
                <w:szCs w:val="24"/>
              </w:rPr>
              <w:t>, įrankių ir darbo vietos sutvarkymas ir priežiūra</w:t>
            </w:r>
          </w:p>
        </w:tc>
        <w:tc>
          <w:tcPr>
            <w:tcW w:w="477" w:type="pct"/>
          </w:tcPr>
          <w:p w14:paraId="04C8DB41" w14:textId="77777777" w:rsidR="005B1844" w:rsidRPr="00D418A7" w:rsidRDefault="005B1844" w:rsidP="00D53963">
            <w:pPr>
              <w:widowControl w:val="0"/>
              <w:spacing w:after="0" w:line="240" w:lineRule="auto"/>
              <w:jc w:val="center"/>
              <w:rPr>
                <w:rFonts w:ascii="Times New Roman" w:hAnsi="Times New Roman" w:cs="Times New Roman"/>
                <w:bCs/>
                <w:sz w:val="24"/>
                <w:szCs w:val="24"/>
              </w:rPr>
            </w:pPr>
            <w:r w:rsidRPr="00D418A7">
              <w:rPr>
                <w:rFonts w:ascii="Times New Roman" w:hAnsi="Times New Roman" w:cs="Times New Roman"/>
                <w:bCs/>
                <w:sz w:val="24"/>
                <w:szCs w:val="24"/>
              </w:rPr>
              <w:t>2</w:t>
            </w:r>
          </w:p>
        </w:tc>
        <w:tc>
          <w:tcPr>
            <w:tcW w:w="482" w:type="pct"/>
            <w:gridSpan w:val="2"/>
          </w:tcPr>
          <w:p w14:paraId="288FEDE2" w14:textId="77777777" w:rsidR="005B1844" w:rsidRPr="00D418A7" w:rsidRDefault="005B1844" w:rsidP="00D53963">
            <w:pPr>
              <w:widowControl w:val="0"/>
              <w:spacing w:after="0" w:line="240" w:lineRule="auto"/>
              <w:jc w:val="center"/>
              <w:rPr>
                <w:rFonts w:ascii="Times New Roman" w:hAnsi="Times New Roman" w:cs="Times New Roman"/>
                <w:bCs/>
                <w:sz w:val="24"/>
                <w:szCs w:val="24"/>
              </w:rPr>
            </w:pPr>
            <w:r w:rsidRPr="00D418A7">
              <w:rPr>
                <w:rFonts w:ascii="Times New Roman" w:hAnsi="Times New Roman" w:cs="Times New Roman"/>
                <w:bCs/>
                <w:sz w:val="24"/>
                <w:szCs w:val="24"/>
              </w:rPr>
              <w:t>2</w:t>
            </w:r>
          </w:p>
        </w:tc>
        <w:tc>
          <w:tcPr>
            <w:tcW w:w="478" w:type="pct"/>
          </w:tcPr>
          <w:p w14:paraId="34A5C374" w14:textId="77777777" w:rsidR="005B1844" w:rsidRPr="00D418A7" w:rsidRDefault="005B1844" w:rsidP="00D53963">
            <w:pPr>
              <w:widowControl w:val="0"/>
              <w:spacing w:after="0" w:line="240" w:lineRule="auto"/>
              <w:jc w:val="center"/>
              <w:rPr>
                <w:rFonts w:ascii="Times New Roman" w:hAnsi="Times New Roman" w:cs="Times New Roman"/>
                <w:bCs/>
                <w:sz w:val="24"/>
                <w:szCs w:val="24"/>
              </w:rPr>
            </w:pPr>
            <w:r w:rsidRPr="00D418A7">
              <w:rPr>
                <w:rFonts w:ascii="Times New Roman" w:hAnsi="Times New Roman" w:cs="Times New Roman"/>
                <w:bCs/>
                <w:sz w:val="24"/>
                <w:szCs w:val="24"/>
              </w:rPr>
              <w:t>4</w:t>
            </w:r>
          </w:p>
        </w:tc>
      </w:tr>
      <w:tr w:rsidR="005B1844" w:rsidRPr="005E7F95" w14:paraId="0763677C" w14:textId="77777777" w:rsidTr="00CB42F8">
        <w:trPr>
          <w:trHeight w:val="57"/>
          <w:jc w:val="center"/>
        </w:trPr>
        <w:tc>
          <w:tcPr>
            <w:tcW w:w="969" w:type="pct"/>
            <w:vMerge/>
          </w:tcPr>
          <w:p w14:paraId="269412C7" w14:textId="77777777" w:rsidR="005B1844" w:rsidRPr="005E7F95" w:rsidRDefault="005B1844" w:rsidP="00D53963">
            <w:pPr>
              <w:pStyle w:val="NoSpacing"/>
              <w:widowControl w:val="0"/>
              <w:rPr>
                <w:highlight w:val="yellow"/>
              </w:rPr>
            </w:pPr>
          </w:p>
        </w:tc>
        <w:tc>
          <w:tcPr>
            <w:tcW w:w="1158" w:type="pct"/>
          </w:tcPr>
          <w:p w14:paraId="19A133D0" w14:textId="77777777" w:rsidR="005B1844" w:rsidRDefault="005B1844" w:rsidP="00D53963">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2.4. Ruošti </w:t>
            </w:r>
            <w:proofErr w:type="spellStart"/>
            <w:r>
              <w:rPr>
                <w:rFonts w:ascii="Times New Roman" w:hAnsi="Times New Roman" w:cs="Times New Roman"/>
                <w:sz w:val="24"/>
                <w:szCs w:val="24"/>
              </w:rPr>
              <w:t>barbekiu</w:t>
            </w:r>
            <w:proofErr w:type="spellEnd"/>
            <w:r>
              <w:rPr>
                <w:rFonts w:ascii="Times New Roman" w:hAnsi="Times New Roman" w:cs="Times New Roman"/>
                <w:sz w:val="24"/>
                <w:szCs w:val="24"/>
              </w:rPr>
              <w:t xml:space="preserve"> </w:t>
            </w:r>
            <w:r>
              <w:rPr>
                <w:rFonts w:ascii="Times New Roman" w:hAnsi="Times New Roman" w:cs="Times New Roman"/>
                <w:bCs/>
                <w:sz w:val="24"/>
                <w:szCs w:val="24"/>
              </w:rPr>
              <w:t xml:space="preserve">patiekalus. </w:t>
            </w:r>
          </w:p>
          <w:p w14:paraId="584D6C08" w14:textId="77777777" w:rsidR="005B1844" w:rsidRDefault="005B1844" w:rsidP="00D53963">
            <w:pPr>
              <w:pStyle w:val="ColorfulList-Accent11"/>
              <w:widowControl w:val="0"/>
              <w:ind w:left="0"/>
            </w:pPr>
          </w:p>
        </w:tc>
        <w:tc>
          <w:tcPr>
            <w:tcW w:w="1436" w:type="pct"/>
          </w:tcPr>
          <w:p w14:paraId="2D3654F6" w14:textId="77777777" w:rsidR="005B1844" w:rsidRPr="009B3CC1" w:rsidRDefault="005B1844" w:rsidP="00D53963">
            <w:pPr>
              <w:pStyle w:val="NoSpacing"/>
              <w:widowControl w:val="0"/>
              <w:rPr>
                <w:b/>
                <w:bCs/>
                <w:i/>
                <w:iCs/>
              </w:rPr>
            </w:pPr>
            <w:r w:rsidRPr="009B3CC1">
              <w:rPr>
                <w:b/>
              </w:rPr>
              <w:t>Tema.</w:t>
            </w:r>
            <w:r w:rsidRPr="009B3CC1">
              <w:t xml:space="preserve"> </w:t>
            </w:r>
            <w:r w:rsidRPr="009B3CC1">
              <w:rPr>
                <w:b/>
                <w:bCs/>
                <w:i/>
                <w:iCs/>
              </w:rPr>
              <w:t xml:space="preserve"> </w:t>
            </w:r>
            <w:proofErr w:type="spellStart"/>
            <w:r>
              <w:rPr>
                <w:b/>
                <w:bCs/>
                <w:i/>
                <w:iCs/>
              </w:rPr>
              <w:t>Barbekiu</w:t>
            </w:r>
            <w:proofErr w:type="spellEnd"/>
            <w:r>
              <w:rPr>
                <w:b/>
                <w:bCs/>
                <w:i/>
                <w:iCs/>
              </w:rPr>
              <w:t xml:space="preserve"> </w:t>
            </w:r>
            <w:r w:rsidRPr="009B3CC1">
              <w:rPr>
                <w:b/>
                <w:bCs/>
                <w:i/>
                <w:iCs/>
              </w:rPr>
              <w:t>patiekalų gaminimas</w:t>
            </w:r>
          </w:p>
          <w:p w14:paraId="186623FB" w14:textId="77777777" w:rsidR="005B1844" w:rsidRPr="009B3CC1" w:rsidRDefault="005B1844" w:rsidP="00D53963">
            <w:pPr>
              <w:pStyle w:val="NoSpacing"/>
              <w:widowControl w:val="0"/>
              <w:numPr>
                <w:ilvl w:val="0"/>
                <w:numId w:val="4"/>
              </w:numPr>
              <w:tabs>
                <w:tab w:val="left" w:pos="222"/>
              </w:tabs>
              <w:ind w:left="0" w:firstLine="0"/>
            </w:pPr>
            <w:proofErr w:type="spellStart"/>
            <w:r>
              <w:t>Barbekiu</w:t>
            </w:r>
            <w:proofErr w:type="spellEnd"/>
            <w:r w:rsidRPr="009B3CC1">
              <w:t xml:space="preserve"> patiekalų iš žuvies gaminimas pagal technologijos kortelę ir laikantis gamybos proceso nuoseklumo</w:t>
            </w:r>
          </w:p>
          <w:p w14:paraId="217F1A05" w14:textId="77777777" w:rsidR="005B1844" w:rsidRPr="009B3CC1" w:rsidRDefault="005B1844" w:rsidP="00D53963">
            <w:pPr>
              <w:pStyle w:val="NoSpacing"/>
              <w:widowControl w:val="0"/>
              <w:numPr>
                <w:ilvl w:val="0"/>
                <w:numId w:val="4"/>
              </w:numPr>
              <w:tabs>
                <w:tab w:val="left" w:pos="222"/>
              </w:tabs>
              <w:ind w:left="0" w:firstLine="0"/>
            </w:pPr>
            <w:proofErr w:type="spellStart"/>
            <w:r>
              <w:t>Barbekiu</w:t>
            </w:r>
            <w:proofErr w:type="spellEnd"/>
            <w:r w:rsidRPr="009B3CC1">
              <w:t xml:space="preserve"> patiekalų iš mėsos gaminimas pagal technologijos kortelę ir laikantis gamybos proceso eiliškumo</w:t>
            </w:r>
          </w:p>
          <w:p w14:paraId="2415F062" w14:textId="77777777" w:rsidR="005B1844" w:rsidRPr="009B3CC1" w:rsidRDefault="005B1844" w:rsidP="00D53963">
            <w:pPr>
              <w:pStyle w:val="NoSpacing"/>
              <w:widowControl w:val="0"/>
              <w:numPr>
                <w:ilvl w:val="0"/>
                <w:numId w:val="4"/>
              </w:numPr>
              <w:tabs>
                <w:tab w:val="left" w:pos="222"/>
              </w:tabs>
              <w:ind w:left="0" w:firstLine="0"/>
              <w:rPr>
                <w:b/>
              </w:rPr>
            </w:pPr>
            <w:r w:rsidRPr="009B3CC1">
              <w:t xml:space="preserve"> </w:t>
            </w:r>
            <w:proofErr w:type="spellStart"/>
            <w:r>
              <w:t>Barbekiu</w:t>
            </w:r>
            <w:proofErr w:type="spellEnd"/>
            <w:r w:rsidRPr="009B3CC1">
              <w:t xml:space="preserve"> patiekalų iš paukštienos gaminimas pagal technologijos kortelę laikantis gamybos proceso nuoseklumo</w:t>
            </w:r>
          </w:p>
          <w:p w14:paraId="78B3ACC6" w14:textId="77777777" w:rsidR="005B1844" w:rsidRPr="009B3CC1" w:rsidRDefault="005B1844" w:rsidP="00D53963">
            <w:pPr>
              <w:pStyle w:val="NoSpacing"/>
              <w:widowControl w:val="0"/>
              <w:numPr>
                <w:ilvl w:val="0"/>
                <w:numId w:val="4"/>
              </w:numPr>
              <w:tabs>
                <w:tab w:val="left" w:pos="232"/>
              </w:tabs>
              <w:ind w:left="0" w:firstLine="0"/>
              <w:rPr>
                <w:b/>
              </w:rPr>
            </w:pPr>
            <w:r w:rsidRPr="009B3CC1">
              <w:t xml:space="preserve">Vegetariškų </w:t>
            </w:r>
            <w:proofErr w:type="spellStart"/>
            <w:r>
              <w:t>barbekiu</w:t>
            </w:r>
            <w:proofErr w:type="spellEnd"/>
            <w:r w:rsidRPr="009B3CC1">
              <w:t xml:space="preserve"> patiekalų gaminimas pagal technologijos kortelę laikantis gamybos proceso nuoseklumo</w:t>
            </w:r>
          </w:p>
        </w:tc>
        <w:tc>
          <w:tcPr>
            <w:tcW w:w="477" w:type="pct"/>
          </w:tcPr>
          <w:p w14:paraId="1FF82B95" w14:textId="77777777" w:rsidR="005B1844" w:rsidRPr="0008748F" w:rsidRDefault="005B1844" w:rsidP="00D53963">
            <w:pPr>
              <w:widowControl w:val="0"/>
              <w:spacing w:after="0" w:line="240" w:lineRule="auto"/>
              <w:jc w:val="center"/>
              <w:rPr>
                <w:rFonts w:ascii="Times New Roman" w:hAnsi="Times New Roman" w:cs="Times New Roman"/>
                <w:sz w:val="24"/>
                <w:szCs w:val="24"/>
              </w:rPr>
            </w:pPr>
            <w:r w:rsidRPr="0008748F">
              <w:rPr>
                <w:rFonts w:ascii="Times New Roman" w:hAnsi="Times New Roman" w:cs="Times New Roman"/>
                <w:sz w:val="24"/>
                <w:szCs w:val="24"/>
              </w:rPr>
              <w:t>-</w:t>
            </w:r>
          </w:p>
        </w:tc>
        <w:tc>
          <w:tcPr>
            <w:tcW w:w="482" w:type="pct"/>
            <w:gridSpan w:val="2"/>
          </w:tcPr>
          <w:p w14:paraId="0EACAC27" w14:textId="77777777" w:rsidR="005B1844" w:rsidRPr="0008748F" w:rsidRDefault="005B1844" w:rsidP="00D53963">
            <w:pPr>
              <w:widowControl w:val="0"/>
              <w:tabs>
                <w:tab w:val="left" w:pos="465"/>
                <w:tab w:val="center" w:pos="60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78" w:type="pct"/>
          </w:tcPr>
          <w:p w14:paraId="1155106A" w14:textId="77777777" w:rsidR="005B1844" w:rsidRPr="0008748F" w:rsidRDefault="005B1844" w:rsidP="00D53963">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5B1844" w:rsidRPr="005E7F95" w14:paraId="702962EE" w14:textId="77777777" w:rsidTr="00CB42F8">
        <w:trPr>
          <w:trHeight w:val="57"/>
          <w:jc w:val="center"/>
        </w:trPr>
        <w:tc>
          <w:tcPr>
            <w:tcW w:w="969" w:type="pct"/>
            <w:vMerge/>
          </w:tcPr>
          <w:p w14:paraId="0B85C3A3" w14:textId="77777777" w:rsidR="005B1844" w:rsidRPr="005E7F95" w:rsidRDefault="005B1844" w:rsidP="00D53963">
            <w:pPr>
              <w:pStyle w:val="NoSpacing"/>
              <w:widowControl w:val="0"/>
              <w:rPr>
                <w:highlight w:val="yellow"/>
              </w:rPr>
            </w:pPr>
          </w:p>
        </w:tc>
        <w:tc>
          <w:tcPr>
            <w:tcW w:w="1158" w:type="pct"/>
          </w:tcPr>
          <w:p w14:paraId="25AEF18C" w14:textId="77777777" w:rsidR="005B1844" w:rsidRDefault="005B1844" w:rsidP="00D53963">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2.5. Ruošti grilio patiekalus. </w:t>
            </w:r>
          </w:p>
          <w:p w14:paraId="43755D94" w14:textId="77777777" w:rsidR="005B1844" w:rsidRPr="005E7F95" w:rsidRDefault="005B1844" w:rsidP="00D53963">
            <w:pPr>
              <w:widowControl w:val="0"/>
              <w:spacing w:after="0" w:line="240" w:lineRule="auto"/>
              <w:rPr>
                <w:rFonts w:ascii="Times New Roman" w:hAnsi="Times New Roman" w:cs="Times New Roman"/>
                <w:iCs/>
                <w:sz w:val="24"/>
                <w:szCs w:val="24"/>
              </w:rPr>
            </w:pPr>
          </w:p>
        </w:tc>
        <w:tc>
          <w:tcPr>
            <w:tcW w:w="1436" w:type="pct"/>
          </w:tcPr>
          <w:p w14:paraId="0893C8D1" w14:textId="77777777" w:rsidR="005B1844" w:rsidRPr="009B3CC1" w:rsidRDefault="005B1844" w:rsidP="00D53963">
            <w:pPr>
              <w:pStyle w:val="NoSpacing"/>
              <w:widowControl w:val="0"/>
              <w:rPr>
                <w:b/>
                <w:bCs/>
                <w:i/>
                <w:iCs/>
              </w:rPr>
            </w:pPr>
            <w:r w:rsidRPr="009B3CC1">
              <w:rPr>
                <w:b/>
              </w:rPr>
              <w:t>Tema.</w:t>
            </w:r>
            <w:r w:rsidRPr="009B3CC1">
              <w:t xml:space="preserve"> </w:t>
            </w:r>
            <w:r w:rsidRPr="009B3CC1">
              <w:rPr>
                <w:b/>
                <w:bCs/>
                <w:i/>
                <w:iCs/>
              </w:rPr>
              <w:t xml:space="preserve"> </w:t>
            </w:r>
            <w:r>
              <w:rPr>
                <w:b/>
                <w:bCs/>
                <w:i/>
                <w:iCs/>
              </w:rPr>
              <w:t>G</w:t>
            </w:r>
            <w:r w:rsidRPr="009B3CC1">
              <w:rPr>
                <w:b/>
                <w:bCs/>
                <w:i/>
                <w:iCs/>
              </w:rPr>
              <w:t>rilio</w:t>
            </w:r>
            <w:proofErr w:type="gramStart"/>
            <w:r w:rsidRPr="009B3CC1">
              <w:rPr>
                <w:b/>
                <w:bCs/>
                <w:i/>
                <w:iCs/>
              </w:rPr>
              <w:t xml:space="preserve">  </w:t>
            </w:r>
            <w:proofErr w:type="gramEnd"/>
            <w:r w:rsidRPr="009B3CC1">
              <w:rPr>
                <w:b/>
                <w:bCs/>
                <w:i/>
                <w:iCs/>
              </w:rPr>
              <w:t>patiekalų gaminimas</w:t>
            </w:r>
          </w:p>
          <w:p w14:paraId="288BA96F" w14:textId="77777777" w:rsidR="005B1844" w:rsidRPr="009B3CC1" w:rsidRDefault="005B1844" w:rsidP="00D53963">
            <w:pPr>
              <w:pStyle w:val="NoSpacing"/>
              <w:widowControl w:val="0"/>
              <w:numPr>
                <w:ilvl w:val="0"/>
                <w:numId w:val="4"/>
              </w:numPr>
              <w:tabs>
                <w:tab w:val="left" w:pos="222"/>
              </w:tabs>
              <w:ind w:left="0" w:firstLine="0"/>
            </w:pPr>
            <w:r w:rsidRPr="009B3CC1">
              <w:t>Grilio patiekalų iš žuvies gaminimas pagal technologijos kortelę ir laikantis gamybos proceso nuoseklumo</w:t>
            </w:r>
          </w:p>
          <w:p w14:paraId="10EFC0F3" w14:textId="77777777" w:rsidR="005B1844" w:rsidRPr="009B3CC1" w:rsidRDefault="005B1844" w:rsidP="00D53963">
            <w:pPr>
              <w:pStyle w:val="NoSpacing"/>
              <w:widowControl w:val="0"/>
              <w:numPr>
                <w:ilvl w:val="0"/>
                <w:numId w:val="4"/>
              </w:numPr>
              <w:tabs>
                <w:tab w:val="left" w:pos="222"/>
              </w:tabs>
              <w:ind w:left="0" w:firstLine="0"/>
            </w:pPr>
            <w:r w:rsidRPr="009B3CC1">
              <w:t>Grilio patiekalų iš mėsos gaminimas pagal technologijos kortelę ir laikantis gamybos proceso eiliškumo</w:t>
            </w:r>
          </w:p>
          <w:p w14:paraId="58C9D18A" w14:textId="77777777" w:rsidR="005B1844" w:rsidRPr="009B3CC1" w:rsidRDefault="005B1844" w:rsidP="00D53963">
            <w:pPr>
              <w:pStyle w:val="NoSpacing"/>
              <w:widowControl w:val="0"/>
              <w:numPr>
                <w:ilvl w:val="0"/>
                <w:numId w:val="4"/>
              </w:numPr>
              <w:tabs>
                <w:tab w:val="left" w:pos="222"/>
              </w:tabs>
              <w:ind w:left="0" w:firstLine="0"/>
              <w:rPr>
                <w:b/>
              </w:rPr>
            </w:pPr>
            <w:r w:rsidRPr="009B3CC1">
              <w:t xml:space="preserve"> Grilio patiekalų iš paukštienos gaminimas pagal technologijos kortelę laikantis gamybos proceso nuoseklumo</w:t>
            </w:r>
          </w:p>
          <w:p w14:paraId="51787BDD" w14:textId="77777777" w:rsidR="005B1844" w:rsidRPr="009B3CC1" w:rsidRDefault="005B1844" w:rsidP="00D53963">
            <w:pPr>
              <w:pStyle w:val="ListParagraph"/>
              <w:widowControl w:val="0"/>
              <w:numPr>
                <w:ilvl w:val="0"/>
                <w:numId w:val="4"/>
              </w:numPr>
              <w:tabs>
                <w:tab w:val="left" w:pos="232"/>
              </w:tabs>
              <w:spacing w:after="0" w:line="240" w:lineRule="auto"/>
              <w:ind w:left="0" w:firstLine="0"/>
              <w:rPr>
                <w:rFonts w:ascii="Times New Roman" w:hAnsi="Times New Roman" w:cs="Times New Roman"/>
                <w:iCs/>
                <w:sz w:val="24"/>
                <w:szCs w:val="24"/>
              </w:rPr>
            </w:pPr>
            <w:r w:rsidRPr="009B3CC1">
              <w:rPr>
                <w:rFonts w:ascii="Times New Roman" w:hAnsi="Times New Roman" w:cs="Times New Roman"/>
                <w:sz w:val="24"/>
                <w:szCs w:val="24"/>
              </w:rPr>
              <w:t>Vegetariškų grilio patiekalų gaminimas pagal technologijos kortelę laikantis gamybos proceso nuoseklumo</w:t>
            </w:r>
          </w:p>
        </w:tc>
        <w:tc>
          <w:tcPr>
            <w:tcW w:w="477" w:type="pct"/>
          </w:tcPr>
          <w:p w14:paraId="1634BA3C" w14:textId="77777777" w:rsidR="005B1844" w:rsidRPr="0008748F" w:rsidRDefault="005B1844" w:rsidP="00D53963">
            <w:pPr>
              <w:widowControl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w:t>
            </w:r>
          </w:p>
        </w:tc>
        <w:tc>
          <w:tcPr>
            <w:tcW w:w="482" w:type="pct"/>
            <w:gridSpan w:val="2"/>
          </w:tcPr>
          <w:p w14:paraId="7FD94751" w14:textId="77777777" w:rsidR="005B1844" w:rsidRPr="0008748F" w:rsidRDefault="005B1844" w:rsidP="00D53963">
            <w:pPr>
              <w:widowControl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16</w:t>
            </w:r>
          </w:p>
        </w:tc>
        <w:tc>
          <w:tcPr>
            <w:tcW w:w="478" w:type="pct"/>
          </w:tcPr>
          <w:p w14:paraId="4D91DF1E" w14:textId="77777777" w:rsidR="005B1844" w:rsidRPr="0008748F" w:rsidRDefault="005B1844" w:rsidP="00D53963">
            <w:pPr>
              <w:widowControl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16</w:t>
            </w:r>
          </w:p>
        </w:tc>
      </w:tr>
      <w:tr w:rsidR="005B1844" w:rsidRPr="005E7F95" w14:paraId="472CF6CC" w14:textId="77777777" w:rsidTr="00CB42F8">
        <w:trPr>
          <w:trHeight w:val="57"/>
          <w:jc w:val="center"/>
        </w:trPr>
        <w:tc>
          <w:tcPr>
            <w:tcW w:w="969" w:type="pct"/>
            <w:vMerge/>
          </w:tcPr>
          <w:p w14:paraId="7EC526EA" w14:textId="77777777" w:rsidR="005B1844" w:rsidRPr="005E7F95" w:rsidRDefault="005B1844" w:rsidP="00D53963">
            <w:pPr>
              <w:pStyle w:val="NoSpacing"/>
              <w:widowControl w:val="0"/>
              <w:rPr>
                <w:highlight w:val="yellow"/>
              </w:rPr>
            </w:pPr>
          </w:p>
        </w:tc>
        <w:tc>
          <w:tcPr>
            <w:tcW w:w="1158" w:type="pct"/>
          </w:tcPr>
          <w:p w14:paraId="6C72D2EB" w14:textId="77777777" w:rsidR="005B1844" w:rsidRPr="005E7F95" w:rsidRDefault="005B1844" w:rsidP="00D53963">
            <w:pPr>
              <w:widowControl w:val="0"/>
              <w:spacing w:after="0" w:line="240" w:lineRule="auto"/>
              <w:rPr>
                <w:rFonts w:ascii="Times New Roman" w:hAnsi="Times New Roman" w:cs="Times New Roman"/>
                <w:iCs/>
                <w:sz w:val="24"/>
                <w:szCs w:val="24"/>
              </w:rPr>
            </w:pPr>
            <w:r>
              <w:rPr>
                <w:rFonts w:ascii="Times New Roman" w:hAnsi="Times New Roman" w:cs="Times New Roman"/>
                <w:bCs/>
                <w:sz w:val="24"/>
                <w:szCs w:val="24"/>
              </w:rPr>
              <w:t xml:space="preserve">2.6. Apipavidalinti ir patiekti </w:t>
            </w:r>
            <w:proofErr w:type="spellStart"/>
            <w:r>
              <w:rPr>
                <w:rFonts w:ascii="Times New Roman" w:hAnsi="Times New Roman" w:cs="Times New Roman"/>
                <w:sz w:val="24"/>
                <w:szCs w:val="24"/>
              </w:rPr>
              <w:t>barbekiu</w:t>
            </w:r>
            <w:proofErr w:type="spellEnd"/>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ir grilio </w:t>
            </w:r>
            <w:r>
              <w:rPr>
                <w:rFonts w:ascii="Times New Roman" w:hAnsi="Times New Roman" w:cs="Times New Roman"/>
                <w:bCs/>
                <w:sz w:val="24"/>
                <w:szCs w:val="24"/>
              </w:rPr>
              <w:t>patiekalus.</w:t>
            </w:r>
          </w:p>
        </w:tc>
        <w:tc>
          <w:tcPr>
            <w:tcW w:w="1436" w:type="pct"/>
          </w:tcPr>
          <w:p w14:paraId="0C128194" w14:textId="77777777" w:rsidR="005B1844" w:rsidRPr="009B3CC1" w:rsidRDefault="005B1844" w:rsidP="00D53963">
            <w:pPr>
              <w:pStyle w:val="NoSpacing"/>
              <w:widowControl w:val="0"/>
              <w:rPr>
                <w:b/>
                <w:bCs/>
                <w:i/>
                <w:iCs/>
              </w:rPr>
            </w:pPr>
            <w:r w:rsidRPr="009B3CC1">
              <w:rPr>
                <w:b/>
              </w:rPr>
              <w:t>Tema.</w:t>
            </w:r>
            <w:r w:rsidRPr="009B3CC1">
              <w:t xml:space="preserve"> </w:t>
            </w:r>
            <w:r w:rsidRPr="009B3CC1">
              <w:rPr>
                <w:b/>
                <w:bCs/>
                <w:i/>
                <w:iCs/>
              </w:rPr>
              <w:t xml:space="preserve"> </w:t>
            </w:r>
            <w:proofErr w:type="spellStart"/>
            <w:r>
              <w:rPr>
                <w:b/>
                <w:bCs/>
                <w:i/>
                <w:iCs/>
              </w:rPr>
              <w:t>Barbekiu</w:t>
            </w:r>
            <w:proofErr w:type="spellEnd"/>
            <w:r w:rsidRPr="009B3CC1">
              <w:rPr>
                <w:b/>
                <w:bCs/>
                <w:i/>
                <w:iCs/>
              </w:rPr>
              <w:t xml:space="preserve"> </w:t>
            </w:r>
            <w:r>
              <w:rPr>
                <w:b/>
                <w:bCs/>
                <w:i/>
                <w:iCs/>
              </w:rPr>
              <w:t>ir g</w:t>
            </w:r>
            <w:r w:rsidRPr="009B3CC1">
              <w:rPr>
                <w:b/>
                <w:bCs/>
                <w:i/>
                <w:iCs/>
              </w:rPr>
              <w:t>rilio patiekalų apipavidalinimas, patiekimas</w:t>
            </w:r>
          </w:p>
          <w:p w14:paraId="3D01B626" w14:textId="77777777" w:rsidR="005B1844" w:rsidRPr="009B3CC1" w:rsidRDefault="005B1844" w:rsidP="00D53963">
            <w:pPr>
              <w:pStyle w:val="NoSpacing"/>
              <w:widowControl w:val="0"/>
              <w:numPr>
                <w:ilvl w:val="0"/>
                <w:numId w:val="4"/>
              </w:numPr>
              <w:tabs>
                <w:tab w:val="left" w:pos="222"/>
              </w:tabs>
              <w:ind w:left="0" w:firstLine="0"/>
            </w:pPr>
            <w:proofErr w:type="spellStart"/>
            <w:r>
              <w:t>Barbekiu</w:t>
            </w:r>
            <w:proofErr w:type="spellEnd"/>
            <w:r>
              <w:t xml:space="preserve"> </w:t>
            </w:r>
            <w:r>
              <w:rPr>
                <w:shd w:val="clear" w:color="auto" w:fill="FFFFFF"/>
              </w:rPr>
              <w:t>ir grilio</w:t>
            </w:r>
            <w:r w:rsidRPr="009B3CC1">
              <w:t xml:space="preserve"> patiekalų patiekimo taisyklės</w:t>
            </w:r>
          </w:p>
          <w:p w14:paraId="05B5B02B" w14:textId="77777777" w:rsidR="005B1844" w:rsidRPr="009B3CC1" w:rsidRDefault="005B1844" w:rsidP="00D53963">
            <w:pPr>
              <w:pStyle w:val="NoSpacing"/>
              <w:widowControl w:val="0"/>
              <w:numPr>
                <w:ilvl w:val="0"/>
                <w:numId w:val="4"/>
              </w:numPr>
              <w:tabs>
                <w:tab w:val="left" w:pos="222"/>
              </w:tabs>
              <w:ind w:left="0" w:firstLine="0"/>
            </w:pPr>
            <w:proofErr w:type="spellStart"/>
            <w:r>
              <w:t>Barbekiu</w:t>
            </w:r>
            <w:proofErr w:type="spellEnd"/>
            <w:r>
              <w:t xml:space="preserve"> </w:t>
            </w:r>
            <w:r>
              <w:rPr>
                <w:shd w:val="clear" w:color="auto" w:fill="FFFFFF"/>
              </w:rPr>
              <w:t>ir grilio</w:t>
            </w:r>
            <w:r w:rsidRPr="009B3CC1">
              <w:t xml:space="preserve"> patiekalų apipavidalinimas</w:t>
            </w:r>
          </w:p>
          <w:p w14:paraId="2634055D" w14:textId="77777777" w:rsidR="005B1844" w:rsidRPr="009B3CC1" w:rsidRDefault="005B1844" w:rsidP="00D53963">
            <w:pPr>
              <w:pStyle w:val="NoSpacing"/>
              <w:widowControl w:val="0"/>
              <w:numPr>
                <w:ilvl w:val="0"/>
                <w:numId w:val="4"/>
              </w:numPr>
              <w:tabs>
                <w:tab w:val="left" w:pos="222"/>
              </w:tabs>
              <w:ind w:left="0" w:firstLine="0"/>
            </w:pPr>
            <w:r w:rsidRPr="009B3CC1">
              <w:t xml:space="preserve">Indai, skirti </w:t>
            </w:r>
            <w:proofErr w:type="spellStart"/>
            <w:r>
              <w:t>barbekiu</w:t>
            </w:r>
            <w:proofErr w:type="spellEnd"/>
            <w:r>
              <w:t xml:space="preserve"> </w:t>
            </w:r>
            <w:r>
              <w:rPr>
                <w:shd w:val="clear" w:color="auto" w:fill="FFFFFF"/>
              </w:rPr>
              <w:t>ir grilio</w:t>
            </w:r>
            <w:r w:rsidRPr="009B3CC1">
              <w:t xml:space="preserve"> </w:t>
            </w:r>
            <w:r w:rsidRPr="009B3CC1">
              <w:lastRenderedPageBreak/>
              <w:t>patiekalams patiekti</w:t>
            </w:r>
          </w:p>
          <w:p w14:paraId="34BE8CEA" w14:textId="77777777" w:rsidR="005B1844" w:rsidRPr="009B3CC1" w:rsidRDefault="005B1844" w:rsidP="00D53963">
            <w:pPr>
              <w:pStyle w:val="ListParagraph"/>
              <w:widowControl w:val="0"/>
              <w:numPr>
                <w:ilvl w:val="0"/>
                <w:numId w:val="4"/>
              </w:numPr>
              <w:spacing w:after="0" w:line="240" w:lineRule="auto"/>
              <w:ind w:left="232" w:hanging="232"/>
              <w:rPr>
                <w:rFonts w:ascii="Times New Roman" w:hAnsi="Times New Roman" w:cs="Times New Roman"/>
                <w:iCs/>
                <w:sz w:val="24"/>
                <w:szCs w:val="24"/>
              </w:rPr>
            </w:pPr>
            <w:proofErr w:type="spellStart"/>
            <w:r w:rsidRPr="00560575">
              <w:rPr>
                <w:rFonts w:ascii="Times New Roman" w:eastAsia="Times New Roman" w:hAnsi="Times New Roman" w:cs="Times New Roman"/>
                <w:sz w:val="24"/>
                <w:szCs w:val="24"/>
                <w:lang w:eastAsia="lt-LT"/>
              </w:rPr>
              <w:t>Barbekiu</w:t>
            </w:r>
            <w:proofErr w:type="spellEnd"/>
            <w:r w:rsidRPr="00560575">
              <w:rPr>
                <w:rFonts w:ascii="Times New Roman" w:eastAsia="Times New Roman" w:hAnsi="Times New Roman" w:cs="Times New Roman"/>
                <w:sz w:val="24"/>
                <w:szCs w:val="24"/>
                <w:lang w:eastAsia="lt-LT"/>
              </w:rPr>
              <w:t xml:space="preserve"> ir grilio</w:t>
            </w:r>
            <w:r w:rsidRPr="009B3CC1">
              <w:rPr>
                <w:rFonts w:ascii="Times New Roman" w:hAnsi="Times New Roman" w:cs="Times New Roman"/>
                <w:sz w:val="24"/>
                <w:szCs w:val="24"/>
              </w:rPr>
              <w:t xml:space="preserve"> patiekalų patiekimas</w:t>
            </w:r>
          </w:p>
        </w:tc>
        <w:tc>
          <w:tcPr>
            <w:tcW w:w="477" w:type="pct"/>
          </w:tcPr>
          <w:p w14:paraId="0D30B578" w14:textId="77777777" w:rsidR="005B1844" w:rsidRPr="0008748F" w:rsidRDefault="005B1844" w:rsidP="00D53963">
            <w:pPr>
              <w:widowControl w:val="0"/>
              <w:spacing w:after="0" w:line="240" w:lineRule="auto"/>
              <w:jc w:val="center"/>
              <w:rPr>
                <w:rFonts w:ascii="Times New Roman" w:hAnsi="Times New Roman" w:cs="Times New Roman"/>
                <w:iCs/>
                <w:sz w:val="24"/>
                <w:szCs w:val="24"/>
              </w:rPr>
            </w:pPr>
            <w:r w:rsidRPr="0008748F">
              <w:rPr>
                <w:rFonts w:ascii="Times New Roman" w:hAnsi="Times New Roman" w:cs="Times New Roman"/>
                <w:sz w:val="24"/>
                <w:szCs w:val="24"/>
              </w:rPr>
              <w:lastRenderedPageBreak/>
              <w:t>4</w:t>
            </w:r>
          </w:p>
        </w:tc>
        <w:tc>
          <w:tcPr>
            <w:tcW w:w="482" w:type="pct"/>
            <w:gridSpan w:val="2"/>
          </w:tcPr>
          <w:p w14:paraId="20AE6282" w14:textId="77777777" w:rsidR="005B1844" w:rsidRPr="0008748F" w:rsidRDefault="005B1844" w:rsidP="00D53963">
            <w:pPr>
              <w:widowControl w:val="0"/>
              <w:spacing w:after="0" w:line="240" w:lineRule="auto"/>
              <w:jc w:val="center"/>
              <w:rPr>
                <w:rFonts w:ascii="Times New Roman" w:hAnsi="Times New Roman" w:cs="Times New Roman"/>
                <w:iCs/>
                <w:sz w:val="24"/>
                <w:szCs w:val="24"/>
              </w:rPr>
            </w:pPr>
            <w:r w:rsidRPr="0008748F">
              <w:rPr>
                <w:rFonts w:ascii="Times New Roman" w:hAnsi="Times New Roman" w:cs="Times New Roman"/>
                <w:sz w:val="24"/>
                <w:szCs w:val="24"/>
              </w:rPr>
              <w:t>4</w:t>
            </w:r>
          </w:p>
        </w:tc>
        <w:tc>
          <w:tcPr>
            <w:tcW w:w="478" w:type="pct"/>
          </w:tcPr>
          <w:p w14:paraId="5D05EB9E" w14:textId="77777777" w:rsidR="005B1844" w:rsidRPr="0008748F" w:rsidRDefault="005B1844" w:rsidP="00D53963">
            <w:pPr>
              <w:widowControl w:val="0"/>
              <w:spacing w:after="0" w:line="240" w:lineRule="auto"/>
              <w:jc w:val="center"/>
              <w:rPr>
                <w:rFonts w:ascii="Times New Roman" w:hAnsi="Times New Roman" w:cs="Times New Roman"/>
                <w:iCs/>
                <w:sz w:val="24"/>
                <w:szCs w:val="24"/>
              </w:rPr>
            </w:pPr>
            <w:r w:rsidRPr="0008748F">
              <w:rPr>
                <w:rFonts w:ascii="Times New Roman" w:hAnsi="Times New Roman" w:cs="Times New Roman"/>
                <w:sz w:val="24"/>
                <w:szCs w:val="24"/>
              </w:rPr>
              <w:t>8</w:t>
            </w:r>
          </w:p>
        </w:tc>
      </w:tr>
      <w:tr w:rsidR="005B1844" w:rsidRPr="005E7F95" w14:paraId="47159F9A" w14:textId="77777777" w:rsidTr="00CB42F8">
        <w:trPr>
          <w:trHeight w:val="57"/>
          <w:jc w:val="center"/>
        </w:trPr>
        <w:tc>
          <w:tcPr>
            <w:tcW w:w="969" w:type="pct"/>
          </w:tcPr>
          <w:p w14:paraId="2304C741" w14:textId="77777777" w:rsidR="005B1844" w:rsidRPr="005E7F95" w:rsidRDefault="005B1844" w:rsidP="00D53963">
            <w:pPr>
              <w:pStyle w:val="NoSpacing"/>
              <w:widowControl w:val="0"/>
            </w:pPr>
            <w:r w:rsidRPr="005E7F95">
              <w:t xml:space="preserve">Mokymosi pasiekimų vertinimo kriterijai </w:t>
            </w:r>
          </w:p>
        </w:tc>
        <w:tc>
          <w:tcPr>
            <w:tcW w:w="4031" w:type="pct"/>
            <w:gridSpan w:val="6"/>
          </w:tcPr>
          <w:p w14:paraId="095CC59C" w14:textId="77777777" w:rsidR="005B1844" w:rsidRPr="005E7F95" w:rsidRDefault="005B1844" w:rsidP="00D53963">
            <w:pPr>
              <w:widowControl w:val="0"/>
              <w:spacing w:after="0" w:line="240" w:lineRule="auto"/>
              <w:jc w:val="both"/>
              <w:rPr>
                <w:rFonts w:ascii="Times New Roman" w:hAnsi="Times New Roman" w:cs="Times New Roman"/>
                <w:iCs/>
                <w:sz w:val="24"/>
                <w:szCs w:val="24"/>
              </w:rPr>
            </w:pPr>
            <w:r w:rsidRPr="005E7F95">
              <w:rPr>
                <w:rFonts w:ascii="Times New Roman" w:hAnsi="Times New Roman" w:cs="Times New Roman"/>
                <w:iCs/>
                <w:sz w:val="24"/>
                <w:szCs w:val="24"/>
              </w:rPr>
              <w:t xml:space="preserve">Pasirūpinta tinkama ir tvarkinga išvaizda, dėvėti švarūs ir tinkami darbo drabužiai bei apavas. Dirbant laikytasi asmens higienos reikalavimų, darbo poza atitiko ergonominius reikalavimus. Parinkti ir paruošti darbui technologiniai įrenginiai ir įrankiai </w:t>
            </w:r>
            <w:proofErr w:type="spellStart"/>
            <w:r w:rsidRPr="006F50BC">
              <w:rPr>
                <w:rFonts w:ascii="Times New Roman" w:hAnsi="Times New Roman" w:cs="Times New Roman"/>
                <w:bCs/>
                <w:iCs/>
                <w:sz w:val="24"/>
                <w:szCs w:val="24"/>
              </w:rPr>
              <w:t>barbekiu</w:t>
            </w:r>
            <w:proofErr w:type="spellEnd"/>
            <w:r w:rsidRPr="006F50BC">
              <w:rPr>
                <w:rFonts w:ascii="Times New Roman" w:hAnsi="Times New Roman" w:cs="Times New Roman"/>
                <w:iCs/>
                <w:sz w:val="24"/>
                <w:szCs w:val="24"/>
              </w:rPr>
              <w:t xml:space="preserve"> ir</w:t>
            </w:r>
            <w:r>
              <w:rPr>
                <w:rFonts w:ascii="Times New Roman" w:hAnsi="Times New Roman" w:cs="Times New Roman"/>
                <w:iCs/>
                <w:sz w:val="24"/>
                <w:szCs w:val="24"/>
              </w:rPr>
              <w:t xml:space="preserve"> </w:t>
            </w:r>
            <w:r w:rsidRPr="005E7F95">
              <w:rPr>
                <w:rFonts w:ascii="Times New Roman" w:hAnsi="Times New Roman" w:cs="Times New Roman"/>
                <w:iCs/>
                <w:sz w:val="24"/>
                <w:szCs w:val="24"/>
              </w:rPr>
              <w:t xml:space="preserve">grilio patiekalams gaminti, laikantis geros higienos praktikos taisyklių. Paruošta darbo vieta konkrečiai technologinei operacijai atlikti. Maisto produktai ir žaliavos, reikalingi </w:t>
            </w:r>
            <w:proofErr w:type="spellStart"/>
            <w:r>
              <w:rPr>
                <w:rFonts w:ascii="Times New Roman" w:hAnsi="Times New Roman" w:cs="Times New Roman"/>
                <w:iCs/>
                <w:sz w:val="24"/>
                <w:szCs w:val="24"/>
              </w:rPr>
              <w:t>barbekiu</w:t>
            </w:r>
            <w:proofErr w:type="spellEnd"/>
            <w:r>
              <w:rPr>
                <w:rFonts w:ascii="Times New Roman" w:hAnsi="Times New Roman" w:cs="Times New Roman"/>
                <w:iCs/>
                <w:sz w:val="24"/>
                <w:szCs w:val="24"/>
              </w:rPr>
              <w:t xml:space="preserve"> ir </w:t>
            </w:r>
            <w:r w:rsidRPr="005E7F95">
              <w:rPr>
                <w:rFonts w:ascii="Times New Roman" w:hAnsi="Times New Roman" w:cs="Times New Roman"/>
                <w:iCs/>
                <w:sz w:val="24"/>
                <w:szCs w:val="24"/>
              </w:rPr>
              <w:t>grilio patiekalams gaminti, parinkti naudojantis receptūromis ir atsižvelgus į produktų bei žaliavų laikymo sąlygų reikalavimus.</w:t>
            </w:r>
            <w:r>
              <w:rPr>
                <w:rFonts w:ascii="Times New Roman" w:hAnsi="Times New Roman" w:cs="Times New Roman"/>
                <w:iCs/>
                <w:sz w:val="24"/>
                <w:szCs w:val="24"/>
              </w:rPr>
              <w:t xml:space="preserve"> </w:t>
            </w:r>
            <w:r w:rsidRPr="008D179A">
              <w:rPr>
                <w:rFonts w:ascii="Times New Roman" w:hAnsi="Times New Roman" w:cs="Times New Roman"/>
                <w:bCs/>
                <w:iCs/>
                <w:sz w:val="24"/>
                <w:szCs w:val="24"/>
              </w:rPr>
              <w:t>Apibūdinti</w:t>
            </w:r>
            <w:r w:rsidRPr="008D179A">
              <w:rPr>
                <w:rFonts w:ascii="Times New Roman" w:hAnsi="Times New Roman" w:cs="Times New Roman"/>
                <w:iCs/>
                <w:sz w:val="24"/>
                <w:szCs w:val="24"/>
              </w:rPr>
              <w:t xml:space="preserve"> </w:t>
            </w:r>
            <w:r w:rsidRPr="008D179A">
              <w:rPr>
                <w:rFonts w:ascii="Times New Roman" w:hAnsi="Times New Roman" w:cs="Times New Roman"/>
                <w:bCs/>
                <w:iCs/>
                <w:sz w:val="24"/>
                <w:szCs w:val="24"/>
              </w:rPr>
              <w:t>maisto produktų ir žaliavų paruošimo technologiniai procesai.</w:t>
            </w:r>
            <w:r w:rsidRPr="008D179A">
              <w:rPr>
                <w:rFonts w:ascii="Times New Roman" w:hAnsi="Times New Roman" w:cs="Times New Roman"/>
                <w:iCs/>
                <w:sz w:val="24"/>
                <w:szCs w:val="24"/>
              </w:rPr>
              <w:t xml:space="preserve"> </w:t>
            </w:r>
            <w:r w:rsidRPr="008D179A">
              <w:rPr>
                <w:rFonts w:ascii="Times New Roman" w:hAnsi="Times New Roman" w:cs="Times New Roman"/>
                <w:bCs/>
                <w:iCs/>
                <w:sz w:val="24"/>
                <w:szCs w:val="24"/>
              </w:rPr>
              <w:t xml:space="preserve">Apskaičiuotas reikiamas maisto produktų ir žaliavų kiekis. Paruošti maisto produktai ir žaliavos </w:t>
            </w:r>
            <w:proofErr w:type="spellStart"/>
            <w:r w:rsidRPr="008D179A">
              <w:rPr>
                <w:rFonts w:ascii="Times New Roman" w:hAnsi="Times New Roman" w:cs="Times New Roman"/>
                <w:bCs/>
                <w:iCs/>
                <w:sz w:val="24"/>
                <w:szCs w:val="24"/>
              </w:rPr>
              <w:t>barbekiu</w:t>
            </w:r>
            <w:proofErr w:type="spellEnd"/>
            <w:r w:rsidRPr="008D179A">
              <w:rPr>
                <w:rFonts w:ascii="Times New Roman" w:hAnsi="Times New Roman" w:cs="Times New Roman"/>
                <w:bCs/>
                <w:iCs/>
                <w:sz w:val="24"/>
                <w:szCs w:val="24"/>
              </w:rPr>
              <w:t xml:space="preserve"> ir grilio patiekalų gamybai. Naudotasi </w:t>
            </w:r>
            <w:proofErr w:type="spellStart"/>
            <w:r w:rsidRPr="008D179A">
              <w:rPr>
                <w:rFonts w:ascii="Times New Roman" w:hAnsi="Times New Roman" w:cs="Times New Roman"/>
                <w:bCs/>
                <w:iCs/>
                <w:sz w:val="24"/>
                <w:szCs w:val="24"/>
              </w:rPr>
              <w:t>barbekiu</w:t>
            </w:r>
            <w:proofErr w:type="spellEnd"/>
            <w:r w:rsidRPr="008D179A">
              <w:rPr>
                <w:rFonts w:ascii="Times New Roman" w:hAnsi="Times New Roman" w:cs="Times New Roman"/>
                <w:bCs/>
                <w:iCs/>
                <w:sz w:val="24"/>
                <w:szCs w:val="24"/>
              </w:rPr>
              <w:t xml:space="preserve"> ir grilio patiekalų gamybos technologijos kortelėmis.</w:t>
            </w:r>
            <w:r w:rsidRPr="008D179A">
              <w:rPr>
                <w:rFonts w:ascii="Times New Roman" w:hAnsi="Times New Roman" w:cs="Times New Roman"/>
                <w:iCs/>
                <w:sz w:val="24"/>
                <w:szCs w:val="24"/>
              </w:rPr>
              <w:t xml:space="preserve"> </w:t>
            </w:r>
            <w:r w:rsidRPr="008D179A">
              <w:rPr>
                <w:rFonts w:ascii="Times New Roman" w:hAnsi="Times New Roman" w:cs="Times New Roman"/>
                <w:bCs/>
                <w:iCs/>
                <w:sz w:val="24"/>
                <w:szCs w:val="24"/>
              </w:rPr>
              <w:t xml:space="preserve">Iškeptas </w:t>
            </w:r>
            <w:proofErr w:type="spellStart"/>
            <w:r w:rsidRPr="008D179A">
              <w:rPr>
                <w:rFonts w:ascii="Times New Roman" w:hAnsi="Times New Roman" w:cs="Times New Roman"/>
                <w:bCs/>
                <w:iCs/>
                <w:sz w:val="24"/>
                <w:szCs w:val="24"/>
              </w:rPr>
              <w:t>barbekiu</w:t>
            </w:r>
            <w:proofErr w:type="spellEnd"/>
            <w:r w:rsidRPr="008D179A">
              <w:rPr>
                <w:rFonts w:ascii="Times New Roman" w:hAnsi="Times New Roman" w:cs="Times New Roman"/>
                <w:bCs/>
                <w:iCs/>
                <w:sz w:val="24"/>
                <w:szCs w:val="24"/>
              </w:rPr>
              <w:t xml:space="preserve"> ir grilio patiekalas laikantis gaminimo nuoseklumo. Iškeptas </w:t>
            </w:r>
            <w:proofErr w:type="spellStart"/>
            <w:r w:rsidRPr="008D179A">
              <w:rPr>
                <w:rFonts w:ascii="Times New Roman" w:hAnsi="Times New Roman" w:cs="Times New Roman"/>
                <w:bCs/>
                <w:iCs/>
                <w:sz w:val="24"/>
                <w:szCs w:val="24"/>
              </w:rPr>
              <w:t>barbekiu</w:t>
            </w:r>
            <w:proofErr w:type="spellEnd"/>
            <w:r w:rsidRPr="008D179A">
              <w:rPr>
                <w:rFonts w:ascii="Times New Roman" w:hAnsi="Times New Roman" w:cs="Times New Roman"/>
                <w:bCs/>
                <w:iCs/>
                <w:sz w:val="24"/>
                <w:szCs w:val="24"/>
              </w:rPr>
              <w:t xml:space="preserve"> ir grilio garnyras. Apipavidalintas </w:t>
            </w:r>
            <w:proofErr w:type="spellStart"/>
            <w:r w:rsidRPr="008D179A">
              <w:rPr>
                <w:rFonts w:ascii="Times New Roman" w:hAnsi="Times New Roman" w:cs="Times New Roman"/>
                <w:bCs/>
                <w:iCs/>
                <w:sz w:val="24"/>
                <w:szCs w:val="24"/>
              </w:rPr>
              <w:t>barbekiu</w:t>
            </w:r>
            <w:proofErr w:type="spellEnd"/>
            <w:r w:rsidRPr="008D179A">
              <w:rPr>
                <w:rFonts w:ascii="Times New Roman" w:hAnsi="Times New Roman" w:cs="Times New Roman"/>
                <w:bCs/>
                <w:iCs/>
                <w:sz w:val="24"/>
                <w:szCs w:val="24"/>
              </w:rPr>
              <w:t xml:space="preserve"> ir grilio patiekalas. Patiektas </w:t>
            </w:r>
            <w:proofErr w:type="spellStart"/>
            <w:r w:rsidRPr="008D179A">
              <w:rPr>
                <w:rFonts w:ascii="Times New Roman" w:hAnsi="Times New Roman" w:cs="Times New Roman"/>
                <w:bCs/>
                <w:iCs/>
                <w:sz w:val="24"/>
                <w:szCs w:val="24"/>
              </w:rPr>
              <w:t>barbekiu</w:t>
            </w:r>
            <w:proofErr w:type="spellEnd"/>
            <w:r w:rsidRPr="008D179A">
              <w:rPr>
                <w:rFonts w:ascii="Times New Roman" w:hAnsi="Times New Roman" w:cs="Times New Roman"/>
                <w:bCs/>
                <w:iCs/>
                <w:sz w:val="24"/>
                <w:szCs w:val="24"/>
              </w:rPr>
              <w:t xml:space="preserve"> ir grilio patiekalas laikantis </w:t>
            </w:r>
            <w:proofErr w:type="spellStart"/>
            <w:r w:rsidRPr="008D179A">
              <w:rPr>
                <w:rFonts w:ascii="Times New Roman" w:hAnsi="Times New Roman" w:cs="Times New Roman"/>
                <w:bCs/>
                <w:iCs/>
                <w:sz w:val="24"/>
                <w:szCs w:val="24"/>
              </w:rPr>
              <w:t>barbekiu</w:t>
            </w:r>
            <w:proofErr w:type="spellEnd"/>
            <w:r w:rsidRPr="008D179A">
              <w:rPr>
                <w:rFonts w:ascii="Times New Roman" w:hAnsi="Times New Roman" w:cs="Times New Roman"/>
                <w:bCs/>
                <w:iCs/>
                <w:sz w:val="24"/>
                <w:szCs w:val="24"/>
              </w:rPr>
              <w:t xml:space="preserve"> ir grilio patiekalų patiekimo reikalavimų. Įvertinta </w:t>
            </w:r>
            <w:proofErr w:type="spellStart"/>
            <w:r w:rsidRPr="008D179A">
              <w:rPr>
                <w:rFonts w:ascii="Times New Roman" w:hAnsi="Times New Roman" w:cs="Times New Roman"/>
                <w:bCs/>
                <w:iCs/>
                <w:sz w:val="24"/>
                <w:szCs w:val="24"/>
              </w:rPr>
              <w:t>barbekiu</w:t>
            </w:r>
            <w:proofErr w:type="spellEnd"/>
            <w:r w:rsidRPr="008D179A">
              <w:rPr>
                <w:rFonts w:ascii="Times New Roman" w:hAnsi="Times New Roman" w:cs="Times New Roman"/>
                <w:bCs/>
                <w:iCs/>
                <w:sz w:val="24"/>
                <w:szCs w:val="24"/>
              </w:rPr>
              <w:t xml:space="preserve"> ir grilio patiekalo kokybė jusliniu būdu. Pagal geros higienos praktikos taisykles sutvarkyta darbo zona.</w:t>
            </w:r>
          </w:p>
        </w:tc>
      </w:tr>
      <w:tr w:rsidR="005B1844" w:rsidRPr="005E7F95" w14:paraId="26EB225E" w14:textId="77777777" w:rsidTr="00CB42F8">
        <w:trPr>
          <w:trHeight w:val="57"/>
          <w:jc w:val="center"/>
        </w:trPr>
        <w:tc>
          <w:tcPr>
            <w:tcW w:w="969" w:type="pct"/>
          </w:tcPr>
          <w:p w14:paraId="2398BE0C" w14:textId="77777777" w:rsidR="005B1844" w:rsidRPr="005E7F95" w:rsidRDefault="005B1844" w:rsidP="00D53963">
            <w:pPr>
              <w:pStyle w:val="2vidutinistinklelis1"/>
              <w:widowControl w:val="0"/>
            </w:pPr>
            <w:r w:rsidRPr="005E7F95">
              <w:t>Reikalavimai mokymui skirtiems metodiniams ir materialiesiems ištekliams</w:t>
            </w:r>
          </w:p>
        </w:tc>
        <w:tc>
          <w:tcPr>
            <w:tcW w:w="4031" w:type="pct"/>
            <w:gridSpan w:val="6"/>
          </w:tcPr>
          <w:p w14:paraId="35BFA9CD" w14:textId="77777777" w:rsidR="005B1844" w:rsidRPr="005E7F95" w:rsidRDefault="005B1844" w:rsidP="00D53963">
            <w:pPr>
              <w:widowControl w:val="0"/>
              <w:spacing w:after="0" w:line="240" w:lineRule="auto"/>
              <w:rPr>
                <w:rFonts w:ascii="Times New Roman" w:hAnsi="Times New Roman" w:cs="Times New Roman"/>
                <w:i/>
                <w:sz w:val="24"/>
                <w:szCs w:val="24"/>
              </w:rPr>
            </w:pPr>
            <w:proofErr w:type="spellStart"/>
            <w:r w:rsidRPr="005E7F95">
              <w:rPr>
                <w:rFonts w:ascii="Times New Roman" w:hAnsi="Times New Roman" w:cs="Times New Roman"/>
                <w:i/>
                <w:sz w:val="24"/>
                <w:szCs w:val="24"/>
              </w:rPr>
              <w:t>Mokymo(si</w:t>
            </w:r>
            <w:proofErr w:type="spellEnd"/>
            <w:r w:rsidRPr="005E7F95">
              <w:rPr>
                <w:rFonts w:ascii="Times New Roman" w:hAnsi="Times New Roman" w:cs="Times New Roman"/>
                <w:i/>
                <w:sz w:val="24"/>
                <w:szCs w:val="24"/>
              </w:rPr>
              <w:t>) medžiaga:</w:t>
            </w:r>
          </w:p>
          <w:p w14:paraId="14E1F657" w14:textId="77777777" w:rsidR="005B1844" w:rsidRPr="005E7F95" w:rsidRDefault="005B1844" w:rsidP="00D53963">
            <w:pPr>
              <w:pStyle w:val="NoSpacing"/>
              <w:widowControl w:val="0"/>
              <w:numPr>
                <w:ilvl w:val="0"/>
                <w:numId w:val="6"/>
              </w:numPr>
            </w:pPr>
            <w:r w:rsidRPr="005E7F95">
              <w:t>Vadovėliai ir kita mokomoji medžiaga</w:t>
            </w:r>
          </w:p>
          <w:p w14:paraId="3BB42B6B" w14:textId="77777777" w:rsidR="005B1844" w:rsidRPr="005E7F95" w:rsidRDefault="005B1844" w:rsidP="00D53963">
            <w:pPr>
              <w:pStyle w:val="NoSpacing"/>
              <w:widowControl w:val="0"/>
              <w:numPr>
                <w:ilvl w:val="0"/>
                <w:numId w:val="6"/>
              </w:numPr>
            </w:pPr>
            <w:r w:rsidRPr="005E7F95">
              <w:t>Įrenginių naudojimo instrukcijos</w:t>
            </w:r>
          </w:p>
          <w:p w14:paraId="09F26A1D" w14:textId="77777777" w:rsidR="005B1844" w:rsidRPr="005E7F95" w:rsidRDefault="005B1844" w:rsidP="00D53963">
            <w:pPr>
              <w:pStyle w:val="NoSpacing"/>
              <w:widowControl w:val="0"/>
              <w:numPr>
                <w:ilvl w:val="0"/>
                <w:numId w:val="6"/>
              </w:numPr>
            </w:pPr>
            <w:r w:rsidRPr="005E7F95">
              <w:t>Geros higienos praktikos taisyklės</w:t>
            </w:r>
          </w:p>
          <w:p w14:paraId="33DD7D87" w14:textId="77777777" w:rsidR="005B1844" w:rsidRPr="005E7F95" w:rsidRDefault="005B1844" w:rsidP="00D53963">
            <w:pPr>
              <w:pStyle w:val="NoSpacing"/>
              <w:widowControl w:val="0"/>
              <w:rPr>
                <w:rFonts w:eastAsia="Calibri"/>
                <w:i/>
              </w:rPr>
            </w:pPr>
            <w:proofErr w:type="spellStart"/>
            <w:r w:rsidRPr="005E7F95">
              <w:rPr>
                <w:rFonts w:eastAsia="Calibri"/>
                <w:i/>
              </w:rPr>
              <w:t>Mokymo(si</w:t>
            </w:r>
            <w:proofErr w:type="spellEnd"/>
            <w:r w:rsidRPr="005E7F95">
              <w:rPr>
                <w:rFonts w:eastAsia="Calibri"/>
                <w:i/>
              </w:rPr>
              <w:t>) priemonės:</w:t>
            </w:r>
          </w:p>
          <w:p w14:paraId="53257736" w14:textId="77777777" w:rsidR="005B1844" w:rsidRPr="005E7F95" w:rsidRDefault="005B1844" w:rsidP="00D53963">
            <w:pPr>
              <w:pStyle w:val="NoSpacing"/>
              <w:widowControl w:val="0"/>
              <w:numPr>
                <w:ilvl w:val="0"/>
                <w:numId w:val="10"/>
              </w:numPr>
            </w:pPr>
            <w:r w:rsidRPr="005E7F95">
              <w:t>Vaizdinės priemonės, plakatai, schemos</w:t>
            </w:r>
          </w:p>
          <w:p w14:paraId="5F5B4448" w14:textId="77777777" w:rsidR="005B1844" w:rsidRPr="005E7F95" w:rsidRDefault="005B1844" w:rsidP="00D53963">
            <w:pPr>
              <w:pStyle w:val="NoSpacing"/>
              <w:widowControl w:val="0"/>
              <w:numPr>
                <w:ilvl w:val="0"/>
                <w:numId w:val="10"/>
              </w:numPr>
            </w:pPr>
            <w:r w:rsidRPr="005E7F95">
              <w:t>Žaliavos ir maisto produktai grilio patiekalams gaminti</w:t>
            </w:r>
          </w:p>
          <w:p w14:paraId="4B576D0D" w14:textId="77777777" w:rsidR="005B1844" w:rsidRPr="005E7F95" w:rsidRDefault="005B1844" w:rsidP="00D53963">
            <w:pPr>
              <w:pStyle w:val="NoSpacing"/>
              <w:widowControl w:val="0"/>
              <w:numPr>
                <w:ilvl w:val="0"/>
                <w:numId w:val="10"/>
              </w:numPr>
            </w:pPr>
            <w:r w:rsidRPr="005E7F95">
              <w:t>Plovimo ir dezinfekavimo medžiagos bei priemonės maisto saugai ir higienai palaikyti</w:t>
            </w:r>
          </w:p>
          <w:p w14:paraId="73FF5EF7" w14:textId="77777777" w:rsidR="005B1844" w:rsidRPr="005E7F95" w:rsidRDefault="005B1844" w:rsidP="00D53963">
            <w:pPr>
              <w:pStyle w:val="NoSpacing"/>
              <w:widowControl w:val="0"/>
              <w:numPr>
                <w:ilvl w:val="0"/>
                <w:numId w:val="10"/>
              </w:numPr>
            </w:pPr>
            <w:r w:rsidRPr="005E7F95">
              <w:t>Receptūrų rinkiniai, kalkuliacijos ir technologijos kortelės</w:t>
            </w:r>
          </w:p>
        </w:tc>
      </w:tr>
      <w:tr w:rsidR="005B1844" w:rsidRPr="005E7F95" w14:paraId="443B7453" w14:textId="77777777" w:rsidTr="00CB42F8">
        <w:trPr>
          <w:trHeight w:val="57"/>
          <w:jc w:val="center"/>
        </w:trPr>
        <w:tc>
          <w:tcPr>
            <w:tcW w:w="969" w:type="pct"/>
          </w:tcPr>
          <w:p w14:paraId="259234B6" w14:textId="77777777" w:rsidR="005B1844" w:rsidRPr="005E7F95" w:rsidRDefault="005B1844" w:rsidP="00D53963">
            <w:pPr>
              <w:pStyle w:val="2vidutinistinklelis1"/>
              <w:widowControl w:val="0"/>
            </w:pPr>
            <w:r w:rsidRPr="005E7F95">
              <w:t>Reikalavimai teorinio ir praktinio mokymo vietai</w:t>
            </w:r>
          </w:p>
        </w:tc>
        <w:tc>
          <w:tcPr>
            <w:tcW w:w="4031" w:type="pct"/>
            <w:gridSpan w:val="6"/>
          </w:tcPr>
          <w:p w14:paraId="74FCE54F" w14:textId="77777777" w:rsidR="005B1844" w:rsidRPr="005E7F95" w:rsidRDefault="005B1844" w:rsidP="00D53963">
            <w:pPr>
              <w:widowControl w:val="0"/>
              <w:spacing w:after="0" w:line="240" w:lineRule="auto"/>
              <w:jc w:val="both"/>
              <w:rPr>
                <w:rFonts w:ascii="Times New Roman" w:hAnsi="Times New Roman" w:cs="Times New Roman"/>
                <w:sz w:val="24"/>
                <w:szCs w:val="24"/>
              </w:rPr>
            </w:pPr>
            <w:r w:rsidRPr="005E7F95">
              <w:rPr>
                <w:rFonts w:ascii="Times New Roman" w:hAnsi="Times New Roman" w:cs="Times New Roman"/>
                <w:sz w:val="24"/>
                <w:szCs w:val="24"/>
              </w:rPr>
              <w:t xml:space="preserve">Klasė ar kita </w:t>
            </w:r>
            <w:proofErr w:type="spellStart"/>
            <w:r w:rsidRPr="005E7F95">
              <w:rPr>
                <w:rFonts w:ascii="Times New Roman" w:hAnsi="Times New Roman" w:cs="Times New Roman"/>
                <w:sz w:val="24"/>
                <w:szCs w:val="24"/>
              </w:rPr>
              <w:t>mokymui(si</w:t>
            </w:r>
            <w:proofErr w:type="spellEnd"/>
            <w:r w:rsidRPr="005E7F95">
              <w:rPr>
                <w:rFonts w:ascii="Times New Roman" w:hAnsi="Times New Roman" w:cs="Times New Roman"/>
                <w:sz w:val="24"/>
                <w:szCs w:val="24"/>
              </w:rPr>
              <w:t xml:space="preserve">) pritaikyta patalpa su techninėmis priemonėmis (kompiuteriu, vaizdo projektoriumi) </w:t>
            </w:r>
            <w:proofErr w:type="spellStart"/>
            <w:r w:rsidRPr="005E7F95">
              <w:rPr>
                <w:rFonts w:ascii="Times New Roman" w:hAnsi="Times New Roman" w:cs="Times New Roman"/>
                <w:sz w:val="24"/>
                <w:szCs w:val="24"/>
              </w:rPr>
              <w:t>mokymo(si</w:t>
            </w:r>
            <w:proofErr w:type="spellEnd"/>
            <w:r w:rsidRPr="005E7F95">
              <w:rPr>
                <w:rFonts w:ascii="Times New Roman" w:hAnsi="Times New Roman" w:cs="Times New Roman"/>
                <w:sz w:val="24"/>
                <w:szCs w:val="24"/>
              </w:rPr>
              <w:t>) medžiagai pateikti.</w:t>
            </w:r>
          </w:p>
          <w:p w14:paraId="24F5F492" w14:textId="77777777" w:rsidR="005B1844" w:rsidRPr="005E7F95" w:rsidRDefault="005B1844" w:rsidP="00D53963">
            <w:pPr>
              <w:widowControl w:val="0"/>
              <w:spacing w:after="0" w:line="240" w:lineRule="auto"/>
              <w:jc w:val="both"/>
              <w:rPr>
                <w:rFonts w:ascii="Times New Roman" w:hAnsi="Times New Roman" w:cs="Times New Roman"/>
                <w:sz w:val="24"/>
                <w:szCs w:val="24"/>
              </w:rPr>
            </w:pPr>
            <w:r w:rsidRPr="005E7F95">
              <w:rPr>
                <w:rFonts w:ascii="Times New Roman" w:hAnsi="Times New Roman" w:cs="Times New Roman"/>
                <w:sz w:val="24"/>
                <w:szCs w:val="24"/>
              </w:rPr>
              <w:t xml:space="preserve">Praktinio mokymo klasė (patalpa), aprūpinta darbo stalais, technologine įranga (šaldytuvais, šaldikliais, virykle, </w:t>
            </w:r>
            <w:proofErr w:type="spellStart"/>
            <w:r w:rsidRPr="005E7F95">
              <w:rPr>
                <w:rFonts w:ascii="Times New Roman" w:hAnsi="Times New Roman" w:cs="Times New Roman"/>
                <w:sz w:val="24"/>
                <w:szCs w:val="24"/>
              </w:rPr>
              <w:t>marmitu</w:t>
            </w:r>
            <w:proofErr w:type="spellEnd"/>
            <w:r w:rsidRPr="005E7F95">
              <w:rPr>
                <w:rFonts w:ascii="Times New Roman" w:hAnsi="Times New Roman" w:cs="Times New Roman"/>
                <w:sz w:val="24"/>
                <w:szCs w:val="24"/>
              </w:rPr>
              <w:t>, maisto produktų smulkintuvu, mėsmale, svėrimo prietaisais), virtuvės reikmenimis (puodais, dubenimis, keptuvėmis, pjaustymo lentomis), įrankiais.</w:t>
            </w:r>
          </w:p>
          <w:p w14:paraId="0AB45C09" w14:textId="77777777" w:rsidR="005B1844" w:rsidRPr="005E7F95" w:rsidRDefault="005B1844" w:rsidP="00D53963">
            <w:pPr>
              <w:widowControl w:val="0"/>
              <w:spacing w:after="0" w:line="240" w:lineRule="auto"/>
              <w:jc w:val="both"/>
              <w:rPr>
                <w:rFonts w:ascii="Times New Roman" w:hAnsi="Times New Roman" w:cs="Times New Roman"/>
                <w:sz w:val="24"/>
                <w:szCs w:val="24"/>
              </w:rPr>
            </w:pPr>
            <w:proofErr w:type="spellStart"/>
            <w:r w:rsidRPr="008D179A">
              <w:rPr>
                <w:rFonts w:ascii="Times New Roman" w:hAnsi="Times New Roman" w:cs="Times New Roman"/>
                <w:bCs/>
                <w:sz w:val="24"/>
                <w:szCs w:val="24"/>
              </w:rPr>
              <w:t>Barbekiu</w:t>
            </w:r>
            <w:proofErr w:type="spellEnd"/>
            <w:r w:rsidRPr="008D179A">
              <w:rPr>
                <w:rFonts w:ascii="Times New Roman" w:hAnsi="Times New Roman" w:cs="Times New Roman"/>
                <w:sz w:val="24"/>
                <w:szCs w:val="24"/>
              </w:rPr>
              <w:t xml:space="preserve"> </w:t>
            </w:r>
            <w:r w:rsidRPr="008D179A">
              <w:rPr>
                <w:rFonts w:ascii="Times New Roman" w:hAnsi="Times New Roman" w:cs="Times New Roman"/>
                <w:bCs/>
                <w:sz w:val="24"/>
                <w:szCs w:val="24"/>
              </w:rPr>
              <w:t>ir grilio patiekalams gaminti (kepti) skirta darbo vieta aprūpinta elektriniais griliais, įrankiais, kepimui skirtomis priemonėmis, žaliavomis: mėsa, paukštiena, žuvimi, aliejumi, miltais, daržovėmis, vaisiais, kiaušiniais, pienu, sviestu, sūriu, makaronais, prieskoniais</w:t>
            </w:r>
            <w:r w:rsidRPr="008D179A">
              <w:rPr>
                <w:rFonts w:ascii="Times New Roman" w:hAnsi="Times New Roman" w:cs="Times New Roman"/>
                <w:sz w:val="24"/>
                <w:szCs w:val="24"/>
              </w:rPr>
              <w:t>.</w:t>
            </w:r>
            <w:r>
              <w:rPr>
                <w:rFonts w:ascii="Times New Roman" w:hAnsi="Times New Roman" w:cs="Times New Roman"/>
                <w:sz w:val="24"/>
                <w:szCs w:val="24"/>
              </w:rPr>
              <w:t xml:space="preserve"> </w:t>
            </w:r>
            <w:r w:rsidRPr="005E7F95">
              <w:rPr>
                <w:rFonts w:ascii="Times New Roman" w:hAnsi="Times New Roman" w:cs="Times New Roman"/>
                <w:sz w:val="24"/>
                <w:szCs w:val="24"/>
              </w:rPr>
              <w:t xml:space="preserve"> Darbo drabužiai.</w:t>
            </w:r>
            <w:r>
              <w:rPr>
                <w:rFonts w:ascii="Times New Roman" w:hAnsi="Times New Roman" w:cs="Times New Roman"/>
                <w:sz w:val="24"/>
                <w:szCs w:val="24"/>
              </w:rPr>
              <w:t xml:space="preserve"> Stalo indai (individualaus ir bendro naudojimo). Stalo tekstilė. </w:t>
            </w:r>
          </w:p>
        </w:tc>
      </w:tr>
      <w:tr w:rsidR="005B1844" w:rsidRPr="005E7F95" w14:paraId="1657965A" w14:textId="77777777" w:rsidTr="00CB42F8">
        <w:trPr>
          <w:trHeight w:val="57"/>
          <w:jc w:val="center"/>
        </w:trPr>
        <w:tc>
          <w:tcPr>
            <w:tcW w:w="969" w:type="pct"/>
          </w:tcPr>
          <w:p w14:paraId="37EA70B1" w14:textId="77777777" w:rsidR="005B1844" w:rsidRPr="005E7F95" w:rsidRDefault="005B1844" w:rsidP="00D53963">
            <w:pPr>
              <w:pStyle w:val="2vidutinistinklelis1"/>
              <w:widowControl w:val="0"/>
            </w:pPr>
            <w:r w:rsidRPr="005E7F95">
              <w:t>Kvalifikaciniai ir kompetencijų reikalavimai mokytojams (dėstytojams)</w:t>
            </w:r>
          </w:p>
        </w:tc>
        <w:tc>
          <w:tcPr>
            <w:tcW w:w="4031" w:type="pct"/>
            <w:gridSpan w:val="6"/>
          </w:tcPr>
          <w:p w14:paraId="37F1F64A" w14:textId="77777777" w:rsidR="005B1844" w:rsidRPr="005E7F95" w:rsidRDefault="005B1844" w:rsidP="00D53963">
            <w:pPr>
              <w:widowControl w:val="0"/>
              <w:spacing w:after="0" w:line="240" w:lineRule="auto"/>
              <w:jc w:val="both"/>
              <w:rPr>
                <w:rFonts w:ascii="Times New Roman" w:hAnsi="Times New Roman" w:cs="Times New Roman"/>
                <w:sz w:val="24"/>
                <w:szCs w:val="24"/>
              </w:rPr>
            </w:pPr>
            <w:r w:rsidRPr="005E7F95">
              <w:rPr>
                <w:rFonts w:ascii="Times New Roman" w:hAnsi="Times New Roman" w:cs="Times New Roman"/>
                <w:sz w:val="24"/>
                <w:szCs w:val="24"/>
              </w:rPr>
              <w:t>Modulį gali vesti mokytojas, turintis:</w:t>
            </w:r>
          </w:p>
          <w:p w14:paraId="5882535E" w14:textId="77777777" w:rsidR="005B1844" w:rsidRPr="005E7F95" w:rsidRDefault="005B1844" w:rsidP="00D53963">
            <w:pPr>
              <w:widowControl w:val="0"/>
              <w:spacing w:after="0" w:line="240" w:lineRule="auto"/>
              <w:jc w:val="both"/>
              <w:rPr>
                <w:rFonts w:ascii="Times New Roman" w:hAnsi="Times New Roman" w:cs="Times New Roman"/>
                <w:sz w:val="24"/>
                <w:szCs w:val="24"/>
              </w:rPr>
            </w:pPr>
            <w:r w:rsidRPr="005E7F95">
              <w:rPr>
                <w:rFonts w:ascii="Times New Roman" w:hAnsi="Times New Roman" w:cs="Times New Roman"/>
                <w:sz w:val="24"/>
                <w:szCs w:val="24"/>
              </w:rPr>
              <w:t xml:space="preserve">1) Lietuvos Respublikos švietimo įstatyme ir Reikalavimų mokytojų kvalifikacijai apraše, patvirtintame Lietuvos Respublikos </w:t>
            </w:r>
            <w:proofErr w:type="gramStart"/>
            <w:r w:rsidRPr="005E7F95">
              <w:rPr>
                <w:rFonts w:ascii="Times New Roman" w:hAnsi="Times New Roman" w:cs="Times New Roman"/>
                <w:sz w:val="24"/>
                <w:szCs w:val="24"/>
              </w:rPr>
              <w:t>švietimo ir mokslo ministro</w:t>
            </w:r>
            <w:proofErr w:type="gramEnd"/>
            <w:r w:rsidRPr="005E7F95">
              <w:rPr>
                <w:rFonts w:ascii="Times New Roman" w:hAnsi="Times New Roman" w:cs="Times New Roman"/>
                <w:sz w:val="24"/>
                <w:szCs w:val="24"/>
              </w:rPr>
              <w:t xml:space="preserve"> 2014 m. rugpjūčio 29 d. įsakymu Nr. V-774 „Dėl Reikalavimų mokytojų </w:t>
            </w:r>
            <w:r w:rsidRPr="005E7F95">
              <w:rPr>
                <w:rFonts w:ascii="Times New Roman" w:hAnsi="Times New Roman" w:cs="Times New Roman"/>
                <w:sz w:val="24"/>
                <w:szCs w:val="24"/>
              </w:rPr>
              <w:lastRenderedPageBreak/>
              <w:t>kvalifikacijai aprašo patvirtinimo“, nustatytą išsilavinimą ir kvalifikaciją;</w:t>
            </w:r>
          </w:p>
          <w:p w14:paraId="1AC518DD" w14:textId="77777777" w:rsidR="005B1844" w:rsidRPr="005E7F95" w:rsidRDefault="005B1844" w:rsidP="00D53963">
            <w:pPr>
              <w:pStyle w:val="2vidutinistinklelis1"/>
              <w:widowControl w:val="0"/>
              <w:jc w:val="both"/>
              <w:rPr>
                <w:i/>
                <w:iCs/>
              </w:rPr>
            </w:pPr>
            <w:r w:rsidRPr="005E7F95">
              <w:t>2) virėjo ar lygiavertę kvalifikaciją (išsilavinimą) arba ne mažesnę kaip 3 metų virėjo profesinės veiklos patirtį.</w:t>
            </w:r>
            <w:r w:rsidRPr="005E7F95">
              <w:rPr>
                <w:i/>
                <w:iCs/>
              </w:rPr>
              <w:t xml:space="preserve"> </w:t>
            </w:r>
          </w:p>
        </w:tc>
      </w:tr>
    </w:tbl>
    <w:p w14:paraId="74085EAC" w14:textId="77777777" w:rsidR="008D179A" w:rsidRDefault="008D179A" w:rsidP="00D53963">
      <w:pPr>
        <w:spacing w:after="0" w:line="240" w:lineRule="auto"/>
        <w:jc w:val="both"/>
        <w:rPr>
          <w:rFonts w:ascii="Times New Roman" w:hAnsi="Times New Roman" w:cs="Times New Roman"/>
          <w:sz w:val="20"/>
          <w:szCs w:val="20"/>
        </w:rPr>
      </w:pPr>
    </w:p>
    <w:p w14:paraId="76F72B9C" w14:textId="63F974F2" w:rsidR="005B1844" w:rsidRDefault="005B1844" w:rsidP="00D53963">
      <w:pPr>
        <w:spacing w:after="0" w:line="240" w:lineRule="auto"/>
        <w:jc w:val="both"/>
        <w:rPr>
          <w:rFonts w:ascii="Times New Roman" w:hAnsi="Times New Roman"/>
        </w:rPr>
      </w:pPr>
      <w:r w:rsidRPr="007C7CD2">
        <w:rPr>
          <w:rFonts w:ascii="Times New Roman" w:hAnsi="Times New Roman" w:cs="Times New Roman"/>
          <w:sz w:val="20"/>
          <w:szCs w:val="20"/>
        </w:rPr>
        <w:t xml:space="preserve">Programa parengta įgyvendinant </w:t>
      </w:r>
      <w:r>
        <w:rPr>
          <w:rFonts w:ascii="Times New Roman" w:hAnsi="Times New Roman"/>
        </w:rPr>
        <w:t>Projektą</w:t>
      </w:r>
      <w:r w:rsidRPr="007C7CD2">
        <w:rPr>
          <w:rFonts w:ascii="Times New Roman" w:hAnsi="Times New Roman"/>
        </w:rPr>
        <w:t xml:space="preserve"> „Suaugusiųjų švietimo sistemos plėtra suteikiant besimokantiems asmenims bendrąsias ir pagrindines kompetencijas“</w:t>
      </w:r>
      <w:proofErr w:type="gramStart"/>
      <w:r w:rsidRPr="007C7CD2">
        <w:rPr>
          <w:rFonts w:ascii="Times New Roman" w:hAnsi="Times New Roman"/>
        </w:rPr>
        <w:t xml:space="preserve">  </w:t>
      </w:r>
      <w:proofErr w:type="gramEnd"/>
    </w:p>
    <w:p w14:paraId="0350E67A" w14:textId="77777777" w:rsidR="005B1844" w:rsidRDefault="005B1844" w:rsidP="00D53963">
      <w:pPr>
        <w:spacing w:after="0" w:line="240" w:lineRule="auto"/>
        <w:jc w:val="both"/>
        <w:rPr>
          <w:rFonts w:ascii="Times New Roman" w:hAnsi="Times New Roman"/>
          <w:b/>
        </w:rPr>
      </w:pPr>
      <w:r w:rsidRPr="007C7CD2">
        <w:rPr>
          <w:rFonts w:ascii="Times New Roman" w:hAnsi="Times New Roman"/>
        </w:rPr>
        <w:t>Nr. 09.4.2-ESFA</w:t>
      </w:r>
      <w:proofErr w:type="gramStart"/>
      <w:r w:rsidRPr="007C7CD2">
        <w:rPr>
          <w:rFonts w:ascii="Times New Roman" w:hAnsi="Times New Roman"/>
        </w:rPr>
        <w:t>-</w:t>
      </w:r>
      <w:proofErr w:type="gramEnd"/>
      <w:r w:rsidRPr="007C7CD2">
        <w:rPr>
          <w:rFonts w:ascii="Times New Roman" w:hAnsi="Times New Roman"/>
        </w:rPr>
        <w:t>V-715-01-0002</w:t>
      </w:r>
    </w:p>
    <w:p w14:paraId="51A691E3" w14:textId="77777777" w:rsidR="005B1844" w:rsidRDefault="005B1844" w:rsidP="00D53963">
      <w:pPr>
        <w:widowControl w:val="0"/>
        <w:spacing w:after="0" w:line="240" w:lineRule="auto"/>
        <w:rPr>
          <w:rFonts w:ascii="Times New Roman" w:hAnsi="Times New Roman" w:cs="Times New Roman"/>
          <w:b/>
          <w:sz w:val="24"/>
          <w:szCs w:val="24"/>
        </w:rPr>
      </w:pPr>
    </w:p>
    <w:p w14:paraId="7322A0FA" w14:textId="77777777" w:rsidR="005B1844" w:rsidRDefault="005B1844" w:rsidP="00D53963">
      <w:pPr>
        <w:spacing w:after="0" w:line="240" w:lineRule="auto"/>
      </w:pPr>
    </w:p>
    <w:p w14:paraId="457E8F08" w14:textId="77777777" w:rsidR="00937C19" w:rsidRPr="005E7F95" w:rsidRDefault="00937C19" w:rsidP="00D53963">
      <w:pPr>
        <w:widowControl w:val="0"/>
        <w:spacing w:after="0" w:line="240" w:lineRule="auto"/>
        <w:rPr>
          <w:rFonts w:ascii="Times New Roman" w:hAnsi="Times New Roman" w:cs="Times New Roman"/>
          <w:sz w:val="24"/>
          <w:szCs w:val="24"/>
        </w:rPr>
      </w:pPr>
    </w:p>
    <w:p w14:paraId="23421148" w14:textId="5EE363C2" w:rsidR="001A2C0F" w:rsidRPr="005E7F95" w:rsidRDefault="001A2C0F" w:rsidP="00D53963">
      <w:pPr>
        <w:widowControl w:val="0"/>
        <w:spacing w:after="0" w:line="240" w:lineRule="auto"/>
        <w:rPr>
          <w:rFonts w:ascii="Times New Roman" w:hAnsi="Times New Roman" w:cs="Times New Roman"/>
          <w:i/>
          <w:sz w:val="24"/>
          <w:szCs w:val="24"/>
        </w:rPr>
      </w:pPr>
    </w:p>
    <w:sectPr w:rsidR="001A2C0F" w:rsidRPr="005E7F95" w:rsidSect="00D644AA">
      <w:pgSz w:w="16838" w:h="11906" w:orient="landscape"/>
      <w:pgMar w:top="1701" w:right="1134" w:bottom="567"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23B38" w14:textId="77777777" w:rsidR="007545BE" w:rsidRDefault="007545BE">
      <w:pPr>
        <w:spacing w:after="0" w:line="240" w:lineRule="auto"/>
      </w:pPr>
      <w:r>
        <w:separator/>
      </w:r>
    </w:p>
  </w:endnote>
  <w:endnote w:type="continuationSeparator" w:id="0">
    <w:p w14:paraId="630BF515" w14:textId="77777777" w:rsidR="007545BE" w:rsidRDefault="00754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PT Sans">
    <w:altName w:val="Arial"/>
    <w:charset w:val="00"/>
    <w:family w:val="swiss"/>
    <w:pitch w:val="variable"/>
    <w:sig w:usb0="00000001"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64798981"/>
      <w:docPartObj>
        <w:docPartGallery w:val="Page Numbers (Bottom of Page)"/>
        <w:docPartUnique/>
      </w:docPartObj>
    </w:sdtPr>
    <w:sdtEndPr>
      <w:rPr>
        <w:rStyle w:val="PageNumber"/>
      </w:rPr>
    </w:sdtEndPr>
    <w:sdtContent>
      <w:p w14:paraId="33F9B291" w14:textId="77777777" w:rsidR="00165AB9" w:rsidRDefault="00165AB9" w:rsidP="00165A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4439F3" w14:textId="77777777" w:rsidR="00165AB9" w:rsidRDefault="00165AB9"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35549877"/>
      <w:docPartObj>
        <w:docPartGallery w:val="Page Numbers (Bottom of Page)"/>
        <w:docPartUnique/>
      </w:docPartObj>
    </w:sdtPr>
    <w:sdtEndPr>
      <w:rPr>
        <w:rStyle w:val="PageNumber"/>
        <w:rFonts w:ascii="Times New Roman" w:hAnsi="Times New Roman" w:cs="Times New Roman"/>
      </w:rPr>
    </w:sdtEndPr>
    <w:sdtContent>
      <w:p w14:paraId="1445DB30" w14:textId="4BDFAA7E" w:rsidR="00165AB9" w:rsidRPr="000715A3" w:rsidRDefault="00165AB9"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B11AAB">
          <w:rPr>
            <w:rStyle w:val="PageNumber"/>
            <w:rFonts w:ascii="Times New Roman" w:hAnsi="Times New Roman" w:cs="Times New Roman"/>
            <w:noProof/>
          </w:rPr>
          <w:t>9</w:t>
        </w:r>
        <w:r w:rsidRPr="000715A3">
          <w:rPr>
            <w:rStyle w:val="PageNumber"/>
            <w:rFonts w:ascii="Times New Roman" w:hAnsi="Times New Roman" w:cs="Times New Roman"/>
          </w:rPr>
          <w:fldChar w:fldCharType="end"/>
        </w:r>
      </w:p>
    </w:sdtContent>
  </w:sdt>
  <w:p w14:paraId="56F677CF" w14:textId="77777777" w:rsidR="00165AB9" w:rsidRDefault="00165AB9"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A4A95" w14:textId="77777777" w:rsidR="007545BE" w:rsidRDefault="007545BE">
      <w:pPr>
        <w:spacing w:after="0" w:line="240" w:lineRule="auto"/>
      </w:pPr>
      <w:r>
        <w:separator/>
      </w:r>
    </w:p>
  </w:footnote>
  <w:footnote w:type="continuationSeparator" w:id="0">
    <w:p w14:paraId="4E17791C" w14:textId="77777777" w:rsidR="007545BE" w:rsidRDefault="007545BE">
      <w:pPr>
        <w:spacing w:after="0" w:line="240" w:lineRule="auto"/>
      </w:pPr>
      <w:r>
        <w:continuationSeparator/>
      </w:r>
    </w:p>
  </w:footnote>
  <w:footnote w:id="1">
    <w:p w14:paraId="7E379AD0" w14:textId="77777777" w:rsidR="005B1844" w:rsidRPr="00D644AA" w:rsidRDefault="005B1844" w:rsidP="005B1844">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14:paraId="363B1D3E" w14:textId="77777777" w:rsidR="005B1844" w:rsidRPr="00937C19" w:rsidRDefault="005B1844" w:rsidP="005B1844">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20A1"/>
    <w:multiLevelType w:val="hybridMultilevel"/>
    <w:tmpl w:val="03C88436"/>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7DD579D"/>
    <w:multiLevelType w:val="hybridMultilevel"/>
    <w:tmpl w:val="6C4C1F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E673548"/>
    <w:multiLevelType w:val="hybridMultilevel"/>
    <w:tmpl w:val="9ED85CCC"/>
    <w:lvl w:ilvl="0" w:tplc="04270001">
      <w:start w:val="1"/>
      <w:numFmt w:val="bullet"/>
      <w:lvlText w:val=""/>
      <w:lvlJc w:val="left"/>
      <w:pPr>
        <w:ind w:left="688" w:hanging="360"/>
      </w:pPr>
      <w:rPr>
        <w:rFonts w:ascii="Symbol" w:hAnsi="Symbol" w:hint="default"/>
      </w:rPr>
    </w:lvl>
    <w:lvl w:ilvl="1" w:tplc="04270003" w:tentative="1">
      <w:start w:val="1"/>
      <w:numFmt w:val="bullet"/>
      <w:lvlText w:val="o"/>
      <w:lvlJc w:val="left"/>
      <w:pPr>
        <w:ind w:left="1408" w:hanging="360"/>
      </w:pPr>
      <w:rPr>
        <w:rFonts w:ascii="Courier New" w:hAnsi="Courier New" w:cs="Courier New" w:hint="default"/>
      </w:rPr>
    </w:lvl>
    <w:lvl w:ilvl="2" w:tplc="04270005" w:tentative="1">
      <w:start w:val="1"/>
      <w:numFmt w:val="bullet"/>
      <w:lvlText w:val=""/>
      <w:lvlJc w:val="left"/>
      <w:pPr>
        <w:ind w:left="2128" w:hanging="360"/>
      </w:pPr>
      <w:rPr>
        <w:rFonts w:ascii="Wingdings" w:hAnsi="Wingdings" w:hint="default"/>
      </w:rPr>
    </w:lvl>
    <w:lvl w:ilvl="3" w:tplc="04270001" w:tentative="1">
      <w:start w:val="1"/>
      <w:numFmt w:val="bullet"/>
      <w:lvlText w:val=""/>
      <w:lvlJc w:val="left"/>
      <w:pPr>
        <w:ind w:left="2848" w:hanging="360"/>
      </w:pPr>
      <w:rPr>
        <w:rFonts w:ascii="Symbol" w:hAnsi="Symbol" w:hint="default"/>
      </w:rPr>
    </w:lvl>
    <w:lvl w:ilvl="4" w:tplc="04270003" w:tentative="1">
      <w:start w:val="1"/>
      <w:numFmt w:val="bullet"/>
      <w:lvlText w:val="o"/>
      <w:lvlJc w:val="left"/>
      <w:pPr>
        <w:ind w:left="3568" w:hanging="360"/>
      </w:pPr>
      <w:rPr>
        <w:rFonts w:ascii="Courier New" w:hAnsi="Courier New" w:cs="Courier New" w:hint="default"/>
      </w:rPr>
    </w:lvl>
    <w:lvl w:ilvl="5" w:tplc="04270005" w:tentative="1">
      <w:start w:val="1"/>
      <w:numFmt w:val="bullet"/>
      <w:lvlText w:val=""/>
      <w:lvlJc w:val="left"/>
      <w:pPr>
        <w:ind w:left="4288" w:hanging="360"/>
      </w:pPr>
      <w:rPr>
        <w:rFonts w:ascii="Wingdings" w:hAnsi="Wingdings" w:hint="default"/>
      </w:rPr>
    </w:lvl>
    <w:lvl w:ilvl="6" w:tplc="04270001" w:tentative="1">
      <w:start w:val="1"/>
      <w:numFmt w:val="bullet"/>
      <w:lvlText w:val=""/>
      <w:lvlJc w:val="left"/>
      <w:pPr>
        <w:ind w:left="5008" w:hanging="360"/>
      </w:pPr>
      <w:rPr>
        <w:rFonts w:ascii="Symbol" w:hAnsi="Symbol" w:hint="default"/>
      </w:rPr>
    </w:lvl>
    <w:lvl w:ilvl="7" w:tplc="04270003" w:tentative="1">
      <w:start w:val="1"/>
      <w:numFmt w:val="bullet"/>
      <w:lvlText w:val="o"/>
      <w:lvlJc w:val="left"/>
      <w:pPr>
        <w:ind w:left="5728" w:hanging="360"/>
      </w:pPr>
      <w:rPr>
        <w:rFonts w:ascii="Courier New" w:hAnsi="Courier New" w:cs="Courier New" w:hint="default"/>
      </w:rPr>
    </w:lvl>
    <w:lvl w:ilvl="8" w:tplc="04270005" w:tentative="1">
      <w:start w:val="1"/>
      <w:numFmt w:val="bullet"/>
      <w:lvlText w:val=""/>
      <w:lvlJc w:val="left"/>
      <w:pPr>
        <w:ind w:left="6448" w:hanging="360"/>
      </w:pPr>
      <w:rPr>
        <w:rFonts w:ascii="Wingdings" w:hAnsi="Wingdings" w:hint="default"/>
      </w:rPr>
    </w:lvl>
  </w:abstractNum>
  <w:abstractNum w:abstractNumId="3" w15:restartNumberingAfterBreak="0">
    <w:nsid w:val="1726362F"/>
    <w:multiLevelType w:val="hybridMultilevel"/>
    <w:tmpl w:val="D53C029E"/>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3E46AA"/>
    <w:multiLevelType w:val="hybridMultilevel"/>
    <w:tmpl w:val="338C0B30"/>
    <w:lvl w:ilvl="0" w:tplc="04270001">
      <w:start w:val="1"/>
      <w:numFmt w:val="bullet"/>
      <w:lvlText w:val=""/>
      <w:lvlJc w:val="left"/>
      <w:pPr>
        <w:ind w:left="547" w:hanging="360"/>
      </w:pPr>
      <w:rPr>
        <w:rFonts w:ascii="Symbol" w:hAnsi="Symbol" w:hint="default"/>
      </w:rPr>
    </w:lvl>
    <w:lvl w:ilvl="1" w:tplc="04270003" w:tentative="1">
      <w:start w:val="1"/>
      <w:numFmt w:val="bullet"/>
      <w:lvlText w:val="o"/>
      <w:lvlJc w:val="left"/>
      <w:pPr>
        <w:ind w:left="1267" w:hanging="360"/>
      </w:pPr>
      <w:rPr>
        <w:rFonts w:ascii="Courier New" w:hAnsi="Courier New" w:cs="Courier New" w:hint="default"/>
      </w:rPr>
    </w:lvl>
    <w:lvl w:ilvl="2" w:tplc="04270005" w:tentative="1">
      <w:start w:val="1"/>
      <w:numFmt w:val="bullet"/>
      <w:lvlText w:val=""/>
      <w:lvlJc w:val="left"/>
      <w:pPr>
        <w:ind w:left="1987" w:hanging="360"/>
      </w:pPr>
      <w:rPr>
        <w:rFonts w:ascii="Wingdings" w:hAnsi="Wingdings" w:hint="default"/>
      </w:rPr>
    </w:lvl>
    <w:lvl w:ilvl="3" w:tplc="04270001" w:tentative="1">
      <w:start w:val="1"/>
      <w:numFmt w:val="bullet"/>
      <w:lvlText w:val=""/>
      <w:lvlJc w:val="left"/>
      <w:pPr>
        <w:ind w:left="2707" w:hanging="360"/>
      </w:pPr>
      <w:rPr>
        <w:rFonts w:ascii="Symbol" w:hAnsi="Symbol" w:hint="default"/>
      </w:rPr>
    </w:lvl>
    <w:lvl w:ilvl="4" w:tplc="04270003" w:tentative="1">
      <w:start w:val="1"/>
      <w:numFmt w:val="bullet"/>
      <w:lvlText w:val="o"/>
      <w:lvlJc w:val="left"/>
      <w:pPr>
        <w:ind w:left="3427" w:hanging="360"/>
      </w:pPr>
      <w:rPr>
        <w:rFonts w:ascii="Courier New" w:hAnsi="Courier New" w:cs="Courier New" w:hint="default"/>
      </w:rPr>
    </w:lvl>
    <w:lvl w:ilvl="5" w:tplc="04270005" w:tentative="1">
      <w:start w:val="1"/>
      <w:numFmt w:val="bullet"/>
      <w:lvlText w:val=""/>
      <w:lvlJc w:val="left"/>
      <w:pPr>
        <w:ind w:left="4147" w:hanging="360"/>
      </w:pPr>
      <w:rPr>
        <w:rFonts w:ascii="Wingdings" w:hAnsi="Wingdings" w:hint="default"/>
      </w:rPr>
    </w:lvl>
    <w:lvl w:ilvl="6" w:tplc="04270001" w:tentative="1">
      <w:start w:val="1"/>
      <w:numFmt w:val="bullet"/>
      <w:lvlText w:val=""/>
      <w:lvlJc w:val="left"/>
      <w:pPr>
        <w:ind w:left="4867" w:hanging="360"/>
      </w:pPr>
      <w:rPr>
        <w:rFonts w:ascii="Symbol" w:hAnsi="Symbol" w:hint="default"/>
      </w:rPr>
    </w:lvl>
    <w:lvl w:ilvl="7" w:tplc="04270003" w:tentative="1">
      <w:start w:val="1"/>
      <w:numFmt w:val="bullet"/>
      <w:lvlText w:val="o"/>
      <w:lvlJc w:val="left"/>
      <w:pPr>
        <w:ind w:left="5587" w:hanging="360"/>
      </w:pPr>
      <w:rPr>
        <w:rFonts w:ascii="Courier New" w:hAnsi="Courier New" w:cs="Courier New" w:hint="default"/>
      </w:rPr>
    </w:lvl>
    <w:lvl w:ilvl="8" w:tplc="04270005" w:tentative="1">
      <w:start w:val="1"/>
      <w:numFmt w:val="bullet"/>
      <w:lvlText w:val=""/>
      <w:lvlJc w:val="left"/>
      <w:pPr>
        <w:ind w:left="6307" w:hanging="360"/>
      </w:pPr>
      <w:rPr>
        <w:rFonts w:ascii="Wingdings" w:hAnsi="Wingdings" w:hint="default"/>
      </w:rPr>
    </w:lvl>
  </w:abstractNum>
  <w:abstractNum w:abstractNumId="6" w15:restartNumberingAfterBreak="0">
    <w:nsid w:val="1CDE2CE4"/>
    <w:multiLevelType w:val="hybridMultilevel"/>
    <w:tmpl w:val="C680C2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9F37FAE"/>
    <w:multiLevelType w:val="hybridMultilevel"/>
    <w:tmpl w:val="4DECE0D8"/>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D4904"/>
    <w:multiLevelType w:val="hybridMultilevel"/>
    <w:tmpl w:val="CE3C88D8"/>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DE57378"/>
    <w:multiLevelType w:val="hybridMultilevel"/>
    <w:tmpl w:val="49EAE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05440"/>
    <w:multiLevelType w:val="hybridMultilevel"/>
    <w:tmpl w:val="A6905B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73C0AE8"/>
    <w:multiLevelType w:val="hybridMultilevel"/>
    <w:tmpl w:val="4A2275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19059C8"/>
    <w:multiLevelType w:val="hybridMultilevel"/>
    <w:tmpl w:val="50AEA050"/>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9441102"/>
    <w:multiLevelType w:val="hybridMultilevel"/>
    <w:tmpl w:val="3D2A00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D394AE2"/>
    <w:multiLevelType w:val="hybridMultilevel"/>
    <w:tmpl w:val="14787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4"/>
  </w:num>
  <w:num w:numId="4">
    <w:abstractNumId w:val="8"/>
  </w:num>
  <w:num w:numId="5">
    <w:abstractNumId w:val="16"/>
  </w:num>
  <w:num w:numId="6">
    <w:abstractNumId w:val="1"/>
  </w:num>
  <w:num w:numId="7">
    <w:abstractNumId w:val="17"/>
  </w:num>
  <w:num w:numId="8">
    <w:abstractNumId w:val="9"/>
  </w:num>
  <w:num w:numId="9">
    <w:abstractNumId w:val="7"/>
  </w:num>
  <w:num w:numId="10">
    <w:abstractNumId w:val="6"/>
  </w:num>
  <w:num w:numId="11">
    <w:abstractNumId w:val="3"/>
  </w:num>
  <w:num w:numId="12">
    <w:abstractNumId w:val="0"/>
  </w:num>
  <w:num w:numId="13">
    <w:abstractNumId w:val="15"/>
  </w:num>
  <w:num w:numId="14">
    <w:abstractNumId w:val="5"/>
  </w:num>
  <w:num w:numId="15">
    <w:abstractNumId w:val="10"/>
  </w:num>
  <w:num w:numId="16">
    <w:abstractNumId w:val="2"/>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296"/>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AB9"/>
    <w:rsid w:val="00013849"/>
    <w:rsid w:val="000278DF"/>
    <w:rsid w:val="0004452F"/>
    <w:rsid w:val="000529E7"/>
    <w:rsid w:val="00066908"/>
    <w:rsid w:val="000715A3"/>
    <w:rsid w:val="000767F7"/>
    <w:rsid w:val="0009646E"/>
    <w:rsid w:val="000964AC"/>
    <w:rsid w:val="000C722A"/>
    <w:rsid w:val="000D51FA"/>
    <w:rsid w:val="000E1FF4"/>
    <w:rsid w:val="00125EBC"/>
    <w:rsid w:val="0013225C"/>
    <w:rsid w:val="001400B9"/>
    <w:rsid w:val="00141DD2"/>
    <w:rsid w:val="0014394F"/>
    <w:rsid w:val="001463AF"/>
    <w:rsid w:val="00165AB9"/>
    <w:rsid w:val="001747F2"/>
    <w:rsid w:val="0017558C"/>
    <w:rsid w:val="00182507"/>
    <w:rsid w:val="00184E29"/>
    <w:rsid w:val="00187F22"/>
    <w:rsid w:val="00193676"/>
    <w:rsid w:val="00197AD7"/>
    <w:rsid w:val="001A2BDC"/>
    <w:rsid w:val="001A2C0F"/>
    <w:rsid w:val="001C39FA"/>
    <w:rsid w:val="001C45D2"/>
    <w:rsid w:val="001D19F9"/>
    <w:rsid w:val="001D2BAF"/>
    <w:rsid w:val="001E510F"/>
    <w:rsid w:val="001E5EF3"/>
    <w:rsid w:val="001E5F0D"/>
    <w:rsid w:val="001F1BFD"/>
    <w:rsid w:val="001F710E"/>
    <w:rsid w:val="001F7496"/>
    <w:rsid w:val="002010AC"/>
    <w:rsid w:val="00220730"/>
    <w:rsid w:val="00222ABE"/>
    <w:rsid w:val="002231C0"/>
    <w:rsid w:val="002254C0"/>
    <w:rsid w:val="00225B68"/>
    <w:rsid w:val="00227918"/>
    <w:rsid w:val="00233D19"/>
    <w:rsid w:val="002360E9"/>
    <w:rsid w:val="00252BA8"/>
    <w:rsid w:val="00270451"/>
    <w:rsid w:val="00283460"/>
    <w:rsid w:val="00294441"/>
    <w:rsid w:val="002A78AD"/>
    <w:rsid w:val="002B309E"/>
    <w:rsid w:val="002B6EF7"/>
    <w:rsid w:val="002D2821"/>
    <w:rsid w:val="002D3951"/>
    <w:rsid w:val="002F44CB"/>
    <w:rsid w:val="00304F08"/>
    <w:rsid w:val="003132BC"/>
    <w:rsid w:val="0031491B"/>
    <w:rsid w:val="00320288"/>
    <w:rsid w:val="0033106E"/>
    <w:rsid w:val="003369ED"/>
    <w:rsid w:val="0034209B"/>
    <w:rsid w:val="0035147C"/>
    <w:rsid w:val="00354478"/>
    <w:rsid w:val="003545CD"/>
    <w:rsid w:val="00367F44"/>
    <w:rsid w:val="00367F67"/>
    <w:rsid w:val="003A2462"/>
    <w:rsid w:val="003A3A8B"/>
    <w:rsid w:val="003B5ACF"/>
    <w:rsid w:val="003C069E"/>
    <w:rsid w:val="003C3438"/>
    <w:rsid w:val="003E0C6B"/>
    <w:rsid w:val="003E362B"/>
    <w:rsid w:val="00422F21"/>
    <w:rsid w:val="00432EF4"/>
    <w:rsid w:val="00432EF8"/>
    <w:rsid w:val="004649AC"/>
    <w:rsid w:val="004713F1"/>
    <w:rsid w:val="004F4C8C"/>
    <w:rsid w:val="00505573"/>
    <w:rsid w:val="00526D12"/>
    <w:rsid w:val="00545BDB"/>
    <w:rsid w:val="0055441A"/>
    <w:rsid w:val="00560575"/>
    <w:rsid w:val="00571F50"/>
    <w:rsid w:val="005855D9"/>
    <w:rsid w:val="0058601B"/>
    <w:rsid w:val="005A6AD1"/>
    <w:rsid w:val="005B1844"/>
    <w:rsid w:val="005B410B"/>
    <w:rsid w:val="005D237B"/>
    <w:rsid w:val="005D4647"/>
    <w:rsid w:val="005E7F95"/>
    <w:rsid w:val="00606B62"/>
    <w:rsid w:val="00613B5D"/>
    <w:rsid w:val="0062402C"/>
    <w:rsid w:val="00634D22"/>
    <w:rsid w:val="0064202F"/>
    <w:rsid w:val="00651151"/>
    <w:rsid w:val="0065421F"/>
    <w:rsid w:val="00654996"/>
    <w:rsid w:val="006552D1"/>
    <w:rsid w:val="00667789"/>
    <w:rsid w:val="00667C95"/>
    <w:rsid w:val="006876A1"/>
    <w:rsid w:val="00695720"/>
    <w:rsid w:val="006A6309"/>
    <w:rsid w:val="006B0FC5"/>
    <w:rsid w:val="006B1FB2"/>
    <w:rsid w:val="006B28F9"/>
    <w:rsid w:val="006B697A"/>
    <w:rsid w:val="006C16CD"/>
    <w:rsid w:val="006F50BC"/>
    <w:rsid w:val="006F5355"/>
    <w:rsid w:val="006F5DF4"/>
    <w:rsid w:val="0070150E"/>
    <w:rsid w:val="0070337D"/>
    <w:rsid w:val="00704BA1"/>
    <w:rsid w:val="0070798E"/>
    <w:rsid w:val="00715A14"/>
    <w:rsid w:val="007404BA"/>
    <w:rsid w:val="007430EC"/>
    <w:rsid w:val="00746798"/>
    <w:rsid w:val="00754011"/>
    <w:rsid w:val="007545BE"/>
    <w:rsid w:val="0076284C"/>
    <w:rsid w:val="00763CB2"/>
    <w:rsid w:val="00764EF9"/>
    <w:rsid w:val="00771BF2"/>
    <w:rsid w:val="007730D6"/>
    <w:rsid w:val="00776FDF"/>
    <w:rsid w:val="00781631"/>
    <w:rsid w:val="00787992"/>
    <w:rsid w:val="00790395"/>
    <w:rsid w:val="0079497C"/>
    <w:rsid w:val="00794AE0"/>
    <w:rsid w:val="007A754D"/>
    <w:rsid w:val="007C1C4E"/>
    <w:rsid w:val="007D6FD2"/>
    <w:rsid w:val="007E3B29"/>
    <w:rsid w:val="007F341C"/>
    <w:rsid w:val="007F41E7"/>
    <w:rsid w:val="008025F7"/>
    <w:rsid w:val="00806779"/>
    <w:rsid w:val="0082036B"/>
    <w:rsid w:val="00825B04"/>
    <w:rsid w:val="008322F8"/>
    <w:rsid w:val="00841F3C"/>
    <w:rsid w:val="008527C2"/>
    <w:rsid w:val="00852882"/>
    <w:rsid w:val="0086055F"/>
    <w:rsid w:val="008664E0"/>
    <w:rsid w:val="00871B87"/>
    <w:rsid w:val="008757FF"/>
    <w:rsid w:val="008908E9"/>
    <w:rsid w:val="00890B60"/>
    <w:rsid w:val="0089216D"/>
    <w:rsid w:val="00897ABB"/>
    <w:rsid w:val="008A228D"/>
    <w:rsid w:val="008B75DD"/>
    <w:rsid w:val="008D179A"/>
    <w:rsid w:val="008E5479"/>
    <w:rsid w:val="009036F6"/>
    <w:rsid w:val="009040DF"/>
    <w:rsid w:val="00925B53"/>
    <w:rsid w:val="009274FC"/>
    <w:rsid w:val="00927817"/>
    <w:rsid w:val="00937C19"/>
    <w:rsid w:val="009400F6"/>
    <w:rsid w:val="009443ED"/>
    <w:rsid w:val="00964547"/>
    <w:rsid w:val="00973CC9"/>
    <w:rsid w:val="00974EB6"/>
    <w:rsid w:val="0097591C"/>
    <w:rsid w:val="00982004"/>
    <w:rsid w:val="009C1629"/>
    <w:rsid w:val="009C74FC"/>
    <w:rsid w:val="009D27BD"/>
    <w:rsid w:val="009E5C30"/>
    <w:rsid w:val="009E6D57"/>
    <w:rsid w:val="00A018AE"/>
    <w:rsid w:val="00A10791"/>
    <w:rsid w:val="00A1103E"/>
    <w:rsid w:val="00A12D83"/>
    <w:rsid w:val="00A16DB6"/>
    <w:rsid w:val="00A2651A"/>
    <w:rsid w:val="00A376C4"/>
    <w:rsid w:val="00A42AC7"/>
    <w:rsid w:val="00A474C2"/>
    <w:rsid w:val="00A47B55"/>
    <w:rsid w:val="00A522FB"/>
    <w:rsid w:val="00A945EB"/>
    <w:rsid w:val="00AA250E"/>
    <w:rsid w:val="00AC50CA"/>
    <w:rsid w:val="00AC513F"/>
    <w:rsid w:val="00AD1862"/>
    <w:rsid w:val="00AD3A02"/>
    <w:rsid w:val="00AE7E32"/>
    <w:rsid w:val="00AF232F"/>
    <w:rsid w:val="00AF7AE1"/>
    <w:rsid w:val="00B11AAB"/>
    <w:rsid w:val="00B12B34"/>
    <w:rsid w:val="00B139DA"/>
    <w:rsid w:val="00B209F0"/>
    <w:rsid w:val="00B26493"/>
    <w:rsid w:val="00B2690E"/>
    <w:rsid w:val="00B32461"/>
    <w:rsid w:val="00B4334B"/>
    <w:rsid w:val="00B47B80"/>
    <w:rsid w:val="00B51181"/>
    <w:rsid w:val="00B56062"/>
    <w:rsid w:val="00B63C48"/>
    <w:rsid w:val="00B63D9B"/>
    <w:rsid w:val="00B70094"/>
    <w:rsid w:val="00B80E4C"/>
    <w:rsid w:val="00B821CB"/>
    <w:rsid w:val="00B84C0F"/>
    <w:rsid w:val="00B90747"/>
    <w:rsid w:val="00BB0F4C"/>
    <w:rsid w:val="00BB1027"/>
    <w:rsid w:val="00BC6119"/>
    <w:rsid w:val="00BE6476"/>
    <w:rsid w:val="00C103DC"/>
    <w:rsid w:val="00C30D7A"/>
    <w:rsid w:val="00C71083"/>
    <w:rsid w:val="00C74C42"/>
    <w:rsid w:val="00C801CF"/>
    <w:rsid w:val="00C80B92"/>
    <w:rsid w:val="00C83F3E"/>
    <w:rsid w:val="00C86CA3"/>
    <w:rsid w:val="00CA78AA"/>
    <w:rsid w:val="00CC6454"/>
    <w:rsid w:val="00CD5B2D"/>
    <w:rsid w:val="00CD7679"/>
    <w:rsid w:val="00CE116C"/>
    <w:rsid w:val="00CE3DE6"/>
    <w:rsid w:val="00CF091A"/>
    <w:rsid w:val="00CF5802"/>
    <w:rsid w:val="00D04561"/>
    <w:rsid w:val="00D143CB"/>
    <w:rsid w:val="00D21D84"/>
    <w:rsid w:val="00D418A7"/>
    <w:rsid w:val="00D46745"/>
    <w:rsid w:val="00D53963"/>
    <w:rsid w:val="00D54BD1"/>
    <w:rsid w:val="00D62B81"/>
    <w:rsid w:val="00D644AA"/>
    <w:rsid w:val="00D655E5"/>
    <w:rsid w:val="00D751AE"/>
    <w:rsid w:val="00D76E97"/>
    <w:rsid w:val="00DA1340"/>
    <w:rsid w:val="00DA233B"/>
    <w:rsid w:val="00DA3B01"/>
    <w:rsid w:val="00DB21DF"/>
    <w:rsid w:val="00DB533F"/>
    <w:rsid w:val="00DC135B"/>
    <w:rsid w:val="00DD13C3"/>
    <w:rsid w:val="00E0082D"/>
    <w:rsid w:val="00E019D3"/>
    <w:rsid w:val="00E063F8"/>
    <w:rsid w:val="00E115CD"/>
    <w:rsid w:val="00E15460"/>
    <w:rsid w:val="00E1724C"/>
    <w:rsid w:val="00E201DF"/>
    <w:rsid w:val="00E22DAA"/>
    <w:rsid w:val="00E3314D"/>
    <w:rsid w:val="00E4591C"/>
    <w:rsid w:val="00E514B6"/>
    <w:rsid w:val="00E65663"/>
    <w:rsid w:val="00E85C5B"/>
    <w:rsid w:val="00EA1070"/>
    <w:rsid w:val="00EA77C8"/>
    <w:rsid w:val="00EB47DD"/>
    <w:rsid w:val="00EB7AD9"/>
    <w:rsid w:val="00EC2385"/>
    <w:rsid w:val="00EC2D50"/>
    <w:rsid w:val="00EC3EC9"/>
    <w:rsid w:val="00EC4AAB"/>
    <w:rsid w:val="00ED500A"/>
    <w:rsid w:val="00ED67C1"/>
    <w:rsid w:val="00F13C08"/>
    <w:rsid w:val="00F15760"/>
    <w:rsid w:val="00F22351"/>
    <w:rsid w:val="00F23652"/>
    <w:rsid w:val="00F23E6A"/>
    <w:rsid w:val="00F47E03"/>
    <w:rsid w:val="00F561FF"/>
    <w:rsid w:val="00F57CD4"/>
    <w:rsid w:val="00F604BD"/>
    <w:rsid w:val="00F8095B"/>
    <w:rsid w:val="00F81325"/>
    <w:rsid w:val="00F84371"/>
    <w:rsid w:val="00FA1C3D"/>
    <w:rsid w:val="00FB249D"/>
    <w:rsid w:val="00FC3536"/>
    <w:rsid w:val="00FC5DB7"/>
    <w:rsid w:val="00FD5C63"/>
    <w:rsid w:val="00FD64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1C1C9B"/>
  <w15:docId w15:val="{4A1C6242-6E30-4470-996C-2B661377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semiHidden/>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99"/>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ColorfulList-Accent11">
    <w:name w:val="Colorful List - Accent 11"/>
    <w:basedOn w:val="Normal"/>
    <w:uiPriority w:val="99"/>
    <w:qFormat/>
    <w:rsid w:val="005B1844"/>
    <w:pPr>
      <w:spacing w:after="0" w:line="240" w:lineRule="auto"/>
      <w:ind w:left="720"/>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02192">
      <w:bodyDiv w:val="1"/>
      <w:marLeft w:val="0"/>
      <w:marRight w:val="0"/>
      <w:marTop w:val="0"/>
      <w:marBottom w:val="0"/>
      <w:divBdr>
        <w:top w:val="none" w:sz="0" w:space="0" w:color="auto"/>
        <w:left w:val="none" w:sz="0" w:space="0" w:color="auto"/>
        <w:bottom w:val="none" w:sz="0" w:space="0" w:color="auto"/>
        <w:right w:val="none" w:sz="0" w:space="0" w:color="auto"/>
      </w:divBdr>
    </w:div>
    <w:div w:id="423382800">
      <w:bodyDiv w:val="1"/>
      <w:marLeft w:val="0"/>
      <w:marRight w:val="0"/>
      <w:marTop w:val="0"/>
      <w:marBottom w:val="0"/>
      <w:divBdr>
        <w:top w:val="none" w:sz="0" w:space="0" w:color="auto"/>
        <w:left w:val="none" w:sz="0" w:space="0" w:color="auto"/>
        <w:bottom w:val="none" w:sz="0" w:space="0" w:color="auto"/>
        <w:right w:val="none" w:sz="0" w:space="0" w:color="auto"/>
      </w:divBdr>
    </w:div>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 w:id="1333996275">
      <w:bodyDiv w:val="1"/>
      <w:marLeft w:val="0"/>
      <w:marRight w:val="0"/>
      <w:marTop w:val="0"/>
      <w:marBottom w:val="0"/>
      <w:divBdr>
        <w:top w:val="none" w:sz="0" w:space="0" w:color="auto"/>
        <w:left w:val="none" w:sz="0" w:space="0" w:color="auto"/>
        <w:bottom w:val="none" w:sz="0" w:space="0" w:color="auto"/>
        <w:right w:val="none" w:sz="0" w:space="0" w:color="auto"/>
      </w:divBdr>
    </w:div>
    <w:div w:id="204567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8B4D4-9D8D-4F61-92C7-5233496E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7308</Words>
  <Characters>4167</Characters>
  <Application>Microsoft Office Word</Application>
  <DocSecurity>0</DocSecurity>
  <Lines>34</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Virginija  Musteikienė</cp:lastModifiedBy>
  <cp:revision>15</cp:revision>
  <cp:lastPrinted>2019-01-07T14:55:00Z</cp:lastPrinted>
  <dcterms:created xsi:type="dcterms:W3CDTF">2022-02-09T07:53:00Z</dcterms:created>
  <dcterms:modified xsi:type="dcterms:W3CDTF">2022-02-15T13:25:00Z</dcterms:modified>
</cp:coreProperties>
</file>