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B9" w:rsidRPr="00CF4517" w:rsidRDefault="007C7CD2" w:rsidP="005A2C9E">
      <w:pPr>
        <w:pBdr>
          <w:top w:val="nil"/>
          <w:left w:val="nil"/>
          <w:bottom w:val="nil"/>
          <w:right w:val="nil"/>
          <w:between w:val="nil"/>
        </w:pBdr>
        <w:spacing w:after="0" w:line="240" w:lineRule="auto"/>
        <w:rPr>
          <w:rFonts w:ascii="Times New Roman" w:hAnsi="Times New Roman" w:cs="Times New Roman"/>
          <w:sz w:val="24"/>
          <w:szCs w:val="24"/>
        </w:rPr>
      </w:pPr>
      <w:r w:rsidRPr="00CF4517">
        <w:rPr>
          <w:rFonts w:ascii="Times New Roman" w:hAnsi="Times New Roman" w:cs="Times New Roman"/>
          <w:noProof/>
          <w:sz w:val="24"/>
          <w:szCs w:val="24"/>
          <w:lang w:eastAsia="lt-LT"/>
        </w:rPr>
        <w:drawing>
          <wp:anchor distT="0" distB="0" distL="114300" distR="114300" simplePos="0" relativeHeight="251659264" behindDoc="0" locked="0" layoutInCell="1" allowOverlap="1">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rsidR="00D644AA" w:rsidRPr="00CF4517" w:rsidRDefault="00D644AA" w:rsidP="005A2C9E">
      <w:pPr>
        <w:spacing w:after="0" w:line="240" w:lineRule="auto"/>
        <w:ind w:left="6237"/>
        <w:rPr>
          <w:rFonts w:ascii="Times New Roman" w:hAnsi="Times New Roman" w:cs="Times New Roman"/>
          <w:sz w:val="24"/>
          <w:szCs w:val="24"/>
        </w:rPr>
      </w:pPr>
    </w:p>
    <w:p w:rsidR="00E15460" w:rsidRPr="00CF4517" w:rsidRDefault="00E15460"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t>NEFORMALIOJO PROFESINIO MOKYMO PROGRAMA</w:t>
      </w:r>
    </w:p>
    <w:p w:rsidR="00E15460" w:rsidRPr="00CF4517" w:rsidRDefault="00E15460" w:rsidP="005A2C9E">
      <w:pPr>
        <w:spacing w:after="0" w:line="240" w:lineRule="auto"/>
        <w:rPr>
          <w:rFonts w:ascii="Times New Roman" w:hAnsi="Times New Roman" w:cs="Times New Roman"/>
          <w:sz w:val="24"/>
          <w:szCs w:val="24"/>
        </w:rPr>
      </w:pPr>
    </w:p>
    <w:p w:rsidR="00526D12" w:rsidRPr="00CF4517" w:rsidRDefault="00D644AA"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t>1. PROGRAMOS APIBŪDINIMAS</w:t>
      </w:r>
    </w:p>
    <w:p w:rsidR="00D644AA" w:rsidRPr="00CF4517" w:rsidRDefault="00D644AA" w:rsidP="005A2C9E">
      <w:pPr>
        <w:spacing w:after="0" w:line="240" w:lineRule="auto"/>
        <w:rPr>
          <w:rFonts w:ascii="Times New Roman" w:hAnsi="Times New Roman" w:cs="Times New Roman"/>
          <w:b/>
          <w:sz w:val="24"/>
          <w:szCs w:val="24"/>
        </w:rPr>
      </w:pPr>
    </w:p>
    <w:p w:rsidR="00526D12" w:rsidRPr="00CF4517" w:rsidRDefault="00526D12"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CF4517" w:rsidTr="00526D12">
        <w:tc>
          <w:tcPr>
            <w:tcW w:w="9628" w:type="dxa"/>
          </w:tcPr>
          <w:p w:rsidR="00526D12" w:rsidRPr="00CF4517" w:rsidRDefault="00304508" w:rsidP="005A2C9E">
            <w:pPr>
              <w:rPr>
                <w:rFonts w:ascii="Times New Roman" w:hAnsi="Times New Roman" w:cs="Times New Roman"/>
                <w:sz w:val="24"/>
                <w:szCs w:val="24"/>
              </w:rPr>
            </w:pPr>
            <w:r w:rsidRPr="00CF4517">
              <w:rPr>
                <w:rFonts w:ascii="Times New Roman" w:hAnsi="Times New Roman" w:cs="Times New Roman"/>
                <w:sz w:val="24"/>
                <w:szCs w:val="24"/>
              </w:rPr>
              <w:t xml:space="preserve">Floristinių kompozicijų </w:t>
            </w:r>
            <w:r w:rsidR="000E454E" w:rsidRPr="00CF4517">
              <w:rPr>
                <w:rFonts w:ascii="Times New Roman" w:hAnsi="Times New Roman" w:cs="Times New Roman"/>
                <w:sz w:val="24"/>
                <w:szCs w:val="24"/>
              </w:rPr>
              <w:t xml:space="preserve">kūrimo </w:t>
            </w:r>
            <w:r w:rsidRPr="00CF4517">
              <w:rPr>
                <w:rFonts w:ascii="Times New Roman" w:hAnsi="Times New Roman" w:cs="Times New Roman"/>
                <w:sz w:val="24"/>
                <w:szCs w:val="24"/>
              </w:rPr>
              <w:t>neformaliojo profesinio mokymo programa</w:t>
            </w:r>
          </w:p>
        </w:tc>
      </w:tr>
    </w:tbl>
    <w:p w:rsidR="00526D12" w:rsidRPr="00CF4517" w:rsidRDefault="00526D12" w:rsidP="005A2C9E">
      <w:pPr>
        <w:spacing w:after="0" w:line="240" w:lineRule="auto"/>
        <w:rPr>
          <w:rFonts w:ascii="Times New Roman" w:hAnsi="Times New Roman" w:cs="Times New Roman"/>
          <w:sz w:val="24"/>
          <w:szCs w:val="24"/>
        </w:rPr>
      </w:pPr>
    </w:p>
    <w:p w:rsidR="00526D12" w:rsidRPr="00CF4517" w:rsidRDefault="00526D12" w:rsidP="005A2C9E">
      <w:pPr>
        <w:spacing w:after="0" w:line="240" w:lineRule="auto"/>
        <w:rPr>
          <w:rFonts w:ascii="Times New Roman" w:hAnsi="Times New Roman" w:cs="Times New Roman"/>
          <w:i/>
          <w:sz w:val="24"/>
          <w:szCs w:val="24"/>
        </w:rPr>
      </w:pPr>
      <w:r w:rsidRPr="00CF4517">
        <w:rPr>
          <w:rFonts w:ascii="Times New Roman" w:hAnsi="Times New Roman" w:cs="Times New Roman"/>
          <w:sz w:val="24"/>
          <w:szCs w:val="24"/>
        </w:rPr>
        <w:t>1.</w:t>
      </w:r>
      <w:r w:rsidR="00D644AA" w:rsidRPr="00CF4517">
        <w:rPr>
          <w:rFonts w:ascii="Times New Roman" w:hAnsi="Times New Roman" w:cs="Times New Roman"/>
          <w:sz w:val="24"/>
          <w:szCs w:val="24"/>
        </w:rPr>
        <w:t>2</w:t>
      </w:r>
      <w:r w:rsidRPr="00CF4517">
        <w:rPr>
          <w:rFonts w:ascii="Times New Roman" w:hAnsi="Times New Roman" w:cs="Times New Roman"/>
          <w:sz w:val="24"/>
          <w:szCs w:val="24"/>
        </w:rPr>
        <w:t>. Programos valstybinis kodas</w:t>
      </w:r>
      <w:r w:rsidR="00665C42" w:rsidRPr="00CF4517">
        <w:rPr>
          <w:rFonts w:ascii="Times New Roman" w:hAnsi="Times New Roman" w:cs="Times New Roman"/>
          <w:sz w:val="24"/>
          <w:szCs w:val="24"/>
        </w:rPr>
        <w:t xml:space="preserve"> </w:t>
      </w:r>
      <w:r w:rsidR="00982004" w:rsidRPr="00CF4517">
        <w:rPr>
          <w:rFonts w:ascii="Times New Roman" w:hAnsi="Times New Roman" w:cs="Times New Roman"/>
          <w:i/>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CF4517" w:rsidTr="00526D12">
        <w:tc>
          <w:tcPr>
            <w:tcW w:w="9628" w:type="dxa"/>
          </w:tcPr>
          <w:p w:rsidR="00526D12" w:rsidRPr="00CF4517" w:rsidRDefault="00EB786F" w:rsidP="005A2C9E">
            <w:pPr>
              <w:rPr>
                <w:rFonts w:ascii="Times New Roman" w:hAnsi="Times New Roman" w:cs="Times New Roman"/>
                <w:sz w:val="24"/>
                <w:szCs w:val="24"/>
              </w:rPr>
            </w:pPr>
            <w:r w:rsidRPr="00CF4517">
              <w:rPr>
                <w:rFonts w:ascii="Times New Roman" w:hAnsi="Times New Roman" w:cs="Times New Roman"/>
                <w:sz w:val="24"/>
                <w:szCs w:val="24"/>
              </w:rPr>
              <w:t>N43021402</w:t>
            </w:r>
          </w:p>
        </w:tc>
      </w:tr>
    </w:tbl>
    <w:p w:rsidR="00526D12" w:rsidRPr="00CF4517" w:rsidRDefault="00526D12" w:rsidP="005A2C9E">
      <w:pPr>
        <w:spacing w:after="0" w:line="240" w:lineRule="auto"/>
        <w:rPr>
          <w:rFonts w:ascii="Times New Roman" w:hAnsi="Times New Roman" w:cs="Times New Roman"/>
          <w:sz w:val="24"/>
          <w:szCs w:val="24"/>
        </w:rPr>
      </w:pPr>
    </w:p>
    <w:p w:rsidR="00526D12" w:rsidRPr="00CF4517" w:rsidRDefault="00526D12"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w:t>
      </w:r>
      <w:r w:rsidR="00D644AA" w:rsidRPr="00CF4517">
        <w:rPr>
          <w:rFonts w:ascii="Times New Roman" w:hAnsi="Times New Roman" w:cs="Times New Roman"/>
          <w:sz w:val="24"/>
          <w:szCs w:val="24"/>
        </w:rPr>
        <w:t>3</w:t>
      </w:r>
      <w:r w:rsidRPr="00CF4517">
        <w:rPr>
          <w:rFonts w:ascii="Times New Roman" w:hAnsi="Times New Roman" w:cs="Times New Roman"/>
          <w:sz w:val="24"/>
          <w:szCs w:val="24"/>
        </w:rPr>
        <w:t>. Švietimo sritis</w:t>
      </w:r>
    </w:p>
    <w:tbl>
      <w:tblPr>
        <w:tblStyle w:val="TableGrid"/>
        <w:tblW w:w="0" w:type="auto"/>
        <w:tblLook w:val="04A0" w:firstRow="1" w:lastRow="0" w:firstColumn="1" w:lastColumn="0" w:noHBand="0" w:noVBand="1"/>
      </w:tblPr>
      <w:tblGrid>
        <w:gridCol w:w="9628"/>
      </w:tblGrid>
      <w:tr w:rsidR="00526D12" w:rsidRPr="00CF4517" w:rsidTr="00526D12">
        <w:tc>
          <w:tcPr>
            <w:tcW w:w="9628" w:type="dxa"/>
          </w:tcPr>
          <w:p w:rsidR="00526D12" w:rsidRPr="00CF4517" w:rsidRDefault="00304508" w:rsidP="005A2C9E">
            <w:pPr>
              <w:rPr>
                <w:rFonts w:ascii="Times New Roman" w:hAnsi="Times New Roman" w:cs="Times New Roman"/>
                <w:sz w:val="24"/>
                <w:szCs w:val="24"/>
              </w:rPr>
            </w:pPr>
            <w:r w:rsidRPr="00CF4517">
              <w:rPr>
                <w:rFonts w:ascii="Times New Roman" w:hAnsi="Times New Roman" w:cs="Times New Roman"/>
                <w:sz w:val="24"/>
                <w:szCs w:val="24"/>
              </w:rPr>
              <w:t>Menai</w:t>
            </w:r>
          </w:p>
        </w:tc>
      </w:tr>
    </w:tbl>
    <w:p w:rsidR="00526D12" w:rsidRPr="00CF4517" w:rsidRDefault="00526D12" w:rsidP="005A2C9E">
      <w:pPr>
        <w:spacing w:after="0" w:line="240" w:lineRule="auto"/>
        <w:rPr>
          <w:rFonts w:ascii="Times New Roman" w:hAnsi="Times New Roman" w:cs="Times New Roman"/>
          <w:sz w:val="24"/>
          <w:szCs w:val="24"/>
        </w:rPr>
      </w:pPr>
    </w:p>
    <w:p w:rsidR="00526D12" w:rsidRPr="00CF4517" w:rsidRDefault="00526D12"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w:t>
      </w:r>
      <w:r w:rsidR="00982004" w:rsidRPr="00CF4517">
        <w:rPr>
          <w:rFonts w:ascii="Times New Roman" w:hAnsi="Times New Roman" w:cs="Times New Roman"/>
          <w:sz w:val="24"/>
          <w:szCs w:val="24"/>
        </w:rPr>
        <w:t>4</w:t>
      </w:r>
      <w:r w:rsidRPr="00CF4517">
        <w:rPr>
          <w:rFonts w:ascii="Times New Roman" w:hAnsi="Times New Roman" w:cs="Times New Roman"/>
          <w:sz w:val="24"/>
          <w:szCs w:val="24"/>
        </w:rPr>
        <w:t xml:space="preserve">. </w:t>
      </w:r>
      <w:r w:rsidR="00E1724C" w:rsidRPr="00CF4517">
        <w:rPr>
          <w:rFonts w:ascii="Times New Roman" w:hAnsi="Times New Roman" w:cs="Times New Roman"/>
          <w:sz w:val="24"/>
          <w:szCs w:val="24"/>
        </w:rPr>
        <w:t>Š</w:t>
      </w:r>
      <w:r w:rsidRPr="00CF4517">
        <w:rPr>
          <w:rFonts w:ascii="Times New Roman" w:hAnsi="Times New Roman" w:cs="Times New Roman"/>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CF4517" w:rsidTr="00526D12">
        <w:tc>
          <w:tcPr>
            <w:tcW w:w="9628" w:type="dxa"/>
          </w:tcPr>
          <w:p w:rsidR="00526D12" w:rsidRPr="00CF4517" w:rsidRDefault="00994909" w:rsidP="005A2C9E">
            <w:pPr>
              <w:rPr>
                <w:rFonts w:ascii="Times New Roman" w:hAnsi="Times New Roman" w:cs="Times New Roman"/>
                <w:sz w:val="24"/>
                <w:szCs w:val="24"/>
              </w:rPr>
            </w:pPr>
            <w:r w:rsidRPr="00CF4517">
              <w:rPr>
                <w:rFonts w:ascii="Times New Roman" w:hAnsi="Times New Roman" w:cs="Times New Roman"/>
                <w:sz w:val="24"/>
                <w:szCs w:val="24"/>
              </w:rPr>
              <w:t>Dailieji amatai</w:t>
            </w:r>
          </w:p>
        </w:tc>
      </w:tr>
    </w:tbl>
    <w:p w:rsidR="00526D12" w:rsidRPr="00CF4517" w:rsidRDefault="00526D12" w:rsidP="005A2C9E">
      <w:pPr>
        <w:spacing w:after="0" w:line="240" w:lineRule="auto"/>
        <w:rPr>
          <w:rFonts w:ascii="Times New Roman" w:hAnsi="Times New Roman" w:cs="Times New Roman"/>
          <w:sz w:val="24"/>
          <w:szCs w:val="24"/>
        </w:rPr>
      </w:pPr>
    </w:p>
    <w:p w:rsidR="00E1724C" w:rsidRPr="00CF4517" w:rsidRDefault="00E1724C"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w:t>
      </w:r>
      <w:r w:rsidR="00982004" w:rsidRPr="00CF4517">
        <w:rPr>
          <w:rFonts w:ascii="Times New Roman" w:hAnsi="Times New Roman" w:cs="Times New Roman"/>
          <w:sz w:val="24"/>
          <w:szCs w:val="24"/>
        </w:rPr>
        <w:t>5</w:t>
      </w:r>
      <w:r w:rsidRPr="00CF4517">
        <w:rPr>
          <w:rFonts w:ascii="Times New Roman" w:hAnsi="Times New Roman" w:cs="Times New Roman"/>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CF4517" w:rsidTr="00E1724C">
        <w:tc>
          <w:tcPr>
            <w:tcW w:w="9628" w:type="dxa"/>
          </w:tcPr>
          <w:p w:rsidR="00E1724C" w:rsidRPr="00CF4517" w:rsidRDefault="008031B2" w:rsidP="005A2C9E">
            <w:pPr>
              <w:rPr>
                <w:rFonts w:ascii="Times New Roman" w:hAnsi="Times New Roman" w:cs="Times New Roman"/>
                <w:sz w:val="24"/>
                <w:szCs w:val="24"/>
              </w:rPr>
            </w:pPr>
            <w:r w:rsidRPr="00CF4517">
              <w:rPr>
                <w:rFonts w:ascii="Times New Roman" w:hAnsi="Times New Roman" w:cs="Times New Roman"/>
                <w:sz w:val="24"/>
                <w:szCs w:val="24"/>
              </w:rPr>
              <w:t>2</w:t>
            </w:r>
            <w:r w:rsidR="00304508" w:rsidRPr="00CF4517">
              <w:rPr>
                <w:rFonts w:ascii="Times New Roman" w:hAnsi="Times New Roman" w:cs="Times New Roman"/>
                <w:sz w:val="24"/>
                <w:szCs w:val="24"/>
              </w:rPr>
              <w:t>0</w:t>
            </w:r>
          </w:p>
        </w:tc>
      </w:tr>
    </w:tbl>
    <w:p w:rsidR="00E1724C" w:rsidRPr="00CF4517" w:rsidRDefault="00E1724C" w:rsidP="005A2C9E">
      <w:pPr>
        <w:spacing w:after="0" w:line="240" w:lineRule="auto"/>
        <w:rPr>
          <w:rFonts w:ascii="Times New Roman" w:hAnsi="Times New Roman" w:cs="Times New Roman"/>
          <w:sz w:val="24"/>
          <w:szCs w:val="24"/>
        </w:rPr>
      </w:pPr>
    </w:p>
    <w:p w:rsidR="00D46745" w:rsidRPr="00CF4517" w:rsidRDefault="00D46745"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w:t>
      </w:r>
      <w:r w:rsidR="00982004" w:rsidRPr="00CF4517">
        <w:rPr>
          <w:rFonts w:ascii="Times New Roman" w:hAnsi="Times New Roman" w:cs="Times New Roman"/>
          <w:sz w:val="24"/>
          <w:szCs w:val="24"/>
        </w:rPr>
        <w:t>6</w:t>
      </w:r>
      <w:r w:rsidRPr="00CF4517">
        <w:rPr>
          <w:rFonts w:ascii="Times New Roman" w:hAnsi="Times New Roman" w:cs="Times New Roman"/>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CF4517" w:rsidTr="00D46745">
        <w:tc>
          <w:tcPr>
            <w:tcW w:w="9628" w:type="dxa"/>
          </w:tcPr>
          <w:p w:rsidR="00D46745" w:rsidRPr="00CF4517" w:rsidRDefault="008031B2" w:rsidP="005A2C9E">
            <w:pPr>
              <w:jc w:val="both"/>
              <w:rPr>
                <w:rFonts w:ascii="Times New Roman" w:hAnsi="Times New Roman" w:cs="Times New Roman"/>
                <w:sz w:val="24"/>
                <w:szCs w:val="24"/>
              </w:rPr>
            </w:pPr>
            <w:r w:rsidRPr="00CF4517">
              <w:rPr>
                <w:rFonts w:ascii="Times New Roman" w:hAnsi="Times New Roman" w:cs="Times New Roman"/>
                <w:sz w:val="24"/>
                <w:szCs w:val="24"/>
              </w:rPr>
              <w:t>360</w:t>
            </w:r>
            <w:r w:rsidR="00D46745" w:rsidRPr="00CF4517">
              <w:rPr>
                <w:rFonts w:ascii="Times New Roman" w:hAnsi="Times New Roman" w:cs="Times New Roman"/>
                <w:sz w:val="24"/>
                <w:szCs w:val="24"/>
              </w:rPr>
              <w:t xml:space="preserve"> akademinių valandų k</w:t>
            </w:r>
            <w:r w:rsidRPr="00CF4517">
              <w:rPr>
                <w:rFonts w:ascii="Times New Roman" w:hAnsi="Times New Roman" w:cs="Times New Roman"/>
                <w:sz w:val="24"/>
                <w:szCs w:val="24"/>
              </w:rPr>
              <w:t>ontaktiniam darbui, iš kurių 108</w:t>
            </w:r>
            <w:r w:rsidR="00D46745" w:rsidRPr="00CF4517">
              <w:rPr>
                <w:rFonts w:ascii="Times New Roman" w:hAnsi="Times New Roman" w:cs="Times New Roman"/>
                <w:sz w:val="24"/>
                <w:szCs w:val="24"/>
              </w:rPr>
              <w:t xml:space="preserve"> akademin</w:t>
            </w:r>
            <w:r w:rsidR="00E776B4" w:rsidRPr="00CF4517">
              <w:rPr>
                <w:rFonts w:ascii="Times New Roman" w:hAnsi="Times New Roman" w:cs="Times New Roman"/>
                <w:sz w:val="24"/>
                <w:szCs w:val="24"/>
              </w:rPr>
              <w:t>ės</w:t>
            </w:r>
            <w:r w:rsidR="00D46745" w:rsidRPr="00CF4517">
              <w:rPr>
                <w:rFonts w:ascii="Times New Roman" w:hAnsi="Times New Roman" w:cs="Times New Roman"/>
                <w:sz w:val="24"/>
                <w:szCs w:val="24"/>
              </w:rPr>
              <w:t xml:space="preserve"> valand</w:t>
            </w:r>
            <w:r w:rsidR="00E776B4" w:rsidRPr="00CF4517">
              <w:rPr>
                <w:rFonts w:ascii="Times New Roman" w:hAnsi="Times New Roman" w:cs="Times New Roman"/>
                <w:sz w:val="24"/>
                <w:szCs w:val="24"/>
              </w:rPr>
              <w:t>os</w:t>
            </w:r>
            <w:r w:rsidR="00D46745" w:rsidRPr="00CF4517">
              <w:rPr>
                <w:rFonts w:ascii="Times New Roman" w:hAnsi="Times New Roman" w:cs="Times New Roman"/>
                <w:sz w:val="24"/>
                <w:szCs w:val="24"/>
              </w:rPr>
              <w:t xml:space="preserve"> </w:t>
            </w:r>
            <w:r w:rsidRPr="00CF4517">
              <w:rPr>
                <w:rFonts w:ascii="Times New Roman" w:hAnsi="Times New Roman" w:cs="Times New Roman"/>
                <w:sz w:val="24"/>
                <w:szCs w:val="24"/>
              </w:rPr>
              <w:t>skiriam</w:t>
            </w:r>
            <w:r w:rsidR="00E776B4" w:rsidRPr="00CF4517">
              <w:rPr>
                <w:rFonts w:ascii="Times New Roman" w:hAnsi="Times New Roman" w:cs="Times New Roman"/>
                <w:sz w:val="24"/>
                <w:szCs w:val="24"/>
              </w:rPr>
              <w:t>os</w:t>
            </w:r>
            <w:r w:rsidRPr="00CF4517">
              <w:rPr>
                <w:rFonts w:ascii="Times New Roman" w:hAnsi="Times New Roman" w:cs="Times New Roman"/>
                <w:sz w:val="24"/>
                <w:szCs w:val="24"/>
              </w:rPr>
              <w:t xml:space="preserve"> teoriniam mokymui, 252</w:t>
            </w:r>
            <w:r w:rsidR="00E776B4" w:rsidRPr="00CF4517">
              <w:rPr>
                <w:rFonts w:ascii="Times New Roman" w:hAnsi="Times New Roman" w:cs="Times New Roman"/>
                <w:sz w:val="24"/>
                <w:szCs w:val="24"/>
              </w:rPr>
              <w:t xml:space="preserve"> </w:t>
            </w:r>
            <w:r w:rsidR="00D46745" w:rsidRPr="00CF4517">
              <w:rPr>
                <w:rFonts w:ascii="Times New Roman" w:hAnsi="Times New Roman" w:cs="Times New Roman"/>
                <w:sz w:val="24"/>
                <w:szCs w:val="24"/>
              </w:rPr>
              <w:t>akademin</w:t>
            </w:r>
            <w:r w:rsidR="00E776B4" w:rsidRPr="00CF4517">
              <w:rPr>
                <w:rFonts w:ascii="Times New Roman" w:hAnsi="Times New Roman" w:cs="Times New Roman"/>
                <w:sz w:val="24"/>
                <w:szCs w:val="24"/>
              </w:rPr>
              <w:t>ės</w:t>
            </w:r>
            <w:r w:rsidR="00D46745" w:rsidRPr="00CF4517">
              <w:rPr>
                <w:rFonts w:ascii="Times New Roman" w:hAnsi="Times New Roman" w:cs="Times New Roman"/>
                <w:sz w:val="24"/>
                <w:szCs w:val="24"/>
              </w:rPr>
              <w:t xml:space="preserve"> valand</w:t>
            </w:r>
            <w:r w:rsidR="00E776B4" w:rsidRPr="00CF4517">
              <w:rPr>
                <w:rFonts w:ascii="Times New Roman" w:hAnsi="Times New Roman" w:cs="Times New Roman"/>
                <w:sz w:val="24"/>
                <w:szCs w:val="24"/>
              </w:rPr>
              <w:t>os</w:t>
            </w:r>
            <w:r w:rsidR="00D46745" w:rsidRPr="00CF4517">
              <w:rPr>
                <w:rFonts w:ascii="Times New Roman" w:hAnsi="Times New Roman" w:cs="Times New Roman"/>
                <w:sz w:val="24"/>
                <w:szCs w:val="24"/>
              </w:rPr>
              <w:t xml:space="preserve"> – praktiniam mokymui.</w:t>
            </w:r>
          </w:p>
        </w:tc>
      </w:tr>
    </w:tbl>
    <w:p w:rsidR="00D46745" w:rsidRPr="00CF4517" w:rsidRDefault="00D46745" w:rsidP="005A2C9E">
      <w:pPr>
        <w:spacing w:after="0" w:line="240" w:lineRule="auto"/>
        <w:rPr>
          <w:rFonts w:ascii="Times New Roman" w:hAnsi="Times New Roman" w:cs="Times New Roman"/>
          <w:sz w:val="24"/>
          <w:szCs w:val="24"/>
        </w:rPr>
      </w:pPr>
    </w:p>
    <w:p w:rsidR="00526D12"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1.7. Minimalūs reikalavimai, norint mokytis pagal programą (jeigu nustatyta)</w:t>
      </w:r>
    </w:p>
    <w:tbl>
      <w:tblPr>
        <w:tblStyle w:val="TableGrid"/>
        <w:tblW w:w="0" w:type="auto"/>
        <w:tblInd w:w="108" w:type="dxa"/>
        <w:tblLook w:val="04A0" w:firstRow="1" w:lastRow="0" w:firstColumn="1" w:lastColumn="0" w:noHBand="0" w:noVBand="1"/>
      </w:tblPr>
      <w:tblGrid>
        <w:gridCol w:w="9628"/>
      </w:tblGrid>
      <w:tr w:rsidR="009E06C5" w:rsidRPr="00CF4517" w:rsidTr="009E06C5">
        <w:tc>
          <w:tcPr>
            <w:tcW w:w="9628" w:type="dxa"/>
          </w:tcPr>
          <w:p w:rsidR="00D46745" w:rsidRPr="00CF4517" w:rsidRDefault="00E66004" w:rsidP="005A2C9E">
            <w:pPr>
              <w:rPr>
                <w:rFonts w:ascii="Times New Roman" w:hAnsi="Times New Roman" w:cs="Times New Roman"/>
                <w:sz w:val="24"/>
                <w:szCs w:val="24"/>
              </w:rPr>
            </w:pPr>
            <w:r w:rsidRPr="00CF4517">
              <w:rPr>
                <w:rFonts w:ascii="Times New Roman" w:hAnsi="Times New Roman" w:cs="Times New Roman"/>
                <w:sz w:val="24"/>
                <w:szCs w:val="24"/>
              </w:rPr>
              <w:t>Vidurinis išsilavinimas</w:t>
            </w:r>
          </w:p>
        </w:tc>
      </w:tr>
    </w:tbl>
    <w:p w:rsidR="00D46745" w:rsidRPr="00CF4517" w:rsidRDefault="00D46745" w:rsidP="005A2C9E">
      <w:pPr>
        <w:spacing w:after="0" w:line="240" w:lineRule="auto"/>
        <w:rPr>
          <w:rFonts w:ascii="Times New Roman" w:hAnsi="Times New Roman" w:cs="Times New Roman"/>
          <w:sz w:val="24"/>
          <w:szCs w:val="24"/>
        </w:rPr>
      </w:pPr>
    </w:p>
    <w:p w:rsidR="00D46745" w:rsidRPr="00CF4517" w:rsidRDefault="00E66004" w:rsidP="005A2C9E">
      <w:pPr>
        <w:spacing w:after="0" w:line="240" w:lineRule="auto"/>
        <w:rPr>
          <w:rFonts w:ascii="Times New Roman" w:hAnsi="Times New Roman" w:cs="Times New Roman"/>
          <w:bCs/>
          <w:sz w:val="24"/>
          <w:szCs w:val="24"/>
        </w:rPr>
      </w:pPr>
      <w:r w:rsidRPr="00CF4517">
        <w:rPr>
          <w:rFonts w:ascii="Times New Roman" w:hAnsi="Times New Roman" w:cs="Times New Roman"/>
          <w:sz w:val="24"/>
          <w:szCs w:val="24"/>
        </w:rPr>
        <w:t xml:space="preserve">1.8. </w:t>
      </w:r>
      <w:r w:rsidRPr="00CF4517">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CF4517" w:rsidRPr="00CF4517" w:rsidTr="001F7496">
        <w:tc>
          <w:tcPr>
            <w:tcW w:w="3211" w:type="dxa"/>
          </w:tcPr>
          <w:p w:rsidR="001F7496" w:rsidRPr="00CF4517" w:rsidRDefault="00E66004" w:rsidP="005A2C9E">
            <w:pPr>
              <w:rPr>
                <w:rFonts w:ascii="Times New Roman" w:hAnsi="Times New Roman" w:cs="Times New Roman"/>
                <w:bCs/>
                <w:sz w:val="24"/>
                <w:szCs w:val="24"/>
              </w:rPr>
            </w:pPr>
            <w:r w:rsidRPr="00CF4517">
              <w:rPr>
                <w:rFonts w:ascii="Times New Roman" w:hAnsi="Times New Roman" w:cs="Times New Roman"/>
                <w:bCs/>
                <w:sz w:val="24"/>
                <w:szCs w:val="24"/>
              </w:rPr>
              <w:t>Kompetencijos pavadinimas</w:t>
            </w:r>
          </w:p>
        </w:tc>
        <w:tc>
          <w:tcPr>
            <w:tcW w:w="3211" w:type="dxa"/>
          </w:tcPr>
          <w:p w:rsidR="001F7496" w:rsidRPr="00CF4517" w:rsidRDefault="00E66004" w:rsidP="005A2C9E">
            <w:pPr>
              <w:rPr>
                <w:rFonts w:ascii="Times New Roman" w:hAnsi="Times New Roman" w:cs="Times New Roman"/>
                <w:bCs/>
                <w:i/>
                <w:sz w:val="24"/>
                <w:szCs w:val="24"/>
              </w:rPr>
            </w:pPr>
            <w:r w:rsidRPr="00CF4517">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CF4517" w:rsidRDefault="00E66004" w:rsidP="005A2C9E">
            <w:pPr>
              <w:rPr>
                <w:rFonts w:ascii="Times New Roman" w:hAnsi="Times New Roman" w:cs="Times New Roman"/>
                <w:bCs/>
                <w:sz w:val="24"/>
                <w:szCs w:val="24"/>
              </w:rPr>
            </w:pPr>
            <w:r w:rsidRPr="00CF4517">
              <w:rPr>
                <w:rFonts w:ascii="Times New Roman" w:hAnsi="Times New Roman" w:cs="Times New Roman"/>
                <w:bCs/>
                <w:sz w:val="24"/>
                <w:szCs w:val="24"/>
              </w:rPr>
              <w:t>Profesinio standarto pavadinimas, jo valstybinis kodas</w:t>
            </w:r>
          </w:p>
        </w:tc>
      </w:tr>
      <w:tr w:rsidR="00CF4517" w:rsidRPr="00CF4517" w:rsidTr="001F7496">
        <w:tc>
          <w:tcPr>
            <w:tcW w:w="3211" w:type="dxa"/>
          </w:tcPr>
          <w:p w:rsidR="007D5684" w:rsidRPr="00CF4517" w:rsidRDefault="00E66004" w:rsidP="005A2C9E">
            <w:pPr>
              <w:pStyle w:val="HTMLPreformatted"/>
              <w:shd w:val="clear" w:color="auto" w:fill="FFFFFF"/>
              <w:rPr>
                <w:rFonts w:ascii="Times New Roman" w:hAnsi="Times New Roman" w:cs="Times New Roman"/>
                <w:sz w:val="24"/>
                <w:szCs w:val="24"/>
              </w:rPr>
            </w:pPr>
            <w:r w:rsidRPr="00CF4517">
              <w:rPr>
                <w:rFonts w:ascii="Times New Roman" w:hAnsi="Times New Roman" w:cs="Times New Roman"/>
                <w:sz w:val="24"/>
                <w:szCs w:val="24"/>
              </w:rPr>
              <w:t>Parinkti augalus floristinėms kompozicijoms</w:t>
            </w:r>
          </w:p>
          <w:p w:rsidR="003A047C" w:rsidRPr="00CF4517" w:rsidRDefault="003A047C" w:rsidP="005A2C9E">
            <w:pPr>
              <w:rPr>
                <w:rFonts w:ascii="Times New Roman" w:hAnsi="Times New Roman" w:cs="Times New Roman"/>
                <w:bCs/>
                <w:sz w:val="24"/>
                <w:szCs w:val="24"/>
              </w:rPr>
            </w:pPr>
          </w:p>
        </w:tc>
        <w:tc>
          <w:tcPr>
            <w:tcW w:w="3211" w:type="dxa"/>
          </w:tcPr>
          <w:p w:rsidR="003A047C" w:rsidRPr="00CF4517" w:rsidRDefault="00E66004" w:rsidP="005A2C9E">
            <w:pPr>
              <w:rPr>
                <w:rFonts w:ascii="Times New Roman" w:hAnsi="Times New Roman" w:cs="Times New Roman"/>
                <w:sz w:val="24"/>
                <w:szCs w:val="24"/>
              </w:rPr>
            </w:pPr>
            <w:r w:rsidRPr="00CF4517">
              <w:rPr>
                <w:rFonts w:ascii="Times New Roman" w:hAnsi="Times New Roman" w:cs="Times New Roman"/>
                <w:bCs/>
                <w:sz w:val="24"/>
                <w:szCs w:val="24"/>
              </w:rPr>
              <w:t>Floristas, LTKS IV</w:t>
            </w:r>
          </w:p>
        </w:tc>
        <w:tc>
          <w:tcPr>
            <w:tcW w:w="3212" w:type="dxa"/>
          </w:tcPr>
          <w:p w:rsidR="003A047C" w:rsidRPr="00CF4517" w:rsidRDefault="00E66004" w:rsidP="005A2C9E">
            <w:pPr>
              <w:rPr>
                <w:rFonts w:ascii="Times New Roman" w:hAnsi="Times New Roman" w:cs="Times New Roman"/>
                <w:bCs/>
                <w:sz w:val="24"/>
                <w:szCs w:val="24"/>
              </w:rPr>
            </w:pPr>
            <w:r w:rsidRPr="00CF4517">
              <w:rPr>
                <w:rFonts w:ascii="Times New Roman" w:hAnsi="Times New Roman" w:cs="Times New Roman"/>
                <w:sz w:val="24"/>
                <w:szCs w:val="24"/>
              </w:rPr>
              <w:t>Vaizduojamojo meno paslaugų ir dailiųjų dirbinių gamybos sektoriaus profesinis standartas, PSR01</w:t>
            </w:r>
          </w:p>
        </w:tc>
      </w:tr>
      <w:tr w:rsidR="00CF4517" w:rsidRPr="00CF4517" w:rsidTr="001F7496">
        <w:tc>
          <w:tcPr>
            <w:tcW w:w="3211" w:type="dxa"/>
          </w:tcPr>
          <w:p w:rsidR="007D5684" w:rsidRPr="00CF4517" w:rsidRDefault="00E66004" w:rsidP="005A2C9E">
            <w:pPr>
              <w:pStyle w:val="HTMLPreformatted"/>
              <w:shd w:val="clear" w:color="auto" w:fill="FFFFFF"/>
              <w:rPr>
                <w:rFonts w:ascii="Times New Roman" w:hAnsi="Times New Roman" w:cs="Times New Roman"/>
                <w:sz w:val="24"/>
                <w:szCs w:val="24"/>
              </w:rPr>
            </w:pPr>
            <w:r w:rsidRPr="00CF4517">
              <w:rPr>
                <w:rFonts w:ascii="Times New Roman" w:hAnsi="Times New Roman" w:cs="Times New Roman"/>
                <w:sz w:val="24"/>
                <w:szCs w:val="24"/>
              </w:rPr>
              <w:t>Jungti augalines medžiagas</w:t>
            </w:r>
          </w:p>
          <w:p w:rsidR="007D5684" w:rsidRPr="00CF4517" w:rsidRDefault="007D5684" w:rsidP="005A2C9E">
            <w:pPr>
              <w:pStyle w:val="HTMLPreformatted"/>
              <w:shd w:val="clear" w:color="auto" w:fill="FFFFFF"/>
              <w:rPr>
                <w:rFonts w:ascii="Times New Roman" w:hAnsi="Times New Roman" w:cs="Times New Roman"/>
                <w:sz w:val="24"/>
                <w:szCs w:val="24"/>
              </w:rPr>
            </w:pPr>
          </w:p>
          <w:p w:rsidR="003A047C" w:rsidRPr="00CF4517" w:rsidRDefault="003A047C" w:rsidP="005A2C9E">
            <w:pPr>
              <w:rPr>
                <w:rFonts w:ascii="Times New Roman" w:hAnsi="Times New Roman" w:cs="Times New Roman"/>
                <w:bCs/>
                <w:sz w:val="24"/>
                <w:szCs w:val="24"/>
              </w:rPr>
            </w:pPr>
          </w:p>
        </w:tc>
        <w:tc>
          <w:tcPr>
            <w:tcW w:w="3211" w:type="dxa"/>
          </w:tcPr>
          <w:p w:rsidR="003A047C" w:rsidRPr="00CF4517" w:rsidRDefault="00E66004" w:rsidP="005A2C9E">
            <w:pPr>
              <w:rPr>
                <w:rFonts w:ascii="Times New Roman" w:hAnsi="Times New Roman" w:cs="Times New Roman"/>
                <w:sz w:val="24"/>
                <w:szCs w:val="24"/>
              </w:rPr>
            </w:pPr>
            <w:r w:rsidRPr="00CF4517">
              <w:rPr>
                <w:rFonts w:ascii="Times New Roman" w:hAnsi="Times New Roman" w:cs="Times New Roman"/>
                <w:bCs/>
                <w:sz w:val="24"/>
                <w:szCs w:val="24"/>
              </w:rPr>
              <w:t>Floristas, LTKS IV</w:t>
            </w:r>
          </w:p>
        </w:tc>
        <w:tc>
          <w:tcPr>
            <w:tcW w:w="3212" w:type="dxa"/>
          </w:tcPr>
          <w:p w:rsidR="003A047C" w:rsidRPr="00CF4517" w:rsidRDefault="00E66004" w:rsidP="005A2C9E">
            <w:pPr>
              <w:rPr>
                <w:rFonts w:ascii="Times New Roman" w:hAnsi="Times New Roman" w:cs="Times New Roman"/>
                <w:bCs/>
                <w:sz w:val="24"/>
                <w:szCs w:val="24"/>
              </w:rPr>
            </w:pPr>
            <w:r w:rsidRPr="00CF4517">
              <w:rPr>
                <w:rFonts w:ascii="Times New Roman" w:hAnsi="Times New Roman" w:cs="Times New Roman"/>
                <w:sz w:val="24"/>
                <w:szCs w:val="24"/>
              </w:rPr>
              <w:t>Vaizduojamojo meno paslaugų ir dailiųjų dirbinių gamybos sektoriaus profesinis standartas, PSR01</w:t>
            </w:r>
          </w:p>
        </w:tc>
      </w:tr>
      <w:tr w:rsidR="00CF4517" w:rsidRPr="00CF4517" w:rsidTr="001F7496">
        <w:tc>
          <w:tcPr>
            <w:tcW w:w="3211" w:type="dxa"/>
          </w:tcPr>
          <w:p w:rsidR="007D5684" w:rsidRPr="00CF4517" w:rsidRDefault="00E66004" w:rsidP="005A2C9E">
            <w:pPr>
              <w:pStyle w:val="HTMLPreformatted"/>
              <w:shd w:val="clear" w:color="auto" w:fill="FFFFFF"/>
              <w:rPr>
                <w:rFonts w:ascii="Times New Roman" w:hAnsi="Times New Roman" w:cs="Times New Roman"/>
                <w:sz w:val="24"/>
                <w:szCs w:val="24"/>
              </w:rPr>
            </w:pPr>
            <w:r w:rsidRPr="00CF4517">
              <w:rPr>
                <w:rFonts w:ascii="Times New Roman" w:hAnsi="Times New Roman" w:cs="Times New Roman"/>
                <w:sz w:val="24"/>
                <w:szCs w:val="24"/>
              </w:rPr>
              <w:t>Komponuoti skirtingų stilių floristinius darbus</w:t>
            </w:r>
          </w:p>
          <w:p w:rsidR="003A047C" w:rsidRPr="00CF4517" w:rsidRDefault="003A047C" w:rsidP="005A2C9E">
            <w:pPr>
              <w:rPr>
                <w:rFonts w:ascii="Times New Roman" w:hAnsi="Times New Roman" w:cs="Times New Roman"/>
                <w:bCs/>
                <w:sz w:val="24"/>
                <w:szCs w:val="24"/>
              </w:rPr>
            </w:pPr>
          </w:p>
        </w:tc>
        <w:tc>
          <w:tcPr>
            <w:tcW w:w="3211" w:type="dxa"/>
          </w:tcPr>
          <w:p w:rsidR="003A047C" w:rsidRPr="00CF4517" w:rsidRDefault="00E66004" w:rsidP="005A2C9E">
            <w:pPr>
              <w:rPr>
                <w:rFonts w:ascii="Times New Roman" w:hAnsi="Times New Roman" w:cs="Times New Roman"/>
                <w:sz w:val="24"/>
                <w:szCs w:val="24"/>
              </w:rPr>
            </w:pPr>
            <w:r w:rsidRPr="00CF4517">
              <w:rPr>
                <w:rFonts w:ascii="Times New Roman" w:hAnsi="Times New Roman" w:cs="Times New Roman"/>
                <w:bCs/>
                <w:sz w:val="24"/>
                <w:szCs w:val="24"/>
              </w:rPr>
              <w:t>Floristas, LTKS IV</w:t>
            </w:r>
          </w:p>
        </w:tc>
        <w:tc>
          <w:tcPr>
            <w:tcW w:w="3212" w:type="dxa"/>
          </w:tcPr>
          <w:p w:rsidR="003A047C" w:rsidRPr="00CF4517" w:rsidRDefault="00E66004" w:rsidP="005A2C9E">
            <w:pPr>
              <w:rPr>
                <w:rFonts w:ascii="Times New Roman" w:hAnsi="Times New Roman" w:cs="Times New Roman"/>
                <w:bCs/>
                <w:sz w:val="24"/>
                <w:szCs w:val="24"/>
              </w:rPr>
            </w:pPr>
            <w:r w:rsidRPr="00CF4517">
              <w:rPr>
                <w:rFonts w:ascii="Times New Roman" w:hAnsi="Times New Roman" w:cs="Times New Roman"/>
                <w:sz w:val="24"/>
                <w:szCs w:val="24"/>
              </w:rPr>
              <w:t>Vaizduojamojo meno paslaugų ir dailiųjų dirbinių gamybos sektoriaus profesinis standartas, PSR01</w:t>
            </w:r>
          </w:p>
        </w:tc>
      </w:tr>
      <w:tr w:rsidR="003A047C" w:rsidRPr="00CF4517" w:rsidTr="001F7496">
        <w:tc>
          <w:tcPr>
            <w:tcW w:w="3211" w:type="dxa"/>
          </w:tcPr>
          <w:p w:rsidR="003A047C" w:rsidRPr="00CF4517" w:rsidRDefault="00E66004" w:rsidP="005A2C9E">
            <w:pPr>
              <w:rPr>
                <w:rFonts w:ascii="Times New Roman" w:hAnsi="Times New Roman" w:cs="Times New Roman"/>
                <w:bCs/>
                <w:sz w:val="24"/>
                <w:szCs w:val="24"/>
              </w:rPr>
            </w:pPr>
            <w:r w:rsidRPr="00CF4517">
              <w:rPr>
                <w:rFonts w:ascii="Times New Roman" w:hAnsi="Times New Roman" w:cs="Times New Roman"/>
                <w:sz w:val="24"/>
                <w:szCs w:val="24"/>
              </w:rPr>
              <w:t>Kurti progines kompozicijas</w:t>
            </w:r>
          </w:p>
        </w:tc>
        <w:tc>
          <w:tcPr>
            <w:tcW w:w="3211" w:type="dxa"/>
          </w:tcPr>
          <w:p w:rsidR="003A047C" w:rsidRPr="00CF4517" w:rsidRDefault="00E66004" w:rsidP="005A2C9E">
            <w:pPr>
              <w:rPr>
                <w:rFonts w:ascii="Times New Roman" w:hAnsi="Times New Roman" w:cs="Times New Roman"/>
                <w:sz w:val="24"/>
                <w:szCs w:val="24"/>
              </w:rPr>
            </w:pPr>
            <w:r w:rsidRPr="00CF4517">
              <w:rPr>
                <w:rFonts w:ascii="Times New Roman" w:hAnsi="Times New Roman" w:cs="Times New Roman"/>
                <w:bCs/>
                <w:sz w:val="24"/>
                <w:szCs w:val="24"/>
              </w:rPr>
              <w:t>Floristas, LTKS IV</w:t>
            </w:r>
          </w:p>
        </w:tc>
        <w:tc>
          <w:tcPr>
            <w:tcW w:w="3212" w:type="dxa"/>
          </w:tcPr>
          <w:p w:rsidR="003A047C" w:rsidRPr="00CF4517" w:rsidRDefault="00E66004" w:rsidP="005A2C9E">
            <w:pPr>
              <w:rPr>
                <w:rFonts w:ascii="Times New Roman" w:hAnsi="Times New Roman" w:cs="Times New Roman"/>
                <w:bCs/>
                <w:sz w:val="24"/>
                <w:szCs w:val="24"/>
              </w:rPr>
            </w:pPr>
            <w:r w:rsidRPr="00CF4517">
              <w:rPr>
                <w:rFonts w:ascii="Times New Roman" w:hAnsi="Times New Roman" w:cs="Times New Roman"/>
                <w:sz w:val="24"/>
                <w:szCs w:val="24"/>
              </w:rPr>
              <w:t>Vaizduojamojo meno paslaugų ir dailiųjų dirbinių gamybos sektoriaus profesinis standartas, PSR01</w:t>
            </w:r>
          </w:p>
        </w:tc>
      </w:tr>
    </w:tbl>
    <w:p w:rsidR="001F7496" w:rsidRPr="00CF4517" w:rsidRDefault="001F7496" w:rsidP="005A2C9E">
      <w:pPr>
        <w:spacing w:after="0" w:line="240" w:lineRule="auto"/>
        <w:rPr>
          <w:rFonts w:ascii="Times New Roman" w:hAnsi="Times New Roman" w:cs="Times New Roman"/>
          <w:sz w:val="24"/>
          <w:szCs w:val="24"/>
        </w:rPr>
      </w:pPr>
    </w:p>
    <w:p w:rsidR="00937C19"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lastRenderedPageBreak/>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CF4517" w:rsidTr="00937C19">
        <w:tc>
          <w:tcPr>
            <w:tcW w:w="9628" w:type="dxa"/>
          </w:tcPr>
          <w:p w:rsidR="00937C19" w:rsidRPr="00CF4517" w:rsidRDefault="00E66004" w:rsidP="005A2C9E">
            <w:pPr>
              <w:pStyle w:val="ListParagraph"/>
              <w:numPr>
                <w:ilvl w:val="0"/>
                <w:numId w:val="1"/>
              </w:numPr>
              <w:spacing w:after="0" w:line="240" w:lineRule="auto"/>
              <w:ind w:left="447"/>
              <w:rPr>
                <w:rFonts w:ascii="Times New Roman" w:hAnsi="Times New Roman" w:cs="Times New Roman"/>
                <w:sz w:val="24"/>
                <w:szCs w:val="24"/>
              </w:rPr>
            </w:pPr>
            <w:r w:rsidRPr="00CF4517">
              <w:rPr>
                <w:rFonts w:ascii="Times New Roman" w:hAnsi="Times New Roman" w:cs="Times New Roman"/>
                <w:sz w:val="24"/>
                <w:szCs w:val="24"/>
              </w:rPr>
              <w:t>Jei asmens mokymas yra finansuojamas iš Užimtumo tarnybos lėšų, asmeniui, baigusiam programą yra būtinas įgytų kompetencijų vertinimas.</w:t>
            </w:r>
          </w:p>
        </w:tc>
      </w:tr>
    </w:tbl>
    <w:p w:rsidR="00937C19" w:rsidRPr="00CF4517" w:rsidRDefault="00937C19" w:rsidP="005A2C9E">
      <w:pPr>
        <w:spacing w:after="0" w:line="240" w:lineRule="auto"/>
        <w:rPr>
          <w:rFonts w:ascii="Times New Roman" w:hAnsi="Times New Roman" w:cs="Times New Roman"/>
          <w:sz w:val="24"/>
          <w:szCs w:val="24"/>
        </w:rPr>
      </w:pPr>
    </w:p>
    <w:p w:rsidR="00D644AA" w:rsidRPr="00CF4517" w:rsidRDefault="00E66004" w:rsidP="005A2C9E">
      <w:pPr>
        <w:spacing w:after="0" w:line="240" w:lineRule="auto"/>
        <w:rPr>
          <w:rFonts w:ascii="Times New Roman" w:hAnsi="Times New Roman" w:cs="Times New Roman"/>
          <w:b/>
          <w:sz w:val="24"/>
          <w:szCs w:val="24"/>
        </w:rPr>
      </w:pPr>
      <w:r w:rsidRPr="00CF4517">
        <w:rPr>
          <w:rFonts w:ascii="Times New Roman" w:hAnsi="Times New Roman" w:cs="Times New Roman"/>
          <w:b/>
          <w:sz w:val="24"/>
          <w:szCs w:val="24"/>
        </w:rPr>
        <w:br w:type="page"/>
      </w:r>
    </w:p>
    <w:p w:rsidR="00D644AA" w:rsidRPr="00CF4517" w:rsidRDefault="00D644AA" w:rsidP="005A2C9E">
      <w:pPr>
        <w:spacing w:after="0" w:line="240" w:lineRule="auto"/>
        <w:jc w:val="center"/>
        <w:rPr>
          <w:rFonts w:ascii="Times New Roman" w:hAnsi="Times New Roman" w:cs="Times New Roman"/>
          <w:b/>
          <w:sz w:val="24"/>
          <w:szCs w:val="24"/>
        </w:rPr>
        <w:sectPr w:rsidR="00D644AA" w:rsidRPr="00CF4517"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rsidR="00165AB9" w:rsidRPr="00CF4517" w:rsidRDefault="00E66004"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lastRenderedPageBreak/>
        <w:t>2. PROGRAMOS TURINYS</w:t>
      </w:r>
    </w:p>
    <w:p w:rsidR="000529E7" w:rsidRPr="00CF4517" w:rsidRDefault="000529E7" w:rsidP="005A2C9E">
      <w:pPr>
        <w:spacing w:after="0" w:line="240" w:lineRule="auto"/>
        <w:jc w:val="both"/>
        <w:rPr>
          <w:rFonts w:ascii="Times New Roman" w:hAnsi="Times New Roman" w:cs="Times New Roman"/>
          <w:sz w:val="24"/>
          <w:szCs w:val="24"/>
        </w:rPr>
      </w:pP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5"/>
        <w:gridCol w:w="1458"/>
        <w:gridCol w:w="2972"/>
        <w:gridCol w:w="2857"/>
        <w:gridCol w:w="1310"/>
        <w:gridCol w:w="1458"/>
        <w:gridCol w:w="1603"/>
        <w:gridCol w:w="1022"/>
      </w:tblGrid>
      <w:tr w:rsidR="00CF4517" w:rsidRPr="00CF4517" w:rsidTr="00827410">
        <w:trPr>
          <w:trHeight w:val="39"/>
        </w:trPr>
        <w:tc>
          <w:tcPr>
            <w:tcW w:w="895" w:type="pct"/>
            <w:vMerge w:val="restart"/>
          </w:tcPr>
          <w:p w:rsidR="00304508" w:rsidRPr="00CF4517" w:rsidRDefault="00E66004"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t>Modulio pavadinimas (valstybinis kodas</w:t>
            </w:r>
            <w:r w:rsidR="00304508" w:rsidRPr="00CF4517">
              <w:rPr>
                <w:rStyle w:val="FootnoteReference"/>
                <w:rFonts w:ascii="Times New Roman" w:hAnsi="Times New Roman" w:cs="Times New Roman"/>
                <w:b/>
                <w:sz w:val="24"/>
                <w:szCs w:val="24"/>
              </w:rPr>
              <w:footnoteReference w:id="1"/>
            </w:r>
            <w:r w:rsidR="00304508" w:rsidRPr="00CF4517">
              <w:rPr>
                <w:rFonts w:ascii="Times New Roman" w:hAnsi="Times New Roman" w:cs="Times New Roman"/>
                <w:b/>
                <w:sz w:val="24"/>
                <w:szCs w:val="24"/>
              </w:rPr>
              <w:t>)</w:t>
            </w:r>
          </w:p>
        </w:tc>
        <w:tc>
          <w:tcPr>
            <w:tcW w:w="472" w:type="pct"/>
            <w:vMerge w:val="restart"/>
          </w:tcPr>
          <w:p w:rsidR="00304508" w:rsidRPr="00CF4517" w:rsidRDefault="00304508"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t>Modulio LTKS lygis</w:t>
            </w:r>
          </w:p>
        </w:tc>
        <w:tc>
          <w:tcPr>
            <w:tcW w:w="962" w:type="pct"/>
            <w:vMerge w:val="restart"/>
          </w:tcPr>
          <w:p w:rsidR="00304508" w:rsidRPr="00CF4517" w:rsidRDefault="00304508"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t>Kompetencija(-os)</w:t>
            </w:r>
          </w:p>
        </w:tc>
        <w:tc>
          <w:tcPr>
            <w:tcW w:w="925" w:type="pct"/>
            <w:vMerge w:val="restart"/>
          </w:tcPr>
          <w:p w:rsidR="00304508" w:rsidRPr="00CF4517" w:rsidRDefault="00304508"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t>Kompetencijos(-jų) pasiekimą nurodantys mokymosi rezultatai</w:t>
            </w:r>
          </w:p>
        </w:tc>
        <w:tc>
          <w:tcPr>
            <w:tcW w:w="424" w:type="pct"/>
            <w:vMerge w:val="restart"/>
          </w:tcPr>
          <w:p w:rsidR="00304508" w:rsidRPr="00CF4517" w:rsidRDefault="00304508" w:rsidP="005A2C9E">
            <w:pPr>
              <w:spacing w:after="0" w:line="240" w:lineRule="auto"/>
              <w:jc w:val="center"/>
              <w:rPr>
                <w:rFonts w:ascii="Times New Roman" w:hAnsi="Times New Roman" w:cs="Times New Roman"/>
                <w:b/>
                <w:sz w:val="24"/>
                <w:szCs w:val="24"/>
              </w:rPr>
            </w:pPr>
            <w:r w:rsidRPr="00CF4517">
              <w:rPr>
                <w:rFonts w:ascii="Times New Roman" w:hAnsi="Times New Roman" w:cs="Times New Roman"/>
                <w:b/>
                <w:sz w:val="24"/>
                <w:szCs w:val="24"/>
              </w:rPr>
              <w:t>Modulio apimtis mokymosi kreditais</w:t>
            </w:r>
          </w:p>
        </w:tc>
        <w:tc>
          <w:tcPr>
            <w:tcW w:w="1322" w:type="pct"/>
            <w:gridSpan w:val="3"/>
          </w:tcPr>
          <w:p w:rsidR="00304508" w:rsidRPr="00CF4517" w:rsidRDefault="00304508" w:rsidP="005A2C9E">
            <w:pPr>
              <w:suppressAutoHyphens/>
              <w:overflowPunct w:val="0"/>
              <w:spacing w:after="0" w:line="240" w:lineRule="auto"/>
              <w:jc w:val="center"/>
              <w:textAlignment w:val="center"/>
              <w:rPr>
                <w:rFonts w:ascii="Times New Roman" w:hAnsi="Times New Roman" w:cs="Times New Roman"/>
                <w:b/>
                <w:sz w:val="24"/>
                <w:szCs w:val="24"/>
              </w:rPr>
            </w:pPr>
            <w:r w:rsidRPr="00CF4517">
              <w:rPr>
                <w:rFonts w:ascii="Times New Roman" w:hAnsi="Times New Roman" w:cs="Times New Roman"/>
                <w:b/>
                <w:sz w:val="24"/>
                <w:szCs w:val="24"/>
              </w:rPr>
              <w:t>Akademinės valandos kontaktiniam darbui</w:t>
            </w:r>
          </w:p>
        </w:tc>
      </w:tr>
      <w:tr w:rsidR="00CF4517" w:rsidRPr="00CF4517" w:rsidTr="00827410">
        <w:trPr>
          <w:trHeight w:val="572"/>
        </w:trPr>
        <w:tc>
          <w:tcPr>
            <w:tcW w:w="895" w:type="pct"/>
            <w:vMerge/>
          </w:tcPr>
          <w:p w:rsidR="00304508" w:rsidRPr="00CF4517" w:rsidRDefault="00304508" w:rsidP="005A2C9E">
            <w:pPr>
              <w:spacing w:after="0" w:line="240" w:lineRule="auto"/>
              <w:rPr>
                <w:rFonts w:ascii="Times New Roman" w:hAnsi="Times New Roman" w:cs="Times New Roman"/>
                <w:b/>
                <w:sz w:val="24"/>
                <w:szCs w:val="24"/>
              </w:rPr>
            </w:pPr>
          </w:p>
        </w:tc>
        <w:tc>
          <w:tcPr>
            <w:tcW w:w="472" w:type="pct"/>
            <w:vMerge/>
          </w:tcPr>
          <w:p w:rsidR="00304508" w:rsidRPr="00CF4517" w:rsidRDefault="00304508" w:rsidP="005A2C9E">
            <w:pPr>
              <w:spacing w:after="0" w:line="240" w:lineRule="auto"/>
              <w:rPr>
                <w:rFonts w:ascii="Times New Roman" w:hAnsi="Times New Roman" w:cs="Times New Roman"/>
                <w:b/>
                <w:sz w:val="24"/>
                <w:szCs w:val="24"/>
              </w:rPr>
            </w:pPr>
          </w:p>
        </w:tc>
        <w:tc>
          <w:tcPr>
            <w:tcW w:w="962" w:type="pct"/>
            <w:vMerge/>
          </w:tcPr>
          <w:p w:rsidR="00304508" w:rsidRPr="00CF4517" w:rsidRDefault="00304508" w:rsidP="005A2C9E">
            <w:pPr>
              <w:spacing w:after="0" w:line="240" w:lineRule="auto"/>
              <w:rPr>
                <w:rFonts w:ascii="Times New Roman" w:hAnsi="Times New Roman" w:cs="Times New Roman"/>
                <w:b/>
                <w:sz w:val="24"/>
                <w:szCs w:val="24"/>
              </w:rPr>
            </w:pPr>
          </w:p>
        </w:tc>
        <w:tc>
          <w:tcPr>
            <w:tcW w:w="925" w:type="pct"/>
            <w:vMerge/>
          </w:tcPr>
          <w:p w:rsidR="00304508" w:rsidRPr="00CF4517" w:rsidRDefault="00304508" w:rsidP="005A2C9E">
            <w:pPr>
              <w:spacing w:after="0" w:line="240" w:lineRule="auto"/>
              <w:rPr>
                <w:rFonts w:ascii="Times New Roman" w:hAnsi="Times New Roman" w:cs="Times New Roman"/>
                <w:b/>
                <w:sz w:val="24"/>
                <w:szCs w:val="24"/>
              </w:rPr>
            </w:pPr>
          </w:p>
        </w:tc>
        <w:tc>
          <w:tcPr>
            <w:tcW w:w="424" w:type="pct"/>
            <w:vMerge/>
          </w:tcPr>
          <w:p w:rsidR="00304508" w:rsidRPr="00CF4517" w:rsidRDefault="00304508" w:rsidP="005A2C9E">
            <w:pPr>
              <w:spacing w:after="0" w:line="240" w:lineRule="auto"/>
              <w:rPr>
                <w:rFonts w:ascii="Times New Roman" w:hAnsi="Times New Roman" w:cs="Times New Roman"/>
                <w:b/>
                <w:sz w:val="24"/>
                <w:szCs w:val="24"/>
              </w:rPr>
            </w:pPr>
          </w:p>
        </w:tc>
        <w:tc>
          <w:tcPr>
            <w:tcW w:w="472" w:type="pct"/>
          </w:tcPr>
          <w:p w:rsidR="00304508" w:rsidRPr="00CF4517" w:rsidRDefault="00E66004" w:rsidP="005A2C9E">
            <w:pPr>
              <w:suppressAutoHyphens/>
              <w:overflowPunct w:val="0"/>
              <w:spacing w:after="0" w:line="240" w:lineRule="auto"/>
              <w:jc w:val="center"/>
              <w:textAlignment w:val="center"/>
              <w:rPr>
                <w:rFonts w:ascii="Times New Roman" w:hAnsi="Times New Roman" w:cs="Times New Roman"/>
                <w:b/>
                <w:sz w:val="24"/>
                <w:szCs w:val="24"/>
              </w:rPr>
            </w:pPr>
            <w:r w:rsidRPr="00CF4517">
              <w:rPr>
                <w:rFonts w:ascii="Times New Roman" w:hAnsi="Times New Roman" w:cs="Times New Roman"/>
                <w:b/>
                <w:sz w:val="24"/>
                <w:szCs w:val="24"/>
              </w:rPr>
              <w:t>Teoriniam mokymui</w:t>
            </w:r>
          </w:p>
        </w:tc>
        <w:tc>
          <w:tcPr>
            <w:tcW w:w="519" w:type="pct"/>
          </w:tcPr>
          <w:p w:rsidR="00304508" w:rsidRPr="00CF4517" w:rsidRDefault="00E66004" w:rsidP="005A2C9E">
            <w:pPr>
              <w:suppressAutoHyphens/>
              <w:overflowPunct w:val="0"/>
              <w:spacing w:after="0" w:line="240" w:lineRule="auto"/>
              <w:jc w:val="center"/>
              <w:textAlignment w:val="center"/>
              <w:rPr>
                <w:rFonts w:ascii="Times New Roman" w:hAnsi="Times New Roman" w:cs="Times New Roman"/>
                <w:b/>
                <w:sz w:val="24"/>
                <w:szCs w:val="24"/>
              </w:rPr>
            </w:pPr>
            <w:r w:rsidRPr="00CF4517">
              <w:rPr>
                <w:rFonts w:ascii="Times New Roman" w:hAnsi="Times New Roman" w:cs="Times New Roman"/>
                <w:b/>
                <w:sz w:val="24"/>
                <w:szCs w:val="24"/>
              </w:rPr>
              <w:t>Praktiniam mokymui</w:t>
            </w:r>
          </w:p>
        </w:tc>
        <w:tc>
          <w:tcPr>
            <w:tcW w:w="331" w:type="pct"/>
          </w:tcPr>
          <w:p w:rsidR="00304508" w:rsidRPr="00CF4517" w:rsidRDefault="00E66004" w:rsidP="005A2C9E">
            <w:pPr>
              <w:suppressAutoHyphens/>
              <w:overflowPunct w:val="0"/>
              <w:spacing w:after="0" w:line="240" w:lineRule="auto"/>
              <w:jc w:val="center"/>
              <w:textAlignment w:val="center"/>
              <w:rPr>
                <w:rFonts w:ascii="Times New Roman" w:hAnsi="Times New Roman" w:cs="Times New Roman"/>
                <w:b/>
                <w:sz w:val="24"/>
                <w:szCs w:val="24"/>
              </w:rPr>
            </w:pPr>
            <w:r w:rsidRPr="00CF4517">
              <w:rPr>
                <w:rFonts w:ascii="Times New Roman" w:hAnsi="Times New Roman" w:cs="Times New Roman"/>
                <w:b/>
                <w:sz w:val="24"/>
                <w:szCs w:val="24"/>
              </w:rPr>
              <w:t>Iš viso</w:t>
            </w:r>
          </w:p>
        </w:tc>
      </w:tr>
      <w:tr w:rsidR="00CF4517" w:rsidRPr="00CF4517" w:rsidTr="00827410">
        <w:trPr>
          <w:trHeight w:val="2100"/>
        </w:trPr>
        <w:tc>
          <w:tcPr>
            <w:tcW w:w="895" w:type="pct"/>
            <w:vMerge w:val="restart"/>
          </w:tcPr>
          <w:p w:rsidR="002C696C" w:rsidRPr="00CF4517" w:rsidRDefault="00E66004" w:rsidP="009F6508">
            <w:pPr>
              <w:spacing w:after="0" w:line="240" w:lineRule="auto"/>
              <w:rPr>
                <w:rFonts w:ascii="Times New Roman" w:hAnsi="Times New Roman" w:cs="Times New Roman"/>
                <w:strike/>
                <w:sz w:val="24"/>
                <w:szCs w:val="24"/>
              </w:rPr>
            </w:pPr>
            <w:r w:rsidRPr="00CF4517">
              <w:rPr>
                <w:rFonts w:ascii="Times New Roman" w:hAnsi="Times New Roman" w:cs="Times New Roman"/>
                <w:sz w:val="24"/>
                <w:szCs w:val="24"/>
              </w:rPr>
              <w:t xml:space="preserve">Augalų parinkimas ir </w:t>
            </w:r>
            <w:r w:rsidR="009F6508" w:rsidRPr="00CF4517">
              <w:rPr>
                <w:rFonts w:ascii="Times New Roman" w:hAnsi="Times New Roman" w:cs="Times New Roman"/>
                <w:sz w:val="24"/>
                <w:szCs w:val="24"/>
              </w:rPr>
              <w:t xml:space="preserve">paruošimas </w:t>
            </w:r>
            <w:r w:rsidRPr="00CF4517">
              <w:rPr>
                <w:rFonts w:ascii="Times New Roman" w:hAnsi="Times New Roman" w:cs="Times New Roman"/>
                <w:sz w:val="24"/>
                <w:szCs w:val="24"/>
              </w:rPr>
              <w:t>komponavim</w:t>
            </w:r>
            <w:r w:rsidR="009F6508" w:rsidRPr="00CF4517">
              <w:rPr>
                <w:rFonts w:ascii="Times New Roman" w:hAnsi="Times New Roman" w:cs="Times New Roman"/>
                <w:sz w:val="24"/>
                <w:szCs w:val="24"/>
              </w:rPr>
              <w:t>ui</w:t>
            </w:r>
          </w:p>
        </w:tc>
        <w:tc>
          <w:tcPr>
            <w:tcW w:w="472" w:type="pct"/>
            <w:vMerge w:val="restart"/>
          </w:tcPr>
          <w:p w:rsidR="002C696C" w:rsidRPr="00CF4517" w:rsidRDefault="00E66004" w:rsidP="005A2C9E">
            <w:pPr>
              <w:spacing w:after="0" w:line="240" w:lineRule="auto"/>
              <w:jc w:val="center"/>
              <w:rPr>
                <w:rFonts w:ascii="Times New Roman" w:hAnsi="Times New Roman" w:cs="Times New Roman"/>
                <w:strike/>
                <w:sz w:val="24"/>
                <w:szCs w:val="24"/>
              </w:rPr>
            </w:pPr>
            <w:r w:rsidRPr="00CF4517">
              <w:rPr>
                <w:rFonts w:ascii="Times New Roman" w:hAnsi="Times New Roman" w:cs="Times New Roman"/>
                <w:sz w:val="24"/>
                <w:szCs w:val="24"/>
              </w:rPr>
              <w:t>III</w:t>
            </w:r>
          </w:p>
        </w:tc>
        <w:tc>
          <w:tcPr>
            <w:tcW w:w="962" w:type="pct"/>
          </w:tcPr>
          <w:p w:rsidR="002C696C" w:rsidRPr="00CF4517" w:rsidRDefault="00E66004" w:rsidP="005A2C9E">
            <w:pPr>
              <w:pStyle w:val="HTMLPreformatted"/>
              <w:shd w:val="clear" w:color="auto" w:fill="FFFFFF"/>
              <w:rPr>
                <w:rFonts w:ascii="Times New Roman" w:hAnsi="Times New Roman" w:cs="Times New Roman"/>
                <w:strike/>
                <w:sz w:val="24"/>
                <w:szCs w:val="24"/>
              </w:rPr>
            </w:pPr>
            <w:r w:rsidRPr="00CF4517">
              <w:rPr>
                <w:rFonts w:ascii="Times New Roman" w:hAnsi="Times New Roman" w:cs="Times New Roman"/>
                <w:sz w:val="24"/>
                <w:szCs w:val="24"/>
              </w:rPr>
              <w:t>Parinkti augalus floristinėms kompozicijoms</w:t>
            </w:r>
            <w:r w:rsidR="005A2C9E" w:rsidRPr="00CF4517">
              <w:rPr>
                <w:rFonts w:ascii="Times New Roman" w:hAnsi="Times New Roman" w:cs="Times New Roman"/>
                <w:sz w:val="24"/>
                <w:szCs w:val="24"/>
              </w:rPr>
              <w:t>.</w:t>
            </w:r>
          </w:p>
        </w:tc>
        <w:tc>
          <w:tcPr>
            <w:tcW w:w="925" w:type="pct"/>
          </w:tcPr>
          <w:p w:rsidR="002C696C" w:rsidRPr="00CF4517" w:rsidRDefault="00E66004" w:rsidP="005A2C9E">
            <w:pPr>
              <w:spacing w:after="0" w:line="240" w:lineRule="auto"/>
              <w:rPr>
                <w:rFonts w:ascii="Times New Roman" w:hAnsi="Times New Roman" w:cs="Times New Roman"/>
                <w:sz w:val="24"/>
                <w:szCs w:val="24"/>
                <w:shd w:val="clear" w:color="auto" w:fill="FFFFFF" w:themeFill="background1"/>
              </w:rPr>
            </w:pPr>
            <w:r w:rsidRPr="00CF4517">
              <w:rPr>
                <w:rFonts w:ascii="Times New Roman" w:hAnsi="Times New Roman" w:cs="Times New Roman"/>
                <w:sz w:val="24"/>
                <w:szCs w:val="24"/>
                <w:shd w:val="clear" w:color="auto" w:fill="FFFFFF" w:themeFill="background1"/>
              </w:rPr>
              <w:t>Klasifikuoti augalus.</w:t>
            </w:r>
          </w:p>
          <w:p w:rsidR="005A2C9E" w:rsidRPr="00CF4517" w:rsidRDefault="00E66004" w:rsidP="005A2C9E">
            <w:pPr>
              <w:spacing w:after="0" w:line="240" w:lineRule="auto"/>
              <w:rPr>
                <w:rFonts w:ascii="Times New Roman" w:hAnsi="Times New Roman" w:cs="Times New Roman"/>
                <w:sz w:val="24"/>
                <w:szCs w:val="24"/>
                <w:shd w:val="clear" w:color="auto" w:fill="FFFFFF" w:themeFill="background1"/>
              </w:rPr>
            </w:pPr>
            <w:r w:rsidRPr="00CF4517">
              <w:rPr>
                <w:rFonts w:ascii="Times New Roman" w:hAnsi="Times New Roman" w:cs="Times New Roman"/>
                <w:sz w:val="24"/>
                <w:szCs w:val="24"/>
                <w:shd w:val="clear" w:color="auto" w:fill="FFFFFF" w:themeFill="background1"/>
              </w:rPr>
              <w:t>Parinkti dažniausiai naudojamus skintus, džiovintus ir vazoninius augalus.</w:t>
            </w:r>
          </w:p>
          <w:p w:rsidR="00F26385" w:rsidRPr="00CF4517" w:rsidRDefault="0091159E" w:rsidP="005A2C9E">
            <w:pPr>
              <w:spacing w:after="0" w:line="240" w:lineRule="auto"/>
              <w:rPr>
                <w:rFonts w:ascii="Times New Roman" w:hAnsi="Times New Roman" w:cs="Times New Roman"/>
                <w:sz w:val="24"/>
                <w:szCs w:val="24"/>
                <w:shd w:val="clear" w:color="auto" w:fill="FFFFFF" w:themeFill="background1"/>
              </w:rPr>
            </w:pPr>
            <w:r w:rsidRPr="00CF4517">
              <w:rPr>
                <w:rFonts w:ascii="Times New Roman" w:hAnsi="Times New Roman" w:cs="Times New Roman"/>
                <w:sz w:val="24"/>
                <w:szCs w:val="24"/>
                <w:shd w:val="clear" w:color="auto" w:fill="FFFFFF" w:themeFill="background1"/>
              </w:rPr>
              <w:t>Paruošti augalo sudedamąsias dalis floristinėms kompozicijoms.</w:t>
            </w:r>
          </w:p>
          <w:p w:rsidR="00B6414C" w:rsidRPr="00CF4517" w:rsidRDefault="00B6414C" w:rsidP="005A2C9E">
            <w:pPr>
              <w:spacing w:after="0" w:line="240" w:lineRule="auto"/>
              <w:rPr>
                <w:rFonts w:ascii="Times New Roman" w:hAnsi="Times New Roman" w:cs="Times New Roman"/>
                <w:strike/>
                <w:sz w:val="24"/>
                <w:szCs w:val="24"/>
              </w:rPr>
            </w:pPr>
            <w:r w:rsidRPr="00CF4517">
              <w:rPr>
                <w:rFonts w:ascii="Times New Roman" w:hAnsi="Times New Roman" w:cs="Times New Roman"/>
                <w:sz w:val="24"/>
                <w:szCs w:val="24"/>
                <w:shd w:val="clear" w:color="auto" w:fill="FFFFFF" w:themeFill="background1"/>
              </w:rPr>
              <w:t>Pritaikyti augalo sudedamąsias dalis floristinėse kompozicijose.</w:t>
            </w:r>
          </w:p>
        </w:tc>
        <w:tc>
          <w:tcPr>
            <w:tcW w:w="424" w:type="pct"/>
            <w:vMerge w:val="restart"/>
          </w:tcPr>
          <w:p w:rsidR="002C696C" w:rsidRPr="00CF4517" w:rsidRDefault="00E66004" w:rsidP="005A2C9E">
            <w:pPr>
              <w:spacing w:after="0" w:line="240" w:lineRule="auto"/>
              <w:jc w:val="center"/>
              <w:rPr>
                <w:rFonts w:ascii="Times New Roman" w:hAnsi="Times New Roman" w:cs="Times New Roman"/>
                <w:strike/>
                <w:sz w:val="24"/>
                <w:szCs w:val="24"/>
              </w:rPr>
            </w:pPr>
            <w:r w:rsidRPr="00CF4517">
              <w:rPr>
                <w:rFonts w:ascii="Times New Roman" w:hAnsi="Times New Roman" w:cs="Times New Roman"/>
                <w:sz w:val="24"/>
                <w:szCs w:val="24"/>
              </w:rPr>
              <w:t xml:space="preserve">5 </w:t>
            </w:r>
          </w:p>
        </w:tc>
        <w:tc>
          <w:tcPr>
            <w:tcW w:w="472" w:type="pct"/>
            <w:vMerge w:val="restart"/>
          </w:tcPr>
          <w:p w:rsidR="002C696C" w:rsidRPr="00CF4517" w:rsidRDefault="0079231F"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27</w:t>
            </w:r>
          </w:p>
        </w:tc>
        <w:tc>
          <w:tcPr>
            <w:tcW w:w="519" w:type="pct"/>
            <w:vMerge w:val="restart"/>
          </w:tcPr>
          <w:p w:rsidR="002C696C" w:rsidRPr="00CF4517" w:rsidRDefault="0079231F"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63</w:t>
            </w:r>
          </w:p>
        </w:tc>
        <w:tc>
          <w:tcPr>
            <w:tcW w:w="331" w:type="pct"/>
            <w:vMerge w:val="restart"/>
          </w:tcPr>
          <w:p w:rsidR="002C696C" w:rsidRPr="00CF4517" w:rsidRDefault="00E66004"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90</w:t>
            </w:r>
          </w:p>
        </w:tc>
      </w:tr>
      <w:tr w:rsidR="00CF4517" w:rsidRPr="00CF4517" w:rsidTr="00827410">
        <w:trPr>
          <w:trHeight w:val="2100"/>
        </w:trPr>
        <w:tc>
          <w:tcPr>
            <w:tcW w:w="895" w:type="pct"/>
            <w:vMerge/>
          </w:tcPr>
          <w:p w:rsidR="002C696C" w:rsidRPr="00CF4517" w:rsidRDefault="002C696C" w:rsidP="005A2C9E">
            <w:pPr>
              <w:spacing w:after="0" w:line="240" w:lineRule="auto"/>
              <w:rPr>
                <w:rFonts w:ascii="Times New Roman" w:hAnsi="Times New Roman" w:cs="Times New Roman"/>
                <w:sz w:val="24"/>
                <w:szCs w:val="24"/>
              </w:rPr>
            </w:pPr>
          </w:p>
        </w:tc>
        <w:tc>
          <w:tcPr>
            <w:tcW w:w="472" w:type="pct"/>
            <w:vMerge/>
          </w:tcPr>
          <w:p w:rsidR="002C696C" w:rsidRPr="00CF4517" w:rsidRDefault="002C696C" w:rsidP="005A2C9E">
            <w:pPr>
              <w:spacing w:after="0" w:line="240" w:lineRule="auto"/>
              <w:jc w:val="center"/>
              <w:rPr>
                <w:rFonts w:ascii="Times New Roman" w:hAnsi="Times New Roman" w:cs="Times New Roman"/>
                <w:sz w:val="24"/>
                <w:szCs w:val="24"/>
              </w:rPr>
            </w:pPr>
          </w:p>
        </w:tc>
        <w:tc>
          <w:tcPr>
            <w:tcW w:w="962" w:type="pct"/>
          </w:tcPr>
          <w:p w:rsidR="002C696C" w:rsidRPr="00CF4517" w:rsidRDefault="00E66004" w:rsidP="005A2C9E">
            <w:pPr>
              <w:pStyle w:val="HTMLPreformatted"/>
              <w:shd w:val="clear" w:color="auto" w:fill="FFFFFF"/>
              <w:rPr>
                <w:rFonts w:ascii="Times New Roman" w:hAnsi="Times New Roman" w:cs="Times New Roman"/>
                <w:sz w:val="24"/>
                <w:szCs w:val="24"/>
              </w:rPr>
            </w:pPr>
            <w:r w:rsidRPr="00CF4517">
              <w:rPr>
                <w:rFonts w:ascii="Times New Roman" w:hAnsi="Times New Roman" w:cs="Times New Roman"/>
                <w:sz w:val="24"/>
                <w:szCs w:val="24"/>
              </w:rPr>
              <w:t>Jungti augalines medžiagas</w:t>
            </w:r>
            <w:r w:rsidR="005A2C9E" w:rsidRPr="00CF4517">
              <w:rPr>
                <w:rFonts w:ascii="Times New Roman" w:hAnsi="Times New Roman" w:cs="Times New Roman"/>
                <w:sz w:val="24"/>
                <w:szCs w:val="24"/>
              </w:rPr>
              <w:t>.</w:t>
            </w:r>
          </w:p>
        </w:tc>
        <w:tc>
          <w:tcPr>
            <w:tcW w:w="925" w:type="pct"/>
          </w:tcPr>
          <w:p w:rsidR="00B6414C"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Saugiai ir tikslingai naudoti floristo įrankius.</w:t>
            </w:r>
          </w:p>
          <w:p w:rsidR="00B6414C"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Apibūdinti pagrindinius augalų komponavimo būdus.</w:t>
            </w:r>
          </w:p>
          <w:p w:rsidR="00B6414C"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Tvirtinti augalus įvairiais būdais, naudojant skirtingas medžiagas ir metodus.</w:t>
            </w:r>
          </w:p>
          <w:p w:rsidR="002C696C" w:rsidRPr="00CF4517" w:rsidRDefault="00E66004" w:rsidP="005A2C9E">
            <w:pPr>
              <w:spacing w:after="0" w:line="240" w:lineRule="auto"/>
              <w:rPr>
                <w:rFonts w:ascii="Times New Roman" w:hAnsi="Times New Roman" w:cs="Times New Roman"/>
                <w:sz w:val="24"/>
                <w:szCs w:val="24"/>
                <w:shd w:val="clear" w:color="auto" w:fill="FFFFFF" w:themeFill="background1"/>
              </w:rPr>
            </w:pPr>
            <w:r w:rsidRPr="00CF4517">
              <w:rPr>
                <w:rFonts w:ascii="Times New Roman" w:hAnsi="Times New Roman" w:cs="Times New Roman"/>
                <w:sz w:val="24"/>
                <w:szCs w:val="24"/>
              </w:rPr>
              <w:t>Gaminti augalų jungimui</w:t>
            </w:r>
            <w:r w:rsidR="00561C72" w:rsidRPr="00CF4517">
              <w:rPr>
                <w:rFonts w:ascii="Times New Roman" w:hAnsi="Times New Roman" w:cs="Times New Roman"/>
                <w:sz w:val="24"/>
                <w:szCs w:val="24"/>
              </w:rPr>
              <w:t xml:space="preserve"> naudojamas</w:t>
            </w:r>
            <w:r w:rsidR="005A2C9E" w:rsidRPr="00CF4517">
              <w:rPr>
                <w:rFonts w:ascii="Times New Roman" w:hAnsi="Times New Roman" w:cs="Times New Roman"/>
                <w:sz w:val="24"/>
                <w:szCs w:val="24"/>
              </w:rPr>
              <w:t xml:space="preserve"> </w:t>
            </w:r>
            <w:r w:rsidR="00B6414C" w:rsidRPr="00CF4517">
              <w:rPr>
                <w:rFonts w:ascii="Times New Roman" w:hAnsi="Times New Roman" w:cs="Times New Roman"/>
                <w:sz w:val="24"/>
                <w:szCs w:val="24"/>
              </w:rPr>
              <w:t>detales ir konstrukcijas.</w:t>
            </w:r>
          </w:p>
        </w:tc>
        <w:tc>
          <w:tcPr>
            <w:tcW w:w="424" w:type="pct"/>
            <w:vMerge/>
          </w:tcPr>
          <w:p w:rsidR="002C696C" w:rsidRPr="00CF4517" w:rsidRDefault="002C696C" w:rsidP="005A2C9E">
            <w:pPr>
              <w:spacing w:after="0" w:line="240" w:lineRule="auto"/>
              <w:jc w:val="center"/>
              <w:rPr>
                <w:rFonts w:ascii="Times New Roman" w:hAnsi="Times New Roman" w:cs="Times New Roman"/>
                <w:sz w:val="24"/>
                <w:szCs w:val="24"/>
              </w:rPr>
            </w:pPr>
          </w:p>
        </w:tc>
        <w:tc>
          <w:tcPr>
            <w:tcW w:w="472" w:type="pct"/>
            <w:vMerge/>
          </w:tcPr>
          <w:p w:rsidR="002C696C" w:rsidRPr="00CF4517" w:rsidRDefault="002C696C" w:rsidP="005A2C9E">
            <w:pPr>
              <w:spacing w:after="0" w:line="240" w:lineRule="auto"/>
              <w:jc w:val="center"/>
              <w:rPr>
                <w:rFonts w:ascii="Times New Roman" w:hAnsi="Times New Roman" w:cs="Times New Roman"/>
                <w:sz w:val="24"/>
                <w:szCs w:val="24"/>
              </w:rPr>
            </w:pPr>
          </w:p>
        </w:tc>
        <w:tc>
          <w:tcPr>
            <w:tcW w:w="519" w:type="pct"/>
            <w:vMerge/>
          </w:tcPr>
          <w:p w:rsidR="002C696C" w:rsidRPr="00CF4517" w:rsidRDefault="002C696C" w:rsidP="005A2C9E">
            <w:pPr>
              <w:spacing w:after="0" w:line="240" w:lineRule="auto"/>
              <w:jc w:val="center"/>
              <w:rPr>
                <w:rFonts w:ascii="Times New Roman" w:hAnsi="Times New Roman" w:cs="Times New Roman"/>
                <w:sz w:val="24"/>
                <w:szCs w:val="24"/>
              </w:rPr>
            </w:pPr>
          </w:p>
        </w:tc>
        <w:tc>
          <w:tcPr>
            <w:tcW w:w="331" w:type="pct"/>
            <w:vMerge/>
          </w:tcPr>
          <w:p w:rsidR="002C696C" w:rsidRPr="00CF4517" w:rsidRDefault="002C696C" w:rsidP="005A2C9E">
            <w:pPr>
              <w:spacing w:after="0" w:line="240" w:lineRule="auto"/>
              <w:jc w:val="center"/>
              <w:rPr>
                <w:rFonts w:ascii="Times New Roman" w:hAnsi="Times New Roman" w:cs="Times New Roman"/>
                <w:sz w:val="24"/>
                <w:szCs w:val="24"/>
              </w:rPr>
            </w:pPr>
          </w:p>
        </w:tc>
      </w:tr>
      <w:tr w:rsidR="00CF4517" w:rsidRPr="00CF4517" w:rsidTr="00714810">
        <w:trPr>
          <w:trHeight w:val="1972"/>
        </w:trPr>
        <w:tc>
          <w:tcPr>
            <w:tcW w:w="895" w:type="pct"/>
            <w:vMerge w:val="restart"/>
          </w:tcPr>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Floristinių kompozicijų kūrimas.</w:t>
            </w:r>
          </w:p>
        </w:tc>
        <w:tc>
          <w:tcPr>
            <w:tcW w:w="472" w:type="pct"/>
            <w:vMerge w:val="restart"/>
          </w:tcPr>
          <w:p w:rsidR="001E0848" w:rsidRPr="00CF4517" w:rsidRDefault="00E66004"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IV</w:t>
            </w:r>
          </w:p>
        </w:tc>
        <w:tc>
          <w:tcPr>
            <w:tcW w:w="962" w:type="pct"/>
          </w:tcPr>
          <w:p w:rsidR="00211A71" w:rsidRPr="00CF4517" w:rsidRDefault="00E66004" w:rsidP="005A2C9E">
            <w:pPr>
              <w:pStyle w:val="HTMLPreformatted"/>
              <w:shd w:val="clear" w:color="auto" w:fill="FFFFFF"/>
              <w:rPr>
                <w:rFonts w:ascii="Times New Roman" w:hAnsi="Times New Roman" w:cs="Times New Roman"/>
                <w:sz w:val="24"/>
                <w:szCs w:val="24"/>
              </w:rPr>
            </w:pPr>
            <w:r w:rsidRPr="00CF4517">
              <w:rPr>
                <w:rFonts w:ascii="Times New Roman" w:hAnsi="Times New Roman" w:cs="Times New Roman"/>
                <w:sz w:val="24"/>
                <w:szCs w:val="24"/>
              </w:rPr>
              <w:t>Komponuoti skirtingų stilių floristinius darbus</w:t>
            </w:r>
            <w:r w:rsidR="005A2C9E" w:rsidRPr="00CF4517">
              <w:rPr>
                <w:rFonts w:ascii="Times New Roman" w:hAnsi="Times New Roman" w:cs="Times New Roman"/>
                <w:sz w:val="24"/>
                <w:szCs w:val="24"/>
              </w:rPr>
              <w:t>.</w:t>
            </w:r>
          </w:p>
        </w:tc>
        <w:tc>
          <w:tcPr>
            <w:tcW w:w="925" w:type="pct"/>
          </w:tcPr>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Paaiškinti meninės raiškos harmonizavimo priemones floristinėse kompozicijose.</w:t>
            </w:r>
          </w:p>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Atskirti floristinius stilius.</w:t>
            </w:r>
          </w:p>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Pritaikyti istorinių epochų tradicijas floristikoje.</w:t>
            </w:r>
          </w:p>
          <w:p w:rsidR="00E13D94"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Taikyti floristiniuose darbuose kompozicijos ir spalvų derinimo principus.</w:t>
            </w:r>
          </w:p>
          <w:p w:rsidR="00B80DC5"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Parinkti spalvinius derinius puokštėms ir kompozicijoms.</w:t>
            </w:r>
          </w:p>
          <w:p w:rsidR="00B80DC5" w:rsidRPr="00CF4517" w:rsidRDefault="00E66004" w:rsidP="005A2C9E">
            <w:pPr>
              <w:spacing w:after="0" w:line="240" w:lineRule="auto"/>
              <w:rPr>
                <w:rFonts w:ascii="Times New Roman" w:hAnsi="Times New Roman" w:cs="Times New Roman"/>
                <w:sz w:val="24"/>
                <w:szCs w:val="24"/>
                <w:highlight w:val="yellow"/>
              </w:rPr>
            </w:pPr>
            <w:r w:rsidRPr="00CF4517">
              <w:rPr>
                <w:rFonts w:ascii="Times New Roman" w:hAnsi="Times New Roman" w:cs="Times New Roman"/>
                <w:sz w:val="24"/>
                <w:szCs w:val="24"/>
              </w:rPr>
              <w:t>Komponuoti skirtingų floristinių stilių puokštes ir kompozicijas.</w:t>
            </w:r>
          </w:p>
        </w:tc>
        <w:tc>
          <w:tcPr>
            <w:tcW w:w="424" w:type="pct"/>
            <w:vMerge w:val="restart"/>
          </w:tcPr>
          <w:p w:rsidR="00211A71" w:rsidRPr="00CF4517" w:rsidRDefault="00E66004"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15</w:t>
            </w:r>
          </w:p>
        </w:tc>
        <w:tc>
          <w:tcPr>
            <w:tcW w:w="472" w:type="pct"/>
            <w:vMerge w:val="restart"/>
          </w:tcPr>
          <w:p w:rsidR="00211A71" w:rsidRPr="00CF4517" w:rsidRDefault="00B80DC5"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81</w:t>
            </w:r>
          </w:p>
        </w:tc>
        <w:tc>
          <w:tcPr>
            <w:tcW w:w="519" w:type="pct"/>
            <w:vMerge w:val="restart"/>
          </w:tcPr>
          <w:p w:rsidR="00211A71" w:rsidRPr="00CF4517" w:rsidRDefault="00B80DC5"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189</w:t>
            </w:r>
          </w:p>
        </w:tc>
        <w:tc>
          <w:tcPr>
            <w:tcW w:w="331" w:type="pct"/>
            <w:vMerge w:val="restart"/>
          </w:tcPr>
          <w:p w:rsidR="00211A71" w:rsidRPr="00CF4517" w:rsidRDefault="00B80DC5" w:rsidP="005A2C9E">
            <w:pPr>
              <w:spacing w:after="0" w:line="240" w:lineRule="auto"/>
              <w:jc w:val="center"/>
              <w:rPr>
                <w:rFonts w:ascii="Times New Roman" w:hAnsi="Times New Roman" w:cs="Times New Roman"/>
                <w:sz w:val="24"/>
                <w:szCs w:val="24"/>
              </w:rPr>
            </w:pPr>
            <w:r w:rsidRPr="00CF4517">
              <w:rPr>
                <w:rFonts w:ascii="Times New Roman" w:hAnsi="Times New Roman" w:cs="Times New Roman"/>
                <w:sz w:val="24"/>
                <w:szCs w:val="24"/>
              </w:rPr>
              <w:t>270</w:t>
            </w:r>
          </w:p>
        </w:tc>
      </w:tr>
      <w:tr w:rsidR="00211A71" w:rsidRPr="00CF4517" w:rsidTr="00827410">
        <w:trPr>
          <w:trHeight w:val="2687"/>
        </w:trPr>
        <w:tc>
          <w:tcPr>
            <w:tcW w:w="895" w:type="pct"/>
            <w:vMerge/>
          </w:tcPr>
          <w:p w:rsidR="00211A71" w:rsidRPr="00CF4517" w:rsidRDefault="00211A71" w:rsidP="005A2C9E">
            <w:pPr>
              <w:spacing w:after="0" w:line="240" w:lineRule="auto"/>
              <w:rPr>
                <w:rFonts w:ascii="Times New Roman" w:hAnsi="Times New Roman" w:cs="Times New Roman"/>
                <w:sz w:val="24"/>
                <w:szCs w:val="24"/>
              </w:rPr>
            </w:pPr>
          </w:p>
        </w:tc>
        <w:tc>
          <w:tcPr>
            <w:tcW w:w="472" w:type="pct"/>
            <w:vMerge/>
          </w:tcPr>
          <w:p w:rsidR="00211A71" w:rsidRPr="00CF4517" w:rsidRDefault="00211A71" w:rsidP="005A2C9E">
            <w:pPr>
              <w:spacing w:after="0" w:line="240" w:lineRule="auto"/>
              <w:jc w:val="center"/>
              <w:rPr>
                <w:rFonts w:ascii="Times New Roman" w:hAnsi="Times New Roman" w:cs="Times New Roman"/>
                <w:sz w:val="24"/>
                <w:szCs w:val="24"/>
              </w:rPr>
            </w:pPr>
          </w:p>
        </w:tc>
        <w:tc>
          <w:tcPr>
            <w:tcW w:w="962" w:type="pct"/>
          </w:tcPr>
          <w:p w:rsidR="00211A71" w:rsidRPr="00CF4517" w:rsidRDefault="00E66004" w:rsidP="005A2C9E">
            <w:pPr>
              <w:pStyle w:val="HTMLPreformatted"/>
              <w:shd w:val="clear" w:color="auto" w:fill="FFFFFF"/>
              <w:rPr>
                <w:rFonts w:ascii="Times New Roman" w:hAnsi="Times New Roman" w:cs="Times New Roman"/>
                <w:sz w:val="24"/>
                <w:szCs w:val="24"/>
              </w:rPr>
            </w:pPr>
            <w:r w:rsidRPr="00CF4517">
              <w:rPr>
                <w:rFonts w:ascii="Times New Roman" w:hAnsi="Times New Roman" w:cs="Times New Roman"/>
                <w:sz w:val="24"/>
                <w:szCs w:val="24"/>
              </w:rPr>
              <w:t>Kurti progines kompozicijas</w:t>
            </w:r>
            <w:r w:rsidR="005A2C9E" w:rsidRPr="00CF4517">
              <w:rPr>
                <w:rFonts w:ascii="Times New Roman" w:hAnsi="Times New Roman" w:cs="Times New Roman"/>
                <w:sz w:val="24"/>
                <w:szCs w:val="24"/>
              </w:rPr>
              <w:t>.</w:t>
            </w:r>
          </w:p>
        </w:tc>
        <w:tc>
          <w:tcPr>
            <w:tcW w:w="925" w:type="pct"/>
          </w:tcPr>
          <w:p w:rsidR="00B80DC5"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Apibūdinti švenčių floristikos įvairovę.</w:t>
            </w:r>
          </w:p>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Kurti kalendorinių švenčių floristines kompozicijas.</w:t>
            </w:r>
          </w:p>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Kurti valstybinėms šventėms tinkančią floristiką.</w:t>
            </w:r>
          </w:p>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Komponuoti šeimos šventėms skirtą floristiką.</w:t>
            </w:r>
          </w:p>
          <w:p w:rsidR="00772F08" w:rsidRPr="00CF4517" w:rsidRDefault="00772F08" w:rsidP="00772F08">
            <w:pPr>
              <w:spacing w:after="0"/>
              <w:rPr>
                <w:rFonts w:ascii="Times New Roman" w:hAnsi="Times New Roman" w:cs="Times New Roman"/>
                <w:sz w:val="24"/>
                <w:szCs w:val="24"/>
              </w:rPr>
            </w:pPr>
            <w:r w:rsidRPr="00CF4517">
              <w:rPr>
                <w:rFonts w:ascii="Times New Roman" w:hAnsi="Times New Roman" w:cs="Times New Roman"/>
                <w:sz w:val="24"/>
                <w:szCs w:val="24"/>
              </w:rPr>
              <w:t>Kurti gedulo renginiams skirtą floristiką.</w:t>
            </w:r>
          </w:p>
          <w:p w:rsidR="00211A71"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Taikyti įvairius aksesuarus šventinėje ir proginėje floristikoje.</w:t>
            </w:r>
          </w:p>
          <w:p w:rsidR="0079231F"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Gaminti floristinėms kompozicijoms naudojamas detales ir konstrukcijas.</w:t>
            </w:r>
          </w:p>
        </w:tc>
        <w:tc>
          <w:tcPr>
            <w:tcW w:w="424" w:type="pct"/>
            <w:vMerge/>
          </w:tcPr>
          <w:p w:rsidR="00211A71" w:rsidRPr="00CF4517" w:rsidRDefault="00211A71" w:rsidP="005A2C9E">
            <w:pPr>
              <w:spacing w:after="0" w:line="240" w:lineRule="auto"/>
              <w:jc w:val="center"/>
              <w:rPr>
                <w:rFonts w:ascii="Times New Roman" w:hAnsi="Times New Roman" w:cs="Times New Roman"/>
                <w:sz w:val="24"/>
                <w:szCs w:val="24"/>
              </w:rPr>
            </w:pPr>
          </w:p>
        </w:tc>
        <w:tc>
          <w:tcPr>
            <w:tcW w:w="472" w:type="pct"/>
            <w:vMerge/>
          </w:tcPr>
          <w:p w:rsidR="00211A71" w:rsidRPr="00CF4517" w:rsidRDefault="00211A71" w:rsidP="005A2C9E">
            <w:pPr>
              <w:spacing w:after="0" w:line="240" w:lineRule="auto"/>
              <w:rPr>
                <w:rFonts w:ascii="Times New Roman" w:hAnsi="Times New Roman" w:cs="Times New Roman"/>
                <w:sz w:val="24"/>
                <w:szCs w:val="24"/>
              </w:rPr>
            </w:pPr>
          </w:p>
        </w:tc>
        <w:tc>
          <w:tcPr>
            <w:tcW w:w="519" w:type="pct"/>
            <w:vMerge/>
          </w:tcPr>
          <w:p w:rsidR="00211A71" w:rsidRPr="00CF4517" w:rsidRDefault="00211A71" w:rsidP="005A2C9E">
            <w:pPr>
              <w:spacing w:after="0" w:line="240" w:lineRule="auto"/>
              <w:rPr>
                <w:rFonts w:ascii="Times New Roman" w:hAnsi="Times New Roman" w:cs="Times New Roman"/>
                <w:sz w:val="24"/>
                <w:szCs w:val="24"/>
              </w:rPr>
            </w:pPr>
          </w:p>
        </w:tc>
        <w:tc>
          <w:tcPr>
            <w:tcW w:w="331" w:type="pct"/>
            <w:vMerge/>
          </w:tcPr>
          <w:p w:rsidR="00211A71" w:rsidRPr="00CF4517" w:rsidRDefault="00211A71" w:rsidP="005A2C9E">
            <w:pPr>
              <w:spacing w:after="0" w:line="240" w:lineRule="auto"/>
              <w:rPr>
                <w:rFonts w:ascii="Times New Roman" w:hAnsi="Times New Roman" w:cs="Times New Roman"/>
                <w:sz w:val="24"/>
                <w:szCs w:val="24"/>
              </w:rPr>
            </w:pPr>
          </w:p>
        </w:tc>
      </w:tr>
    </w:tbl>
    <w:p w:rsidR="00A02367" w:rsidRPr="00CF4517" w:rsidRDefault="00E66004" w:rsidP="005A2C9E">
      <w:pPr>
        <w:spacing w:after="0" w:line="240" w:lineRule="auto"/>
        <w:rPr>
          <w:rFonts w:ascii="Times New Roman" w:hAnsi="Times New Roman" w:cs="Times New Roman"/>
          <w:b/>
          <w:sz w:val="24"/>
          <w:szCs w:val="24"/>
        </w:rPr>
      </w:pPr>
      <w:r w:rsidRPr="00CF4517">
        <w:rPr>
          <w:rFonts w:ascii="Times New Roman" w:hAnsi="Times New Roman" w:cs="Times New Roman"/>
          <w:b/>
          <w:sz w:val="24"/>
          <w:szCs w:val="24"/>
        </w:rPr>
        <w:lastRenderedPageBreak/>
        <w:t xml:space="preserve">Modulio pavadinimas – „Augalų parinkimas ir </w:t>
      </w:r>
      <w:r w:rsidR="009F6508" w:rsidRPr="00CF4517">
        <w:rPr>
          <w:rFonts w:ascii="Times New Roman" w:hAnsi="Times New Roman" w:cs="Times New Roman"/>
          <w:b/>
          <w:sz w:val="24"/>
          <w:szCs w:val="24"/>
        </w:rPr>
        <w:t xml:space="preserve">paruošimas </w:t>
      </w:r>
      <w:r w:rsidRPr="00CF4517">
        <w:rPr>
          <w:rFonts w:ascii="Times New Roman" w:hAnsi="Times New Roman" w:cs="Times New Roman"/>
          <w:b/>
          <w:sz w:val="24"/>
          <w:szCs w:val="24"/>
        </w:rPr>
        <w:t>komponavim</w:t>
      </w:r>
      <w:r w:rsidR="009F6508" w:rsidRPr="00CF4517">
        <w:rPr>
          <w:rFonts w:ascii="Times New Roman" w:hAnsi="Times New Roman" w:cs="Times New Roman"/>
          <w:b/>
          <w:sz w:val="24"/>
          <w:szCs w:val="24"/>
        </w:rPr>
        <w:t>ui</w:t>
      </w:r>
      <w:r w:rsidRPr="00CF4517">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CF4517" w:rsidRPr="00CF4517" w:rsidTr="00C22A0B">
        <w:trPr>
          <w:trHeight w:val="57"/>
          <w:jc w:val="center"/>
        </w:trPr>
        <w:tc>
          <w:tcPr>
            <w:tcW w:w="969" w:type="pct"/>
          </w:tcPr>
          <w:p w:rsidR="006D117A" w:rsidRPr="00CF4517" w:rsidRDefault="00E66004" w:rsidP="005A2C9E">
            <w:pPr>
              <w:pStyle w:val="NoSpacing"/>
              <w:widowControl w:val="0"/>
            </w:pPr>
            <w:r w:rsidRPr="00CF4517">
              <w:t>Valstybinis kodas</w:t>
            </w:r>
            <w:r w:rsidR="006D117A" w:rsidRPr="00CF4517">
              <w:rPr>
                <w:rStyle w:val="FootnoteReference"/>
              </w:rPr>
              <w:footnoteReference w:id="2"/>
            </w:r>
          </w:p>
        </w:tc>
        <w:tc>
          <w:tcPr>
            <w:tcW w:w="4031" w:type="pct"/>
            <w:gridSpan w:val="5"/>
          </w:tcPr>
          <w:p w:rsidR="006D117A" w:rsidRPr="00CF4517" w:rsidRDefault="006D117A" w:rsidP="005A2C9E">
            <w:pPr>
              <w:pStyle w:val="NoSpacing"/>
              <w:widowControl w:val="0"/>
            </w:pPr>
          </w:p>
        </w:tc>
      </w:tr>
      <w:tr w:rsidR="00CF4517" w:rsidRPr="00CF4517" w:rsidTr="00C22A0B">
        <w:trPr>
          <w:trHeight w:val="57"/>
          <w:jc w:val="center"/>
        </w:trPr>
        <w:tc>
          <w:tcPr>
            <w:tcW w:w="969" w:type="pct"/>
          </w:tcPr>
          <w:p w:rsidR="006D117A" w:rsidRPr="00CF4517" w:rsidRDefault="00E66004" w:rsidP="005A2C9E">
            <w:pPr>
              <w:pStyle w:val="NoSpacing"/>
              <w:widowControl w:val="0"/>
            </w:pPr>
            <w:r w:rsidRPr="00CF4517">
              <w:t>Modulio LTKS lygis</w:t>
            </w:r>
          </w:p>
        </w:tc>
        <w:tc>
          <w:tcPr>
            <w:tcW w:w="4031" w:type="pct"/>
            <w:gridSpan w:val="5"/>
          </w:tcPr>
          <w:p w:rsidR="006D117A" w:rsidRPr="00CF4517" w:rsidRDefault="00E66004" w:rsidP="005A2C9E">
            <w:pPr>
              <w:pStyle w:val="NoSpacing"/>
              <w:widowControl w:val="0"/>
            </w:pPr>
            <w:r w:rsidRPr="00CF4517">
              <w:t>III</w:t>
            </w:r>
          </w:p>
        </w:tc>
      </w:tr>
      <w:tr w:rsidR="00CF4517" w:rsidRPr="00CF4517" w:rsidTr="00C22A0B">
        <w:trPr>
          <w:trHeight w:val="57"/>
          <w:jc w:val="center"/>
        </w:trPr>
        <w:tc>
          <w:tcPr>
            <w:tcW w:w="969" w:type="pct"/>
          </w:tcPr>
          <w:p w:rsidR="006D117A" w:rsidRPr="00CF4517" w:rsidRDefault="00E66004" w:rsidP="005A2C9E">
            <w:pPr>
              <w:pStyle w:val="NoSpacing"/>
              <w:widowControl w:val="0"/>
            </w:pPr>
            <w:r w:rsidRPr="00CF4517">
              <w:t>Apimtis mokymosi kreditais</w:t>
            </w:r>
          </w:p>
        </w:tc>
        <w:tc>
          <w:tcPr>
            <w:tcW w:w="4031" w:type="pct"/>
            <w:gridSpan w:val="5"/>
          </w:tcPr>
          <w:p w:rsidR="006D117A" w:rsidRPr="00CF4517" w:rsidRDefault="00E66004" w:rsidP="005A2C9E">
            <w:pPr>
              <w:pStyle w:val="NoSpacing"/>
              <w:widowControl w:val="0"/>
            </w:pPr>
            <w:r w:rsidRPr="00CF4517">
              <w:t xml:space="preserve">5 </w:t>
            </w:r>
          </w:p>
        </w:tc>
      </w:tr>
      <w:tr w:rsidR="00CF4517" w:rsidRPr="00CF4517" w:rsidTr="00C22A0B">
        <w:trPr>
          <w:trHeight w:val="57"/>
          <w:jc w:val="center"/>
        </w:trPr>
        <w:tc>
          <w:tcPr>
            <w:tcW w:w="969" w:type="pct"/>
          </w:tcPr>
          <w:p w:rsidR="006D117A" w:rsidRPr="00CF4517" w:rsidRDefault="00E66004" w:rsidP="005A2C9E">
            <w:pPr>
              <w:pStyle w:val="NoSpacing"/>
              <w:widowControl w:val="0"/>
            </w:pPr>
            <w:r w:rsidRPr="00CF4517">
              <w:t>Asmens pasirengimo mokytis modulyje reikalavimai (jei taikoma)</w:t>
            </w:r>
          </w:p>
        </w:tc>
        <w:tc>
          <w:tcPr>
            <w:tcW w:w="4031" w:type="pct"/>
            <w:gridSpan w:val="5"/>
          </w:tcPr>
          <w:p w:rsidR="006D117A" w:rsidRPr="00CF4517" w:rsidRDefault="00E66004" w:rsidP="005A2C9E">
            <w:pPr>
              <w:pStyle w:val="NoSpacing"/>
              <w:widowControl w:val="0"/>
            </w:pPr>
            <w:r w:rsidRPr="00CF4517">
              <w:t>Netaikoma</w:t>
            </w:r>
          </w:p>
        </w:tc>
      </w:tr>
      <w:tr w:rsidR="00CF4517" w:rsidRPr="00CF4517" w:rsidTr="00C22A0B">
        <w:trPr>
          <w:trHeight w:val="278"/>
          <w:jc w:val="center"/>
        </w:trPr>
        <w:tc>
          <w:tcPr>
            <w:tcW w:w="969" w:type="pct"/>
            <w:vMerge w:val="restart"/>
            <w:shd w:val="clear" w:color="auto" w:fill="F2F2F2"/>
          </w:tcPr>
          <w:p w:rsidR="006D117A" w:rsidRPr="00CF4517" w:rsidRDefault="00E66004" w:rsidP="005A2C9E">
            <w:pPr>
              <w:pStyle w:val="NoSpacing"/>
              <w:widowControl w:val="0"/>
              <w:rPr>
                <w:bCs/>
                <w:iCs/>
              </w:rPr>
            </w:pPr>
            <w:r w:rsidRPr="00CF4517">
              <w:t>Kompetencijos</w:t>
            </w:r>
          </w:p>
        </w:tc>
        <w:tc>
          <w:tcPr>
            <w:tcW w:w="1158" w:type="pct"/>
            <w:vMerge w:val="restart"/>
            <w:shd w:val="clear" w:color="auto" w:fill="F2F2F2"/>
          </w:tcPr>
          <w:p w:rsidR="006D117A" w:rsidRPr="00CF4517" w:rsidRDefault="00E66004" w:rsidP="005A2C9E">
            <w:pPr>
              <w:pStyle w:val="NoSpacing"/>
              <w:widowControl w:val="0"/>
              <w:rPr>
                <w:bCs/>
                <w:iCs/>
              </w:rPr>
            </w:pPr>
            <w:r w:rsidRPr="00CF4517">
              <w:rPr>
                <w:bCs/>
                <w:iCs/>
              </w:rPr>
              <w:t>Mokymosi rezultatai</w:t>
            </w:r>
          </w:p>
        </w:tc>
        <w:tc>
          <w:tcPr>
            <w:tcW w:w="1436" w:type="pct"/>
            <w:vMerge w:val="restart"/>
            <w:shd w:val="clear" w:color="auto" w:fill="F2F2F2"/>
          </w:tcPr>
          <w:p w:rsidR="006D117A" w:rsidRPr="00CF4517" w:rsidRDefault="00E66004" w:rsidP="005A2C9E">
            <w:pPr>
              <w:pStyle w:val="NoSpacing"/>
              <w:widowControl w:val="0"/>
              <w:rPr>
                <w:bCs/>
                <w:iCs/>
              </w:rPr>
            </w:pPr>
            <w:r w:rsidRPr="00CF4517">
              <w:rPr>
                <w:bCs/>
                <w:iCs/>
              </w:rPr>
              <w:t>Rekomenduojamas turinys mokymosi rezultatams pasiekti</w:t>
            </w:r>
          </w:p>
        </w:tc>
        <w:tc>
          <w:tcPr>
            <w:tcW w:w="1436" w:type="pct"/>
            <w:gridSpan w:val="3"/>
            <w:shd w:val="clear" w:color="auto" w:fill="F2F2F2"/>
          </w:tcPr>
          <w:p w:rsidR="006D117A"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Akademinės valandos kontaktiniam darbui</w:t>
            </w:r>
          </w:p>
        </w:tc>
      </w:tr>
      <w:tr w:rsidR="00CF4517" w:rsidRPr="00CF4517" w:rsidTr="00C22A0B">
        <w:trPr>
          <w:trHeight w:val="277"/>
          <w:jc w:val="center"/>
        </w:trPr>
        <w:tc>
          <w:tcPr>
            <w:tcW w:w="969" w:type="pct"/>
            <w:vMerge/>
            <w:shd w:val="clear" w:color="auto" w:fill="F2F2F2"/>
          </w:tcPr>
          <w:p w:rsidR="006D117A" w:rsidRPr="00CF4517" w:rsidRDefault="006D117A" w:rsidP="005A2C9E">
            <w:pPr>
              <w:pStyle w:val="NoSpacing"/>
              <w:widowControl w:val="0"/>
            </w:pPr>
          </w:p>
        </w:tc>
        <w:tc>
          <w:tcPr>
            <w:tcW w:w="1158" w:type="pct"/>
            <w:vMerge/>
            <w:shd w:val="clear" w:color="auto" w:fill="F2F2F2"/>
          </w:tcPr>
          <w:p w:rsidR="006D117A" w:rsidRPr="00CF4517" w:rsidRDefault="006D117A" w:rsidP="005A2C9E">
            <w:pPr>
              <w:pStyle w:val="NoSpacing"/>
              <w:widowControl w:val="0"/>
              <w:rPr>
                <w:bCs/>
                <w:iCs/>
              </w:rPr>
            </w:pPr>
          </w:p>
        </w:tc>
        <w:tc>
          <w:tcPr>
            <w:tcW w:w="1436" w:type="pct"/>
            <w:vMerge/>
            <w:shd w:val="clear" w:color="auto" w:fill="F2F2F2"/>
          </w:tcPr>
          <w:p w:rsidR="006D117A" w:rsidRPr="00CF4517" w:rsidRDefault="006D117A" w:rsidP="005A2C9E">
            <w:pPr>
              <w:pStyle w:val="NoSpacing"/>
              <w:widowControl w:val="0"/>
              <w:rPr>
                <w:bCs/>
                <w:iCs/>
              </w:rPr>
            </w:pPr>
          </w:p>
        </w:tc>
        <w:tc>
          <w:tcPr>
            <w:tcW w:w="479" w:type="pct"/>
            <w:shd w:val="clear" w:color="auto" w:fill="F2F2F2"/>
          </w:tcPr>
          <w:p w:rsidR="006D117A"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Teoriniam mokymui</w:t>
            </w:r>
          </w:p>
        </w:tc>
        <w:tc>
          <w:tcPr>
            <w:tcW w:w="479" w:type="pct"/>
            <w:shd w:val="clear" w:color="auto" w:fill="F2F2F2"/>
          </w:tcPr>
          <w:p w:rsidR="006D117A"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Praktiniam mokymui</w:t>
            </w:r>
          </w:p>
        </w:tc>
        <w:tc>
          <w:tcPr>
            <w:tcW w:w="479" w:type="pct"/>
            <w:shd w:val="clear" w:color="auto" w:fill="F2F2F2"/>
          </w:tcPr>
          <w:p w:rsidR="006D117A"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Iš viso</w:t>
            </w:r>
          </w:p>
        </w:tc>
      </w:tr>
      <w:tr w:rsidR="00CF4517" w:rsidRPr="00CF4517" w:rsidTr="005A2C9E">
        <w:trPr>
          <w:trHeight w:val="1591"/>
          <w:jc w:val="center"/>
        </w:trPr>
        <w:tc>
          <w:tcPr>
            <w:tcW w:w="969" w:type="pct"/>
            <w:vMerge w:val="restart"/>
          </w:tcPr>
          <w:p w:rsidR="00845B0B" w:rsidRPr="00CF4517" w:rsidRDefault="00E66004" w:rsidP="005A2C9E">
            <w:pPr>
              <w:spacing w:after="0" w:line="240" w:lineRule="auto"/>
              <w:rPr>
                <w:rFonts w:ascii="Times New Roman" w:hAnsi="Times New Roman" w:cs="Times New Roman"/>
                <w:sz w:val="24"/>
                <w:szCs w:val="24"/>
              </w:rPr>
            </w:pPr>
            <w:r w:rsidRPr="00CF4517">
              <w:rPr>
                <w:rStyle w:val="ListLabel1"/>
                <w:rFonts w:ascii="Times New Roman" w:hAnsi="Times New Roman" w:cs="Times New Roman"/>
                <w:sz w:val="24"/>
                <w:szCs w:val="24"/>
              </w:rPr>
              <w:t>1. Parinkti augalus floristinėms kompozicijoms.</w:t>
            </w:r>
          </w:p>
        </w:tc>
        <w:tc>
          <w:tcPr>
            <w:tcW w:w="1158" w:type="pct"/>
            <w:vMerge w:val="restart"/>
          </w:tcPr>
          <w:p w:rsidR="00845B0B" w:rsidRPr="00CF4517" w:rsidRDefault="00E66004" w:rsidP="005A2C9E">
            <w:pPr>
              <w:spacing w:after="0" w:line="240" w:lineRule="auto"/>
              <w:rPr>
                <w:rStyle w:val="ListLabel1"/>
                <w:rFonts w:ascii="Times New Roman" w:hAnsi="Times New Roman" w:cs="Times New Roman"/>
                <w:sz w:val="24"/>
                <w:szCs w:val="24"/>
              </w:rPr>
            </w:pPr>
            <w:r w:rsidRPr="00CF4517">
              <w:rPr>
                <w:rFonts w:ascii="Times New Roman" w:hAnsi="Times New Roman" w:cs="Times New Roman"/>
                <w:sz w:val="24"/>
                <w:szCs w:val="24"/>
              </w:rPr>
              <w:t xml:space="preserve">1.1. </w:t>
            </w:r>
            <w:r w:rsidRPr="00CF4517">
              <w:rPr>
                <w:rFonts w:ascii="Times New Roman" w:hAnsi="Times New Roman" w:cs="Times New Roman"/>
                <w:sz w:val="24"/>
                <w:szCs w:val="24"/>
                <w:shd w:val="clear" w:color="auto" w:fill="FFFFFF" w:themeFill="background1"/>
              </w:rPr>
              <w:t>Klasifikuoti augalus.</w:t>
            </w:r>
          </w:p>
        </w:tc>
        <w:tc>
          <w:tcPr>
            <w:tcW w:w="1436" w:type="pct"/>
          </w:tcPr>
          <w:p w:rsidR="00845B0B" w:rsidRPr="00CF4517" w:rsidRDefault="00E66004" w:rsidP="005A2C9E">
            <w:pPr>
              <w:pStyle w:val="NoSpacing"/>
              <w:widowControl w:val="0"/>
              <w:rPr>
                <w:b/>
                <w:bCs/>
                <w:i/>
                <w:iCs/>
              </w:rPr>
            </w:pPr>
            <w:r w:rsidRPr="00CF4517">
              <w:rPr>
                <w:b/>
                <w:bCs/>
              </w:rPr>
              <w:t>Tema.</w:t>
            </w:r>
            <w:r w:rsidRPr="00CF4517">
              <w:rPr>
                <w:b/>
                <w:bCs/>
                <w:i/>
                <w:iCs/>
              </w:rPr>
              <w:t xml:space="preserve"> Augalų klasifikavimo principai</w:t>
            </w:r>
          </w:p>
          <w:p w:rsidR="00845B0B" w:rsidRPr="00CF4517" w:rsidRDefault="00E66004" w:rsidP="005A2C9E">
            <w:pPr>
              <w:pStyle w:val="NoSpacing"/>
              <w:widowControl w:val="0"/>
              <w:numPr>
                <w:ilvl w:val="0"/>
                <w:numId w:val="97"/>
              </w:numPr>
              <w:tabs>
                <w:tab w:val="left" w:pos="222"/>
              </w:tabs>
              <w:ind w:left="0" w:firstLine="0"/>
            </w:pPr>
            <w:r w:rsidRPr="00CF4517">
              <w:t>Pagrindiniai augalų sistematiniai vienetai</w:t>
            </w:r>
          </w:p>
          <w:p w:rsidR="00845B0B" w:rsidRPr="00CF4517" w:rsidRDefault="00E66004" w:rsidP="005A2C9E">
            <w:pPr>
              <w:pStyle w:val="NoSpacing"/>
              <w:widowControl w:val="0"/>
              <w:numPr>
                <w:ilvl w:val="0"/>
                <w:numId w:val="97"/>
              </w:numPr>
              <w:tabs>
                <w:tab w:val="left" w:pos="222"/>
              </w:tabs>
              <w:ind w:left="0" w:firstLine="0"/>
            </w:pPr>
            <w:r w:rsidRPr="00CF4517">
              <w:t>Augalų sisteminimas pagal morfologinius, anatominius, fiziologinius požymius</w:t>
            </w:r>
          </w:p>
        </w:tc>
        <w:tc>
          <w:tcPr>
            <w:tcW w:w="479" w:type="pct"/>
            <w:shd w:val="clear" w:color="auto" w:fill="auto"/>
          </w:tcPr>
          <w:p w:rsidR="00845B0B" w:rsidRPr="00CF4517" w:rsidRDefault="00E66004" w:rsidP="005A2C9E">
            <w:pPr>
              <w:pStyle w:val="NoSpacing"/>
              <w:widowControl w:val="0"/>
              <w:jc w:val="center"/>
            </w:pPr>
            <w:r w:rsidRPr="00CF4517">
              <w:t>1</w:t>
            </w:r>
          </w:p>
        </w:tc>
        <w:tc>
          <w:tcPr>
            <w:tcW w:w="479" w:type="pct"/>
            <w:shd w:val="clear" w:color="auto" w:fill="auto"/>
          </w:tcPr>
          <w:p w:rsidR="00845B0B" w:rsidRPr="00CF4517" w:rsidRDefault="00CA51EE" w:rsidP="005A2C9E">
            <w:pPr>
              <w:pStyle w:val="NoSpacing"/>
              <w:widowControl w:val="0"/>
              <w:jc w:val="center"/>
            </w:pPr>
            <w:r w:rsidRPr="00CF4517">
              <w:t>2</w:t>
            </w:r>
          </w:p>
        </w:tc>
        <w:tc>
          <w:tcPr>
            <w:tcW w:w="479" w:type="pct"/>
            <w:shd w:val="clear" w:color="auto" w:fill="auto"/>
          </w:tcPr>
          <w:p w:rsidR="00845B0B" w:rsidRPr="00CF4517" w:rsidRDefault="007C2D53" w:rsidP="005A2C9E">
            <w:pPr>
              <w:pStyle w:val="NoSpacing"/>
              <w:widowControl w:val="0"/>
              <w:jc w:val="center"/>
            </w:pPr>
            <w:r w:rsidRPr="00CF4517">
              <w:t>3</w:t>
            </w:r>
          </w:p>
        </w:tc>
      </w:tr>
      <w:tr w:rsidR="00CF4517" w:rsidRPr="00CF4517" w:rsidTr="003A13FE">
        <w:trPr>
          <w:trHeight w:val="2254"/>
          <w:jc w:val="center"/>
        </w:trPr>
        <w:tc>
          <w:tcPr>
            <w:tcW w:w="969" w:type="pct"/>
            <w:vMerge/>
          </w:tcPr>
          <w:p w:rsidR="00845B0B" w:rsidRPr="00CF4517" w:rsidRDefault="00845B0B" w:rsidP="005A2C9E">
            <w:pPr>
              <w:spacing w:after="0" w:line="240" w:lineRule="auto"/>
              <w:rPr>
                <w:rStyle w:val="ListLabel1"/>
                <w:rFonts w:ascii="Times New Roman" w:hAnsi="Times New Roman" w:cs="Times New Roman"/>
                <w:sz w:val="24"/>
                <w:szCs w:val="24"/>
              </w:rPr>
            </w:pPr>
          </w:p>
        </w:tc>
        <w:tc>
          <w:tcPr>
            <w:tcW w:w="1158" w:type="pct"/>
            <w:vMerge/>
          </w:tcPr>
          <w:p w:rsidR="00845B0B" w:rsidRPr="00CF4517" w:rsidRDefault="00845B0B" w:rsidP="005A2C9E">
            <w:pPr>
              <w:spacing w:after="0" w:line="240" w:lineRule="auto"/>
              <w:rPr>
                <w:rFonts w:ascii="Times New Roman" w:hAnsi="Times New Roman" w:cs="Times New Roman"/>
                <w:sz w:val="24"/>
                <w:szCs w:val="24"/>
              </w:rPr>
            </w:pPr>
          </w:p>
        </w:tc>
        <w:tc>
          <w:tcPr>
            <w:tcW w:w="1436" w:type="pct"/>
          </w:tcPr>
          <w:p w:rsidR="00845B0B" w:rsidRPr="00CF4517" w:rsidRDefault="00E66004" w:rsidP="005A2C9E">
            <w:pPr>
              <w:pStyle w:val="NoSpacing"/>
              <w:widowControl w:val="0"/>
            </w:pPr>
            <w:r w:rsidRPr="00CF4517">
              <w:rPr>
                <w:b/>
                <w:bCs/>
              </w:rPr>
              <w:t>Tema.</w:t>
            </w:r>
            <w:r w:rsidRPr="00CF4517">
              <w:rPr>
                <w:b/>
                <w:bCs/>
                <w:i/>
                <w:iCs/>
              </w:rPr>
              <w:t xml:space="preserve"> Augalų skirstymas pagal augimvietę ir ilgaamžiškumą</w:t>
            </w:r>
          </w:p>
          <w:p w:rsidR="00845B0B" w:rsidRPr="00CF4517" w:rsidRDefault="00E66004" w:rsidP="005A2C9E">
            <w:pPr>
              <w:pStyle w:val="NoSpacing"/>
              <w:widowControl w:val="0"/>
              <w:numPr>
                <w:ilvl w:val="0"/>
                <w:numId w:val="97"/>
              </w:numPr>
              <w:tabs>
                <w:tab w:val="left" w:pos="222"/>
              </w:tabs>
              <w:ind w:left="0" w:firstLine="0"/>
            </w:pPr>
            <w:r w:rsidRPr="00CF4517">
              <w:t>Natūralių augimviečių augalai (pievų, miškų, pelkių, vandens)</w:t>
            </w:r>
          </w:p>
          <w:p w:rsidR="00845B0B" w:rsidRPr="00CF4517" w:rsidRDefault="00E66004" w:rsidP="005A2C9E">
            <w:pPr>
              <w:pStyle w:val="NoSpacing"/>
              <w:widowControl w:val="0"/>
              <w:numPr>
                <w:ilvl w:val="0"/>
                <w:numId w:val="97"/>
              </w:numPr>
              <w:tabs>
                <w:tab w:val="left" w:pos="222"/>
              </w:tabs>
              <w:ind w:left="0" w:firstLine="0"/>
            </w:pPr>
            <w:r w:rsidRPr="00CF4517">
              <w:t>Lauko dekoratyvieji augalai (vienmečiai, dvimečiai, daugiamečiai)</w:t>
            </w:r>
          </w:p>
          <w:p w:rsidR="00845B0B" w:rsidRPr="00CF4517" w:rsidRDefault="00E66004" w:rsidP="005A2C9E">
            <w:pPr>
              <w:pStyle w:val="NoSpacing"/>
              <w:widowControl w:val="0"/>
              <w:numPr>
                <w:ilvl w:val="0"/>
                <w:numId w:val="97"/>
              </w:numPr>
              <w:tabs>
                <w:tab w:val="left" w:pos="222"/>
              </w:tabs>
              <w:ind w:left="0" w:firstLine="0"/>
              <w:rPr>
                <w:b/>
                <w:bCs/>
              </w:rPr>
            </w:pPr>
            <w:r w:rsidRPr="00CF4517">
              <w:t>Patalpų augalai (kambariniai, šiltnaminiai)</w:t>
            </w:r>
          </w:p>
        </w:tc>
        <w:tc>
          <w:tcPr>
            <w:tcW w:w="479" w:type="pct"/>
            <w:shd w:val="clear" w:color="auto" w:fill="auto"/>
          </w:tcPr>
          <w:p w:rsidR="00845B0B" w:rsidRPr="00CF4517" w:rsidRDefault="00FA3BE0" w:rsidP="005A2C9E">
            <w:pPr>
              <w:pStyle w:val="NoSpacing"/>
              <w:widowControl w:val="0"/>
              <w:jc w:val="center"/>
            </w:pPr>
            <w:r w:rsidRPr="00CF4517">
              <w:t>1</w:t>
            </w:r>
          </w:p>
        </w:tc>
        <w:tc>
          <w:tcPr>
            <w:tcW w:w="479" w:type="pct"/>
            <w:shd w:val="clear" w:color="auto" w:fill="auto"/>
          </w:tcPr>
          <w:p w:rsidR="00845B0B" w:rsidRPr="00CF4517" w:rsidRDefault="00CA51EE" w:rsidP="005A2C9E">
            <w:pPr>
              <w:pStyle w:val="NoSpacing"/>
              <w:widowControl w:val="0"/>
              <w:jc w:val="center"/>
            </w:pPr>
            <w:r w:rsidRPr="00CF4517">
              <w:t>2</w:t>
            </w:r>
          </w:p>
        </w:tc>
        <w:tc>
          <w:tcPr>
            <w:tcW w:w="479" w:type="pct"/>
            <w:shd w:val="clear" w:color="auto" w:fill="auto"/>
          </w:tcPr>
          <w:p w:rsidR="00845B0B" w:rsidRPr="00CF4517" w:rsidRDefault="007C2D53" w:rsidP="005A2C9E">
            <w:pPr>
              <w:pStyle w:val="NoSpacing"/>
              <w:widowControl w:val="0"/>
              <w:jc w:val="center"/>
            </w:pPr>
            <w:r w:rsidRPr="00CF4517">
              <w:t>3</w:t>
            </w:r>
          </w:p>
        </w:tc>
      </w:tr>
      <w:tr w:rsidR="00CF4517" w:rsidRPr="00CF4517" w:rsidTr="005A2C9E">
        <w:trPr>
          <w:trHeight w:val="1412"/>
          <w:jc w:val="center"/>
        </w:trPr>
        <w:tc>
          <w:tcPr>
            <w:tcW w:w="969" w:type="pct"/>
            <w:vMerge/>
          </w:tcPr>
          <w:p w:rsidR="0082179F" w:rsidRPr="00CF4517" w:rsidRDefault="0082179F" w:rsidP="005A2C9E">
            <w:pPr>
              <w:spacing w:after="0" w:line="240" w:lineRule="auto"/>
              <w:rPr>
                <w:rStyle w:val="ListLabel1"/>
                <w:rFonts w:ascii="Times New Roman" w:hAnsi="Times New Roman" w:cs="Times New Roman"/>
                <w:sz w:val="24"/>
                <w:szCs w:val="24"/>
              </w:rPr>
            </w:pPr>
          </w:p>
        </w:tc>
        <w:tc>
          <w:tcPr>
            <w:tcW w:w="1158" w:type="pct"/>
            <w:vMerge w:val="restart"/>
          </w:tcPr>
          <w:p w:rsidR="0082179F" w:rsidRPr="00CF4517" w:rsidRDefault="00E66004" w:rsidP="005A2C9E">
            <w:pPr>
              <w:spacing w:after="0" w:line="240" w:lineRule="auto"/>
              <w:rPr>
                <w:rFonts w:ascii="Times New Roman" w:hAnsi="Times New Roman" w:cs="Times New Roman"/>
                <w:sz w:val="24"/>
                <w:szCs w:val="24"/>
                <w:shd w:val="clear" w:color="auto" w:fill="FFFFFF" w:themeFill="background1"/>
              </w:rPr>
            </w:pPr>
            <w:r w:rsidRPr="00CF4517">
              <w:rPr>
                <w:rFonts w:ascii="Times New Roman" w:hAnsi="Times New Roman" w:cs="Times New Roman"/>
                <w:iCs/>
                <w:sz w:val="24"/>
                <w:szCs w:val="24"/>
              </w:rPr>
              <w:t>1.2.</w:t>
            </w:r>
            <w:r w:rsidRPr="00CF4517">
              <w:rPr>
                <w:rFonts w:ascii="Times New Roman" w:hAnsi="Times New Roman" w:cs="Times New Roman"/>
                <w:sz w:val="24"/>
                <w:szCs w:val="24"/>
                <w:shd w:val="clear" w:color="auto" w:fill="FFFFFF" w:themeFill="background1"/>
              </w:rPr>
              <w:t xml:space="preserve"> Parinkti dažniausiai naudojamus skintus džiovintus ir vazoninius augalus.</w:t>
            </w:r>
          </w:p>
        </w:tc>
        <w:tc>
          <w:tcPr>
            <w:tcW w:w="1436" w:type="pct"/>
          </w:tcPr>
          <w:p w:rsidR="0082179F" w:rsidRPr="00CF4517" w:rsidRDefault="00E66004" w:rsidP="005A2C9E">
            <w:pPr>
              <w:pStyle w:val="NoSpacing"/>
              <w:widowControl w:val="0"/>
            </w:pPr>
            <w:r w:rsidRPr="00CF4517">
              <w:rPr>
                <w:b/>
              </w:rPr>
              <w:t xml:space="preserve">Tema. </w:t>
            </w:r>
            <w:r w:rsidRPr="00CF4517">
              <w:rPr>
                <w:b/>
                <w:bCs/>
                <w:i/>
                <w:iCs/>
              </w:rPr>
              <w:t>Skintų augalų asortimentas ir pritaikymas floristikoje</w:t>
            </w:r>
          </w:p>
          <w:p w:rsidR="0082179F" w:rsidRPr="00CF4517" w:rsidRDefault="00E66004" w:rsidP="005A2C9E">
            <w:pPr>
              <w:pStyle w:val="NoSpacing"/>
              <w:widowControl w:val="0"/>
              <w:numPr>
                <w:ilvl w:val="0"/>
                <w:numId w:val="97"/>
              </w:numPr>
              <w:tabs>
                <w:tab w:val="left" w:pos="222"/>
              </w:tabs>
              <w:ind w:left="0" w:firstLine="0"/>
            </w:pPr>
            <w:r w:rsidRPr="00CF4517">
              <w:t>Dažniausiai naudojamų skintų augalų asortimentas</w:t>
            </w:r>
          </w:p>
          <w:p w:rsidR="0082179F" w:rsidRPr="00CF4517" w:rsidRDefault="00E66004" w:rsidP="005A2C9E">
            <w:pPr>
              <w:pStyle w:val="NoSpacing"/>
              <w:widowControl w:val="0"/>
              <w:numPr>
                <w:ilvl w:val="0"/>
                <w:numId w:val="97"/>
              </w:numPr>
              <w:tabs>
                <w:tab w:val="left" w:pos="222"/>
              </w:tabs>
              <w:ind w:left="0" w:firstLine="0"/>
              <w:rPr>
                <w:b/>
                <w:bCs/>
              </w:rPr>
            </w:pPr>
            <w:r w:rsidRPr="00CF4517">
              <w:t>Skintų augalų pritaikymas floristikoje</w:t>
            </w:r>
          </w:p>
        </w:tc>
        <w:tc>
          <w:tcPr>
            <w:tcW w:w="479" w:type="pct"/>
            <w:shd w:val="clear" w:color="auto" w:fill="auto"/>
          </w:tcPr>
          <w:p w:rsidR="0082179F" w:rsidRPr="00CF4517" w:rsidRDefault="00CA51EE" w:rsidP="005A2C9E">
            <w:pPr>
              <w:pStyle w:val="NoSpacing"/>
              <w:widowControl w:val="0"/>
              <w:jc w:val="center"/>
            </w:pPr>
            <w:r w:rsidRPr="00CF4517">
              <w:t>3</w:t>
            </w:r>
          </w:p>
        </w:tc>
        <w:tc>
          <w:tcPr>
            <w:tcW w:w="479" w:type="pct"/>
            <w:shd w:val="clear" w:color="auto" w:fill="auto"/>
          </w:tcPr>
          <w:p w:rsidR="0082179F" w:rsidRPr="00CF4517" w:rsidRDefault="00CA51EE" w:rsidP="005A2C9E">
            <w:pPr>
              <w:pStyle w:val="NoSpacing"/>
              <w:widowControl w:val="0"/>
              <w:jc w:val="center"/>
            </w:pPr>
            <w:r w:rsidRPr="00CF4517">
              <w:t>4</w:t>
            </w:r>
          </w:p>
        </w:tc>
        <w:tc>
          <w:tcPr>
            <w:tcW w:w="479" w:type="pct"/>
            <w:shd w:val="clear" w:color="auto" w:fill="auto"/>
          </w:tcPr>
          <w:p w:rsidR="0082179F" w:rsidRPr="00CF4517" w:rsidRDefault="007C2D53" w:rsidP="005A2C9E">
            <w:pPr>
              <w:pStyle w:val="NoSpacing"/>
              <w:widowControl w:val="0"/>
              <w:jc w:val="center"/>
            </w:pPr>
            <w:r w:rsidRPr="00CF4517">
              <w:t>7</w:t>
            </w:r>
          </w:p>
        </w:tc>
      </w:tr>
      <w:tr w:rsidR="00CF4517" w:rsidRPr="00CF4517" w:rsidTr="00FD3E84">
        <w:trPr>
          <w:trHeight w:val="1710"/>
          <w:jc w:val="center"/>
        </w:trPr>
        <w:tc>
          <w:tcPr>
            <w:tcW w:w="969" w:type="pct"/>
            <w:vMerge/>
          </w:tcPr>
          <w:p w:rsidR="0082179F" w:rsidRPr="00CF4517" w:rsidRDefault="0082179F" w:rsidP="005A2C9E">
            <w:pPr>
              <w:spacing w:after="0" w:line="240" w:lineRule="auto"/>
              <w:rPr>
                <w:rFonts w:ascii="Times New Roman" w:hAnsi="Times New Roman" w:cs="Times New Roman"/>
                <w:sz w:val="24"/>
                <w:szCs w:val="24"/>
              </w:rPr>
            </w:pPr>
          </w:p>
        </w:tc>
        <w:tc>
          <w:tcPr>
            <w:tcW w:w="1158" w:type="pct"/>
            <w:vMerge/>
          </w:tcPr>
          <w:p w:rsidR="0082179F" w:rsidRPr="00CF4517" w:rsidRDefault="0082179F" w:rsidP="005A2C9E">
            <w:pPr>
              <w:spacing w:after="0" w:line="240" w:lineRule="auto"/>
              <w:rPr>
                <w:rFonts w:ascii="Times New Roman" w:hAnsi="Times New Roman" w:cs="Times New Roman"/>
                <w:sz w:val="24"/>
                <w:szCs w:val="24"/>
              </w:rPr>
            </w:pPr>
          </w:p>
        </w:tc>
        <w:tc>
          <w:tcPr>
            <w:tcW w:w="1436" w:type="pct"/>
          </w:tcPr>
          <w:p w:rsidR="0082179F" w:rsidRPr="00CF4517" w:rsidRDefault="00E66004" w:rsidP="005A2C9E">
            <w:pPr>
              <w:pStyle w:val="NoSpacing"/>
              <w:widowControl w:val="0"/>
            </w:pPr>
            <w:r w:rsidRPr="00CF4517">
              <w:rPr>
                <w:b/>
              </w:rPr>
              <w:t>Tema.</w:t>
            </w:r>
            <w:r w:rsidR="007238C1" w:rsidRPr="00CF4517">
              <w:rPr>
                <w:b/>
              </w:rPr>
              <w:t xml:space="preserve"> </w:t>
            </w:r>
            <w:r w:rsidRPr="00CF4517">
              <w:rPr>
                <w:b/>
                <w:i/>
              </w:rPr>
              <w:t>Vazoninių augalų asortimentas ir pritaikymas floristikoje</w:t>
            </w:r>
          </w:p>
          <w:p w:rsidR="0082179F" w:rsidRPr="00CF4517" w:rsidRDefault="00E66004" w:rsidP="005A2C9E">
            <w:pPr>
              <w:pStyle w:val="NoSpacing"/>
              <w:widowControl w:val="0"/>
              <w:numPr>
                <w:ilvl w:val="0"/>
                <w:numId w:val="97"/>
              </w:numPr>
              <w:tabs>
                <w:tab w:val="left" w:pos="222"/>
              </w:tabs>
              <w:ind w:left="0" w:firstLine="0"/>
            </w:pPr>
            <w:r w:rsidRPr="00CF4517">
              <w:t>Dažniausiai naudojamų vazoninių augalų asortimentas</w:t>
            </w:r>
          </w:p>
          <w:p w:rsidR="0082179F" w:rsidRPr="00CF4517" w:rsidRDefault="00E66004" w:rsidP="005A2C9E">
            <w:pPr>
              <w:pStyle w:val="NoSpacing"/>
              <w:widowControl w:val="0"/>
              <w:numPr>
                <w:ilvl w:val="0"/>
                <w:numId w:val="97"/>
              </w:numPr>
              <w:tabs>
                <w:tab w:val="left" w:pos="222"/>
              </w:tabs>
              <w:ind w:left="0" w:firstLine="0"/>
            </w:pPr>
            <w:r w:rsidRPr="00CF4517">
              <w:t>Vazoninių augalų pritaikymas floristikoje</w:t>
            </w:r>
          </w:p>
        </w:tc>
        <w:tc>
          <w:tcPr>
            <w:tcW w:w="479" w:type="pct"/>
            <w:shd w:val="clear" w:color="auto" w:fill="auto"/>
          </w:tcPr>
          <w:p w:rsidR="0082179F" w:rsidRPr="00CF4517" w:rsidRDefault="00CA51EE" w:rsidP="005A2C9E">
            <w:pPr>
              <w:pStyle w:val="NoSpacing"/>
              <w:widowControl w:val="0"/>
              <w:jc w:val="center"/>
            </w:pPr>
            <w:r w:rsidRPr="00CF4517">
              <w:t>2</w:t>
            </w:r>
          </w:p>
        </w:tc>
        <w:tc>
          <w:tcPr>
            <w:tcW w:w="479" w:type="pct"/>
            <w:shd w:val="clear" w:color="auto" w:fill="auto"/>
          </w:tcPr>
          <w:p w:rsidR="0082179F" w:rsidRPr="00CF4517" w:rsidRDefault="00CA51EE" w:rsidP="005A2C9E">
            <w:pPr>
              <w:pStyle w:val="NoSpacing"/>
              <w:widowControl w:val="0"/>
              <w:jc w:val="center"/>
            </w:pPr>
            <w:r w:rsidRPr="00CF4517">
              <w:t>3</w:t>
            </w:r>
          </w:p>
        </w:tc>
        <w:tc>
          <w:tcPr>
            <w:tcW w:w="479" w:type="pct"/>
            <w:shd w:val="clear" w:color="auto" w:fill="auto"/>
          </w:tcPr>
          <w:p w:rsidR="0082179F" w:rsidRPr="00CF4517" w:rsidRDefault="007C2D53" w:rsidP="005A2C9E">
            <w:pPr>
              <w:pStyle w:val="NoSpacing"/>
              <w:widowControl w:val="0"/>
              <w:jc w:val="center"/>
            </w:pPr>
            <w:r w:rsidRPr="00CF4517">
              <w:t>5</w:t>
            </w:r>
          </w:p>
        </w:tc>
      </w:tr>
      <w:tr w:rsidR="00CF4517" w:rsidRPr="00CF4517" w:rsidTr="00FD3E84">
        <w:trPr>
          <w:trHeight w:val="1650"/>
          <w:jc w:val="center"/>
        </w:trPr>
        <w:tc>
          <w:tcPr>
            <w:tcW w:w="969" w:type="pct"/>
            <w:vMerge/>
          </w:tcPr>
          <w:p w:rsidR="0082179F" w:rsidRPr="00CF4517" w:rsidRDefault="0082179F" w:rsidP="005A2C9E">
            <w:pPr>
              <w:spacing w:after="0" w:line="240" w:lineRule="auto"/>
              <w:rPr>
                <w:rFonts w:ascii="Times New Roman" w:hAnsi="Times New Roman" w:cs="Times New Roman"/>
                <w:sz w:val="24"/>
                <w:szCs w:val="24"/>
              </w:rPr>
            </w:pPr>
          </w:p>
        </w:tc>
        <w:tc>
          <w:tcPr>
            <w:tcW w:w="1158" w:type="pct"/>
            <w:vMerge/>
          </w:tcPr>
          <w:p w:rsidR="0082179F" w:rsidRPr="00CF4517" w:rsidRDefault="0082179F" w:rsidP="005A2C9E">
            <w:pPr>
              <w:spacing w:after="0" w:line="240" w:lineRule="auto"/>
              <w:rPr>
                <w:rFonts w:ascii="Times New Roman" w:hAnsi="Times New Roman" w:cs="Times New Roman"/>
                <w:iCs/>
                <w:sz w:val="24"/>
                <w:szCs w:val="24"/>
              </w:rPr>
            </w:pPr>
          </w:p>
        </w:tc>
        <w:tc>
          <w:tcPr>
            <w:tcW w:w="1436" w:type="pct"/>
          </w:tcPr>
          <w:p w:rsidR="0082179F" w:rsidRPr="00CF4517" w:rsidRDefault="00E66004" w:rsidP="005A2C9E">
            <w:pPr>
              <w:pStyle w:val="NoSpacing"/>
              <w:widowControl w:val="0"/>
            </w:pPr>
            <w:r w:rsidRPr="00CF4517">
              <w:rPr>
                <w:b/>
              </w:rPr>
              <w:t xml:space="preserve">Tema. </w:t>
            </w:r>
            <w:r w:rsidRPr="00CF4517">
              <w:rPr>
                <w:b/>
                <w:i/>
                <w:iCs/>
              </w:rPr>
              <w:t>Džiovintų augalų asortimentas ir pritaikymas floristikoje</w:t>
            </w:r>
          </w:p>
          <w:p w:rsidR="0082179F" w:rsidRPr="00CF4517" w:rsidRDefault="00E66004" w:rsidP="005A2C9E">
            <w:pPr>
              <w:pStyle w:val="NoSpacing"/>
              <w:widowControl w:val="0"/>
              <w:numPr>
                <w:ilvl w:val="0"/>
                <w:numId w:val="97"/>
              </w:numPr>
              <w:tabs>
                <w:tab w:val="left" w:pos="222"/>
              </w:tabs>
              <w:ind w:left="0" w:firstLine="0"/>
            </w:pPr>
            <w:r w:rsidRPr="00CF4517">
              <w:t>Dažniausiai naudojamų džiovintų augalų asortimentas</w:t>
            </w:r>
          </w:p>
          <w:p w:rsidR="0082179F" w:rsidRPr="00CF4517" w:rsidRDefault="00E66004" w:rsidP="005A2C9E">
            <w:pPr>
              <w:pStyle w:val="NoSpacing"/>
              <w:widowControl w:val="0"/>
              <w:numPr>
                <w:ilvl w:val="0"/>
                <w:numId w:val="97"/>
              </w:numPr>
              <w:tabs>
                <w:tab w:val="left" w:pos="222"/>
              </w:tabs>
              <w:ind w:left="0" w:firstLine="0"/>
              <w:rPr>
                <w:b/>
              </w:rPr>
            </w:pPr>
            <w:r w:rsidRPr="00CF4517">
              <w:t>Džiovintų augalų pritaikymas floristikoje</w:t>
            </w:r>
          </w:p>
        </w:tc>
        <w:tc>
          <w:tcPr>
            <w:tcW w:w="479" w:type="pct"/>
            <w:shd w:val="clear" w:color="auto" w:fill="auto"/>
          </w:tcPr>
          <w:p w:rsidR="0082179F" w:rsidRPr="00CF4517" w:rsidRDefault="00CA51EE" w:rsidP="005A2C9E">
            <w:pPr>
              <w:pStyle w:val="NoSpacing"/>
              <w:widowControl w:val="0"/>
              <w:jc w:val="center"/>
            </w:pPr>
            <w:r w:rsidRPr="00CF4517">
              <w:t>3</w:t>
            </w:r>
          </w:p>
        </w:tc>
        <w:tc>
          <w:tcPr>
            <w:tcW w:w="479" w:type="pct"/>
            <w:shd w:val="clear" w:color="auto" w:fill="auto"/>
          </w:tcPr>
          <w:p w:rsidR="0082179F" w:rsidRPr="00CF4517" w:rsidRDefault="00CA51EE" w:rsidP="005A2C9E">
            <w:pPr>
              <w:pStyle w:val="NoSpacing"/>
              <w:widowControl w:val="0"/>
              <w:jc w:val="center"/>
            </w:pPr>
            <w:r w:rsidRPr="00CF4517">
              <w:t>4</w:t>
            </w:r>
          </w:p>
        </w:tc>
        <w:tc>
          <w:tcPr>
            <w:tcW w:w="479" w:type="pct"/>
            <w:shd w:val="clear" w:color="auto" w:fill="auto"/>
          </w:tcPr>
          <w:p w:rsidR="0082179F" w:rsidRPr="00CF4517" w:rsidRDefault="007C2D53" w:rsidP="005A2C9E">
            <w:pPr>
              <w:pStyle w:val="NoSpacing"/>
              <w:widowControl w:val="0"/>
              <w:jc w:val="center"/>
            </w:pPr>
            <w:r w:rsidRPr="00CF4517">
              <w:t>7</w:t>
            </w:r>
          </w:p>
        </w:tc>
      </w:tr>
      <w:tr w:rsidR="00CF4517" w:rsidRPr="00CF4517" w:rsidTr="0082179F">
        <w:trPr>
          <w:trHeight w:val="1472"/>
          <w:jc w:val="center"/>
        </w:trPr>
        <w:tc>
          <w:tcPr>
            <w:tcW w:w="969" w:type="pct"/>
            <w:vMerge/>
          </w:tcPr>
          <w:p w:rsidR="0082179F" w:rsidRPr="00CF4517" w:rsidRDefault="0082179F" w:rsidP="005A2C9E">
            <w:pPr>
              <w:spacing w:after="0" w:line="240" w:lineRule="auto"/>
              <w:rPr>
                <w:rFonts w:ascii="Times New Roman" w:hAnsi="Times New Roman" w:cs="Times New Roman"/>
                <w:sz w:val="24"/>
                <w:szCs w:val="24"/>
              </w:rPr>
            </w:pPr>
          </w:p>
        </w:tc>
        <w:tc>
          <w:tcPr>
            <w:tcW w:w="1158" w:type="pct"/>
            <w:vMerge w:val="restart"/>
          </w:tcPr>
          <w:p w:rsidR="0082179F"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 xml:space="preserve">1.3. </w:t>
            </w:r>
            <w:r w:rsidRPr="00CF4517">
              <w:rPr>
                <w:rFonts w:ascii="Times New Roman" w:hAnsi="Times New Roman" w:cs="Times New Roman"/>
                <w:sz w:val="24"/>
                <w:szCs w:val="24"/>
                <w:shd w:val="clear" w:color="auto" w:fill="FFFFFF" w:themeFill="background1"/>
              </w:rPr>
              <w:t>Paruošti augalo sudedamąsias dalis floristinėms kompozicijoms.</w:t>
            </w:r>
          </w:p>
        </w:tc>
        <w:tc>
          <w:tcPr>
            <w:tcW w:w="1436" w:type="pct"/>
          </w:tcPr>
          <w:p w:rsidR="0082179F" w:rsidRPr="00CF4517" w:rsidRDefault="00E66004" w:rsidP="005A2C9E">
            <w:pPr>
              <w:pStyle w:val="NoSpacing"/>
              <w:widowControl w:val="0"/>
              <w:rPr>
                <w:b/>
                <w:bCs/>
                <w:i/>
                <w:iCs/>
              </w:rPr>
            </w:pPr>
            <w:r w:rsidRPr="00CF4517">
              <w:rPr>
                <w:b/>
                <w:bCs/>
              </w:rPr>
              <w:t xml:space="preserve">Tema. </w:t>
            </w:r>
            <w:r w:rsidRPr="00CF4517">
              <w:rPr>
                <w:b/>
                <w:bCs/>
                <w:i/>
                <w:iCs/>
              </w:rPr>
              <w:t>Augalo sudedamosios dalys</w:t>
            </w:r>
          </w:p>
          <w:p w:rsidR="0082179F" w:rsidRPr="00CF4517" w:rsidRDefault="00E66004" w:rsidP="005A2C9E">
            <w:pPr>
              <w:pStyle w:val="NoSpacing"/>
              <w:widowControl w:val="0"/>
              <w:numPr>
                <w:ilvl w:val="0"/>
                <w:numId w:val="97"/>
              </w:numPr>
              <w:tabs>
                <w:tab w:val="left" w:pos="222"/>
              </w:tabs>
              <w:ind w:left="0" w:firstLine="0"/>
            </w:pPr>
            <w:r w:rsidRPr="00CF4517">
              <w:t>Šaknys, stuomuo, stiebas</w:t>
            </w:r>
          </w:p>
          <w:p w:rsidR="0082179F" w:rsidRPr="00CF4517" w:rsidRDefault="00E66004" w:rsidP="005A2C9E">
            <w:pPr>
              <w:pStyle w:val="NoSpacing"/>
              <w:widowControl w:val="0"/>
              <w:numPr>
                <w:ilvl w:val="0"/>
                <w:numId w:val="97"/>
              </w:numPr>
              <w:tabs>
                <w:tab w:val="left" w:pos="222"/>
              </w:tabs>
              <w:ind w:left="0" w:firstLine="0"/>
            </w:pPr>
            <w:r w:rsidRPr="00CF4517">
              <w:t>Lapai</w:t>
            </w:r>
          </w:p>
          <w:p w:rsidR="0082179F" w:rsidRPr="00CF4517" w:rsidRDefault="00E66004" w:rsidP="005A2C9E">
            <w:pPr>
              <w:pStyle w:val="NoSpacing"/>
              <w:widowControl w:val="0"/>
              <w:numPr>
                <w:ilvl w:val="0"/>
                <w:numId w:val="97"/>
              </w:numPr>
              <w:tabs>
                <w:tab w:val="left" w:pos="222"/>
              </w:tabs>
              <w:ind w:left="0" w:firstLine="0"/>
            </w:pPr>
            <w:r w:rsidRPr="00CF4517">
              <w:t>Žiedai, žiedynai</w:t>
            </w:r>
          </w:p>
          <w:p w:rsidR="006E7D66" w:rsidRPr="00CF4517" w:rsidRDefault="00E66004" w:rsidP="005A2C9E">
            <w:pPr>
              <w:pStyle w:val="NoSpacing"/>
              <w:widowControl w:val="0"/>
              <w:numPr>
                <w:ilvl w:val="0"/>
                <w:numId w:val="97"/>
              </w:numPr>
              <w:tabs>
                <w:tab w:val="left" w:pos="222"/>
              </w:tabs>
              <w:ind w:left="0" w:firstLine="0"/>
              <w:rPr>
                <w:bCs/>
              </w:rPr>
            </w:pPr>
            <w:r w:rsidRPr="00CF4517">
              <w:t>Vaisiai, sėklos</w:t>
            </w:r>
          </w:p>
        </w:tc>
        <w:tc>
          <w:tcPr>
            <w:tcW w:w="479" w:type="pct"/>
            <w:shd w:val="clear" w:color="auto" w:fill="auto"/>
          </w:tcPr>
          <w:p w:rsidR="0082179F" w:rsidRPr="00CF4517" w:rsidRDefault="00CA51EE" w:rsidP="005A2C9E">
            <w:pPr>
              <w:pStyle w:val="NoSpacing"/>
              <w:widowControl w:val="0"/>
              <w:jc w:val="center"/>
            </w:pPr>
            <w:r w:rsidRPr="00CF4517">
              <w:t>1</w:t>
            </w:r>
          </w:p>
        </w:tc>
        <w:tc>
          <w:tcPr>
            <w:tcW w:w="479" w:type="pct"/>
            <w:shd w:val="clear" w:color="auto" w:fill="auto"/>
          </w:tcPr>
          <w:p w:rsidR="0082179F" w:rsidRPr="00CF4517" w:rsidRDefault="00CA51EE" w:rsidP="005A2C9E">
            <w:pPr>
              <w:pStyle w:val="NoSpacing"/>
              <w:widowControl w:val="0"/>
              <w:jc w:val="center"/>
            </w:pPr>
            <w:r w:rsidRPr="00CF4517">
              <w:t>2</w:t>
            </w:r>
          </w:p>
        </w:tc>
        <w:tc>
          <w:tcPr>
            <w:tcW w:w="479" w:type="pct"/>
            <w:shd w:val="clear" w:color="auto" w:fill="auto"/>
          </w:tcPr>
          <w:p w:rsidR="0082179F" w:rsidRPr="00CF4517" w:rsidRDefault="007C2D53" w:rsidP="005A2C9E">
            <w:pPr>
              <w:pStyle w:val="NoSpacing"/>
              <w:widowControl w:val="0"/>
              <w:jc w:val="center"/>
            </w:pPr>
            <w:r w:rsidRPr="00CF4517">
              <w:t>3</w:t>
            </w:r>
          </w:p>
        </w:tc>
      </w:tr>
      <w:tr w:rsidR="00CF4517" w:rsidRPr="00CF4517" w:rsidTr="008A4125">
        <w:trPr>
          <w:trHeight w:val="3113"/>
          <w:jc w:val="center"/>
        </w:trPr>
        <w:tc>
          <w:tcPr>
            <w:tcW w:w="969" w:type="pct"/>
            <w:vMerge/>
          </w:tcPr>
          <w:p w:rsidR="0082179F" w:rsidRPr="00CF4517" w:rsidRDefault="0082179F" w:rsidP="005A2C9E">
            <w:pPr>
              <w:spacing w:after="0" w:line="240" w:lineRule="auto"/>
              <w:rPr>
                <w:rFonts w:ascii="Times New Roman" w:hAnsi="Times New Roman" w:cs="Times New Roman"/>
                <w:sz w:val="24"/>
                <w:szCs w:val="24"/>
              </w:rPr>
            </w:pPr>
          </w:p>
        </w:tc>
        <w:tc>
          <w:tcPr>
            <w:tcW w:w="1158" w:type="pct"/>
            <w:vMerge/>
          </w:tcPr>
          <w:p w:rsidR="0082179F" w:rsidRPr="00CF4517" w:rsidRDefault="0082179F" w:rsidP="005A2C9E">
            <w:pPr>
              <w:spacing w:after="0" w:line="240" w:lineRule="auto"/>
              <w:rPr>
                <w:rFonts w:ascii="Times New Roman" w:hAnsi="Times New Roman" w:cs="Times New Roman"/>
                <w:iCs/>
                <w:sz w:val="24"/>
                <w:szCs w:val="24"/>
              </w:rPr>
            </w:pPr>
          </w:p>
        </w:tc>
        <w:tc>
          <w:tcPr>
            <w:tcW w:w="1436" w:type="pct"/>
          </w:tcPr>
          <w:p w:rsidR="0082179F" w:rsidRPr="00CF4517" w:rsidRDefault="00E66004" w:rsidP="005A2C9E">
            <w:pPr>
              <w:pStyle w:val="NoSpacing"/>
              <w:widowControl w:val="0"/>
              <w:rPr>
                <w:b/>
                <w:bCs/>
                <w:i/>
                <w:iCs/>
              </w:rPr>
            </w:pPr>
            <w:r w:rsidRPr="00CF4517">
              <w:rPr>
                <w:b/>
                <w:bCs/>
              </w:rPr>
              <w:t xml:space="preserve">Tema. </w:t>
            </w:r>
            <w:r w:rsidRPr="00CF4517">
              <w:rPr>
                <w:b/>
                <w:bCs/>
                <w:i/>
                <w:iCs/>
              </w:rPr>
              <w:t>Augalo sudedamųjų dalių parinkimas ir paruošimo būdai floristinėms kompozicijoms</w:t>
            </w:r>
          </w:p>
          <w:p w:rsidR="0082179F" w:rsidRPr="00CF4517" w:rsidRDefault="00E66004" w:rsidP="005A2C9E">
            <w:pPr>
              <w:pStyle w:val="NoSpacing"/>
              <w:widowControl w:val="0"/>
              <w:numPr>
                <w:ilvl w:val="0"/>
                <w:numId w:val="97"/>
              </w:numPr>
              <w:tabs>
                <w:tab w:val="left" w:pos="222"/>
              </w:tabs>
              <w:ind w:left="0" w:firstLine="0"/>
            </w:pPr>
            <w:r w:rsidRPr="00CF4517">
              <w:t>Augalo sudedamųjų dalių parinkimas floristinėms kompozicijoms (šaknys, stiebas,</w:t>
            </w:r>
            <w:r w:rsidR="00097AEA">
              <w:t xml:space="preserve"> </w:t>
            </w:r>
            <w:r w:rsidRPr="00CF4517">
              <w:t>lapai,</w:t>
            </w:r>
            <w:r w:rsidR="00097AEA">
              <w:t xml:space="preserve"> </w:t>
            </w:r>
            <w:r w:rsidRPr="00CF4517">
              <w:t>žiedai,</w:t>
            </w:r>
            <w:r w:rsidR="00097AEA">
              <w:t xml:space="preserve"> </w:t>
            </w:r>
            <w:r w:rsidRPr="00CF4517">
              <w:t>vaisiai,</w:t>
            </w:r>
            <w:r w:rsidR="00097AEA">
              <w:t xml:space="preserve"> </w:t>
            </w:r>
            <w:r w:rsidRPr="00CF4517">
              <w:t>sėklos)</w:t>
            </w:r>
          </w:p>
          <w:p w:rsidR="0082179F" w:rsidRPr="00CF4517" w:rsidRDefault="00E66004" w:rsidP="005A2C9E">
            <w:pPr>
              <w:pStyle w:val="NoSpacing"/>
              <w:widowControl w:val="0"/>
              <w:numPr>
                <w:ilvl w:val="0"/>
                <w:numId w:val="97"/>
              </w:numPr>
              <w:tabs>
                <w:tab w:val="left" w:pos="222"/>
              </w:tabs>
              <w:ind w:left="0" w:firstLine="0"/>
            </w:pPr>
            <w:r w:rsidRPr="00CF4517">
              <w:t>Augalo sudedamųjų dalių paruošimo būdai floristinėms kompozicijoms</w:t>
            </w:r>
          </w:p>
          <w:p w:rsidR="0082179F" w:rsidRPr="00CF4517" w:rsidRDefault="00E66004" w:rsidP="005A2C9E">
            <w:pPr>
              <w:pStyle w:val="NoSpacing"/>
              <w:widowControl w:val="0"/>
              <w:numPr>
                <w:ilvl w:val="0"/>
                <w:numId w:val="97"/>
              </w:numPr>
              <w:tabs>
                <w:tab w:val="left" w:pos="222"/>
              </w:tabs>
              <w:ind w:left="0" w:firstLine="0"/>
              <w:rPr>
                <w:b/>
              </w:rPr>
            </w:pPr>
            <w:r w:rsidRPr="00CF4517">
              <w:t>Priemonės, įrankiai, medžiagos, skirtos augalų dalių paruošimui floristinėms kompozicijoms</w:t>
            </w:r>
          </w:p>
        </w:tc>
        <w:tc>
          <w:tcPr>
            <w:tcW w:w="479" w:type="pct"/>
            <w:shd w:val="clear" w:color="auto" w:fill="auto"/>
          </w:tcPr>
          <w:p w:rsidR="0082179F" w:rsidRPr="00CF4517" w:rsidRDefault="00E66004" w:rsidP="005A2C9E">
            <w:pPr>
              <w:pStyle w:val="NoSpacing"/>
              <w:widowControl w:val="0"/>
              <w:jc w:val="center"/>
            </w:pPr>
            <w:r w:rsidRPr="00CF4517">
              <w:t>2</w:t>
            </w:r>
          </w:p>
        </w:tc>
        <w:tc>
          <w:tcPr>
            <w:tcW w:w="479" w:type="pct"/>
            <w:shd w:val="clear" w:color="auto" w:fill="auto"/>
          </w:tcPr>
          <w:p w:rsidR="0082179F" w:rsidRPr="00CF4517" w:rsidRDefault="00CA51EE" w:rsidP="005A2C9E">
            <w:pPr>
              <w:pStyle w:val="NoSpacing"/>
              <w:widowControl w:val="0"/>
              <w:jc w:val="center"/>
            </w:pPr>
            <w:r w:rsidRPr="00CF4517">
              <w:t>7</w:t>
            </w:r>
          </w:p>
        </w:tc>
        <w:tc>
          <w:tcPr>
            <w:tcW w:w="479" w:type="pct"/>
            <w:shd w:val="clear" w:color="auto" w:fill="auto"/>
          </w:tcPr>
          <w:p w:rsidR="0082179F" w:rsidRPr="00CF4517" w:rsidRDefault="007C2D53" w:rsidP="005A2C9E">
            <w:pPr>
              <w:pStyle w:val="NoSpacing"/>
              <w:widowControl w:val="0"/>
              <w:jc w:val="center"/>
            </w:pPr>
            <w:r w:rsidRPr="00CF4517">
              <w:t>9</w:t>
            </w:r>
          </w:p>
        </w:tc>
      </w:tr>
      <w:tr w:rsidR="00CF4517" w:rsidRPr="00CF4517" w:rsidTr="008A4125">
        <w:trPr>
          <w:trHeight w:val="1697"/>
          <w:jc w:val="center"/>
        </w:trPr>
        <w:tc>
          <w:tcPr>
            <w:tcW w:w="969" w:type="pct"/>
            <w:vMerge/>
          </w:tcPr>
          <w:p w:rsidR="003B2786" w:rsidRPr="00CF4517" w:rsidRDefault="003B2786" w:rsidP="005A2C9E">
            <w:pPr>
              <w:spacing w:after="0" w:line="240" w:lineRule="auto"/>
              <w:rPr>
                <w:rFonts w:ascii="Times New Roman" w:hAnsi="Times New Roman" w:cs="Times New Roman"/>
                <w:sz w:val="24"/>
                <w:szCs w:val="24"/>
              </w:rPr>
            </w:pPr>
          </w:p>
        </w:tc>
        <w:tc>
          <w:tcPr>
            <w:tcW w:w="1158" w:type="pct"/>
          </w:tcPr>
          <w:p w:rsidR="003B2786"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1.4. Pritaikyti augalo sudedamąsias dalis floristinėse kompozicijose.</w:t>
            </w:r>
          </w:p>
        </w:tc>
        <w:tc>
          <w:tcPr>
            <w:tcW w:w="1436" w:type="pct"/>
          </w:tcPr>
          <w:p w:rsidR="003B2786" w:rsidRPr="00CF4517" w:rsidRDefault="00E66004" w:rsidP="005A2C9E">
            <w:pPr>
              <w:pStyle w:val="NoSpacing"/>
              <w:widowControl w:val="0"/>
              <w:rPr>
                <w:b/>
                <w:bCs/>
                <w:i/>
                <w:iCs/>
              </w:rPr>
            </w:pPr>
            <w:r w:rsidRPr="00CF4517">
              <w:rPr>
                <w:b/>
                <w:bCs/>
              </w:rPr>
              <w:t xml:space="preserve">Tema. </w:t>
            </w:r>
            <w:r w:rsidRPr="00CF4517">
              <w:rPr>
                <w:b/>
                <w:bCs/>
                <w:i/>
                <w:iCs/>
              </w:rPr>
              <w:t>Augalo sudedamųjų dalių pritaikymas floristinėse kompozicijose</w:t>
            </w:r>
          </w:p>
          <w:p w:rsidR="008A4125" w:rsidRPr="00CF4517" w:rsidRDefault="00E66004" w:rsidP="005A2C9E">
            <w:pPr>
              <w:pStyle w:val="NoSpacing"/>
              <w:widowControl w:val="0"/>
              <w:numPr>
                <w:ilvl w:val="0"/>
                <w:numId w:val="97"/>
              </w:numPr>
              <w:tabs>
                <w:tab w:val="left" w:pos="222"/>
              </w:tabs>
              <w:ind w:left="0" w:firstLine="0"/>
            </w:pPr>
            <w:r w:rsidRPr="00CF4517">
              <w:t>Augalo sudedamųjų dalių dekoratyviosios savybės</w:t>
            </w:r>
          </w:p>
          <w:p w:rsidR="008A4125" w:rsidRPr="00CF4517" w:rsidRDefault="00E66004" w:rsidP="005A2C9E">
            <w:pPr>
              <w:pStyle w:val="NoSpacing"/>
              <w:widowControl w:val="0"/>
              <w:numPr>
                <w:ilvl w:val="0"/>
                <w:numId w:val="97"/>
              </w:numPr>
              <w:tabs>
                <w:tab w:val="left" w:pos="222"/>
              </w:tabs>
              <w:ind w:left="0" w:firstLine="0"/>
              <w:rPr>
                <w:bCs/>
              </w:rPr>
            </w:pPr>
            <w:r w:rsidRPr="00CF4517">
              <w:t>Augalo sudedamųjų dalių pritaikymo floristinėse kompozicijose galimybės</w:t>
            </w:r>
          </w:p>
        </w:tc>
        <w:tc>
          <w:tcPr>
            <w:tcW w:w="479" w:type="pct"/>
            <w:shd w:val="clear" w:color="auto" w:fill="auto"/>
          </w:tcPr>
          <w:p w:rsidR="003B2786" w:rsidRPr="00CF4517" w:rsidRDefault="00221004" w:rsidP="005A2C9E">
            <w:pPr>
              <w:pStyle w:val="NoSpacing"/>
              <w:widowControl w:val="0"/>
              <w:jc w:val="center"/>
            </w:pPr>
            <w:r w:rsidRPr="00CF4517">
              <w:t>2</w:t>
            </w:r>
          </w:p>
        </w:tc>
        <w:tc>
          <w:tcPr>
            <w:tcW w:w="479" w:type="pct"/>
            <w:shd w:val="clear" w:color="auto" w:fill="auto"/>
          </w:tcPr>
          <w:p w:rsidR="003B2786" w:rsidRPr="00CF4517" w:rsidRDefault="00CA51EE" w:rsidP="005A2C9E">
            <w:pPr>
              <w:pStyle w:val="NoSpacing"/>
              <w:widowControl w:val="0"/>
              <w:jc w:val="center"/>
            </w:pPr>
            <w:r w:rsidRPr="00CF4517">
              <w:t>5</w:t>
            </w:r>
          </w:p>
        </w:tc>
        <w:tc>
          <w:tcPr>
            <w:tcW w:w="479" w:type="pct"/>
            <w:shd w:val="clear" w:color="auto" w:fill="auto"/>
          </w:tcPr>
          <w:p w:rsidR="003B2786" w:rsidRPr="00CF4517" w:rsidRDefault="007C2D53" w:rsidP="005A2C9E">
            <w:pPr>
              <w:pStyle w:val="NoSpacing"/>
              <w:widowControl w:val="0"/>
              <w:jc w:val="center"/>
            </w:pPr>
            <w:r w:rsidRPr="00CF4517">
              <w:t>7</w:t>
            </w:r>
          </w:p>
        </w:tc>
      </w:tr>
      <w:tr w:rsidR="00CF4517" w:rsidRPr="00CF4517" w:rsidTr="00E776B4">
        <w:trPr>
          <w:trHeight w:val="473"/>
          <w:jc w:val="center"/>
        </w:trPr>
        <w:tc>
          <w:tcPr>
            <w:tcW w:w="969" w:type="pct"/>
            <w:vMerge w:val="restart"/>
          </w:tcPr>
          <w:p w:rsidR="00AE03D9" w:rsidRPr="00CF4517" w:rsidRDefault="00AE03D9" w:rsidP="005A2C9E">
            <w:pPr>
              <w:pStyle w:val="NoSpacing"/>
              <w:widowControl w:val="0"/>
            </w:pPr>
            <w:r w:rsidRPr="00CF4517">
              <w:t xml:space="preserve">2. </w:t>
            </w:r>
            <w:r w:rsidR="003B2786" w:rsidRPr="00CF4517">
              <w:t>Jungti augalines medžiagas.</w:t>
            </w:r>
          </w:p>
        </w:tc>
        <w:tc>
          <w:tcPr>
            <w:tcW w:w="1158" w:type="pct"/>
            <w:tcBorders>
              <w:bottom w:val="single" w:sz="4" w:space="0" w:color="auto"/>
            </w:tcBorders>
          </w:tcPr>
          <w:p w:rsidR="00AE03D9" w:rsidRPr="00CF4517" w:rsidRDefault="00AE03D9"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 xml:space="preserve">2.1. </w:t>
            </w:r>
            <w:r w:rsidR="00D8328F" w:rsidRPr="00CF4517">
              <w:rPr>
                <w:rFonts w:ascii="Times New Roman" w:hAnsi="Times New Roman" w:cs="Times New Roman"/>
                <w:sz w:val="24"/>
                <w:szCs w:val="24"/>
              </w:rPr>
              <w:t>Saugiai ir tikslingai naudoti floristo įrankius.</w:t>
            </w:r>
          </w:p>
        </w:tc>
        <w:tc>
          <w:tcPr>
            <w:tcW w:w="1436" w:type="pct"/>
            <w:tcBorders>
              <w:bottom w:val="single" w:sz="4" w:space="0" w:color="auto"/>
            </w:tcBorders>
          </w:tcPr>
          <w:p w:rsidR="00AE03D9" w:rsidRPr="00CF4517" w:rsidRDefault="00AE03D9" w:rsidP="005A2C9E">
            <w:pPr>
              <w:tabs>
                <w:tab w:val="left" w:pos="301"/>
              </w:tabs>
              <w:spacing w:after="0" w:line="240" w:lineRule="auto"/>
              <w:rPr>
                <w:rFonts w:ascii="Times New Roman" w:hAnsi="Times New Roman" w:cs="Times New Roman"/>
                <w:b/>
                <w:i/>
                <w:sz w:val="24"/>
                <w:szCs w:val="24"/>
              </w:rPr>
            </w:pPr>
            <w:r w:rsidRPr="00CF4517">
              <w:rPr>
                <w:rFonts w:ascii="Times New Roman" w:hAnsi="Times New Roman" w:cs="Times New Roman"/>
                <w:b/>
                <w:i/>
                <w:sz w:val="24"/>
                <w:szCs w:val="24"/>
              </w:rPr>
              <w:t>Tema.</w:t>
            </w:r>
            <w:r w:rsidR="00E66004" w:rsidRPr="00CF4517">
              <w:rPr>
                <w:rFonts w:ascii="Times New Roman" w:hAnsi="Times New Roman" w:cs="Times New Roman"/>
                <w:b/>
                <w:bCs/>
                <w:i/>
                <w:iCs/>
                <w:sz w:val="24"/>
                <w:szCs w:val="24"/>
              </w:rPr>
              <w:t xml:space="preserve"> Saugus ir tikslingas floristo įrankių, priemonių naudojimas jungiant augalines medžiagas</w:t>
            </w:r>
            <w:r w:rsidRPr="00CF4517">
              <w:rPr>
                <w:rFonts w:ascii="Times New Roman" w:hAnsi="Times New Roman" w:cs="Times New Roman"/>
                <w:b/>
                <w:i/>
                <w:sz w:val="24"/>
                <w:szCs w:val="24"/>
              </w:rPr>
              <w:t>.</w:t>
            </w:r>
          </w:p>
          <w:p w:rsidR="007C7039" w:rsidRPr="00CF4517" w:rsidRDefault="007C7039" w:rsidP="005A2C9E">
            <w:pPr>
              <w:pStyle w:val="NoSpacing"/>
              <w:widowControl w:val="0"/>
              <w:numPr>
                <w:ilvl w:val="0"/>
                <w:numId w:val="97"/>
              </w:numPr>
              <w:tabs>
                <w:tab w:val="left" w:pos="222"/>
              </w:tabs>
              <w:ind w:left="0" w:firstLine="0"/>
            </w:pPr>
            <w:r w:rsidRPr="00CF4517">
              <w:t>Pjovimo, kirpimo, gręžimo, užsukimo įrankiai, klijavimo prietaisai, naudojami augalų jungimui ir sutvirtinimui</w:t>
            </w:r>
          </w:p>
          <w:p w:rsidR="006E7D66" w:rsidRPr="00CF4517" w:rsidRDefault="007C7039" w:rsidP="005A2C9E">
            <w:pPr>
              <w:pStyle w:val="NoSpacing"/>
              <w:widowControl w:val="0"/>
              <w:numPr>
                <w:ilvl w:val="0"/>
                <w:numId w:val="97"/>
              </w:numPr>
              <w:tabs>
                <w:tab w:val="left" w:pos="222"/>
              </w:tabs>
              <w:ind w:left="0" w:firstLine="0"/>
            </w:pPr>
            <w:r w:rsidRPr="00CF4517">
              <w:t>Augalų jungimui naudojamos priemonės, medžiagos (vielos tinklas, kolbos)</w:t>
            </w:r>
          </w:p>
          <w:p w:rsidR="006E7D66" w:rsidRPr="00CF4517" w:rsidRDefault="007C7039" w:rsidP="005A2C9E">
            <w:pPr>
              <w:pStyle w:val="NoSpacing"/>
              <w:widowControl w:val="0"/>
              <w:numPr>
                <w:ilvl w:val="0"/>
                <w:numId w:val="97"/>
              </w:numPr>
              <w:tabs>
                <w:tab w:val="left" w:pos="222"/>
              </w:tabs>
              <w:ind w:left="0" w:firstLine="0"/>
              <w:rPr>
                <w:b/>
              </w:rPr>
            </w:pPr>
            <w:r w:rsidRPr="00CF4517">
              <w:t>Saugaus darbo taisyklės floristui</w:t>
            </w:r>
          </w:p>
        </w:tc>
        <w:tc>
          <w:tcPr>
            <w:tcW w:w="479" w:type="pct"/>
            <w:tcBorders>
              <w:bottom w:val="single" w:sz="4" w:space="0" w:color="auto"/>
            </w:tcBorders>
            <w:shd w:val="clear" w:color="auto" w:fill="auto"/>
          </w:tcPr>
          <w:p w:rsidR="00AE03D9" w:rsidRPr="00CF4517" w:rsidRDefault="00AE03D9" w:rsidP="005A2C9E">
            <w:pPr>
              <w:pStyle w:val="NoSpacing"/>
              <w:widowControl w:val="0"/>
              <w:jc w:val="center"/>
            </w:pPr>
            <w:r w:rsidRPr="00CF4517">
              <w:t>2</w:t>
            </w:r>
          </w:p>
        </w:tc>
        <w:tc>
          <w:tcPr>
            <w:tcW w:w="479" w:type="pct"/>
            <w:tcBorders>
              <w:bottom w:val="single" w:sz="4" w:space="0" w:color="auto"/>
            </w:tcBorders>
            <w:shd w:val="clear" w:color="auto" w:fill="auto"/>
          </w:tcPr>
          <w:p w:rsidR="00AE03D9" w:rsidRPr="00CF4517" w:rsidRDefault="00125E0B" w:rsidP="005A2C9E">
            <w:pPr>
              <w:pStyle w:val="NoSpacing"/>
              <w:widowControl w:val="0"/>
              <w:jc w:val="center"/>
            </w:pPr>
            <w:r w:rsidRPr="00CF4517">
              <w:t>6</w:t>
            </w:r>
          </w:p>
        </w:tc>
        <w:tc>
          <w:tcPr>
            <w:tcW w:w="479" w:type="pct"/>
            <w:tcBorders>
              <w:bottom w:val="single" w:sz="4" w:space="0" w:color="auto"/>
            </w:tcBorders>
            <w:shd w:val="clear" w:color="auto" w:fill="auto"/>
          </w:tcPr>
          <w:p w:rsidR="00AE03D9" w:rsidRPr="00CF4517" w:rsidRDefault="00AE03D9" w:rsidP="005A2C9E">
            <w:pPr>
              <w:pStyle w:val="NoSpacing"/>
              <w:widowControl w:val="0"/>
              <w:jc w:val="center"/>
            </w:pPr>
            <w:r w:rsidRPr="00CF4517">
              <w:t>8</w:t>
            </w:r>
          </w:p>
        </w:tc>
      </w:tr>
      <w:tr w:rsidR="00CF4517" w:rsidRPr="00CF4517" w:rsidTr="00136D79">
        <w:trPr>
          <w:trHeight w:val="1129"/>
          <w:jc w:val="center"/>
        </w:trPr>
        <w:tc>
          <w:tcPr>
            <w:tcW w:w="969" w:type="pct"/>
            <w:vMerge/>
          </w:tcPr>
          <w:p w:rsidR="00AE03D9" w:rsidRPr="00CF4517" w:rsidRDefault="00AE03D9" w:rsidP="005A2C9E">
            <w:pPr>
              <w:pStyle w:val="NoSpacing"/>
              <w:widowControl w:val="0"/>
            </w:pPr>
          </w:p>
        </w:tc>
        <w:tc>
          <w:tcPr>
            <w:tcW w:w="1158" w:type="pct"/>
            <w:tcBorders>
              <w:bottom w:val="single" w:sz="4" w:space="0" w:color="auto"/>
            </w:tcBorders>
          </w:tcPr>
          <w:p w:rsidR="00AE03D9"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2.2. Apibūdinti pagrindinius augalų komponavimo būdus</w:t>
            </w:r>
            <w:r w:rsidR="00254E9B">
              <w:rPr>
                <w:rFonts w:ascii="Times New Roman" w:hAnsi="Times New Roman" w:cs="Times New Roman"/>
                <w:sz w:val="24"/>
                <w:szCs w:val="24"/>
              </w:rPr>
              <w:t>.</w:t>
            </w:r>
          </w:p>
        </w:tc>
        <w:tc>
          <w:tcPr>
            <w:tcW w:w="1436" w:type="pct"/>
            <w:tcBorders>
              <w:bottom w:val="single" w:sz="4" w:space="0" w:color="auto"/>
            </w:tcBorders>
          </w:tcPr>
          <w:p w:rsidR="00136D79" w:rsidRPr="00CF4517" w:rsidRDefault="00E66004" w:rsidP="005A2C9E">
            <w:pPr>
              <w:pStyle w:val="NoSpacing"/>
              <w:widowControl w:val="0"/>
              <w:rPr>
                <w:b/>
                <w:bCs/>
                <w:i/>
              </w:rPr>
            </w:pPr>
            <w:r w:rsidRPr="00CF4517">
              <w:rPr>
                <w:b/>
                <w:bCs/>
              </w:rPr>
              <w:t xml:space="preserve">Tema. </w:t>
            </w:r>
            <w:r w:rsidR="00136D79" w:rsidRPr="00CF4517">
              <w:rPr>
                <w:b/>
                <w:bCs/>
                <w:i/>
              </w:rPr>
              <w:t>Pagrindiniai augalų komponavimo būdai floristikoje</w:t>
            </w:r>
          </w:p>
          <w:p w:rsidR="00136D79" w:rsidRPr="00CF4517" w:rsidRDefault="00136D79" w:rsidP="005A2C9E">
            <w:pPr>
              <w:pStyle w:val="NoSpacing"/>
              <w:widowControl w:val="0"/>
              <w:numPr>
                <w:ilvl w:val="0"/>
                <w:numId w:val="97"/>
              </w:numPr>
              <w:tabs>
                <w:tab w:val="left" w:pos="222"/>
              </w:tabs>
              <w:ind w:left="0" w:firstLine="0"/>
            </w:pPr>
            <w:r w:rsidRPr="00CF4517">
              <w:t>Spindulinis (radialinis) augalų komponavimo būdas floristikoje</w:t>
            </w:r>
          </w:p>
          <w:p w:rsidR="00136D79" w:rsidRPr="00CF4517" w:rsidRDefault="00136D79" w:rsidP="005A2C9E">
            <w:pPr>
              <w:pStyle w:val="NoSpacing"/>
              <w:widowControl w:val="0"/>
              <w:numPr>
                <w:ilvl w:val="0"/>
                <w:numId w:val="97"/>
              </w:numPr>
              <w:tabs>
                <w:tab w:val="left" w:pos="222"/>
              </w:tabs>
              <w:ind w:left="0" w:firstLine="0"/>
            </w:pPr>
            <w:r w:rsidRPr="00CF4517">
              <w:t>Lygiagretus augalų komponavimo būdas floristikoje</w:t>
            </w:r>
          </w:p>
          <w:p w:rsidR="006E7D66" w:rsidRPr="00CF4517" w:rsidRDefault="00136D79" w:rsidP="005A2C9E">
            <w:pPr>
              <w:pStyle w:val="NoSpacing"/>
              <w:widowControl w:val="0"/>
              <w:numPr>
                <w:ilvl w:val="0"/>
                <w:numId w:val="97"/>
              </w:numPr>
              <w:tabs>
                <w:tab w:val="left" w:pos="222"/>
              </w:tabs>
              <w:ind w:left="0" w:firstLine="0"/>
            </w:pPr>
            <w:r w:rsidRPr="00CF4517">
              <w:lastRenderedPageBreak/>
              <w:t>Laisvas tankus augalų komponavimo būdas floristikoje</w:t>
            </w:r>
          </w:p>
          <w:p w:rsidR="006E7D66" w:rsidRPr="00CF4517" w:rsidRDefault="00136D79" w:rsidP="005A2C9E">
            <w:pPr>
              <w:pStyle w:val="NoSpacing"/>
              <w:widowControl w:val="0"/>
              <w:numPr>
                <w:ilvl w:val="0"/>
                <w:numId w:val="97"/>
              </w:numPr>
              <w:tabs>
                <w:tab w:val="left" w:pos="222"/>
              </w:tabs>
              <w:ind w:left="0" w:firstLine="0"/>
            </w:pPr>
            <w:r w:rsidRPr="00CF4517">
              <w:t>Laisvas ažūrinis komponavimo būdas floristikoje</w:t>
            </w:r>
          </w:p>
          <w:p w:rsidR="00AE03D9" w:rsidRPr="00CF4517" w:rsidRDefault="00AE03D9" w:rsidP="005A2C9E">
            <w:pPr>
              <w:tabs>
                <w:tab w:val="left" w:pos="301"/>
              </w:tabs>
              <w:spacing w:after="0" w:line="240" w:lineRule="auto"/>
              <w:rPr>
                <w:rFonts w:ascii="Times New Roman" w:hAnsi="Times New Roman" w:cs="Times New Roman"/>
                <w:b/>
                <w:i/>
                <w:sz w:val="24"/>
                <w:szCs w:val="24"/>
              </w:rPr>
            </w:pPr>
          </w:p>
        </w:tc>
        <w:tc>
          <w:tcPr>
            <w:tcW w:w="479" w:type="pct"/>
            <w:tcBorders>
              <w:bottom w:val="single" w:sz="4" w:space="0" w:color="auto"/>
            </w:tcBorders>
            <w:shd w:val="clear" w:color="auto" w:fill="auto"/>
          </w:tcPr>
          <w:p w:rsidR="00AE03D9" w:rsidRPr="00CF4517" w:rsidRDefault="00AE03D9" w:rsidP="005A2C9E">
            <w:pPr>
              <w:pStyle w:val="NoSpacing"/>
              <w:widowControl w:val="0"/>
              <w:jc w:val="center"/>
            </w:pPr>
            <w:r w:rsidRPr="00CF4517">
              <w:lastRenderedPageBreak/>
              <w:t>2</w:t>
            </w:r>
          </w:p>
        </w:tc>
        <w:tc>
          <w:tcPr>
            <w:tcW w:w="479" w:type="pct"/>
            <w:tcBorders>
              <w:bottom w:val="single" w:sz="4" w:space="0" w:color="auto"/>
            </w:tcBorders>
            <w:shd w:val="clear" w:color="auto" w:fill="auto"/>
          </w:tcPr>
          <w:p w:rsidR="00AE03D9" w:rsidRPr="00CF4517" w:rsidRDefault="00CA51EE" w:rsidP="005A2C9E">
            <w:pPr>
              <w:pStyle w:val="NoSpacing"/>
              <w:widowControl w:val="0"/>
              <w:jc w:val="center"/>
            </w:pPr>
            <w:r w:rsidRPr="00CF4517">
              <w:t>6</w:t>
            </w:r>
          </w:p>
        </w:tc>
        <w:tc>
          <w:tcPr>
            <w:tcW w:w="479" w:type="pct"/>
            <w:tcBorders>
              <w:bottom w:val="single" w:sz="4" w:space="0" w:color="auto"/>
            </w:tcBorders>
            <w:shd w:val="clear" w:color="auto" w:fill="auto"/>
          </w:tcPr>
          <w:p w:rsidR="00AE03D9" w:rsidRPr="00CF4517" w:rsidRDefault="00AE03D9" w:rsidP="005A2C9E">
            <w:pPr>
              <w:pStyle w:val="NoSpacing"/>
              <w:widowControl w:val="0"/>
              <w:jc w:val="center"/>
            </w:pPr>
            <w:r w:rsidRPr="00CF4517">
              <w:t>8</w:t>
            </w:r>
          </w:p>
        </w:tc>
      </w:tr>
      <w:tr w:rsidR="00CF4517" w:rsidRPr="00CF4517" w:rsidTr="00CF4517">
        <w:trPr>
          <w:trHeight w:val="4367"/>
          <w:jc w:val="center"/>
        </w:trPr>
        <w:tc>
          <w:tcPr>
            <w:tcW w:w="969" w:type="pct"/>
            <w:vMerge/>
          </w:tcPr>
          <w:p w:rsidR="00136D79" w:rsidRPr="00CF4517" w:rsidRDefault="00136D79" w:rsidP="005A2C9E">
            <w:pPr>
              <w:pStyle w:val="NoSpacing"/>
              <w:widowControl w:val="0"/>
            </w:pPr>
          </w:p>
        </w:tc>
        <w:tc>
          <w:tcPr>
            <w:tcW w:w="1158" w:type="pct"/>
            <w:vMerge w:val="restart"/>
          </w:tcPr>
          <w:p w:rsidR="00136D79"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2.3. Tvirtinti augalus įvairiais būdais, naudojant skirtingas medžiagas ir metodus.</w:t>
            </w:r>
          </w:p>
        </w:tc>
        <w:tc>
          <w:tcPr>
            <w:tcW w:w="1436" w:type="pct"/>
            <w:tcBorders>
              <w:bottom w:val="single" w:sz="4" w:space="0" w:color="auto"/>
            </w:tcBorders>
          </w:tcPr>
          <w:p w:rsidR="00136D79" w:rsidRPr="00CF4517" w:rsidRDefault="00E66004" w:rsidP="005A2C9E">
            <w:pPr>
              <w:spacing w:after="0" w:line="240" w:lineRule="auto"/>
              <w:rPr>
                <w:rFonts w:ascii="Times New Roman" w:hAnsi="Times New Roman" w:cs="Times New Roman"/>
                <w:b/>
                <w:bCs/>
                <w:i/>
                <w:sz w:val="24"/>
                <w:szCs w:val="24"/>
              </w:rPr>
            </w:pPr>
            <w:r w:rsidRPr="00CF4517">
              <w:rPr>
                <w:rFonts w:ascii="Times New Roman" w:hAnsi="Times New Roman" w:cs="Times New Roman"/>
                <w:b/>
                <w:bCs/>
                <w:i/>
                <w:sz w:val="24"/>
                <w:szCs w:val="24"/>
              </w:rPr>
              <w:t xml:space="preserve">Tema. </w:t>
            </w:r>
            <w:r w:rsidR="00136D79" w:rsidRPr="00CF4517">
              <w:rPr>
                <w:rFonts w:ascii="Times New Roman" w:hAnsi="Times New Roman" w:cs="Times New Roman"/>
                <w:b/>
                <w:bCs/>
                <w:i/>
                <w:sz w:val="24"/>
                <w:szCs w:val="24"/>
              </w:rPr>
              <w:t>Pagrindiniai augalų tvirtinimo būdai, naudojant skirtingas medžiagas</w:t>
            </w:r>
          </w:p>
          <w:p w:rsidR="00136D79" w:rsidRPr="00CF4517" w:rsidRDefault="00136D79" w:rsidP="005A2C9E">
            <w:pPr>
              <w:pStyle w:val="NoSpacing"/>
              <w:widowControl w:val="0"/>
              <w:numPr>
                <w:ilvl w:val="0"/>
                <w:numId w:val="97"/>
              </w:numPr>
              <w:tabs>
                <w:tab w:val="left" w:pos="222"/>
              </w:tabs>
              <w:ind w:left="0" w:firstLine="0"/>
            </w:pPr>
            <w:r w:rsidRPr="00CF4517">
              <w:t>Smeigimas</w:t>
            </w:r>
          </w:p>
          <w:p w:rsidR="00136D79" w:rsidRPr="00CF4517" w:rsidRDefault="00136D79" w:rsidP="005A2C9E">
            <w:pPr>
              <w:pStyle w:val="NoSpacing"/>
              <w:widowControl w:val="0"/>
              <w:numPr>
                <w:ilvl w:val="0"/>
                <w:numId w:val="97"/>
              </w:numPr>
              <w:tabs>
                <w:tab w:val="left" w:pos="222"/>
              </w:tabs>
              <w:ind w:left="0" w:firstLine="0"/>
            </w:pPr>
            <w:r w:rsidRPr="00CF4517">
              <w:t>Rišimas</w:t>
            </w:r>
          </w:p>
          <w:p w:rsidR="00136D79" w:rsidRPr="00CF4517" w:rsidRDefault="00136D79" w:rsidP="005A2C9E">
            <w:pPr>
              <w:pStyle w:val="NoSpacing"/>
              <w:widowControl w:val="0"/>
              <w:numPr>
                <w:ilvl w:val="0"/>
                <w:numId w:val="97"/>
              </w:numPr>
              <w:tabs>
                <w:tab w:val="left" w:pos="222"/>
              </w:tabs>
              <w:ind w:left="0" w:firstLine="0"/>
            </w:pPr>
            <w:r w:rsidRPr="00CF4517">
              <w:t>Pynimas</w:t>
            </w:r>
          </w:p>
          <w:p w:rsidR="00136D79" w:rsidRPr="00CF4517" w:rsidRDefault="00136D79" w:rsidP="005A2C9E">
            <w:pPr>
              <w:pStyle w:val="NoSpacing"/>
              <w:widowControl w:val="0"/>
              <w:numPr>
                <w:ilvl w:val="0"/>
                <w:numId w:val="97"/>
              </w:numPr>
              <w:tabs>
                <w:tab w:val="left" w:pos="222"/>
              </w:tabs>
              <w:ind w:left="0" w:firstLine="0"/>
            </w:pPr>
            <w:r w:rsidRPr="00CF4517">
              <w:t>Audimas</w:t>
            </w:r>
          </w:p>
          <w:p w:rsidR="00136D79" w:rsidRPr="00CF4517" w:rsidRDefault="00136D79" w:rsidP="005A2C9E">
            <w:pPr>
              <w:pStyle w:val="NoSpacing"/>
              <w:widowControl w:val="0"/>
              <w:numPr>
                <w:ilvl w:val="0"/>
                <w:numId w:val="97"/>
              </w:numPr>
              <w:tabs>
                <w:tab w:val="left" w:pos="222"/>
              </w:tabs>
              <w:ind w:left="0" w:firstLine="0"/>
            </w:pPr>
            <w:r w:rsidRPr="00CF4517">
              <w:t>Susiuvimas</w:t>
            </w:r>
          </w:p>
          <w:p w:rsidR="00136D79" w:rsidRPr="00CF4517" w:rsidRDefault="00136D79" w:rsidP="005A2C9E">
            <w:pPr>
              <w:pStyle w:val="NoSpacing"/>
              <w:widowControl w:val="0"/>
              <w:numPr>
                <w:ilvl w:val="0"/>
                <w:numId w:val="97"/>
              </w:numPr>
              <w:tabs>
                <w:tab w:val="left" w:pos="222"/>
              </w:tabs>
              <w:ind w:left="0" w:firstLine="0"/>
            </w:pPr>
            <w:r w:rsidRPr="00CF4517">
              <w:t>Klijavimas</w:t>
            </w:r>
          </w:p>
          <w:p w:rsidR="00136D79" w:rsidRPr="00CF4517" w:rsidRDefault="00136D79" w:rsidP="005A2C9E">
            <w:pPr>
              <w:pStyle w:val="NoSpacing"/>
              <w:widowControl w:val="0"/>
              <w:numPr>
                <w:ilvl w:val="0"/>
                <w:numId w:val="97"/>
              </w:numPr>
              <w:tabs>
                <w:tab w:val="left" w:pos="222"/>
              </w:tabs>
              <w:ind w:left="0" w:firstLine="0"/>
            </w:pPr>
            <w:r w:rsidRPr="00CF4517">
              <w:t>Gipsavimas</w:t>
            </w:r>
          </w:p>
          <w:p w:rsidR="00136D79" w:rsidRPr="00CF4517" w:rsidRDefault="00136D79" w:rsidP="005A2C9E">
            <w:pPr>
              <w:pStyle w:val="NoSpacing"/>
              <w:widowControl w:val="0"/>
              <w:numPr>
                <w:ilvl w:val="0"/>
                <w:numId w:val="97"/>
              </w:numPr>
              <w:tabs>
                <w:tab w:val="left" w:pos="222"/>
              </w:tabs>
              <w:ind w:left="0" w:firstLine="0"/>
            </w:pPr>
            <w:r w:rsidRPr="00CF4517">
              <w:t>Parafinavimas</w:t>
            </w:r>
          </w:p>
          <w:p w:rsidR="00136D79" w:rsidRPr="00CF4517" w:rsidRDefault="00136D79" w:rsidP="005A2C9E">
            <w:pPr>
              <w:pStyle w:val="NoSpacing"/>
              <w:widowControl w:val="0"/>
              <w:numPr>
                <w:ilvl w:val="0"/>
                <w:numId w:val="97"/>
              </w:numPr>
              <w:tabs>
                <w:tab w:val="left" w:pos="222"/>
              </w:tabs>
              <w:ind w:left="0" w:firstLine="0"/>
            </w:pPr>
            <w:r w:rsidRPr="00CF4517">
              <w:t>Sluoksniavimas</w:t>
            </w:r>
          </w:p>
          <w:p w:rsidR="00136D79" w:rsidRPr="00CF4517" w:rsidRDefault="00136D79" w:rsidP="005A2C9E">
            <w:pPr>
              <w:pStyle w:val="NoSpacing"/>
              <w:widowControl w:val="0"/>
              <w:numPr>
                <w:ilvl w:val="0"/>
                <w:numId w:val="97"/>
              </w:numPr>
              <w:tabs>
                <w:tab w:val="left" w:pos="222"/>
              </w:tabs>
              <w:ind w:left="0" w:firstLine="0"/>
            </w:pPr>
            <w:r w:rsidRPr="00CF4517">
              <w:t>Susukimas</w:t>
            </w:r>
          </w:p>
          <w:p w:rsidR="00136D79" w:rsidRPr="00CF4517" w:rsidRDefault="00136D79" w:rsidP="005A2C9E">
            <w:pPr>
              <w:pStyle w:val="NoSpacing"/>
              <w:widowControl w:val="0"/>
              <w:numPr>
                <w:ilvl w:val="0"/>
                <w:numId w:val="97"/>
              </w:numPr>
              <w:tabs>
                <w:tab w:val="left" w:pos="222"/>
              </w:tabs>
              <w:ind w:left="0" w:firstLine="0"/>
            </w:pPr>
            <w:r w:rsidRPr="00CF4517">
              <w:t>Raizgymas</w:t>
            </w:r>
          </w:p>
          <w:p w:rsidR="00136D79" w:rsidRPr="00CF4517" w:rsidRDefault="00136D79" w:rsidP="00CF4517">
            <w:pPr>
              <w:pStyle w:val="NoSpacing"/>
              <w:widowControl w:val="0"/>
              <w:numPr>
                <w:ilvl w:val="0"/>
                <w:numId w:val="97"/>
              </w:numPr>
              <w:tabs>
                <w:tab w:val="left" w:pos="222"/>
              </w:tabs>
              <w:ind w:left="0" w:firstLine="0"/>
              <w:rPr>
                <w:b/>
                <w:i/>
              </w:rPr>
            </w:pPr>
            <w:r w:rsidRPr="00CF4517">
              <w:t>Augalų tvirtinimui naudojamų medžiagų parinkimas ir paruošimas</w:t>
            </w:r>
          </w:p>
        </w:tc>
        <w:tc>
          <w:tcPr>
            <w:tcW w:w="479" w:type="pct"/>
            <w:tcBorders>
              <w:bottom w:val="single" w:sz="4" w:space="0" w:color="auto"/>
            </w:tcBorders>
            <w:shd w:val="clear" w:color="auto" w:fill="auto"/>
          </w:tcPr>
          <w:p w:rsidR="00136D79" w:rsidRPr="00CF4517" w:rsidRDefault="00FA3BE0" w:rsidP="00D83B3D">
            <w:pPr>
              <w:pStyle w:val="NoSpacing"/>
              <w:widowControl w:val="0"/>
              <w:jc w:val="center"/>
            </w:pPr>
            <w:r w:rsidRPr="00CF4517">
              <w:t>2</w:t>
            </w:r>
          </w:p>
          <w:p w:rsidR="00221004" w:rsidRPr="00CF4517" w:rsidRDefault="00221004" w:rsidP="00D83B3D">
            <w:pPr>
              <w:pStyle w:val="NoSpacing"/>
              <w:widowControl w:val="0"/>
              <w:jc w:val="center"/>
            </w:pPr>
          </w:p>
        </w:tc>
        <w:tc>
          <w:tcPr>
            <w:tcW w:w="479" w:type="pct"/>
            <w:tcBorders>
              <w:bottom w:val="single" w:sz="4" w:space="0" w:color="auto"/>
            </w:tcBorders>
            <w:shd w:val="clear" w:color="auto" w:fill="auto"/>
          </w:tcPr>
          <w:p w:rsidR="00136D79" w:rsidRPr="00CF4517" w:rsidRDefault="00CA51EE" w:rsidP="00D83B3D">
            <w:pPr>
              <w:pStyle w:val="NoSpacing"/>
              <w:widowControl w:val="0"/>
              <w:jc w:val="center"/>
            </w:pPr>
            <w:r w:rsidRPr="00CF4517">
              <w:t>5</w:t>
            </w:r>
          </w:p>
        </w:tc>
        <w:tc>
          <w:tcPr>
            <w:tcW w:w="479" w:type="pct"/>
            <w:tcBorders>
              <w:bottom w:val="single" w:sz="4" w:space="0" w:color="auto"/>
            </w:tcBorders>
            <w:shd w:val="clear" w:color="auto" w:fill="auto"/>
          </w:tcPr>
          <w:p w:rsidR="00136D79" w:rsidRPr="00CF4517" w:rsidRDefault="007C2D53" w:rsidP="00D83B3D">
            <w:pPr>
              <w:pStyle w:val="NoSpacing"/>
              <w:widowControl w:val="0"/>
              <w:jc w:val="center"/>
            </w:pPr>
            <w:r w:rsidRPr="00CF4517">
              <w:t>7</w:t>
            </w:r>
          </w:p>
        </w:tc>
      </w:tr>
      <w:tr w:rsidR="00CF4517" w:rsidRPr="00CF4517" w:rsidTr="00E776B4">
        <w:trPr>
          <w:trHeight w:val="473"/>
          <w:jc w:val="center"/>
        </w:trPr>
        <w:tc>
          <w:tcPr>
            <w:tcW w:w="969" w:type="pct"/>
            <w:vMerge/>
          </w:tcPr>
          <w:p w:rsidR="00136D79" w:rsidRPr="00CF4517" w:rsidRDefault="00136D79" w:rsidP="005A2C9E">
            <w:pPr>
              <w:pStyle w:val="NoSpacing"/>
              <w:widowControl w:val="0"/>
            </w:pPr>
          </w:p>
        </w:tc>
        <w:tc>
          <w:tcPr>
            <w:tcW w:w="1158" w:type="pct"/>
            <w:vMerge/>
            <w:tcBorders>
              <w:bottom w:val="single" w:sz="4" w:space="0" w:color="auto"/>
            </w:tcBorders>
          </w:tcPr>
          <w:p w:rsidR="00136D79" w:rsidRPr="00CF4517" w:rsidRDefault="00136D79" w:rsidP="005A2C9E">
            <w:pPr>
              <w:spacing w:after="0" w:line="240" w:lineRule="auto"/>
              <w:rPr>
                <w:rFonts w:ascii="Times New Roman" w:hAnsi="Times New Roman" w:cs="Times New Roman"/>
                <w:sz w:val="24"/>
                <w:szCs w:val="24"/>
              </w:rPr>
            </w:pPr>
          </w:p>
        </w:tc>
        <w:tc>
          <w:tcPr>
            <w:tcW w:w="1436" w:type="pct"/>
            <w:tcBorders>
              <w:bottom w:val="single" w:sz="4" w:space="0" w:color="auto"/>
            </w:tcBorders>
          </w:tcPr>
          <w:p w:rsidR="00136D79" w:rsidRPr="00CF4517" w:rsidRDefault="00136D79" w:rsidP="005A2C9E">
            <w:pPr>
              <w:spacing w:after="0" w:line="240" w:lineRule="auto"/>
              <w:rPr>
                <w:rFonts w:ascii="Times New Roman" w:hAnsi="Times New Roman" w:cs="Times New Roman"/>
                <w:b/>
                <w:bCs/>
                <w:i/>
                <w:sz w:val="24"/>
                <w:szCs w:val="24"/>
              </w:rPr>
            </w:pPr>
            <w:r w:rsidRPr="00CF4517">
              <w:rPr>
                <w:rFonts w:ascii="Times New Roman" w:hAnsi="Times New Roman" w:cs="Times New Roman"/>
                <w:b/>
                <w:bCs/>
                <w:i/>
                <w:sz w:val="24"/>
                <w:szCs w:val="24"/>
              </w:rPr>
              <w:t>Tema. Augalų tvirtinimas skirtingais būdais, naudojant skirtingas medžiagas</w:t>
            </w:r>
          </w:p>
          <w:p w:rsidR="006E7D66" w:rsidRPr="00CF4517" w:rsidRDefault="00561C72" w:rsidP="005A2C9E">
            <w:pPr>
              <w:pStyle w:val="NoSpacing"/>
              <w:widowControl w:val="0"/>
              <w:numPr>
                <w:ilvl w:val="0"/>
                <w:numId w:val="97"/>
              </w:numPr>
              <w:tabs>
                <w:tab w:val="left" w:pos="222"/>
              </w:tabs>
              <w:ind w:left="0" w:firstLine="0"/>
            </w:pPr>
            <w:r w:rsidRPr="00CF4517">
              <w:t>Puokščių rišimas spinduliniu (radialiniu) ir lygiagrečiu komponavimo būdais</w:t>
            </w:r>
          </w:p>
          <w:p w:rsidR="006E7D66" w:rsidRPr="00CF4517" w:rsidRDefault="00561C72" w:rsidP="005A2C9E">
            <w:pPr>
              <w:pStyle w:val="NoSpacing"/>
              <w:widowControl w:val="0"/>
              <w:numPr>
                <w:ilvl w:val="0"/>
                <w:numId w:val="97"/>
              </w:numPr>
              <w:tabs>
                <w:tab w:val="left" w:pos="222"/>
              </w:tabs>
              <w:ind w:left="0" w:firstLine="0"/>
              <w:rPr>
                <w:b/>
                <w:bCs/>
                <w:i/>
              </w:rPr>
            </w:pPr>
            <w:r w:rsidRPr="00CF4517">
              <w:t>Kompozicijų kūrimas naudojant skirtingus augalų tvirtinimo ir komponavimo būdus</w:t>
            </w:r>
          </w:p>
        </w:tc>
        <w:tc>
          <w:tcPr>
            <w:tcW w:w="479" w:type="pct"/>
            <w:tcBorders>
              <w:bottom w:val="single" w:sz="4" w:space="0" w:color="auto"/>
            </w:tcBorders>
            <w:shd w:val="clear" w:color="auto" w:fill="auto"/>
          </w:tcPr>
          <w:p w:rsidR="00136D79" w:rsidRPr="00CF4517" w:rsidRDefault="00221004" w:rsidP="00D83B3D">
            <w:pPr>
              <w:pStyle w:val="NoSpacing"/>
              <w:widowControl w:val="0"/>
              <w:jc w:val="center"/>
            </w:pPr>
            <w:r w:rsidRPr="00CF4517">
              <w:t>2</w:t>
            </w:r>
          </w:p>
        </w:tc>
        <w:tc>
          <w:tcPr>
            <w:tcW w:w="479" w:type="pct"/>
            <w:tcBorders>
              <w:bottom w:val="single" w:sz="4" w:space="0" w:color="auto"/>
            </w:tcBorders>
            <w:shd w:val="clear" w:color="auto" w:fill="auto"/>
          </w:tcPr>
          <w:p w:rsidR="00136D79" w:rsidRPr="00CF4517" w:rsidRDefault="00CA51EE" w:rsidP="00D83B3D">
            <w:pPr>
              <w:pStyle w:val="NoSpacing"/>
              <w:widowControl w:val="0"/>
              <w:jc w:val="center"/>
            </w:pPr>
            <w:r w:rsidRPr="00CF4517">
              <w:t>7</w:t>
            </w:r>
          </w:p>
        </w:tc>
        <w:tc>
          <w:tcPr>
            <w:tcW w:w="479" w:type="pct"/>
            <w:tcBorders>
              <w:bottom w:val="single" w:sz="4" w:space="0" w:color="auto"/>
            </w:tcBorders>
            <w:shd w:val="clear" w:color="auto" w:fill="auto"/>
          </w:tcPr>
          <w:p w:rsidR="00136D79" w:rsidRPr="00CF4517" w:rsidRDefault="007C2D53" w:rsidP="00D83B3D">
            <w:pPr>
              <w:pStyle w:val="NoSpacing"/>
              <w:widowControl w:val="0"/>
              <w:jc w:val="center"/>
            </w:pPr>
            <w:r w:rsidRPr="00CF4517">
              <w:t>9</w:t>
            </w:r>
          </w:p>
        </w:tc>
      </w:tr>
      <w:tr w:rsidR="00CF4517" w:rsidRPr="00CF4517" w:rsidTr="006E7D66">
        <w:trPr>
          <w:trHeight w:val="473"/>
          <w:jc w:val="center"/>
        </w:trPr>
        <w:tc>
          <w:tcPr>
            <w:tcW w:w="969" w:type="pct"/>
            <w:vMerge/>
          </w:tcPr>
          <w:p w:rsidR="00561C72" w:rsidRPr="00CF4517" w:rsidRDefault="00561C72" w:rsidP="005A2C9E">
            <w:pPr>
              <w:pStyle w:val="NoSpacing"/>
              <w:widowControl w:val="0"/>
            </w:pPr>
          </w:p>
        </w:tc>
        <w:tc>
          <w:tcPr>
            <w:tcW w:w="1158" w:type="pct"/>
            <w:vMerge w:val="restart"/>
          </w:tcPr>
          <w:p w:rsidR="00561C72"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2.4. Gaminti augalų jungimui</w:t>
            </w:r>
            <w:r w:rsidR="00561C72" w:rsidRPr="00CF4517">
              <w:rPr>
                <w:rFonts w:ascii="Times New Roman" w:hAnsi="Times New Roman" w:cs="Times New Roman"/>
                <w:sz w:val="24"/>
                <w:szCs w:val="24"/>
              </w:rPr>
              <w:t xml:space="preserve"> naudojamas detales ir konstrukcijas.</w:t>
            </w:r>
          </w:p>
        </w:tc>
        <w:tc>
          <w:tcPr>
            <w:tcW w:w="1436" w:type="pct"/>
            <w:tcBorders>
              <w:bottom w:val="single" w:sz="4" w:space="0" w:color="auto"/>
            </w:tcBorders>
          </w:tcPr>
          <w:p w:rsidR="00561C72" w:rsidRPr="00CF4517" w:rsidRDefault="00561C72" w:rsidP="005A2C9E">
            <w:pPr>
              <w:pStyle w:val="NoSpacing"/>
              <w:widowControl w:val="0"/>
              <w:rPr>
                <w:b/>
                <w:bCs/>
                <w:i/>
              </w:rPr>
            </w:pPr>
            <w:r w:rsidRPr="00CF4517">
              <w:rPr>
                <w:b/>
                <w:bCs/>
                <w:i/>
              </w:rPr>
              <w:t>Tema. Augalų jungimui floristikoje naudojamos detalės ir konstrukcijos</w:t>
            </w:r>
          </w:p>
          <w:p w:rsidR="006E7D66" w:rsidRPr="00CF4517" w:rsidRDefault="00561C72" w:rsidP="005A2C9E">
            <w:pPr>
              <w:pStyle w:val="NoSpacing"/>
              <w:widowControl w:val="0"/>
              <w:numPr>
                <w:ilvl w:val="0"/>
                <w:numId w:val="97"/>
              </w:numPr>
              <w:tabs>
                <w:tab w:val="left" w:pos="222"/>
              </w:tabs>
              <w:ind w:left="0" w:firstLine="0"/>
            </w:pPr>
            <w:r w:rsidRPr="00CF4517">
              <w:t>Medžiagos, naudojamos floristikoje augalų jungimui</w:t>
            </w:r>
          </w:p>
          <w:p w:rsidR="006E7D66" w:rsidRPr="00CF4517" w:rsidRDefault="00561C72" w:rsidP="005A2C9E">
            <w:pPr>
              <w:pStyle w:val="NoSpacing"/>
              <w:widowControl w:val="0"/>
              <w:numPr>
                <w:ilvl w:val="0"/>
                <w:numId w:val="97"/>
              </w:numPr>
              <w:tabs>
                <w:tab w:val="left" w:pos="222"/>
              </w:tabs>
              <w:ind w:left="0" w:firstLine="0"/>
            </w:pPr>
            <w:r w:rsidRPr="00CF4517">
              <w:lastRenderedPageBreak/>
              <w:t>Detalių ir konstrukcijų parinkimas floristinėms kompozicijoms</w:t>
            </w:r>
          </w:p>
        </w:tc>
        <w:tc>
          <w:tcPr>
            <w:tcW w:w="479" w:type="pct"/>
            <w:tcBorders>
              <w:bottom w:val="single" w:sz="4" w:space="0" w:color="auto"/>
            </w:tcBorders>
            <w:shd w:val="clear" w:color="auto" w:fill="auto"/>
          </w:tcPr>
          <w:p w:rsidR="00561C72" w:rsidRPr="00CF4517" w:rsidRDefault="00221004" w:rsidP="005A2C9E">
            <w:pPr>
              <w:pStyle w:val="NoSpacing"/>
              <w:widowControl w:val="0"/>
              <w:jc w:val="center"/>
            </w:pPr>
            <w:r w:rsidRPr="00CF4517">
              <w:lastRenderedPageBreak/>
              <w:t>2</w:t>
            </w:r>
          </w:p>
        </w:tc>
        <w:tc>
          <w:tcPr>
            <w:tcW w:w="479" w:type="pct"/>
            <w:tcBorders>
              <w:bottom w:val="single" w:sz="4" w:space="0" w:color="auto"/>
            </w:tcBorders>
            <w:shd w:val="clear" w:color="auto" w:fill="auto"/>
          </w:tcPr>
          <w:p w:rsidR="00561C72" w:rsidRPr="00CF4517" w:rsidRDefault="00CA51EE" w:rsidP="005A2C9E">
            <w:pPr>
              <w:pStyle w:val="NoSpacing"/>
              <w:widowControl w:val="0"/>
              <w:jc w:val="center"/>
            </w:pPr>
            <w:r w:rsidRPr="00CF4517">
              <w:t>4</w:t>
            </w:r>
          </w:p>
        </w:tc>
        <w:tc>
          <w:tcPr>
            <w:tcW w:w="479" w:type="pct"/>
            <w:tcBorders>
              <w:bottom w:val="single" w:sz="4" w:space="0" w:color="auto"/>
            </w:tcBorders>
            <w:shd w:val="clear" w:color="auto" w:fill="auto"/>
          </w:tcPr>
          <w:p w:rsidR="00561C72" w:rsidRPr="00CF4517" w:rsidRDefault="00561C72" w:rsidP="005A2C9E">
            <w:pPr>
              <w:pStyle w:val="NoSpacing"/>
              <w:widowControl w:val="0"/>
              <w:jc w:val="center"/>
            </w:pPr>
            <w:r w:rsidRPr="00CF4517">
              <w:t>6</w:t>
            </w:r>
          </w:p>
        </w:tc>
      </w:tr>
      <w:tr w:rsidR="00CF4517" w:rsidRPr="00CF4517" w:rsidTr="00E776B4">
        <w:trPr>
          <w:trHeight w:val="473"/>
          <w:jc w:val="center"/>
        </w:trPr>
        <w:tc>
          <w:tcPr>
            <w:tcW w:w="969" w:type="pct"/>
            <w:vMerge/>
          </w:tcPr>
          <w:p w:rsidR="00561C72" w:rsidRPr="00CF4517" w:rsidRDefault="00561C72" w:rsidP="005A2C9E">
            <w:pPr>
              <w:pStyle w:val="NoSpacing"/>
              <w:widowControl w:val="0"/>
            </w:pPr>
          </w:p>
        </w:tc>
        <w:tc>
          <w:tcPr>
            <w:tcW w:w="1158" w:type="pct"/>
            <w:vMerge/>
            <w:tcBorders>
              <w:bottom w:val="single" w:sz="4" w:space="0" w:color="auto"/>
            </w:tcBorders>
          </w:tcPr>
          <w:p w:rsidR="00561C72" w:rsidRPr="00CF4517" w:rsidRDefault="00561C72" w:rsidP="005A2C9E">
            <w:pPr>
              <w:spacing w:after="0" w:line="240" w:lineRule="auto"/>
              <w:rPr>
                <w:rFonts w:ascii="Times New Roman" w:hAnsi="Times New Roman" w:cs="Times New Roman"/>
                <w:sz w:val="24"/>
                <w:szCs w:val="24"/>
              </w:rPr>
            </w:pPr>
          </w:p>
        </w:tc>
        <w:tc>
          <w:tcPr>
            <w:tcW w:w="1436" w:type="pct"/>
            <w:tcBorders>
              <w:bottom w:val="single" w:sz="4" w:space="0" w:color="auto"/>
            </w:tcBorders>
          </w:tcPr>
          <w:p w:rsidR="00561C72" w:rsidRPr="00CF4517" w:rsidRDefault="00561C72" w:rsidP="005A2C9E">
            <w:pPr>
              <w:pStyle w:val="NoSpacing"/>
              <w:widowControl w:val="0"/>
              <w:rPr>
                <w:b/>
                <w:bCs/>
                <w:i/>
              </w:rPr>
            </w:pPr>
            <w:r w:rsidRPr="00CF4517">
              <w:rPr>
                <w:b/>
                <w:bCs/>
                <w:i/>
              </w:rPr>
              <w:t>Tema. Augalų jungimui naudojamų detalių ir konstrukcijų gamyba</w:t>
            </w:r>
          </w:p>
          <w:p w:rsidR="00561C72" w:rsidRPr="00CF4517" w:rsidRDefault="00561C72" w:rsidP="005A2C9E">
            <w:pPr>
              <w:pStyle w:val="NoSpacing"/>
              <w:widowControl w:val="0"/>
              <w:numPr>
                <w:ilvl w:val="0"/>
                <w:numId w:val="97"/>
              </w:numPr>
              <w:tabs>
                <w:tab w:val="left" w:pos="222"/>
              </w:tabs>
              <w:ind w:left="0" w:firstLine="0"/>
            </w:pPr>
            <w:r w:rsidRPr="00CF4517">
              <w:t>Saugus įrankių, medžiagų naudojimas detalių ir konstrukcijų gamybai</w:t>
            </w:r>
          </w:p>
          <w:p w:rsidR="006E7D66" w:rsidRPr="00CF4517" w:rsidRDefault="00561C72" w:rsidP="005A2C9E">
            <w:pPr>
              <w:pStyle w:val="NoSpacing"/>
              <w:widowControl w:val="0"/>
              <w:numPr>
                <w:ilvl w:val="0"/>
                <w:numId w:val="97"/>
              </w:numPr>
              <w:tabs>
                <w:tab w:val="left" w:pos="222"/>
              </w:tabs>
              <w:ind w:left="0" w:firstLine="0"/>
            </w:pPr>
            <w:r w:rsidRPr="00CF4517">
              <w:t>Medžiagų, įrankių parinkimas ir paruošimas augalų jungimui naudojamų detalių ir konstrukcijų gamybai</w:t>
            </w:r>
          </w:p>
          <w:p w:rsidR="006E7D66" w:rsidRPr="00CF4517" w:rsidRDefault="00561C72" w:rsidP="005A2C9E">
            <w:pPr>
              <w:pStyle w:val="NoSpacing"/>
              <w:widowControl w:val="0"/>
              <w:numPr>
                <w:ilvl w:val="0"/>
                <w:numId w:val="97"/>
              </w:numPr>
              <w:tabs>
                <w:tab w:val="left" w:pos="222"/>
              </w:tabs>
              <w:ind w:left="0" w:firstLine="0"/>
              <w:rPr>
                <w:b/>
                <w:i/>
              </w:rPr>
            </w:pPr>
            <w:r w:rsidRPr="00CF4517">
              <w:t>Augalų jungimui naudojamų detalių ir konstrukcijų gamyba konkrečiai floristinei kompozicijai</w:t>
            </w:r>
          </w:p>
        </w:tc>
        <w:tc>
          <w:tcPr>
            <w:tcW w:w="479" w:type="pct"/>
            <w:tcBorders>
              <w:bottom w:val="single" w:sz="4" w:space="0" w:color="auto"/>
            </w:tcBorders>
            <w:shd w:val="clear" w:color="auto" w:fill="auto"/>
          </w:tcPr>
          <w:p w:rsidR="00561C72" w:rsidRPr="00CF4517" w:rsidRDefault="00561C72" w:rsidP="005A2C9E">
            <w:pPr>
              <w:pStyle w:val="NoSpacing"/>
              <w:widowControl w:val="0"/>
              <w:jc w:val="center"/>
            </w:pPr>
            <w:r w:rsidRPr="00CF4517">
              <w:t>2</w:t>
            </w:r>
          </w:p>
        </w:tc>
        <w:tc>
          <w:tcPr>
            <w:tcW w:w="479" w:type="pct"/>
            <w:tcBorders>
              <w:bottom w:val="single" w:sz="4" w:space="0" w:color="auto"/>
            </w:tcBorders>
            <w:shd w:val="clear" w:color="auto" w:fill="auto"/>
          </w:tcPr>
          <w:p w:rsidR="00561C72" w:rsidRPr="00CF4517" w:rsidRDefault="00561C72" w:rsidP="005A2C9E">
            <w:pPr>
              <w:pStyle w:val="NoSpacing"/>
              <w:widowControl w:val="0"/>
              <w:jc w:val="center"/>
            </w:pPr>
            <w:r w:rsidRPr="00CF4517">
              <w:t>6</w:t>
            </w:r>
          </w:p>
        </w:tc>
        <w:tc>
          <w:tcPr>
            <w:tcW w:w="479" w:type="pct"/>
            <w:tcBorders>
              <w:bottom w:val="single" w:sz="4" w:space="0" w:color="auto"/>
            </w:tcBorders>
            <w:shd w:val="clear" w:color="auto" w:fill="auto"/>
          </w:tcPr>
          <w:p w:rsidR="00561C72" w:rsidRPr="00CF4517" w:rsidRDefault="00561C72" w:rsidP="005A2C9E">
            <w:pPr>
              <w:pStyle w:val="NoSpacing"/>
              <w:widowControl w:val="0"/>
              <w:jc w:val="center"/>
            </w:pPr>
            <w:r w:rsidRPr="00CF4517">
              <w:t>8</w:t>
            </w:r>
          </w:p>
        </w:tc>
      </w:tr>
      <w:tr w:rsidR="00CF4517" w:rsidRPr="00CF4517" w:rsidTr="00265694">
        <w:trPr>
          <w:trHeight w:val="57"/>
          <w:jc w:val="center"/>
        </w:trPr>
        <w:tc>
          <w:tcPr>
            <w:tcW w:w="969" w:type="pct"/>
          </w:tcPr>
          <w:p w:rsidR="00884BB0" w:rsidRPr="00CF4517" w:rsidRDefault="00E66004" w:rsidP="005A2C9E">
            <w:pPr>
              <w:pStyle w:val="NoSpacing"/>
              <w:widowControl w:val="0"/>
              <w:rPr>
                <w:highlight w:val="yellow"/>
              </w:rPr>
            </w:pPr>
            <w:r w:rsidRPr="00CF4517">
              <w:t>Mokymosi pasiekimų vertinimo kriterijai</w:t>
            </w:r>
          </w:p>
        </w:tc>
        <w:tc>
          <w:tcPr>
            <w:tcW w:w="4031" w:type="pct"/>
            <w:gridSpan w:val="5"/>
          </w:tcPr>
          <w:p w:rsidR="00884BB0" w:rsidRPr="00CF4517" w:rsidRDefault="00E66004" w:rsidP="005A2C9E">
            <w:pPr>
              <w:widowControl w:val="0"/>
              <w:spacing w:after="0" w:line="240" w:lineRule="auto"/>
              <w:jc w:val="both"/>
              <w:rPr>
                <w:rFonts w:ascii="Times New Roman" w:hAnsi="Times New Roman" w:cs="Times New Roman"/>
                <w:i/>
                <w:sz w:val="24"/>
                <w:szCs w:val="24"/>
              </w:rPr>
            </w:pPr>
            <w:r w:rsidRPr="00CF4517">
              <w:rPr>
                <w:rFonts w:ascii="Times New Roman" w:hAnsi="Times New Roman" w:cs="Times New Roman"/>
                <w:sz w:val="24"/>
                <w:szCs w:val="24"/>
              </w:rPr>
              <w:t>Suklasifikuoti augalai pagal morfologinius, anatominius, fiziologinius požymius. Parinkti dažniausiai naudojami skinti, džiovinti ir vazoniniai augalai, apibūdintas jų pritaikymas floristikoje. Paruoštos augalų sudedamosios dalys floristinėms kompozicijoms. P</w:t>
            </w:r>
            <w:r w:rsidRPr="00CF4517">
              <w:rPr>
                <w:rFonts w:ascii="Times New Roman" w:hAnsi="Times New Roman" w:cs="Times New Roman"/>
                <w:bCs/>
                <w:sz w:val="24"/>
                <w:szCs w:val="24"/>
              </w:rPr>
              <w:t xml:space="preserve">ritaikytos pateiktų augalų sudedamosios dalys floristinėse kompozicijose. </w:t>
            </w:r>
            <w:r w:rsidR="004E477E" w:rsidRPr="00CF4517">
              <w:rPr>
                <w:rFonts w:ascii="Times New Roman" w:hAnsi="Times New Roman" w:cs="Times New Roman"/>
                <w:sz w:val="24"/>
                <w:szCs w:val="24"/>
              </w:rPr>
              <w:t xml:space="preserve"> Panaudoti saugiai ir tikslingai floristo įrankiai</w:t>
            </w:r>
            <w:r w:rsidR="004E477E" w:rsidRPr="00CF4517">
              <w:rPr>
                <w:rFonts w:ascii="Times New Roman" w:hAnsi="Times New Roman" w:cs="Times New Roman"/>
                <w:b/>
                <w:bCs/>
                <w:i/>
                <w:iCs/>
                <w:sz w:val="24"/>
                <w:szCs w:val="24"/>
              </w:rPr>
              <w:t xml:space="preserve"> </w:t>
            </w:r>
            <w:r w:rsidR="004E477E" w:rsidRPr="00CF4517">
              <w:rPr>
                <w:rFonts w:ascii="Times New Roman" w:hAnsi="Times New Roman" w:cs="Times New Roman"/>
                <w:bCs/>
                <w:iCs/>
                <w:sz w:val="24"/>
                <w:szCs w:val="24"/>
              </w:rPr>
              <w:t>jungiant augalines medžiagas</w:t>
            </w:r>
            <w:r w:rsidR="004E477E" w:rsidRPr="00CF4517">
              <w:rPr>
                <w:rFonts w:ascii="Times New Roman" w:hAnsi="Times New Roman" w:cs="Times New Roman"/>
                <w:sz w:val="24"/>
                <w:szCs w:val="24"/>
              </w:rPr>
              <w:t>. Apibūdinti pagrindiniai augalų komponavimo būdai, įvertinant jų privalumus ir trūkumus. Sutvirtinti augalai įvairiais būdais, naudojant skirtingas medžiagas ir metodus, atsižvelgiant į aplinkosauginius ir ekologinius reikalavimus. Pagamintos augalų jungimui naudojamos detalės ir konstrukcijos, laikantis darbuotojų saugos ir sveikatos bei aplinkosaugos reikalavimų.</w:t>
            </w:r>
          </w:p>
        </w:tc>
      </w:tr>
      <w:tr w:rsidR="00CF4517" w:rsidRPr="00CF4517" w:rsidTr="00C22A0B">
        <w:trPr>
          <w:trHeight w:val="57"/>
          <w:jc w:val="center"/>
        </w:trPr>
        <w:tc>
          <w:tcPr>
            <w:tcW w:w="969" w:type="pct"/>
          </w:tcPr>
          <w:p w:rsidR="00884BB0" w:rsidRPr="00CF4517" w:rsidRDefault="00E66004" w:rsidP="005A2C9E">
            <w:pPr>
              <w:pStyle w:val="2vidutinistinklelis1"/>
              <w:widowControl w:val="0"/>
            </w:pPr>
            <w:r w:rsidRPr="00CF4517">
              <w:t>Reikalavimai mokymui skirtiems metodiniams ir materialiesiems ištekliams</w:t>
            </w:r>
          </w:p>
        </w:tc>
        <w:tc>
          <w:tcPr>
            <w:tcW w:w="4031" w:type="pct"/>
            <w:gridSpan w:val="5"/>
          </w:tcPr>
          <w:p w:rsidR="00884BB0" w:rsidRPr="00CF4517" w:rsidRDefault="00E66004" w:rsidP="005A2C9E">
            <w:pPr>
              <w:spacing w:after="0" w:line="240" w:lineRule="auto"/>
              <w:jc w:val="both"/>
              <w:rPr>
                <w:rFonts w:ascii="Times New Roman" w:hAnsi="Times New Roman" w:cs="Times New Roman"/>
                <w:sz w:val="24"/>
                <w:szCs w:val="24"/>
              </w:rPr>
            </w:pPr>
            <w:r w:rsidRPr="00CF4517">
              <w:rPr>
                <w:rFonts w:ascii="Times New Roman" w:hAnsi="Times New Roman" w:cs="Times New Roman"/>
                <w:i/>
                <w:sz w:val="24"/>
                <w:szCs w:val="24"/>
              </w:rPr>
              <w:t>Mokymo(si) medžiaga:</w:t>
            </w:r>
          </w:p>
          <w:p w:rsidR="00884BB0" w:rsidRPr="00CF4517" w:rsidRDefault="00E66004" w:rsidP="005A2C9E">
            <w:pPr>
              <w:pStyle w:val="NoSpacing"/>
              <w:widowControl w:val="0"/>
              <w:numPr>
                <w:ilvl w:val="0"/>
                <w:numId w:val="97"/>
              </w:numPr>
              <w:tabs>
                <w:tab w:val="left" w:pos="222"/>
              </w:tabs>
              <w:ind w:left="0" w:firstLine="0"/>
            </w:pPr>
            <w:r w:rsidRPr="00CF4517">
              <w:t>Vadovėliai ir kita mokomoji medžiaga</w:t>
            </w:r>
          </w:p>
          <w:p w:rsidR="00884BB0" w:rsidRPr="00CF4517" w:rsidRDefault="00E66004" w:rsidP="005A2C9E">
            <w:pPr>
              <w:pStyle w:val="NoSpacing"/>
              <w:widowControl w:val="0"/>
              <w:rPr>
                <w:rFonts w:eastAsia="Calibri"/>
                <w:i/>
              </w:rPr>
            </w:pPr>
            <w:r w:rsidRPr="00CF4517">
              <w:rPr>
                <w:rFonts w:eastAsia="Calibri"/>
                <w:i/>
              </w:rPr>
              <w:t>Mokymo(si) priemonės:</w:t>
            </w:r>
          </w:p>
          <w:p w:rsidR="006E7D66" w:rsidRPr="00CF4517" w:rsidRDefault="006E7D66" w:rsidP="005A2C9E">
            <w:pPr>
              <w:pStyle w:val="NoSpacing"/>
              <w:widowControl w:val="0"/>
              <w:numPr>
                <w:ilvl w:val="0"/>
                <w:numId w:val="97"/>
              </w:numPr>
              <w:tabs>
                <w:tab w:val="left" w:pos="222"/>
              </w:tabs>
              <w:ind w:left="0" w:firstLine="0"/>
            </w:pPr>
            <w:r w:rsidRPr="00CF4517">
              <w:t>Techninės priemonės mokymo(si) medžiagai, iliustruoti, vizualizuoti, pristatyti</w:t>
            </w:r>
          </w:p>
          <w:p w:rsidR="00884BB0" w:rsidRPr="00CF4517" w:rsidRDefault="00E66004" w:rsidP="005A2C9E">
            <w:pPr>
              <w:pStyle w:val="NoSpacing"/>
              <w:widowControl w:val="0"/>
              <w:numPr>
                <w:ilvl w:val="0"/>
                <w:numId w:val="97"/>
              </w:numPr>
              <w:tabs>
                <w:tab w:val="left" w:pos="222"/>
              </w:tabs>
              <w:ind w:left="0" w:firstLine="0"/>
            </w:pPr>
            <w:r w:rsidRPr="00CF4517">
              <w:t xml:space="preserve">Skinti, vazoniniai, džiovinti augalai, medžiagos jų paruošimui bei priežiūrai </w:t>
            </w:r>
          </w:p>
          <w:p w:rsidR="00884BB0" w:rsidRPr="00CF4517" w:rsidRDefault="00E66004" w:rsidP="005A2C9E">
            <w:pPr>
              <w:pStyle w:val="NoSpacing"/>
              <w:widowControl w:val="0"/>
              <w:numPr>
                <w:ilvl w:val="0"/>
                <w:numId w:val="97"/>
              </w:numPr>
              <w:tabs>
                <w:tab w:val="left" w:pos="222"/>
              </w:tabs>
              <w:ind w:left="0" w:firstLine="0"/>
            </w:pPr>
            <w:r w:rsidRPr="00CF4517">
              <w:t>Augalų džiovyklė</w:t>
            </w:r>
          </w:p>
          <w:p w:rsidR="00884BB0" w:rsidRPr="00CF4517" w:rsidRDefault="00E66004" w:rsidP="005A2C9E">
            <w:pPr>
              <w:pStyle w:val="NoSpacing"/>
              <w:widowControl w:val="0"/>
              <w:numPr>
                <w:ilvl w:val="0"/>
                <w:numId w:val="97"/>
              </w:numPr>
              <w:tabs>
                <w:tab w:val="left" w:pos="222"/>
              </w:tabs>
              <w:ind w:left="0" w:firstLine="0"/>
            </w:pPr>
            <w:r w:rsidRPr="00CF4517">
              <w:t>Augalų dažymo, konservavimo priemonės, medžiagos</w:t>
            </w:r>
          </w:p>
          <w:p w:rsidR="006E7D66" w:rsidRPr="00CF4517" w:rsidRDefault="006E7D66" w:rsidP="005A2C9E">
            <w:pPr>
              <w:pStyle w:val="NoSpacing"/>
              <w:widowControl w:val="0"/>
              <w:numPr>
                <w:ilvl w:val="0"/>
                <w:numId w:val="97"/>
              </w:numPr>
              <w:tabs>
                <w:tab w:val="left" w:pos="222"/>
              </w:tabs>
              <w:ind w:left="0" w:firstLine="0"/>
            </w:pPr>
            <w:r w:rsidRPr="00CF4517">
              <w:t>Techninės priemonės mokymo(si) medžiagai iliustruoti, vizualizuoti, pristatyti</w:t>
            </w:r>
          </w:p>
          <w:p w:rsidR="006E7D66" w:rsidRPr="00CF4517" w:rsidRDefault="006E7D66" w:rsidP="005A2C9E">
            <w:pPr>
              <w:pStyle w:val="NoSpacing"/>
              <w:widowControl w:val="0"/>
              <w:numPr>
                <w:ilvl w:val="0"/>
                <w:numId w:val="97"/>
              </w:numPr>
              <w:tabs>
                <w:tab w:val="left" w:pos="222"/>
              </w:tabs>
              <w:ind w:left="0" w:firstLine="0"/>
            </w:pPr>
            <w:r w:rsidRPr="00CF4517">
              <w:t>Augalų tvirtinimui naudojamos medžiagos ir įrankiai</w:t>
            </w:r>
          </w:p>
          <w:p w:rsidR="006E7D66" w:rsidRPr="00CF4517" w:rsidRDefault="006E7D66" w:rsidP="005A2C9E">
            <w:pPr>
              <w:pStyle w:val="NoSpacing"/>
              <w:widowControl w:val="0"/>
              <w:numPr>
                <w:ilvl w:val="0"/>
                <w:numId w:val="97"/>
              </w:numPr>
              <w:tabs>
                <w:tab w:val="left" w:pos="222"/>
              </w:tabs>
              <w:ind w:left="0" w:firstLine="0"/>
            </w:pPr>
            <w:r w:rsidRPr="00CF4517">
              <w:t>Gamtinės medžiagos</w:t>
            </w:r>
          </w:p>
          <w:p w:rsidR="006E7D66" w:rsidRPr="00CF4517" w:rsidRDefault="006E7D66" w:rsidP="005A2C9E">
            <w:pPr>
              <w:pStyle w:val="NoSpacing"/>
              <w:widowControl w:val="0"/>
              <w:numPr>
                <w:ilvl w:val="0"/>
                <w:numId w:val="97"/>
              </w:numPr>
              <w:tabs>
                <w:tab w:val="left" w:pos="222"/>
              </w:tabs>
              <w:ind w:left="0" w:firstLine="0"/>
            </w:pPr>
            <w:r w:rsidRPr="00CF4517">
              <w:t>Indai, talpos</w:t>
            </w:r>
          </w:p>
          <w:p w:rsidR="006E7D66" w:rsidRPr="00CF4517" w:rsidRDefault="006E7D66" w:rsidP="005A2C9E">
            <w:pPr>
              <w:pStyle w:val="NoSpacing"/>
              <w:widowControl w:val="0"/>
              <w:numPr>
                <w:ilvl w:val="0"/>
                <w:numId w:val="97"/>
              </w:numPr>
              <w:tabs>
                <w:tab w:val="left" w:pos="222"/>
              </w:tabs>
              <w:ind w:left="0" w:firstLine="0"/>
            </w:pPr>
            <w:r w:rsidRPr="00CF4517">
              <w:t>Pramoninės (statybinės, santechninės, tvirtinimo) medžiagos, detalės</w:t>
            </w:r>
          </w:p>
          <w:p w:rsidR="00884BB0" w:rsidRPr="00CF4517" w:rsidRDefault="006E7D66" w:rsidP="005A2C9E">
            <w:pPr>
              <w:pStyle w:val="NoSpacing"/>
              <w:widowControl w:val="0"/>
              <w:numPr>
                <w:ilvl w:val="0"/>
                <w:numId w:val="97"/>
              </w:numPr>
              <w:tabs>
                <w:tab w:val="left" w:pos="222"/>
              </w:tabs>
              <w:ind w:left="0" w:firstLine="0"/>
            </w:pPr>
            <w:bookmarkStart w:id="0" w:name="__DdeLink__3224_1007372735"/>
            <w:bookmarkEnd w:id="0"/>
            <w:r w:rsidRPr="00CF4517">
              <w:t>Floristikoje naudojami aksesuarai</w:t>
            </w:r>
          </w:p>
        </w:tc>
      </w:tr>
      <w:tr w:rsidR="00CF4517" w:rsidRPr="00CF4517" w:rsidTr="00C22A0B">
        <w:trPr>
          <w:trHeight w:val="57"/>
          <w:jc w:val="center"/>
        </w:trPr>
        <w:tc>
          <w:tcPr>
            <w:tcW w:w="969" w:type="pct"/>
          </w:tcPr>
          <w:p w:rsidR="00884BB0" w:rsidRPr="00CF4517" w:rsidRDefault="00E66004" w:rsidP="005A2C9E">
            <w:pPr>
              <w:pStyle w:val="2vidutinistinklelis1"/>
              <w:widowControl w:val="0"/>
            </w:pPr>
            <w:r w:rsidRPr="00CF4517">
              <w:t>Reikalavimai teorinio ir praktinio mokymo vietai</w:t>
            </w:r>
          </w:p>
        </w:tc>
        <w:tc>
          <w:tcPr>
            <w:tcW w:w="4031" w:type="pct"/>
            <w:gridSpan w:val="5"/>
          </w:tcPr>
          <w:p w:rsidR="00884BB0"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 xml:space="preserve"> Klasė ar kita mokymui(si) pritaikyta patalpa su techninėmis priemonėmis (kompiuteriu,</w:t>
            </w:r>
            <w:r w:rsidR="006E7D66" w:rsidRPr="00CF4517">
              <w:rPr>
                <w:rFonts w:ascii="Times New Roman" w:hAnsi="Times New Roman" w:cs="Times New Roman"/>
                <w:sz w:val="24"/>
                <w:szCs w:val="24"/>
              </w:rPr>
              <w:t xml:space="preserve"> </w:t>
            </w:r>
            <w:r w:rsidRPr="00CF4517">
              <w:rPr>
                <w:rFonts w:ascii="Times New Roman" w:hAnsi="Times New Roman" w:cs="Times New Roman"/>
                <w:sz w:val="24"/>
                <w:szCs w:val="24"/>
              </w:rPr>
              <w:t>vaizdo projektoriumi) mokymo(si) medžiagai pateikti.</w:t>
            </w:r>
          </w:p>
          <w:p w:rsidR="00884BB0"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Praktinio mokymo klasė (patalpa), aprūpinta floristo darbo įrankiais, įranga, vaizdinėmis priemonėmis, darbo drabužiais, asmeninėmis apsaugos priemonėmis, gamtinėmis floristikoje naudojamomis medžiagomis, skintais, vazoniniais ir džiovintais augalais, dažymo, konservavimo priemonėmis ir medžiagomis</w:t>
            </w:r>
            <w:r w:rsidR="002B27EB" w:rsidRPr="00CF4517">
              <w:rPr>
                <w:rFonts w:ascii="Times New Roman" w:hAnsi="Times New Roman" w:cs="Times New Roman"/>
                <w:sz w:val="24"/>
                <w:szCs w:val="24"/>
              </w:rPr>
              <w:t>, medžiagomis, naudojamomis augalų tvirtinimui, aksesuarais</w:t>
            </w:r>
            <w:r w:rsidRPr="00CF4517">
              <w:rPr>
                <w:rFonts w:ascii="Times New Roman" w:hAnsi="Times New Roman" w:cs="Times New Roman"/>
                <w:sz w:val="24"/>
                <w:szCs w:val="24"/>
              </w:rPr>
              <w:t>.</w:t>
            </w:r>
          </w:p>
        </w:tc>
      </w:tr>
      <w:tr w:rsidR="00884BB0" w:rsidRPr="00CF4517" w:rsidTr="00C22A0B">
        <w:trPr>
          <w:trHeight w:val="57"/>
          <w:jc w:val="center"/>
        </w:trPr>
        <w:tc>
          <w:tcPr>
            <w:tcW w:w="969" w:type="pct"/>
          </w:tcPr>
          <w:p w:rsidR="00884BB0" w:rsidRPr="00CF4517" w:rsidRDefault="00E66004" w:rsidP="005A2C9E">
            <w:pPr>
              <w:pStyle w:val="2vidutinistinklelis1"/>
              <w:widowControl w:val="0"/>
            </w:pPr>
            <w:r w:rsidRPr="00CF4517">
              <w:t>Kvalifikaciniai ir kompetencijų reikalavimai mokytojams (dėstytojams)</w:t>
            </w:r>
          </w:p>
        </w:tc>
        <w:tc>
          <w:tcPr>
            <w:tcW w:w="4031" w:type="pct"/>
            <w:gridSpan w:val="5"/>
          </w:tcPr>
          <w:p w:rsidR="00884BB0"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Modulį gali vesti mokytojas, turintis:</w:t>
            </w:r>
          </w:p>
          <w:p w:rsidR="00884BB0"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84BB0" w:rsidRPr="00CF4517" w:rsidRDefault="00E66004" w:rsidP="005A2C9E">
            <w:pPr>
              <w:pStyle w:val="2vidutinistinklelis1"/>
              <w:widowControl w:val="0"/>
              <w:jc w:val="both"/>
            </w:pPr>
            <w:r w:rsidRPr="00CF4517">
              <w:t xml:space="preserve">2) </w:t>
            </w:r>
            <w:r w:rsidR="00356FE6" w:rsidRPr="00CF4517">
              <w:rPr>
                <w:shd w:val="clear" w:color="auto" w:fill="FFFFFF"/>
              </w:rPr>
              <w:t>dailės studijų krypties ar lygiavertį išsilavinimą arba vidurinį išsilavinimą ir floristo ar lygiavertę kvalifikaciją, ne mažesnę kaip 3 metų floristo profesinės veiklos patirtį ir pedagoginių ir psichologinių žinių kurso baigimo pažymėjimą.</w:t>
            </w:r>
            <w:r w:rsidR="00356FE6" w:rsidRPr="00CF4517">
              <w:t xml:space="preserve"> </w:t>
            </w:r>
          </w:p>
        </w:tc>
      </w:tr>
    </w:tbl>
    <w:p w:rsidR="00857841" w:rsidRPr="00CF4517" w:rsidRDefault="00857841" w:rsidP="005A2C9E">
      <w:pPr>
        <w:widowControl w:val="0"/>
        <w:spacing w:after="0" w:line="240" w:lineRule="auto"/>
        <w:rPr>
          <w:rFonts w:ascii="Times New Roman" w:hAnsi="Times New Roman" w:cs="Times New Roman"/>
          <w:sz w:val="24"/>
          <w:szCs w:val="24"/>
        </w:rPr>
      </w:pPr>
    </w:p>
    <w:p w:rsidR="00C22A0B" w:rsidRPr="00CF4517" w:rsidRDefault="00E66004" w:rsidP="005A2C9E">
      <w:pPr>
        <w:spacing w:after="0" w:line="240" w:lineRule="auto"/>
        <w:rPr>
          <w:rFonts w:ascii="Times New Roman" w:hAnsi="Times New Roman" w:cs="Times New Roman"/>
          <w:b/>
          <w:sz w:val="24"/>
          <w:szCs w:val="24"/>
        </w:rPr>
      </w:pPr>
      <w:r w:rsidRPr="00CF4517">
        <w:rPr>
          <w:rFonts w:ascii="Times New Roman" w:hAnsi="Times New Roman" w:cs="Times New Roman"/>
          <w:b/>
          <w:sz w:val="24"/>
          <w:szCs w:val="24"/>
        </w:rPr>
        <w:t>Modulio pavadinimas – „Floristinių kompozicijų kūrimas‘‘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CF4517" w:rsidRPr="00CF4517" w:rsidTr="00C22A0B">
        <w:trPr>
          <w:trHeight w:val="57"/>
          <w:jc w:val="center"/>
        </w:trPr>
        <w:tc>
          <w:tcPr>
            <w:tcW w:w="969" w:type="pct"/>
          </w:tcPr>
          <w:p w:rsidR="00C22A0B" w:rsidRPr="00CF4517" w:rsidRDefault="00E66004" w:rsidP="005A2C9E">
            <w:pPr>
              <w:pStyle w:val="NoSpacing"/>
              <w:widowControl w:val="0"/>
            </w:pPr>
            <w:r w:rsidRPr="00CF4517">
              <w:t>Valstybinis kodas</w:t>
            </w:r>
            <w:r w:rsidR="00C22A0B" w:rsidRPr="00CF4517">
              <w:rPr>
                <w:rStyle w:val="FootnoteReference"/>
              </w:rPr>
              <w:footnoteReference w:id="3"/>
            </w:r>
          </w:p>
        </w:tc>
        <w:tc>
          <w:tcPr>
            <w:tcW w:w="4031" w:type="pct"/>
            <w:gridSpan w:val="5"/>
          </w:tcPr>
          <w:p w:rsidR="00C22A0B" w:rsidRPr="00CF4517" w:rsidRDefault="00C22A0B" w:rsidP="005A2C9E">
            <w:pPr>
              <w:pStyle w:val="NoSpacing"/>
              <w:widowControl w:val="0"/>
            </w:pPr>
          </w:p>
        </w:tc>
      </w:tr>
      <w:tr w:rsidR="00CF4517" w:rsidRPr="00CF4517" w:rsidTr="00C22A0B">
        <w:trPr>
          <w:trHeight w:val="57"/>
          <w:jc w:val="center"/>
        </w:trPr>
        <w:tc>
          <w:tcPr>
            <w:tcW w:w="969" w:type="pct"/>
          </w:tcPr>
          <w:p w:rsidR="00C22A0B" w:rsidRPr="00CF4517" w:rsidRDefault="00E66004" w:rsidP="005A2C9E">
            <w:pPr>
              <w:pStyle w:val="NoSpacing"/>
              <w:widowControl w:val="0"/>
            </w:pPr>
            <w:r w:rsidRPr="00CF4517">
              <w:t>Modulio LTKS lygis</w:t>
            </w:r>
          </w:p>
        </w:tc>
        <w:tc>
          <w:tcPr>
            <w:tcW w:w="4031" w:type="pct"/>
            <w:gridSpan w:val="5"/>
          </w:tcPr>
          <w:p w:rsidR="00C22A0B" w:rsidRPr="00CF4517" w:rsidRDefault="00E66004" w:rsidP="005A2C9E">
            <w:pPr>
              <w:pStyle w:val="NoSpacing"/>
              <w:widowControl w:val="0"/>
            </w:pPr>
            <w:r w:rsidRPr="00CF4517">
              <w:t>IV</w:t>
            </w:r>
          </w:p>
        </w:tc>
      </w:tr>
      <w:tr w:rsidR="00CF4517" w:rsidRPr="00CF4517" w:rsidTr="00C22A0B">
        <w:trPr>
          <w:trHeight w:val="57"/>
          <w:jc w:val="center"/>
        </w:trPr>
        <w:tc>
          <w:tcPr>
            <w:tcW w:w="969" w:type="pct"/>
          </w:tcPr>
          <w:p w:rsidR="00C22A0B" w:rsidRPr="00CF4517" w:rsidRDefault="00E66004" w:rsidP="005A2C9E">
            <w:pPr>
              <w:pStyle w:val="NoSpacing"/>
              <w:widowControl w:val="0"/>
            </w:pPr>
            <w:r w:rsidRPr="00CF4517">
              <w:t>Apimtis mokymosi kreditais</w:t>
            </w:r>
          </w:p>
        </w:tc>
        <w:tc>
          <w:tcPr>
            <w:tcW w:w="4031" w:type="pct"/>
            <w:gridSpan w:val="5"/>
          </w:tcPr>
          <w:p w:rsidR="00C22A0B" w:rsidRPr="00CF4517" w:rsidRDefault="007031E4" w:rsidP="005A2C9E">
            <w:pPr>
              <w:pStyle w:val="NoSpacing"/>
              <w:widowControl w:val="0"/>
            </w:pPr>
            <w:r w:rsidRPr="00CF4517">
              <w:t>1</w:t>
            </w:r>
            <w:r w:rsidR="00E66004" w:rsidRPr="00CF4517">
              <w:t>5</w:t>
            </w:r>
          </w:p>
        </w:tc>
      </w:tr>
      <w:tr w:rsidR="00CF4517" w:rsidRPr="00CF4517" w:rsidTr="00C22A0B">
        <w:trPr>
          <w:trHeight w:val="57"/>
          <w:jc w:val="center"/>
        </w:trPr>
        <w:tc>
          <w:tcPr>
            <w:tcW w:w="969" w:type="pct"/>
          </w:tcPr>
          <w:p w:rsidR="00C22A0B" w:rsidRPr="00CF4517" w:rsidRDefault="00E66004" w:rsidP="005A2C9E">
            <w:pPr>
              <w:pStyle w:val="NoSpacing"/>
              <w:widowControl w:val="0"/>
            </w:pPr>
            <w:r w:rsidRPr="00CF4517">
              <w:t>Asmens pasirengimo mokytis modulyje reikalavimai (jei taikoma)</w:t>
            </w:r>
          </w:p>
        </w:tc>
        <w:tc>
          <w:tcPr>
            <w:tcW w:w="4031" w:type="pct"/>
            <w:gridSpan w:val="5"/>
          </w:tcPr>
          <w:p w:rsidR="00E441A8" w:rsidRPr="00CF4517" w:rsidRDefault="00E66004" w:rsidP="005A2C9E">
            <w:pPr>
              <w:pStyle w:val="NoSpacing"/>
              <w:widowControl w:val="0"/>
            </w:pPr>
            <w:r w:rsidRPr="00CF4517">
              <w:t>Netaikoma</w:t>
            </w:r>
          </w:p>
        </w:tc>
      </w:tr>
      <w:tr w:rsidR="00CF4517" w:rsidRPr="00CF4517" w:rsidTr="00C22A0B">
        <w:trPr>
          <w:trHeight w:val="278"/>
          <w:jc w:val="center"/>
        </w:trPr>
        <w:tc>
          <w:tcPr>
            <w:tcW w:w="969" w:type="pct"/>
            <w:vMerge w:val="restart"/>
            <w:shd w:val="clear" w:color="auto" w:fill="F2F2F2"/>
          </w:tcPr>
          <w:p w:rsidR="00C22A0B" w:rsidRPr="00CF4517" w:rsidRDefault="00E66004" w:rsidP="005A2C9E">
            <w:pPr>
              <w:pStyle w:val="NoSpacing"/>
              <w:widowControl w:val="0"/>
              <w:rPr>
                <w:bCs/>
                <w:iCs/>
              </w:rPr>
            </w:pPr>
            <w:r w:rsidRPr="00CF4517">
              <w:t>Kompetencijos</w:t>
            </w:r>
          </w:p>
        </w:tc>
        <w:tc>
          <w:tcPr>
            <w:tcW w:w="1158" w:type="pct"/>
            <w:vMerge w:val="restart"/>
            <w:shd w:val="clear" w:color="auto" w:fill="F2F2F2"/>
          </w:tcPr>
          <w:p w:rsidR="00C22A0B" w:rsidRPr="00CF4517" w:rsidRDefault="00E66004" w:rsidP="005A2C9E">
            <w:pPr>
              <w:pStyle w:val="NoSpacing"/>
              <w:widowControl w:val="0"/>
              <w:rPr>
                <w:bCs/>
                <w:iCs/>
              </w:rPr>
            </w:pPr>
            <w:r w:rsidRPr="00CF4517">
              <w:rPr>
                <w:bCs/>
                <w:iCs/>
              </w:rPr>
              <w:t>Mokymosi rezultatai</w:t>
            </w:r>
          </w:p>
        </w:tc>
        <w:tc>
          <w:tcPr>
            <w:tcW w:w="1436" w:type="pct"/>
            <w:vMerge w:val="restart"/>
            <w:shd w:val="clear" w:color="auto" w:fill="F2F2F2"/>
          </w:tcPr>
          <w:p w:rsidR="00C22A0B" w:rsidRPr="00CF4517" w:rsidRDefault="00E66004" w:rsidP="005A2C9E">
            <w:pPr>
              <w:pStyle w:val="NoSpacing"/>
              <w:widowControl w:val="0"/>
              <w:rPr>
                <w:bCs/>
                <w:iCs/>
              </w:rPr>
            </w:pPr>
            <w:r w:rsidRPr="00CF4517">
              <w:rPr>
                <w:bCs/>
                <w:iCs/>
              </w:rPr>
              <w:t>Rekomenduojamas turinys mokymosi rezultatams pasiekti</w:t>
            </w:r>
          </w:p>
        </w:tc>
        <w:tc>
          <w:tcPr>
            <w:tcW w:w="1436" w:type="pct"/>
            <w:gridSpan w:val="3"/>
            <w:shd w:val="clear" w:color="auto" w:fill="F2F2F2"/>
          </w:tcPr>
          <w:p w:rsidR="00C22A0B"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Akademinės valandos kontaktiniam darbui</w:t>
            </w:r>
          </w:p>
        </w:tc>
      </w:tr>
      <w:tr w:rsidR="00CF4517" w:rsidRPr="00CF4517" w:rsidTr="00F41D4F">
        <w:trPr>
          <w:trHeight w:val="277"/>
          <w:jc w:val="center"/>
        </w:trPr>
        <w:tc>
          <w:tcPr>
            <w:tcW w:w="969" w:type="pct"/>
            <w:vMerge/>
            <w:tcBorders>
              <w:bottom w:val="single" w:sz="4" w:space="0" w:color="auto"/>
            </w:tcBorders>
            <w:shd w:val="clear" w:color="auto" w:fill="F2F2F2"/>
          </w:tcPr>
          <w:p w:rsidR="00C22A0B" w:rsidRPr="00CF4517" w:rsidRDefault="00C22A0B" w:rsidP="005A2C9E">
            <w:pPr>
              <w:pStyle w:val="NoSpacing"/>
              <w:widowControl w:val="0"/>
            </w:pPr>
          </w:p>
        </w:tc>
        <w:tc>
          <w:tcPr>
            <w:tcW w:w="1158" w:type="pct"/>
            <w:vMerge/>
            <w:tcBorders>
              <w:bottom w:val="single" w:sz="4" w:space="0" w:color="auto"/>
            </w:tcBorders>
            <w:shd w:val="clear" w:color="auto" w:fill="F2F2F2"/>
          </w:tcPr>
          <w:p w:rsidR="00C22A0B" w:rsidRPr="00CF4517" w:rsidRDefault="00C22A0B" w:rsidP="005A2C9E">
            <w:pPr>
              <w:pStyle w:val="NoSpacing"/>
              <w:widowControl w:val="0"/>
              <w:rPr>
                <w:bCs/>
                <w:iCs/>
              </w:rPr>
            </w:pPr>
          </w:p>
        </w:tc>
        <w:tc>
          <w:tcPr>
            <w:tcW w:w="1436" w:type="pct"/>
            <w:vMerge/>
            <w:tcBorders>
              <w:bottom w:val="single" w:sz="4" w:space="0" w:color="auto"/>
            </w:tcBorders>
            <w:shd w:val="clear" w:color="auto" w:fill="F2F2F2"/>
          </w:tcPr>
          <w:p w:rsidR="00C22A0B" w:rsidRPr="00CF4517" w:rsidRDefault="00C22A0B" w:rsidP="005A2C9E">
            <w:pPr>
              <w:pStyle w:val="NoSpacing"/>
              <w:widowControl w:val="0"/>
              <w:rPr>
                <w:bCs/>
                <w:iCs/>
              </w:rPr>
            </w:pPr>
          </w:p>
        </w:tc>
        <w:tc>
          <w:tcPr>
            <w:tcW w:w="479" w:type="pct"/>
            <w:tcBorders>
              <w:bottom w:val="single" w:sz="4" w:space="0" w:color="auto"/>
            </w:tcBorders>
            <w:shd w:val="clear" w:color="auto" w:fill="F2F2F2"/>
          </w:tcPr>
          <w:p w:rsidR="00C22A0B"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Teoriniam mokymui</w:t>
            </w:r>
          </w:p>
        </w:tc>
        <w:tc>
          <w:tcPr>
            <w:tcW w:w="479" w:type="pct"/>
            <w:tcBorders>
              <w:bottom w:val="single" w:sz="4" w:space="0" w:color="auto"/>
            </w:tcBorders>
            <w:shd w:val="clear" w:color="auto" w:fill="F2F2F2"/>
          </w:tcPr>
          <w:p w:rsidR="00C22A0B"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Praktiniam mokymui</w:t>
            </w:r>
          </w:p>
        </w:tc>
        <w:tc>
          <w:tcPr>
            <w:tcW w:w="479" w:type="pct"/>
            <w:tcBorders>
              <w:bottom w:val="single" w:sz="4" w:space="0" w:color="auto"/>
            </w:tcBorders>
            <w:shd w:val="clear" w:color="auto" w:fill="F2F2F2"/>
          </w:tcPr>
          <w:p w:rsidR="00C22A0B" w:rsidRPr="00CF4517" w:rsidRDefault="00E66004" w:rsidP="005A2C9E">
            <w:pPr>
              <w:suppressAutoHyphens/>
              <w:overflowPunct w:val="0"/>
              <w:spacing w:after="0" w:line="240" w:lineRule="auto"/>
              <w:jc w:val="center"/>
              <w:textAlignment w:val="center"/>
              <w:rPr>
                <w:rFonts w:ascii="Times New Roman" w:hAnsi="Times New Roman" w:cs="Times New Roman"/>
                <w:sz w:val="24"/>
                <w:szCs w:val="24"/>
              </w:rPr>
            </w:pPr>
            <w:r w:rsidRPr="00CF4517">
              <w:rPr>
                <w:rFonts w:ascii="Times New Roman" w:hAnsi="Times New Roman" w:cs="Times New Roman"/>
                <w:sz w:val="24"/>
                <w:szCs w:val="24"/>
              </w:rPr>
              <w:t>Iš viso</w:t>
            </w:r>
          </w:p>
        </w:tc>
      </w:tr>
      <w:tr w:rsidR="00CF4517" w:rsidRPr="00CF4517" w:rsidTr="005E7CEA">
        <w:trPr>
          <w:trHeight w:val="1920"/>
          <w:jc w:val="center"/>
        </w:trPr>
        <w:tc>
          <w:tcPr>
            <w:tcW w:w="969" w:type="pct"/>
            <w:vMerge w:val="restart"/>
            <w:tcBorders>
              <w:top w:val="single" w:sz="4" w:space="0" w:color="auto"/>
            </w:tcBorders>
          </w:tcPr>
          <w:p w:rsidR="00783AFB" w:rsidRPr="00CF4517" w:rsidRDefault="00E66004" w:rsidP="005A2C9E">
            <w:pPr>
              <w:pStyle w:val="NoSpacing"/>
              <w:widowControl w:val="0"/>
            </w:pPr>
            <w:r w:rsidRPr="00CF4517">
              <w:t xml:space="preserve">1. Komponuoti skirtingų </w:t>
            </w:r>
            <w:bookmarkStart w:id="1" w:name="_GoBack"/>
            <w:bookmarkEnd w:id="1"/>
            <w:r w:rsidRPr="00CF4517">
              <w:t>stilių floristinius darbus.</w:t>
            </w:r>
          </w:p>
        </w:tc>
        <w:tc>
          <w:tcPr>
            <w:tcW w:w="1158" w:type="pct"/>
            <w:tcBorders>
              <w:top w:val="single" w:sz="4" w:space="0" w:color="auto"/>
            </w:tcBorders>
          </w:tcPr>
          <w:p w:rsidR="00783AFB"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1.1. Paaiškinti meninės raiškos harmonizavimo priemones floristinėse kompozicijose.</w:t>
            </w:r>
          </w:p>
        </w:tc>
        <w:tc>
          <w:tcPr>
            <w:tcW w:w="1436" w:type="pct"/>
            <w:tcBorders>
              <w:top w:val="single" w:sz="4" w:space="0" w:color="auto"/>
            </w:tcBorders>
          </w:tcPr>
          <w:p w:rsidR="00783AFB" w:rsidRPr="00CF4517" w:rsidRDefault="00E66004" w:rsidP="005A2C9E">
            <w:pPr>
              <w:pStyle w:val="NoSpacing"/>
              <w:widowControl w:val="0"/>
              <w:rPr>
                <w:b/>
                <w:i/>
              </w:rPr>
            </w:pPr>
            <w:r w:rsidRPr="00CF4517">
              <w:rPr>
                <w:b/>
              </w:rPr>
              <w:t>Tema.</w:t>
            </w:r>
            <w:r w:rsidR="005A2C9E" w:rsidRPr="00CF4517">
              <w:rPr>
                <w:b/>
              </w:rPr>
              <w:t xml:space="preserve"> </w:t>
            </w:r>
            <w:r w:rsidRPr="00CF4517">
              <w:rPr>
                <w:b/>
                <w:i/>
              </w:rPr>
              <w:t>Meninės raiškos priemonės ir harmonizavimo principai</w:t>
            </w:r>
          </w:p>
          <w:p w:rsidR="00783AFB" w:rsidRPr="00CF4517" w:rsidRDefault="00E66004" w:rsidP="005A2C9E">
            <w:pPr>
              <w:pStyle w:val="NoSpacing"/>
              <w:widowControl w:val="0"/>
              <w:numPr>
                <w:ilvl w:val="0"/>
                <w:numId w:val="97"/>
              </w:numPr>
              <w:tabs>
                <w:tab w:val="left" w:pos="222"/>
              </w:tabs>
              <w:ind w:left="0" w:firstLine="0"/>
            </w:pPr>
            <w:r w:rsidRPr="00CF4517">
              <w:t>Vizualieji floristiniai elementai</w:t>
            </w:r>
          </w:p>
          <w:p w:rsidR="00783AFB" w:rsidRPr="00CF4517" w:rsidRDefault="00E66004" w:rsidP="005A2C9E">
            <w:pPr>
              <w:pStyle w:val="NoSpacing"/>
              <w:widowControl w:val="0"/>
              <w:numPr>
                <w:ilvl w:val="0"/>
                <w:numId w:val="97"/>
              </w:numPr>
              <w:tabs>
                <w:tab w:val="left" w:pos="222"/>
              </w:tabs>
              <w:ind w:left="0" w:firstLine="0"/>
            </w:pPr>
            <w:r w:rsidRPr="00CF4517">
              <w:t>Taškas, linija, dėmė, plokštuma</w:t>
            </w:r>
          </w:p>
          <w:p w:rsidR="00783AFB" w:rsidRPr="00CF4517" w:rsidRDefault="00E66004" w:rsidP="005A2C9E">
            <w:pPr>
              <w:pStyle w:val="NoSpacing"/>
              <w:widowControl w:val="0"/>
              <w:numPr>
                <w:ilvl w:val="0"/>
                <w:numId w:val="97"/>
              </w:numPr>
              <w:tabs>
                <w:tab w:val="left" w:pos="222"/>
              </w:tabs>
              <w:ind w:left="0" w:firstLine="0"/>
            </w:pPr>
            <w:r w:rsidRPr="00CF4517">
              <w:t>Tekstūra, faktūra</w:t>
            </w:r>
            <w:r w:rsidR="00783AFB" w:rsidRPr="00CF4517">
              <w:t>, šviesa, šešėlis</w:t>
            </w:r>
          </w:p>
          <w:p w:rsidR="00783AFB" w:rsidRPr="00CF4517" w:rsidRDefault="00783AFB" w:rsidP="005A2C9E">
            <w:pPr>
              <w:pStyle w:val="NoSpacing"/>
              <w:widowControl w:val="0"/>
              <w:numPr>
                <w:ilvl w:val="0"/>
                <w:numId w:val="97"/>
              </w:numPr>
              <w:tabs>
                <w:tab w:val="left" w:pos="222"/>
              </w:tabs>
              <w:ind w:left="0" w:firstLine="0"/>
            </w:pPr>
            <w:r w:rsidRPr="00CF4517">
              <w:t>Pusiausvyra, simetrija, asimetrija, disimetrija.</w:t>
            </w:r>
          </w:p>
          <w:p w:rsidR="00783AFB" w:rsidRPr="00CF4517" w:rsidRDefault="00783AFB" w:rsidP="005A2C9E">
            <w:pPr>
              <w:pStyle w:val="NoSpacing"/>
              <w:widowControl w:val="0"/>
              <w:numPr>
                <w:ilvl w:val="0"/>
                <w:numId w:val="97"/>
              </w:numPr>
              <w:tabs>
                <w:tab w:val="left" w:pos="222"/>
              </w:tabs>
              <w:ind w:left="0" w:firstLine="0"/>
            </w:pPr>
            <w:r w:rsidRPr="00CF4517">
              <w:t>Kontrastas, niuansas, akcentas</w:t>
            </w:r>
          </w:p>
          <w:p w:rsidR="00783AFB" w:rsidRPr="00CF4517" w:rsidRDefault="00783AFB" w:rsidP="005A2C9E">
            <w:pPr>
              <w:pStyle w:val="NoSpacing"/>
              <w:widowControl w:val="0"/>
              <w:numPr>
                <w:ilvl w:val="0"/>
                <w:numId w:val="97"/>
              </w:numPr>
              <w:tabs>
                <w:tab w:val="left" w:pos="222"/>
              </w:tabs>
              <w:ind w:left="0" w:firstLine="0"/>
            </w:pPr>
            <w:r w:rsidRPr="00CF4517">
              <w:t>Ritmas, ornamentas</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2</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3</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5</w:t>
            </w:r>
          </w:p>
        </w:tc>
      </w:tr>
      <w:tr w:rsidR="00CF4517" w:rsidRPr="00CF4517" w:rsidTr="00CF4517">
        <w:trPr>
          <w:trHeight w:val="1647"/>
          <w:jc w:val="center"/>
        </w:trPr>
        <w:tc>
          <w:tcPr>
            <w:tcW w:w="969" w:type="pct"/>
            <w:vMerge/>
          </w:tcPr>
          <w:p w:rsidR="00783AFB" w:rsidRPr="00CF4517" w:rsidRDefault="00783AFB" w:rsidP="005A2C9E">
            <w:pPr>
              <w:pStyle w:val="NoSpacing"/>
              <w:widowControl w:val="0"/>
            </w:pPr>
          </w:p>
        </w:tc>
        <w:tc>
          <w:tcPr>
            <w:tcW w:w="1158" w:type="pct"/>
            <w:vMerge w:val="restart"/>
            <w:tcBorders>
              <w:top w:val="single" w:sz="4" w:space="0" w:color="auto"/>
            </w:tcBorders>
          </w:tcPr>
          <w:p w:rsidR="00783AFB"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1.2. Atskirti flo</w:t>
            </w:r>
            <w:r w:rsidR="00783AFB" w:rsidRPr="00CF4517">
              <w:rPr>
                <w:rFonts w:ascii="Times New Roman" w:hAnsi="Times New Roman" w:cs="Times New Roman"/>
                <w:sz w:val="24"/>
                <w:szCs w:val="24"/>
              </w:rPr>
              <w:t>ristinius stilius.</w:t>
            </w:r>
          </w:p>
        </w:tc>
        <w:tc>
          <w:tcPr>
            <w:tcW w:w="1436" w:type="pct"/>
            <w:tcBorders>
              <w:top w:val="single" w:sz="4" w:space="0" w:color="auto"/>
            </w:tcBorders>
          </w:tcPr>
          <w:p w:rsidR="00783AFB" w:rsidRPr="00CF4517" w:rsidRDefault="00783AFB" w:rsidP="005A2C9E">
            <w:pPr>
              <w:pStyle w:val="NoSpacing"/>
              <w:widowControl w:val="0"/>
            </w:pPr>
            <w:r w:rsidRPr="00CF4517">
              <w:rPr>
                <w:b/>
              </w:rPr>
              <w:t>Tema.</w:t>
            </w:r>
            <w:r w:rsidRPr="00CF4517">
              <w:rPr>
                <w:b/>
                <w:i/>
              </w:rPr>
              <w:t xml:space="preserve"> Floristinių stilių bendros charakteristikos</w:t>
            </w:r>
          </w:p>
          <w:p w:rsidR="00783AFB" w:rsidRPr="00CF4517" w:rsidRDefault="00783AFB" w:rsidP="005A2C9E">
            <w:pPr>
              <w:pStyle w:val="NoSpacing"/>
              <w:widowControl w:val="0"/>
              <w:numPr>
                <w:ilvl w:val="0"/>
                <w:numId w:val="97"/>
              </w:numPr>
              <w:tabs>
                <w:tab w:val="left" w:pos="222"/>
              </w:tabs>
              <w:ind w:left="0" w:firstLine="0"/>
            </w:pPr>
            <w:r w:rsidRPr="00CF4517">
              <w:t>Formos floristinis stilius</w:t>
            </w:r>
          </w:p>
          <w:p w:rsidR="00783AFB" w:rsidRPr="00CF4517" w:rsidRDefault="00783AFB" w:rsidP="005A2C9E">
            <w:pPr>
              <w:pStyle w:val="NoSpacing"/>
              <w:widowControl w:val="0"/>
              <w:numPr>
                <w:ilvl w:val="0"/>
                <w:numId w:val="97"/>
              </w:numPr>
              <w:tabs>
                <w:tab w:val="left" w:pos="222"/>
              </w:tabs>
              <w:ind w:left="0" w:firstLine="0"/>
            </w:pPr>
            <w:r w:rsidRPr="00CF4517">
              <w:t>Vegetatyvinis floristinis stilius</w:t>
            </w:r>
          </w:p>
          <w:p w:rsidR="00783AFB" w:rsidRPr="00CF4517" w:rsidRDefault="00783AFB" w:rsidP="005A2C9E">
            <w:pPr>
              <w:pStyle w:val="NoSpacing"/>
              <w:widowControl w:val="0"/>
              <w:numPr>
                <w:ilvl w:val="0"/>
                <w:numId w:val="97"/>
              </w:numPr>
              <w:tabs>
                <w:tab w:val="left" w:pos="222"/>
              </w:tabs>
              <w:ind w:left="0" w:firstLine="0"/>
            </w:pPr>
            <w:r w:rsidRPr="00CF4517">
              <w:t>Linijinis floristinis stilius</w:t>
            </w:r>
          </w:p>
          <w:p w:rsidR="00783AFB" w:rsidRPr="00CF4517" w:rsidRDefault="00783AFB" w:rsidP="00CF4517">
            <w:pPr>
              <w:pStyle w:val="NoSpacing"/>
              <w:widowControl w:val="0"/>
              <w:rPr>
                <w:b/>
              </w:rPr>
            </w:pPr>
            <w:r w:rsidRPr="00CF4517">
              <w:t>Dekoratyvinis stilius</w:t>
            </w:r>
          </w:p>
        </w:tc>
        <w:tc>
          <w:tcPr>
            <w:tcW w:w="479" w:type="pct"/>
            <w:tcBorders>
              <w:top w:val="single" w:sz="4" w:space="0" w:color="auto"/>
            </w:tcBorders>
            <w:shd w:val="clear" w:color="auto" w:fill="auto"/>
          </w:tcPr>
          <w:p w:rsidR="00783AFB" w:rsidRPr="00CF4517" w:rsidRDefault="00783AFB" w:rsidP="005A2C9E">
            <w:pPr>
              <w:pStyle w:val="NoSpacing"/>
              <w:widowControl w:val="0"/>
              <w:jc w:val="center"/>
            </w:pPr>
            <w:r w:rsidRPr="00CF4517">
              <w:t>2</w:t>
            </w:r>
          </w:p>
        </w:tc>
        <w:tc>
          <w:tcPr>
            <w:tcW w:w="479" w:type="pct"/>
            <w:tcBorders>
              <w:top w:val="single" w:sz="4" w:space="0" w:color="auto"/>
            </w:tcBorders>
            <w:shd w:val="clear" w:color="auto" w:fill="auto"/>
          </w:tcPr>
          <w:p w:rsidR="00783AFB" w:rsidRPr="00CF4517" w:rsidRDefault="0064516E" w:rsidP="005A2C9E">
            <w:pPr>
              <w:pStyle w:val="NoSpacing"/>
              <w:widowControl w:val="0"/>
              <w:jc w:val="center"/>
            </w:pPr>
            <w:r w:rsidRPr="00CF4517">
              <w:t>3</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5</w:t>
            </w:r>
          </w:p>
        </w:tc>
      </w:tr>
      <w:tr w:rsidR="00CF4517" w:rsidRPr="00CF4517" w:rsidTr="005C52BC">
        <w:trPr>
          <w:trHeight w:val="274"/>
          <w:jc w:val="center"/>
        </w:trPr>
        <w:tc>
          <w:tcPr>
            <w:tcW w:w="969" w:type="pct"/>
            <w:vMerge/>
          </w:tcPr>
          <w:p w:rsidR="00783AFB" w:rsidRPr="00CF4517" w:rsidRDefault="00783AFB" w:rsidP="005A2C9E">
            <w:pPr>
              <w:pStyle w:val="NoSpacing"/>
              <w:widowControl w:val="0"/>
            </w:pPr>
          </w:p>
        </w:tc>
        <w:tc>
          <w:tcPr>
            <w:tcW w:w="1158" w:type="pct"/>
            <w:vMerge/>
          </w:tcPr>
          <w:p w:rsidR="00783AFB" w:rsidRPr="00CF4517" w:rsidRDefault="00783AFB"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783AFB" w:rsidRPr="00CF4517" w:rsidRDefault="00E66004" w:rsidP="005A2C9E">
            <w:pPr>
              <w:pStyle w:val="NoSpacing"/>
              <w:widowControl w:val="0"/>
              <w:rPr>
                <w:b/>
                <w:i/>
              </w:rPr>
            </w:pPr>
            <w:r w:rsidRPr="00CF4517">
              <w:rPr>
                <w:b/>
              </w:rPr>
              <w:t>Tema.</w:t>
            </w:r>
            <w:r w:rsidRPr="00CF4517">
              <w:rPr>
                <w:b/>
                <w:i/>
              </w:rPr>
              <w:t xml:space="preserve"> </w:t>
            </w:r>
            <w:r w:rsidR="00783AFB" w:rsidRPr="00CF4517">
              <w:rPr>
                <w:b/>
                <w:i/>
              </w:rPr>
              <w:t>Skirtingiems floristiniams stiliams charakteringos medžiagos ir technikos</w:t>
            </w:r>
          </w:p>
          <w:p w:rsidR="00783AFB" w:rsidRPr="00CF4517" w:rsidRDefault="00783AFB" w:rsidP="005A2C9E">
            <w:pPr>
              <w:pStyle w:val="NoSpacing"/>
              <w:widowControl w:val="0"/>
              <w:numPr>
                <w:ilvl w:val="0"/>
                <w:numId w:val="97"/>
              </w:numPr>
              <w:tabs>
                <w:tab w:val="left" w:pos="222"/>
              </w:tabs>
              <w:ind w:left="0" w:firstLine="0"/>
            </w:pPr>
            <w:r w:rsidRPr="00CF4517">
              <w:t>Formos stiliaus floristikai būdingos medžiagos ir technikos</w:t>
            </w:r>
          </w:p>
          <w:p w:rsidR="00783AFB" w:rsidRPr="00CF4517" w:rsidRDefault="00783AFB" w:rsidP="005A2C9E">
            <w:pPr>
              <w:pStyle w:val="NoSpacing"/>
              <w:widowControl w:val="0"/>
              <w:numPr>
                <w:ilvl w:val="0"/>
                <w:numId w:val="97"/>
              </w:numPr>
              <w:tabs>
                <w:tab w:val="left" w:pos="222"/>
              </w:tabs>
              <w:ind w:left="0" w:firstLine="0"/>
            </w:pPr>
            <w:r w:rsidRPr="00CF4517">
              <w:t>Vegetatyvinio stiliaus floristikai būdingos medžiagos ir technikos</w:t>
            </w:r>
          </w:p>
          <w:p w:rsidR="00783AFB" w:rsidRPr="00CF4517" w:rsidRDefault="00783AFB" w:rsidP="005A2C9E">
            <w:pPr>
              <w:pStyle w:val="NoSpacing"/>
              <w:widowControl w:val="0"/>
              <w:numPr>
                <w:ilvl w:val="0"/>
                <w:numId w:val="97"/>
              </w:numPr>
              <w:tabs>
                <w:tab w:val="left" w:pos="222"/>
              </w:tabs>
              <w:ind w:left="0" w:firstLine="0"/>
            </w:pPr>
            <w:r w:rsidRPr="00CF4517">
              <w:t>Linijinio stiliaus floristikai būdingos medžiagos ir technikos</w:t>
            </w:r>
          </w:p>
          <w:p w:rsidR="00783AFB" w:rsidRPr="00CF4517" w:rsidRDefault="00783AFB" w:rsidP="005A2C9E">
            <w:pPr>
              <w:pStyle w:val="NoSpacing"/>
              <w:widowControl w:val="0"/>
              <w:numPr>
                <w:ilvl w:val="0"/>
                <w:numId w:val="97"/>
              </w:numPr>
              <w:tabs>
                <w:tab w:val="left" w:pos="222"/>
              </w:tabs>
              <w:ind w:left="0" w:firstLine="0"/>
            </w:pPr>
            <w:r w:rsidRPr="00CF4517">
              <w:t>Dekoratyvinio stiliaus floristikai būdingos medžiagos ir technikos</w:t>
            </w:r>
          </w:p>
        </w:tc>
        <w:tc>
          <w:tcPr>
            <w:tcW w:w="479" w:type="pct"/>
            <w:tcBorders>
              <w:top w:val="single" w:sz="4" w:space="0" w:color="auto"/>
            </w:tcBorders>
            <w:shd w:val="clear" w:color="auto" w:fill="auto"/>
          </w:tcPr>
          <w:p w:rsidR="00783AFB" w:rsidRPr="00CF4517" w:rsidRDefault="00D9160F" w:rsidP="005A2C9E">
            <w:pPr>
              <w:pStyle w:val="NoSpacing"/>
              <w:widowControl w:val="0"/>
              <w:jc w:val="center"/>
            </w:pPr>
            <w:r w:rsidRPr="00CF4517">
              <w:t>4</w:t>
            </w:r>
          </w:p>
        </w:tc>
        <w:tc>
          <w:tcPr>
            <w:tcW w:w="479" w:type="pct"/>
            <w:tcBorders>
              <w:top w:val="single" w:sz="4" w:space="0" w:color="auto"/>
            </w:tcBorders>
            <w:shd w:val="clear" w:color="auto" w:fill="auto"/>
          </w:tcPr>
          <w:p w:rsidR="00783AFB" w:rsidRPr="00CF4517" w:rsidRDefault="00D9160F" w:rsidP="005A2C9E">
            <w:pPr>
              <w:pStyle w:val="NoSpacing"/>
              <w:widowControl w:val="0"/>
              <w:jc w:val="center"/>
            </w:pPr>
            <w:r w:rsidRPr="00CF4517">
              <w:t>7</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11</w:t>
            </w:r>
          </w:p>
        </w:tc>
      </w:tr>
      <w:tr w:rsidR="00CF4517" w:rsidRPr="00CF4517" w:rsidTr="00CF4517">
        <w:trPr>
          <w:trHeight w:val="690"/>
          <w:jc w:val="center"/>
        </w:trPr>
        <w:tc>
          <w:tcPr>
            <w:tcW w:w="969" w:type="pct"/>
            <w:vMerge/>
          </w:tcPr>
          <w:p w:rsidR="00783AFB" w:rsidRPr="00CF4517" w:rsidRDefault="00783AFB" w:rsidP="005A2C9E">
            <w:pPr>
              <w:pStyle w:val="NoSpacing"/>
              <w:widowControl w:val="0"/>
            </w:pPr>
          </w:p>
        </w:tc>
        <w:tc>
          <w:tcPr>
            <w:tcW w:w="1158" w:type="pct"/>
            <w:tcBorders>
              <w:top w:val="single" w:sz="4" w:space="0" w:color="auto"/>
            </w:tcBorders>
          </w:tcPr>
          <w:p w:rsidR="00783AFB"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1.3. Pritaikyti istorinių epochų tradicijas floristikoje.</w:t>
            </w:r>
          </w:p>
        </w:tc>
        <w:tc>
          <w:tcPr>
            <w:tcW w:w="1436" w:type="pct"/>
            <w:tcBorders>
              <w:top w:val="single" w:sz="4" w:space="0" w:color="auto"/>
            </w:tcBorders>
          </w:tcPr>
          <w:p w:rsidR="00783AFB" w:rsidRPr="00CF4517" w:rsidRDefault="00E66004" w:rsidP="005A2C9E">
            <w:pPr>
              <w:pStyle w:val="NoSpacing"/>
              <w:widowControl w:val="0"/>
            </w:pPr>
            <w:r w:rsidRPr="00CF4517">
              <w:rPr>
                <w:b/>
              </w:rPr>
              <w:t>Tema.</w:t>
            </w:r>
            <w:r w:rsidR="00783AFB" w:rsidRPr="00CF4517">
              <w:rPr>
                <w:b/>
              </w:rPr>
              <w:t xml:space="preserve"> </w:t>
            </w:r>
            <w:r w:rsidR="00783AFB" w:rsidRPr="00CF4517">
              <w:rPr>
                <w:b/>
                <w:i/>
              </w:rPr>
              <w:t>Istorinės epochos</w:t>
            </w:r>
            <w:r w:rsidR="005A2C9E" w:rsidRPr="00CF4517">
              <w:rPr>
                <w:b/>
                <w:i/>
              </w:rPr>
              <w:t xml:space="preserve"> </w:t>
            </w:r>
            <w:r w:rsidR="00783AFB" w:rsidRPr="00CF4517">
              <w:rPr>
                <w:b/>
                <w:i/>
              </w:rPr>
              <w:t xml:space="preserve">ir floristinės tradicijos </w:t>
            </w:r>
          </w:p>
          <w:p w:rsidR="00783AFB" w:rsidRPr="00CF4517" w:rsidRDefault="00783AFB" w:rsidP="005A2C9E">
            <w:pPr>
              <w:pStyle w:val="NoSpacing"/>
              <w:widowControl w:val="0"/>
              <w:numPr>
                <w:ilvl w:val="0"/>
                <w:numId w:val="97"/>
              </w:numPr>
              <w:tabs>
                <w:tab w:val="left" w:pos="222"/>
              </w:tabs>
              <w:ind w:left="0" w:firstLine="0"/>
            </w:pPr>
            <w:r w:rsidRPr="00CF4517">
              <w:t>Antikos menas ir floristika</w:t>
            </w:r>
          </w:p>
          <w:p w:rsidR="00783AFB" w:rsidRPr="00CF4517" w:rsidRDefault="00E66004" w:rsidP="005A2C9E">
            <w:pPr>
              <w:pStyle w:val="NoSpacing"/>
              <w:widowControl w:val="0"/>
              <w:numPr>
                <w:ilvl w:val="0"/>
                <w:numId w:val="97"/>
              </w:numPr>
              <w:tabs>
                <w:tab w:val="left" w:pos="222"/>
              </w:tabs>
              <w:ind w:left="0" w:firstLine="0"/>
            </w:pPr>
            <w:r w:rsidRPr="00CF4517">
              <w:t>Viduramžių menas ir floristinės tradicijos</w:t>
            </w:r>
          </w:p>
          <w:p w:rsidR="00783AFB" w:rsidRPr="00CF4517" w:rsidRDefault="00E66004" w:rsidP="005A2C9E">
            <w:pPr>
              <w:pStyle w:val="NoSpacing"/>
              <w:widowControl w:val="0"/>
              <w:numPr>
                <w:ilvl w:val="0"/>
                <w:numId w:val="97"/>
              </w:numPr>
              <w:tabs>
                <w:tab w:val="left" w:pos="222"/>
              </w:tabs>
              <w:ind w:left="0" w:firstLine="0"/>
            </w:pPr>
            <w:r w:rsidRPr="00CF4517">
              <w:t>Modernizmas, naujieji laikai ir floristinio meno formavimasis</w:t>
            </w:r>
          </w:p>
          <w:p w:rsidR="00783AFB" w:rsidRPr="00CF4517" w:rsidRDefault="00783AFB" w:rsidP="005A2C9E">
            <w:pPr>
              <w:pStyle w:val="NoSpacing"/>
              <w:widowControl w:val="0"/>
              <w:numPr>
                <w:ilvl w:val="0"/>
                <w:numId w:val="97"/>
              </w:numPr>
              <w:tabs>
                <w:tab w:val="left" w:pos="222"/>
              </w:tabs>
              <w:ind w:left="0" w:firstLine="0"/>
              <w:rPr>
                <w:b/>
              </w:rPr>
            </w:pPr>
            <w:r w:rsidRPr="00CF4517">
              <w:t>Lietuvos tautinės tradicijos ir meno raida floristikoje</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3</w:t>
            </w:r>
          </w:p>
        </w:tc>
        <w:tc>
          <w:tcPr>
            <w:tcW w:w="479" w:type="pct"/>
            <w:tcBorders>
              <w:top w:val="single" w:sz="4" w:space="0" w:color="auto"/>
            </w:tcBorders>
            <w:shd w:val="clear" w:color="auto" w:fill="auto"/>
          </w:tcPr>
          <w:p w:rsidR="00783AFB" w:rsidRPr="00CF4517" w:rsidRDefault="0064516E" w:rsidP="005A2C9E">
            <w:pPr>
              <w:pStyle w:val="NoSpacing"/>
              <w:widowControl w:val="0"/>
              <w:jc w:val="center"/>
            </w:pPr>
            <w:r w:rsidRPr="00CF4517">
              <w:t>4</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7</w:t>
            </w:r>
          </w:p>
        </w:tc>
      </w:tr>
      <w:tr w:rsidR="00CF4517" w:rsidRPr="00CF4517" w:rsidTr="005A2C9E">
        <w:trPr>
          <w:trHeight w:val="1689"/>
          <w:jc w:val="center"/>
        </w:trPr>
        <w:tc>
          <w:tcPr>
            <w:tcW w:w="969" w:type="pct"/>
            <w:vMerge/>
          </w:tcPr>
          <w:p w:rsidR="00783AFB" w:rsidRPr="00CF4517" w:rsidRDefault="00783AFB" w:rsidP="005A2C9E">
            <w:pPr>
              <w:pStyle w:val="NoSpacing"/>
              <w:widowControl w:val="0"/>
            </w:pPr>
          </w:p>
        </w:tc>
        <w:tc>
          <w:tcPr>
            <w:tcW w:w="1158" w:type="pct"/>
            <w:vMerge w:val="restart"/>
            <w:tcBorders>
              <w:top w:val="single" w:sz="4" w:space="0" w:color="auto"/>
            </w:tcBorders>
          </w:tcPr>
          <w:p w:rsidR="00783AFB"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1.4. Taikyti floristiniuose darbuose kompozicijos ir spalvų derinimo principus.</w:t>
            </w:r>
          </w:p>
        </w:tc>
        <w:tc>
          <w:tcPr>
            <w:tcW w:w="1436" w:type="pct"/>
            <w:tcBorders>
              <w:top w:val="single" w:sz="4" w:space="0" w:color="auto"/>
            </w:tcBorders>
          </w:tcPr>
          <w:p w:rsidR="00783AFB" w:rsidRPr="00CF4517" w:rsidRDefault="00E66004" w:rsidP="005A2C9E">
            <w:pPr>
              <w:pStyle w:val="NoSpacing"/>
              <w:widowControl w:val="0"/>
              <w:rPr>
                <w:b/>
                <w:i/>
              </w:rPr>
            </w:pPr>
            <w:r w:rsidRPr="00CF4517">
              <w:rPr>
                <w:b/>
              </w:rPr>
              <w:t>Tema.</w:t>
            </w:r>
            <w:r w:rsidR="00783AFB" w:rsidRPr="00CF4517">
              <w:rPr>
                <w:b/>
              </w:rPr>
              <w:t xml:space="preserve"> </w:t>
            </w:r>
            <w:r w:rsidR="00783AFB" w:rsidRPr="00CF4517">
              <w:rPr>
                <w:b/>
                <w:i/>
              </w:rPr>
              <w:t>Spalvos teorija ir derinimo principai</w:t>
            </w:r>
          </w:p>
          <w:p w:rsidR="00783AFB" w:rsidRPr="00CF4517" w:rsidRDefault="00783AFB" w:rsidP="005A2C9E">
            <w:pPr>
              <w:pStyle w:val="NoSpacing"/>
              <w:widowControl w:val="0"/>
              <w:numPr>
                <w:ilvl w:val="0"/>
                <w:numId w:val="97"/>
              </w:numPr>
              <w:tabs>
                <w:tab w:val="left" w:pos="222"/>
              </w:tabs>
              <w:ind w:left="0" w:firstLine="0"/>
            </w:pPr>
            <w:r w:rsidRPr="00CF4517">
              <w:t>Spalvos suvokimas ir spalviniai modeliai</w:t>
            </w:r>
          </w:p>
          <w:p w:rsidR="00783AFB" w:rsidRPr="00CF4517" w:rsidRDefault="00783AFB" w:rsidP="005A2C9E">
            <w:pPr>
              <w:pStyle w:val="NoSpacing"/>
              <w:widowControl w:val="0"/>
              <w:numPr>
                <w:ilvl w:val="0"/>
                <w:numId w:val="97"/>
              </w:numPr>
              <w:tabs>
                <w:tab w:val="left" w:pos="222"/>
              </w:tabs>
              <w:ind w:left="0" w:firstLine="0"/>
            </w:pPr>
            <w:r w:rsidRPr="00CF4517">
              <w:t>Spalviniai kontrastai</w:t>
            </w:r>
          </w:p>
          <w:p w:rsidR="00783AFB" w:rsidRPr="00CF4517" w:rsidRDefault="00783AFB" w:rsidP="005A2C9E">
            <w:pPr>
              <w:pStyle w:val="NoSpacing"/>
              <w:widowControl w:val="0"/>
              <w:numPr>
                <w:ilvl w:val="0"/>
                <w:numId w:val="97"/>
              </w:numPr>
              <w:tabs>
                <w:tab w:val="left" w:pos="222"/>
              </w:tabs>
              <w:ind w:left="0" w:firstLine="0"/>
              <w:rPr>
                <w:b/>
              </w:rPr>
            </w:pPr>
            <w:r w:rsidRPr="00CF4517">
              <w:t>Harmoningi spalviniai deriniai</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5</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7</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12</w:t>
            </w:r>
          </w:p>
        </w:tc>
      </w:tr>
      <w:tr w:rsidR="00CF4517" w:rsidRPr="00CF4517" w:rsidTr="005C52BC">
        <w:trPr>
          <w:trHeight w:val="1665"/>
          <w:jc w:val="center"/>
        </w:trPr>
        <w:tc>
          <w:tcPr>
            <w:tcW w:w="969" w:type="pct"/>
            <w:vMerge/>
          </w:tcPr>
          <w:p w:rsidR="00783AFB" w:rsidRPr="00CF4517" w:rsidRDefault="00783AFB" w:rsidP="005A2C9E">
            <w:pPr>
              <w:pStyle w:val="NoSpacing"/>
              <w:widowControl w:val="0"/>
            </w:pPr>
          </w:p>
        </w:tc>
        <w:tc>
          <w:tcPr>
            <w:tcW w:w="1158" w:type="pct"/>
            <w:vMerge/>
          </w:tcPr>
          <w:p w:rsidR="00783AFB" w:rsidRPr="00CF4517" w:rsidRDefault="00783AFB"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783AFB" w:rsidRPr="00CF4517" w:rsidRDefault="00E66004" w:rsidP="005A2C9E">
            <w:pPr>
              <w:pStyle w:val="NoSpacing"/>
              <w:widowControl w:val="0"/>
              <w:rPr>
                <w:b/>
                <w:i/>
              </w:rPr>
            </w:pPr>
            <w:r w:rsidRPr="00CF4517">
              <w:rPr>
                <w:b/>
              </w:rPr>
              <w:t>Tema.</w:t>
            </w:r>
            <w:r w:rsidR="00783AFB" w:rsidRPr="00CF4517">
              <w:rPr>
                <w:b/>
              </w:rPr>
              <w:t xml:space="preserve"> </w:t>
            </w:r>
            <w:r w:rsidR="00783AFB" w:rsidRPr="00CF4517">
              <w:rPr>
                <w:b/>
                <w:i/>
              </w:rPr>
              <w:t>Kompozicijos ir spalvų derinimo principai floristiniuose darbuose</w:t>
            </w:r>
          </w:p>
          <w:p w:rsidR="00783AFB" w:rsidRPr="00CF4517" w:rsidRDefault="00783AFB" w:rsidP="005A2C9E">
            <w:pPr>
              <w:pStyle w:val="NoSpacing"/>
              <w:widowControl w:val="0"/>
              <w:numPr>
                <w:ilvl w:val="0"/>
                <w:numId w:val="97"/>
              </w:numPr>
              <w:tabs>
                <w:tab w:val="left" w:pos="222"/>
              </w:tabs>
              <w:ind w:left="0" w:firstLine="0"/>
            </w:pPr>
            <w:r w:rsidRPr="00CF4517">
              <w:t>Spalvų harmonijos principų taikymas floristinėse kompozicijose ir puokštėse</w:t>
            </w:r>
          </w:p>
          <w:p w:rsidR="00783AFB" w:rsidRPr="00CF4517" w:rsidRDefault="00783AFB" w:rsidP="005A2C9E">
            <w:pPr>
              <w:pStyle w:val="NoSpacing"/>
              <w:widowControl w:val="0"/>
              <w:numPr>
                <w:ilvl w:val="0"/>
                <w:numId w:val="97"/>
              </w:numPr>
              <w:tabs>
                <w:tab w:val="left" w:pos="222"/>
              </w:tabs>
              <w:ind w:left="0" w:firstLine="0"/>
              <w:rPr>
                <w:b/>
              </w:rPr>
            </w:pPr>
            <w:r w:rsidRPr="00CF4517">
              <w:t>Spalvų psichofiziologijos ir kompozicijos principų praktika</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5</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7</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12</w:t>
            </w:r>
          </w:p>
        </w:tc>
      </w:tr>
      <w:tr w:rsidR="00CF4517" w:rsidRPr="00CF4517" w:rsidTr="005C52BC">
        <w:trPr>
          <w:trHeight w:val="2242"/>
          <w:jc w:val="center"/>
        </w:trPr>
        <w:tc>
          <w:tcPr>
            <w:tcW w:w="969" w:type="pct"/>
            <w:vMerge/>
          </w:tcPr>
          <w:p w:rsidR="00783AFB" w:rsidRPr="00CF4517" w:rsidRDefault="00783AFB" w:rsidP="005A2C9E">
            <w:pPr>
              <w:pStyle w:val="NoSpacing"/>
              <w:widowControl w:val="0"/>
            </w:pPr>
          </w:p>
        </w:tc>
        <w:tc>
          <w:tcPr>
            <w:tcW w:w="1158" w:type="pct"/>
            <w:vMerge w:val="restart"/>
            <w:tcBorders>
              <w:top w:val="single" w:sz="4" w:space="0" w:color="auto"/>
            </w:tcBorders>
          </w:tcPr>
          <w:p w:rsidR="00783AFB"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1.5. Parinkti spalvinius derinius puokštėms ir kompozicijoms.</w:t>
            </w:r>
          </w:p>
        </w:tc>
        <w:tc>
          <w:tcPr>
            <w:tcW w:w="1436" w:type="pct"/>
            <w:tcBorders>
              <w:top w:val="single" w:sz="4" w:space="0" w:color="auto"/>
            </w:tcBorders>
          </w:tcPr>
          <w:p w:rsidR="00783AFB" w:rsidRPr="00CF4517" w:rsidRDefault="00783AFB" w:rsidP="005A2C9E">
            <w:pPr>
              <w:pStyle w:val="NoSpacing"/>
              <w:widowControl w:val="0"/>
            </w:pPr>
            <w:r w:rsidRPr="00CF4517">
              <w:rPr>
                <w:b/>
              </w:rPr>
              <w:t>Tema.</w:t>
            </w:r>
            <w:r w:rsidRPr="00CF4517">
              <w:t xml:space="preserve"> </w:t>
            </w:r>
            <w:r w:rsidRPr="00CF4517">
              <w:rPr>
                <w:b/>
                <w:i/>
              </w:rPr>
              <w:t>Spalvinių derinių įvairovė puokštėse</w:t>
            </w:r>
          </w:p>
          <w:p w:rsidR="00783AFB" w:rsidRPr="00CF4517" w:rsidRDefault="00783AFB" w:rsidP="005A2C9E">
            <w:pPr>
              <w:pStyle w:val="NoSpacing"/>
              <w:widowControl w:val="0"/>
              <w:numPr>
                <w:ilvl w:val="0"/>
                <w:numId w:val="97"/>
              </w:numPr>
              <w:tabs>
                <w:tab w:val="left" w:pos="222"/>
              </w:tabs>
              <w:ind w:left="0" w:firstLine="0"/>
            </w:pPr>
            <w:r w:rsidRPr="00CF4517">
              <w:t>Spalvinių derinių proginėms puokštėms parinkimas</w:t>
            </w:r>
          </w:p>
          <w:p w:rsidR="00783AFB" w:rsidRPr="00CF4517" w:rsidRDefault="00783AFB" w:rsidP="005A2C9E">
            <w:pPr>
              <w:pStyle w:val="NoSpacing"/>
              <w:widowControl w:val="0"/>
              <w:numPr>
                <w:ilvl w:val="0"/>
                <w:numId w:val="97"/>
              </w:numPr>
              <w:tabs>
                <w:tab w:val="left" w:pos="222"/>
              </w:tabs>
              <w:ind w:left="0" w:firstLine="0"/>
            </w:pPr>
            <w:r w:rsidRPr="00CF4517">
              <w:t>Spalvinių derinių interjero puokštėms parinkimas</w:t>
            </w:r>
          </w:p>
          <w:p w:rsidR="00783AFB" w:rsidRPr="00CF4517" w:rsidRDefault="00783AFB" w:rsidP="005A2C9E">
            <w:pPr>
              <w:pStyle w:val="NoSpacing"/>
              <w:widowControl w:val="0"/>
              <w:numPr>
                <w:ilvl w:val="0"/>
                <w:numId w:val="97"/>
              </w:numPr>
              <w:tabs>
                <w:tab w:val="left" w:pos="222"/>
              </w:tabs>
              <w:ind w:left="0" w:firstLine="0"/>
            </w:pPr>
            <w:r w:rsidRPr="00CF4517">
              <w:t>Spalvinių derinių ritualinėms puokštėms parinkimas</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6</w:t>
            </w:r>
          </w:p>
        </w:tc>
        <w:tc>
          <w:tcPr>
            <w:tcW w:w="479" w:type="pct"/>
            <w:tcBorders>
              <w:top w:val="single" w:sz="4" w:space="0" w:color="auto"/>
            </w:tcBorders>
            <w:shd w:val="clear" w:color="auto" w:fill="auto"/>
          </w:tcPr>
          <w:p w:rsidR="00783AFB" w:rsidRPr="00CF4517" w:rsidRDefault="0064516E" w:rsidP="005A2C9E">
            <w:pPr>
              <w:pStyle w:val="NoSpacing"/>
              <w:widowControl w:val="0"/>
              <w:jc w:val="center"/>
            </w:pPr>
            <w:r w:rsidRPr="00CF4517">
              <w:t>10</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16</w:t>
            </w:r>
          </w:p>
        </w:tc>
      </w:tr>
      <w:tr w:rsidR="00CF4517" w:rsidRPr="00CF4517" w:rsidTr="006E7D66">
        <w:trPr>
          <w:trHeight w:val="1920"/>
          <w:jc w:val="center"/>
        </w:trPr>
        <w:tc>
          <w:tcPr>
            <w:tcW w:w="969" w:type="pct"/>
            <w:vMerge/>
          </w:tcPr>
          <w:p w:rsidR="00783AFB" w:rsidRPr="00CF4517" w:rsidRDefault="00783AFB" w:rsidP="005A2C9E">
            <w:pPr>
              <w:pStyle w:val="NoSpacing"/>
              <w:widowControl w:val="0"/>
            </w:pPr>
          </w:p>
        </w:tc>
        <w:tc>
          <w:tcPr>
            <w:tcW w:w="1158" w:type="pct"/>
            <w:vMerge/>
          </w:tcPr>
          <w:p w:rsidR="00783AFB" w:rsidRPr="00CF4517" w:rsidRDefault="00783AFB"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783AFB" w:rsidRPr="00CF4517" w:rsidRDefault="00783AFB" w:rsidP="005A2C9E">
            <w:pPr>
              <w:pStyle w:val="NoSpacing"/>
              <w:widowControl w:val="0"/>
            </w:pPr>
            <w:r w:rsidRPr="00CF4517">
              <w:rPr>
                <w:b/>
              </w:rPr>
              <w:t>Tema.</w:t>
            </w:r>
            <w:r w:rsidRPr="00CF4517">
              <w:t xml:space="preserve"> </w:t>
            </w:r>
            <w:r w:rsidRPr="00CF4517">
              <w:rPr>
                <w:b/>
                <w:i/>
              </w:rPr>
              <w:t>Spalvinių derinių įvairovė kompozicijose</w:t>
            </w:r>
          </w:p>
          <w:p w:rsidR="00783AFB" w:rsidRPr="00CF4517" w:rsidRDefault="00783AFB" w:rsidP="005A2C9E">
            <w:pPr>
              <w:pStyle w:val="NoSpacing"/>
              <w:widowControl w:val="0"/>
              <w:numPr>
                <w:ilvl w:val="0"/>
                <w:numId w:val="97"/>
              </w:numPr>
              <w:tabs>
                <w:tab w:val="left" w:pos="222"/>
              </w:tabs>
              <w:ind w:left="0" w:firstLine="0"/>
            </w:pPr>
            <w:r w:rsidRPr="00CF4517">
              <w:t>Spalvinių derinių proginėms kompozicijoms parinkimas</w:t>
            </w:r>
          </w:p>
          <w:p w:rsidR="00783AFB" w:rsidRPr="00CF4517" w:rsidRDefault="00783AFB" w:rsidP="005A2C9E">
            <w:pPr>
              <w:pStyle w:val="NoSpacing"/>
              <w:widowControl w:val="0"/>
              <w:numPr>
                <w:ilvl w:val="0"/>
                <w:numId w:val="97"/>
              </w:numPr>
              <w:tabs>
                <w:tab w:val="left" w:pos="222"/>
              </w:tabs>
              <w:ind w:left="0" w:firstLine="0"/>
            </w:pPr>
            <w:r w:rsidRPr="00CF4517">
              <w:t>Spalvinių derinių interjero kompozicijoms parinkimas</w:t>
            </w:r>
          </w:p>
          <w:p w:rsidR="006E7D66" w:rsidRPr="00CF4517" w:rsidRDefault="00783AFB" w:rsidP="005A2C9E">
            <w:pPr>
              <w:pStyle w:val="NoSpacing"/>
              <w:widowControl w:val="0"/>
              <w:numPr>
                <w:ilvl w:val="0"/>
                <w:numId w:val="97"/>
              </w:numPr>
              <w:tabs>
                <w:tab w:val="left" w:pos="222"/>
              </w:tabs>
              <w:ind w:left="0" w:firstLine="0"/>
            </w:pPr>
            <w:r w:rsidRPr="00CF4517">
              <w:t>Spalvinių derinių ritualinės paskirties kompozicijoms parinkimas</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6</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8</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14</w:t>
            </w:r>
          </w:p>
        </w:tc>
      </w:tr>
      <w:tr w:rsidR="00CF4517" w:rsidRPr="00CF4517" w:rsidTr="006E7D66">
        <w:trPr>
          <w:trHeight w:val="1920"/>
          <w:jc w:val="center"/>
        </w:trPr>
        <w:tc>
          <w:tcPr>
            <w:tcW w:w="969" w:type="pct"/>
            <w:vMerge/>
          </w:tcPr>
          <w:p w:rsidR="00783AFB" w:rsidRPr="00CF4517" w:rsidRDefault="00783AFB" w:rsidP="005A2C9E">
            <w:pPr>
              <w:pStyle w:val="NoSpacing"/>
              <w:widowControl w:val="0"/>
            </w:pPr>
          </w:p>
        </w:tc>
        <w:tc>
          <w:tcPr>
            <w:tcW w:w="1158" w:type="pct"/>
            <w:vMerge w:val="restart"/>
            <w:tcBorders>
              <w:top w:val="single" w:sz="4" w:space="0" w:color="auto"/>
            </w:tcBorders>
          </w:tcPr>
          <w:p w:rsidR="00783AFB" w:rsidRPr="00CF4517" w:rsidRDefault="00E66004"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1.6. Komponuoti skirtingų floristinių stilių puokštes ir kompozicijas.</w:t>
            </w:r>
          </w:p>
        </w:tc>
        <w:tc>
          <w:tcPr>
            <w:tcW w:w="1436" w:type="pct"/>
            <w:tcBorders>
              <w:top w:val="single" w:sz="4" w:space="0" w:color="auto"/>
            </w:tcBorders>
          </w:tcPr>
          <w:p w:rsidR="00783AFB" w:rsidRPr="00CF4517" w:rsidRDefault="00783AFB" w:rsidP="005A2C9E">
            <w:pPr>
              <w:pStyle w:val="NoSpacing"/>
              <w:widowControl w:val="0"/>
            </w:pPr>
            <w:r w:rsidRPr="00CF4517">
              <w:rPr>
                <w:b/>
              </w:rPr>
              <w:t>Tema.</w:t>
            </w:r>
            <w:r w:rsidRPr="00CF4517">
              <w:t xml:space="preserve"> </w:t>
            </w:r>
            <w:r w:rsidRPr="00CF4517">
              <w:rPr>
                <w:b/>
                <w:i/>
              </w:rPr>
              <w:t>Skirtingų floristinių stilių puokščių komponavimas</w:t>
            </w:r>
          </w:p>
          <w:p w:rsidR="00783AFB" w:rsidRPr="00CF4517" w:rsidRDefault="00783AFB" w:rsidP="005A2C9E">
            <w:pPr>
              <w:pStyle w:val="NoSpacing"/>
              <w:widowControl w:val="0"/>
              <w:numPr>
                <w:ilvl w:val="0"/>
                <w:numId w:val="97"/>
              </w:numPr>
              <w:tabs>
                <w:tab w:val="left" w:pos="222"/>
              </w:tabs>
              <w:ind w:left="0" w:firstLine="0"/>
            </w:pPr>
            <w:r w:rsidRPr="00CF4517">
              <w:t>Dekoratyvinio stiliaus puokščių komponavimas</w:t>
            </w:r>
          </w:p>
          <w:p w:rsidR="00783AFB" w:rsidRPr="00CF4517" w:rsidRDefault="00783AFB" w:rsidP="005A2C9E">
            <w:pPr>
              <w:pStyle w:val="NoSpacing"/>
              <w:widowControl w:val="0"/>
              <w:numPr>
                <w:ilvl w:val="0"/>
                <w:numId w:val="97"/>
              </w:numPr>
              <w:tabs>
                <w:tab w:val="left" w:pos="222"/>
              </w:tabs>
              <w:ind w:left="0" w:firstLine="0"/>
            </w:pPr>
            <w:r w:rsidRPr="00CF4517">
              <w:t>Vegetatyvinio stiliaus puokščių komponavimas</w:t>
            </w:r>
          </w:p>
          <w:p w:rsidR="00783AFB" w:rsidRPr="00CF4517" w:rsidRDefault="00783AFB" w:rsidP="005A2C9E">
            <w:pPr>
              <w:pStyle w:val="NoSpacing"/>
              <w:widowControl w:val="0"/>
              <w:numPr>
                <w:ilvl w:val="0"/>
                <w:numId w:val="97"/>
              </w:numPr>
              <w:tabs>
                <w:tab w:val="left" w:pos="222"/>
              </w:tabs>
              <w:ind w:left="0" w:firstLine="0"/>
            </w:pPr>
            <w:r w:rsidRPr="00CF4517">
              <w:t>Formos stiliaus puokščių komponavimas</w:t>
            </w:r>
          </w:p>
          <w:p w:rsidR="006E7D66" w:rsidRPr="00CF4517" w:rsidRDefault="00783AFB" w:rsidP="005A2C9E">
            <w:pPr>
              <w:pStyle w:val="NoSpacing"/>
              <w:widowControl w:val="0"/>
              <w:numPr>
                <w:ilvl w:val="0"/>
                <w:numId w:val="97"/>
              </w:numPr>
              <w:tabs>
                <w:tab w:val="left" w:pos="222"/>
              </w:tabs>
              <w:ind w:left="0" w:firstLine="0"/>
            </w:pPr>
            <w:r w:rsidRPr="00CF4517">
              <w:t>Linijinio stiliaus puokščių komponavimas</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6</w:t>
            </w:r>
          </w:p>
        </w:tc>
        <w:tc>
          <w:tcPr>
            <w:tcW w:w="479" w:type="pct"/>
            <w:tcBorders>
              <w:top w:val="single" w:sz="4" w:space="0" w:color="auto"/>
            </w:tcBorders>
            <w:shd w:val="clear" w:color="auto" w:fill="auto"/>
          </w:tcPr>
          <w:p w:rsidR="00783AFB" w:rsidRPr="00CF4517" w:rsidRDefault="0064516E" w:rsidP="005A2C9E">
            <w:pPr>
              <w:pStyle w:val="NoSpacing"/>
              <w:widowControl w:val="0"/>
              <w:jc w:val="center"/>
            </w:pPr>
            <w:r w:rsidRPr="00CF4517">
              <w:t>20</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26</w:t>
            </w:r>
          </w:p>
        </w:tc>
      </w:tr>
      <w:tr w:rsidR="00CF4517" w:rsidRPr="00CF4517" w:rsidTr="006E7D66">
        <w:trPr>
          <w:trHeight w:val="1920"/>
          <w:jc w:val="center"/>
        </w:trPr>
        <w:tc>
          <w:tcPr>
            <w:tcW w:w="969" w:type="pct"/>
            <w:vMerge/>
          </w:tcPr>
          <w:p w:rsidR="00783AFB" w:rsidRPr="00CF4517" w:rsidRDefault="00783AFB" w:rsidP="005A2C9E">
            <w:pPr>
              <w:pStyle w:val="NoSpacing"/>
              <w:widowControl w:val="0"/>
            </w:pPr>
          </w:p>
        </w:tc>
        <w:tc>
          <w:tcPr>
            <w:tcW w:w="1158" w:type="pct"/>
            <w:vMerge/>
          </w:tcPr>
          <w:p w:rsidR="00783AFB" w:rsidRPr="00CF4517" w:rsidRDefault="00783AFB"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783AFB" w:rsidRPr="00CF4517" w:rsidRDefault="00783AFB" w:rsidP="005A2C9E">
            <w:pPr>
              <w:pStyle w:val="NoSpacing"/>
              <w:widowControl w:val="0"/>
            </w:pPr>
            <w:r w:rsidRPr="00CF4517">
              <w:rPr>
                <w:b/>
              </w:rPr>
              <w:t>Tema.</w:t>
            </w:r>
            <w:r w:rsidRPr="00CF4517">
              <w:t xml:space="preserve"> </w:t>
            </w:r>
            <w:r w:rsidRPr="00CF4517">
              <w:rPr>
                <w:b/>
                <w:i/>
              </w:rPr>
              <w:t>Skirtingų floristinių stilių kompozicijų kūrimas</w:t>
            </w:r>
          </w:p>
          <w:p w:rsidR="00783AFB" w:rsidRPr="00CF4517" w:rsidRDefault="00783AFB" w:rsidP="005A2C9E">
            <w:pPr>
              <w:pStyle w:val="NoSpacing"/>
              <w:widowControl w:val="0"/>
              <w:numPr>
                <w:ilvl w:val="0"/>
                <w:numId w:val="97"/>
              </w:numPr>
              <w:tabs>
                <w:tab w:val="left" w:pos="222"/>
              </w:tabs>
              <w:ind w:left="0" w:firstLine="0"/>
            </w:pPr>
            <w:r w:rsidRPr="00CF4517">
              <w:t>Dekoratyvinio stiliaus kompozicijų kūrimas</w:t>
            </w:r>
          </w:p>
          <w:p w:rsidR="00783AFB" w:rsidRPr="00CF4517" w:rsidRDefault="00783AFB" w:rsidP="005A2C9E">
            <w:pPr>
              <w:pStyle w:val="NoSpacing"/>
              <w:widowControl w:val="0"/>
              <w:numPr>
                <w:ilvl w:val="0"/>
                <w:numId w:val="97"/>
              </w:numPr>
              <w:tabs>
                <w:tab w:val="left" w:pos="222"/>
              </w:tabs>
              <w:ind w:left="0" w:firstLine="0"/>
            </w:pPr>
            <w:r w:rsidRPr="00CF4517">
              <w:t>Vegetatyvinio stiliaus kompozicijų kūrimas</w:t>
            </w:r>
          </w:p>
          <w:p w:rsidR="00783AFB" w:rsidRPr="00CF4517" w:rsidRDefault="00783AFB" w:rsidP="005A2C9E">
            <w:pPr>
              <w:pStyle w:val="NoSpacing"/>
              <w:widowControl w:val="0"/>
              <w:numPr>
                <w:ilvl w:val="0"/>
                <w:numId w:val="97"/>
              </w:numPr>
              <w:tabs>
                <w:tab w:val="left" w:pos="222"/>
              </w:tabs>
              <w:ind w:left="0" w:firstLine="0"/>
            </w:pPr>
            <w:r w:rsidRPr="00CF4517">
              <w:t>Formos stiliaus kompozicijų kūrimas</w:t>
            </w:r>
          </w:p>
          <w:p w:rsidR="006E7D66" w:rsidRPr="00CF4517" w:rsidRDefault="00783AFB" w:rsidP="005A2C9E">
            <w:pPr>
              <w:pStyle w:val="NoSpacing"/>
              <w:widowControl w:val="0"/>
              <w:numPr>
                <w:ilvl w:val="0"/>
                <w:numId w:val="97"/>
              </w:numPr>
              <w:tabs>
                <w:tab w:val="left" w:pos="222"/>
              </w:tabs>
              <w:ind w:left="0" w:firstLine="0"/>
            </w:pPr>
            <w:r w:rsidRPr="00CF4517">
              <w:t>Linijinio stiliaus kompozicijų kūrimas</w:t>
            </w:r>
          </w:p>
        </w:tc>
        <w:tc>
          <w:tcPr>
            <w:tcW w:w="479" w:type="pct"/>
            <w:tcBorders>
              <w:top w:val="single" w:sz="4" w:space="0" w:color="auto"/>
            </w:tcBorders>
            <w:shd w:val="clear" w:color="auto" w:fill="auto"/>
          </w:tcPr>
          <w:p w:rsidR="00783AFB" w:rsidRPr="00CF4517" w:rsidRDefault="00445081" w:rsidP="005A2C9E">
            <w:pPr>
              <w:pStyle w:val="NoSpacing"/>
              <w:widowControl w:val="0"/>
              <w:jc w:val="center"/>
            </w:pPr>
            <w:r w:rsidRPr="00CF4517">
              <w:t>6</w:t>
            </w:r>
          </w:p>
        </w:tc>
        <w:tc>
          <w:tcPr>
            <w:tcW w:w="479" w:type="pct"/>
            <w:tcBorders>
              <w:top w:val="single" w:sz="4" w:space="0" w:color="auto"/>
            </w:tcBorders>
            <w:shd w:val="clear" w:color="auto" w:fill="auto"/>
          </w:tcPr>
          <w:p w:rsidR="00783AFB" w:rsidRPr="00CF4517" w:rsidRDefault="0064516E" w:rsidP="005A2C9E">
            <w:pPr>
              <w:pStyle w:val="NoSpacing"/>
              <w:widowControl w:val="0"/>
              <w:jc w:val="center"/>
            </w:pPr>
            <w:r w:rsidRPr="00CF4517">
              <w:t>20</w:t>
            </w:r>
          </w:p>
        </w:tc>
        <w:tc>
          <w:tcPr>
            <w:tcW w:w="479" w:type="pct"/>
            <w:tcBorders>
              <w:top w:val="single" w:sz="4" w:space="0" w:color="auto"/>
            </w:tcBorders>
            <w:shd w:val="clear" w:color="auto" w:fill="auto"/>
          </w:tcPr>
          <w:p w:rsidR="00783AFB" w:rsidRPr="00CF4517" w:rsidRDefault="00187EF1" w:rsidP="005A2C9E">
            <w:pPr>
              <w:pStyle w:val="NoSpacing"/>
              <w:widowControl w:val="0"/>
              <w:jc w:val="center"/>
            </w:pPr>
            <w:r w:rsidRPr="00CF4517">
              <w:t>26</w:t>
            </w:r>
          </w:p>
        </w:tc>
      </w:tr>
      <w:tr w:rsidR="00CF4517" w:rsidRPr="00CF4517" w:rsidTr="00830464">
        <w:trPr>
          <w:trHeight w:val="1390"/>
          <w:jc w:val="center"/>
        </w:trPr>
        <w:tc>
          <w:tcPr>
            <w:tcW w:w="969" w:type="pct"/>
            <w:vMerge w:val="restart"/>
          </w:tcPr>
          <w:p w:rsidR="005C52BC" w:rsidRPr="00CF4517" w:rsidRDefault="005C52BC" w:rsidP="005A2C9E">
            <w:pPr>
              <w:pStyle w:val="NoSpacing"/>
              <w:widowControl w:val="0"/>
            </w:pPr>
            <w:r w:rsidRPr="00CF4517">
              <w:t xml:space="preserve">2. Kurti progines kompozicijas. </w:t>
            </w:r>
          </w:p>
        </w:tc>
        <w:tc>
          <w:tcPr>
            <w:tcW w:w="1158" w:type="pct"/>
            <w:vMerge w:val="restart"/>
          </w:tcPr>
          <w:p w:rsidR="005C52BC" w:rsidRPr="00CF4517" w:rsidRDefault="005C52BC"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2.1. Apibūdinti švenčių floristikos įvairovę.</w:t>
            </w:r>
          </w:p>
        </w:tc>
        <w:tc>
          <w:tcPr>
            <w:tcW w:w="1436" w:type="pct"/>
            <w:tcBorders>
              <w:top w:val="single" w:sz="4" w:space="0" w:color="auto"/>
            </w:tcBorders>
          </w:tcPr>
          <w:p w:rsidR="005C52BC" w:rsidRPr="00CF4517" w:rsidRDefault="005C52BC" w:rsidP="005A2C9E">
            <w:pPr>
              <w:pStyle w:val="NoSpacing"/>
              <w:widowControl w:val="0"/>
            </w:pPr>
            <w:r w:rsidRPr="00CF4517">
              <w:rPr>
                <w:b/>
              </w:rPr>
              <w:t>Tema.</w:t>
            </w:r>
            <w:r w:rsidRPr="00CF4517">
              <w:t xml:space="preserve"> </w:t>
            </w:r>
            <w:r w:rsidRPr="00CF4517">
              <w:rPr>
                <w:b/>
                <w:i/>
              </w:rPr>
              <w:t>Švenčių floristikos stilistinė įvairovė</w:t>
            </w:r>
          </w:p>
          <w:p w:rsidR="005C52BC" w:rsidRPr="00CF4517" w:rsidRDefault="005C52BC" w:rsidP="005A2C9E">
            <w:pPr>
              <w:pStyle w:val="NoSpacing"/>
              <w:widowControl w:val="0"/>
              <w:numPr>
                <w:ilvl w:val="0"/>
                <w:numId w:val="97"/>
              </w:numPr>
              <w:tabs>
                <w:tab w:val="left" w:pos="222"/>
              </w:tabs>
              <w:ind w:left="0" w:firstLine="0"/>
            </w:pPr>
            <w:r w:rsidRPr="00CF4517">
              <w:t>Kalendorinių švenčių klasifikacija</w:t>
            </w:r>
          </w:p>
          <w:p w:rsidR="005C52BC" w:rsidRPr="00CF4517" w:rsidRDefault="005C52BC" w:rsidP="005A2C9E">
            <w:pPr>
              <w:pStyle w:val="NoSpacing"/>
              <w:widowControl w:val="0"/>
              <w:numPr>
                <w:ilvl w:val="0"/>
                <w:numId w:val="97"/>
              </w:numPr>
              <w:tabs>
                <w:tab w:val="left" w:pos="222"/>
              </w:tabs>
              <w:ind w:left="0" w:firstLine="0"/>
            </w:pPr>
            <w:r w:rsidRPr="00CF4517">
              <w:t>Valstybinių švenčių klasifikacija</w:t>
            </w:r>
          </w:p>
          <w:p w:rsidR="005C52BC" w:rsidRPr="00CF4517" w:rsidRDefault="005C52BC" w:rsidP="005A2C9E">
            <w:pPr>
              <w:pStyle w:val="NoSpacing"/>
              <w:widowControl w:val="0"/>
              <w:numPr>
                <w:ilvl w:val="0"/>
                <w:numId w:val="97"/>
              </w:numPr>
              <w:tabs>
                <w:tab w:val="left" w:pos="222"/>
              </w:tabs>
              <w:ind w:left="0" w:firstLine="0"/>
              <w:rPr>
                <w:b/>
              </w:rPr>
            </w:pPr>
            <w:r w:rsidRPr="00CF4517">
              <w:t>Šeimos švenčių klasifikacija</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2</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4</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6</w:t>
            </w:r>
          </w:p>
        </w:tc>
      </w:tr>
      <w:tr w:rsidR="00CF4517" w:rsidRPr="00CF4517" w:rsidTr="00830464">
        <w:trPr>
          <w:trHeight w:val="1412"/>
          <w:jc w:val="center"/>
        </w:trPr>
        <w:tc>
          <w:tcPr>
            <w:tcW w:w="969" w:type="pct"/>
            <w:vMerge/>
          </w:tcPr>
          <w:p w:rsidR="005C52BC" w:rsidRPr="00CF4517" w:rsidRDefault="005C52BC" w:rsidP="005A2C9E">
            <w:pPr>
              <w:pStyle w:val="NoSpacing"/>
              <w:widowControl w:val="0"/>
            </w:pPr>
          </w:p>
        </w:tc>
        <w:tc>
          <w:tcPr>
            <w:tcW w:w="1158" w:type="pct"/>
            <w:vMerge/>
          </w:tcPr>
          <w:p w:rsidR="005C52BC" w:rsidRPr="00CF4517" w:rsidRDefault="005C52BC"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5C52BC" w:rsidRPr="00CF4517" w:rsidRDefault="005C52BC" w:rsidP="005A2C9E">
            <w:pPr>
              <w:pStyle w:val="NoSpacing"/>
              <w:widowControl w:val="0"/>
            </w:pPr>
            <w:r w:rsidRPr="00CF4517">
              <w:rPr>
                <w:b/>
              </w:rPr>
              <w:t>Tema.</w:t>
            </w:r>
            <w:r w:rsidRPr="00CF4517">
              <w:t xml:space="preserve"> </w:t>
            </w:r>
            <w:r w:rsidRPr="00CF4517">
              <w:rPr>
                <w:b/>
                <w:i/>
              </w:rPr>
              <w:t>Švenčių floristikos technologinė įvairovė</w:t>
            </w:r>
          </w:p>
          <w:p w:rsidR="005C52BC" w:rsidRPr="00CF4517" w:rsidRDefault="005C52BC" w:rsidP="005A2C9E">
            <w:pPr>
              <w:pStyle w:val="NoSpacing"/>
              <w:widowControl w:val="0"/>
              <w:numPr>
                <w:ilvl w:val="0"/>
                <w:numId w:val="97"/>
              </w:numPr>
              <w:tabs>
                <w:tab w:val="left" w:pos="222"/>
              </w:tabs>
              <w:ind w:left="0" w:firstLine="0"/>
            </w:pPr>
            <w:r w:rsidRPr="00CF4517">
              <w:t>Medžiagų pasirinkimo reikalavimai</w:t>
            </w:r>
          </w:p>
          <w:p w:rsidR="005C52BC" w:rsidRPr="00CF4517" w:rsidRDefault="005C52BC" w:rsidP="005A2C9E">
            <w:pPr>
              <w:pStyle w:val="NoSpacing"/>
              <w:widowControl w:val="0"/>
              <w:numPr>
                <w:ilvl w:val="0"/>
                <w:numId w:val="97"/>
              </w:numPr>
              <w:tabs>
                <w:tab w:val="left" w:pos="222"/>
              </w:tabs>
              <w:ind w:left="0" w:firstLine="0"/>
            </w:pPr>
            <w:r w:rsidRPr="00CF4517">
              <w:t>Floristinių technikų pasirinkimo galimybės</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2</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4</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6</w:t>
            </w:r>
          </w:p>
        </w:tc>
      </w:tr>
      <w:tr w:rsidR="00CF4517" w:rsidRPr="00CF4517" w:rsidTr="008B153B">
        <w:trPr>
          <w:trHeight w:val="1695"/>
          <w:jc w:val="center"/>
        </w:trPr>
        <w:tc>
          <w:tcPr>
            <w:tcW w:w="969" w:type="pct"/>
            <w:vMerge/>
          </w:tcPr>
          <w:p w:rsidR="005C52BC" w:rsidRPr="00CF4517" w:rsidRDefault="005C52BC" w:rsidP="005A2C9E">
            <w:pPr>
              <w:pStyle w:val="NoSpacing"/>
              <w:widowControl w:val="0"/>
            </w:pPr>
          </w:p>
        </w:tc>
        <w:tc>
          <w:tcPr>
            <w:tcW w:w="1158" w:type="pct"/>
            <w:vMerge w:val="restart"/>
          </w:tcPr>
          <w:p w:rsidR="005C52BC" w:rsidRPr="00CF4517" w:rsidRDefault="005C52BC"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2.2. Kurti kalendorinių švenčių floristines kompozicijas.</w:t>
            </w:r>
          </w:p>
        </w:tc>
        <w:tc>
          <w:tcPr>
            <w:tcW w:w="1436" w:type="pct"/>
            <w:tcBorders>
              <w:top w:val="single" w:sz="4" w:space="0" w:color="auto"/>
            </w:tcBorders>
          </w:tcPr>
          <w:p w:rsidR="005C52BC" w:rsidRPr="00CF4517" w:rsidRDefault="005C52BC" w:rsidP="005A2C9E">
            <w:pPr>
              <w:pStyle w:val="NoSpacing"/>
              <w:widowControl w:val="0"/>
            </w:pPr>
            <w:r w:rsidRPr="00CF4517">
              <w:rPr>
                <w:b/>
              </w:rPr>
              <w:t xml:space="preserve">Tema. </w:t>
            </w:r>
            <w:r w:rsidRPr="00CF4517">
              <w:rPr>
                <w:b/>
                <w:i/>
              </w:rPr>
              <w:t>Žiemos švenčių floristinės kompozicijos</w:t>
            </w:r>
          </w:p>
          <w:p w:rsidR="005C52BC" w:rsidRPr="00CF4517" w:rsidRDefault="005C52BC" w:rsidP="005A2C9E">
            <w:pPr>
              <w:pStyle w:val="NoSpacing"/>
              <w:widowControl w:val="0"/>
              <w:numPr>
                <w:ilvl w:val="0"/>
                <w:numId w:val="97"/>
              </w:numPr>
              <w:tabs>
                <w:tab w:val="left" w:pos="222"/>
              </w:tabs>
              <w:ind w:left="0" w:firstLine="0"/>
            </w:pPr>
            <w:r w:rsidRPr="00CF4517">
              <w:t>Advento, Šv. Kūčių floristika</w:t>
            </w:r>
          </w:p>
          <w:p w:rsidR="005C52BC" w:rsidRPr="00CF4517" w:rsidRDefault="005C52BC" w:rsidP="005A2C9E">
            <w:pPr>
              <w:pStyle w:val="NoSpacing"/>
              <w:widowControl w:val="0"/>
              <w:numPr>
                <w:ilvl w:val="0"/>
                <w:numId w:val="97"/>
              </w:numPr>
              <w:tabs>
                <w:tab w:val="left" w:pos="222"/>
              </w:tabs>
              <w:ind w:left="0" w:firstLine="0"/>
            </w:pPr>
            <w:r w:rsidRPr="00CF4517">
              <w:t>Kalėdinė</w:t>
            </w:r>
          </w:p>
          <w:p w:rsidR="005C52BC" w:rsidRPr="00CF4517" w:rsidRDefault="005C52BC" w:rsidP="005A2C9E">
            <w:pPr>
              <w:pStyle w:val="NoSpacing"/>
              <w:widowControl w:val="0"/>
              <w:numPr>
                <w:ilvl w:val="0"/>
                <w:numId w:val="97"/>
              </w:numPr>
              <w:tabs>
                <w:tab w:val="left" w:pos="222"/>
              </w:tabs>
              <w:ind w:left="0" w:firstLine="0"/>
            </w:pPr>
            <w:r w:rsidRPr="00CF4517">
              <w:t>Naujų metų floristika</w:t>
            </w:r>
          </w:p>
          <w:p w:rsidR="005C52BC" w:rsidRPr="00CF4517" w:rsidRDefault="005C52BC" w:rsidP="005A2C9E">
            <w:pPr>
              <w:pStyle w:val="NoSpacing"/>
              <w:widowControl w:val="0"/>
              <w:numPr>
                <w:ilvl w:val="0"/>
                <w:numId w:val="97"/>
              </w:numPr>
              <w:tabs>
                <w:tab w:val="left" w:pos="222"/>
              </w:tabs>
              <w:ind w:left="0" w:firstLine="0"/>
              <w:rPr>
                <w:b/>
              </w:rPr>
            </w:pPr>
            <w:r w:rsidRPr="00CF4517">
              <w:t>Šv. Valentino, įsimylėjusių dienos, floristika</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4</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10</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14</w:t>
            </w:r>
          </w:p>
        </w:tc>
      </w:tr>
      <w:tr w:rsidR="00CF4517" w:rsidRPr="00CF4517" w:rsidTr="008920F5">
        <w:trPr>
          <w:trHeight w:val="1376"/>
          <w:jc w:val="center"/>
        </w:trPr>
        <w:tc>
          <w:tcPr>
            <w:tcW w:w="969" w:type="pct"/>
            <w:vMerge/>
          </w:tcPr>
          <w:p w:rsidR="005C52BC" w:rsidRPr="00CF4517" w:rsidRDefault="005C52BC" w:rsidP="005A2C9E">
            <w:pPr>
              <w:pStyle w:val="NoSpacing"/>
              <w:widowControl w:val="0"/>
            </w:pPr>
          </w:p>
        </w:tc>
        <w:tc>
          <w:tcPr>
            <w:tcW w:w="1158" w:type="pct"/>
            <w:vMerge/>
          </w:tcPr>
          <w:p w:rsidR="005C52BC" w:rsidRPr="00CF4517" w:rsidRDefault="005C52BC"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5C52BC" w:rsidRPr="00CF4517" w:rsidRDefault="005C52BC" w:rsidP="005A2C9E">
            <w:pPr>
              <w:pStyle w:val="NoSpacing"/>
              <w:widowControl w:val="0"/>
            </w:pPr>
            <w:r w:rsidRPr="00CF4517">
              <w:rPr>
                <w:b/>
              </w:rPr>
              <w:t>Tema.</w:t>
            </w:r>
            <w:r w:rsidR="00772F08" w:rsidRPr="00CF4517">
              <w:rPr>
                <w:b/>
              </w:rPr>
              <w:t xml:space="preserve"> </w:t>
            </w:r>
            <w:r w:rsidRPr="00CF4517">
              <w:rPr>
                <w:b/>
                <w:i/>
              </w:rPr>
              <w:t>Pavasario švenčių floristinės kompozicijos</w:t>
            </w:r>
          </w:p>
          <w:p w:rsidR="005C52BC" w:rsidRPr="00CF4517" w:rsidRDefault="005C52BC" w:rsidP="005A2C9E">
            <w:pPr>
              <w:pStyle w:val="NoSpacing"/>
              <w:widowControl w:val="0"/>
              <w:numPr>
                <w:ilvl w:val="0"/>
                <w:numId w:val="97"/>
              </w:numPr>
              <w:tabs>
                <w:tab w:val="left" w:pos="222"/>
              </w:tabs>
              <w:ind w:left="0" w:firstLine="0"/>
            </w:pPr>
            <w:r w:rsidRPr="00CF4517">
              <w:t>Šv. Verbų sekmadienio floristika</w:t>
            </w:r>
          </w:p>
          <w:p w:rsidR="005C52BC" w:rsidRPr="00CF4517" w:rsidRDefault="005C52BC" w:rsidP="005A2C9E">
            <w:pPr>
              <w:pStyle w:val="NoSpacing"/>
              <w:widowControl w:val="0"/>
              <w:numPr>
                <w:ilvl w:val="0"/>
                <w:numId w:val="97"/>
              </w:numPr>
              <w:tabs>
                <w:tab w:val="left" w:pos="222"/>
              </w:tabs>
              <w:ind w:left="0" w:firstLine="0"/>
            </w:pPr>
            <w:r w:rsidRPr="00CF4517">
              <w:t>Velykinė floristika</w:t>
            </w:r>
          </w:p>
          <w:p w:rsidR="005C52BC" w:rsidRPr="00CF4517" w:rsidRDefault="005C52BC" w:rsidP="005A2C9E">
            <w:pPr>
              <w:pStyle w:val="NoSpacing"/>
              <w:widowControl w:val="0"/>
              <w:numPr>
                <w:ilvl w:val="0"/>
                <w:numId w:val="97"/>
              </w:numPr>
              <w:tabs>
                <w:tab w:val="left" w:pos="222"/>
              </w:tabs>
              <w:ind w:left="0" w:firstLine="0"/>
            </w:pPr>
            <w:r w:rsidRPr="00CF4517">
              <w:t>Motinos dienos floristika</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4</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10</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14</w:t>
            </w:r>
          </w:p>
        </w:tc>
      </w:tr>
      <w:tr w:rsidR="00CF4517" w:rsidRPr="00CF4517" w:rsidTr="008920F5">
        <w:trPr>
          <w:trHeight w:val="1353"/>
          <w:jc w:val="center"/>
        </w:trPr>
        <w:tc>
          <w:tcPr>
            <w:tcW w:w="969" w:type="pct"/>
            <w:vMerge/>
          </w:tcPr>
          <w:p w:rsidR="005C52BC" w:rsidRPr="00CF4517" w:rsidRDefault="005C52BC" w:rsidP="005A2C9E">
            <w:pPr>
              <w:pStyle w:val="NoSpacing"/>
              <w:widowControl w:val="0"/>
            </w:pPr>
          </w:p>
        </w:tc>
        <w:tc>
          <w:tcPr>
            <w:tcW w:w="1158" w:type="pct"/>
            <w:vMerge/>
          </w:tcPr>
          <w:p w:rsidR="005C52BC" w:rsidRPr="00CF4517" w:rsidRDefault="005C52BC"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5C52BC" w:rsidRPr="00CF4517" w:rsidRDefault="005C52BC" w:rsidP="005A2C9E">
            <w:pPr>
              <w:pStyle w:val="NoSpacing"/>
              <w:widowControl w:val="0"/>
            </w:pPr>
            <w:r w:rsidRPr="00CF4517">
              <w:rPr>
                <w:b/>
              </w:rPr>
              <w:t>Tema.</w:t>
            </w:r>
            <w:r w:rsidR="00772F08" w:rsidRPr="00CF4517">
              <w:rPr>
                <w:b/>
              </w:rPr>
              <w:t xml:space="preserve"> </w:t>
            </w:r>
            <w:r w:rsidRPr="00CF4517">
              <w:rPr>
                <w:b/>
                <w:i/>
              </w:rPr>
              <w:t>Vasaros švenčių floristinės kompozicijos</w:t>
            </w:r>
          </w:p>
          <w:p w:rsidR="005C52BC" w:rsidRPr="00CF4517" w:rsidRDefault="005C52BC" w:rsidP="005A2C9E">
            <w:pPr>
              <w:pStyle w:val="NoSpacing"/>
              <w:widowControl w:val="0"/>
              <w:numPr>
                <w:ilvl w:val="0"/>
                <w:numId w:val="97"/>
              </w:numPr>
              <w:tabs>
                <w:tab w:val="left" w:pos="222"/>
              </w:tabs>
              <w:ind w:left="0" w:firstLine="0"/>
            </w:pPr>
            <w:r w:rsidRPr="00CF4517">
              <w:t>Tėvo dienos floristika</w:t>
            </w:r>
          </w:p>
          <w:p w:rsidR="005C52BC" w:rsidRPr="00CF4517" w:rsidRDefault="005C52BC" w:rsidP="005A2C9E">
            <w:pPr>
              <w:pStyle w:val="NoSpacing"/>
              <w:widowControl w:val="0"/>
              <w:numPr>
                <w:ilvl w:val="0"/>
                <w:numId w:val="97"/>
              </w:numPr>
              <w:tabs>
                <w:tab w:val="left" w:pos="222"/>
              </w:tabs>
              <w:ind w:left="0" w:firstLine="0"/>
            </w:pPr>
            <w:r w:rsidRPr="00CF4517">
              <w:t>Rasų, Joninių, floristika</w:t>
            </w:r>
          </w:p>
          <w:p w:rsidR="005C52BC" w:rsidRPr="00CF4517" w:rsidRDefault="005C52BC" w:rsidP="005A2C9E">
            <w:pPr>
              <w:pStyle w:val="NoSpacing"/>
              <w:widowControl w:val="0"/>
              <w:numPr>
                <w:ilvl w:val="0"/>
                <w:numId w:val="97"/>
              </w:numPr>
              <w:tabs>
                <w:tab w:val="left" w:pos="222"/>
              </w:tabs>
              <w:ind w:left="0" w:firstLine="0"/>
              <w:rPr>
                <w:b/>
              </w:rPr>
            </w:pPr>
            <w:r w:rsidRPr="00CF4517">
              <w:t>Žolinių floristika</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4</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10</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14</w:t>
            </w:r>
          </w:p>
        </w:tc>
      </w:tr>
      <w:tr w:rsidR="00CF4517" w:rsidRPr="00CF4517" w:rsidTr="005A2C9E">
        <w:trPr>
          <w:trHeight w:val="765"/>
          <w:jc w:val="center"/>
        </w:trPr>
        <w:tc>
          <w:tcPr>
            <w:tcW w:w="969" w:type="pct"/>
            <w:vMerge/>
          </w:tcPr>
          <w:p w:rsidR="005C52BC" w:rsidRPr="00CF4517" w:rsidRDefault="005C52BC" w:rsidP="005A2C9E">
            <w:pPr>
              <w:pStyle w:val="NoSpacing"/>
              <w:widowControl w:val="0"/>
            </w:pPr>
          </w:p>
        </w:tc>
        <w:tc>
          <w:tcPr>
            <w:tcW w:w="1158" w:type="pct"/>
            <w:vMerge/>
            <w:tcBorders>
              <w:bottom w:val="single" w:sz="4" w:space="0" w:color="auto"/>
            </w:tcBorders>
          </w:tcPr>
          <w:p w:rsidR="005C52BC" w:rsidRPr="00CF4517" w:rsidRDefault="005C52BC" w:rsidP="005A2C9E">
            <w:pPr>
              <w:spacing w:after="0" w:line="240" w:lineRule="auto"/>
              <w:rPr>
                <w:rFonts w:ascii="Times New Roman" w:hAnsi="Times New Roman" w:cs="Times New Roman"/>
                <w:sz w:val="24"/>
                <w:szCs w:val="24"/>
              </w:rPr>
            </w:pPr>
          </w:p>
        </w:tc>
        <w:tc>
          <w:tcPr>
            <w:tcW w:w="1436" w:type="pct"/>
            <w:tcBorders>
              <w:top w:val="single" w:sz="4" w:space="0" w:color="auto"/>
              <w:bottom w:val="single" w:sz="4" w:space="0" w:color="auto"/>
            </w:tcBorders>
          </w:tcPr>
          <w:p w:rsidR="005C52BC" w:rsidRPr="00CF4517" w:rsidRDefault="005C52BC" w:rsidP="005A2C9E">
            <w:pPr>
              <w:pStyle w:val="NoSpacing"/>
              <w:widowControl w:val="0"/>
              <w:rPr>
                <w:b/>
                <w:i/>
              </w:rPr>
            </w:pPr>
            <w:r w:rsidRPr="00CF4517">
              <w:rPr>
                <w:b/>
              </w:rPr>
              <w:t>Tema.</w:t>
            </w:r>
            <w:r w:rsidR="00772F08" w:rsidRPr="00CF4517">
              <w:rPr>
                <w:b/>
              </w:rPr>
              <w:t xml:space="preserve"> </w:t>
            </w:r>
            <w:r w:rsidRPr="00CF4517">
              <w:rPr>
                <w:b/>
                <w:i/>
              </w:rPr>
              <w:t>Rudens švenčių floristinės kompozicijos.</w:t>
            </w:r>
          </w:p>
          <w:p w:rsidR="005C52BC" w:rsidRPr="00CF4517" w:rsidRDefault="005C52BC" w:rsidP="005A2C9E">
            <w:pPr>
              <w:pStyle w:val="NoSpacing"/>
              <w:widowControl w:val="0"/>
              <w:numPr>
                <w:ilvl w:val="0"/>
                <w:numId w:val="97"/>
              </w:numPr>
              <w:tabs>
                <w:tab w:val="left" w:pos="222"/>
              </w:tabs>
              <w:ind w:left="0" w:firstLine="0"/>
              <w:rPr>
                <w:b/>
              </w:rPr>
            </w:pPr>
            <w:r w:rsidRPr="00CF4517">
              <w:t>Visų Šventųjų ir Vėlinių floristika</w:t>
            </w:r>
          </w:p>
        </w:tc>
        <w:tc>
          <w:tcPr>
            <w:tcW w:w="479" w:type="pct"/>
            <w:tcBorders>
              <w:top w:val="single" w:sz="4" w:space="0" w:color="auto"/>
              <w:bottom w:val="single" w:sz="4" w:space="0" w:color="auto"/>
            </w:tcBorders>
            <w:shd w:val="clear" w:color="auto" w:fill="auto"/>
          </w:tcPr>
          <w:p w:rsidR="005C52BC" w:rsidRPr="00CF4517" w:rsidRDefault="005C52BC" w:rsidP="005A2C9E">
            <w:pPr>
              <w:pStyle w:val="NoSpacing"/>
              <w:widowControl w:val="0"/>
              <w:jc w:val="center"/>
            </w:pPr>
            <w:r w:rsidRPr="00CF4517">
              <w:t>3</w:t>
            </w:r>
          </w:p>
        </w:tc>
        <w:tc>
          <w:tcPr>
            <w:tcW w:w="479" w:type="pct"/>
            <w:tcBorders>
              <w:top w:val="single" w:sz="4" w:space="0" w:color="auto"/>
              <w:bottom w:val="single" w:sz="4" w:space="0" w:color="auto"/>
            </w:tcBorders>
            <w:shd w:val="clear" w:color="auto" w:fill="auto"/>
          </w:tcPr>
          <w:p w:rsidR="005C52BC" w:rsidRPr="00CF4517" w:rsidRDefault="005C52BC" w:rsidP="005A2C9E">
            <w:pPr>
              <w:pStyle w:val="NoSpacing"/>
              <w:widowControl w:val="0"/>
              <w:jc w:val="center"/>
            </w:pPr>
            <w:r w:rsidRPr="00CF4517">
              <w:t>6</w:t>
            </w:r>
          </w:p>
        </w:tc>
        <w:tc>
          <w:tcPr>
            <w:tcW w:w="479" w:type="pct"/>
            <w:tcBorders>
              <w:top w:val="single" w:sz="4" w:space="0" w:color="auto"/>
              <w:bottom w:val="single" w:sz="4" w:space="0" w:color="auto"/>
            </w:tcBorders>
            <w:shd w:val="clear" w:color="auto" w:fill="auto"/>
          </w:tcPr>
          <w:p w:rsidR="005C52BC" w:rsidRPr="00CF4517" w:rsidRDefault="005C52BC" w:rsidP="005A2C9E">
            <w:pPr>
              <w:pStyle w:val="NoSpacing"/>
              <w:widowControl w:val="0"/>
              <w:jc w:val="center"/>
            </w:pPr>
            <w:r w:rsidRPr="00CF4517">
              <w:t>9</w:t>
            </w:r>
          </w:p>
        </w:tc>
      </w:tr>
      <w:tr w:rsidR="00CF4517" w:rsidRPr="00CF4517" w:rsidTr="005A2C9E">
        <w:trPr>
          <w:trHeight w:val="562"/>
          <w:jc w:val="center"/>
        </w:trPr>
        <w:tc>
          <w:tcPr>
            <w:tcW w:w="969" w:type="pct"/>
            <w:vMerge/>
          </w:tcPr>
          <w:p w:rsidR="005C52BC" w:rsidRPr="00CF4517" w:rsidRDefault="005C52BC" w:rsidP="005A2C9E">
            <w:pPr>
              <w:pStyle w:val="NoSpacing"/>
              <w:widowControl w:val="0"/>
            </w:pPr>
          </w:p>
        </w:tc>
        <w:tc>
          <w:tcPr>
            <w:tcW w:w="1158" w:type="pct"/>
            <w:tcBorders>
              <w:top w:val="single" w:sz="4" w:space="0" w:color="auto"/>
              <w:bottom w:val="single" w:sz="4" w:space="0" w:color="auto"/>
            </w:tcBorders>
          </w:tcPr>
          <w:p w:rsidR="005C52BC" w:rsidRPr="00CF4517" w:rsidRDefault="005C52BC"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2.3. Kurti valstybinėms šventėms tinkančią floristiką.</w:t>
            </w:r>
          </w:p>
        </w:tc>
        <w:tc>
          <w:tcPr>
            <w:tcW w:w="1436" w:type="pct"/>
            <w:tcBorders>
              <w:top w:val="single" w:sz="4" w:space="0" w:color="auto"/>
              <w:bottom w:val="single" w:sz="4" w:space="0" w:color="auto"/>
            </w:tcBorders>
          </w:tcPr>
          <w:p w:rsidR="005C52BC" w:rsidRPr="00CF4517" w:rsidRDefault="005C52BC" w:rsidP="005A2C9E">
            <w:pPr>
              <w:pStyle w:val="NoSpacing"/>
              <w:widowControl w:val="0"/>
              <w:rPr>
                <w:b/>
                <w:i/>
              </w:rPr>
            </w:pPr>
            <w:r w:rsidRPr="00CF4517">
              <w:rPr>
                <w:b/>
              </w:rPr>
              <w:t xml:space="preserve">Tema. </w:t>
            </w:r>
            <w:r w:rsidRPr="00CF4517">
              <w:rPr>
                <w:b/>
                <w:i/>
              </w:rPr>
              <w:t>Lietuvos valstybinėms šventėms ir atmintinoms dienoms tinkanti floristika</w:t>
            </w:r>
          </w:p>
          <w:p w:rsidR="005C52BC" w:rsidRPr="00CF4517" w:rsidRDefault="005C52BC" w:rsidP="005A2C9E">
            <w:pPr>
              <w:pStyle w:val="NoSpacing"/>
              <w:widowControl w:val="0"/>
              <w:numPr>
                <w:ilvl w:val="0"/>
                <w:numId w:val="97"/>
              </w:numPr>
              <w:tabs>
                <w:tab w:val="left" w:pos="222"/>
              </w:tabs>
              <w:ind w:left="0" w:firstLine="0"/>
            </w:pPr>
            <w:r w:rsidRPr="00CF4517">
              <w:t>Lietuvos valstybės atkūrimo diena.</w:t>
            </w:r>
          </w:p>
          <w:p w:rsidR="005C52BC" w:rsidRPr="00CF4517" w:rsidRDefault="005C52BC" w:rsidP="005A2C9E">
            <w:pPr>
              <w:pStyle w:val="NoSpacing"/>
              <w:widowControl w:val="0"/>
              <w:numPr>
                <w:ilvl w:val="0"/>
                <w:numId w:val="97"/>
              </w:numPr>
              <w:tabs>
                <w:tab w:val="left" w:pos="222"/>
              </w:tabs>
              <w:ind w:left="0" w:firstLine="0"/>
            </w:pPr>
            <w:r w:rsidRPr="00CF4517">
              <w:t>Lietuvos nepriklausomybės atkūrimo diena</w:t>
            </w:r>
          </w:p>
          <w:p w:rsidR="005C52BC" w:rsidRPr="00CF4517" w:rsidRDefault="005C52BC" w:rsidP="005A2C9E">
            <w:pPr>
              <w:pStyle w:val="NoSpacing"/>
              <w:widowControl w:val="0"/>
              <w:numPr>
                <w:ilvl w:val="0"/>
                <w:numId w:val="97"/>
              </w:numPr>
              <w:tabs>
                <w:tab w:val="left" w:pos="222"/>
              </w:tabs>
              <w:ind w:left="0" w:firstLine="0"/>
            </w:pPr>
            <w:r w:rsidRPr="00CF4517">
              <w:t xml:space="preserve">Lietuvos karaliaus Mindaugo </w:t>
            </w:r>
            <w:r w:rsidRPr="00CF4517">
              <w:lastRenderedPageBreak/>
              <w:t>karūnavimo diena</w:t>
            </w:r>
          </w:p>
          <w:p w:rsidR="005C52BC" w:rsidRPr="00CF4517" w:rsidRDefault="005C52BC" w:rsidP="005A2C9E">
            <w:pPr>
              <w:pStyle w:val="NoSpacing"/>
              <w:widowControl w:val="0"/>
              <w:numPr>
                <w:ilvl w:val="0"/>
                <w:numId w:val="97"/>
              </w:numPr>
              <w:tabs>
                <w:tab w:val="left" w:pos="222"/>
              </w:tabs>
              <w:ind w:left="0" w:firstLine="0"/>
            </w:pPr>
            <w:r w:rsidRPr="00CF4517">
              <w:t>Laisvės gynėjų diena</w:t>
            </w:r>
          </w:p>
        </w:tc>
        <w:tc>
          <w:tcPr>
            <w:tcW w:w="479" w:type="pct"/>
            <w:tcBorders>
              <w:top w:val="single" w:sz="4" w:space="0" w:color="auto"/>
              <w:bottom w:val="single" w:sz="4" w:space="0" w:color="auto"/>
            </w:tcBorders>
            <w:shd w:val="clear" w:color="auto" w:fill="auto"/>
          </w:tcPr>
          <w:p w:rsidR="005C52BC" w:rsidRPr="00CF4517" w:rsidRDefault="005C52BC" w:rsidP="005A2C9E">
            <w:pPr>
              <w:pStyle w:val="NoSpacing"/>
              <w:widowControl w:val="0"/>
              <w:jc w:val="center"/>
            </w:pPr>
            <w:r w:rsidRPr="00CF4517">
              <w:lastRenderedPageBreak/>
              <w:t>2</w:t>
            </w:r>
          </w:p>
        </w:tc>
        <w:tc>
          <w:tcPr>
            <w:tcW w:w="479" w:type="pct"/>
            <w:tcBorders>
              <w:top w:val="single" w:sz="4" w:space="0" w:color="auto"/>
              <w:bottom w:val="single" w:sz="4" w:space="0" w:color="auto"/>
            </w:tcBorders>
            <w:shd w:val="clear" w:color="auto" w:fill="auto"/>
          </w:tcPr>
          <w:p w:rsidR="005C52BC" w:rsidRPr="00CF4517" w:rsidRDefault="005C52BC" w:rsidP="005A2C9E">
            <w:pPr>
              <w:pStyle w:val="NoSpacing"/>
              <w:widowControl w:val="0"/>
              <w:jc w:val="center"/>
            </w:pPr>
            <w:r w:rsidRPr="00CF4517">
              <w:t>10</w:t>
            </w:r>
          </w:p>
        </w:tc>
        <w:tc>
          <w:tcPr>
            <w:tcW w:w="479" w:type="pct"/>
            <w:tcBorders>
              <w:top w:val="single" w:sz="4" w:space="0" w:color="auto"/>
              <w:bottom w:val="single" w:sz="4" w:space="0" w:color="auto"/>
            </w:tcBorders>
            <w:shd w:val="clear" w:color="auto" w:fill="auto"/>
          </w:tcPr>
          <w:p w:rsidR="005C52BC" w:rsidRPr="00CF4517" w:rsidRDefault="005C52BC" w:rsidP="005A2C9E">
            <w:pPr>
              <w:pStyle w:val="NoSpacing"/>
              <w:widowControl w:val="0"/>
              <w:jc w:val="center"/>
            </w:pPr>
            <w:r w:rsidRPr="00CF4517">
              <w:t>12</w:t>
            </w:r>
          </w:p>
        </w:tc>
      </w:tr>
      <w:tr w:rsidR="00CF4517" w:rsidRPr="00CF4517" w:rsidTr="005A2C9E">
        <w:trPr>
          <w:trHeight w:val="2811"/>
          <w:jc w:val="center"/>
        </w:trPr>
        <w:tc>
          <w:tcPr>
            <w:tcW w:w="969" w:type="pct"/>
            <w:vMerge/>
          </w:tcPr>
          <w:p w:rsidR="005C52BC" w:rsidRPr="00CF4517" w:rsidRDefault="005C52BC" w:rsidP="005A2C9E">
            <w:pPr>
              <w:pStyle w:val="NoSpacing"/>
              <w:widowControl w:val="0"/>
            </w:pPr>
          </w:p>
        </w:tc>
        <w:tc>
          <w:tcPr>
            <w:tcW w:w="1158" w:type="pct"/>
            <w:tcBorders>
              <w:top w:val="single" w:sz="4" w:space="0" w:color="auto"/>
            </w:tcBorders>
          </w:tcPr>
          <w:p w:rsidR="005C52BC" w:rsidRPr="00CF4517" w:rsidRDefault="005C52BC"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 xml:space="preserve">2.4. Komponuoti šeimos šventėms skirtą floristiką. </w:t>
            </w:r>
          </w:p>
        </w:tc>
        <w:tc>
          <w:tcPr>
            <w:tcW w:w="1436" w:type="pct"/>
            <w:tcBorders>
              <w:top w:val="single" w:sz="4" w:space="0" w:color="auto"/>
            </w:tcBorders>
          </w:tcPr>
          <w:p w:rsidR="005C52BC" w:rsidRPr="00CF4517" w:rsidRDefault="005C52BC" w:rsidP="005A2C9E">
            <w:pPr>
              <w:tabs>
                <w:tab w:val="left" w:pos="301"/>
              </w:tabs>
              <w:spacing w:after="0" w:line="240" w:lineRule="auto"/>
              <w:rPr>
                <w:rFonts w:ascii="Times New Roman" w:hAnsi="Times New Roman" w:cs="Times New Roman"/>
                <w:b/>
                <w:i/>
                <w:iCs/>
                <w:sz w:val="24"/>
                <w:szCs w:val="24"/>
              </w:rPr>
            </w:pPr>
            <w:r w:rsidRPr="00CF4517">
              <w:rPr>
                <w:rFonts w:ascii="Times New Roman" w:hAnsi="Times New Roman" w:cs="Times New Roman"/>
                <w:b/>
                <w:iCs/>
                <w:sz w:val="24"/>
                <w:szCs w:val="24"/>
              </w:rPr>
              <w:t xml:space="preserve">Tema.  </w:t>
            </w:r>
            <w:r w:rsidRPr="00CF4517">
              <w:rPr>
                <w:rFonts w:ascii="Times New Roman" w:hAnsi="Times New Roman" w:cs="Times New Roman"/>
                <w:b/>
                <w:i/>
                <w:iCs/>
                <w:sz w:val="24"/>
                <w:szCs w:val="24"/>
              </w:rPr>
              <w:t>Floristinės komp</w:t>
            </w:r>
            <w:r w:rsidR="00772F08" w:rsidRPr="00CF4517">
              <w:rPr>
                <w:rFonts w:ascii="Times New Roman" w:hAnsi="Times New Roman" w:cs="Times New Roman"/>
                <w:b/>
                <w:i/>
                <w:iCs/>
                <w:sz w:val="24"/>
                <w:szCs w:val="24"/>
              </w:rPr>
              <w:t>o</w:t>
            </w:r>
            <w:r w:rsidRPr="00CF4517">
              <w:rPr>
                <w:rFonts w:ascii="Times New Roman" w:hAnsi="Times New Roman" w:cs="Times New Roman"/>
                <w:b/>
                <w:i/>
                <w:iCs/>
                <w:sz w:val="24"/>
                <w:szCs w:val="24"/>
              </w:rPr>
              <w:t>zicijos šeimos šventėms</w:t>
            </w:r>
          </w:p>
          <w:p w:rsidR="005C52BC" w:rsidRPr="00CF4517" w:rsidRDefault="005C52BC" w:rsidP="005A2C9E">
            <w:pPr>
              <w:pStyle w:val="NoSpacing"/>
              <w:widowControl w:val="0"/>
              <w:numPr>
                <w:ilvl w:val="0"/>
                <w:numId w:val="97"/>
              </w:numPr>
              <w:tabs>
                <w:tab w:val="left" w:pos="222"/>
              </w:tabs>
              <w:ind w:left="0" w:firstLine="0"/>
            </w:pPr>
            <w:r w:rsidRPr="00CF4517">
              <w:t>Vestuvinių apeigų floristinis dekoravimas</w:t>
            </w:r>
          </w:p>
          <w:p w:rsidR="005C52BC" w:rsidRPr="00CF4517" w:rsidRDefault="005C52BC" w:rsidP="005A2C9E">
            <w:pPr>
              <w:pStyle w:val="NoSpacing"/>
              <w:widowControl w:val="0"/>
              <w:numPr>
                <w:ilvl w:val="0"/>
                <w:numId w:val="97"/>
              </w:numPr>
              <w:tabs>
                <w:tab w:val="left" w:pos="222"/>
              </w:tabs>
              <w:ind w:left="0" w:firstLine="0"/>
            </w:pPr>
            <w:r w:rsidRPr="00CF4517">
              <w:t>Teminės vaikų šventės, interjero dekoravimas</w:t>
            </w:r>
          </w:p>
          <w:p w:rsidR="005C52BC" w:rsidRPr="00CF4517" w:rsidRDefault="005C52BC" w:rsidP="005A2C9E">
            <w:pPr>
              <w:pStyle w:val="NoSpacing"/>
              <w:widowControl w:val="0"/>
              <w:numPr>
                <w:ilvl w:val="0"/>
                <w:numId w:val="97"/>
              </w:numPr>
              <w:tabs>
                <w:tab w:val="left" w:pos="222"/>
              </w:tabs>
              <w:ind w:left="0" w:firstLine="0"/>
            </w:pPr>
            <w:r w:rsidRPr="00CF4517">
              <w:t>Gimtadienio šventei skirtos floristinės kompozicijos</w:t>
            </w:r>
          </w:p>
          <w:p w:rsidR="005C52BC" w:rsidRPr="00CF4517" w:rsidRDefault="005C52BC" w:rsidP="005A2C9E">
            <w:pPr>
              <w:pStyle w:val="NoSpacing"/>
              <w:widowControl w:val="0"/>
              <w:numPr>
                <w:ilvl w:val="0"/>
                <w:numId w:val="97"/>
              </w:numPr>
              <w:tabs>
                <w:tab w:val="left" w:pos="222"/>
              </w:tabs>
              <w:ind w:left="0" w:firstLine="0"/>
              <w:rPr>
                <w:b/>
              </w:rPr>
            </w:pPr>
            <w:r w:rsidRPr="00CF4517">
              <w:t>Krikštynų, Pirmos Komunijos floristinis dekoravimas</w:t>
            </w:r>
          </w:p>
        </w:tc>
        <w:tc>
          <w:tcPr>
            <w:tcW w:w="479" w:type="pct"/>
            <w:tcBorders>
              <w:top w:val="single" w:sz="4" w:space="0" w:color="auto"/>
            </w:tcBorders>
            <w:shd w:val="clear" w:color="auto" w:fill="auto"/>
          </w:tcPr>
          <w:p w:rsidR="005C52BC" w:rsidRPr="00CF4517" w:rsidRDefault="009F6508" w:rsidP="005A2C9E">
            <w:pPr>
              <w:pStyle w:val="NoSpacing"/>
              <w:widowControl w:val="0"/>
              <w:jc w:val="center"/>
            </w:pPr>
            <w:r w:rsidRPr="00CF4517">
              <w:t>2</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20</w:t>
            </w:r>
          </w:p>
        </w:tc>
        <w:tc>
          <w:tcPr>
            <w:tcW w:w="479" w:type="pct"/>
            <w:tcBorders>
              <w:top w:val="single" w:sz="4" w:space="0" w:color="auto"/>
            </w:tcBorders>
            <w:shd w:val="clear" w:color="auto" w:fill="auto"/>
          </w:tcPr>
          <w:p w:rsidR="005C52BC" w:rsidRPr="00CF4517" w:rsidRDefault="009F6508" w:rsidP="005A2C9E">
            <w:pPr>
              <w:pStyle w:val="NoSpacing"/>
              <w:widowControl w:val="0"/>
              <w:jc w:val="center"/>
            </w:pPr>
            <w:r w:rsidRPr="00CF4517">
              <w:t>22</w:t>
            </w:r>
          </w:p>
        </w:tc>
      </w:tr>
      <w:tr w:rsidR="00CF4517" w:rsidRPr="00CF4517" w:rsidTr="00540C8C">
        <w:trPr>
          <w:trHeight w:val="1390"/>
          <w:jc w:val="center"/>
        </w:trPr>
        <w:tc>
          <w:tcPr>
            <w:tcW w:w="969" w:type="pct"/>
            <w:vMerge/>
          </w:tcPr>
          <w:p w:rsidR="00772F08" w:rsidRPr="00CF4517" w:rsidRDefault="00772F08" w:rsidP="005A2C9E">
            <w:pPr>
              <w:pStyle w:val="NoSpacing"/>
              <w:widowControl w:val="0"/>
            </w:pPr>
          </w:p>
        </w:tc>
        <w:tc>
          <w:tcPr>
            <w:tcW w:w="1158" w:type="pct"/>
            <w:vMerge w:val="restart"/>
            <w:tcBorders>
              <w:top w:val="single" w:sz="4" w:space="0" w:color="auto"/>
            </w:tcBorders>
          </w:tcPr>
          <w:p w:rsidR="00772F08" w:rsidRPr="00CF4517" w:rsidRDefault="00772F08"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2.5. Kurti gedulo renginiams skirtą floristiką.</w:t>
            </w:r>
          </w:p>
        </w:tc>
        <w:tc>
          <w:tcPr>
            <w:tcW w:w="1436" w:type="pct"/>
            <w:tcBorders>
              <w:top w:val="single" w:sz="4" w:space="0" w:color="auto"/>
            </w:tcBorders>
          </w:tcPr>
          <w:p w:rsidR="00772F08" w:rsidRPr="00CF4517" w:rsidRDefault="00772F08" w:rsidP="00772F08">
            <w:pPr>
              <w:pStyle w:val="NoSpacing"/>
              <w:widowControl w:val="0"/>
            </w:pPr>
            <w:r w:rsidRPr="00CF4517">
              <w:rPr>
                <w:b/>
              </w:rPr>
              <w:t>Tema.</w:t>
            </w:r>
            <w:r w:rsidRPr="00CF4517">
              <w:t xml:space="preserve"> </w:t>
            </w:r>
            <w:r w:rsidRPr="00CF4517">
              <w:rPr>
                <w:b/>
                <w:i/>
              </w:rPr>
              <w:t>Gedulo renginių tradicijos ir floristika</w:t>
            </w:r>
          </w:p>
          <w:p w:rsidR="00772F08" w:rsidRPr="00CF4517" w:rsidRDefault="00772F08" w:rsidP="00540C8C">
            <w:pPr>
              <w:pStyle w:val="NoSpacing"/>
              <w:widowControl w:val="0"/>
              <w:numPr>
                <w:ilvl w:val="0"/>
                <w:numId w:val="97"/>
              </w:numPr>
              <w:tabs>
                <w:tab w:val="left" w:pos="222"/>
              </w:tabs>
              <w:ind w:left="0" w:firstLine="0"/>
            </w:pPr>
            <w:r w:rsidRPr="00CF4517">
              <w:t>Gedulo simbolių charakteristikos</w:t>
            </w:r>
          </w:p>
          <w:p w:rsidR="00772F08" w:rsidRPr="00CF4517" w:rsidRDefault="00772F08" w:rsidP="00540C8C">
            <w:pPr>
              <w:pStyle w:val="NoSpacing"/>
              <w:widowControl w:val="0"/>
              <w:numPr>
                <w:ilvl w:val="0"/>
                <w:numId w:val="97"/>
              </w:numPr>
              <w:tabs>
                <w:tab w:val="left" w:pos="222"/>
              </w:tabs>
              <w:ind w:left="0" w:firstLine="0"/>
            </w:pPr>
            <w:r w:rsidRPr="00CF4517">
              <w:t>Gedulo floristikai skirtos medžiagos</w:t>
            </w:r>
          </w:p>
          <w:p w:rsidR="00772F08" w:rsidRPr="00CF4517" w:rsidRDefault="00772F08" w:rsidP="00540C8C">
            <w:pPr>
              <w:pStyle w:val="NoSpacing"/>
              <w:widowControl w:val="0"/>
              <w:numPr>
                <w:ilvl w:val="0"/>
                <w:numId w:val="97"/>
              </w:numPr>
              <w:tabs>
                <w:tab w:val="left" w:pos="222"/>
              </w:tabs>
              <w:ind w:left="0" w:firstLine="0"/>
              <w:rPr>
                <w:b/>
                <w:iCs/>
              </w:rPr>
            </w:pPr>
            <w:r w:rsidRPr="00CF4517">
              <w:t>Gedulo floristikos spalvinės tradicijos</w:t>
            </w:r>
          </w:p>
        </w:tc>
        <w:tc>
          <w:tcPr>
            <w:tcW w:w="479" w:type="pct"/>
            <w:tcBorders>
              <w:top w:val="single" w:sz="4" w:space="0" w:color="auto"/>
            </w:tcBorders>
            <w:shd w:val="clear" w:color="auto" w:fill="auto"/>
          </w:tcPr>
          <w:p w:rsidR="00772F08" w:rsidRPr="00CF4517" w:rsidRDefault="009F6508" w:rsidP="005A2C9E">
            <w:pPr>
              <w:pStyle w:val="NoSpacing"/>
              <w:widowControl w:val="0"/>
              <w:jc w:val="center"/>
            </w:pPr>
            <w:r w:rsidRPr="00CF4517">
              <w:t>1</w:t>
            </w:r>
          </w:p>
        </w:tc>
        <w:tc>
          <w:tcPr>
            <w:tcW w:w="479" w:type="pct"/>
            <w:tcBorders>
              <w:top w:val="single" w:sz="4" w:space="0" w:color="auto"/>
            </w:tcBorders>
            <w:shd w:val="clear" w:color="auto" w:fill="auto"/>
          </w:tcPr>
          <w:p w:rsidR="00772F08" w:rsidRPr="00CF4517" w:rsidRDefault="009F6508" w:rsidP="005A2C9E">
            <w:pPr>
              <w:pStyle w:val="NoSpacing"/>
              <w:widowControl w:val="0"/>
              <w:jc w:val="center"/>
            </w:pPr>
            <w:r w:rsidRPr="00CF4517">
              <w:t>2</w:t>
            </w:r>
          </w:p>
        </w:tc>
        <w:tc>
          <w:tcPr>
            <w:tcW w:w="479" w:type="pct"/>
            <w:tcBorders>
              <w:top w:val="single" w:sz="4" w:space="0" w:color="auto"/>
            </w:tcBorders>
            <w:shd w:val="clear" w:color="auto" w:fill="auto"/>
          </w:tcPr>
          <w:p w:rsidR="00772F08" w:rsidRPr="00CF4517" w:rsidRDefault="009F6508" w:rsidP="005A2C9E">
            <w:pPr>
              <w:pStyle w:val="NoSpacing"/>
              <w:widowControl w:val="0"/>
              <w:jc w:val="center"/>
            </w:pPr>
            <w:r w:rsidRPr="00CF4517">
              <w:t>3</w:t>
            </w:r>
          </w:p>
        </w:tc>
      </w:tr>
      <w:tr w:rsidR="00CF4517" w:rsidRPr="00CF4517" w:rsidTr="00540C8C">
        <w:trPr>
          <w:trHeight w:val="659"/>
          <w:jc w:val="center"/>
        </w:trPr>
        <w:tc>
          <w:tcPr>
            <w:tcW w:w="969" w:type="pct"/>
            <w:vMerge/>
          </w:tcPr>
          <w:p w:rsidR="00772F08" w:rsidRPr="00CF4517" w:rsidRDefault="00772F08" w:rsidP="005A2C9E">
            <w:pPr>
              <w:pStyle w:val="NoSpacing"/>
              <w:widowControl w:val="0"/>
            </w:pPr>
          </w:p>
        </w:tc>
        <w:tc>
          <w:tcPr>
            <w:tcW w:w="1158" w:type="pct"/>
            <w:vMerge/>
          </w:tcPr>
          <w:p w:rsidR="00772F08" w:rsidRPr="00CF4517" w:rsidRDefault="00772F08"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772F08" w:rsidRPr="00CF4517" w:rsidRDefault="00772F08" w:rsidP="00772F08">
            <w:pPr>
              <w:pStyle w:val="NoSpacing"/>
              <w:widowControl w:val="0"/>
            </w:pPr>
            <w:r w:rsidRPr="00CF4517">
              <w:rPr>
                <w:b/>
              </w:rPr>
              <w:t>Tema.</w:t>
            </w:r>
            <w:r w:rsidRPr="00CF4517">
              <w:t xml:space="preserve"> </w:t>
            </w:r>
            <w:r w:rsidRPr="00CF4517">
              <w:rPr>
                <w:b/>
                <w:i/>
              </w:rPr>
              <w:t>Gedulo puokštės ir kompozicijos</w:t>
            </w:r>
          </w:p>
          <w:p w:rsidR="00772F08" w:rsidRPr="00CF4517" w:rsidRDefault="00772F08" w:rsidP="00540C8C">
            <w:pPr>
              <w:pStyle w:val="NoSpacing"/>
              <w:widowControl w:val="0"/>
              <w:numPr>
                <w:ilvl w:val="0"/>
                <w:numId w:val="97"/>
              </w:numPr>
              <w:tabs>
                <w:tab w:val="left" w:pos="222"/>
              </w:tabs>
              <w:ind w:left="0" w:firstLine="0"/>
            </w:pPr>
            <w:r w:rsidRPr="00CF4517">
              <w:t>Gedulo puokštės</w:t>
            </w:r>
          </w:p>
          <w:p w:rsidR="00772F08" w:rsidRPr="00CF4517" w:rsidRDefault="00772F08" w:rsidP="00540C8C">
            <w:pPr>
              <w:pStyle w:val="NoSpacing"/>
              <w:widowControl w:val="0"/>
              <w:numPr>
                <w:ilvl w:val="0"/>
                <w:numId w:val="97"/>
              </w:numPr>
              <w:tabs>
                <w:tab w:val="left" w:pos="222"/>
              </w:tabs>
              <w:ind w:left="0" w:firstLine="0"/>
              <w:rPr>
                <w:b/>
              </w:rPr>
            </w:pPr>
            <w:r w:rsidRPr="00CF4517">
              <w:t>Gedulo kompozicijos</w:t>
            </w:r>
          </w:p>
        </w:tc>
        <w:tc>
          <w:tcPr>
            <w:tcW w:w="479" w:type="pct"/>
            <w:tcBorders>
              <w:top w:val="single" w:sz="4" w:space="0" w:color="auto"/>
            </w:tcBorders>
            <w:shd w:val="clear" w:color="auto" w:fill="auto"/>
          </w:tcPr>
          <w:p w:rsidR="00772F08" w:rsidRPr="00CF4517" w:rsidRDefault="009F6508" w:rsidP="005A2C9E">
            <w:pPr>
              <w:pStyle w:val="NoSpacing"/>
              <w:widowControl w:val="0"/>
              <w:jc w:val="center"/>
            </w:pPr>
            <w:r w:rsidRPr="00CF4517">
              <w:t>2</w:t>
            </w:r>
          </w:p>
        </w:tc>
        <w:tc>
          <w:tcPr>
            <w:tcW w:w="479" w:type="pct"/>
            <w:tcBorders>
              <w:top w:val="single" w:sz="4" w:space="0" w:color="auto"/>
            </w:tcBorders>
            <w:shd w:val="clear" w:color="auto" w:fill="auto"/>
          </w:tcPr>
          <w:p w:rsidR="00772F08" w:rsidRPr="00CF4517" w:rsidRDefault="009F6508" w:rsidP="005A2C9E">
            <w:pPr>
              <w:pStyle w:val="NoSpacing"/>
              <w:widowControl w:val="0"/>
              <w:jc w:val="center"/>
            </w:pPr>
            <w:r w:rsidRPr="00CF4517">
              <w:t>4</w:t>
            </w:r>
          </w:p>
        </w:tc>
        <w:tc>
          <w:tcPr>
            <w:tcW w:w="479" w:type="pct"/>
            <w:tcBorders>
              <w:top w:val="single" w:sz="4" w:space="0" w:color="auto"/>
            </w:tcBorders>
            <w:shd w:val="clear" w:color="auto" w:fill="auto"/>
          </w:tcPr>
          <w:p w:rsidR="00772F08" w:rsidRPr="00CF4517" w:rsidRDefault="009F6508" w:rsidP="005A2C9E">
            <w:pPr>
              <w:pStyle w:val="NoSpacing"/>
              <w:widowControl w:val="0"/>
              <w:jc w:val="center"/>
            </w:pPr>
            <w:r w:rsidRPr="00CF4517">
              <w:t>6</w:t>
            </w:r>
          </w:p>
        </w:tc>
      </w:tr>
      <w:tr w:rsidR="00CF4517" w:rsidRPr="00CF4517" w:rsidTr="005C52BC">
        <w:trPr>
          <w:trHeight w:val="1098"/>
          <w:jc w:val="center"/>
        </w:trPr>
        <w:tc>
          <w:tcPr>
            <w:tcW w:w="969" w:type="pct"/>
            <w:vMerge/>
          </w:tcPr>
          <w:p w:rsidR="005C52BC" w:rsidRPr="00CF4517" w:rsidRDefault="005C52BC" w:rsidP="005A2C9E">
            <w:pPr>
              <w:pStyle w:val="NoSpacing"/>
              <w:widowControl w:val="0"/>
            </w:pPr>
          </w:p>
        </w:tc>
        <w:tc>
          <w:tcPr>
            <w:tcW w:w="1158" w:type="pct"/>
            <w:vMerge w:val="restart"/>
            <w:tcBorders>
              <w:top w:val="single" w:sz="4" w:space="0" w:color="auto"/>
            </w:tcBorders>
          </w:tcPr>
          <w:p w:rsidR="005C52BC" w:rsidRPr="00CF4517" w:rsidRDefault="00540C8C" w:rsidP="005A2C9E">
            <w:pPr>
              <w:spacing w:after="0" w:line="240" w:lineRule="auto"/>
              <w:rPr>
                <w:rFonts w:ascii="Times New Roman" w:hAnsi="Times New Roman" w:cs="Times New Roman"/>
                <w:sz w:val="24"/>
                <w:szCs w:val="24"/>
              </w:rPr>
            </w:pPr>
            <w:r w:rsidRPr="00CF4517">
              <w:rPr>
                <w:rFonts w:ascii="Times New Roman" w:hAnsi="Times New Roman" w:cs="Times New Roman"/>
                <w:sz w:val="24"/>
                <w:szCs w:val="24"/>
              </w:rPr>
              <w:t>2.6</w:t>
            </w:r>
            <w:r w:rsidR="005C52BC" w:rsidRPr="00CF4517">
              <w:rPr>
                <w:rFonts w:ascii="Times New Roman" w:hAnsi="Times New Roman" w:cs="Times New Roman"/>
                <w:sz w:val="24"/>
                <w:szCs w:val="24"/>
              </w:rPr>
              <w:t>. Taikyti įvairius aksesuarus šventinėje ir proginėje floristikoje.</w:t>
            </w:r>
          </w:p>
        </w:tc>
        <w:tc>
          <w:tcPr>
            <w:tcW w:w="1436" w:type="pct"/>
            <w:tcBorders>
              <w:top w:val="single" w:sz="4" w:space="0" w:color="auto"/>
            </w:tcBorders>
          </w:tcPr>
          <w:p w:rsidR="005C52BC" w:rsidRPr="00CF4517" w:rsidRDefault="005C52BC" w:rsidP="005A2C9E">
            <w:pPr>
              <w:pStyle w:val="NoSpacing"/>
              <w:widowControl w:val="0"/>
            </w:pPr>
            <w:r w:rsidRPr="00CF4517">
              <w:rPr>
                <w:b/>
              </w:rPr>
              <w:t>Tema.</w:t>
            </w:r>
            <w:r w:rsidRPr="00CF4517">
              <w:t xml:space="preserve"> </w:t>
            </w:r>
            <w:r w:rsidRPr="00CF4517">
              <w:rPr>
                <w:b/>
                <w:i/>
              </w:rPr>
              <w:t>Floristinių aksesuarų įvairovė</w:t>
            </w:r>
          </w:p>
          <w:p w:rsidR="005C52BC" w:rsidRPr="00CF4517" w:rsidRDefault="005C52BC" w:rsidP="005A2C9E">
            <w:pPr>
              <w:pStyle w:val="NoSpacing"/>
              <w:widowControl w:val="0"/>
              <w:numPr>
                <w:ilvl w:val="0"/>
                <w:numId w:val="97"/>
              </w:numPr>
              <w:tabs>
                <w:tab w:val="left" w:pos="222"/>
              </w:tabs>
              <w:ind w:left="0" w:firstLine="0"/>
            </w:pPr>
            <w:r w:rsidRPr="00CF4517">
              <w:t>Akcentiniai floristiniai aksesuarai</w:t>
            </w:r>
          </w:p>
          <w:p w:rsidR="005C52BC" w:rsidRPr="00CF4517" w:rsidRDefault="005C52BC" w:rsidP="005A2C9E">
            <w:pPr>
              <w:pStyle w:val="NoSpacing"/>
              <w:widowControl w:val="0"/>
              <w:numPr>
                <w:ilvl w:val="0"/>
                <w:numId w:val="97"/>
              </w:numPr>
              <w:tabs>
                <w:tab w:val="left" w:pos="222"/>
              </w:tabs>
              <w:ind w:left="0" w:firstLine="0"/>
              <w:rPr>
                <w:b/>
                <w:iCs/>
              </w:rPr>
            </w:pPr>
            <w:r w:rsidRPr="00CF4517">
              <w:t>Pagalbiniai, papildantys floristiniai aksesuarai</w:t>
            </w:r>
          </w:p>
        </w:tc>
        <w:tc>
          <w:tcPr>
            <w:tcW w:w="479" w:type="pct"/>
            <w:tcBorders>
              <w:top w:val="single" w:sz="4" w:space="0" w:color="auto"/>
            </w:tcBorders>
            <w:shd w:val="clear" w:color="auto" w:fill="auto"/>
          </w:tcPr>
          <w:p w:rsidR="005C52BC" w:rsidRPr="00CF4517" w:rsidRDefault="009F6508" w:rsidP="005A2C9E">
            <w:pPr>
              <w:pStyle w:val="NoSpacing"/>
              <w:widowControl w:val="0"/>
              <w:jc w:val="center"/>
            </w:pPr>
            <w:r w:rsidRPr="00CF4517">
              <w:t>2</w:t>
            </w:r>
          </w:p>
        </w:tc>
        <w:tc>
          <w:tcPr>
            <w:tcW w:w="479" w:type="pct"/>
            <w:tcBorders>
              <w:top w:val="single" w:sz="4" w:space="0" w:color="auto"/>
            </w:tcBorders>
            <w:shd w:val="clear" w:color="auto" w:fill="auto"/>
          </w:tcPr>
          <w:p w:rsidR="005C52BC" w:rsidRPr="00CF4517" w:rsidRDefault="009F6508" w:rsidP="005A2C9E">
            <w:pPr>
              <w:pStyle w:val="NoSpacing"/>
              <w:widowControl w:val="0"/>
              <w:jc w:val="center"/>
            </w:pPr>
            <w:r w:rsidRPr="00CF4517">
              <w:t>3</w:t>
            </w:r>
          </w:p>
        </w:tc>
        <w:tc>
          <w:tcPr>
            <w:tcW w:w="479" w:type="pct"/>
            <w:tcBorders>
              <w:top w:val="single" w:sz="4" w:space="0" w:color="auto"/>
            </w:tcBorders>
            <w:shd w:val="clear" w:color="auto" w:fill="auto"/>
          </w:tcPr>
          <w:p w:rsidR="005C52BC" w:rsidRPr="00CF4517" w:rsidRDefault="009F6508" w:rsidP="005A2C9E">
            <w:pPr>
              <w:pStyle w:val="NoSpacing"/>
              <w:widowControl w:val="0"/>
              <w:jc w:val="center"/>
            </w:pPr>
            <w:r w:rsidRPr="00CF4517">
              <w:t>5</w:t>
            </w:r>
          </w:p>
        </w:tc>
      </w:tr>
      <w:tr w:rsidR="00CF4517" w:rsidRPr="00CF4517" w:rsidTr="006E7D66">
        <w:trPr>
          <w:trHeight w:val="1560"/>
          <w:jc w:val="center"/>
        </w:trPr>
        <w:tc>
          <w:tcPr>
            <w:tcW w:w="969" w:type="pct"/>
            <w:vMerge/>
          </w:tcPr>
          <w:p w:rsidR="005C52BC" w:rsidRPr="00CF4517" w:rsidRDefault="005C52BC" w:rsidP="005A2C9E">
            <w:pPr>
              <w:pStyle w:val="NoSpacing"/>
              <w:widowControl w:val="0"/>
            </w:pPr>
          </w:p>
        </w:tc>
        <w:tc>
          <w:tcPr>
            <w:tcW w:w="1158" w:type="pct"/>
            <w:vMerge/>
          </w:tcPr>
          <w:p w:rsidR="005C52BC" w:rsidRPr="00CF4517" w:rsidRDefault="005C52BC" w:rsidP="005A2C9E">
            <w:pPr>
              <w:spacing w:after="0" w:line="240" w:lineRule="auto"/>
              <w:rPr>
                <w:rFonts w:ascii="Times New Roman" w:hAnsi="Times New Roman" w:cs="Times New Roman"/>
                <w:sz w:val="24"/>
                <w:szCs w:val="24"/>
              </w:rPr>
            </w:pPr>
          </w:p>
        </w:tc>
        <w:tc>
          <w:tcPr>
            <w:tcW w:w="1436" w:type="pct"/>
            <w:tcBorders>
              <w:top w:val="single" w:sz="4" w:space="0" w:color="auto"/>
            </w:tcBorders>
          </w:tcPr>
          <w:p w:rsidR="005C52BC" w:rsidRPr="00CF4517" w:rsidRDefault="005C52BC" w:rsidP="005A2C9E">
            <w:pPr>
              <w:pStyle w:val="NoSpacing"/>
              <w:widowControl w:val="0"/>
            </w:pPr>
            <w:r w:rsidRPr="00CF4517">
              <w:rPr>
                <w:b/>
              </w:rPr>
              <w:t>Tema.</w:t>
            </w:r>
            <w:r w:rsidRPr="00CF4517">
              <w:t xml:space="preserve"> </w:t>
            </w:r>
            <w:r w:rsidRPr="00CF4517">
              <w:rPr>
                <w:b/>
                <w:i/>
              </w:rPr>
              <w:t>Šventinei ir proginei floristikai skirtų aksesuarų panaudojimas</w:t>
            </w:r>
          </w:p>
          <w:p w:rsidR="005C52BC" w:rsidRPr="00CF4517" w:rsidRDefault="005C52BC" w:rsidP="005A2C9E">
            <w:pPr>
              <w:pStyle w:val="NoSpacing"/>
              <w:widowControl w:val="0"/>
              <w:numPr>
                <w:ilvl w:val="0"/>
                <w:numId w:val="97"/>
              </w:numPr>
              <w:tabs>
                <w:tab w:val="left" w:pos="222"/>
              </w:tabs>
              <w:ind w:left="0" w:firstLine="0"/>
            </w:pPr>
            <w:r w:rsidRPr="00CF4517">
              <w:t>Skintų augalinių medžiagų aksesuarai</w:t>
            </w:r>
          </w:p>
          <w:p w:rsidR="005C52BC" w:rsidRPr="00CF4517" w:rsidRDefault="005C52BC" w:rsidP="005A2C9E">
            <w:pPr>
              <w:pStyle w:val="NoSpacing"/>
              <w:widowControl w:val="0"/>
              <w:numPr>
                <w:ilvl w:val="0"/>
                <w:numId w:val="97"/>
              </w:numPr>
              <w:tabs>
                <w:tab w:val="left" w:pos="222"/>
              </w:tabs>
              <w:ind w:left="0" w:firstLine="0"/>
            </w:pPr>
            <w:r w:rsidRPr="00CF4517">
              <w:t>Džiovintų, perdirbtų augalinių medžiagų aksesuarai</w:t>
            </w:r>
          </w:p>
          <w:p w:rsidR="005C52BC" w:rsidRPr="00CF4517" w:rsidRDefault="005C52BC" w:rsidP="005A2C9E">
            <w:pPr>
              <w:pStyle w:val="NoSpacing"/>
              <w:widowControl w:val="0"/>
              <w:numPr>
                <w:ilvl w:val="0"/>
                <w:numId w:val="97"/>
              </w:numPr>
              <w:tabs>
                <w:tab w:val="left" w:pos="222"/>
              </w:tabs>
              <w:ind w:left="0" w:firstLine="0"/>
              <w:rPr>
                <w:b/>
                <w:iCs/>
              </w:rPr>
            </w:pPr>
            <w:r w:rsidRPr="00CF4517">
              <w:t>Sintetinių medžiagų aksesuarai</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2</w:t>
            </w:r>
          </w:p>
        </w:tc>
        <w:tc>
          <w:tcPr>
            <w:tcW w:w="479" w:type="pct"/>
            <w:tcBorders>
              <w:top w:val="single" w:sz="4" w:space="0" w:color="auto"/>
            </w:tcBorders>
            <w:shd w:val="clear" w:color="auto" w:fill="auto"/>
          </w:tcPr>
          <w:p w:rsidR="005C52BC" w:rsidRPr="00CF4517" w:rsidRDefault="009F6508" w:rsidP="005A2C9E">
            <w:pPr>
              <w:pStyle w:val="NoSpacing"/>
              <w:widowControl w:val="0"/>
              <w:jc w:val="center"/>
            </w:pPr>
            <w:r w:rsidRPr="00CF4517">
              <w:t>6</w:t>
            </w:r>
          </w:p>
        </w:tc>
        <w:tc>
          <w:tcPr>
            <w:tcW w:w="479" w:type="pct"/>
            <w:tcBorders>
              <w:top w:val="single" w:sz="4" w:space="0" w:color="auto"/>
            </w:tcBorders>
            <w:shd w:val="clear" w:color="auto" w:fill="auto"/>
          </w:tcPr>
          <w:p w:rsidR="005C52BC" w:rsidRPr="00CF4517" w:rsidRDefault="00C44C52" w:rsidP="005A2C9E">
            <w:pPr>
              <w:pStyle w:val="NoSpacing"/>
              <w:widowControl w:val="0"/>
              <w:jc w:val="center"/>
            </w:pPr>
            <w:r w:rsidRPr="00CF4517">
              <w:t>8</w:t>
            </w:r>
          </w:p>
        </w:tc>
      </w:tr>
      <w:tr w:rsidR="00CF4517" w:rsidRPr="00CF4517" w:rsidTr="006E7D66">
        <w:trPr>
          <w:trHeight w:val="57"/>
          <w:jc w:val="center"/>
        </w:trPr>
        <w:tc>
          <w:tcPr>
            <w:tcW w:w="969" w:type="pct"/>
            <w:vMerge/>
          </w:tcPr>
          <w:p w:rsidR="005C52BC" w:rsidRPr="00CF4517" w:rsidRDefault="005C52BC" w:rsidP="005A2C9E">
            <w:pPr>
              <w:pStyle w:val="NoSpacing"/>
              <w:widowControl w:val="0"/>
            </w:pPr>
          </w:p>
        </w:tc>
        <w:tc>
          <w:tcPr>
            <w:tcW w:w="1158" w:type="pct"/>
            <w:vMerge w:val="restart"/>
            <w:tcBorders>
              <w:top w:val="single" w:sz="4" w:space="0" w:color="auto"/>
            </w:tcBorders>
          </w:tcPr>
          <w:p w:rsidR="005C52BC" w:rsidRPr="00CF4517" w:rsidRDefault="00540C8C" w:rsidP="005A2C9E">
            <w:pPr>
              <w:pStyle w:val="NoSpacing"/>
              <w:widowControl w:val="0"/>
            </w:pPr>
            <w:r w:rsidRPr="00CF4517">
              <w:t>2.7</w:t>
            </w:r>
            <w:r w:rsidR="005C52BC" w:rsidRPr="00CF4517">
              <w:t xml:space="preserve">. Gaminti floristinėms kompozicijoms naudojamas </w:t>
            </w:r>
            <w:r w:rsidR="005C52BC" w:rsidRPr="00CF4517">
              <w:lastRenderedPageBreak/>
              <w:t>detales ir konstrukcijas.</w:t>
            </w:r>
          </w:p>
        </w:tc>
        <w:tc>
          <w:tcPr>
            <w:tcW w:w="1436" w:type="pct"/>
            <w:tcBorders>
              <w:top w:val="single" w:sz="4" w:space="0" w:color="auto"/>
            </w:tcBorders>
          </w:tcPr>
          <w:p w:rsidR="005C52BC" w:rsidRPr="00CF4517" w:rsidRDefault="005C52BC" w:rsidP="005A2C9E">
            <w:pPr>
              <w:pStyle w:val="NoSpacing"/>
              <w:widowControl w:val="0"/>
            </w:pPr>
            <w:r w:rsidRPr="00CF4517">
              <w:rPr>
                <w:b/>
              </w:rPr>
              <w:lastRenderedPageBreak/>
              <w:t>Tema.</w:t>
            </w:r>
            <w:r w:rsidRPr="00CF4517">
              <w:t xml:space="preserve"> </w:t>
            </w:r>
            <w:r w:rsidRPr="00CF4517">
              <w:rPr>
                <w:b/>
                <w:i/>
              </w:rPr>
              <w:t xml:space="preserve">Floristinėms detalėms ir konstrukcijoms gaminti naudojamos </w:t>
            </w:r>
            <w:r w:rsidRPr="00CF4517">
              <w:rPr>
                <w:b/>
                <w:i/>
              </w:rPr>
              <w:lastRenderedPageBreak/>
              <w:t>medžiagos</w:t>
            </w:r>
          </w:p>
          <w:p w:rsidR="005C52BC" w:rsidRPr="00CF4517" w:rsidRDefault="005C52BC" w:rsidP="005A2C9E">
            <w:pPr>
              <w:pStyle w:val="NoSpacing"/>
              <w:widowControl w:val="0"/>
              <w:numPr>
                <w:ilvl w:val="0"/>
                <w:numId w:val="97"/>
              </w:numPr>
              <w:tabs>
                <w:tab w:val="left" w:pos="222"/>
              </w:tabs>
              <w:ind w:left="0" w:firstLine="0"/>
            </w:pPr>
            <w:r w:rsidRPr="00CF4517">
              <w:t>Gamtinės medžiagos</w:t>
            </w:r>
          </w:p>
          <w:p w:rsidR="005C52BC" w:rsidRPr="00CF4517" w:rsidRDefault="005C52BC" w:rsidP="005A2C9E">
            <w:pPr>
              <w:pStyle w:val="NoSpacing"/>
              <w:widowControl w:val="0"/>
              <w:numPr>
                <w:ilvl w:val="0"/>
                <w:numId w:val="97"/>
              </w:numPr>
              <w:tabs>
                <w:tab w:val="left" w:pos="222"/>
              </w:tabs>
              <w:ind w:left="0" w:firstLine="0"/>
            </w:pPr>
            <w:r w:rsidRPr="00CF4517">
              <w:t>Pramoninės medžiagos</w:t>
            </w:r>
          </w:p>
          <w:p w:rsidR="005C52BC" w:rsidRPr="00CF4517" w:rsidRDefault="005C52BC" w:rsidP="005A2C9E">
            <w:pPr>
              <w:pStyle w:val="NoSpacing"/>
              <w:widowControl w:val="0"/>
              <w:numPr>
                <w:ilvl w:val="0"/>
                <w:numId w:val="97"/>
              </w:numPr>
              <w:tabs>
                <w:tab w:val="left" w:pos="222"/>
              </w:tabs>
              <w:ind w:left="0" w:firstLine="0"/>
              <w:rPr>
                <w:b/>
              </w:rPr>
            </w:pPr>
            <w:r w:rsidRPr="00CF4517">
              <w:t>Kombinuotos medžiagos</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lastRenderedPageBreak/>
              <w:t>3</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5</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8</w:t>
            </w:r>
          </w:p>
        </w:tc>
      </w:tr>
      <w:tr w:rsidR="00CF4517" w:rsidRPr="00CF4517" w:rsidTr="006E7D66">
        <w:trPr>
          <w:trHeight w:val="57"/>
          <w:jc w:val="center"/>
        </w:trPr>
        <w:tc>
          <w:tcPr>
            <w:tcW w:w="969" w:type="pct"/>
            <w:vMerge/>
          </w:tcPr>
          <w:p w:rsidR="005C52BC" w:rsidRPr="00CF4517" w:rsidRDefault="005C52BC" w:rsidP="005A2C9E">
            <w:pPr>
              <w:pStyle w:val="NoSpacing"/>
              <w:widowControl w:val="0"/>
            </w:pPr>
          </w:p>
        </w:tc>
        <w:tc>
          <w:tcPr>
            <w:tcW w:w="1158" w:type="pct"/>
            <w:vMerge/>
          </w:tcPr>
          <w:p w:rsidR="005C52BC" w:rsidRPr="00CF4517" w:rsidRDefault="005C52BC" w:rsidP="005A2C9E">
            <w:pPr>
              <w:pStyle w:val="NoSpacing"/>
              <w:widowControl w:val="0"/>
            </w:pPr>
          </w:p>
        </w:tc>
        <w:tc>
          <w:tcPr>
            <w:tcW w:w="1436" w:type="pct"/>
            <w:tcBorders>
              <w:top w:val="single" w:sz="4" w:space="0" w:color="auto"/>
            </w:tcBorders>
          </w:tcPr>
          <w:p w:rsidR="005C52BC" w:rsidRPr="00CF4517" w:rsidRDefault="005C52BC" w:rsidP="005A2C9E">
            <w:pPr>
              <w:pStyle w:val="NoSpacing"/>
              <w:widowControl w:val="0"/>
            </w:pPr>
            <w:r w:rsidRPr="00CF4517">
              <w:rPr>
                <w:b/>
              </w:rPr>
              <w:t>Tema.</w:t>
            </w:r>
            <w:r w:rsidRPr="00CF4517">
              <w:t xml:space="preserve"> </w:t>
            </w:r>
            <w:r w:rsidRPr="00CF4517">
              <w:rPr>
                <w:b/>
                <w:bCs/>
                <w:i/>
                <w:iCs/>
              </w:rPr>
              <w:t>Floristinių detalių ir konstrukcijų tipai</w:t>
            </w:r>
          </w:p>
          <w:p w:rsidR="005C52BC" w:rsidRPr="00CF4517" w:rsidRDefault="005C52BC" w:rsidP="005A2C9E">
            <w:pPr>
              <w:pStyle w:val="NoSpacing"/>
              <w:widowControl w:val="0"/>
              <w:numPr>
                <w:ilvl w:val="0"/>
                <w:numId w:val="97"/>
              </w:numPr>
              <w:tabs>
                <w:tab w:val="left" w:pos="222"/>
              </w:tabs>
              <w:ind w:left="0" w:firstLine="0"/>
            </w:pPr>
            <w:r w:rsidRPr="00CF4517">
              <w:t>Pagrindinės konstrukcijos puokštėms, kompozicijoms</w:t>
            </w:r>
          </w:p>
          <w:p w:rsidR="005C52BC" w:rsidRPr="00CF4517" w:rsidRDefault="005C52BC" w:rsidP="005A2C9E">
            <w:pPr>
              <w:pStyle w:val="NoSpacing"/>
              <w:widowControl w:val="0"/>
              <w:numPr>
                <w:ilvl w:val="0"/>
                <w:numId w:val="97"/>
              </w:numPr>
              <w:tabs>
                <w:tab w:val="left" w:pos="222"/>
              </w:tabs>
              <w:ind w:left="0" w:firstLine="0"/>
            </w:pPr>
            <w:r w:rsidRPr="00CF4517">
              <w:t>Pagalbinės konstrukcijos puokštėms, kompozicijoms</w:t>
            </w:r>
          </w:p>
          <w:p w:rsidR="005C52BC" w:rsidRPr="00CF4517" w:rsidRDefault="005C52BC" w:rsidP="005A2C9E">
            <w:pPr>
              <w:pStyle w:val="NoSpacing"/>
              <w:widowControl w:val="0"/>
              <w:numPr>
                <w:ilvl w:val="0"/>
                <w:numId w:val="97"/>
              </w:numPr>
              <w:tabs>
                <w:tab w:val="left" w:pos="222"/>
              </w:tabs>
              <w:ind w:left="0" w:firstLine="0"/>
              <w:rPr>
                <w:b/>
              </w:rPr>
            </w:pPr>
            <w:r w:rsidRPr="00CF4517">
              <w:t>Konkrečių konstrukcijų ir detalių, naudojamų floristinėms kompozicijoms, gamyba</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3</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6</w:t>
            </w:r>
          </w:p>
        </w:tc>
        <w:tc>
          <w:tcPr>
            <w:tcW w:w="479" w:type="pct"/>
            <w:tcBorders>
              <w:top w:val="single" w:sz="4" w:space="0" w:color="auto"/>
            </w:tcBorders>
            <w:shd w:val="clear" w:color="auto" w:fill="auto"/>
          </w:tcPr>
          <w:p w:rsidR="005C52BC" w:rsidRPr="00CF4517" w:rsidRDefault="005C52BC" w:rsidP="005A2C9E">
            <w:pPr>
              <w:pStyle w:val="NoSpacing"/>
              <w:widowControl w:val="0"/>
              <w:jc w:val="center"/>
            </w:pPr>
            <w:r w:rsidRPr="00CF4517">
              <w:t>9</w:t>
            </w:r>
          </w:p>
        </w:tc>
      </w:tr>
      <w:tr w:rsidR="00CF4517" w:rsidRPr="00CF4517" w:rsidTr="00C22A0B">
        <w:trPr>
          <w:trHeight w:val="57"/>
          <w:jc w:val="center"/>
        </w:trPr>
        <w:tc>
          <w:tcPr>
            <w:tcW w:w="969" w:type="pct"/>
          </w:tcPr>
          <w:p w:rsidR="00213F6A" w:rsidRPr="00CF4517" w:rsidRDefault="00213F6A" w:rsidP="005A2C9E">
            <w:pPr>
              <w:pStyle w:val="NoSpacing"/>
              <w:widowControl w:val="0"/>
              <w:rPr>
                <w:highlight w:val="yellow"/>
              </w:rPr>
            </w:pPr>
            <w:r w:rsidRPr="00CF4517">
              <w:t xml:space="preserve">Mokymosi pasiekimų vertinimo kriterijai </w:t>
            </w:r>
          </w:p>
        </w:tc>
        <w:tc>
          <w:tcPr>
            <w:tcW w:w="4031" w:type="pct"/>
            <w:gridSpan w:val="5"/>
          </w:tcPr>
          <w:p w:rsidR="00213F6A" w:rsidRPr="00CF4517" w:rsidRDefault="007F589B" w:rsidP="005A2C9E">
            <w:pPr>
              <w:widowControl w:val="0"/>
              <w:spacing w:after="0" w:line="240" w:lineRule="auto"/>
              <w:jc w:val="both"/>
              <w:rPr>
                <w:rFonts w:ascii="Times New Roman" w:hAnsi="Times New Roman" w:cs="Times New Roman"/>
                <w:i/>
                <w:sz w:val="24"/>
                <w:szCs w:val="24"/>
              </w:rPr>
            </w:pPr>
            <w:r w:rsidRPr="00CF4517">
              <w:rPr>
                <w:rFonts w:ascii="Times New Roman" w:hAnsi="Times New Roman" w:cs="Times New Roman"/>
                <w:sz w:val="24"/>
                <w:szCs w:val="24"/>
              </w:rPr>
              <w:t xml:space="preserve">Paaiškintos meninės raiškos harmonizavimo priemonės floristinėse kompozicijose. Atskirti ir charakterizuoti floristiniai stiliai. Apibūdintos skirtingų floristinių stilių puokštės ir kompozicijos. Pritaikytos istorinių epochų tradicijos floristikoje. Pritaikyti floristiniuose darbuose kompozicijos ir spalvų derinimo principai. Parinkti spalviniai deriniai puokštėms ir kompozicijoms, atsižvelgiant į mados tendencijas. Sukomponuotos skirtingų floristinių stilių puokštės ir kompozicijos. </w:t>
            </w:r>
            <w:r w:rsidRPr="00CF4517">
              <w:rPr>
                <w:rFonts w:ascii="Times New Roman" w:hAnsi="Times New Roman" w:cs="Times New Roman"/>
                <w:bCs/>
                <w:sz w:val="24"/>
                <w:szCs w:val="24"/>
              </w:rPr>
              <w:t>Apibūdinta švenčių floristikos įvairovė, įvertinant šventės stilistiką. Sukurtos kalendorinių švenčių floristinės kompozicijos, atsižvelgiant į sezoniškumą. Sukurta valstybinėms šventėms tinkanti floristika. Sukomponuota šeimyninėms šventėms skirta floristika. Sukurta gedulo renginiams skirta floristika, atsižvelgiant į tradicijas. Pritaikyti iš skirtingų medžiagų pagaminti aksesuarai šventinėje ir proginėje floristikoje. Pagamintos detalės ir konstrukcijos, naudojamos floristinėms kompozicijoms, atsižvelgiant į jų gamybai naudojamų medžiagų savybes ir tipą. Atliekant užduotis laikytasi darbuotojų saugos ir sveikatos reikalavimų.</w:t>
            </w:r>
          </w:p>
        </w:tc>
      </w:tr>
      <w:tr w:rsidR="00CF4517" w:rsidRPr="00CF4517" w:rsidTr="00C22A0B">
        <w:trPr>
          <w:trHeight w:val="57"/>
          <w:jc w:val="center"/>
        </w:trPr>
        <w:tc>
          <w:tcPr>
            <w:tcW w:w="969" w:type="pct"/>
          </w:tcPr>
          <w:p w:rsidR="00213F6A" w:rsidRPr="00CF4517" w:rsidRDefault="00E66004" w:rsidP="005A2C9E">
            <w:pPr>
              <w:pStyle w:val="2vidutinistinklelis1"/>
              <w:widowControl w:val="0"/>
            </w:pPr>
            <w:r w:rsidRPr="00CF4517">
              <w:t>Reikalavimai mokymui skirtiems metodiniams ir materialiesiems ištekliams</w:t>
            </w:r>
          </w:p>
        </w:tc>
        <w:tc>
          <w:tcPr>
            <w:tcW w:w="4031" w:type="pct"/>
            <w:gridSpan w:val="5"/>
          </w:tcPr>
          <w:p w:rsidR="00213F6A" w:rsidRPr="00CF4517" w:rsidRDefault="00E66004" w:rsidP="005A2C9E">
            <w:pPr>
              <w:spacing w:after="0" w:line="240" w:lineRule="auto"/>
              <w:jc w:val="both"/>
              <w:rPr>
                <w:rFonts w:ascii="Times New Roman" w:hAnsi="Times New Roman" w:cs="Times New Roman"/>
                <w:sz w:val="24"/>
                <w:szCs w:val="24"/>
              </w:rPr>
            </w:pPr>
            <w:r w:rsidRPr="00CF4517">
              <w:rPr>
                <w:rFonts w:ascii="Times New Roman" w:hAnsi="Times New Roman" w:cs="Times New Roman"/>
                <w:i/>
                <w:sz w:val="24"/>
                <w:szCs w:val="24"/>
              </w:rPr>
              <w:t>Mokymo(si) medžiaga:</w:t>
            </w:r>
          </w:p>
          <w:p w:rsidR="00213F6A" w:rsidRPr="00CF4517" w:rsidRDefault="00E66004" w:rsidP="005A2C9E">
            <w:pPr>
              <w:pStyle w:val="NoSpacing"/>
              <w:widowControl w:val="0"/>
              <w:numPr>
                <w:ilvl w:val="0"/>
                <w:numId w:val="97"/>
              </w:numPr>
              <w:tabs>
                <w:tab w:val="left" w:pos="222"/>
              </w:tabs>
              <w:ind w:left="0" w:firstLine="0"/>
            </w:pPr>
            <w:r w:rsidRPr="00CF4517">
              <w:t>Vadovėliai ir kita mokomoji medžiaga</w:t>
            </w:r>
          </w:p>
          <w:p w:rsidR="00213F6A" w:rsidRPr="00CF4517" w:rsidRDefault="00E66004" w:rsidP="005A2C9E">
            <w:pPr>
              <w:pStyle w:val="NoSpacing"/>
              <w:widowControl w:val="0"/>
              <w:rPr>
                <w:rFonts w:eastAsia="Calibri"/>
                <w:i/>
              </w:rPr>
            </w:pPr>
            <w:r w:rsidRPr="00CF4517">
              <w:rPr>
                <w:rFonts w:eastAsia="Calibri"/>
                <w:i/>
              </w:rPr>
              <w:t>Mokymo(si) priemonės:</w:t>
            </w:r>
          </w:p>
          <w:p w:rsidR="007F589B" w:rsidRPr="00CF4517" w:rsidRDefault="007F589B" w:rsidP="001E0B4F">
            <w:pPr>
              <w:pStyle w:val="NoSpacing"/>
              <w:widowControl w:val="0"/>
              <w:numPr>
                <w:ilvl w:val="0"/>
                <w:numId w:val="97"/>
              </w:numPr>
              <w:tabs>
                <w:tab w:val="left" w:pos="222"/>
              </w:tabs>
              <w:ind w:left="0" w:firstLine="0"/>
            </w:pPr>
            <w:r w:rsidRPr="00CF4517">
              <w:t>Techninės priemonės mokymo(si) medžiagai iliustruoti, vizualizuoti, pristatyti</w:t>
            </w:r>
            <w:r w:rsidRPr="00CF4517" w:rsidDel="007F589B">
              <w:t xml:space="preserve"> </w:t>
            </w:r>
            <w:r w:rsidRPr="00CF4517">
              <w:t>Augalai komponavimui (skinti, džiovinti, dirbtiniai)</w:t>
            </w:r>
          </w:p>
          <w:p w:rsidR="007F589B" w:rsidRPr="00CF4517" w:rsidRDefault="007F589B" w:rsidP="001E0B4F">
            <w:pPr>
              <w:pStyle w:val="NoSpacing"/>
              <w:widowControl w:val="0"/>
              <w:numPr>
                <w:ilvl w:val="0"/>
                <w:numId w:val="97"/>
              </w:numPr>
              <w:tabs>
                <w:tab w:val="left" w:pos="222"/>
              </w:tabs>
              <w:ind w:left="0" w:firstLine="0"/>
            </w:pPr>
            <w:r w:rsidRPr="00CF4517">
              <w:t>Medžiagos, įrankiai detalėms ir konstrukcijoms, naudojamoms augalų komponavimui, gaminti</w:t>
            </w:r>
          </w:p>
          <w:p w:rsidR="00213F6A" w:rsidRPr="00CF4517" w:rsidRDefault="007F589B" w:rsidP="001E0B4F">
            <w:pPr>
              <w:pStyle w:val="NoSpacing"/>
              <w:widowControl w:val="0"/>
              <w:numPr>
                <w:ilvl w:val="0"/>
                <w:numId w:val="97"/>
              </w:numPr>
              <w:tabs>
                <w:tab w:val="left" w:pos="222"/>
              </w:tabs>
              <w:ind w:left="0" w:firstLine="0"/>
            </w:pPr>
            <w:r w:rsidRPr="00CF4517">
              <w:t>Aksesuarai, naudojami šventinėje, gedulo floristikoje</w:t>
            </w:r>
          </w:p>
        </w:tc>
      </w:tr>
      <w:tr w:rsidR="00CF4517" w:rsidRPr="00CF4517" w:rsidTr="00C22A0B">
        <w:trPr>
          <w:trHeight w:val="57"/>
          <w:jc w:val="center"/>
        </w:trPr>
        <w:tc>
          <w:tcPr>
            <w:tcW w:w="969" w:type="pct"/>
          </w:tcPr>
          <w:p w:rsidR="00213F6A" w:rsidRPr="00CF4517" w:rsidRDefault="00E66004" w:rsidP="005A2C9E">
            <w:pPr>
              <w:pStyle w:val="2vidutinistinklelis1"/>
              <w:widowControl w:val="0"/>
            </w:pPr>
            <w:r w:rsidRPr="00CF4517">
              <w:t>Reikalavimai teorinio ir praktinio mokymo vietai</w:t>
            </w:r>
          </w:p>
        </w:tc>
        <w:tc>
          <w:tcPr>
            <w:tcW w:w="4031" w:type="pct"/>
            <w:gridSpan w:val="5"/>
          </w:tcPr>
          <w:p w:rsidR="00213F6A"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 xml:space="preserve"> Klasė ar kita mokymui(si) pritaikyta patalpa su techninėmis priemonėmis (kompiuteriu,</w:t>
            </w:r>
            <w:r w:rsidR="007F589B" w:rsidRPr="00CF4517">
              <w:rPr>
                <w:rFonts w:ascii="Times New Roman" w:hAnsi="Times New Roman" w:cs="Times New Roman"/>
                <w:sz w:val="24"/>
                <w:szCs w:val="24"/>
              </w:rPr>
              <w:t xml:space="preserve"> </w:t>
            </w:r>
            <w:r w:rsidRPr="00CF4517">
              <w:rPr>
                <w:rFonts w:ascii="Times New Roman" w:hAnsi="Times New Roman" w:cs="Times New Roman"/>
                <w:sz w:val="24"/>
                <w:szCs w:val="24"/>
              </w:rPr>
              <w:t>vaizdo projektoriumi) mokymo(si) medžiagai pateikti.</w:t>
            </w:r>
          </w:p>
          <w:p w:rsidR="00213F6A"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 xml:space="preserve">Praktinio mokymo klasė (patalpa), aprūpinta floristo darbo įrankiais, įranga, vaizdinėmis priemonėmis, darbo drabužiais, </w:t>
            </w:r>
            <w:r w:rsidRPr="00CF4517">
              <w:rPr>
                <w:rFonts w:ascii="Times New Roman" w:hAnsi="Times New Roman" w:cs="Times New Roman"/>
                <w:sz w:val="24"/>
                <w:szCs w:val="24"/>
              </w:rPr>
              <w:lastRenderedPageBreak/>
              <w:t xml:space="preserve">asmeninėmis apsaugos priemonėmis, </w:t>
            </w:r>
            <w:r w:rsidR="00033741" w:rsidRPr="00CF4517">
              <w:rPr>
                <w:rFonts w:ascii="Times New Roman" w:hAnsi="Times New Roman" w:cs="Times New Roman"/>
                <w:sz w:val="24"/>
                <w:szCs w:val="24"/>
              </w:rPr>
              <w:t>floristinėmis</w:t>
            </w:r>
            <w:r w:rsidRPr="00CF4517">
              <w:rPr>
                <w:rFonts w:ascii="Times New Roman" w:hAnsi="Times New Roman" w:cs="Times New Roman"/>
                <w:sz w:val="24"/>
                <w:szCs w:val="24"/>
              </w:rPr>
              <w:t xml:space="preserve"> medžiagomis, skintais, vazoniniais ir džiovintais augalais, </w:t>
            </w:r>
            <w:r w:rsidR="00033741" w:rsidRPr="00CF4517">
              <w:rPr>
                <w:rFonts w:ascii="Times New Roman" w:hAnsi="Times New Roman" w:cs="Times New Roman"/>
                <w:sz w:val="24"/>
                <w:szCs w:val="24"/>
              </w:rPr>
              <w:t>floristikoje naudojamais aksesuarais, indais, talpomis</w:t>
            </w:r>
            <w:r w:rsidRPr="00CF4517">
              <w:rPr>
                <w:rFonts w:ascii="Times New Roman" w:hAnsi="Times New Roman" w:cs="Times New Roman"/>
                <w:sz w:val="24"/>
                <w:szCs w:val="24"/>
              </w:rPr>
              <w:t>.</w:t>
            </w:r>
          </w:p>
        </w:tc>
      </w:tr>
      <w:tr w:rsidR="00CF4517" w:rsidRPr="00CF4517" w:rsidTr="00C22A0B">
        <w:trPr>
          <w:trHeight w:val="57"/>
          <w:jc w:val="center"/>
        </w:trPr>
        <w:tc>
          <w:tcPr>
            <w:tcW w:w="969" w:type="pct"/>
          </w:tcPr>
          <w:p w:rsidR="00213F6A" w:rsidRPr="00CF4517" w:rsidRDefault="00E66004" w:rsidP="005A2C9E">
            <w:pPr>
              <w:pStyle w:val="2vidutinistinklelis1"/>
              <w:widowControl w:val="0"/>
            </w:pPr>
            <w:r w:rsidRPr="00CF4517">
              <w:t>Kvalifikaciniai ir kompetencijų reikalavimai mokytojams (dėstytojams)</w:t>
            </w:r>
          </w:p>
        </w:tc>
        <w:tc>
          <w:tcPr>
            <w:tcW w:w="4031" w:type="pct"/>
            <w:gridSpan w:val="5"/>
          </w:tcPr>
          <w:p w:rsidR="00213F6A"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Modulį gali vesti mokytojas, turintis:</w:t>
            </w:r>
          </w:p>
          <w:p w:rsidR="00213F6A" w:rsidRPr="00CF4517" w:rsidRDefault="00E66004" w:rsidP="005A2C9E">
            <w:pPr>
              <w:widowControl w:val="0"/>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13F6A" w:rsidRPr="00CF4517" w:rsidRDefault="00E66004" w:rsidP="005A2C9E">
            <w:pPr>
              <w:pStyle w:val="2vidutinistinklelis1"/>
              <w:widowControl w:val="0"/>
              <w:jc w:val="both"/>
            </w:pPr>
            <w:r w:rsidRPr="00CF4517">
              <w:t xml:space="preserve">2) </w:t>
            </w:r>
            <w:r w:rsidR="00033741" w:rsidRPr="00CF4517">
              <w:rPr>
                <w:shd w:val="clear" w:color="auto" w:fill="FFFFFF"/>
              </w:rPr>
              <w:t>dailės studijų krypties ar lygiavertį išsilavinimą arba vidurinį išsilavinimą ir floristo ar lygiavertę kvalifikaciją, ne mažesnę kaip 3 metų floristo profesinės veiklos patirtį ir pedagoginių ir psichologinių žinių kurso baigimo pažymėjimą.</w:t>
            </w:r>
          </w:p>
        </w:tc>
      </w:tr>
    </w:tbl>
    <w:p w:rsidR="00C22A0B" w:rsidRPr="00CF4517" w:rsidRDefault="00E66004" w:rsidP="005A2C9E">
      <w:pPr>
        <w:spacing w:after="0" w:line="240" w:lineRule="auto"/>
        <w:jc w:val="both"/>
        <w:rPr>
          <w:rFonts w:ascii="Times New Roman" w:hAnsi="Times New Roman" w:cs="Times New Roman"/>
          <w:sz w:val="24"/>
          <w:szCs w:val="24"/>
        </w:rPr>
      </w:pPr>
      <w:r w:rsidRPr="00CF4517">
        <w:rPr>
          <w:rFonts w:ascii="Times New Roman" w:hAnsi="Times New Roman" w:cs="Times New Roman"/>
          <w:sz w:val="24"/>
          <w:szCs w:val="24"/>
        </w:rPr>
        <w:t>_________________________</w:t>
      </w:r>
    </w:p>
    <w:p w:rsidR="00CF4517" w:rsidRPr="00CF4517" w:rsidRDefault="00E66004" w:rsidP="005A2C9E">
      <w:pPr>
        <w:spacing w:after="0" w:line="240" w:lineRule="auto"/>
        <w:jc w:val="both"/>
        <w:rPr>
          <w:rFonts w:ascii="Times New Roman" w:hAnsi="Times New Roman" w:cs="Times New Roman"/>
        </w:rPr>
      </w:pPr>
      <w:r w:rsidRPr="00CF4517">
        <w:rPr>
          <w:rFonts w:ascii="Times New Roman" w:hAnsi="Times New Roman" w:cs="Times New Roman"/>
        </w:rPr>
        <w:t xml:space="preserve">Programa parengta įgyvendinant Projektą „Suaugusiųjų švietimo sistemos plėtra suteikiant besimokantiems asmenims bendrąsias ir pagrindines kompetencijas“ </w:t>
      </w:r>
    </w:p>
    <w:p w:rsidR="004D2B38" w:rsidRPr="00CF4517" w:rsidRDefault="00E66004" w:rsidP="007170B1">
      <w:pPr>
        <w:spacing w:after="0" w:line="240" w:lineRule="auto"/>
        <w:jc w:val="both"/>
        <w:rPr>
          <w:rFonts w:ascii="Times New Roman" w:hAnsi="Times New Roman" w:cs="Times New Roman"/>
          <w:i/>
          <w:sz w:val="24"/>
          <w:szCs w:val="24"/>
        </w:rPr>
      </w:pPr>
      <w:r w:rsidRPr="00CF4517">
        <w:rPr>
          <w:rFonts w:ascii="Times New Roman" w:hAnsi="Times New Roman" w:cs="Times New Roman"/>
        </w:rPr>
        <w:t>Nr. 09.4.2-ESFA-V-715-01-0002</w:t>
      </w:r>
    </w:p>
    <w:sectPr w:rsidR="004D2B38" w:rsidRPr="00CF4517" w:rsidSect="00D644AA">
      <w:headerReference w:type="default" r:id="rId12"/>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E9B" w:rsidRDefault="00254E9B">
      <w:pPr>
        <w:spacing w:after="0" w:line="240" w:lineRule="auto"/>
      </w:pPr>
      <w:r>
        <w:separator/>
      </w:r>
    </w:p>
  </w:endnote>
  <w:endnote w:type="continuationSeparator" w:id="0">
    <w:p w:rsidR="00254E9B" w:rsidRDefault="0025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Content>
      <w:p w:rsidR="00254E9B" w:rsidRDefault="00254E9B"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54E9B" w:rsidRDefault="00254E9B"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254E9B" w:rsidRPr="000715A3" w:rsidRDefault="00254E9B"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7242E8">
          <w:rPr>
            <w:rStyle w:val="PageNumber"/>
            <w:rFonts w:ascii="Times New Roman" w:hAnsi="Times New Roman" w:cs="Times New Roman"/>
            <w:noProof/>
          </w:rPr>
          <w:t>2</w:t>
        </w:r>
        <w:r w:rsidRPr="000715A3">
          <w:rPr>
            <w:rStyle w:val="PageNumber"/>
            <w:rFonts w:ascii="Times New Roman" w:hAnsi="Times New Roman" w:cs="Times New Roman"/>
          </w:rPr>
          <w:fldChar w:fldCharType="end"/>
        </w:r>
      </w:p>
    </w:sdtContent>
  </w:sdt>
  <w:p w:rsidR="00254E9B" w:rsidRDefault="00254E9B"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E9B" w:rsidRDefault="00254E9B">
      <w:pPr>
        <w:spacing w:after="0" w:line="240" w:lineRule="auto"/>
      </w:pPr>
      <w:r>
        <w:separator/>
      </w:r>
    </w:p>
  </w:footnote>
  <w:footnote w:type="continuationSeparator" w:id="0">
    <w:p w:rsidR="00254E9B" w:rsidRDefault="00254E9B">
      <w:pPr>
        <w:spacing w:after="0" w:line="240" w:lineRule="auto"/>
      </w:pPr>
      <w:r>
        <w:continuationSeparator/>
      </w:r>
    </w:p>
  </w:footnote>
  <w:footnote w:id="1">
    <w:p w:rsidR="00254E9B" w:rsidRPr="00D644AA" w:rsidRDefault="00254E9B" w:rsidP="00304508">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254E9B" w:rsidRPr="00937C19" w:rsidRDefault="00254E9B" w:rsidP="006D117A">
      <w:pPr>
        <w:pStyle w:val="FootnoteText"/>
        <w:rPr>
          <w:rFonts w:ascii="Times New Roman" w:hAnsi="Times New Roman" w:cs="Times New Roman"/>
        </w:rPr>
      </w:pPr>
    </w:p>
  </w:footnote>
  <w:footnote w:id="3">
    <w:p w:rsidR="00254E9B" w:rsidRPr="00937C19" w:rsidRDefault="00254E9B" w:rsidP="00C22A0B">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9B" w:rsidRDefault="00254E9B">
    <w:pPr>
      <w:pBdr>
        <w:top w:val="nil"/>
        <w:left w:val="nil"/>
        <w:bottom w:val="nil"/>
        <w:right w:val="nil"/>
        <w:between w:val="nil"/>
      </w:pBd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E9B" w:rsidRDefault="00254E9B">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AE8"/>
    <w:multiLevelType w:val="hybridMultilevel"/>
    <w:tmpl w:val="DA86C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DE296A"/>
    <w:multiLevelType w:val="hybridMultilevel"/>
    <w:tmpl w:val="E852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332DF"/>
    <w:multiLevelType w:val="hybridMultilevel"/>
    <w:tmpl w:val="811A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956F7"/>
    <w:multiLevelType w:val="hybridMultilevel"/>
    <w:tmpl w:val="7850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C0A4E"/>
    <w:multiLevelType w:val="hybridMultilevel"/>
    <w:tmpl w:val="ED940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101E8"/>
    <w:multiLevelType w:val="hybridMultilevel"/>
    <w:tmpl w:val="A9523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36C5B"/>
    <w:multiLevelType w:val="hybridMultilevel"/>
    <w:tmpl w:val="6B7AC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22CCE"/>
    <w:multiLevelType w:val="hybridMultilevel"/>
    <w:tmpl w:val="18E8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19311C"/>
    <w:multiLevelType w:val="hybridMultilevel"/>
    <w:tmpl w:val="52E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0675E"/>
    <w:multiLevelType w:val="hybridMultilevel"/>
    <w:tmpl w:val="54025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8548E"/>
    <w:multiLevelType w:val="hybridMultilevel"/>
    <w:tmpl w:val="3F9C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9C0530"/>
    <w:multiLevelType w:val="hybridMultilevel"/>
    <w:tmpl w:val="6AFE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094102"/>
    <w:multiLevelType w:val="hybridMultilevel"/>
    <w:tmpl w:val="4FACD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7216B9"/>
    <w:multiLevelType w:val="hybridMultilevel"/>
    <w:tmpl w:val="BFC2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97909"/>
    <w:multiLevelType w:val="hybridMultilevel"/>
    <w:tmpl w:val="3F8C4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D7FEB"/>
    <w:multiLevelType w:val="hybridMultilevel"/>
    <w:tmpl w:val="20A488A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15:restartNumberingAfterBreak="0">
    <w:nsid w:val="1937084A"/>
    <w:multiLevelType w:val="hybridMultilevel"/>
    <w:tmpl w:val="7F183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E31444"/>
    <w:multiLevelType w:val="hybridMultilevel"/>
    <w:tmpl w:val="4F1C4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37F3E"/>
    <w:multiLevelType w:val="hybridMultilevel"/>
    <w:tmpl w:val="8A0C7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E04563"/>
    <w:multiLevelType w:val="hybridMultilevel"/>
    <w:tmpl w:val="6366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B25C6A"/>
    <w:multiLevelType w:val="hybridMultilevel"/>
    <w:tmpl w:val="EC4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E0084A"/>
    <w:multiLevelType w:val="hybridMultilevel"/>
    <w:tmpl w:val="CC603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141FBB"/>
    <w:multiLevelType w:val="hybridMultilevel"/>
    <w:tmpl w:val="FF0E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21E1FCE"/>
    <w:multiLevelType w:val="hybridMultilevel"/>
    <w:tmpl w:val="9C505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0E28E1"/>
    <w:multiLevelType w:val="hybridMultilevel"/>
    <w:tmpl w:val="D3E0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C7627B"/>
    <w:multiLevelType w:val="hybridMultilevel"/>
    <w:tmpl w:val="C8B8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A201F4"/>
    <w:multiLevelType w:val="hybridMultilevel"/>
    <w:tmpl w:val="3546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8D3E5F"/>
    <w:multiLevelType w:val="hybridMultilevel"/>
    <w:tmpl w:val="0B2043C8"/>
    <w:lvl w:ilvl="0" w:tplc="C2AE16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163662"/>
    <w:multiLevelType w:val="hybridMultilevel"/>
    <w:tmpl w:val="13C2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1A642D"/>
    <w:multiLevelType w:val="hybridMultilevel"/>
    <w:tmpl w:val="D53C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C427FF"/>
    <w:multiLevelType w:val="hybridMultilevel"/>
    <w:tmpl w:val="3B92B048"/>
    <w:lvl w:ilvl="0" w:tplc="C2AE16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DBA0663"/>
    <w:multiLevelType w:val="hybridMultilevel"/>
    <w:tmpl w:val="9846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B627D7"/>
    <w:multiLevelType w:val="hybridMultilevel"/>
    <w:tmpl w:val="5FB41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E22270"/>
    <w:multiLevelType w:val="hybridMultilevel"/>
    <w:tmpl w:val="A15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CC305B"/>
    <w:multiLevelType w:val="hybridMultilevel"/>
    <w:tmpl w:val="A8F6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2B3370F"/>
    <w:multiLevelType w:val="hybridMultilevel"/>
    <w:tmpl w:val="0AB2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213BAD"/>
    <w:multiLevelType w:val="hybridMultilevel"/>
    <w:tmpl w:val="252C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E23D2B"/>
    <w:multiLevelType w:val="hybridMultilevel"/>
    <w:tmpl w:val="69C42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24183D"/>
    <w:multiLevelType w:val="hybridMultilevel"/>
    <w:tmpl w:val="119A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B526D75"/>
    <w:multiLevelType w:val="hybridMultilevel"/>
    <w:tmpl w:val="D136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BD22C5D"/>
    <w:multiLevelType w:val="hybridMultilevel"/>
    <w:tmpl w:val="F5CE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6831D0"/>
    <w:multiLevelType w:val="hybridMultilevel"/>
    <w:tmpl w:val="912CE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D397CF4"/>
    <w:multiLevelType w:val="hybridMultilevel"/>
    <w:tmpl w:val="C414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E86500C"/>
    <w:multiLevelType w:val="hybridMultilevel"/>
    <w:tmpl w:val="1E085B1A"/>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F236BB7"/>
    <w:multiLevelType w:val="hybridMultilevel"/>
    <w:tmpl w:val="268C54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F584DC6"/>
    <w:multiLevelType w:val="hybridMultilevel"/>
    <w:tmpl w:val="CC7EA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835D9"/>
    <w:multiLevelType w:val="hybridMultilevel"/>
    <w:tmpl w:val="574C9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276819"/>
    <w:multiLevelType w:val="hybridMultilevel"/>
    <w:tmpl w:val="9DF2D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914A73"/>
    <w:multiLevelType w:val="hybridMultilevel"/>
    <w:tmpl w:val="D16C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0BA54FC"/>
    <w:multiLevelType w:val="hybridMultilevel"/>
    <w:tmpl w:val="12A4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0CB72BD"/>
    <w:multiLevelType w:val="hybridMultilevel"/>
    <w:tmpl w:val="A59A8FD0"/>
    <w:lvl w:ilvl="0" w:tplc="7A94134C">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074AD7"/>
    <w:multiLevelType w:val="hybridMultilevel"/>
    <w:tmpl w:val="B302F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2C301F1"/>
    <w:multiLevelType w:val="hybridMultilevel"/>
    <w:tmpl w:val="26F2697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A96F2A"/>
    <w:multiLevelType w:val="hybridMultilevel"/>
    <w:tmpl w:val="B36CB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4012E5A"/>
    <w:multiLevelType w:val="hybridMultilevel"/>
    <w:tmpl w:val="C64A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6950A9D"/>
    <w:multiLevelType w:val="hybridMultilevel"/>
    <w:tmpl w:val="BBAE90BA"/>
    <w:lvl w:ilvl="0" w:tplc="C2AE169A">
      <w:start w:val="1"/>
      <w:numFmt w:val="bullet"/>
      <w:lvlText w:val=""/>
      <w:lvlJc w:val="left"/>
      <w:pPr>
        <w:ind w:left="785"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80B08E8"/>
    <w:multiLevelType w:val="hybridMultilevel"/>
    <w:tmpl w:val="BA50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9B30B7"/>
    <w:multiLevelType w:val="hybridMultilevel"/>
    <w:tmpl w:val="305CA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A961BF8"/>
    <w:multiLevelType w:val="hybridMultilevel"/>
    <w:tmpl w:val="7E52B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C081261"/>
    <w:multiLevelType w:val="hybridMultilevel"/>
    <w:tmpl w:val="B320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D4B05E2"/>
    <w:multiLevelType w:val="hybridMultilevel"/>
    <w:tmpl w:val="A0D8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D7849B1"/>
    <w:multiLevelType w:val="hybridMultilevel"/>
    <w:tmpl w:val="B2C6D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07B4DA8"/>
    <w:multiLevelType w:val="hybridMultilevel"/>
    <w:tmpl w:val="EF06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14924D2"/>
    <w:multiLevelType w:val="hybridMultilevel"/>
    <w:tmpl w:val="7B3A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6C57F40"/>
    <w:multiLevelType w:val="hybridMultilevel"/>
    <w:tmpl w:val="0058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9141BDE"/>
    <w:multiLevelType w:val="hybridMultilevel"/>
    <w:tmpl w:val="EE56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B3C68D8"/>
    <w:multiLevelType w:val="hybridMultilevel"/>
    <w:tmpl w:val="E9B0B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C97B6E"/>
    <w:multiLevelType w:val="hybridMultilevel"/>
    <w:tmpl w:val="E120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00D2956"/>
    <w:multiLevelType w:val="hybridMultilevel"/>
    <w:tmpl w:val="29FC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0A6157D"/>
    <w:multiLevelType w:val="hybridMultilevel"/>
    <w:tmpl w:val="0EDC6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1955A08"/>
    <w:multiLevelType w:val="multilevel"/>
    <w:tmpl w:val="845E9FA6"/>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2" w15:restartNumberingAfterBreak="0">
    <w:nsid w:val="626F08D0"/>
    <w:multiLevelType w:val="hybridMultilevel"/>
    <w:tmpl w:val="A55E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F05D86"/>
    <w:multiLevelType w:val="hybridMultilevel"/>
    <w:tmpl w:val="4A24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211BCD"/>
    <w:multiLevelType w:val="hybridMultilevel"/>
    <w:tmpl w:val="6BDC5738"/>
    <w:lvl w:ilvl="0" w:tplc="C2AE16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4380565"/>
    <w:multiLevelType w:val="multilevel"/>
    <w:tmpl w:val="5A12E81A"/>
    <w:lvl w:ilvl="0">
      <w:start w:val="1"/>
      <w:numFmt w:val="bullet"/>
      <w:lvlText w:val=""/>
      <w:lvlJc w:val="left"/>
      <w:pPr>
        <w:ind w:left="0" w:firstLine="0"/>
      </w:pPr>
      <w:rPr>
        <w:rFonts w:ascii="Symbol" w:hAnsi="Symbol" w:cs="Symbol" w:hint="default"/>
      </w:rPr>
    </w:lvl>
    <w:lvl w:ilvl="1">
      <w:start w:val="1"/>
      <w:numFmt w:val="bullet"/>
      <w:suff w:val="nothing"/>
      <w:lvlText w:val=""/>
      <w:lvlJc w:val="left"/>
      <w:pPr>
        <w:ind w:left="0" w:firstLine="0"/>
      </w:pPr>
      <w:rPr>
        <w:rFonts w:ascii="Symbol" w:hAnsi="Symbol" w:cs="OpenSymbol" w:hint="default"/>
      </w:rPr>
    </w:lvl>
    <w:lvl w:ilvl="2">
      <w:start w:val="1"/>
      <w:numFmt w:val="bullet"/>
      <w:suff w:val="nothing"/>
      <w:lvlText w:val=""/>
      <w:lvlJc w:val="left"/>
      <w:pPr>
        <w:ind w:left="0" w:firstLine="0"/>
      </w:pPr>
      <w:rPr>
        <w:rFonts w:ascii="Symbol" w:hAnsi="Symbol" w:cs="OpenSymbol" w:hint="default"/>
      </w:rPr>
    </w:lvl>
    <w:lvl w:ilvl="3">
      <w:start w:val="1"/>
      <w:numFmt w:val="bullet"/>
      <w:suff w:val="nothing"/>
      <w:lvlText w:val=""/>
      <w:lvlJc w:val="left"/>
      <w:pPr>
        <w:ind w:left="0" w:firstLine="0"/>
      </w:pPr>
      <w:rPr>
        <w:rFonts w:ascii="Symbol" w:hAnsi="Symbol" w:cs="OpenSymbol" w:hint="default"/>
      </w:rPr>
    </w:lvl>
    <w:lvl w:ilvl="4">
      <w:start w:val="1"/>
      <w:numFmt w:val="bullet"/>
      <w:suff w:val="nothing"/>
      <w:lvlText w:val=""/>
      <w:lvlJc w:val="left"/>
      <w:pPr>
        <w:ind w:left="0" w:firstLine="0"/>
      </w:pPr>
      <w:rPr>
        <w:rFonts w:ascii="Symbol" w:hAnsi="Symbol" w:cs="OpenSymbol" w:hint="default"/>
      </w:rPr>
    </w:lvl>
    <w:lvl w:ilvl="5">
      <w:start w:val="1"/>
      <w:numFmt w:val="bullet"/>
      <w:suff w:val="nothing"/>
      <w:lvlText w:val=""/>
      <w:lvlJc w:val="left"/>
      <w:pPr>
        <w:ind w:left="0" w:firstLine="0"/>
      </w:pPr>
      <w:rPr>
        <w:rFonts w:ascii="Symbol" w:hAnsi="Symbol" w:cs="OpenSymbol" w:hint="default"/>
      </w:rPr>
    </w:lvl>
    <w:lvl w:ilvl="6">
      <w:start w:val="1"/>
      <w:numFmt w:val="bullet"/>
      <w:suff w:val="nothing"/>
      <w:lvlText w:val=""/>
      <w:lvlJc w:val="left"/>
      <w:pPr>
        <w:ind w:left="0" w:firstLine="0"/>
      </w:pPr>
      <w:rPr>
        <w:rFonts w:ascii="Symbol" w:hAnsi="Symbol" w:cs="OpenSymbol" w:hint="default"/>
      </w:rPr>
    </w:lvl>
    <w:lvl w:ilvl="7">
      <w:start w:val="1"/>
      <w:numFmt w:val="bullet"/>
      <w:suff w:val="nothing"/>
      <w:lvlText w:val=""/>
      <w:lvlJc w:val="left"/>
      <w:pPr>
        <w:ind w:left="0" w:firstLine="0"/>
      </w:pPr>
      <w:rPr>
        <w:rFonts w:ascii="Symbol" w:hAnsi="Symbol" w:cs="OpenSymbol" w:hint="default"/>
      </w:rPr>
    </w:lvl>
    <w:lvl w:ilvl="8">
      <w:start w:val="1"/>
      <w:numFmt w:val="bullet"/>
      <w:suff w:val="nothing"/>
      <w:lvlText w:val=""/>
      <w:lvlJc w:val="left"/>
      <w:pPr>
        <w:ind w:left="0" w:firstLine="0"/>
      </w:pPr>
      <w:rPr>
        <w:rFonts w:ascii="Symbol" w:hAnsi="Symbol" w:cs="OpenSymbol" w:hint="default"/>
      </w:rPr>
    </w:lvl>
  </w:abstractNum>
  <w:abstractNum w:abstractNumId="76" w15:restartNumberingAfterBreak="0">
    <w:nsid w:val="67D35D0B"/>
    <w:multiLevelType w:val="hybridMultilevel"/>
    <w:tmpl w:val="5F92D63E"/>
    <w:lvl w:ilvl="0" w:tplc="CDBC4BA4">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82E6B5F"/>
    <w:multiLevelType w:val="hybridMultilevel"/>
    <w:tmpl w:val="E88A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84E372F"/>
    <w:multiLevelType w:val="hybridMultilevel"/>
    <w:tmpl w:val="6826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8F649C"/>
    <w:multiLevelType w:val="hybridMultilevel"/>
    <w:tmpl w:val="1FEAD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9BA56BA"/>
    <w:multiLevelType w:val="hybridMultilevel"/>
    <w:tmpl w:val="D362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9A7534"/>
    <w:multiLevelType w:val="hybridMultilevel"/>
    <w:tmpl w:val="42CA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CF23FCB"/>
    <w:multiLevelType w:val="hybridMultilevel"/>
    <w:tmpl w:val="FF1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D022BDB"/>
    <w:multiLevelType w:val="hybridMultilevel"/>
    <w:tmpl w:val="5D70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FA5E2D"/>
    <w:multiLevelType w:val="hybridMultilevel"/>
    <w:tmpl w:val="7D14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E8D5918"/>
    <w:multiLevelType w:val="hybridMultilevel"/>
    <w:tmpl w:val="5D8E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9512C1"/>
    <w:multiLevelType w:val="hybridMultilevel"/>
    <w:tmpl w:val="44DE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277030"/>
    <w:multiLevelType w:val="hybridMultilevel"/>
    <w:tmpl w:val="4E80E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FED196F"/>
    <w:multiLevelType w:val="hybridMultilevel"/>
    <w:tmpl w:val="DEF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0912A06"/>
    <w:multiLevelType w:val="hybridMultilevel"/>
    <w:tmpl w:val="E0AA8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0BB75AD"/>
    <w:multiLevelType w:val="hybridMultilevel"/>
    <w:tmpl w:val="68D8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38C19AF"/>
    <w:multiLevelType w:val="hybridMultilevel"/>
    <w:tmpl w:val="0F5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3F7192F"/>
    <w:multiLevelType w:val="hybridMultilevel"/>
    <w:tmpl w:val="4370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662E2F"/>
    <w:multiLevelType w:val="hybridMultilevel"/>
    <w:tmpl w:val="06DC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80233C9"/>
    <w:multiLevelType w:val="hybridMultilevel"/>
    <w:tmpl w:val="7372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93D6834"/>
    <w:multiLevelType w:val="hybridMultilevel"/>
    <w:tmpl w:val="B6DE1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E1D680D"/>
    <w:multiLevelType w:val="hybridMultilevel"/>
    <w:tmpl w:val="8E168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EB24217"/>
    <w:multiLevelType w:val="hybridMultilevel"/>
    <w:tmpl w:val="3A66D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EB704CF"/>
    <w:multiLevelType w:val="hybridMultilevel"/>
    <w:tmpl w:val="30F6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4"/>
  </w:num>
  <w:num w:numId="3">
    <w:abstractNumId w:val="53"/>
  </w:num>
  <w:num w:numId="4">
    <w:abstractNumId w:val="83"/>
  </w:num>
  <w:num w:numId="5">
    <w:abstractNumId w:val="88"/>
  </w:num>
  <w:num w:numId="6">
    <w:abstractNumId w:val="36"/>
  </w:num>
  <w:num w:numId="7">
    <w:abstractNumId w:val="17"/>
  </w:num>
  <w:num w:numId="8">
    <w:abstractNumId w:val="78"/>
  </w:num>
  <w:num w:numId="9">
    <w:abstractNumId w:val="12"/>
  </w:num>
  <w:num w:numId="10">
    <w:abstractNumId w:val="34"/>
  </w:num>
  <w:num w:numId="11">
    <w:abstractNumId w:val="73"/>
  </w:num>
  <w:num w:numId="12">
    <w:abstractNumId w:val="26"/>
  </w:num>
  <w:num w:numId="13">
    <w:abstractNumId w:val="51"/>
  </w:num>
  <w:num w:numId="14">
    <w:abstractNumId w:val="49"/>
  </w:num>
  <w:num w:numId="15">
    <w:abstractNumId w:val="15"/>
  </w:num>
  <w:num w:numId="16">
    <w:abstractNumId w:val="11"/>
  </w:num>
  <w:num w:numId="17">
    <w:abstractNumId w:val="68"/>
  </w:num>
  <w:num w:numId="18">
    <w:abstractNumId w:val="6"/>
  </w:num>
  <w:num w:numId="19">
    <w:abstractNumId w:val="66"/>
  </w:num>
  <w:num w:numId="20">
    <w:abstractNumId w:val="10"/>
  </w:num>
  <w:num w:numId="21">
    <w:abstractNumId w:val="24"/>
  </w:num>
  <w:num w:numId="22">
    <w:abstractNumId w:val="50"/>
  </w:num>
  <w:num w:numId="23">
    <w:abstractNumId w:val="80"/>
  </w:num>
  <w:num w:numId="24">
    <w:abstractNumId w:val="98"/>
  </w:num>
  <w:num w:numId="25">
    <w:abstractNumId w:val="23"/>
  </w:num>
  <w:num w:numId="26">
    <w:abstractNumId w:val="5"/>
  </w:num>
  <w:num w:numId="27">
    <w:abstractNumId w:val="14"/>
  </w:num>
  <w:num w:numId="28">
    <w:abstractNumId w:val="30"/>
  </w:num>
  <w:num w:numId="29">
    <w:abstractNumId w:val="67"/>
  </w:num>
  <w:num w:numId="30">
    <w:abstractNumId w:val="92"/>
  </w:num>
  <w:num w:numId="31">
    <w:abstractNumId w:val="38"/>
  </w:num>
  <w:num w:numId="32">
    <w:abstractNumId w:val="33"/>
  </w:num>
  <w:num w:numId="33">
    <w:abstractNumId w:val="87"/>
  </w:num>
  <w:num w:numId="34">
    <w:abstractNumId w:val="65"/>
  </w:num>
  <w:num w:numId="35">
    <w:abstractNumId w:val="63"/>
  </w:num>
  <w:num w:numId="36">
    <w:abstractNumId w:val="7"/>
  </w:num>
  <w:num w:numId="37">
    <w:abstractNumId w:val="84"/>
  </w:num>
  <w:num w:numId="38">
    <w:abstractNumId w:val="29"/>
  </w:num>
  <w:num w:numId="39">
    <w:abstractNumId w:val="47"/>
  </w:num>
  <w:num w:numId="40">
    <w:abstractNumId w:val="81"/>
  </w:num>
  <w:num w:numId="41">
    <w:abstractNumId w:val="32"/>
  </w:num>
  <w:num w:numId="42">
    <w:abstractNumId w:val="60"/>
  </w:num>
  <w:num w:numId="43">
    <w:abstractNumId w:val="42"/>
  </w:num>
  <w:num w:numId="44">
    <w:abstractNumId w:val="54"/>
  </w:num>
  <w:num w:numId="45">
    <w:abstractNumId w:val="64"/>
  </w:num>
  <w:num w:numId="46">
    <w:abstractNumId w:val="72"/>
  </w:num>
  <w:num w:numId="47">
    <w:abstractNumId w:val="2"/>
  </w:num>
  <w:num w:numId="48">
    <w:abstractNumId w:val="0"/>
  </w:num>
  <w:num w:numId="49">
    <w:abstractNumId w:val="96"/>
  </w:num>
  <w:num w:numId="50">
    <w:abstractNumId w:val="3"/>
  </w:num>
  <w:num w:numId="51">
    <w:abstractNumId w:val="55"/>
  </w:num>
  <w:num w:numId="52">
    <w:abstractNumId w:val="93"/>
  </w:num>
  <w:num w:numId="53">
    <w:abstractNumId w:val="52"/>
  </w:num>
  <w:num w:numId="54">
    <w:abstractNumId w:val="95"/>
  </w:num>
  <w:num w:numId="55">
    <w:abstractNumId w:val="86"/>
  </w:num>
  <w:num w:numId="56">
    <w:abstractNumId w:val="16"/>
  </w:num>
  <w:num w:numId="57">
    <w:abstractNumId w:val="18"/>
  </w:num>
  <w:num w:numId="58">
    <w:abstractNumId w:val="90"/>
  </w:num>
  <w:num w:numId="59">
    <w:abstractNumId w:val="46"/>
  </w:num>
  <w:num w:numId="60">
    <w:abstractNumId w:val="19"/>
  </w:num>
  <w:num w:numId="61">
    <w:abstractNumId w:val="9"/>
  </w:num>
  <w:num w:numId="62">
    <w:abstractNumId w:val="77"/>
  </w:num>
  <w:num w:numId="63">
    <w:abstractNumId w:val="35"/>
  </w:num>
  <w:num w:numId="64">
    <w:abstractNumId w:val="69"/>
  </w:num>
  <w:num w:numId="65">
    <w:abstractNumId w:val="43"/>
  </w:num>
  <w:num w:numId="66">
    <w:abstractNumId w:val="40"/>
  </w:num>
  <w:num w:numId="67">
    <w:abstractNumId w:val="94"/>
  </w:num>
  <w:num w:numId="68">
    <w:abstractNumId w:val="28"/>
  </w:num>
  <w:num w:numId="69">
    <w:abstractNumId w:val="31"/>
  </w:num>
  <w:num w:numId="70">
    <w:abstractNumId w:val="74"/>
  </w:num>
  <w:num w:numId="71">
    <w:abstractNumId w:val="48"/>
  </w:num>
  <w:num w:numId="72">
    <w:abstractNumId w:val="85"/>
  </w:num>
  <w:num w:numId="73">
    <w:abstractNumId w:val="89"/>
  </w:num>
  <w:num w:numId="74">
    <w:abstractNumId w:val="41"/>
  </w:num>
  <w:num w:numId="75">
    <w:abstractNumId w:val="8"/>
  </w:num>
  <w:num w:numId="76">
    <w:abstractNumId w:val="21"/>
  </w:num>
  <w:num w:numId="77">
    <w:abstractNumId w:val="20"/>
  </w:num>
  <w:num w:numId="78">
    <w:abstractNumId w:val="4"/>
  </w:num>
  <w:num w:numId="79">
    <w:abstractNumId w:val="70"/>
  </w:num>
  <w:num w:numId="80">
    <w:abstractNumId w:val="82"/>
  </w:num>
  <w:num w:numId="81">
    <w:abstractNumId w:val="97"/>
  </w:num>
  <w:num w:numId="82">
    <w:abstractNumId w:val="91"/>
  </w:num>
  <w:num w:numId="83">
    <w:abstractNumId w:val="59"/>
  </w:num>
  <w:num w:numId="84">
    <w:abstractNumId w:val="27"/>
  </w:num>
  <w:num w:numId="85">
    <w:abstractNumId w:val="39"/>
  </w:num>
  <w:num w:numId="86">
    <w:abstractNumId w:val="22"/>
  </w:num>
  <w:num w:numId="87">
    <w:abstractNumId w:val="79"/>
  </w:num>
  <w:num w:numId="88">
    <w:abstractNumId w:val="61"/>
  </w:num>
  <w:num w:numId="89">
    <w:abstractNumId w:val="25"/>
  </w:num>
  <w:num w:numId="90">
    <w:abstractNumId w:val="37"/>
  </w:num>
  <w:num w:numId="91">
    <w:abstractNumId w:val="13"/>
  </w:num>
  <w:num w:numId="92">
    <w:abstractNumId w:val="45"/>
  </w:num>
  <w:num w:numId="93">
    <w:abstractNumId w:val="62"/>
  </w:num>
  <w:num w:numId="94">
    <w:abstractNumId w:val="58"/>
  </w:num>
  <w:num w:numId="95">
    <w:abstractNumId w:val="76"/>
  </w:num>
  <w:num w:numId="96">
    <w:abstractNumId w:val="57"/>
  </w:num>
  <w:num w:numId="97">
    <w:abstractNumId w:val="56"/>
  </w:num>
  <w:num w:numId="98">
    <w:abstractNumId w:val="71"/>
  </w:num>
  <w:num w:numId="99">
    <w:abstractNumId w:val="75"/>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165AB9"/>
    <w:rsid w:val="00003B3D"/>
    <w:rsid w:val="000166DA"/>
    <w:rsid w:val="00020116"/>
    <w:rsid w:val="00030E69"/>
    <w:rsid w:val="00031EA8"/>
    <w:rsid w:val="00033741"/>
    <w:rsid w:val="00036E12"/>
    <w:rsid w:val="00040CCF"/>
    <w:rsid w:val="00043014"/>
    <w:rsid w:val="00044222"/>
    <w:rsid w:val="00051578"/>
    <w:rsid w:val="000529E7"/>
    <w:rsid w:val="00054AD6"/>
    <w:rsid w:val="00055E6A"/>
    <w:rsid w:val="0006381F"/>
    <w:rsid w:val="000715A3"/>
    <w:rsid w:val="0007563A"/>
    <w:rsid w:val="000767F7"/>
    <w:rsid w:val="00085949"/>
    <w:rsid w:val="000919C2"/>
    <w:rsid w:val="00091F7F"/>
    <w:rsid w:val="0009600E"/>
    <w:rsid w:val="000968C0"/>
    <w:rsid w:val="000976B0"/>
    <w:rsid w:val="00097AEA"/>
    <w:rsid w:val="000A24D8"/>
    <w:rsid w:val="000A7CC2"/>
    <w:rsid w:val="000B5DC8"/>
    <w:rsid w:val="000B6801"/>
    <w:rsid w:val="000D26E6"/>
    <w:rsid w:val="000E454E"/>
    <w:rsid w:val="000F5FDA"/>
    <w:rsid w:val="00104928"/>
    <w:rsid w:val="00104ED2"/>
    <w:rsid w:val="001062B2"/>
    <w:rsid w:val="001105C7"/>
    <w:rsid w:val="001151F9"/>
    <w:rsid w:val="00125E0B"/>
    <w:rsid w:val="00133553"/>
    <w:rsid w:val="00134377"/>
    <w:rsid w:val="00136D79"/>
    <w:rsid w:val="00140310"/>
    <w:rsid w:val="00140CE8"/>
    <w:rsid w:val="00142FD2"/>
    <w:rsid w:val="00144E5B"/>
    <w:rsid w:val="00146A43"/>
    <w:rsid w:val="001474A5"/>
    <w:rsid w:val="001519D7"/>
    <w:rsid w:val="00165AB9"/>
    <w:rsid w:val="00167E1F"/>
    <w:rsid w:val="001716CF"/>
    <w:rsid w:val="00174283"/>
    <w:rsid w:val="00174800"/>
    <w:rsid w:val="00174C98"/>
    <w:rsid w:val="001840A0"/>
    <w:rsid w:val="00184E29"/>
    <w:rsid w:val="0018643D"/>
    <w:rsid w:val="00187EF1"/>
    <w:rsid w:val="0019280E"/>
    <w:rsid w:val="00192BE5"/>
    <w:rsid w:val="00193EF4"/>
    <w:rsid w:val="001A2C0F"/>
    <w:rsid w:val="001A316B"/>
    <w:rsid w:val="001A40C6"/>
    <w:rsid w:val="001A43E4"/>
    <w:rsid w:val="001B01F3"/>
    <w:rsid w:val="001B56CD"/>
    <w:rsid w:val="001C418A"/>
    <w:rsid w:val="001D562D"/>
    <w:rsid w:val="001E0848"/>
    <w:rsid w:val="001E0B4F"/>
    <w:rsid w:val="001E32EC"/>
    <w:rsid w:val="001E5C81"/>
    <w:rsid w:val="001F1BFD"/>
    <w:rsid w:val="001F7496"/>
    <w:rsid w:val="002004A6"/>
    <w:rsid w:val="00202106"/>
    <w:rsid w:val="00211A71"/>
    <w:rsid w:val="002139AF"/>
    <w:rsid w:val="00213F6A"/>
    <w:rsid w:val="0021700C"/>
    <w:rsid w:val="0021738B"/>
    <w:rsid w:val="00217C2C"/>
    <w:rsid w:val="00217FD3"/>
    <w:rsid w:val="00221004"/>
    <w:rsid w:val="00223E1C"/>
    <w:rsid w:val="00231E0A"/>
    <w:rsid w:val="002360E9"/>
    <w:rsid w:val="00241A4A"/>
    <w:rsid w:val="0024729C"/>
    <w:rsid w:val="002477F3"/>
    <w:rsid w:val="00252BA8"/>
    <w:rsid w:val="00253236"/>
    <w:rsid w:val="0025433F"/>
    <w:rsid w:val="00254E9B"/>
    <w:rsid w:val="00255F55"/>
    <w:rsid w:val="00260608"/>
    <w:rsid w:val="00263A22"/>
    <w:rsid w:val="00264559"/>
    <w:rsid w:val="00265694"/>
    <w:rsid w:val="00267435"/>
    <w:rsid w:val="00272CC4"/>
    <w:rsid w:val="00272E09"/>
    <w:rsid w:val="00275F4B"/>
    <w:rsid w:val="00290A1F"/>
    <w:rsid w:val="002A1262"/>
    <w:rsid w:val="002A1A8C"/>
    <w:rsid w:val="002B192D"/>
    <w:rsid w:val="002B2203"/>
    <w:rsid w:val="002B27EB"/>
    <w:rsid w:val="002B3666"/>
    <w:rsid w:val="002B3FFE"/>
    <w:rsid w:val="002B5133"/>
    <w:rsid w:val="002B6BA2"/>
    <w:rsid w:val="002C3519"/>
    <w:rsid w:val="002C376B"/>
    <w:rsid w:val="002C696C"/>
    <w:rsid w:val="002C78FE"/>
    <w:rsid w:val="002D3951"/>
    <w:rsid w:val="002D3BB0"/>
    <w:rsid w:val="002E3EE9"/>
    <w:rsid w:val="002E5683"/>
    <w:rsid w:val="002E6B2C"/>
    <w:rsid w:val="002F031A"/>
    <w:rsid w:val="002F3491"/>
    <w:rsid w:val="002F3A18"/>
    <w:rsid w:val="002F5DA9"/>
    <w:rsid w:val="002F6103"/>
    <w:rsid w:val="002F6429"/>
    <w:rsid w:val="002F6D47"/>
    <w:rsid w:val="00301F95"/>
    <w:rsid w:val="00303B5C"/>
    <w:rsid w:val="003044DB"/>
    <w:rsid w:val="00304508"/>
    <w:rsid w:val="00306B32"/>
    <w:rsid w:val="00315719"/>
    <w:rsid w:val="00315D9F"/>
    <w:rsid w:val="00316C18"/>
    <w:rsid w:val="00333F62"/>
    <w:rsid w:val="00335029"/>
    <w:rsid w:val="00340B60"/>
    <w:rsid w:val="00342D23"/>
    <w:rsid w:val="00346999"/>
    <w:rsid w:val="00347274"/>
    <w:rsid w:val="003515FA"/>
    <w:rsid w:val="00353CC3"/>
    <w:rsid w:val="00355C08"/>
    <w:rsid w:val="00356FE6"/>
    <w:rsid w:val="00361528"/>
    <w:rsid w:val="003632E6"/>
    <w:rsid w:val="00363AE0"/>
    <w:rsid w:val="00372194"/>
    <w:rsid w:val="00372C63"/>
    <w:rsid w:val="0037571C"/>
    <w:rsid w:val="00384F30"/>
    <w:rsid w:val="00390435"/>
    <w:rsid w:val="00390463"/>
    <w:rsid w:val="00390CFD"/>
    <w:rsid w:val="003A047C"/>
    <w:rsid w:val="003A13FE"/>
    <w:rsid w:val="003A2462"/>
    <w:rsid w:val="003A3353"/>
    <w:rsid w:val="003B2786"/>
    <w:rsid w:val="003B73C8"/>
    <w:rsid w:val="003C2CAF"/>
    <w:rsid w:val="003C4705"/>
    <w:rsid w:val="003C4BCF"/>
    <w:rsid w:val="003C772F"/>
    <w:rsid w:val="003D0CE5"/>
    <w:rsid w:val="003D2488"/>
    <w:rsid w:val="003D4DEE"/>
    <w:rsid w:val="003E4EDF"/>
    <w:rsid w:val="003F3280"/>
    <w:rsid w:val="00404F15"/>
    <w:rsid w:val="00414756"/>
    <w:rsid w:val="004204D0"/>
    <w:rsid w:val="0042133E"/>
    <w:rsid w:val="00423271"/>
    <w:rsid w:val="00424F14"/>
    <w:rsid w:val="004256AF"/>
    <w:rsid w:val="00432EF4"/>
    <w:rsid w:val="00434A01"/>
    <w:rsid w:val="00442ED1"/>
    <w:rsid w:val="004449D4"/>
    <w:rsid w:val="00445081"/>
    <w:rsid w:val="00445108"/>
    <w:rsid w:val="00445310"/>
    <w:rsid w:val="00446DBD"/>
    <w:rsid w:val="00452050"/>
    <w:rsid w:val="00455833"/>
    <w:rsid w:val="004558D2"/>
    <w:rsid w:val="004560E7"/>
    <w:rsid w:val="00456C91"/>
    <w:rsid w:val="004578D5"/>
    <w:rsid w:val="004609A2"/>
    <w:rsid w:val="00464174"/>
    <w:rsid w:val="00467380"/>
    <w:rsid w:val="00470396"/>
    <w:rsid w:val="004828F8"/>
    <w:rsid w:val="00485FF6"/>
    <w:rsid w:val="004A016C"/>
    <w:rsid w:val="004A2669"/>
    <w:rsid w:val="004A4623"/>
    <w:rsid w:val="004B1BB6"/>
    <w:rsid w:val="004B6B74"/>
    <w:rsid w:val="004C4839"/>
    <w:rsid w:val="004D0A1A"/>
    <w:rsid w:val="004D1062"/>
    <w:rsid w:val="004D2B38"/>
    <w:rsid w:val="004D4717"/>
    <w:rsid w:val="004D65D9"/>
    <w:rsid w:val="004E477E"/>
    <w:rsid w:val="004F0E92"/>
    <w:rsid w:val="004F1C33"/>
    <w:rsid w:val="004F2AC1"/>
    <w:rsid w:val="004F4BA7"/>
    <w:rsid w:val="0051154B"/>
    <w:rsid w:val="0052063F"/>
    <w:rsid w:val="00521A7A"/>
    <w:rsid w:val="00523D11"/>
    <w:rsid w:val="00526A15"/>
    <w:rsid w:val="00526D12"/>
    <w:rsid w:val="00540C8C"/>
    <w:rsid w:val="00544BF6"/>
    <w:rsid w:val="00547567"/>
    <w:rsid w:val="00556DBF"/>
    <w:rsid w:val="00557D06"/>
    <w:rsid w:val="00557E23"/>
    <w:rsid w:val="00561C72"/>
    <w:rsid w:val="00562549"/>
    <w:rsid w:val="00565818"/>
    <w:rsid w:val="00566E8F"/>
    <w:rsid w:val="005765C2"/>
    <w:rsid w:val="00577683"/>
    <w:rsid w:val="0058303F"/>
    <w:rsid w:val="005855D9"/>
    <w:rsid w:val="00591A76"/>
    <w:rsid w:val="00595A32"/>
    <w:rsid w:val="0059701C"/>
    <w:rsid w:val="00597F84"/>
    <w:rsid w:val="005A0086"/>
    <w:rsid w:val="005A265C"/>
    <w:rsid w:val="005A2C9E"/>
    <w:rsid w:val="005A4C71"/>
    <w:rsid w:val="005A5000"/>
    <w:rsid w:val="005C41D6"/>
    <w:rsid w:val="005C48EF"/>
    <w:rsid w:val="005C52BC"/>
    <w:rsid w:val="005C75DD"/>
    <w:rsid w:val="005E062D"/>
    <w:rsid w:val="005E1929"/>
    <w:rsid w:val="005E4B7E"/>
    <w:rsid w:val="005E670F"/>
    <w:rsid w:val="005E67C5"/>
    <w:rsid w:val="005E7CEA"/>
    <w:rsid w:val="005F02E3"/>
    <w:rsid w:val="00602845"/>
    <w:rsid w:val="0060572C"/>
    <w:rsid w:val="006067BB"/>
    <w:rsid w:val="006074C8"/>
    <w:rsid w:val="00611E44"/>
    <w:rsid w:val="006242F7"/>
    <w:rsid w:val="006247C5"/>
    <w:rsid w:val="00626542"/>
    <w:rsid w:val="006305F0"/>
    <w:rsid w:val="006306B3"/>
    <w:rsid w:val="00631177"/>
    <w:rsid w:val="006356BE"/>
    <w:rsid w:val="00637E2B"/>
    <w:rsid w:val="0064202F"/>
    <w:rsid w:val="00644D79"/>
    <w:rsid w:val="0064516E"/>
    <w:rsid w:val="006464BF"/>
    <w:rsid w:val="00646970"/>
    <w:rsid w:val="0064714E"/>
    <w:rsid w:val="00647A65"/>
    <w:rsid w:val="00651151"/>
    <w:rsid w:val="006548E1"/>
    <w:rsid w:val="00654996"/>
    <w:rsid w:val="00654FC4"/>
    <w:rsid w:val="00660614"/>
    <w:rsid w:val="00663AB4"/>
    <w:rsid w:val="00665C42"/>
    <w:rsid w:val="006758EF"/>
    <w:rsid w:val="00676F92"/>
    <w:rsid w:val="00685383"/>
    <w:rsid w:val="00686C3D"/>
    <w:rsid w:val="00687BE5"/>
    <w:rsid w:val="0069540E"/>
    <w:rsid w:val="00695F2F"/>
    <w:rsid w:val="006A4092"/>
    <w:rsid w:val="006A5511"/>
    <w:rsid w:val="006A5F43"/>
    <w:rsid w:val="006B5CE6"/>
    <w:rsid w:val="006C1549"/>
    <w:rsid w:val="006C294F"/>
    <w:rsid w:val="006D117A"/>
    <w:rsid w:val="006D510C"/>
    <w:rsid w:val="006D745E"/>
    <w:rsid w:val="006E022F"/>
    <w:rsid w:val="006E4A5E"/>
    <w:rsid w:val="006E7D66"/>
    <w:rsid w:val="006E7F87"/>
    <w:rsid w:val="00700FEA"/>
    <w:rsid w:val="007031E4"/>
    <w:rsid w:val="00714810"/>
    <w:rsid w:val="00715A14"/>
    <w:rsid w:val="00715DF0"/>
    <w:rsid w:val="007170B1"/>
    <w:rsid w:val="007238C1"/>
    <w:rsid w:val="007242E8"/>
    <w:rsid w:val="007315FD"/>
    <w:rsid w:val="00731BE9"/>
    <w:rsid w:val="0074428A"/>
    <w:rsid w:val="00746798"/>
    <w:rsid w:val="0075096A"/>
    <w:rsid w:val="00752363"/>
    <w:rsid w:val="00754011"/>
    <w:rsid w:val="007542BC"/>
    <w:rsid w:val="00754621"/>
    <w:rsid w:val="00760EEC"/>
    <w:rsid w:val="007640B9"/>
    <w:rsid w:val="00767A38"/>
    <w:rsid w:val="00767BE5"/>
    <w:rsid w:val="00772DC9"/>
    <w:rsid w:val="00772F08"/>
    <w:rsid w:val="007730D6"/>
    <w:rsid w:val="007772E9"/>
    <w:rsid w:val="007803BB"/>
    <w:rsid w:val="00782AB0"/>
    <w:rsid w:val="00783AFB"/>
    <w:rsid w:val="00790701"/>
    <w:rsid w:val="0079231F"/>
    <w:rsid w:val="007B0098"/>
    <w:rsid w:val="007B7F6A"/>
    <w:rsid w:val="007C2D53"/>
    <w:rsid w:val="007C513C"/>
    <w:rsid w:val="007C6ED8"/>
    <w:rsid w:val="007C7039"/>
    <w:rsid w:val="007C7CD2"/>
    <w:rsid w:val="007D5684"/>
    <w:rsid w:val="007D7CDC"/>
    <w:rsid w:val="007E24E4"/>
    <w:rsid w:val="007F017D"/>
    <w:rsid w:val="007F0602"/>
    <w:rsid w:val="007F1DAB"/>
    <w:rsid w:val="007F4218"/>
    <w:rsid w:val="007F4E22"/>
    <w:rsid w:val="007F589B"/>
    <w:rsid w:val="007F68DA"/>
    <w:rsid w:val="00800E61"/>
    <w:rsid w:val="008031B2"/>
    <w:rsid w:val="00810723"/>
    <w:rsid w:val="00810846"/>
    <w:rsid w:val="00811826"/>
    <w:rsid w:val="008148EC"/>
    <w:rsid w:val="0082036B"/>
    <w:rsid w:val="0082179F"/>
    <w:rsid w:val="00824D6A"/>
    <w:rsid w:val="00825B04"/>
    <w:rsid w:val="00827410"/>
    <w:rsid w:val="00830464"/>
    <w:rsid w:val="00833277"/>
    <w:rsid w:val="00833568"/>
    <w:rsid w:val="008374DC"/>
    <w:rsid w:val="00841DE6"/>
    <w:rsid w:val="00845B0B"/>
    <w:rsid w:val="008527C2"/>
    <w:rsid w:val="00852882"/>
    <w:rsid w:val="00853E36"/>
    <w:rsid w:val="00857841"/>
    <w:rsid w:val="00871B87"/>
    <w:rsid w:val="00884BB0"/>
    <w:rsid w:val="008855CA"/>
    <w:rsid w:val="00886CD3"/>
    <w:rsid w:val="00890B8E"/>
    <w:rsid w:val="00891F5C"/>
    <w:rsid w:val="008920F5"/>
    <w:rsid w:val="008943BC"/>
    <w:rsid w:val="008944F3"/>
    <w:rsid w:val="00897E05"/>
    <w:rsid w:val="008A3041"/>
    <w:rsid w:val="008A4125"/>
    <w:rsid w:val="008A4B6A"/>
    <w:rsid w:val="008A618D"/>
    <w:rsid w:val="008A6D39"/>
    <w:rsid w:val="008B153B"/>
    <w:rsid w:val="008B5E66"/>
    <w:rsid w:val="008B75DD"/>
    <w:rsid w:val="008B7ED0"/>
    <w:rsid w:val="008C0AF0"/>
    <w:rsid w:val="008C3027"/>
    <w:rsid w:val="008C35C8"/>
    <w:rsid w:val="008C4278"/>
    <w:rsid w:val="008D0A31"/>
    <w:rsid w:val="008D188A"/>
    <w:rsid w:val="008E5CDD"/>
    <w:rsid w:val="00905B3D"/>
    <w:rsid w:val="009109BE"/>
    <w:rsid w:val="0091159E"/>
    <w:rsid w:val="00916573"/>
    <w:rsid w:val="009200AD"/>
    <w:rsid w:val="00925C18"/>
    <w:rsid w:val="00926C20"/>
    <w:rsid w:val="00931D29"/>
    <w:rsid w:val="00931FB4"/>
    <w:rsid w:val="00934D57"/>
    <w:rsid w:val="00937085"/>
    <w:rsid w:val="00937C19"/>
    <w:rsid w:val="009400D7"/>
    <w:rsid w:val="00940847"/>
    <w:rsid w:val="00944DBA"/>
    <w:rsid w:val="00945519"/>
    <w:rsid w:val="00950900"/>
    <w:rsid w:val="00955BC2"/>
    <w:rsid w:val="00962B2E"/>
    <w:rsid w:val="00964BD9"/>
    <w:rsid w:val="00980503"/>
    <w:rsid w:val="0098149E"/>
    <w:rsid w:val="00982004"/>
    <w:rsid w:val="009906BF"/>
    <w:rsid w:val="0099213A"/>
    <w:rsid w:val="00992C1B"/>
    <w:rsid w:val="00994909"/>
    <w:rsid w:val="00997258"/>
    <w:rsid w:val="009A36CB"/>
    <w:rsid w:val="009B3C67"/>
    <w:rsid w:val="009B56DA"/>
    <w:rsid w:val="009C0F03"/>
    <w:rsid w:val="009C1629"/>
    <w:rsid w:val="009C3060"/>
    <w:rsid w:val="009C77BD"/>
    <w:rsid w:val="009D057B"/>
    <w:rsid w:val="009D396D"/>
    <w:rsid w:val="009D4F69"/>
    <w:rsid w:val="009D7765"/>
    <w:rsid w:val="009E06C5"/>
    <w:rsid w:val="009E215E"/>
    <w:rsid w:val="009E4BD3"/>
    <w:rsid w:val="009E6641"/>
    <w:rsid w:val="009E6C20"/>
    <w:rsid w:val="009F0EF1"/>
    <w:rsid w:val="009F3397"/>
    <w:rsid w:val="009F6508"/>
    <w:rsid w:val="009F7583"/>
    <w:rsid w:val="00A02367"/>
    <w:rsid w:val="00A05911"/>
    <w:rsid w:val="00A143E6"/>
    <w:rsid w:val="00A178B3"/>
    <w:rsid w:val="00A24123"/>
    <w:rsid w:val="00A438B2"/>
    <w:rsid w:val="00A46AC9"/>
    <w:rsid w:val="00A47AAC"/>
    <w:rsid w:val="00A47D30"/>
    <w:rsid w:val="00A50D58"/>
    <w:rsid w:val="00A54E93"/>
    <w:rsid w:val="00A71FD5"/>
    <w:rsid w:val="00A8494F"/>
    <w:rsid w:val="00A86905"/>
    <w:rsid w:val="00A87959"/>
    <w:rsid w:val="00A87F63"/>
    <w:rsid w:val="00A94867"/>
    <w:rsid w:val="00A96164"/>
    <w:rsid w:val="00A97962"/>
    <w:rsid w:val="00AA407D"/>
    <w:rsid w:val="00AA4DC9"/>
    <w:rsid w:val="00AA5E89"/>
    <w:rsid w:val="00AB281D"/>
    <w:rsid w:val="00AB69D5"/>
    <w:rsid w:val="00AB7733"/>
    <w:rsid w:val="00AC15DB"/>
    <w:rsid w:val="00AC7795"/>
    <w:rsid w:val="00AD1862"/>
    <w:rsid w:val="00AD5F31"/>
    <w:rsid w:val="00AE03D9"/>
    <w:rsid w:val="00AE5B02"/>
    <w:rsid w:val="00AE5CB1"/>
    <w:rsid w:val="00AF03DF"/>
    <w:rsid w:val="00AF1261"/>
    <w:rsid w:val="00AF149F"/>
    <w:rsid w:val="00AF433C"/>
    <w:rsid w:val="00AF76FD"/>
    <w:rsid w:val="00B02C81"/>
    <w:rsid w:val="00B04B01"/>
    <w:rsid w:val="00B06F25"/>
    <w:rsid w:val="00B12B34"/>
    <w:rsid w:val="00B139DA"/>
    <w:rsid w:val="00B140A1"/>
    <w:rsid w:val="00B1443F"/>
    <w:rsid w:val="00B14B8C"/>
    <w:rsid w:val="00B179FE"/>
    <w:rsid w:val="00B42360"/>
    <w:rsid w:val="00B47365"/>
    <w:rsid w:val="00B62FFE"/>
    <w:rsid w:val="00B6414C"/>
    <w:rsid w:val="00B67AFF"/>
    <w:rsid w:val="00B704A2"/>
    <w:rsid w:val="00B74BD3"/>
    <w:rsid w:val="00B80DC5"/>
    <w:rsid w:val="00B80E4C"/>
    <w:rsid w:val="00B8466E"/>
    <w:rsid w:val="00B84C0F"/>
    <w:rsid w:val="00B950C1"/>
    <w:rsid w:val="00B950E1"/>
    <w:rsid w:val="00B969ED"/>
    <w:rsid w:val="00BA1BF2"/>
    <w:rsid w:val="00BB3581"/>
    <w:rsid w:val="00BB58F2"/>
    <w:rsid w:val="00BB68E8"/>
    <w:rsid w:val="00BB6F3F"/>
    <w:rsid w:val="00BC4566"/>
    <w:rsid w:val="00BC4EDF"/>
    <w:rsid w:val="00BC7475"/>
    <w:rsid w:val="00BD0CDD"/>
    <w:rsid w:val="00BD44C1"/>
    <w:rsid w:val="00BD641F"/>
    <w:rsid w:val="00BD7382"/>
    <w:rsid w:val="00BE0179"/>
    <w:rsid w:val="00BE06C3"/>
    <w:rsid w:val="00BE078F"/>
    <w:rsid w:val="00BE2D91"/>
    <w:rsid w:val="00BE3A94"/>
    <w:rsid w:val="00BE3D5E"/>
    <w:rsid w:val="00C00EE6"/>
    <w:rsid w:val="00C0426D"/>
    <w:rsid w:val="00C05890"/>
    <w:rsid w:val="00C071BF"/>
    <w:rsid w:val="00C10695"/>
    <w:rsid w:val="00C151D5"/>
    <w:rsid w:val="00C16218"/>
    <w:rsid w:val="00C16A81"/>
    <w:rsid w:val="00C17E85"/>
    <w:rsid w:val="00C22A0B"/>
    <w:rsid w:val="00C27DA9"/>
    <w:rsid w:val="00C33394"/>
    <w:rsid w:val="00C4494B"/>
    <w:rsid w:val="00C44C52"/>
    <w:rsid w:val="00C50CB7"/>
    <w:rsid w:val="00C64173"/>
    <w:rsid w:val="00C708BA"/>
    <w:rsid w:val="00C71083"/>
    <w:rsid w:val="00C7581D"/>
    <w:rsid w:val="00C801CF"/>
    <w:rsid w:val="00CA08D7"/>
    <w:rsid w:val="00CA157B"/>
    <w:rsid w:val="00CA4D8F"/>
    <w:rsid w:val="00CA51EE"/>
    <w:rsid w:val="00CB3E44"/>
    <w:rsid w:val="00CB7FBF"/>
    <w:rsid w:val="00CC45E2"/>
    <w:rsid w:val="00CC4FE7"/>
    <w:rsid w:val="00CC5988"/>
    <w:rsid w:val="00CD73C4"/>
    <w:rsid w:val="00CE7ED6"/>
    <w:rsid w:val="00CF13A3"/>
    <w:rsid w:val="00CF1A61"/>
    <w:rsid w:val="00CF4517"/>
    <w:rsid w:val="00CF4E8B"/>
    <w:rsid w:val="00D00A59"/>
    <w:rsid w:val="00D01BBE"/>
    <w:rsid w:val="00D01EC0"/>
    <w:rsid w:val="00D04FFE"/>
    <w:rsid w:val="00D06C18"/>
    <w:rsid w:val="00D21690"/>
    <w:rsid w:val="00D425B8"/>
    <w:rsid w:val="00D46745"/>
    <w:rsid w:val="00D4798E"/>
    <w:rsid w:val="00D5271E"/>
    <w:rsid w:val="00D53D69"/>
    <w:rsid w:val="00D54BD1"/>
    <w:rsid w:val="00D56FE9"/>
    <w:rsid w:val="00D62329"/>
    <w:rsid w:val="00D62B81"/>
    <w:rsid w:val="00D644AA"/>
    <w:rsid w:val="00D66FB7"/>
    <w:rsid w:val="00D75A37"/>
    <w:rsid w:val="00D76E95"/>
    <w:rsid w:val="00D80CC4"/>
    <w:rsid w:val="00D8328F"/>
    <w:rsid w:val="00D83B3D"/>
    <w:rsid w:val="00D9160F"/>
    <w:rsid w:val="00D92403"/>
    <w:rsid w:val="00DA221D"/>
    <w:rsid w:val="00DA4BFB"/>
    <w:rsid w:val="00DA6480"/>
    <w:rsid w:val="00DB16F3"/>
    <w:rsid w:val="00DB20C3"/>
    <w:rsid w:val="00DB40FC"/>
    <w:rsid w:val="00DC135B"/>
    <w:rsid w:val="00DC33EF"/>
    <w:rsid w:val="00DC460D"/>
    <w:rsid w:val="00DD2D0D"/>
    <w:rsid w:val="00DD3186"/>
    <w:rsid w:val="00DD3A45"/>
    <w:rsid w:val="00DE37F8"/>
    <w:rsid w:val="00DE442D"/>
    <w:rsid w:val="00DE476B"/>
    <w:rsid w:val="00DF4B43"/>
    <w:rsid w:val="00DF7248"/>
    <w:rsid w:val="00DF7D34"/>
    <w:rsid w:val="00E0168A"/>
    <w:rsid w:val="00E0396B"/>
    <w:rsid w:val="00E12766"/>
    <w:rsid w:val="00E13D94"/>
    <w:rsid w:val="00E15460"/>
    <w:rsid w:val="00E15E1C"/>
    <w:rsid w:val="00E1724C"/>
    <w:rsid w:val="00E20822"/>
    <w:rsid w:val="00E32AFD"/>
    <w:rsid w:val="00E35385"/>
    <w:rsid w:val="00E4414C"/>
    <w:rsid w:val="00E441A8"/>
    <w:rsid w:val="00E5003A"/>
    <w:rsid w:val="00E5104F"/>
    <w:rsid w:val="00E53800"/>
    <w:rsid w:val="00E57A45"/>
    <w:rsid w:val="00E6188B"/>
    <w:rsid w:val="00E61FFB"/>
    <w:rsid w:val="00E66004"/>
    <w:rsid w:val="00E6624E"/>
    <w:rsid w:val="00E709DF"/>
    <w:rsid w:val="00E73E6B"/>
    <w:rsid w:val="00E73FFA"/>
    <w:rsid w:val="00E776B4"/>
    <w:rsid w:val="00E77DB6"/>
    <w:rsid w:val="00E81E75"/>
    <w:rsid w:val="00E83AB1"/>
    <w:rsid w:val="00E9130F"/>
    <w:rsid w:val="00E9401F"/>
    <w:rsid w:val="00E97ED7"/>
    <w:rsid w:val="00EB2CC5"/>
    <w:rsid w:val="00EB37C5"/>
    <w:rsid w:val="00EB637C"/>
    <w:rsid w:val="00EB786F"/>
    <w:rsid w:val="00EB7BD9"/>
    <w:rsid w:val="00EC2385"/>
    <w:rsid w:val="00EC2D50"/>
    <w:rsid w:val="00EC71C7"/>
    <w:rsid w:val="00ED0FA6"/>
    <w:rsid w:val="00ED1031"/>
    <w:rsid w:val="00ED1AAB"/>
    <w:rsid w:val="00ED589C"/>
    <w:rsid w:val="00ED64F7"/>
    <w:rsid w:val="00ED654B"/>
    <w:rsid w:val="00ED67C1"/>
    <w:rsid w:val="00EE0A16"/>
    <w:rsid w:val="00EE4F61"/>
    <w:rsid w:val="00EE7C87"/>
    <w:rsid w:val="00EF032A"/>
    <w:rsid w:val="00EF39E4"/>
    <w:rsid w:val="00F03444"/>
    <w:rsid w:val="00F06F79"/>
    <w:rsid w:val="00F125B4"/>
    <w:rsid w:val="00F141EB"/>
    <w:rsid w:val="00F1756F"/>
    <w:rsid w:val="00F23E6A"/>
    <w:rsid w:val="00F25381"/>
    <w:rsid w:val="00F26385"/>
    <w:rsid w:val="00F3538B"/>
    <w:rsid w:val="00F35A33"/>
    <w:rsid w:val="00F4181C"/>
    <w:rsid w:val="00F41D4F"/>
    <w:rsid w:val="00F429C6"/>
    <w:rsid w:val="00F441FA"/>
    <w:rsid w:val="00F54CE0"/>
    <w:rsid w:val="00F65707"/>
    <w:rsid w:val="00F671E2"/>
    <w:rsid w:val="00F73E50"/>
    <w:rsid w:val="00F84371"/>
    <w:rsid w:val="00F901B6"/>
    <w:rsid w:val="00F922B3"/>
    <w:rsid w:val="00F9650D"/>
    <w:rsid w:val="00F96995"/>
    <w:rsid w:val="00FA3BE0"/>
    <w:rsid w:val="00FB249D"/>
    <w:rsid w:val="00FB46AC"/>
    <w:rsid w:val="00FB7640"/>
    <w:rsid w:val="00FC0FF1"/>
    <w:rsid w:val="00FC1A2C"/>
    <w:rsid w:val="00FC6E0A"/>
    <w:rsid w:val="00FD2608"/>
    <w:rsid w:val="00FD3BB0"/>
    <w:rsid w:val="00FD3E84"/>
    <w:rsid w:val="00FD4AAC"/>
    <w:rsid w:val="00FD53DA"/>
    <w:rsid w:val="00FD7261"/>
    <w:rsid w:val="00FE06EE"/>
    <w:rsid w:val="00FE265F"/>
    <w:rsid w:val="00FE71B9"/>
    <w:rsid w:val="00FF03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A731D2"/>
  <w15:docId w15:val="{42A5C673-5295-4DC8-ACD0-301434A7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sid w:val="002D3951"/>
    <w:rPr>
      <w:b/>
      <w:bCs/>
    </w:rPr>
  </w:style>
  <w:style w:type="character" w:customStyle="1" w:styleId="CommentSubjectChar">
    <w:name w:val="Comment Subject Char"/>
    <w:basedOn w:val="CommentTextChar"/>
    <w:link w:val="CommentSubject"/>
    <w:uiPriority w:val="99"/>
    <w:semiHidden/>
    <w:qFormat/>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styleId="HTMLPreformatted">
    <w:name w:val="HTML Preformatted"/>
    <w:basedOn w:val="Normal"/>
    <w:link w:val="HTMLPreformattedChar"/>
    <w:uiPriority w:val="99"/>
    <w:unhideWhenUsed/>
    <w:rsid w:val="003045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304508"/>
    <w:rPr>
      <w:rFonts w:ascii="Courier New" w:eastAsia="Times New Roman" w:hAnsi="Courier New" w:cs="Courier New"/>
      <w:sz w:val="20"/>
      <w:szCs w:val="20"/>
      <w:lang w:eastAsia="lt-LT"/>
    </w:rPr>
  </w:style>
  <w:style w:type="character" w:customStyle="1" w:styleId="ListLabel1">
    <w:name w:val="ListLabel 1"/>
    <w:qFormat/>
    <w:rsid w:val="002004A6"/>
    <w:rPr>
      <w:rFonts w:cs="Courier New"/>
    </w:rPr>
  </w:style>
  <w:style w:type="character" w:customStyle="1" w:styleId="ListLabel2">
    <w:name w:val="ListLabel 2"/>
    <w:qFormat/>
    <w:rsid w:val="005E670F"/>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25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6FF24-67E0-439F-A981-859786E43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16</Pages>
  <Words>12239</Words>
  <Characters>6977</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56</cp:revision>
  <cp:lastPrinted>2021-12-15T13:14:00Z</cp:lastPrinted>
  <dcterms:created xsi:type="dcterms:W3CDTF">2021-11-02T17:56:00Z</dcterms:created>
  <dcterms:modified xsi:type="dcterms:W3CDTF">2021-12-15T13:21:00Z</dcterms:modified>
</cp:coreProperties>
</file>