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0" w:rsidRPr="00C47706" w:rsidRDefault="00E15460" w:rsidP="005961BB">
      <w:pPr>
        <w:spacing w:after="0" w:line="240" w:lineRule="auto"/>
        <w:jc w:val="center"/>
        <w:rPr>
          <w:rFonts w:ascii="Times New Roman" w:hAnsi="Times New Roman" w:cs="Times New Roman"/>
          <w:b/>
          <w:sz w:val="24"/>
          <w:szCs w:val="24"/>
        </w:rPr>
      </w:pPr>
      <w:r w:rsidRPr="00C47706">
        <w:rPr>
          <w:rFonts w:ascii="Times New Roman" w:hAnsi="Times New Roman" w:cs="Times New Roman"/>
          <w:b/>
          <w:color w:val="000000"/>
          <w:sz w:val="24"/>
          <w:szCs w:val="24"/>
        </w:rPr>
        <w:t>NEFORMALIOJO PROFESINIO MOKYMO PROGRAMA</w:t>
      </w:r>
    </w:p>
    <w:p w:rsidR="00E15460" w:rsidRPr="00C47706" w:rsidRDefault="00E15460" w:rsidP="005961BB">
      <w:pPr>
        <w:spacing w:after="0" w:line="240" w:lineRule="auto"/>
        <w:rPr>
          <w:rFonts w:ascii="Times New Roman" w:hAnsi="Times New Roman" w:cs="Times New Roman"/>
          <w:color w:val="000000"/>
          <w:sz w:val="24"/>
          <w:szCs w:val="24"/>
        </w:rPr>
      </w:pPr>
    </w:p>
    <w:p w:rsidR="00526D12" w:rsidRPr="00C47706" w:rsidRDefault="00D644AA" w:rsidP="005961BB">
      <w:pPr>
        <w:spacing w:after="0" w:line="240" w:lineRule="auto"/>
        <w:jc w:val="center"/>
        <w:rPr>
          <w:rFonts w:ascii="Times New Roman" w:hAnsi="Times New Roman" w:cs="Times New Roman"/>
          <w:b/>
          <w:color w:val="000000"/>
          <w:sz w:val="24"/>
          <w:szCs w:val="24"/>
        </w:rPr>
      </w:pPr>
      <w:r w:rsidRPr="00C47706">
        <w:rPr>
          <w:rFonts w:ascii="Times New Roman" w:hAnsi="Times New Roman" w:cs="Times New Roman"/>
          <w:b/>
          <w:color w:val="000000"/>
          <w:sz w:val="24"/>
          <w:szCs w:val="24"/>
        </w:rPr>
        <w:t>1. PROGRAMOS APIBŪDINIMAS</w:t>
      </w:r>
    </w:p>
    <w:p w:rsidR="00D644AA" w:rsidRPr="00C47706" w:rsidRDefault="00D644AA" w:rsidP="005961BB">
      <w:pPr>
        <w:spacing w:after="0" w:line="240" w:lineRule="auto"/>
        <w:rPr>
          <w:rFonts w:ascii="Times New Roman" w:hAnsi="Times New Roman" w:cs="Times New Roman"/>
          <w:b/>
          <w:color w:val="000000"/>
          <w:sz w:val="24"/>
          <w:szCs w:val="24"/>
        </w:rPr>
      </w:pPr>
    </w:p>
    <w:p w:rsidR="00526D12" w:rsidRPr="00C47706" w:rsidRDefault="00526D12" w:rsidP="005961BB">
      <w:pPr>
        <w:spacing w:after="0" w:line="240" w:lineRule="auto"/>
        <w:rPr>
          <w:rFonts w:ascii="Times New Roman" w:hAnsi="Times New Roman" w:cs="Times New Roman"/>
          <w:color w:val="000000"/>
          <w:sz w:val="24"/>
          <w:szCs w:val="24"/>
        </w:rPr>
      </w:pPr>
      <w:r w:rsidRPr="00C47706">
        <w:rPr>
          <w:rFonts w:ascii="Times New Roman" w:hAnsi="Times New Roman" w:cs="Times New Roman"/>
          <w:color w:val="000000"/>
          <w:sz w:val="24"/>
          <w:szCs w:val="24"/>
        </w:rPr>
        <w:t>1.1. Programos pavadinimas lietuvių kalba</w:t>
      </w:r>
    </w:p>
    <w:tbl>
      <w:tblPr>
        <w:tblStyle w:val="TableGrid"/>
        <w:tblW w:w="0" w:type="auto"/>
        <w:tblLook w:val="04A0"/>
      </w:tblPr>
      <w:tblGrid>
        <w:gridCol w:w="9628"/>
      </w:tblGrid>
      <w:tr w:rsidR="00526D12" w:rsidRPr="00C47706" w:rsidTr="00526D12">
        <w:tc>
          <w:tcPr>
            <w:tcW w:w="9628" w:type="dxa"/>
          </w:tcPr>
          <w:p w:rsidR="00526D12" w:rsidRPr="00C47706" w:rsidRDefault="001F09EB" w:rsidP="005961BB">
            <w:pPr>
              <w:rPr>
                <w:rFonts w:ascii="Times New Roman" w:hAnsi="Times New Roman" w:cs="Times New Roman"/>
                <w:color w:val="000000"/>
                <w:sz w:val="24"/>
                <w:szCs w:val="24"/>
              </w:rPr>
            </w:pPr>
            <w:r w:rsidRPr="00C47706">
              <w:rPr>
                <w:rFonts w:ascii="Times New Roman" w:hAnsi="Times New Roman" w:cs="Times New Roman"/>
                <w:color w:val="000000"/>
                <w:sz w:val="24"/>
                <w:szCs w:val="24"/>
              </w:rPr>
              <w:t>OS</w:t>
            </w:r>
            <w:r w:rsidR="00C313F8" w:rsidRPr="00C47706">
              <w:rPr>
                <w:rFonts w:ascii="Times New Roman" w:hAnsi="Times New Roman" w:cs="Times New Roman"/>
                <w:color w:val="000000"/>
                <w:sz w:val="24"/>
                <w:szCs w:val="24"/>
              </w:rPr>
              <w:t xml:space="preserve"> ir duomenų bazių administravimo bei programinio kodo kūrimo neformaliojo profesinio mokymo programa</w:t>
            </w:r>
          </w:p>
        </w:tc>
      </w:tr>
    </w:tbl>
    <w:p w:rsidR="00526D12" w:rsidRPr="00C47706" w:rsidRDefault="00526D12" w:rsidP="005961BB">
      <w:pPr>
        <w:spacing w:after="0" w:line="240" w:lineRule="auto"/>
        <w:rPr>
          <w:rFonts w:ascii="Times New Roman" w:hAnsi="Times New Roman" w:cs="Times New Roman"/>
          <w:color w:val="000000"/>
          <w:sz w:val="24"/>
          <w:szCs w:val="24"/>
        </w:rPr>
      </w:pPr>
    </w:p>
    <w:p w:rsidR="00526D12" w:rsidRPr="00C47706" w:rsidRDefault="00526D12" w:rsidP="005961BB">
      <w:pPr>
        <w:spacing w:after="0" w:line="240" w:lineRule="auto"/>
        <w:rPr>
          <w:rFonts w:ascii="Times New Roman" w:hAnsi="Times New Roman" w:cs="Times New Roman"/>
          <w:i/>
          <w:color w:val="000000"/>
          <w:sz w:val="24"/>
          <w:szCs w:val="24"/>
        </w:rPr>
      </w:pPr>
      <w:r w:rsidRPr="00C47706">
        <w:rPr>
          <w:rFonts w:ascii="Times New Roman" w:hAnsi="Times New Roman" w:cs="Times New Roman"/>
          <w:color w:val="000000"/>
          <w:sz w:val="24"/>
          <w:szCs w:val="24"/>
        </w:rPr>
        <w:t>1.</w:t>
      </w:r>
      <w:r w:rsidR="00D644AA" w:rsidRPr="00C47706">
        <w:rPr>
          <w:rFonts w:ascii="Times New Roman" w:hAnsi="Times New Roman" w:cs="Times New Roman"/>
          <w:color w:val="000000"/>
          <w:sz w:val="24"/>
          <w:szCs w:val="24"/>
        </w:rPr>
        <w:t>2</w:t>
      </w:r>
      <w:r w:rsidRPr="00C47706">
        <w:rPr>
          <w:rFonts w:ascii="Times New Roman" w:hAnsi="Times New Roman" w:cs="Times New Roman"/>
          <w:color w:val="000000"/>
          <w:sz w:val="24"/>
          <w:szCs w:val="24"/>
        </w:rPr>
        <w:t>. Programos valstybinis kodas</w:t>
      </w:r>
      <w:r w:rsidR="00D9687E">
        <w:rPr>
          <w:rFonts w:ascii="Times New Roman" w:hAnsi="Times New Roman" w:cs="Times New Roman"/>
          <w:color w:val="000000"/>
          <w:sz w:val="24"/>
          <w:szCs w:val="24"/>
        </w:rPr>
        <w:t xml:space="preserve"> </w:t>
      </w:r>
      <w:r w:rsidR="00982004" w:rsidRPr="00C47706">
        <w:rPr>
          <w:rFonts w:ascii="Times New Roman" w:hAnsi="Times New Roman" w:cs="Times New Roman"/>
          <w:i/>
          <w:color w:val="000000"/>
          <w:sz w:val="24"/>
          <w:szCs w:val="24"/>
        </w:rPr>
        <w:t>(suteikiamas įregistravus programą)</w:t>
      </w:r>
    </w:p>
    <w:tbl>
      <w:tblPr>
        <w:tblStyle w:val="TableGrid"/>
        <w:tblW w:w="0" w:type="auto"/>
        <w:tblLook w:val="04A0"/>
      </w:tblPr>
      <w:tblGrid>
        <w:gridCol w:w="9628"/>
      </w:tblGrid>
      <w:tr w:rsidR="00526D12" w:rsidRPr="00C47706" w:rsidTr="00526D12">
        <w:tc>
          <w:tcPr>
            <w:tcW w:w="9628" w:type="dxa"/>
          </w:tcPr>
          <w:p w:rsidR="00526D12" w:rsidRPr="00C47706" w:rsidRDefault="00D9687E" w:rsidP="005961BB">
            <w:pPr>
              <w:rPr>
                <w:rFonts w:ascii="Times New Roman" w:hAnsi="Times New Roman" w:cs="Times New Roman"/>
                <w:color w:val="000000"/>
                <w:sz w:val="24"/>
                <w:szCs w:val="24"/>
              </w:rPr>
            </w:pPr>
            <w:r w:rsidRPr="00D9687E">
              <w:rPr>
                <w:rFonts w:ascii="Times New Roman" w:hAnsi="Times New Roman" w:cs="Times New Roman"/>
                <w:color w:val="000000"/>
                <w:sz w:val="24"/>
                <w:szCs w:val="24"/>
              </w:rPr>
              <w:t>N43061302</w:t>
            </w:r>
          </w:p>
        </w:tc>
      </w:tr>
    </w:tbl>
    <w:p w:rsidR="00526D12" w:rsidRPr="00C47706" w:rsidRDefault="00526D12" w:rsidP="005961BB">
      <w:pPr>
        <w:spacing w:after="0" w:line="240" w:lineRule="auto"/>
        <w:rPr>
          <w:rFonts w:ascii="Times New Roman" w:hAnsi="Times New Roman" w:cs="Times New Roman"/>
          <w:color w:val="000000"/>
          <w:sz w:val="24"/>
          <w:szCs w:val="24"/>
        </w:rPr>
      </w:pPr>
    </w:p>
    <w:p w:rsidR="00526D12" w:rsidRPr="00C47706" w:rsidRDefault="00526D12" w:rsidP="005961BB">
      <w:pPr>
        <w:spacing w:after="0" w:line="240" w:lineRule="auto"/>
        <w:rPr>
          <w:rFonts w:ascii="Times New Roman" w:hAnsi="Times New Roman" w:cs="Times New Roman"/>
          <w:color w:val="000000"/>
          <w:sz w:val="24"/>
          <w:szCs w:val="24"/>
        </w:rPr>
      </w:pPr>
      <w:r w:rsidRPr="00C47706">
        <w:rPr>
          <w:rFonts w:ascii="Times New Roman" w:hAnsi="Times New Roman" w:cs="Times New Roman"/>
          <w:color w:val="000000"/>
          <w:sz w:val="24"/>
          <w:szCs w:val="24"/>
        </w:rPr>
        <w:t>1.</w:t>
      </w:r>
      <w:r w:rsidR="00D644AA" w:rsidRPr="00C47706">
        <w:rPr>
          <w:rFonts w:ascii="Times New Roman" w:hAnsi="Times New Roman" w:cs="Times New Roman"/>
          <w:color w:val="000000"/>
          <w:sz w:val="24"/>
          <w:szCs w:val="24"/>
        </w:rPr>
        <w:t>3</w:t>
      </w:r>
      <w:r w:rsidRPr="00C47706">
        <w:rPr>
          <w:rFonts w:ascii="Times New Roman" w:hAnsi="Times New Roman" w:cs="Times New Roman"/>
          <w:color w:val="000000"/>
          <w:sz w:val="24"/>
          <w:szCs w:val="24"/>
        </w:rPr>
        <w:t>. Švietimo sritis</w:t>
      </w:r>
    </w:p>
    <w:tbl>
      <w:tblPr>
        <w:tblStyle w:val="TableGrid"/>
        <w:tblW w:w="0" w:type="auto"/>
        <w:tblLook w:val="04A0"/>
      </w:tblPr>
      <w:tblGrid>
        <w:gridCol w:w="9628"/>
      </w:tblGrid>
      <w:tr w:rsidR="00526D12" w:rsidRPr="00C47706" w:rsidTr="00526D12">
        <w:tc>
          <w:tcPr>
            <w:tcW w:w="9628" w:type="dxa"/>
          </w:tcPr>
          <w:p w:rsidR="00526D12" w:rsidRPr="00C47706" w:rsidRDefault="00D760A6" w:rsidP="005961BB">
            <w:pPr>
              <w:rPr>
                <w:rFonts w:ascii="Times New Roman" w:hAnsi="Times New Roman" w:cs="Times New Roman"/>
                <w:color w:val="000000"/>
                <w:sz w:val="24"/>
                <w:szCs w:val="24"/>
              </w:rPr>
            </w:pPr>
            <w:r w:rsidRPr="00C47706">
              <w:rPr>
                <w:rFonts w:ascii="Times New Roman" w:hAnsi="Times New Roman" w:cs="Times New Roman"/>
                <w:color w:val="000000"/>
                <w:sz w:val="24"/>
                <w:szCs w:val="24"/>
              </w:rPr>
              <w:t>Informacijos ir ryšio technologijos</w:t>
            </w:r>
          </w:p>
        </w:tc>
      </w:tr>
    </w:tbl>
    <w:p w:rsidR="00526D12" w:rsidRPr="00C47706" w:rsidRDefault="00526D12" w:rsidP="005961BB">
      <w:pPr>
        <w:spacing w:after="0" w:line="240" w:lineRule="auto"/>
        <w:rPr>
          <w:rFonts w:ascii="Times New Roman" w:hAnsi="Times New Roman" w:cs="Times New Roman"/>
          <w:color w:val="000000"/>
          <w:sz w:val="24"/>
          <w:szCs w:val="24"/>
        </w:rPr>
      </w:pPr>
    </w:p>
    <w:p w:rsidR="00526D12" w:rsidRPr="00C47706" w:rsidRDefault="00526D12" w:rsidP="005961BB">
      <w:pPr>
        <w:spacing w:after="0" w:line="240" w:lineRule="auto"/>
        <w:rPr>
          <w:rFonts w:ascii="Times New Roman" w:hAnsi="Times New Roman" w:cs="Times New Roman"/>
          <w:color w:val="000000"/>
          <w:sz w:val="24"/>
          <w:szCs w:val="24"/>
        </w:rPr>
      </w:pPr>
      <w:r w:rsidRPr="00C47706">
        <w:rPr>
          <w:rFonts w:ascii="Times New Roman" w:hAnsi="Times New Roman" w:cs="Times New Roman"/>
          <w:color w:val="000000"/>
          <w:sz w:val="24"/>
          <w:szCs w:val="24"/>
        </w:rPr>
        <w:t>1.</w:t>
      </w:r>
      <w:r w:rsidR="00982004" w:rsidRPr="00C47706">
        <w:rPr>
          <w:rFonts w:ascii="Times New Roman" w:hAnsi="Times New Roman" w:cs="Times New Roman"/>
          <w:color w:val="000000"/>
          <w:sz w:val="24"/>
          <w:szCs w:val="24"/>
        </w:rPr>
        <w:t>4</w:t>
      </w:r>
      <w:r w:rsidRPr="00C47706">
        <w:rPr>
          <w:rFonts w:ascii="Times New Roman" w:hAnsi="Times New Roman" w:cs="Times New Roman"/>
          <w:color w:val="000000"/>
          <w:sz w:val="24"/>
          <w:szCs w:val="24"/>
        </w:rPr>
        <w:t xml:space="preserve">. </w:t>
      </w:r>
      <w:r w:rsidR="00E1724C" w:rsidRPr="00C47706">
        <w:rPr>
          <w:rFonts w:ascii="Times New Roman" w:hAnsi="Times New Roman" w:cs="Times New Roman"/>
          <w:color w:val="000000"/>
          <w:sz w:val="24"/>
          <w:szCs w:val="24"/>
        </w:rPr>
        <w:t>Š</w:t>
      </w:r>
      <w:r w:rsidRPr="00C47706">
        <w:rPr>
          <w:rFonts w:ascii="Times New Roman" w:hAnsi="Times New Roman" w:cs="Times New Roman"/>
          <w:color w:val="000000"/>
          <w:sz w:val="24"/>
          <w:szCs w:val="24"/>
        </w:rPr>
        <w:t>vietimo posritis / posričiai</w:t>
      </w:r>
    </w:p>
    <w:tbl>
      <w:tblPr>
        <w:tblStyle w:val="TableGrid"/>
        <w:tblW w:w="0" w:type="auto"/>
        <w:tblLook w:val="04A0"/>
      </w:tblPr>
      <w:tblGrid>
        <w:gridCol w:w="9628"/>
      </w:tblGrid>
      <w:tr w:rsidR="00526D12" w:rsidRPr="00C47706" w:rsidTr="00526D12">
        <w:tc>
          <w:tcPr>
            <w:tcW w:w="9628" w:type="dxa"/>
          </w:tcPr>
          <w:p w:rsidR="00526D12" w:rsidRPr="00C47706" w:rsidRDefault="00D760A6" w:rsidP="005961BB">
            <w:pPr>
              <w:rPr>
                <w:rFonts w:ascii="Times New Roman" w:hAnsi="Times New Roman" w:cs="Times New Roman"/>
                <w:color w:val="000000"/>
                <w:sz w:val="24"/>
                <w:szCs w:val="24"/>
              </w:rPr>
            </w:pPr>
            <w:r w:rsidRPr="00C47706">
              <w:rPr>
                <w:rFonts w:ascii="Times New Roman" w:hAnsi="Times New Roman" w:cs="Times New Roman"/>
                <w:color w:val="000000"/>
                <w:sz w:val="24"/>
                <w:szCs w:val="24"/>
              </w:rPr>
              <w:t>Programinės įrangos, taikomųjų programų kūrimas ir analizė</w:t>
            </w:r>
          </w:p>
        </w:tc>
      </w:tr>
    </w:tbl>
    <w:p w:rsidR="00526D12" w:rsidRPr="00C47706" w:rsidRDefault="00526D12" w:rsidP="005961BB">
      <w:pPr>
        <w:spacing w:after="0" w:line="240" w:lineRule="auto"/>
        <w:rPr>
          <w:rFonts w:ascii="Times New Roman" w:hAnsi="Times New Roman" w:cs="Times New Roman"/>
          <w:color w:val="000000"/>
          <w:sz w:val="24"/>
          <w:szCs w:val="24"/>
        </w:rPr>
      </w:pPr>
    </w:p>
    <w:p w:rsidR="00E1724C" w:rsidRPr="00C47706" w:rsidRDefault="00E1724C" w:rsidP="005961BB">
      <w:pPr>
        <w:spacing w:after="0" w:line="240" w:lineRule="auto"/>
        <w:rPr>
          <w:rFonts w:ascii="Times New Roman" w:hAnsi="Times New Roman" w:cs="Times New Roman"/>
          <w:color w:val="000000"/>
          <w:sz w:val="24"/>
          <w:szCs w:val="24"/>
        </w:rPr>
      </w:pPr>
      <w:r w:rsidRPr="00C47706">
        <w:rPr>
          <w:rFonts w:ascii="Times New Roman" w:hAnsi="Times New Roman" w:cs="Times New Roman"/>
          <w:color w:val="000000"/>
          <w:sz w:val="24"/>
          <w:szCs w:val="24"/>
        </w:rPr>
        <w:t>1.</w:t>
      </w:r>
      <w:r w:rsidR="00982004" w:rsidRPr="00C47706">
        <w:rPr>
          <w:rFonts w:ascii="Times New Roman" w:hAnsi="Times New Roman" w:cs="Times New Roman"/>
          <w:color w:val="000000"/>
          <w:sz w:val="24"/>
          <w:szCs w:val="24"/>
        </w:rPr>
        <w:t>5</w:t>
      </w:r>
      <w:r w:rsidRPr="00C47706">
        <w:rPr>
          <w:rFonts w:ascii="Times New Roman" w:hAnsi="Times New Roman" w:cs="Times New Roman"/>
          <w:color w:val="000000"/>
          <w:sz w:val="24"/>
          <w:szCs w:val="24"/>
        </w:rPr>
        <w:t>. Programos apimtis mokymosi kreditais</w:t>
      </w:r>
    </w:p>
    <w:tbl>
      <w:tblPr>
        <w:tblStyle w:val="TableGrid"/>
        <w:tblW w:w="0" w:type="auto"/>
        <w:tblLook w:val="04A0"/>
      </w:tblPr>
      <w:tblGrid>
        <w:gridCol w:w="9628"/>
      </w:tblGrid>
      <w:tr w:rsidR="00E1724C" w:rsidRPr="00C47706" w:rsidTr="00E1724C">
        <w:tc>
          <w:tcPr>
            <w:tcW w:w="9628" w:type="dxa"/>
          </w:tcPr>
          <w:p w:rsidR="00E1724C" w:rsidRPr="00C47706" w:rsidRDefault="000974BD" w:rsidP="005961BB">
            <w:pPr>
              <w:rPr>
                <w:rFonts w:ascii="Times New Roman" w:hAnsi="Times New Roman" w:cs="Times New Roman"/>
                <w:color w:val="000000"/>
                <w:sz w:val="24"/>
                <w:szCs w:val="24"/>
              </w:rPr>
            </w:pPr>
            <w:r w:rsidRPr="00C47706">
              <w:rPr>
                <w:rFonts w:ascii="Times New Roman" w:hAnsi="Times New Roman" w:cs="Times New Roman"/>
                <w:color w:val="000000"/>
                <w:sz w:val="24"/>
                <w:szCs w:val="24"/>
              </w:rPr>
              <w:t>1</w:t>
            </w:r>
            <w:r w:rsidR="008738DC" w:rsidRPr="00C47706">
              <w:rPr>
                <w:rFonts w:ascii="Times New Roman" w:hAnsi="Times New Roman" w:cs="Times New Roman"/>
                <w:color w:val="000000"/>
                <w:sz w:val="24"/>
                <w:szCs w:val="24"/>
              </w:rPr>
              <w:t>5</w:t>
            </w:r>
            <w:r w:rsidR="00D760A6" w:rsidRPr="00C47706">
              <w:rPr>
                <w:rFonts w:ascii="Times New Roman" w:hAnsi="Times New Roman" w:cs="Times New Roman"/>
                <w:color w:val="000000"/>
                <w:sz w:val="24"/>
                <w:szCs w:val="24"/>
              </w:rPr>
              <w:t xml:space="preserve"> kreditų</w:t>
            </w:r>
          </w:p>
        </w:tc>
      </w:tr>
    </w:tbl>
    <w:p w:rsidR="00E1724C" w:rsidRPr="00C47706" w:rsidRDefault="00E1724C" w:rsidP="005961BB">
      <w:pPr>
        <w:spacing w:after="0" w:line="240" w:lineRule="auto"/>
        <w:rPr>
          <w:rFonts w:ascii="Times New Roman" w:hAnsi="Times New Roman" w:cs="Times New Roman"/>
          <w:color w:val="000000"/>
          <w:sz w:val="24"/>
          <w:szCs w:val="24"/>
        </w:rPr>
      </w:pPr>
    </w:p>
    <w:p w:rsidR="00D46745" w:rsidRPr="00C47706" w:rsidRDefault="00D46745" w:rsidP="005961BB">
      <w:pPr>
        <w:spacing w:after="0" w:line="240" w:lineRule="auto"/>
        <w:rPr>
          <w:rFonts w:ascii="Times New Roman" w:hAnsi="Times New Roman" w:cs="Times New Roman"/>
          <w:color w:val="000000"/>
          <w:sz w:val="24"/>
          <w:szCs w:val="24"/>
        </w:rPr>
      </w:pPr>
      <w:r w:rsidRPr="00C47706">
        <w:rPr>
          <w:rFonts w:ascii="Times New Roman" w:hAnsi="Times New Roman" w:cs="Times New Roman"/>
          <w:color w:val="000000"/>
          <w:sz w:val="24"/>
          <w:szCs w:val="24"/>
        </w:rPr>
        <w:t>1.</w:t>
      </w:r>
      <w:r w:rsidR="00982004" w:rsidRPr="00C47706">
        <w:rPr>
          <w:rFonts w:ascii="Times New Roman" w:hAnsi="Times New Roman" w:cs="Times New Roman"/>
          <w:color w:val="000000"/>
          <w:sz w:val="24"/>
          <w:szCs w:val="24"/>
        </w:rPr>
        <w:t>6</w:t>
      </w:r>
      <w:r w:rsidRPr="00C47706">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tblPr>
      <w:tblGrid>
        <w:gridCol w:w="9628"/>
      </w:tblGrid>
      <w:tr w:rsidR="00D46745" w:rsidRPr="00C47706" w:rsidTr="00D46745">
        <w:tc>
          <w:tcPr>
            <w:tcW w:w="9628" w:type="dxa"/>
          </w:tcPr>
          <w:p w:rsidR="00D46745" w:rsidRPr="00C47706" w:rsidRDefault="001023D2" w:rsidP="005961BB">
            <w:pPr>
              <w:rPr>
                <w:rFonts w:ascii="Times New Roman" w:hAnsi="Times New Roman" w:cs="Times New Roman"/>
                <w:color w:val="000000"/>
                <w:sz w:val="24"/>
                <w:szCs w:val="24"/>
              </w:rPr>
            </w:pPr>
            <w:r w:rsidRPr="00C47706">
              <w:rPr>
                <w:rFonts w:ascii="Times New Roman" w:hAnsi="Times New Roman" w:cs="Times New Roman"/>
                <w:color w:val="000000"/>
                <w:sz w:val="24"/>
                <w:szCs w:val="24"/>
              </w:rPr>
              <w:t>270</w:t>
            </w:r>
            <w:r w:rsidR="00D46745" w:rsidRPr="00C47706">
              <w:rPr>
                <w:rFonts w:ascii="Times New Roman" w:hAnsi="Times New Roman" w:cs="Times New Roman"/>
                <w:color w:val="000000"/>
                <w:sz w:val="24"/>
                <w:szCs w:val="24"/>
              </w:rPr>
              <w:t xml:space="preserve"> akademinių valandų kontaktiniam darbui, iš kurių </w:t>
            </w:r>
            <w:r w:rsidR="00090B4D" w:rsidRPr="00C47706">
              <w:rPr>
                <w:rFonts w:ascii="Times New Roman" w:hAnsi="Times New Roman" w:cs="Times New Roman"/>
                <w:color w:val="000000"/>
                <w:sz w:val="24"/>
                <w:szCs w:val="24"/>
              </w:rPr>
              <w:t>81</w:t>
            </w:r>
            <w:r w:rsidR="005A44D8" w:rsidRPr="00C47706">
              <w:rPr>
                <w:rFonts w:ascii="Times New Roman" w:hAnsi="Times New Roman" w:cs="Times New Roman"/>
                <w:color w:val="000000"/>
                <w:sz w:val="24"/>
                <w:szCs w:val="24"/>
              </w:rPr>
              <w:t xml:space="preserve"> </w:t>
            </w:r>
            <w:r w:rsidR="00D46745" w:rsidRPr="00C47706">
              <w:rPr>
                <w:rFonts w:ascii="Times New Roman" w:hAnsi="Times New Roman" w:cs="Times New Roman"/>
                <w:color w:val="000000"/>
                <w:sz w:val="24"/>
                <w:szCs w:val="24"/>
              </w:rPr>
              <w:t>akademin</w:t>
            </w:r>
            <w:r w:rsidR="005A44D8" w:rsidRPr="00C47706">
              <w:rPr>
                <w:rFonts w:ascii="Times New Roman" w:hAnsi="Times New Roman" w:cs="Times New Roman"/>
                <w:color w:val="000000"/>
                <w:sz w:val="24"/>
                <w:szCs w:val="24"/>
              </w:rPr>
              <w:t>ė</w:t>
            </w:r>
            <w:r w:rsidR="00D46745" w:rsidRPr="00C47706">
              <w:rPr>
                <w:rFonts w:ascii="Times New Roman" w:hAnsi="Times New Roman" w:cs="Times New Roman"/>
                <w:color w:val="000000"/>
                <w:sz w:val="24"/>
                <w:szCs w:val="24"/>
              </w:rPr>
              <w:t xml:space="preserve"> valand</w:t>
            </w:r>
            <w:r w:rsidR="005A44D8" w:rsidRPr="00C47706">
              <w:rPr>
                <w:rFonts w:ascii="Times New Roman" w:hAnsi="Times New Roman" w:cs="Times New Roman"/>
                <w:color w:val="000000"/>
                <w:sz w:val="24"/>
                <w:szCs w:val="24"/>
              </w:rPr>
              <w:t>a</w:t>
            </w:r>
            <w:r w:rsidR="00D46745" w:rsidRPr="00C47706">
              <w:rPr>
                <w:rFonts w:ascii="Times New Roman" w:hAnsi="Times New Roman" w:cs="Times New Roman"/>
                <w:color w:val="000000"/>
                <w:sz w:val="24"/>
                <w:szCs w:val="24"/>
              </w:rPr>
              <w:t xml:space="preserve"> skiriama teoriniam mokymui, </w:t>
            </w:r>
            <w:r w:rsidR="00090B4D" w:rsidRPr="00C47706">
              <w:rPr>
                <w:rFonts w:ascii="Times New Roman" w:hAnsi="Times New Roman" w:cs="Times New Roman"/>
                <w:color w:val="000000"/>
                <w:sz w:val="24"/>
                <w:szCs w:val="24"/>
              </w:rPr>
              <w:t>189</w:t>
            </w:r>
            <w:r w:rsidR="005A44D8" w:rsidRPr="00C47706">
              <w:rPr>
                <w:rFonts w:ascii="Times New Roman" w:hAnsi="Times New Roman" w:cs="Times New Roman"/>
                <w:color w:val="000000"/>
                <w:sz w:val="24"/>
                <w:szCs w:val="24"/>
              </w:rPr>
              <w:t xml:space="preserve"> </w:t>
            </w:r>
            <w:r w:rsidR="00D46745" w:rsidRPr="00C47706">
              <w:rPr>
                <w:rFonts w:ascii="Times New Roman" w:hAnsi="Times New Roman" w:cs="Times New Roman"/>
                <w:color w:val="000000"/>
                <w:sz w:val="24"/>
                <w:szCs w:val="24"/>
              </w:rPr>
              <w:t>akademin</w:t>
            </w:r>
            <w:r w:rsidR="005A44D8" w:rsidRPr="00C47706">
              <w:rPr>
                <w:rFonts w:ascii="Times New Roman" w:hAnsi="Times New Roman" w:cs="Times New Roman"/>
                <w:color w:val="000000"/>
                <w:sz w:val="24"/>
                <w:szCs w:val="24"/>
              </w:rPr>
              <w:t>ės</w:t>
            </w:r>
            <w:r w:rsidR="00D46745" w:rsidRPr="00C47706">
              <w:rPr>
                <w:rFonts w:ascii="Times New Roman" w:hAnsi="Times New Roman" w:cs="Times New Roman"/>
                <w:color w:val="000000"/>
                <w:sz w:val="24"/>
                <w:szCs w:val="24"/>
              </w:rPr>
              <w:t xml:space="preserve"> valand</w:t>
            </w:r>
            <w:r w:rsidR="005A44D8" w:rsidRPr="00C47706">
              <w:rPr>
                <w:rFonts w:ascii="Times New Roman" w:hAnsi="Times New Roman" w:cs="Times New Roman"/>
                <w:color w:val="000000"/>
                <w:sz w:val="24"/>
                <w:szCs w:val="24"/>
              </w:rPr>
              <w:t>os</w:t>
            </w:r>
            <w:r w:rsidR="00145F7A" w:rsidRPr="00C47706">
              <w:rPr>
                <w:rFonts w:ascii="Times New Roman" w:hAnsi="Times New Roman" w:cs="Times New Roman"/>
                <w:color w:val="000000"/>
                <w:sz w:val="24"/>
                <w:szCs w:val="24"/>
              </w:rPr>
              <w:t xml:space="preserve"> </w:t>
            </w:r>
            <w:r w:rsidR="00D46745" w:rsidRPr="00C47706">
              <w:rPr>
                <w:rFonts w:ascii="Times New Roman" w:hAnsi="Times New Roman" w:cs="Times New Roman"/>
                <w:color w:val="000000"/>
                <w:sz w:val="24"/>
                <w:szCs w:val="24"/>
              </w:rPr>
              <w:t>– praktiniam mokymui.</w:t>
            </w:r>
          </w:p>
        </w:tc>
      </w:tr>
    </w:tbl>
    <w:p w:rsidR="00D46745" w:rsidRPr="00C47706" w:rsidRDefault="00D46745" w:rsidP="005961BB">
      <w:pPr>
        <w:spacing w:after="0" w:line="240" w:lineRule="auto"/>
        <w:rPr>
          <w:rFonts w:ascii="Times New Roman" w:hAnsi="Times New Roman" w:cs="Times New Roman"/>
          <w:color w:val="000000"/>
          <w:sz w:val="24"/>
          <w:szCs w:val="24"/>
        </w:rPr>
      </w:pPr>
    </w:p>
    <w:p w:rsidR="00526D12" w:rsidRPr="00C47706" w:rsidRDefault="00D46745" w:rsidP="005961BB">
      <w:pPr>
        <w:spacing w:after="0" w:line="240" w:lineRule="auto"/>
        <w:rPr>
          <w:rFonts w:ascii="Times New Roman" w:hAnsi="Times New Roman" w:cs="Times New Roman"/>
          <w:color w:val="000000"/>
          <w:sz w:val="24"/>
          <w:szCs w:val="24"/>
        </w:rPr>
      </w:pPr>
      <w:r w:rsidRPr="00C47706">
        <w:rPr>
          <w:rFonts w:ascii="Times New Roman" w:hAnsi="Times New Roman" w:cs="Times New Roman"/>
          <w:color w:val="000000"/>
          <w:sz w:val="24"/>
          <w:szCs w:val="24"/>
        </w:rPr>
        <w:t>1.</w:t>
      </w:r>
      <w:r w:rsidR="00982004" w:rsidRPr="00C47706">
        <w:rPr>
          <w:rFonts w:ascii="Times New Roman" w:hAnsi="Times New Roman" w:cs="Times New Roman"/>
          <w:color w:val="000000"/>
          <w:sz w:val="24"/>
          <w:szCs w:val="24"/>
        </w:rPr>
        <w:t>7</w:t>
      </w:r>
      <w:r w:rsidRPr="00C47706">
        <w:rPr>
          <w:rFonts w:ascii="Times New Roman" w:hAnsi="Times New Roman" w:cs="Times New Roman"/>
          <w:color w:val="000000"/>
          <w:sz w:val="24"/>
          <w:szCs w:val="24"/>
        </w:rPr>
        <w:t>. Minimalūs reikalavimai, norint mokytis pagal programą (jeigu nu</w:t>
      </w:r>
      <w:r w:rsidR="00D644AA" w:rsidRPr="00C47706">
        <w:rPr>
          <w:rFonts w:ascii="Times New Roman" w:hAnsi="Times New Roman" w:cs="Times New Roman"/>
          <w:color w:val="000000"/>
          <w:sz w:val="24"/>
          <w:szCs w:val="24"/>
        </w:rPr>
        <w:t>s</w:t>
      </w:r>
      <w:r w:rsidRPr="00C47706">
        <w:rPr>
          <w:rFonts w:ascii="Times New Roman" w:hAnsi="Times New Roman" w:cs="Times New Roman"/>
          <w:color w:val="000000"/>
          <w:sz w:val="24"/>
          <w:szCs w:val="24"/>
        </w:rPr>
        <w:t>tatyta)</w:t>
      </w:r>
    </w:p>
    <w:tbl>
      <w:tblPr>
        <w:tblStyle w:val="TableGrid"/>
        <w:tblW w:w="0" w:type="auto"/>
        <w:tblLook w:val="04A0"/>
      </w:tblPr>
      <w:tblGrid>
        <w:gridCol w:w="9628"/>
      </w:tblGrid>
      <w:tr w:rsidR="00D46745" w:rsidRPr="00C47706" w:rsidTr="00D46745">
        <w:tc>
          <w:tcPr>
            <w:tcW w:w="9628" w:type="dxa"/>
          </w:tcPr>
          <w:p w:rsidR="00D46745" w:rsidRPr="00C47706" w:rsidRDefault="00DB0127" w:rsidP="005961BB">
            <w:pPr>
              <w:rPr>
                <w:rFonts w:ascii="Times New Roman" w:hAnsi="Times New Roman" w:cs="Times New Roman"/>
                <w:color w:val="000000"/>
                <w:sz w:val="24"/>
                <w:szCs w:val="24"/>
              </w:rPr>
            </w:pPr>
            <w:r w:rsidRPr="00C47706">
              <w:rPr>
                <w:rFonts w:ascii="Times New Roman" w:hAnsi="Times New Roman" w:cs="Times New Roman"/>
                <w:color w:val="000000"/>
                <w:sz w:val="24"/>
                <w:szCs w:val="24"/>
              </w:rPr>
              <w:t>Vidurinis išsilavinimas</w:t>
            </w:r>
          </w:p>
        </w:tc>
      </w:tr>
    </w:tbl>
    <w:p w:rsidR="00D46745" w:rsidRPr="00C47706" w:rsidRDefault="00D46745" w:rsidP="005961BB">
      <w:pPr>
        <w:spacing w:after="0" w:line="240" w:lineRule="auto"/>
        <w:rPr>
          <w:rFonts w:ascii="Times New Roman" w:hAnsi="Times New Roman" w:cs="Times New Roman"/>
          <w:color w:val="000000"/>
          <w:sz w:val="24"/>
          <w:szCs w:val="24"/>
        </w:rPr>
      </w:pPr>
    </w:p>
    <w:p w:rsidR="00D46745" w:rsidRPr="00C47706" w:rsidRDefault="00D644AA" w:rsidP="005961BB">
      <w:pPr>
        <w:spacing w:after="0" w:line="240" w:lineRule="auto"/>
        <w:rPr>
          <w:rFonts w:ascii="Times New Roman" w:hAnsi="Times New Roman" w:cs="Times New Roman"/>
          <w:bCs/>
          <w:sz w:val="24"/>
          <w:szCs w:val="24"/>
        </w:rPr>
      </w:pPr>
      <w:r w:rsidRPr="00C47706">
        <w:rPr>
          <w:rFonts w:ascii="Times New Roman" w:hAnsi="Times New Roman" w:cs="Times New Roman"/>
          <w:color w:val="000000"/>
          <w:sz w:val="24"/>
          <w:szCs w:val="24"/>
        </w:rPr>
        <w:t>1.</w:t>
      </w:r>
      <w:r w:rsidR="00982004" w:rsidRPr="00C47706">
        <w:rPr>
          <w:rFonts w:ascii="Times New Roman" w:hAnsi="Times New Roman" w:cs="Times New Roman"/>
          <w:color w:val="000000"/>
          <w:sz w:val="24"/>
          <w:szCs w:val="24"/>
        </w:rPr>
        <w:t>8</w:t>
      </w:r>
      <w:r w:rsidR="00D46745" w:rsidRPr="00C47706">
        <w:rPr>
          <w:rFonts w:ascii="Times New Roman" w:hAnsi="Times New Roman" w:cs="Times New Roman"/>
          <w:color w:val="000000"/>
          <w:sz w:val="24"/>
          <w:szCs w:val="24"/>
        </w:rPr>
        <w:t xml:space="preserve">. </w:t>
      </w:r>
      <w:r w:rsidR="001F7496" w:rsidRPr="00C47706">
        <w:rPr>
          <w:rFonts w:ascii="Times New Roman" w:hAnsi="Times New Roman" w:cs="Times New Roman"/>
          <w:bCs/>
          <w:sz w:val="24"/>
          <w:szCs w:val="24"/>
        </w:rPr>
        <w:t>Programoje įgyjamos ar tobulinamos kompetencijos</w:t>
      </w:r>
    </w:p>
    <w:tbl>
      <w:tblPr>
        <w:tblStyle w:val="TableGrid"/>
        <w:tblW w:w="9634" w:type="dxa"/>
        <w:tblLook w:val="04A0"/>
      </w:tblPr>
      <w:tblGrid>
        <w:gridCol w:w="3211"/>
        <w:gridCol w:w="3211"/>
        <w:gridCol w:w="3212"/>
      </w:tblGrid>
      <w:tr w:rsidR="001F7496" w:rsidRPr="00C47706" w:rsidTr="001F7496">
        <w:tc>
          <w:tcPr>
            <w:tcW w:w="3211" w:type="dxa"/>
          </w:tcPr>
          <w:p w:rsidR="001F7496" w:rsidRPr="00C47706" w:rsidRDefault="001F7496" w:rsidP="005961BB">
            <w:pPr>
              <w:rPr>
                <w:rFonts w:ascii="Times New Roman" w:hAnsi="Times New Roman" w:cs="Times New Roman"/>
                <w:bCs/>
                <w:sz w:val="24"/>
                <w:szCs w:val="24"/>
              </w:rPr>
            </w:pPr>
            <w:r w:rsidRPr="00C47706">
              <w:rPr>
                <w:rFonts w:ascii="Times New Roman" w:hAnsi="Times New Roman" w:cs="Times New Roman"/>
                <w:bCs/>
                <w:sz w:val="24"/>
                <w:szCs w:val="24"/>
              </w:rPr>
              <w:t>Kompetencijos pavadinimas</w:t>
            </w:r>
          </w:p>
        </w:tc>
        <w:tc>
          <w:tcPr>
            <w:tcW w:w="3211" w:type="dxa"/>
          </w:tcPr>
          <w:p w:rsidR="001F7496" w:rsidRPr="00C47706" w:rsidRDefault="001F7496" w:rsidP="005961BB">
            <w:pPr>
              <w:rPr>
                <w:rFonts w:ascii="Times New Roman" w:hAnsi="Times New Roman" w:cs="Times New Roman"/>
                <w:bCs/>
                <w:i/>
                <w:sz w:val="24"/>
                <w:szCs w:val="24"/>
              </w:rPr>
            </w:pPr>
            <w:r w:rsidRPr="00C47706">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C47706" w:rsidRDefault="001F7496" w:rsidP="005961BB">
            <w:pPr>
              <w:rPr>
                <w:rFonts w:ascii="Times New Roman" w:hAnsi="Times New Roman" w:cs="Times New Roman"/>
                <w:bCs/>
                <w:sz w:val="24"/>
                <w:szCs w:val="24"/>
              </w:rPr>
            </w:pPr>
            <w:r w:rsidRPr="00C47706">
              <w:rPr>
                <w:rFonts w:ascii="Times New Roman" w:hAnsi="Times New Roman" w:cs="Times New Roman"/>
                <w:bCs/>
                <w:sz w:val="24"/>
                <w:szCs w:val="24"/>
              </w:rPr>
              <w:t>Profesinio standarto pavadinimas, jo valstybinis kodas</w:t>
            </w:r>
          </w:p>
        </w:tc>
      </w:tr>
      <w:tr w:rsidR="006560E4" w:rsidRPr="00C47706" w:rsidTr="001F7496">
        <w:tc>
          <w:tcPr>
            <w:tcW w:w="3211" w:type="dxa"/>
          </w:tcPr>
          <w:p w:rsidR="006560E4" w:rsidRPr="00C47706" w:rsidRDefault="006560E4" w:rsidP="005961BB">
            <w:pPr>
              <w:rPr>
                <w:rFonts w:ascii="Times New Roman" w:hAnsi="Times New Roman" w:cs="Times New Roman"/>
                <w:bCs/>
                <w:sz w:val="24"/>
                <w:szCs w:val="24"/>
              </w:rPr>
            </w:pPr>
            <w:r w:rsidRPr="00C47706">
              <w:rPr>
                <w:rFonts w:ascii="Times New Roman" w:hAnsi="Times New Roman" w:cs="Times New Roman"/>
                <w:bCs/>
                <w:sz w:val="24"/>
                <w:szCs w:val="24"/>
              </w:rPr>
              <w:t>Naudoti tarnybinių stočių operacines sistemas.</w:t>
            </w:r>
          </w:p>
        </w:tc>
        <w:tc>
          <w:tcPr>
            <w:tcW w:w="3211" w:type="dxa"/>
          </w:tcPr>
          <w:p w:rsidR="006560E4" w:rsidRPr="00C47706" w:rsidRDefault="006560E4" w:rsidP="005961BB">
            <w:pPr>
              <w:rPr>
                <w:rFonts w:ascii="Times New Roman" w:hAnsi="Times New Roman" w:cs="Times New Roman"/>
                <w:bCs/>
                <w:sz w:val="24"/>
                <w:szCs w:val="24"/>
              </w:rPr>
            </w:pPr>
            <w:r w:rsidRPr="00C47706">
              <w:rPr>
                <w:rFonts w:ascii="Times New Roman" w:hAnsi="Times New Roman" w:cs="Times New Roman"/>
                <w:bCs/>
                <w:sz w:val="24"/>
                <w:szCs w:val="24"/>
              </w:rPr>
              <w:t>Jaunesnysis testuotojas, LTKS IV</w:t>
            </w:r>
          </w:p>
        </w:tc>
        <w:tc>
          <w:tcPr>
            <w:tcW w:w="3212" w:type="dxa"/>
          </w:tcPr>
          <w:p w:rsidR="006560E4" w:rsidRPr="00C47706" w:rsidRDefault="006560E4" w:rsidP="00CD5C49">
            <w:pPr>
              <w:rPr>
                <w:rFonts w:ascii="Times New Roman" w:hAnsi="Times New Roman" w:cs="Times New Roman"/>
                <w:bCs/>
                <w:sz w:val="24"/>
                <w:szCs w:val="24"/>
              </w:rPr>
            </w:pPr>
            <w:r w:rsidRPr="00C47706">
              <w:rPr>
                <w:rFonts w:ascii="Times New Roman" w:hAnsi="Times New Roman" w:cs="Times New Roman"/>
                <w:bCs/>
                <w:sz w:val="24"/>
                <w:szCs w:val="24"/>
              </w:rPr>
              <w:t>Informacinių ir ryšių technologijų sektoriaus profesinis standartas</w:t>
            </w:r>
            <w:r w:rsidR="00CD5C49">
              <w:rPr>
                <w:rFonts w:ascii="Times New Roman" w:hAnsi="Times New Roman" w:cs="Times New Roman"/>
                <w:bCs/>
                <w:sz w:val="24"/>
                <w:szCs w:val="24"/>
              </w:rPr>
              <w:t xml:space="preserve">, </w:t>
            </w:r>
            <w:r w:rsidR="00CD5C49" w:rsidRPr="00CD5C49">
              <w:rPr>
                <w:rFonts w:ascii="Times New Roman" w:hAnsi="Times New Roman" w:cs="Times New Roman"/>
                <w:bCs/>
                <w:sz w:val="24"/>
                <w:szCs w:val="24"/>
              </w:rPr>
              <w:t>PSJ02</w:t>
            </w:r>
            <w:r w:rsidRPr="00C47706">
              <w:rPr>
                <w:rFonts w:ascii="Times New Roman" w:hAnsi="Times New Roman" w:cs="Times New Roman"/>
                <w:bCs/>
                <w:sz w:val="24"/>
                <w:szCs w:val="24"/>
              </w:rPr>
              <w:t xml:space="preserve"> </w:t>
            </w:r>
          </w:p>
        </w:tc>
      </w:tr>
      <w:tr w:rsidR="00CD5C49" w:rsidRPr="00C47706" w:rsidTr="001F7496">
        <w:tc>
          <w:tcPr>
            <w:tcW w:w="3211" w:type="dxa"/>
          </w:tcPr>
          <w:p w:rsidR="00CD5C49" w:rsidRPr="00C47706" w:rsidRDefault="00CD5C49" w:rsidP="005961BB">
            <w:pPr>
              <w:rPr>
                <w:rFonts w:ascii="Times New Roman" w:hAnsi="Times New Roman" w:cs="Times New Roman"/>
                <w:bCs/>
                <w:sz w:val="24"/>
                <w:szCs w:val="24"/>
              </w:rPr>
            </w:pPr>
            <w:r w:rsidRPr="00C47706">
              <w:rPr>
                <w:rFonts w:ascii="Times New Roman" w:hAnsi="Times New Roman" w:cs="Times New Roman"/>
                <w:bCs/>
                <w:sz w:val="24"/>
                <w:szCs w:val="24"/>
              </w:rPr>
              <w:t>Valdyti savo paties ir komandos atliekamą programinio kodo kūrimą.</w:t>
            </w:r>
          </w:p>
        </w:tc>
        <w:tc>
          <w:tcPr>
            <w:tcW w:w="3211" w:type="dxa"/>
          </w:tcPr>
          <w:p w:rsidR="00CD5C49" w:rsidRPr="00C47706" w:rsidRDefault="00CD5C49" w:rsidP="005961BB">
            <w:pPr>
              <w:rPr>
                <w:rFonts w:ascii="Times New Roman" w:hAnsi="Times New Roman" w:cs="Times New Roman"/>
                <w:bCs/>
                <w:sz w:val="24"/>
                <w:szCs w:val="24"/>
              </w:rPr>
            </w:pPr>
            <w:r w:rsidRPr="00C47706">
              <w:rPr>
                <w:rFonts w:ascii="Times New Roman" w:hAnsi="Times New Roman" w:cs="Times New Roman"/>
                <w:bCs/>
                <w:sz w:val="24"/>
                <w:szCs w:val="24"/>
              </w:rPr>
              <w:t>Jaunesnysis testuotojas, LTKS IV</w:t>
            </w:r>
          </w:p>
        </w:tc>
        <w:tc>
          <w:tcPr>
            <w:tcW w:w="3212" w:type="dxa"/>
          </w:tcPr>
          <w:p w:rsidR="00CD5C49" w:rsidRPr="00C47706" w:rsidRDefault="00CD5C49" w:rsidP="00B70034">
            <w:pPr>
              <w:rPr>
                <w:rFonts w:ascii="Times New Roman" w:hAnsi="Times New Roman" w:cs="Times New Roman"/>
                <w:bCs/>
                <w:sz w:val="24"/>
                <w:szCs w:val="24"/>
              </w:rPr>
            </w:pPr>
            <w:r w:rsidRPr="00C47706">
              <w:rPr>
                <w:rFonts w:ascii="Times New Roman" w:hAnsi="Times New Roman" w:cs="Times New Roman"/>
                <w:bCs/>
                <w:sz w:val="24"/>
                <w:szCs w:val="24"/>
              </w:rPr>
              <w:t>Informacinių ir ryšių technologijų sektoriaus profesinis standartas</w:t>
            </w:r>
            <w:r>
              <w:rPr>
                <w:rFonts w:ascii="Times New Roman" w:hAnsi="Times New Roman" w:cs="Times New Roman"/>
                <w:bCs/>
                <w:sz w:val="24"/>
                <w:szCs w:val="24"/>
              </w:rPr>
              <w:t xml:space="preserve">, </w:t>
            </w:r>
            <w:r w:rsidRPr="00CD5C49">
              <w:rPr>
                <w:rFonts w:ascii="Times New Roman" w:hAnsi="Times New Roman" w:cs="Times New Roman"/>
                <w:bCs/>
                <w:sz w:val="24"/>
                <w:szCs w:val="24"/>
              </w:rPr>
              <w:t>PSJ02</w:t>
            </w:r>
            <w:r w:rsidRPr="00C47706">
              <w:rPr>
                <w:rFonts w:ascii="Times New Roman" w:hAnsi="Times New Roman" w:cs="Times New Roman"/>
                <w:bCs/>
                <w:sz w:val="24"/>
                <w:szCs w:val="24"/>
              </w:rPr>
              <w:t xml:space="preserve"> </w:t>
            </w:r>
          </w:p>
        </w:tc>
      </w:tr>
    </w:tbl>
    <w:p w:rsidR="001F7496" w:rsidRPr="00C47706" w:rsidRDefault="001F7496" w:rsidP="005961BB">
      <w:pPr>
        <w:spacing w:after="0" w:line="240" w:lineRule="auto"/>
        <w:rPr>
          <w:rFonts w:ascii="Times New Roman" w:hAnsi="Times New Roman" w:cs="Times New Roman"/>
          <w:color w:val="000000"/>
          <w:sz w:val="24"/>
          <w:szCs w:val="24"/>
        </w:rPr>
      </w:pPr>
    </w:p>
    <w:p w:rsidR="00937C19" w:rsidRPr="00C47706" w:rsidRDefault="00937C19" w:rsidP="005961BB">
      <w:pPr>
        <w:spacing w:after="0" w:line="240" w:lineRule="auto"/>
        <w:rPr>
          <w:rFonts w:ascii="Times New Roman" w:hAnsi="Times New Roman" w:cs="Times New Roman"/>
          <w:color w:val="000000"/>
          <w:sz w:val="24"/>
          <w:szCs w:val="24"/>
        </w:rPr>
      </w:pPr>
      <w:r w:rsidRPr="00C47706">
        <w:rPr>
          <w:rFonts w:ascii="Times New Roman" w:hAnsi="Times New Roman" w:cs="Times New Roman"/>
          <w:color w:val="000000"/>
          <w:sz w:val="24"/>
          <w:szCs w:val="24"/>
        </w:rPr>
        <w:t>1.</w:t>
      </w:r>
      <w:r w:rsidR="00982004" w:rsidRPr="00C47706">
        <w:rPr>
          <w:rFonts w:ascii="Times New Roman" w:hAnsi="Times New Roman" w:cs="Times New Roman"/>
          <w:color w:val="000000"/>
          <w:sz w:val="24"/>
          <w:szCs w:val="24"/>
        </w:rPr>
        <w:t>9</w:t>
      </w:r>
      <w:r w:rsidRPr="00C47706">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tblPr>
      <w:tblGrid>
        <w:gridCol w:w="9628"/>
      </w:tblGrid>
      <w:tr w:rsidR="00937C19" w:rsidRPr="00C47706" w:rsidTr="00937C19">
        <w:tc>
          <w:tcPr>
            <w:tcW w:w="9628" w:type="dxa"/>
          </w:tcPr>
          <w:p w:rsidR="00937C19" w:rsidRPr="00C47706" w:rsidRDefault="001A2C0F" w:rsidP="005961BB">
            <w:pPr>
              <w:pStyle w:val="ListParagraph"/>
              <w:numPr>
                <w:ilvl w:val="0"/>
                <w:numId w:val="6"/>
              </w:numPr>
              <w:spacing w:after="0" w:line="240" w:lineRule="auto"/>
              <w:ind w:left="447"/>
              <w:rPr>
                <w:rFonts w:ascii="Times New Roman" w:hAnsi="Times New Roman" w:cs="Times New Roman"/>
                <w:color w:val="000000"/>
                <w:sz w:val="24"/>
                <w:szCs w:val="24"/>
              </w:rPr>
            </w:pPr>
            <w:r w:rsidRPr="00C47706">
              <w:rPr>
                <w:rFonts w:ascii="Times New Roman" w:hAnsi="Times New Roman" w:cs="Times New Roman"/>
                <w:color w:val="000000"/>
                <w:sz w:val="24"/>
                <w:szCs w:val="24"/>
              </w:rPr>
              <w:t xml:space="preserve">Jei asmens mokymas yra finansuojamas iš Užimtumo </w:t>
            </w:r>
            <w:r w:rsidR="002360E9" w:rsidRPr="00C47706">
              <w:rPr>
                <w:rFonts w:ascii="Times New Roman" w:hAnsi="Times New Roman" w:cs="Times New Roman"/>
                <w:color w:val="000000"/>
                <w:sz w:val="24"/>
                <w:szCs w:val="24"/>
              </w:rPr>
              <w:t>tarnybos</w:t>
            </w:r>
            <w:r w:rsidRPr="00C47706">
              <w:rPr>
                <w:rFonts w:ascii="Times New Roman" w:hAnsi="Times New Roman" w:cs="Times New Roman"/>
                <w:color w:val="000000"/>
                <w:sz w:val="24"/>
                <w:szCs w:val="24"/>
              </w:rPr>
              <w:t xml:space="preserve"> lėšų, asmeniui, baigusiam programą yra būtinas įgytų kompetencijų vertinimas.</w:t>
            </w:r>
          </w:p>
        </w:tc>
      </w:tr>
    </w:tbl>
    <w:p w:rsidR="00937C19" w:rsidRPr="00C47706" w:rsidRDefault="00937C19" w:rsidP="005961BB">
      <w:pPr>
        <w:spacing w:after="0" w:line="240" w:lineRule="auto"/>
        <w:rPr>
          <w:rFonts w:ascii="Times New Roman" w:hAnsi="Times New Roman" w:cs="Times New Roman"/>
          <w:color w:val="000000"/>
          <w:sz w:val="24"/>
          <w:szCs w:val="24"/>
        </w:rPr>
      </w:pPr>
    </w:p>
    <w:p w:rsidR="00D644AA" w:rsidRPr="00C47706" w:rsidRDefault="00D644AA" w:rsidP="005961BB">
      <w:pPr>
        <w:spacing w:after="0" w:line="240" w:lineRule="auto"/>
        <w:rPr>
          <w:rFonts w:ascii="Times New Roman" w:hAnsi="Times New Roman" w:cs="Times New Roman"/>
          <w:b/>
          <w:sz w:val="24"/>
          <w:szCs w:val="24"/>
        </w:rPr>
      </w:pPr>
      <w:r w:rsidRPr="00C47706">
        <w:rPr>
          <w:rFonts w:ascii="Times New Roman" w:hAnsi="Times New Roman" w:cs="Times New Roman"/>
          <w:b/>
          <w:sz w:val="24"/>
          <w:szCs w:val="24"/>
        </w:rPr>
        <w:br w:type="page"/>
      </w:r>
    </w:p>
    <w:p w:rsidR="00D644AA" w:rsidRPr="00C47706" w:rsidRDefault="00D644AA" w:rsidP="005961BB">
      <w:pPr>
        <w:spacing w:after="0" w:line="240" w:lineRule="auto"/>
        <w:jc w:val="center"/>
        <w:rPr>
          <w:rFonts w:ascii="Times New Roman" w:hAnsi="Times New Roman" w:cs="Times New Roman"/>
          <w:b/>
          <w:sz w:val="24"/>
          <w:szCs w:val="24"/>
        </w:rPr>
        <w:sectPr w:rsidR="00D644AA" w:rsidRPr="00C47706"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C47706" w:rsidRDefault="00165AB9" w:rsidP="005961BB">
      <w:pPr>
        <w:spacing w:after="0" w:line="240" w:lineRule="auto"/>
        <w:jc w:val="center"/>
        <w:rPr>
          <w:rFonts w:ascii="Times New Roman" w:hAnsi="Times New Roman" w:cs="Times New Roman"/>
          <w:b/>
          <w:sz w:val="24"/>
          <w:szCs w:val="24"/>
        </w:rPr>
      </w:pPr>
      <w:r w:rsidRPr="00C47706">
        <w:rPr>
          <w:rFonts w:ascii="Times New Roman" w:hAnsi="Times New Roman" w:cs="Times New Roman"/>
          <w:b/>
          <w:sz w:val="24"/>
          <w:szCs w:val="24"/>
        </w:rPr>
        <w:lastRenderedPageBreak/>
        <w:t xml:space="preserve">2. PROGRAMOS </w:t>
      </w:r>
      <w:r w:rsidR="00ED67C1" w:rsidRPr="00C47706">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31"/>
        <w:gridCol w:w="1441"/>
        <w:gridCol w:w="3021"/>
        <w:gridCol w:w="2734"/>
        <w:gridCol w:w="1293"/>
        <w:gridCol w:w="1440"/>
        <w:gridCol w:w="1583"/>
        <w:gridCol w:w="1010"/>
      </w:tblGrid>
      <w:tr w:rsidR="00937C19" w:rsidRPr="00C47706" w:rsidTr="00F57A3E">
        <w:trPr>
          <w:trHeight w:val="40"/>
        </w:trPr>
        <w:tc>
          <w:tcPr>
            <w:tcW w:w="895" w:type="pct"/>
            <w:vMerge w:val="restart"/>
          </w:tcPr>
          <w:p w:rsidR="00937C19" w:rsidRPr="00C47706" w:rsidRDefault="00937C19" w:rsidP="005961BB">
            <w:pPr>
              <w:spacing w:after="0" w:line="240" w:lineRule="auto"/>
              <w:jc w:val="center"/>
              <w:rPr>
                <w:rFonts w:ascii="Times New Roman" w:hAnsi="Times New Roman" w:cs="Times New Roman"/>
                <w:b/>
                <w:sz w:val="24"/>
                <w:szCs w:val="24"/>
              </w:rPr>
            </w:pPr>
            <w:r w:rsidRPr="00C47706">
              <w:rPr>
                <w:rFonts w:ascii="Times New Roman" w:hAnsi="Times New Roman" w:cs="Times New Roman"/>
                <w:b/>
                <w:sz w:val="24"/>
                <w:szCs w:val="24"/>
              </w:rPr>
              <w:t>Modulio pavadinimas (valstybinis kodas</w:t>
            </w:r>
            <w:r w:rsidRPr="00C47706">
              <w:rPr>
                <w:rStyle w:val="FootnoteReference"/>
                <w:rFonts w:ascii="Times New Roman" w:hAnsi="Times New Roman" w:cs="Times New Roman"/>
                <w:b/>
                <w:sz w:val="24"/>
                <w:szCs w:val="24"/>
              </w:rPr>
              <w:footnoteReference w:id="1"/>
            </w:r>
            <w:r w:rsidRPr="00C47706">
              <w:rPr>
                <w:rFonts w:ascii="Times New Roman" w:hAnsi="Times New Roman" w:cs="Times New Roman"/>
                <w:b/>
                <w:sz w:val="24"/>
                <w:szCs w:val="24"/>
              </w:rPr>
              <w:t>)</w:t>
            </w:r>
          </w:p>
        </w:tc>
        <w:tc>
          <w:tcPr>
            <w:tcW w:w="472" w:type="pct"/>
            <w:vMerge w:val="restart"/>
          </w:tcPr>
          <w:p w:rsidR="00937C19" w:rsidRPr="00C47706" w:rsidRDefault="00937C19" w:rsidP="005961BB">
            <w:pPr>
              <w:spacing w:after="0" w:line="240" w:lineRule="auto"/>
              <w:jc w:val="center"/>
              <w:rPr>
                <w:rFonts w:ascii="Times New Roman" w:hAnsi="Times New Roman" w:cs="Times New Roman"/>
                <w:b/>
                <w:sz w:val="24"/>
                <w:szCs w:val="24"/>
              </w:rPr>
            </w:pPr>
            <w:r w:rsidRPr="00C47706">
              <w:rPr>
                <w:rFonts w:ascii="Times New Roman" w:hAnsi="Times New Roman" w:cs="Times New Roman"/>
                <w:b/>
                <w:sz w:val="24"/>
                <w:szCs w:val="24"/>
              </w:rPr>
              <w:t>Modulio LTKS lygis</w:t>
            </w:r>
          </w:p>
        </w:tc>
        <w:tc>
          <w:tcPr>
            <w:tcW w:w="990" w:type="pct"/>
            <w:vMerge w:val="restart"/>
          </w:tcPr>
          <w:p w:rsidR="00937C19" w:rsidRPr="00C47706" w:rsidRDefault="00937C19" w:rsidP="005961BB">
            <w:pPr>
              <w:spacing w:after="0" w:line="240" w:lineRule="auto"/>
              <w:jc w:val="center"/>
              <w:rPr>
                <w:rFonts w:ascii="Times New Roman" w:hAnsi="Times New Roman" w:cs="Times New Roman"/>
                <w:b/>
                <w:sz w:val="24"/>
                <w:szCs w:val="24"/>
              </w:rPr>
            </w:pPr>
            <w:r w:rsidRPr="00C47706">
              <w:rPr>
                <w:rFonts w:ascii="Times New Roman" w:hAnsi="Times New Roman" w:cs="Times New Roman"/>
                <w:b/>
                <w:sz w:val="24"/>
                <w:szCs w:val="24"/>
              </w:rPr>
              <w:t>Kompetencija(-os)</w:t>
            </w:r>
          </w:p>
        </w:tc>
        <w:tc>
          <w:tcPr>
            <w:tcW w:w="896" w:type="pct"/>
            <w:vMerge w:val="restart"/>
          </w:tcPr>
          <w:p w:rsidR="00937C19" w:rsidRPr="00C47706" w:rsidRDefault="00937C19" w:rsidP="005961BB">
            <w:pPr>
              <w:spacing w:after="0" w:line="240" w:lineRule="auto"/>
              <w:jc w:val="center"/>
              <w:rPr>
                <w:rFonts w:ascii="Times New Roman" w:hAnsi="Times New Roman" w:cs="Times New Roman"/>
                <w:b/>
                <w:sz w:val="24"/>
                <w:szCs w:val="24"/>
              </w:rPr>
            </w:pPr>
            <w:r w:rsidRPr="00C47706">
              <w:rPr>
                <w:rFonts w:ascii="Times New Roman" w:hAnsi="Times New Roman" w:cs="Times New Roman"/>
                <w:b/>
                <w:sz w:val="24"/>
                <w:szCs w:val="24"/>
              </w:rPr>
              <w:t>Kompetencijos(-jų) pasiekimą nurodantys mokymosi rezultatai</w:t>
            </w:r>
          </w:p>
        </w:tc>
        <w:tc>
          <w:tcPr>
            <w:tcW w:w="424" w:type="pct"/>
            <w:vMerge w:val="restart"/>
          </w:tcPr>
          <w:p w:rsidR="00937C19" w:rsidRPr="00C47706" w:rsidRDefault="00937C19" w:rsidP="005961BB">
            <w:pPr>
              <w:spacing w:after="0" w:line="240" w:lineRule="auto"/>
              <w:jc w:val="center"/>
              <w:rPr>
                <w:rFonts w:ascii="Times New Roman" w:hAnsi="Times New Roman" w:cs="Times New Roman"/>
                <w:b/>
                <w:sz w:val="24"/>
                <w:szCs w:val="24"/>
              </w:rPr>
            </w:pPr>
            <w:r w:rsidRPr="00C47706">
              <w:rPr>
                <w:rFonts w:ascii="Times New Roman" w:hAnsi="Times New Roman" w:cs="Times New Roman"/>
                <w:b/>
                <w:sz w:val="24"/>
                <w:szCs w:val="24"/>
              </w:rPr>
              <w:t>Modulio apimtis mokymosi kreditais</w:t>
            </w:r>
          </w:p>
        </w:tc>
        <w:tc>
          <w:tcPr>
            <w:tcW w:w="1322" w:type="pct"/>
            <w:gridSpan w:val="3"/>
          </w:tcPr>
          <w:p w:rsidR="00937C19" w:rsidRPr="00C47706" w:rsidRDefault="00937C19" w:rsidP="005961BB">
            <w:pPr>
              <w:suppressAutoHyphens/>
              <w:overflowPunct w:val="0"/>
              <w:spacing w:after="0" w:line="240" w:lineRule="auto"/>
              <w:jc w:val="center"/>
              <w:textAlignment w:val="center"/>
              <w:rPr>
                <w:rFonts w:ascii="Times New Roman" w:hAnsi="Times New Roman" w:cs="Times New Roman"/>
                <w:b/>
                <w:sz w:val="24"/>
                <w:szCs w:val="24"/>
              </w:rPr>
            </w:pPr>
            <w:r w:rsidRPr="00C47706">
              <w:rPr>
                <w:rFonts w:ascii="Times New Roman" w:hAnsi="Times New Roman" w:cs="Times New Roman"/>
                <w:b/>
                <w:sz w:val="24"/>
                <w:szCs w:val="24"/>
              </w:rPr>
              <w:t>Akademinės valandos kontaktiniam darbui</w:t>
            </w:r>
          </w:p>
        </w:tc>
      </w:tr>
      <w:tr w:rsidR="00937C19" w:rsidRPr="00C47706" w:rsidTr="00F57A3E">
        <w:trPr>
          <w:trHeight w:val="582"/>
        </w:trPr>
        <w:tc>
          <w:tcPr>
            <w:tcW w:w="895" w:type="pct"/>
            <w:vMerge/>
          </w:tcPr>
          <w:p w:rsidR="00937C19" w:rsidRPr="00C47706" w:rsidRDefault="00937C19" w:rsidP="005961BB">
            <w:pPr>
              <w:spacing w:after="0" w:line="240" w:lineRule="auto"/>
              <w:rPr>
                <w:rFonts w:ascii="Times New Roman" w:hAnsi="Times New Roman" w:cs="Times New Roman"/>
                <w:b/>
                <w:sz w:val="24"/>
                <w:szCs w:val="24"/>
              </w:rPr>
            </w:pPr>
          </w:p>
        </w:tc>
        <w:tc>
          <w:tcPr>
            <w:tcW w:w="472" w:type="pct"/>
            <w:vMerge/>
          </w:tcPr>
          <w:p w:rsidR="00937C19" w:rsidRPr="00C47706" w:rsidRDefault="00937C19" w:rsidP="005961BB">
            <w:pPr>
              <w:spacing w:after="0" w:line="240" w:lineRule="auto"/>
              <w:rPr>
                <w:rFonts w:ascii="Times New Roman" w:hAnsi="Times New Roman" w:cs="Times New Roman"/>
                <w:b/>
                <w:sz w:val="24"/>
                <w:szCs w:val="24"/>
              </w:rPr>
            </w:pPr>
          </w:p>
        </w:tc>
        <w:tc>
          <w:tcPr>
            <w:tcW w:w="990" w:type="pct"/>
            <w:vMerge/>
          </w:tcPr>
          <w:p w:rsidR="00937C19" w:rsidRPr="00C47706" w:rsidRDefault="00937C19" w:rsidP="005961BB">
            <w:pPr>
              <w:spacing w:after="0" w:line="240" w:lineRule="auto"/>
              <w:rPr>
                <w:rFonts w:ascii="Times New Roman" w:hAnsi="Times New Roman" w:cs="Times New Roman"/>
                <w:b/>
                <w:sz w:val="24"/>
                <w:szCs w:val="24"/>
              </w:rPr>
            </w:pPr>
          </w:p>
        </w:tc>
        <w:tc>
          <w:tcPr>
            <w:tcW w:w="896" w:type="pct"/>
            <w:vMerge/>
          </w:tcPr>
          <w:p w:rsidR="00937C19" w:rsidRPr="00C47706" w:rsidRDefault="00937C19" w:rsidP="005961BB">
            <w:pPr>
              <w:spacing w:after="0" w:line="240" w:lineRule="auto"/>
              <w:rPr>
                <w:rFonts w:ascii="Times New Roman" w:hAnsi="Times New Roman" w:cs="Times New Roman"/>
                <w:b/>
                <w:sz w:val="24"/>
                <w:szCs w:val="24"/>
              </w:rPr>
            </w:pPr>
          </w:p>
        </w:tc>
        <w:tc>
          <w:tcPr>
            <w:tcW w:w="424" w:type="pct"/>
            <w:vMerge/>
          </w:tcPr>
          <w:p w:rsidR="00937C19" w:rsidRPr="00C47706" w:rsidRDefault="00937C19" w:rsidP="005961BB">
            <w:pPr>
              <w:spacing w:after="0" w:line="240" w:lineRule="auto"/>
              <w:rPr>
                <w:rFonts w:ascii="Times New Roman" w:hAnsi="Times New Roman" w:cs="Times New Roman"/>
                <w:b/>
                <w:sz w:val="24"/>
                <w:szCs w:val="24"/>
              </w:rPr>
            </w:pPr>
          </w:p>
        </w:tc>
        <w:tc>
          <w:tcPr>
            <w:tcW w:w="472" w:type="pct"/>
          </w:tcPr>
          <w:p w:rsidR="00937C19" w:rsidRPr="00C47706" w:rsidRDefault="00937C19" w:rsidP="005961BB">
            <w:pPr>
              <w:suppressAutoHyphens/>
              <w:overflowPunct w:val="0"/>
              <w:spacing w:after="0" w:line="240" w:lineRule="auto"/>
              <w:jc w:val="center"/>
              <w:textAlignment w:val="center"/>
              <w:rPr>
                <w:rFonts w:ascii="Times New Roman" w:hAnsi="Times New Roman" w:cs="Times New Roman"/>
                <w:b/>
                <w:sz w:val="24"/>
                <w:szCs w:val="24"/>
              </w:rPr>
            </w:pPr>
            <w:r w:rsidRPr="00C47706">
              <w:rPr>
                <w:rFonts w:ascii="Times New Roman" w:hAnsi="Times New Roman" w:cs="Times New Roman"/>
                <w:b/>
                <w:sz w:val="24"/>
                <w:szCs w:val="24"/>
              </w:rPr>
              <w:t>Teoriniam mokymui</w:t>
            </w:r>
          </w:p>
        </w:tc>
        <w:tc>
          <w:tcPr>
            <w:tcW w:w="519" w:type="pct"/>
          </w:tcPr>
          <w:p w:rsidR="00937C19" w:rsidRPr="00C47706" w:rsidRDefault="00937C19" w:rsidP="005961BB">
            <w:pPr>
              <w:suppressAutoHyphens/>
              <w:overflowPunct w:val="0"/>
              <w:spacing w:after="0" w:line="240" w:lineRule="auto"/>
              <w:jc w:val="center"/>
              <w:textAlignment w:val="center"/>
              <w:rPr>
                <w:rFonts w:ascii="Times New Roman" w:hAnsi="Times New Roman" w:cs="Times New Roman"/>
                <w:b/>
                <w:sz w:val="24"/>
                <w:szCs w:val="24"/>
              </w:rPr>
            </w:pPr>
            <w:r w:rsidRPr="00C47706">
              <w:rPr>
                <w:rFonts w:ascii="Times New Roman" w:hAnsi="Times New Roman" w:cs="Times New Roman"/>
                <w:b/>
                <w:sz w:val="24"/>
                <w:szCs w:val="24"/>
              </w:rPr>
              <w:t>Praktiniam mokymui</w:t>
            </w:r>
          </w:p>
        </w:tc>
        <w:tc>
          <w:tcPr>
            <w:tcW w:w="331" w:type="pct"/>
          </w:tcPr>
          <w:p w:rsidR="00937C19" w:rsidRPr="00C47706" w:rsidRDefault="00937C19" w:rsidP="005961BB">
            <w:pPr>
              <w:suppressAutoHyphens/>
              <w:overflowPunct w:val="0"/>
              <w:spacing w:after="0" w:line="240" w:lineRule="auto"/>
              <w:jc w:val="center"/>
              <w:textAlignment w:val="center"/>
              <w:rPr>
                <w:rFonts w:ascii="Times New Roman" w:hAnsi="Times New Roman" w:cs="Times New Roman"/>
                <w:b/>
                <w:sz w:val="24"/>
                <w:szCs w:val="24"/>
              </w:rPr>
            </w:pPr>
            <w:r w:rsidRPr="00C47706">
              <w:rPr>
                <w:rFonts w:ascii="Times New Roman" w:hAnsi="Times New Roman" w:cs="Times New Roman"/>
                <w:b/>
                <w:sz w:val="24"/>
                <w:szCs w:val="24"/>
              </w:rPr>
              <w:t>Iš viso</w:t>
            </w:r>
          </w:p>
        </w:tc>
      </w:tr>
      <w:tr w:rsidR="00D013EA" w:rsidRPr="00C47706" w:rsidTr="00D013EA">
        <w:trPr>
          <w:trHeight w:val="40"/>
        </w:trPr>
        <w:tc>
          <w:tcPr>
            <w:tcW w:w="895" w:type="pct"/>
            <w:vMerge w:val="restart"/>
          </w:tcPr>
          <w:p w:rsidR="00D013EA" w:rsidRPr="00C47706" w:rsidRDefault="00D013EA" w:rsidP="005961BB">
            <w:pPr>
              <w:spacing w:after="0" w:line="240" w:lineRule="auto"/>
              <w:rPr>
                <w:rFonts w:ascii="Times New Roman" w:hAnsi="Times New Roman" w:cs="Times New Roman"/>
                <w:sz w:val="24"/>
              </w:rPr>
            </w:pPr>
            <w:r w:rsidRPr="00C47706">
              <w:rPr>
                <w:rFonts w:ascii="Times New Roman" w:hAnsi="Times New Roman" w:cs="Times New Roman"/>
                <w:sz w:val="24"/>
              </w:rPr>
              <w:t xml:space="preserve">Programavimo aplinkos ir kūrimo proceso valdymas (programinės įrangos testuotojo) </w:t>
            </w:r>
          </w:p>
          <w:p w:rsidR="00D013EA" w:rsidRPr="00C47706" w:rsidRDefault="00D013EA" w:rsidP="005961BB">
            <w:pPr>
              <w:spacing w:after="0" w:line="240" w:lineRule="auto"/>
              <w:rPr>
                <w:rFonts w:ascii="Times New Roman" w:hAnsi="Times New Roman" w:cs="Times New Roman"/>
                <w:sz w:val="24"/>
              </w:rPr>
            </w:pPr>
          </w:p>
        </w:tc>
        <w:tc>
          <w:tcPr>
            <w:tcW w:w="472" w:type="pct"/>
            <w:vMerge w:val="restart"/>
          </w:tcPr>
          <w:p w:rsidR="00D013EA" w:rsidRPr="00C47706" w:rsidRDefault="00D013EA" w:rsidP="005961BB">
            <w:pPr>
              <w:spacing w:after="0" w:line="240" w:lineRule="auto"/>
              <w:jc w:val="center"/>
              <w:rPr>
                <w:rFonts w:ascii="Times New Roman" w:hAnsi="Times New Roman" w:cs="Times New Roman"/>
                <w:sz w:val="24"/>
              </w:rPr>
            </w:pPr>
            <w:r w:rsidRPr="00C47706">
              <w:rPr>
                <w:rFonts w:ascii="Times New Roman" w:hAnsi="Times New Roman" w:cs="Times New Roman"/>
                <w:sz w:val="24"/>
              </w:rPr>
              <w:t>IV</w:t>
            </w:r>
          </w:p>
        </w:tc>
        <w:tc>
          <w:tcPr>
            <w:tcW w:w="990" w:type="pct"/>
          </w:tcPr>
          <w:p w:rsidR="00D013EA" w:rsidRPr="00C47706" w:rsidRDefault="00D013EA" w:rsidP="005961BB">
            <w:pPr>
              <w:spacing w:after="0" w:line="240" w:lineRule="auto"/>
              <w:rPr>
                <w:rFonts w:ascii="Times New Roman" w:hAnsi="Times New Roman" w:cs="Times New Roman"/>
                <w:sz w:val="24"/>
              </w:rPr>
            </w:pPr>
            <w:r w:rsidRPr="00C47706">
              <w:rPr>
                <w:rFonts w:ascii="Times New Roman" w:hAnsi="Times New Roman" w:cs="Times New Roman"/>
                <w:sz w:val="24"/>
              </w:rPr>
              <w:t>Naudoti tarnybinių stočių operacines sistemas.</w:t>
            </w:r>
          </w:p>
          <w:p w:rsidR="00D013EA" w:rsidRPr="00C47706" w:rsidRDefault="00D013EA" w:rsidP="005961BB">
            <w:pPr>
              <w:spacing w:after="0" w:line="240" w:lineRule="auto"/>
              <w:rPr>
                <w:rFonts w:ascii="Times New Roman" w:hAnsi="Times New Roman" w:cs="Times New Roman"/>
                <w:sz w:val="24"/>
              </w:rPr>
            </w:pPr>
          </w:p>
          <w:p w:rsidR="00D013EA" w:rsidRPr="00C47706" w:rsidRDefault="00D013EA" w:rsidP="005961BB">
            <w:pPr>
              <w:spacing w:after="0" w:line="240" w:lineRule="auto"/>
              <w:rPr>
                <w:rFonts w:ascii="Times New Roman" w:hAnsi="Times New Roman" w:cs="Times New Roman"/>
                <w:sz w:val="24"/>
              </w:rPr>
            </w:pPr>
          </w:p>
        </w:tc>
        <w:tc>
          <w:tcPr>
            <w:tcW w:w="896" w:type="pct"/>
          </w:tcPr>
          <w:p w:rsidR="00D013EA" w:rsidRPr="00C47706" w:rsidRDefault="00D013EA" w:rsidP="005961BB">
            <w:pPr>
              <w:spacing w:after="0" w:line="240" w:lineRule="auto"/>
              <w:rPr>
                <w:rFonts w:ascii="Times New Roman" w:hAnsi="Times New Roman" w:cs="Times New Roman"/>
                <w:sz w:val="24"/>
              </w:rPr>
            </w:pPr>
            <w:r w:rsidRPr="00C47706">
              <w:rPr>
                <w:rFonts w:ascii="Times New Roman" w:hAnsi="Times New Roman" w:cs="Times New Roman"/>
                <w:sz w:val="24"/>
              </w:rPr>
              <w:t xml:space="preserve">Administruoti skaitmenines bylas bei tarnybinės stoties vartotojus naudojant tos tarnybinės stoties operacinę sistemą. Valdyti tarnybinę stotį naudojant jos komandinės eilutės sąsają ir jos pagrindines komandas. </w:t>
            </w:r>
          </w:p>
          <w:p w:rsidR="00D013EA" w:rsidRPr="00C47706" w:rsidRDefault="00D013EA" w:rsidP="005961BB">
            <w:pPr>
              <w:spacing w:after="0" w:line="240" w:lineRule="auto"/>
              <w:rPr>
                <w:rFonts w:ascii="Times New Roman" w:hAnsi="Times New Roman" w:cs="Times New Roman"/>
                <w:sz w:val="24"/>
              </w:rPr>
            </w:pPr>
            <w:r w:rsidRPr="00C47706">
              <w:rPr>
                <w:rFonts w:ascii="Times New Roman" w:hAnsi="Times New Roman" w:cs="Times New Roman"/>
                <w:sz w:val="24"/>
              </w:rPr>
              <w:t xml:space="preserve">Valdyti programinius paketus. </w:t>
            </w:r>
          </w:p>
          <w:p w:rsidR="00D013EA" w:rsidRPr="00C47706" w:rsidRDefault="00D013EA" w:rsidP="005961BB">
            <w:pPr>
              <w:spacing w:after="0" w:line="240" w:lineRule="auto"/>
              <w:rPr>
                <w:rFonts w:ascii="Times New Roman" w:hAnsi="Times New Roman" w:cs="Times New Roman"/>
                <w:sz w:val="24"/>
              </w:rPr>
            </w:pPr>
            <w:r w:rsidRPr="00C47706">
              <w:rPr>
                <w:rFonts w:ascii="Times New Roman" w:hAnsi="Times New Roman" w:cs="Times New Roman"/>
                <w:sz w:val="24"/>
              </w:rPr>
              <w:t>Naudoti Web serverio programinę įrangą HTTP bylų viešinimui.</w:t>
            </w:r>
          </w:p>
          <w:p w:rsidR="00D013EA" w:rsidRPr="00C47706" w:rsidRDefault="00D013EA" w:rsidP="005961BB">
            <w:pPr>
              <w:spacing w:after="0" w:line="240" w:lineRule="auto"/>
              <w:rPr>
                <w:rFonts w:ascii="Times New Roman" w:hAnsi="Times New Roman" w:cs="Times New Roman"/>
                <w:sz w:val="24"/>
              </w:rPr>
            </w:pPr>
            <w:r w:rsidRPr="00C47706">
              <w:rPr>
                <w:rFonts w:ascii="Times New Roman" w:hAnsi="Times New Roman" w:cs="Times New Roman"/>
                <w:sz w:val="24"/>
              </w:rPr>
              <w:t xml:space="preserve">Valdyti tarnybines stotis per nuotolinę prieigą. </w:t>
            </w:r>
          </w:p>
        </w:tc>
        <w:tc>
          <w:tcPr>
            <w:tcW w:w="424" w:type="pct"/>
            <w:vMerge w:val="restart"/>
          </w:tcPr>
          <w:p w:rsidR="00D013EA" w:rsidRPr="00C47706" w:rsidRDefault="00D013EA" w:rsidP="005961BB">
            <w:pPr>
              <w:spacing w:after="0" w:line="240" w:lineRule="auto"/>
              <w:jc w:val="center"/>
              <w:rPr>
                <w:rFonts w:ascii="Times New Roman" w:hAnsi="Times New Roman" w:cs="Times New Roman"/>
                <w:sz w:val="24"/>
              </w:rPr>
            </w:pPr>
            <w:r w:rsidRPr="00C47706">
              <w:rPr>
                <w:rFonts w:ascii="Times New Roman" w:hAnsi="Times New Roman" w:cs="Times New Roman"/>
                <w:sz w:val="24"/>
              </w:rPr>
              <w:t>15</w:t>
            </w:r>
          </w:p>
        </w:tc>
        <w:tc>
          <w:tcPr>
            <w:tcW w:w="472" w:type="pct"/>
            <w:vMerge w:val="restart"/>
          </w:tcPr>
          <w:p w:rsidR="00D013EA" w:rsidRPr="00C47706" w:rsidRDefault="00D013EA" w:rsidP="005961BB">
            <w:pPr>
              <w:spacing w:after="0" w:line="240" w:lineRule="auto"/>
              <w:jc w:val="center"/>
              <w:rPr>
                <w:rFonts w:ascii="Times New Roman" w:hAnsi="Times New Roman" w:cs="Times New Roman"/>
                <w:sz w:val="24"/>
                <w:szCs w:val="24"/>
              </w:rPr>
            </w:pPr>
            <w:r w:rsidRPr="00C47706">
              <w:rPr>
                <w:rFonts w:ascii="Times New Roman" w:hAnsi="Times New Roman" w:cs="Times New Roman"/>
                <w:sz w:val="24"/>
                <w:szCs w:val="24"/>
              </w:rPr>
              <w:t>81</w:t>
            </w:r>
          </w:p>
        </w:tc>
        <w:tc>
          <w:tcPr>
            <w:tcW w:w="519" w:type="pct"/>
            <w:vMerge w:val="restart"/>
          </w:tcPr>
          <w:p w:rsidR="00D013EA" w:rsidRPr="00C47706" w:rsidRDefault="00D013EA" w:rsidP="005961BB">
            <w:pPr>
              <w:spacing w:after="0" w:line="240" w:lineRule="auto"/>
              <w:jc w:val="center"/>
              <w:rPr>
                <w:rFonts w:ascii="Times New Roman" w:hAnsi="Times New Roman" w:cs="Times New Roman"/>
                <w:sz w:val="24"/>
                <w:szCs w:val="24"/>
              </w:rPr>
            </w:pPr>
            <w:r w:rsidRPr="00C47706">
              <w:rPr>
                <w:rFonts w:ascii="Times New Roman" w:hAnsi="Times New Roman" w:cs="Times New Roman"/>
                <w:sz w:val="24"/>
                <w:szCs w:val="24"/>
              </w:rPr>
              <w:t>189</w:t>
            </w:r>
          </w:p>
        </w:tc>
        <w:tc>
          <w:tcPr>
            <w:tcW w:w="331" w:type="pct"/>
            <w:vMerge w:val="restart"/>
          </w:tcPr>
          <w:p w:rsidR="00D013EA" w:rsidRPr="00C47706" w:rsidRDefault="00D013EA" w:rsidP="005961BB">
            <w:pPr>
              <w:spacing w:after="0" w:line="240" w:lineRule="auto"/>
              <w:jc w:val="center"/>
              <w:rPr>
                <w:rFonts w:ascii="Times New Roman" w:hAnsi="Times New Roman" w:cs="Times New Roman"/>
                <w:sz w:val="24"/>
                <w:szCs w:val="24"/>
              </w:rPr>
            </w:pPr>
            <w:r w:rsidRPr="00C47706">
              <w:rPr>
                <w:rFonts w:ascii="Times New Roman" w:hAnsi="Times New Roman" w:cs="Times New Roman"/>
                <w:sz w:val="24"/>
                <w:szCs w:val="24"/>
              </w:rPr>
              <w:t>270</w:t>
            </w:r>
          </w:p>
        </w:tc>
      </w:tr>
      <w:tr w:rsidR="00D013EA" w:rsidRPr="00C47706" w:rsidTr="00F57A3E">
        <w:trPr>
          <w:trHeight w:val="40"/>
        </w:trPr>
        <w:tc>
          <w:tcPr>
            <w:tcW w:w="895" w:type="pct"/>
            <w:vMerge/>
          </w:tcPr>
          <w:p w:rsidR="00D013EA" w:rsidRPr="00C47706" w:rsidRDefault="00D013EA" w:rsidP="005961BB">
            <w:pPr>
              <w:spacing w:after="0" w:line="240" w:lineRule="auto"/>
              <w:rPr>
                <w:rFonts w:ascii="Times New Roman" w:hAnsi="Times New Roman" w:cs="Times New Roman"/>
                <w:i/>
                <w:sz w:val="24"/>
              </w:rPr>
            </w:pPr>
          </w:p>
        </w:tc>
        <w:tc>
          <w:tcPr>
            <w:tcW w:w="472" w:type="pct"/>
            <w:vMerge/>
          </w:tcPr>
          <w:p w:rsidR="00D013EA" w:rsidRPr="00C47706" w:rsidRDefault="00D013EA" w:rsidP="005961BB">
            <w:pPr>
              <w:spacing w:after="0" w:line="240" w:lineRule="auto"/>
              <w:rPr>
                <w:rFonts w:ascii="Times New Roman" w:hAnsi="Times New Roman" w:cs="Times New Roman"/>
                <w:sz w:val="24"/>
              </w:rPr>
            </w:pPr>
          </w:p>
        </w:tc>
        <w:tc>
          <w:tcPr>
            <w:tcW w:w="990" w:type="pct"/>
          </w:tcPr>
          <w:p w:rsidR="00D013EA" w:rsidRPr="00C47706" w:rsidRDefault="00D013EA" w:rsidP="005961BB">
            <w:pPr>
              <w:spacing w:after="0" w:line="240" w:lineRule="auto"/>
              <w:rPr>
                <w:rFonts w:ascii="Times New Roman" w:hAnsi="Times New Roman" w:cs="Times New Roman"/>
                <w:sz w:val="24"/>
              </w:rPr>
            </w:pPr>
            <w:r w:rsidRPr="00C47706">
              <w:rPr>
                <w:rFonts w:ascii="Times New Roman" w:hAnsi="Times New Roman" w:cs="Times New Roman"/>
                <w:sz w:val="24"/>
              </w:rPr>
              <w:t>Valdyti savo paties ir komandos atliekamą programinio kodo kūrimą.</w:t>
            </w:r>
            <w:r w:rsidRPr="00C47706">
              <w:rPr>
                <w:rFonts w:ascii="Times New Roman" w:hAnsi="Times New Roman" w:cs="Times New Roman"/>
                <w:sz w:val="24"/>
              </w:rPr>
              <w:tab/>
            </w:r>
          </w:p>
          <w:p w:rsidR="00D013EA" w:rsidRPr="00C47706" w:rsidRDefault="00D013EA" w:rsidP="005961BB">
            <w:pPr>
              <w:spacing w:after="0" w:line="240" w:lineRule="auto"/>
              <w:rPr>
                <w:rFonts w:ascii="Times New Roman" w:hAnsi="Times New Roman" w:cs="Times New Roman"/>
                <w:sz w:val="24"/>
              </w:rPr>
            </w:pPr>
          </w:p>
        </w:tc>
        <w:tc>
          <w:tcPr>
            <w:tcW w:w="896" w:type="pct"/>
          </w:tcPr>
          <w:p w:rsidR="00D013EA" w:rsidRPr="00C47706" w:rsidRDefault="00D013EA" w:rsidP="005961BB">
            <w:pPr>
              <w:spacing w:after="0" w:line="240" w:lineRule="auto"/>
              <w:rPr>
                <w:rFonts w:ascii="Times New Roman" w:hAnsi="Times New Roman" w:cs="Times New Roman"/>
                <w:sz w:val="24"/>
              </w:rPr>
            </w:pPr>
            <w:r w:rsidRPr="00C47706">
              <w:rPr>
                <w:rFonts w:ascii="Times New Roman" w:hAnsi="Times New Roman" w:cs="Times New Roman"/>
                <w:sz w:val="24"/>
              </w:rPr>
              <w:t xml:space="preserve">Diegti ir valdyti programavimo darbo aplinką. </w:t>
            </w:r>
          </w:p>
          <w:p w:rsidR="00D013EA" w:rsidRPr="00C47706" w:rsidRDefault="00D013EA" w:rsidP="005961BB">
            <w:pPr>
              <w:spacing w:after="0" w:line="240" w:lineRule="auto"/>
              <w:rPr>
                <w:rFonts w:ascii="Times New Roman" w:hAnsi="Times New Roman" w:cs="Times New Roman"/>
                <w:sz w:val="24"/>
              </w:rPr>
            </w:pPr>
            <w:r w:rsidRPr="00C47706">
              <w:rPr>
                <w:rFonts w:ascii="Times New Roman" w:hAnsi="Times New Roman" w:cs="Times New Roman"/>
                <w:sz w:val="24"/>
              </w:rPr>
              <w:t>Sekti programavimo darbų vykdymą naudojant komandinio darbų planavimo sistemas.</w:t>
            </w:r>
          </w:p>
          <w:p w:rsidR="00D013EA" w:rsidRPr="00C47706" w:rsidRDefault="00D013EA" w:rsidP="005961BB">
            <w:pPr>
              <w:spacing w:after="0" w:line="240" w:lineRule="auto"/>
              <w:rPr>
                <w:rFonts w:ascii="Times New Roman" w:hAnsi="Times New Roman" w:cs="Times New Roman"/>
                <w:sz w:val="24"/>
              </w:rPr>
            </w:pPr>
            <w:r w:rsidRPr="00C47706">
              <w:rPr>
                <w:rFonts w:ascii="Times New Roman" w:hAnsi="Times New Roman" w:cs="Times New Roman"/>
                <w:sz w:val="24"/>
              </w:rPr>
              <w:t xml:space="preserve">Vykdyti programinio kodo versijavimą </w:t>
            </w:r>
            <w:r w:rsidRPr="00C47706">
              <w:rPr>
                <w:rFonts w:ascii="Times New Roman" w:hAnsi="Times New Roman" w:cs="Times New Roman"/>
                <w:sz w:val="24"/>
              </w:rPr>
              <w:lastRenderedPageBreak/>
              <w:t>naudojant programinio kodo versijavimo įrankius, tinkamus pasirinktai programavimo kalbai.</w:t>
            </w:r>
          </w:p>
        </w:tc>
        <w:tc>
          <w:tcPr>
            <w:tcW w:w="424" w:type="pct"/>
            <w:vMerge/>
          </w:tcPr>
          <w:p w:rsidR="00D013EA" w:rsidRPr="00C47706" w:rsidRDefault="00D013EA" w:rsidP="005961BB">
            <w:pPr>
              <w:spacing w:after="0" w:line="240" w:lineRule="auto"/>
              <w:rPr>
                <w:rFonts w:ascii="Times New Roman" w:hAnsi="Times New Roman" w:cs="Times New Roman"/>
                <w:sz w:val="24"/>
              </w:rPr>
            </w:pPr>
          </w:p>
        </w:tc>
        <w:tc>
          <w:tcPr>
            <w:tcW w:w="472" w:type="pct"/>
            <w:vMerge/>
          </w:tcPr>
          <w:p w:rsidR="00D013EA" w:rsidRPr="00C47706" w:rsidRDefault="00D013EA" w:rsidP="005961BB">
            <w:pPr>
              <w:spacing w:after="0" w:line="240" w:lineRule="auto"/>
              <w:rPr>
                <w:rFonts w:ascii="Times New Roman" w:hAnsi="Times New Roman" w:cs="Times New Roman"/>
                <w:sz w:val="24"/>
                <w:szCs w:val="24"/>
              </w:rPr>
            </w:pPr>
          </w:p>
        </w:tc>
        <w:tc>
          <w:tcPr>
            <w:tcW w:w="519" w:type="pct"/>
            <w:vMerge/>
          </w:tcPr>
          <w:p w:rsidR="00D013EA" w:rsidRPr="00C47706" w:rsidRDefault="00D013EA" w:rsidP="005961BB">
            <w:pPr>
              <w:spacing w:after="0" w:line="240" w:lineRule="auto"/>
              <w:rPr>
                <w:rFonts w:ascii="Times New Roman" w:hAnsi="Times New Roman" w:cs="Times New Roman"/>
                <w:sz w:val="24"/>
                <w:szCs w:val="24"/>
              </w:rPr>
            </w:pPr>
          </w:p>
        </w:tc>
        <w:tc>
          <w:tcPr>
            <w:tcW w:w="331" w:type="pct"/>
            <w:vMerge/>
          </w:tcPr>
          <w:p w:rsidR="00D013EA" w:rsidRPr="00C47706" w:rsidRDefault="00D013EA" w:rsidP="005961BB">
            <w:pPr>
              <w:spacing w:after="0" w:line="240" w:lineRule="auto"/>
              <w:rPr>
                <w:rFonts w:ascii="Times New Roman" w:hAnsi="Times New Roman" w:cs="Times New Roman"/>
                <w:sz w:val="24"/>
                <w:szCs w:val="24"/>
              </w:rPr>
            </w:pPr>
          </w:p>
        </w:tc>
      </w:tr>
    </w:tbl>
    <w:p w:rsidR="000529E7" w:rsidRPr="00C47706" w:rsidRDefault="000529E7" w:rsidP="005961BB">
      <w:pPr>
        <w:spacing w:after="0" w:line="240" w:lineRule="auto"/>
        <w:jc w:val="both"/>
        <w:rPr>
          <w:rFonts w:ascii="Times New Roman" w:hAnsi="Times New Roman" w:cs="Times New Roman"/>
          <w:sz w:val="24"/>
          <w:szCs w:val="24"/>
        </w:rPr>
      </w:pPr>
    </w:p>
    <w:p w:rsidR="000529E7" w:rsidRPr="00C47706" w:rsidRDefault="000529E7" w:rsidP="005961BB">
      <w:pPr>
        <w:spacing w:after="0" w:line="240" w:lineRule="auto"/>
        <w:jc w:val="both"/>
        <w:rPr>
          <w:rFonts w:ascii="Times New Roman" w:hAnsi="Times New Roman" w:cs="Times New Roman"/>
          <w:sz w:val="24"/>
          <w:szCs w:val="24"/>
        </w:rPr>
      </w:pPr>
    </w:p>
    <w:p w:rsidR="000715A3" w:rsidRPr="00C47706" w:rsidRDefault="000715A3" w:rsidP="005961BB">
      <w:pPr>
        <w:spacing w:after="0" w:line="240" w:lineRule="auto"/>
        <w:jc w:val="both"/>
        <w:rPr>
          <w:rFonts w:ascii="Times New Roman" w:hAnsi="Times New Roman" w:cs="Times New Roman"/>
          <w:sz w:val="24"/>
          <w:szCs w:val="24"/>
        </w:rPr>
      </w:pPr>
    </w:p>
    <w:p w:rsidR="000715A3" w:rsidRPr="00C47706" w:rsidRDefault="000715A3" w:rsidP="005961BB">
      <w:pPr>
        <w:spacing w:after="0" w:line="240" w:lineRule="auto"/>
        <w:rPr>
          <w:rFonts w:ascii="Times New Roman" w:hAnsi="Times New Roman" w:cs="Times New Roman"/>
          <w:sz w:val="24"/>
          <w:szCs w:val="24"/>
        </w:rPr>
      </w:pPr>
    </w:p>
    <w:p w:rsidR="000715A3" w:rsidRPr="00C47706" w:rsidRDefault="000715A3" w:rsidP="005961BB">
      <w:pPr>
        <w:spacing w:after="0" w:line="240" w:lineRule="auto"/>
        <w:rPr>
          <w:rFonts w:ascii="Times New Roman" w:hAnsi="Times New Roman" w:cs="Times New Roman"/>
          <w:sz w:val="24"/>
          <w:szCs w:val="24"/>
        </w:rPr>
      </w:pPr>
    </w:p>
    <w:p w:rsidR="000715A3" w:rsidRPr="00C47706" w:rsidRDefault="000715A3" w:rsidP="005961BB">
      <w:pPr>
        <w:spacing w:after="0" w:line="240" w:lineRule="auto"/>
        <w:rPr>
          <w:rFonts w:ascii="Times New Roman" w:hAnsi="Times New Roman" w:cs="Times New Roman"/>
          <w:sz w:val="24"/>
          <w:szCs w:val="24"/>
        </w:rPr>
      </w:pPr>
    </w:p>
    <w:p w:rsidR="000715A3" w:rsidRPr="00C47706" w:rsidRDefault="000715A3" w:rsidP="005961BB">
      <w:pPr>
        <w:spacing w:after="0" w:line="240" w:lineRule="auto"/>
        <w:rPr>
          <w:rFonts w:ascii="Times New Roman" w:hAnsi="Times New Roman" w:cs="Times New Roman"/>
          <w:sz w:val="24"/>
          <w:szCs w:val="24"/>
        </w:rPr>
      </w:pPr>
    </w:p>
    <w:p w:rsidR="000715A3" w:rsidRPr="00C47706" w:rsidRDefault="000715A3" w:rsidP="005961BB">
      <w:pPr>
        <w:spacing w:after="0" w:line="240" w:lineRule="auto"/>
        <w:rPr>
          <w:rFonts w:ascii="Times New Roman" w:hAnsi="Times New Roman" w:cs="Times New Roman"/>
          <w:sz w:val="24"/>
          <w:szCs w:val="24"/>
        </w:rPr>
      </w:pPr>
    </w:p>
    <w:p w:rsidR="000715A3" w:rsidRPr="00C47706" w:rsidRDefault="000715A3" w:rsidP="005961BB">
      <w:pPr>
        <w:spacing w:after="0" w:line="240" w:lineRule="auto"/>
        <w:rPr>
          <w:rFonts w:ascii="Times New Roman" w:hAnsi="Times New Roman" w:cs="Times New Roman"/>
          <w:sz w:val="24"/>
          <w:szCs w:val="24"/>
        </w:rPr>
      </w:pPr>
    </w:p>
    <w:p w:rsidR="000715A3" w:rsidRPr="00C47706" w:rsidRDefault="000715A3" w:rsidP="005961BB">
      <w:pPr>
        <w:spacing w:after="0" w:line="240" w:lineRule="auto"/>
        <w:rPr>
          <w:rFonts w:ascii="Times New Roman" w:hAnsi="Times New Roman" w:cs="Times New Roman"/>
          <w:sz w:val="24"/>
          <w:szCs w:val="24"/>
        </w:rPr>
      </w:pPr>
    </w:p>
    <w:p w:rsidR="000715A3" w:rsidRPr="00C47706" w:rsidRDefault="000715A3" w:rsidP="005961BB">
      <w:pPr>
        <w:spacing w:after="0" w:line="240" w:lineRule="auto"/>
        <w:rPr>
          <w:rFonts w:ascii="Times New Roman" w:hAnsi="Times New Roman" w:cs="Times New Roman"/>
          <w:sz w:val="24"/>
          <w:szCs w:val="24"/>
        </w:rPr>
      </w:pPr>
    </w:p>
    <w:p w:rsidR="000715A3" w:rsidRPr="00C47706" w:rsidRDefault="000715A3" w:rsidP="005961BB">
      <w:pPr>
        <w:tabs>
          <w:tab w:val="left" w:pos="13860"/>
        </w:tabs>
        <w:spacing w:after="0" w:line="240" w:lineRule="auto"/>
        <w:rPr>
          <w:rFonts w:ascii="Times New Roman" w:hAnsi="Times New Roman" w:cs="Times New Roman"/>
          <w:sz w:val="24"/>
          <w:szCs w:val="24"/>
        </w:rPr>
      </w:pPr>
      <w:r w:rsidRPr="00C47706">
        <w:rPr>
          <w:rFonts w:ascii="Times New Roman" w:hAnsi="Times New Roman" w:cs="Times New Roman"/>
          <w:sz w:val="24"/>
          <w:szCs w:val="24"/>
        </w:rPr>
        <w:tab/>
      </w:r>
    </w:p>
    <w:p w:rsidR="000529E7" w:rsidRPr="00C47706" w:rsidRDefault="000715A3" w:rsidP="005961BB">
      <w:pPr>
        <w:tabs>
          <w:tab w:val="left" w:pos="13860"/>
        </w:tabs>
        <w:spacing w:after="0" w:line="240" w:lineRule="auto"/>
        <w:rPr>
          <w:rFonts w:ascii="Times New Roman" w:hAnsi="Times New Roman" w:cs="Times New Roman"/>
          <w:sz w:val="24"/>
          <w:szCs w:val="24"/>
        </w:rPr>
        <w:sectPr w:rsidR="000529E7" w:rsidRPr="00C47706" w:rsidSect="00D644AA">
          <w:pgSz w:w="16838" w:h="11906" w:orient="landscape"/>
          <w:pgMar w:top="1701" w:right="1134" w:bottom="567" w:left="1134" w:header="567" w:footer="567" w:gutter="0"/>
          <w:cols w:space="720"/>
          <w:docGrid w:linePitch="299"/>
        </w:sectPr>
      </w:pPr>
      <w:r w:rsidRPr="00C47706">
        <w:rPr>
          <w:rFonts w:ascii="Times New Roman" w:hAnsi="Times New Roman" w:cs="Times New Roman"/>
          <w:sz w:val="24"/>
          <w:szCs w:val="24"/>
        </w:rPr>
        <w:tab/>
      </w:r>
    </w:p>
    <w:p w:rsidR="00165AB9" w:rsidRPr="00C47706" w:rsidRDefault="00ED67C1" w:rsidP="005961BB">
      <w:pPr>
        <w:spacing w:after="0" w:line="240" w:lineRule="auto"/>
        <w:jc w:val="center"/>
        <w:rPr>
          <w:rFonts w:ascii="Times New Roman" w:hAnsi="Times New Roman" w:cs="Times New Roman"/>
          <w:b/>
          <w:sz w:val="24"/>
          <w:szCs w:val="24"/>
        </w:rPr>
      </w:pPr>
      <w:r w:rsidRPr="00C47706">
        <w:rPr>
          <w:rFonts w:ascii="Times New Roman" w:hAnsi="Times New Roman" w:cs="Times New Roman"/>
          <w:b/>
          <w:sz w:val="24"/>
          <w:szCs w:val="24"/>
        </w:rPr>
        <w:lastRenderedPageBreak/>
        <w:t>3</w:t>
      </w:r>
      <w:r w:rsidR="00165AB9" w:rsidRPr="00C47706">
        <w:rPr>
          <w:rFonts w:ascii="Times New Roman" w:hAnsi="Times New Roman" w:cs="Times New Roman"/>
          <w:b/>
          <w:sz w:val="24"/>
          <w:szCs w:val="24"/>
        </w:rPr>
        <w:t>. MODULIŲ APRAŠAI</w:t>
      </w:r>
    </w:p>
    <w:p w:rsidR="001A2C0F" w:rsidRPr="00C47706" w:rsidRDefault="001A2C0F" w:rsidP="005961BB">
      <w:pPr>
        <w:widowControl w:val="0"/>
        <w:spacing w:after="0" w:line="240" w:lineRule="auto"/>
        <w:rPr>
          <w:rFonts w:ascii="Times New Roman" w:hAnsi="Times New Roman" w:cs="Times New Roman"/>
          <w:b/>
          <w:sz w:val="24"/>
          <w:szCs w:val="24"/>
        </w:rPr>
      </w:pPr>
    </w:p>
    <w:p w:rsidR="00AA36A8" w:rsidRPr="00C47706" w:rsidRDefault="00AA36A8" w:rsidP="005961BB">
      <w:pPr>
        <w:widowControl w:val="0"/>
        <w:spacing w:after="0" w:line="240" w:lineRule="auto"/>
        <w:rPr>
          <w:rFonts w:ascii="Times New Roman" w:hAnsi="Times New Roman" w:cs="Times New Roman"/>
          <w:b/>
          <w:sz w:val="24"/>
          <w:szCs w:val="24"/>
        </w:rPr>
      </w:pPr>
      <w:r w:rsidRPr="00C47706">
        <w:rPr>
          <w:rFonts w:ascii="Times New Roman" w:hAnsi="Times New Roman" w:cs="Times New Roman"/>
          <w:b/>
          <w:sz w:val="24"/>
          <w:szCs w:val="24"/>
        </w:rPr>
        <w:t xml:space="preserve">Modulio pavadinimas – </w:t>
      </w:r>
      <w:r w:rsidR="00D72BF8" w:rsidRPr="00C47706">
        <w:rPr>
          <w:rFonts w:ascii="Times New Roman" w:hAnsi="Times New Roman" w:cs="Times New Roman"/>
          <w:b/>
          <w:sz w:val="24"/>
          <w:szCs w:val="24"/>
        </w:rPr>
        <w:t>„Programavimo aplinkos ir kūrimo proceso valdymas (programinės įrangos testuotojo)“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3424"/>
        <w:gridCol w:w="4247"/>
        <w:gridCol w:w="1416"/>
        <w:gridCol w:w="1416"/>
        <w:gridCol w:w="1416"/>
      </w:tblGrid>
      <w:tr w:rsidR="00D72BF8" w:rsidRPr="00C47706" w:rsidTr="00946D87">
        <w:trPr>
          <w:trHeight w:val="57"/>
          <w:jc w:val="center"/>
        </w:trPr>
        <w:tc>
          <w:tcPr>
            <w:tcW w:w="969" w:type="pct"/>
          </w:tcPr>
          <w:p w:rsidR="00D72BF8" w:rsidRPr="00C47706" w:rsidRDefault="00D72BF8" w:rsidP="005961BB">
            <w:pPr>
              <w:pStyle w:val="NoSpacing"/>
              <w:widowControl w:val="0"/>
            </w:pPr>
            <w:r w:rsidRPr="00C47706">
              <w:t>Valstybinis kodas</w:t>
            </w:r>
            <w:r w:rsidRPr="00C47706">
              <w:rPr>
                <w:rStyle w:val="FootnoteReference"/>
              </w:rPr>
              <w:footnoteReference w:id="2"/>
            </w:r>
          </w:p>
        </w:tc>
        <w:tc>
          <w:tcPr>
            <w:tcW w:w="4031" w:type="pct"/>
            <w:gridSpan w:val="5"/>
          </w:tcPr>
          <w:p w:rsidR="00D72BF8" w:rsidRPr="00C47706" w:rsidRDefault="00D72BF8" w:rsidP="005961BB">
            <w:pPr>
              <w:spacing w:line="240" w:lineRule="auto"/>
              <w:rPr>
                <w:rFonts w:ascii="Times New Roman" w:hAnsi="Times New Roman" w:cs="Times New Roman"/>
                <w:sz w:val="24"/>
              </w:rPr>
            </w:pPr>
          </w:p>
        </w:tc>
      </w:tr>
      <w:tr w:rsidR="00D72BF8" w:rsidRPr="00C47706" w:rsidTr="00946D87">
        <w:trPr>
          <w:trHeight w:val="57"/>
          <w:jc w:val="center"/>
        </w:trPr>
        <w:tc>
          <w:tcPr>
            <w:tcW w:w="969" w:type="pct"/>
          </w:tcPr>
          <w:p w:rsidR="00D72BF8" w:rsidRPr="00C47706" w:rsidRDefault="00D72BF8" w:rsidP="005961BB">
            <w:pPr>
              <w:pStyle w:val="NoSpacing"/>
              <w:widowControl w:val="0"/>
            </w:pPr>
            <w:r w:rsidRPr="00C47706">
              <w:t>Modulio LTKS lygis</w:t>
            </w:r>
          </w:p>
        </w:tc>
        <w:tc>
          <w:tcPr>
            <w:tcW w:w="4031" w:type="pct"/>
            <w:gridSpan w:val="5"/>
          </w:tcPr>
          <w:p w:rsidR="00D72BF8" w:rsidRPr="00C47706" w:rsidRDefault="00D72BF8" w:rsidP="005961BB">
            <w:pPr>
              <w:spacing w:line="240" w:lineRule="auto"/>
              <w:rPr>
                <w:rFonts w:ascii="Times New Roman" w:hAnsi="Times New Roman" w:cs="Times New Roman"/>
                <w:sz w:val="24"/>
              </w:rPr>
            </w:pPr>
            <w:r w:rsidRPr="00C47706">
              <w:rPr>
                <w:rFonts w:ascii="Times New Roman" w:hAnsi="Times New Roman" w:cs="Times New Roman"/>
                <w:sz w:val="24"/>
              </w:rPr>
              <w:t>IV</w:t>
            </w:r>
          </w:p>
        </w:tc>
      </w:tr>
      <w:tr w:rsidR="00D72BF8" w:rsidRPr="00C47706" w:rsidTr="00946D87">
        <w:trPr>
          <w:trHeight w:val="57"/>
          <w:jc w:val="center"/>
        </w:trPr>
        <w:tc>
          <w:tcPr>
            <w:tcW w:w="969" w:type="pct"/>
          </w:tcPr>
          <w:p w:rsidR="00D72BF8" w:rsidRPr="00C47706" w:rsidRDefault="00D72BF8" w:rsidP="005961BB">
            <w:pPr>
              <w:pStyle w:val="NoSpacing"/>
              <w:widowControl w:val="0"/>
            </w:pPr>
            <w:r w:rsidRPr="00C47706">
              <w:t>Apimtis mokymosi kreditais</w:t>
            </w:r>
          </w:p>
        </w:tc>
        <w:tc>
          <w:tcPr>
            <w:tcW w:w="4031" w:type="pct"/>
            <w:gridSpan w:val="5"/>
          </w:tcPr>
          <w:p w:rsidR="00D72BF8" w:rsidRPr="00C47706" w:rsidRDefault="00D72BF8" w:rsidP="005961BB">
            <w:pPr>
              <w:spacing w:line="240" w:lineRule="auto"/>
              <w:rPr>
                <w:rFonts w:ascii="Times New Roman" w:hAnsi="Times New Roman" w:cs="Times New Roman"/>
                <w:sz w:val="24"/>
              </w:rPr>
            </w:pPr>
            <w:r w:rsidRPr="00C47706">
              <w:rPr>
                <w:rFonts w:ascii="Times New Roman" w:hAnsi="Times New Roman" w:cs="Times New Roman"/>
                <w:sz w:val="24"/>
              </w:rPr>
              <w:t>15</w:t>
            </w:r>
          </w:p>
        </w:tc>
      </w:tr>
      <w:tr w:rsidR="00D72BF8" w:rsidRPr="00C47706" w:rsidTr="00946D87">
        <w:trPr>
          <w:trHeight w:val="57"/>
          <w:jc w:val="center"/>
        </w:trPr>
        <w:tc>
          <w:tcPr>
            <w:tcW w:w="969" w:type="pct"/>
          </w:tcPr>
          <w:p w:rsidR="00D72BF8" w:rsidRPr="00C47706" w:rsidRDefault="00D72BF8" w:rsidP="005961BB">
            <w:pPr>
              <w:pStyle w:val="NoSpacing"/>
              <w:widowControl w:val="0"/>
            </w:pPr>
            <w:r w:rsidRPr="00C47706">
              <w:t>Asmens pasirengimo mokytis modulyje reikalavimai (jei taikoma)</w:t>
            </w:r>
          </w:p>
        </w:tc>
        <w:tc>
          <w:tcPr>
            <w:tcW w:w="4031" w:type="pct"/>
            <w:gridSpan w:val="5"/>
          </w:tcPr>
          <w:p w:rsidR="00D72BF8" w:rsidRPr="00C47706" w:rsidRDefault="00D72BF8" w:rsidP="005961BB">
            <w:pPr>
              <w:spacing w:line="240" w:lineRule="auto"/>
              <w:rPr>
                <w:rFonts w:ascii="Times New Roman" w:hAnsi="Times New Roman" w:cs="Times New Roman"/>
                <w:sz w:val="24"/>
              </w:rPr>
            </w:pPr>
            <w:r w:rsidRPr="00C47706">
              <w:rPr>
                <w:rFonts w:ascii="Times New Roman" w:hAnsi="Times New Roman" w:cs="Times New Roman"/>
                <w:sz w:val="24"/>
              </w:rPr>
              <w:t>Netaikoma</w:t>
            </w:r>
          </w:p>
        </w:tc>
      </w:tr>
      <w:tr w:rsidR="00AA36A8" w:rsidRPr="00C47706" w:rsidTr="00946D87">
        <w:trPr>
          <w:trHeight w:val="278"/>
          <w:jc w:val="center"/>
        </w:trPr>
        <w:tc>
          <w:tcPr>
            <w:tcW w:w="969" w:type="pct"/>
            <w:vMerge w:val="restart"/>
            <w:shd w:val="clear" w:color="auto" w:fill="F2F2F2"/>
          </w:tcPr>
          <w:p w:rsidR="00AA36A8" w:rsidRPr="00C47706" w:rsidRDefault="00AA36A8" w:rsidP="005961BB">
            <w:pPr>
              <w:pStyle w:val="NoSpacing"/>
              <w:widowControl w:val="0"/>
              <w:rPr>
                <w:bCs/>
                <w:iCs/>
              </w:rPr>
            </w:pPr>
            <w:r w:rsidRPr="00C47706">
              <w:t>Kompetencijos</w:t>
            </w:r>
          </w:p>
        </w:tc>
        <w:tc>
          <w:tcPr>
            <w:tcW w:w="1158" w:type="pct"/>
            <w:vMerge w:val="restart"/>
            <w:shd w:val="clear" w:color="auto" w:fill="F2F2F2"/>
          </w:tcPr>
          <w:p w:rsidR="00AA36A8" w:rsidRPr="00C47706" w:rsidRDefault="00AA36A8" w:rsidP="005961BB">
            <w:pPr>
              <w:pStyle w:val="NoSpacing"/>
              <w:widowControl w:val="0"/>
              <w:rPr>
                <w:bCs/>
                <w:iCs/>
              </w:rPr>
            </w:pPr>
            <w:r w:rsidRPr="00C47706">
              <w:rPr>
                <w:bCs/>
                <w:iCs/>
              </w:rPr>
              <w:t>Mokymosi rezultatai</w:t>
            </w:r>
          </w:p>
        </w:tc>
        <w:tc>
          <w:tcPr>
            <w:tcW w:w="1436" w:type="pct"/>
            <w:vMerge w:val="restart"/>
            <w:shd w:val="clear" w:color="auto" w:fill="F2F2F2"/>
          </w:tcPr>
          <w:p w:rsidR="00AA36A8" w:rsidRPr="00C47706" w:rsidRDefault="00AA36A8" w:rsidP="005961BB">
            <w:pPr>
              <w:pStyle w:val="NoSpacing"/>
              <w:widowControl w:val="0"/>
              <w:rPr>
                <w:bCs/>
                <w:iCs/>
              </w:rPr>
            </w:pPr>
            <w:r w:rsidRPr="00C47706">
              <w:rPr>
                <w:bCs/>
                <w:iCs/>
              </w:rPr>
              <w:t>Rekomenduojamas turinys mokymosi rezultatams pasiekti</w:t>
            </w:r>
          </w:p>
        </w:tc>
        <w:tc>
          <w:tcPr>
            <w:tcW w:w="1437" w:type="pct"/>
            <w:gridSpan w:val="3"/>
            <w:shd w:val="clear" w:color="auto" w:fill="F2F2F2"/>
          </w:tcPr>
          <w:p w:rsidR="00AA36A8" w:rsidRPr="00C47706" w:rsidRDefault="00AA36A8" w:rsidP="005961BB">
            <w:pPr>
              <w:suppressAutoHyphens/>
              <w:overflowPunct w:val="0"/>
              <w:spacing w:after="0" w:line="240" w:lineRule="auto"/>
              <w:jc w:val="center"/>
              <w:textAlignment w:val="center"/>
              <w:rPr>
                <w:rFonts w:ascii="Times New Roman" w:hAnsi="Times New Roman" w:cs="Times New Roman"/>
                <w:sz w:val="24"/>
                <w:szCs w:val="24"/>
              </w:rPr>
            </w:pPr>
            <w:r w:rsidRPr="00C47706">
              <w:rPr>
                <w:rFonts w:ascii="Times New Roman" w:hAnsi="Times New Roman" w:cs="Times New Roman"/>
                <w:sz w:val="24"/>
                <w:szCs w:val="24"/>
              </w:rPr>
              <w:t>Akademinės valandos kontaktiniam darbui</w:t>
            </w:r>
          </w:p>
        </w:tc>
      </w:tr>
      <w:tr w:rsidR="00AA36A8" w:rsidRPr="00C47706" w:rsidTr="00946D87">
        <w:trPr>
          <w:trHeight w:val="277"/>
          <w:jc w:val="center"/>
        </w:trPr>
        <w:tc>
          <w:tcPr>
            <w:tcW w:w="969" w:type="pct"/>
            <w:vMerge/>
            <w:shd w:val="clear" w:color="auto" w:fill="F2F2F2"/>
          </w:tcPr>
          <w:p w:rsidR="00AA36A8" w:rsidRPr="00C47706" w:rsidRDefault="00AA36A8" w:rsidP="005961BB">
            <w:pPr>
              <w:pStyle w:val="NoSpacing"/>
              <w:widowControl w:val="0"/>
            </w:pPr>
          </w:p>
        </w:tc>
        <w:tc>
          <w:tcPr>
            <w:tcW w:w="1158" w:type="pct"/>
            <w:vMerge/>
            <w:shd w:val="clear" w:color="auto" w:fill="F2F2F2"/>
          </w:tcPr>
          <w:p w:rsidR="00AA36A8" w:rsidRPr="00C47706" w:rsidRDefault="00AA36A8" w:rsidP="005961BB">
            <w:pPr>
              <w:pStyle w:val="NoSpacing"/>
              <w:widowControl w:val="0"/>
              <w:rPr>
                <w:bCs/>
                <w:iCs/>
              </w:rPr>
            </w:pPr>
          </w:p>
        </w:tc>
        <w:tc>
          <w:tcPr>
            <w:tcW w:w="1436" w:type="pct"/>
            <w:vMerge/>
            <w:shd w:val="clear" w:color="auto" w:fill="F2F2F2"/>
          </w:tcPr>
          <w:p w:rsidR="00AA36A8" w:rsidRPr="00C47706" w:rsidRDefault="00AA36A8" w:rsidP="005961BB">
            <w:pPr>
              <w:pStyle w:val="NoSpacing"/>
              <w:widowControl w:val="0"/>
              <w:rPr>
                <w:bCs/>
                <w:iCs/>
              </w:rPr>
            </w:pPr>
          </w:p>
        </w:tc>
        <w:tc>
          <w:tcPr>
            <w:tcW w:w="479" w:type="pct"/>
            <w:shd w:val="clear" w:color="auto" w:fill="F2F2F2"/>
          </w:tcPr>
          <w:p w:rsidR="00AA36A8" w:rsidRPr="00C47706" w:rsidRDefault="00AA36A8" w:rsidP="005961BB">
            <w:pPr>
              <w:suppressAutoHyphens/>
              <w:overflowPunct w:val="0"/>
              <w:spacing w:after="0" w:line="240" w:lineRule="auto"/>
              <w:jc w:val="center"/>
              <w:textAlignment w:val="center"/>
              <w:rPr>
                <w:rFonts w:ascii="Times New Roman" w:hAnsi="Times New Roman" w:cs="Times New Roman"/>
                <w:sz w:val="24"/>
                <w:szCs w:val="24"/>
              </w:rPr>
            </w:pPr>
            <w:r w:rsidRPr="00C47706">
              <w:rPr>
                <w:rFonts w:ascii="Times New Roman" w:hAnsi="Times New Roman" w:cs="Times New Roman"/>
                <w:sz w:val="24"/>
                <w:szCs w:val="24"/>
              </w:rPr>
              <w:t>Teoriniam mokymui</w:t>
            </w:r>
          </w:p>
        </w:tc>
        <w:tc>
          <w:tcPr>
            <w:tcW w:w="479" w:type="pct"/>
            <w:shd w:val="clear" w:color="auto" w:fill="F2F2F2"/>
          </w:tcPr>
          <w:p w:rsidR="00AA36A8" w:rsidRPr="00C47706" w:rsidRDefault="00AA36A8" w:rsidP="005961BB">
            <w:pPr>
              <w:suppressAutoHyphens/>
              <w:overflowPunct w:val="0"/>
              <w:spacing w:after="0" w:line="240" w:lineRule="auto"/>
              <w:jc w:val="center"/>
              <w:textAlignment w:val="center"/>
              <w:rPr>
                <w:rFonts w:ascii="Times New Roman" w:hAnsi="Times New Roman" w:cs="Times New Roman"/>
                <w:sz w:val="24"/>
                <w:szCs w:val="24"/>
              </w:rPr>
            </w:pPr>
            <w:r w:rsidRPr="00C47706">
              <w:rPr>
                <w:rFonts w:ascii="Times New Roman" w:hAnsi="Times New Roman" w:cs="Times New Roman"/>
                <w:sz w:val="24"/>
                <w:szCs w:val="24"/>
              </w:rPr>
              <w:t>Praktiniam mokymui</w:t>
            </w:r>
          </w:p>
        </w:tc>
        <w:tc>
          <w:tcPr>
            <w:tcW w:w="479" w:type="pct"/>
            <w:shd w:val="clear" w:color="auto" w:fill="F2F2F2"/>
          </w:tcPr>
          <w:p w:rsidR="00AA36A8" w:rsidRPr="00C47706" w:rsidRDefault="00AA36A8" w:rsidP="005961BB">
            <w:pPr>
              <w:suppressAutoHyphens/>
              <w:overflowPunct w:val="0"/>
              <w:spacing w:after="0" w:line="240" w:lineRule="auto"/>
              <w:jc w:val="center"/>
              <w:textAlignment w:val="center"/>
              <w:rPr>
                <w:rFonts w:ascii="Times New Roman" w:hAnsi="Times New Roman" w:cs="Times New Roman"/>
                <w:sz w:val="24"/>
                <w:szCs w:val="24"/>
              </w:rPr>
            </w:pPr>
            <w:r w:rsidRPr="00C47706">
              <w:rPr>
                <w:rFonts w:ascii="Times New Roman" w:hAnsi="Times New Roman" w:cs="Times New Roman"/>
                <w:sz w:val="24"/>
                <w:szCs w:val="24"/>
              </w:rPr>
              <w:t>Iš viso</w:t>
            </w:r>
          </w:p>
        </w:tc>
      </w:tr>
      <w:tr w:rsidR="008E29E5" w:rsidRPr="00C47706" w:rsidTr="00D013EA">
        <w:trPr>
          <w:trHeight w:val="57"/>
          <w:jc w:val="center"/>
        </w:trPr>
        <w:tc>
          <w:tcPr>
            <w:tcW w:w="969" w:type="pct"/>
            <w:vMerge w:val="restart"/>
          </w:tcPr>
          <w:p w:rsidR="008E29E5" w:rsidRPr="00C47706" w:rsidRDefault="008E29E5" w:rsidP="005961BB">
            <w:pPr>
              <w:pStyle w:val="NoSpacing"/>
              <w:widowControl w:val="0"/>
            </w:pPr>
            <w:r w:rsidRPr="00C47706">
              <w:t xml:space="preserve">1. </w:t>
            </w:r>
            <w:r w:rsidRPr="00C47706">
              <w:rPr>
                <w:color w:val="000000"/>
              </w:rPr>
              <w:t>Naudoti tarnybinių stočių operacines sistemas.</w:t>
            </w:r>
          </w:p>
        </w:tc>
        <w:tc>
          <w:tcPr>
            <w:tcW w:w="1158" w:type="pct"/>
            <w:vMerge w:val="restart"/>
          </w:tcPr>
          <w:p w:rsidR="008E29E5" w:rsidRPr="00C47706" w:rsidRDefault="008E29E5" w:rsidP="005961BB">
            <w:pPr>
              <w:spacing w:line="240" w:lineRule="auto"/>
              <w:rPr>
                <w:rFonts w:ascii="Times New Roman" w:hAnsi="Times New Roman" w:cs="Times New Roman"/>
                <w:sz w:val="24"/>
                <w:szCs w:val="24"/>
              </w:rPr>
            </w:pPr>
            <w:r w:rsidRPr="00C47706">
              <w:rPr>
                <w:rFonts w:ascii="Times New Roman" w:hAnsi="Times New Roman" w:cs="Times New Roman"/>
                <w:sz w:val="24"/>
                <w:szCs w:val="24"/>
              </w:rPr>
              <w:t>1.1 Administruoti skaitmenines bylas bei tarnybinės stoties vartotojus naudojant tos tarnybinės stoties operacinę sistemą.</w:t>
            </w:r>
          </w:p>
        </w:tc>
        <w:tc>
          <w:tcPr>
            <w:tcW w:w="1436" w:type="pct"/>
          </w:tcPr>
          <w:p w:rsidR="008E29E5" w:rsidRPr="00C47706" w:rsidRDefault="008E29E5" w:rsidP="005961BB">
            <w:pPr>
              <w:widowControl w:val="0"/>
              <w:spacing w:after="0" w:line="240" w:lineRule="auto"/>
              <w:rPr>
                <w:rFonts w:ascii="Times New Roman" w:hAnsi="Times New Roman" w:cs="Times New Roman"/>
                <w:sz w:val="24"/>
                <w:szCs w:val="24"/>
              </w:rPr>
            </w:pPr>
            <w:r w:rsidRPr="00C47706">
              <w:rPr>
                <w:rFonts w:ascii="Times New Roman" w:hAnsi="Times New Roman" w:cs="Times New Roman"/>
                <w:b/>
                <w:sz w:val="24"/>
                <w:szCs w:val="24"/>
              </w:rPr>
              <w:t xml:space="preserve">Tema. </w:t>
            </w:r>
            <w:r w:rsidRPr="00C47706">
              <w:rPr>
                <w:rFonts w:ascii="Times New Roman" w:hAnsi="Times New Roman" w:cs="Times New Roman"/>
                <w:b/>
                <w:i/>
                <w:sz w:val="24"/>
                <w:szCs w:val="24"/>
              </w:rPr>
              <w:t>Serveriai ir jų operacinės sistemos</w:t>
            </w:r>
          </w:p>
          <w:p w:rsidR="008E29E5" w:rsidRPr="00C47706" w:rsidRDefault="008E29E5" w:rsidP="005961BB">
            <w:pPr>
              <w:pStyle w:val="NoSpacing"/>
              <w:widowControl w:val="0"/>
              <w:numPr>
                <w:ilvl w:val="0"/>
                <w:numId w:val="4"/>
              </w:numPr>
              <w:tabs>
                <w:tab w:val="left" w:pos="222"/>
              </w:tabs>
              <w:ind w:left="0" w:firstLine="0"/>
            </w:pPr>
            <w:r w:rsidRPr="00C47706">
              <w:t>Serverių pagrindinės funkcijos, paskirtis ir panaudojimo galimybės</w:t>
            </w:r>
          </w:p>
          <w:p w:rsidR="008E29E5" w:rsidRPr="00C47706" w:rsidRDefault="008E29E5" w:rsidP="005961BB">
            <w:pPr>
              <w:pStyle w:val="NoSpacing"/>
              <w:widowControl w:val="0"/>
              <w:numPr>
                <w:ilvl w:val="0"/>
                <w:numId w:val="4"/>
              </w:numPr>
              <w:tabs>
                <w:tab w:val="left" w:pos="222"/>
              </w:tabs>
              <w:ind w:left="0" w:firstLine="0"/>
            </w:pPr>
            <w:r w:rsidRPr="00C47706">
              <w:t>Baziniai operacinės sistemos veikimo principai bei panaudojimo galimybės</w:t>
            </w:r>
          </w:p>
        </w:tc>
        <w:tc>
          <w:tcPr>
            <w:tcW w:w="479" w:type="pct"/>
            <w:shd w:val="clear" w:color="auto" w:fill="auto"/>
          </w:tcPr>
          <w:p w:rsidR="008E29E5" w:rsidRPr="00C47706" w:rsidRDefault="008E29E5" w:rsidP="005961BB">
            <w:pPr>
              <w:pStyle w:val="NoSpacing"/>
              <w:widowControl w:val="0"/>
              <w:jc w:val="center"/>
            </w:pPr>
            <w:r w:rsidRPr="00C47706">
              <w:t>3</w:t>
            </w:r>
          </w:p>
        </w:tc>
        <w:tc>
          <w:tcPr>
            <w:tcW w:w="479" w:type="pct"/>
            <w:shd w:val="clear" w:color="auto" w:fill="auto"/>
          </w:tcPr>
          <w:p w:rsidR="008E29E5" w:rsidRPr="00C47706" w:rsidRDefault="008E29E5" w:rsidP="005961BB">
            <w:pPr>
              <w:pStyle w:val="NoSpacing"/>
              <w:widowControl w:val="0"/>
              <w:jc w:val="center"/>
            </w:pPr>
            <w:r w:rsidRPr="00C47706">
              <w:t>7</w:t>
            </w:r>
          </w:p>
        </w:tc>
        <w:tc>
          <w:tcPr>
            <w:tcW w:w="479" w:type="pct"/>
            <w:shd w:val="clear" w:color="auto" w:fill="auto"/>
          </w:tcPr>
          <w:p w:rsidR="008E29E5" w:rsidRPr="00C47706" w:rsidRDefault="008E29E5" w:rsidP="005961BB">
            <w:pPr>
              <w:pStyle w:val="NoSpacing"/>
              <w:widowControl w:val="0"/>
              <w:jc w:val="center"/>
            </w:pPr>
            <w:r w:rsidRPr="00C47706">
              <w:t>10</w:t>
            </w:r>
          </w:p>
        </w:tc>
      </w:tr>
      <w:tr w:rsidR="008E29E5" w:rsidRPr="00C47706" w:rsidTr="00D013EA">
        <w:trPr>
          <w:trHeight w:val="57"/>
          <w:jc w:val="center"/>
        </w:trPr>
        <w:tc>
          <w:tcPr>
            <w:tcW w:w="969" w:type="pct"/>
            <w:vMerge/>
          </w:tcPr>
          <w:p w:rsidR="008E29E5" w:rsidRPr="00C47706" w:rsidRDefault="008E29E5" w:rsidP="005961BB">
            <w:pPr>
              <w:pStyle w:val="NoSpacing"/>
              <w:widowControl w:val="0"/>
            </w:pPr>
          </w:p>
        </w:tc>
        <w:tc>
          <w:tcPr>
            <w:tcW w:w="1158" w:type="pct"/>
            <w:vMerge/>
          </w:tcPr>
          <w:p w:rsidR="008E29E5" w:rsidRPr="00C47706" w:rsidRDefault="008E29E5" w:rsidP="005961BB">
            <w:pPr>
              <w:pStyle w:val="NoSpacing"/>
              <w:widowControl w:val="0"/>
            </w:pPr>
          </w:p>
        </w:tc>
        <w:tc>
          <w:tcPr>
            <w:tcW w:w="1436" w:type="pct"/>
          </w:tcPr>
          <w:p w:rsidR="008E29E5" w:rsidRPr="00C47706" w:rsidRDefault="008E29E5" w:rsidP="005961BB">
            <w:pPr>
              <w:widowControl w:val="0"/>
              <w:spacing w:after="0" w:line="240" w:lineRule="auto"/>
              <w:rPr>
                <w:rFonts w:ascii="Times New Roman" w:hAnsi="Times New Roman" w:cs="Times New Roman"/>
                <w:sz w:val="24"/>
                <w:szCs w:val="24"/>
              </w:rPr>
            </w:pPr>
            <w:r w:rsidRPr="00C47706">
              <w:rPr>
                <w:rFonts w:ascii="Times New Roman" w:hAnsi="Times New Roman" w:cs="Times New Roman"/>
                <w:b/>
                <w:sz w:val="24"/>
                <w:szCs w:val="24"/>
              </w:rPr>
              <w:t xml:space="preserve">Tema. </w:t>
            </w:r>
            <w:r w:rsidRPr="00C47706">
              <w:rPr>
                <w:rFonts w:ascii="Times New Roman" w:hAnsi="Times New Roman" w:cs="Times New Roman"/>
                <w:b/>
                <w:i/>
                <w:sz w:val="24"/>
                <w:szCs w:val="24"/>
              </w:rPr>
              <w:t>Serverio operacinės sistemos diegimas</w:t>
            </w:r>
          </w:p>
          <w:p w:rsidR="008E29E5" w:rsidRPr="00C47706" w:rsidRDefault="008E29E5" w:rsidP="005961BB">
            <w:pPr>
              <w:pStyle w:val="NoSpacing"/>
              <w:widowControl w:val="0"/>
              <w:numPr>
                <w:ilvl w:val="0"/>
                <w:numId w:val="4"/>
              </w:numPr>
              <w:tabs>
                <w:tab w:val="left" w:pos="222"/>
              </w:tabs>
              <w:ind w:left="0" w:firstLine="0"/>
            </w:pPr>
            <w:r w:rsidRPr="00C47706">
              <w:t>Virtualizacijos tipai, naudojimas</w:t>
            </w:r>
          </w:p>
          <w:p w:rsidR="008E29E5" w:rsidRPr="00C47706" w:rsidRDefault="008E29E5" w:rsidP="005961BB">
            <w:pPr>
              <w:pStyle w:val="NoSpacing"/>
              <w:widowControl w:val="0"/>
              <w:numPr>
                <w:ilvl w:val="0"/>
                <w:numId w:val="4"/>
              </w:numPr>
              <w:tabs>
                <w:tab w:val="left" w:pos="222"/>
              </w:tabs>
              <w:ind w:left="0" w:firstLine="0"/>
            </w:pPr>
            <w:r w:rsidRPr="00C47706">
              <w:t>Virtualizacijos įrankiai</w:t>
            </w:r>
          </w:p>
          <w:p w:rsidR="008E29E5" w:rsidRPr="00C47706" w:rsidRDefault="008E29E5" w:rsidP="005961BB">
            <w:pPr>
              <w:pStyle w:val="NoSpacing"/>
              <w:widowControl w:val="0"/>
              <w:numPr>
                <w:ilvl w:val="0"/>
                <w:numId w:val="4"/>
              </w:numPr>
              <w:tabs>
                <w:tab w:val="left" w:pos="222"/>
              </w:tabs>
              <w:ind w:left="0" w:firstLine="0"/>
            </w:pPr>
            <w:r w:rsidRPr="00C47706">
              <w:t>Operacinės sistemos diegimas ir konfigūravimas virtualioje aplinkoje</w:t>
            </w:r>
          </w:p>
        </w:tc>
        <w:tc>
          <w:tcPr>
            <w:tcW w:w="479" w:type="pct"/>
            <w:shd w:val="clear" w:color="auto" w:fill="auto"/>
          </w:tcPr>
          <w:p w:rsidR="008E29E5" w:rsidRPr="00C47706" w:rsidRDefault="008E29E5" w:rsidP="005961BB">
            <w:pPr>
              <w:pStyle w:val="NoSpacing"/>
              <w:widowControl w:val="0"/>
              <w:jc w:val="center"/>
            </w:pPr>
            <w:r w:rsidRPr="00C47706">
              <w:t>4</w:t>
            </w:r>
          </w:p>
        </w:tc>
        <w:tc>
          <w:tcPr>
            <w:tcW w:w="479" w:type="pct"/>
            <w:shd w:val="clear" w:color="auto" w:fill="auto"/>
          </w:tcPr>
          <w:p w:rsidR="008E29E5" w:rsidRPr="00C47706" w:rsidRDefault="008E29E5" w:rsidP="005961BB">
            <w:pPr>
              <w:pStyle w:val="NoSpacing"/>
              <w:widowControl w:val="0"/>
              <w:jc w:val="center"/>
            </w:pPr>
            <w:r w:rsidRPr="00C47706">
              <w:t>8</w:t>
            </w:r>
          </w:p>
        </w:tc>
        <w:tc>
          <w:tcPr>
            <w:tcW w:w="479" w:type="pct"/>
            <w:shd w:val="clear" w:color="auto" w:fill="auto"/>
          </w:tcPr>
          <w:p w:rsidR="008E29E5" w:rsidRPr="00C47706" w:rsidRDefault="008E29E5" w:rsidP="005961BB">
            <w:pPr>
              <w:pStyle w:val="NoSpacing"/>
              <w:widowControl w:val="0"/>
              <w:jc w:val="center"/>
            </w:pPr>
            <w:r w:rsidRPr="00C47706">
              <w:t>12</w:t>
            </w:r>
          </w:p>
        </w:tc>
      </w:tr>
      <w:tr w:rsidR="008E29E5" w:rsidRPr="00C47706" w:rsidTr="00D013EA">
        <w:trPr>
          <w:trHeight w:val="57"/>
          <w:jc w:val="center"/>
        </w:trPr>
        <w:tc>
          <w:tcPr>
            <w:tcW w:w="969" w:type="pct"/>
            <w:vMerge/>
          </w:tcPr>
          <w:p w:rsidR="008E29E5" w:rsidRPr="00C47706" w:rsidRDefault="008E29E5" w:rsidP="005961BB">
            <w:pPr>
              <w:pStyle w:val="NoSpacing"/>
              <w:widowControl w:val="0"/>
            </w:pPr>
          </w:p>
        </w:tc>
        <w:tc>
          <w:tcPr>
            <w:tcW w:w="1158" w:type="pct"/>
          </w:tcPr>
          <w:p w:rsidR="008E29E5" w:rsidRPr="00C47706" w:rsidRDefault="008E29E5" w:rsidP="005961BB">
            <w:pPr>
              <w:pStyle w:val="NoSpacing"/>
              <w:widowControl w:val="0"/>
            </w:pPr>
          </w:p>
        </w:tc>
        <w:tc>
          <w:tcPr>
            <w:tcW w:w="1436" w:type="pct"/>
          </w:tcPr>
          <w:p w:rsidR="008E29E5" w:rsidRPr="00C47706" w:rsidRDefault="008E29E5" w:rsidP="005961BB">
            <w:pPr>
              <w:widowControl w:val="0"/>
              <w:spacing w:after="0" w:line="240" w:lineRule="auto"/>
              <w:rPr>
                <w:rFonts w:ascii="Times New Roman" w:hAnsi="Times New Roman" w:cs="Times New Roman"/>
                <w:sz w:val="24"/>
                <w:szCs w:val="24"/>
              </w:rPr>
            </w:pPr>
            <w:r w:rsidRPr="00C47706">
              <w:rPr>
                <w:rFonts w:ascii="Times New Roman" w:hAnsi="Times New Roman" w:cs="Times New Roman"/>
                <w:b/>
                <w:sz w:val="24"/>
                <w:szCs w:val="24"/>
              </w:rPr>
              <w:t xml:space="preserve">Tema. </w:t>
            </w:r>
            <w:r w:rsidRPr="00C47706">
              <w:rPr>
                <w:rFonts w:ascii="Times New Roman" w:hAnsi="Times New Roman" w:cs="Times New Roman"/>
                <w:b/>
                <w:i/>
                <w:sz w:val="24"/>
                <w:szCs w:val="24"/>
              </w:rPr>
              <w:t>Bazinis serverio operacinės sistemos funkcionalumas</w:t>
            </w:r>
          </w:p>
          <w:p w:rsidR="008E29E5" w:rsidRPr="00C47706" w:rsidRDefault="008E29E5" w:rsidP="00A24978">
            <w:pPr>
              <w:pStyle w:val="NoSpacing"/>
              <w:widowControl w:val="0"/>
              <w:numPr>
                <w:ilvl w:val="0"/>
                <w:numId w:val="4"/>
              </w:numPr>
              <w:tabs>
                <w:tab w:val="left" w:pos="222"/>
              </w:tabs>
              <w:ind w:left="0" w:firstLine="0"/>
            </w:pPr>
            <w:r w:rsidRPr="00C47706">
              <w:t>Bylų sistema</w:t>
            </w:r>
          </w:p>
          <w:p w:rsidR="008E29E5" w:rsidRPr="00C47706" w:rsidRDefault="008E29E5" w:rsidP="00A24978">
            <w:pPr>
              <w:pStyle w:val="NoSpacing"/>
              <w:widowControl w:val="0"/>
              <w:numPr>
                <w:ilvl w:val="0"/>
                <w:numId w:val="4"/>
              </w:numPr>
              <w:tabs>
                <w:tab w:val="left" w:pos="222"/>
              </w:tabs>
              <w:ind w:left="0" w:firstLine="0"/>
            </w:pPr>
            <w:r w:rsidRPr="00C47706">
              <w:t>Tinklo resursai</w:t>
            </w:r>
          </w:p>
          <w:p w:rsidR="008E29E5" w:rsidRPr="00C47706" w:rsidRDefault="008E29E5" w:rsidP="00A24978">
            <w:pPr>
              <w:pStyle w:val="NoSpacing"/>
              <w:widowControl w:val="0"/>
              <w:numPr>
                <w:ilvl w:val="0"/>
                <w:numId w:val="4"/>
              </w:numPr>
              <w:tabs>
                <w:tab w:val="left" w:pos="222"/>
              </w:tabs>
              <w:ind w:left="0" w:firstLine="0"/>
            </w:pPr>
            <w:r w:rsidRPr="00C47706">
              <w:lastRenderedPageBreak/>
              <w:t>Pagrindiniai operacinės sistemos katalogai ir jų turinio administravimas</w:t>
            </w:r>
          </w:p>
          <w:p w:rsidR="008E29E5" w:rsidRPr="00C47706" w:rsidRDefault="008E29E5" w:rsidP="00A24978">
            <w:pPr>
              <w:pStyle w:val="NoSpacing"/>
              <w:widowControl w:val="0"/>
              <w:numPr>
                <w:ilvl w:val="0"/>
                <w:numId w:val="4"/>
              </w:numPr>
              <w:tabs>
                <w:tab w:val="left" w:pos="222"/>
              </w:tabs>
              <w:ind w:left="0" w:firstLine="0"/>
              <w:rPr>
                <w:b/>
              </w:rPr>
            </w:pPr>
            <w:r w:rsidRPr="00C47706">
              <w:t>Saugumo grupių ir vartotojų administravimas</w:t>
            </w:r>
          </w:p>
        </w:tc>
        <w:tc>
          <w:tcPr>
            <w:tcW w:w="479" w:type="pct"/>
            <w:shd w:val="clear" w:color="auto" w:fill="auto"/>
          </w:tcPr>
          <w:p w:rsidR="008E29E5" w:rsidRPr="00C47706" w:rsidRDefault="008E29E5" w:rsidP="005961BB">
            <w:pPr>
              <w:pStyle w:val="NoSpacing"/>
              <w:widowControl w:val="0"/>
              <w:jc w:val="center"/>
            </w:pPr>
            <w:r w:rsidRPr="00C47706">
              <w:lastRenderedPageBreak/>
              <w:t>3</w:t>
            </w:r>
          </w:p>
        </w:tc>
        <w:tc>
          <w:tcPr>
            <w:tcW w:w="479" w:type="pct"/>
            <w:shd w:val="clear" w:color="auto" w:fill="auto"/>
          </w:tcPr>
          <w:p w:rsidR="008E29E5" w:rsidRPr="00C47706" w:rsidRDefault="008E29E5" w:rsidP="005961BB">
            <w:pPr>
              <w:pStyle w:val="NoSpacing"/>
              <w:widowControl w:val="0"/>
              <w:jc w:val="center"/>
            </w:pPr>
            <w:r w:rsidRPr="00C47706">
              <w:t>7</w:t>
            </w:r>
          </w:p>
        </w:tc>
        <w:tc>
          <w:tcPr>
            <w:tcW w:w="479" w:type="pct"/>
            <w:shd w:val="clear" w:color="auto" w:fill="auto"/>
          </w:tcPr>
          <w:p w:rsidR="008E29E5" w:rsidRPr="00C47706" w:rsidRDefault="008E29E5" w:rsidP="005961BB">
            <w:pPr>
              <w:pStyle w:val="NoSpacing"/>
              <w:widowControl w:val="0"/>
              <w:jc w:val="center"/>
            </w:pPr>
            <w:r w:rsidRPr="00C47706">
              <w:t>10</w:t>
            </w:r>
          </w:p>
        </w:tc>
      </w:tr>
      <w:tr w:rsidR="008E29E5" w:rsidRPr="00C47706" w:rsidTr="00D013EA">
        <w:trPr>
          <w:trHeight w:val="57"/>
          <w:jc w:val="center"/>
        </w:trPr>
        <w:tc>
          <w:tcPr>
            <w:tcW w:w="969" w:type="pct"/>
            <w:vMerge/>
          </w:tcPr>
          <w:p w:rsidR="008E29E5" w:rsidRPr="00C47706" w:rsidRDefault="008E29E5" w:rsidP="005961BB">
            <w:pPr>
              <w:pStyle w:val="NoSpacing"/>
              <w:widowControl w:val="0"/>
            </w:pPr>
          </w:p>
        </w:tc>
        <w:tc>
          <w:tcPr>
            <w:tcW w:w="1158" w:type="pct"/>
            <w:vMerge w:val="restart"/>
          </w:tcPr>
          <w:p w:rsidR="008E29E5" w:rsidRPr="00C47706" w:rsidRDefault="008E29E5" w:rsidP="005961BB">
            <w:pPr>
              <w:spacing w:line="240" w:lineRule="auto"/>
              <w:rPr>
                <w:rFonts w:ascii="Times New Roman" w:hAnsi="Times New Roman" w:cs="Times New Roman"/>
                <w:sz w:val="24"/>
                <w:szCs w:val="24"/>
              </w:rPr>
            </w:pPr>
            <w:r w:rsidRPr="00C47706">
              <w:rPr>
                <w:rFonts w:ascii="Times New Roman" w:hAnsi="Times New Roman" w:cs="Times New Roman"/>
                <w:sz w:val="24"/>
                <w:szCs w:val="24"/>
              </w:rPr>
              <w:t>1.2. Valdyti tarnybinę stotį naudojant jos komandinės eilutės sąsają ir jos pagrindines komandas.</w:t>
            </w:r>
          </w:p>
        </w:tc>
        <w:tc>
          <w:tcPr>
            <w:tcW w:w="1436" w:type="pct"/>
          </w:tcPr>
          <w:p w:rsidR="008E29E5" w:rsidRPr="005961BB" w:rsidRDefault="008E29E5" w:rsidP="005961BB">
            <w:pPr>
              <w:widowControl w:val="0"/>
              <w:spacing w:after="0" w:line="240" w:lineRule="auto"/>
              <w:rPr>
                <w:rFonts w:ascii="Times New Roman" w:hAnsi="Times New Roman" w:cs="Times New Roman"/>
                <w:b/>
                <w:i/>
                <w:sz w:val="24"/>
                <w:szCs w:val="24"/>
              </w:rPr>
            </w:pPr>
            <w:r w:rsidRPr="00C47706">
              <w:rPr>
                <w:rFonts w:ascii="Times New Roman" w:hAnsi="Times New Roman" w:cs="Times New Roman"/>
                <w:b/>
                <w:sz w:val="24"/>
                <w:szCs w:val="24"/>
              </w:rPr>
              <w:t xml:space="preserve">Tema. </w:t>
            </w:r>
            <w:r w:rsidRPr="00C47706">
              <w:rPr>
                <w:rFonts w:ascii="Times New Roman" w:hAnsi="Times New Roman" w:cs="Times New Roman"/>
                <w:b/>
                <w:i/>
                <w:iCs/>
                <w:sz w:val="24"/>
                <w:szCs w:val="24"/>
              </w:rPr>
              <w:t xml:space="preserve">Tarnybinės stoties komandinė </w:t>
            </w:r>
            <w:r w:rsidRPr="005961BB">
              <w:rPr>
                <w:rFonts w:ascii="Times New Roman" w:hAnsi="Times New Roman" w:cs="Times New Roman"/>
                <w:b/>
                <w:i/>
                <w:sz w:val="24"/>
                <w:szCs w:val="24"/>
              </w:rPr>
              <w:t>eilutė</w:t>
            </w:r>
          </w:p>
          <w:p w:rsidR="008E29E5" w:rsidRPr="00C47706" w:rsidRDefault="008E29E5" w:rsidP="00C305B3">
            <w:pPr>
              <w:pStyle w:val="NoSpacing"/>
              <w:widowControl w:val="0"/>
              <w:numPr>
                <w:ilvl w:val="0"/>
                <w:numId w:val="4"/>
              </w:numPr>
              <w:tabs>
                <w:tab w:val="left" w:pos="222"/>
              </w:tabs>
              <w:ind w:left="0" w:firstLine="0"/>
            </w:pPr>
            <w:r w:rsidRPr="00C47706">
              <w:t>Komandinės eilutės interpretatoriai</w:t>
            </w:r>
          </w:p>
          <w:p w:rsidR="008E29E5" w:rsidRPr="00C47706" w:rsidRDefault="008E29E5" w:rsidP="00C305B3">
            <w:pPr>
              <w:pStyle w:val="NoSpacing"/>
              <w:widowControl w:val="0"/>
              <w:numPr>
                <w:ilvl w:val="0"/>
                <w:numId w:val="4"/>
              </w:numPr>
              <w:tabs>
                <w:tab w:val="left" w:pos="222"/>
              </w:tabs>
              <w:ind w:left="0" w:firstLine="0"/>
            </w:pPr>
            <w:r w:rsidRPr="00C47706">
              <w:t>Komandinės eilutės aplinka ir jos konfigūravimas</w:t>
            </w:r>
          </w:p>
          <w:p w:rsidR="008E29E5" w:rsidRPr="00C47706" w:rsidRDefault="008E29E5" w:rsidP="00C305B3">
            <w:pPr>
              <w:pStyle w:val="NoSpacing"/>
              <w:widowControl w:val="0"/>
              <w:numPr>
                <w:ilvl w:val="0"/>
                <w:numId w:val="4"/>
              </w:numPr>
              <w:tabs>
                <w:tab w:val="left" w:pos="222"/>
              </w:tabs>
              <w:ind w:left="0" w:firstLine="0"/>
            </w:pPr>
            <w:r w:rsidRPr="00C47706">
              <w:t>Pagrindinės komandinės eilutės komandos</w:t>
            </w:r>
          </w:p>
        </w:tc>
        <w:tc>
          <w:tcPr>
            <w:tcW w:w="479" w:type="pct"/>
            <w:shd w:val="clear" w:color="auto" w:fill="auto"/>
          </w:tcPr>
          <w:p w:rsidR="008E29E5" w:rsidRPr="00C47706" w:rsidRDefault="008E29E5" w:rsidP="005961BB">
            <w:pPr>
              <w:pStyle w:val="NoSpacing"/>
              <w:widowControl w:val="0"/>
              <w:jc w:val="center"/>
            </w:pPr>
            <w:r w:rsidRPr="00C47706">
              <w:t>3</w:t>
            </w:r>
          </w:p>
        </w:tc>
        <w:tc>
          <w:tcPr>
            <w:tcW w:w="479" w:type="pct"/>
            <w:shd w:val="clear" w:color="auto" w:fill="auto"/>
          </w:tcPr>
          <w:p w:rsidR="008E29E5" w:rsidRPr="00C47706" w:rsidRDefault="008E29E5" w:rsidP="005961BB">
            <w:pPr>
              <w:pStyle w:val="NoSpacing"/>
              <w:widowControl w:val="0"/>
              <w:jc w:val="center"/>
            </w:pPr>
            <w:r w:rsidRPr="00C47706">
              <w:t>7</w:t>
            </w:r>
          </w:p>
        </w:tc>
        <w:tc>
          <w:tcPr>
            <w:tcW w:w="479" w:type="pct"/>
            <w:shd w:val="clear" w:color="auto" w:fill="auto"/>
          </w:tcPr>
          <w:p w:rsidR="008E29E5" w:rsidRPr="00C47706" w:rsidRDefault="008E29E5" w:rsidP="005961BB">
            <w:pPr>
              <w:pStyle w:val="NoSpacing"/>
              <w:widowControl w:val="0"/>
              <w:jc w:val="center"/>
            </w:pPr>
            <w:r w:rsidRPr="00C47706">
              <w:t>10</w:t>
            </w:r>
          </w:p>
        </w:tc>
      </w:tr>
      <w:tr w:rsidR="008E29E5" w:rsidRPr="00C47706" w:rsidTr="00D013EA">
        <w:trPr>
          <w:trHeight w:val="57"/>
          <w:jc w:val="center"/>
        </w:trPr>
        <w:tc>
          <w:tcPr>
            <w:tcW w:w="969" w:type="pct"/>
            <w:vMerge/>
          </w:tcPr>
          <w:p w:rsidR="008E29E5" w:rsidRPr="00C47706" w:rsidRDefault="008E29E5" w:rsidP="005961BB">
            <w:pPr>
              <w:pStyle w:val="NoSpacing"/>
              <w:widowControl w:val="0"/>
            </w:pPr>
          </w:p>
        </w:tc>
        <w:tc>
          <w:tcPr>
            <w:tcW w:w="1158" w:type="pct"/>
            <w:vMerge/>
          </w:tcPr>
          <w:p w:rsidR="008E29E5" w:rsidRPr="00C47706" w:rsidRDefault="008E29E5" w:rsidP="005961BB">
            <w:pPr>
              <w:spacing w:line="240" w:lineRule="auto"/>
              <w:rPr>
                <w:rFonts w:ascii="Times New Roman" w:hAnsi="Times New Roman" w:cs="Times New Roman"/>
                <w:sz w:val="24"/>
                <w:szCs w:val="24"/>
              </w:rPr>
            </w:pPr>
          </w:p>
        </w:tc>
        <w:tc>
          <w:tcPr>
            <w:tcW w:w="1436" w:type="pct"/>
          </w:tcPr>
          <w:p w:rsidR="008E29E5" w:rsidRPr="00C47706" w:rsidRDefault="008E29E5" w:rsidP="005961BB">
            <w:pPr>
              <w:widowControl w:val="0"/>
              <w:spacing w:after="0" w:line="240" w:lineRule="auto"/>
              <w:rPr>
                <w:rFonts w:ascii="Times New Roman" w:hAnsi="Times New Roman" w:cs="Times New Roman"/>
                <w:sz w:val="24"/>
                <w:szCs w:val="24"/>
              </w:rPr>
            </w:pPr>
            <w:r w:rsidRPr="00C47706">
              <w:rPr>
                <w:rFonts w:ascii="Times New Roman" w:hAnsi="Times New Roman" w:cs="Times New Roman"/>
                <w:b/>
                <w:sz w:val="24"/>
                <w:szCs w:val="24"/>
              </w:rPr>
              <w:t xml:space="preserve">Tema. </w:t>
            </w:r>
            <w:r w:rsidRPr="00C47706">
              <w:rPr>
                <w:rFonts w:ascii="Times New Roman" w:hAnsi="Times New Roman" w:cs="Times New Roman"/>
                <w:b/>
                <w:i/>
                <w:sz w:val="24"/>
                <w:szCs w:val="24"/>
              </w:rPr>
              <w:t>Komandinės eilutės funkcionalumas</w:t>
            </w:r>
          </w:p>
          <w:p w:rsidR="008E29E5" w:rsidRPr="00C47706" w:rsidRDefault="008E29E5" w:rsidP="00C305B3">
            <w:pPr>
              <w:pStyle w:val="NoSpacing"/>
              <w:widowControl w:val="0"/>
              <w:numPr>
                <w:ilvl w:val="0"/>
                <w:numId w:val="4"/>
              </w:numPr>
              <w:tabs>
                <w:tab w:val="left" w:pos="222"/>
              </w:tabs>
              <w:ind w:left="0" w:firstLine="0"/>
            </w:pPr>
            <w:r w:rsidRPr="00C47706">
              <w:t>Darbas su failais ir bylomis</w:t>
            </w:r>
          </w:p>
          <w:p w:rsidR="008E29E5" w:rsidRPr="00C47706" w:rsidRDefault="008E29E5" w:rsidP="00C305B3">
            <w:pPr>
              <w:pStyle w:val="NoSpacing"/>
              <w:widowControl w:val="0"/>
              <w:numPr>
                <w:ilvl w:val="0"/>
                <w:numId w:val="4"/>
              </w:numPr>
              <w:tabs>
                <w:tab w:val="left" w:pos="222"/>
              </w:tabs>
              <w:ind w:left="0" w:firstLine="0"/>
            </w:pPr>
            <w:r w:rsidRPr="00C47706">
              <w:t>Vartotojų ir grupių administravimas</w:t>
            </w:r>
          </w:p>
          <w:p w:rsidR="008E29E5" w:rsidRPr="00C47706" w:rsidRDefault="008E29E5" w:rsidP="00C305B3">
            <w:pPr>
              <w:pStyle w:val="NoSpacing"/>
              <w:widowControl w:val="0"/>
              <w:numPr>
                <w:ilvl w:val="0"/>
                <w:numId w:val="4"/>
              </w:numPr>
              <w:tabs>
                <w:tab w:val="left" w:pos="222"/>
              </w:tabs>
              <w:ind w:left="0" w:firstLine="0"/>
            </w:pPr>
            <w:r w:rsidRPr="00C47706">
              <w:t>Procesų ir tarnybų administravimas</w:t>
            </w:r>
          </w:p>
          <w:p w:rsidR="008E29E5" w:rsidRPr="00C47706" w:rsidRDefault="008E29E5" w:rsidP="00C305B3">
            <w:pPr>
              <w:pStyle w:val="NoSpacing"/>
              <w:widowControl w:val="0"/>
              <w:numPr>
                <w:ilvl w:val="0"/>
                <w:numId w:val="4"/>
              </w:numPr>
              <w:tabs>
                <w:tab w:val="left" w:pos="222"/>
              </w:tabs>
              <w:ind w:left="0" w:firstLine="0"/>
            </w:pPr>
            <w:r w:rsidRPr="00C47706">
              <w:t>Komandinės eilutės scenarijai</w:t>
            </w:r>
          </w:p>
        </w:tc>
        <w:tc>
          <w:tcPr>
            <w:tcW w:w="479" w:type="pct"/>
            <w:shd w:val="clear" w:color="auto" w:fill="auto"/>
          </w:tcPr>
          <w:p w:rsidR="008E29E5" w:rsidRPr="00C47706" w:rsidRDefault="008E29E5" w:rsidP="005961BB">
            <w:pPr>
              <w:pStyle w:val="NoSpacing"/>
              <w:widowControl w:val="0"/>
              <w:jc w:val="center"/>
            </w:pPr>
            <w:r w:rsidRPr="00C47706">
              <w:t>4</w:t>
            </w:r>
          </w:p>
        </w:tc>
        <w:tc>
          <w:tcPr>
            <w:tcW w:w="479" w:type="pct"/>
            <w:shd w:val="clear" w:color="auto" w:fill="auto"/>
          </w:tcPr>
          <w:p w:rsidR="008E29E5" w:rsidRPr="00C47706" w:rsidRDefault="008E29E5" w:rsidP="005961BB">
            <w:pPr>
              <w:pStyle w:val="NoSpacing"/>
              <w:widowControl w:val="0"/>
              <w:jc w:val="center"/>
            </w:pPr>
            <w:r w:rsidRPr="00C47706">
              <w:t>8</w:t>
            </w:r>
          </w:p>
        </w:tc>
        <w:tc>
          <w:tcPr>
            <w:tcW w:w="479" w:type="pct"/>
            <w:shd w:val="clear" w:color="auto" w:fill="auto"/>
          </w:tcPr>
          <w:p w:rsidR="008E29E5" w:rsidRPr="00C47706" w:rsidRDefault="008E29E5" w:rsidP="005961BB">
            <w:pPr>
              <w:pStyle w:val="NoSpacing"/>
              <w:widowControl w:val="0"/>
              <w:jc w:val="center"/>
            </w:pPr>
            <w:r w:rsidRPr="00C47706">
              <w:t>12</w:t>
            </w:r>
          </w:p>
        </w:tc>
      </w:tr>
      <w:tr w:rsidR="008E29E5" w:rsidRPr="00C47706" w:rsidTr="00D013EA">
        <w:trPr>
          <w:trHeight w:val="57"/>
          <w:jc w:val="center"/>
        </w:trPr>
        <w:tc>
          <w:tcPr>
            <w:tcW w:w="969" w:type="pct"/>
            <w:vMerge/>
          </w:tcPr>
          <w:p w:rsidR="008E29E5" w:rsidRPr="00C47706" w:rsidRDefault="008E29E5" w:rsidP="005961BB">
            <w:pPr>
              <w:pStyle w:val="NoSpacing"/>
              <w:widowControl w:val="0"/>
            </w:pPr>
          </w:p>
        </w:tc>
        <w:tc>
          <w:tcPr>
            <w:tcW w:w="1158" w:type="pct"/>
            <w:vMerge w:val="restart"/>
          </w:tcPr>
          <w:p w:rsidR="008E29E5" w:rsidRPr="00C47706" w:rsidRDefault="008E29E5" w:rsidP="005961BB">
            <w:pPr>
              <w:spacing w:line="240" w:lineRule="auto"/>
              <w:rPr>
                <w:rFonts w:ascii="Times New Roman" w:hAnsi="Times New Roman" w:cs="Times New Roman"/>
                <w:sz w:val="24"/>
                <w:szCs w:val="24"/>
              </w:rPr>
            </w:pPr>
            <w:r w:rsidRPr="00C47706">
              <w:rPr>
                <w:rFonts w:ascii="Times New Roman" w:hAnsi="Times New Roman" w:cs="Times New Roman"/>
                <w:sz w:val="24"/>
                <w:szCs w:val="24"/>
              </w:rPr>
              <w:t>1.3. Valdyti programinius paketus.</w:t>
            </w:r>
          </w:p>
        </w:tc>
        <w:tc>
          <w:tcPr>
            <w:tcW w:w="1436" w:type="pct"/>
          </w:tcPr>
          <w:p w:rsidR="008E29E5" w:rsidRPr="00C47706" w:rsidRDefault="008E29E5" w:rsidP="005961BB">
            <w:pPr>
              <w:widowControl w:val="0"/>
              <w:spacing w:after="0" w:line="240" w:lineRule="auto"/>
              <w:rPr>
                <w:rFonts w:ascii="Times New Roman" w:hAnsi="Times New Roman" w:cs="Times New Roman"/>
                <w:sz w:val="24"/>
                <w:szCs w:val="24"/>
              </w:rPr>
            </w:pPr>
            <w:r w:rsidRPr="00C47706">
              <w:rPr>
                <w:rFonts w:ascii="Times New Roman" w:hAnsi="Times New Roman" w:cs="Times New Roman"/>
                <w:b/>
                <w:sz w:val="24"/>
                <w:szCs w:val="24"/>
              </w:rPr>
              <w:t xml:space="preserve">Tema. </w:t>
            </w:r>
            <w:r w:rsidRPr="00C47706">
              <w:rPr>
                <w:rFonts w:ascii="Times New Roman" w:hAnsi="Times New Roman" w:cs="Times New Roman"/>
                <w:b/>
                <w:i/>
                <w:sz w:val="24"/>
                <w:szCs w:val="24"/>
              </w:rPr>
              <w:t>Programiniai paketai</w:t>
            </w:r>
          </w:p>
          <w:p w:rsidR="008E29E5" w:rsidRPr="00C47706" w:rsidRDefault="008E29E5" w:rsidP="00C305B3">
            <w:pPr>
              <w:pStyle w:val="NoSpacing"/>
              <w:widowControl w:val="0"/>
              <w:numPr>
                <w:ilvl w:val="0"/>
                <w:numId w:val="4"/>
              </w:numPr>
              <w:tabs>
                <w:tab w:val="left" w:pos="222"/>
              </w:tabs>
              <w:ind w:left="0" w:firstLine="0"/>
            </w:pPr>
            <w:r w:rsidRPr="00C47706">
              <w:t>Programinių paketų koncepcija</w:t>
            </w:r>
          </w:p>
          <w:p w:rsidR="008E29E5" w:rsidRPr="00C47706" w:rsidRDefault="008E29E5" w:rsidP="00C305B3">
            <w:pPr>
              <w:pStyle w:val="NoSpacing"/>
              <w:widowControl w:val="0"/>
              <w:numPr>
                <w:ilvl w:val="0"/>
                <w:numId w:val="4"/>
              </w:numPr>
              <w:tabs>
                <w:tab w:val="left" w:pos="222"/>
              </w:tabs>
              <w:ind w:left="0" w:firstLine="0"/>
            </w:pPr>
            <w:r w:rsidRPr="00C47706">
              <w:t>Programinių paketų valdymo sistemos</w:t>
            </w:r>
          </w:p>
          <w:p w:rsidR="008E29E5" w:rsidRPr="00C47706" w:rsidRDefault="008E29E5" w:rsidP="00C305B3">
            <w:pPr>
              <w:pStyle w:val="NoSpacing"/>
              <w:widowControl w:val="0"/>
              <w:numPr>
                <w:ilvl w:val="0"/>
                <w:numId w:val="4"/>
              </w:numPr>
              <w:tabs>
                <w:tab w:val="left" w:pos="222"/>
              </w:tabs>
              <w:ind w:left="0" w:firstLine="0"/>
            </w:pPr>
            <w:r w:rsidRPr="00C47706">
              <w:t>Programinių paketų priklausomybės</w:t>
            </w:r>
          </w:p>
          <w:p w:rsidR="008E29E5" w:rsidRPr="00C47706" w:rsidRDefault="008E29E5" w:rsidP="00C305B3">
            <w:pPr>
              <w:pStyle w:val="NoSpacing"/>
              <w:widowControl w:val="0"/>
              <w:numPr>
                <w:ilvl w:val="0"/>
                <w:numId w:val="4"/>
              </w:numPr>
              <w:tabs>
                <w:tab w:val="left" w:pos="222"/>
              </w:tabs>
              <w:ind w:left="0" w:firstLine="0"/>
            </w:pPr>
            <w:r w:rsidRPr="00C47706">
              <w:t>Programinių paketų diegimas, konfigūravimas ir valdymas</w:t>
            </w:r>
          </w:p>
        </w:tc>
        <w:tc>
          <w:tcPr>
            <w:tcW w:w="479" w:type="pct"/>
            <w:shd w:val="clear" w:color="auto" w:fill="auto"/>
          </w:tcPr>
          <w:p w:rsidR="008E29E5" w:rsidRPr="00C47706" w:rsidRDefault="002B3D14" w:rsidP="005961BB">
            <w:pPr>
              <w:pStyle w:val="NoSpacing"/>
              <w:widowControl w:val="0"/>
              <w:jc w:val="center"/>
            </w:pPr>
            <w:r>
              <w:t>4</w:t>
            </w:r>
          </w:p>
        </w:tc>
        <w:tc>
          <w:tcPr>
            <w:tcW w:w="479" w:type="pct"/>
            <w:shd w:val="clear" w:color="auto" w:fill="auto"/>
          </w:tcPr>
          <w:p w:rsidR="008E29E5" w:rsidRPr="00C47706" w:rsidRDefault="008E29E5" w:rsidP="005961BB">
            <w:pPr>
              <w:pStyle w:val="NoSpacing"/>
              <w:widowControl w:val="0"/>
              <w:jc w:val="center"/>
            </w:pPr>
            <w:r w:rsidRPr="00C47706">
              <w:t>11</w:t>
            </w:r>
          </w:p>
        </w:tc>
        <w:tc>
          <w:tcPr>
            <w:tcW w:w="479" w:type="pct"/>
            <w:shd w:val="clear" w:color="auto" w:fill="auto"/>
          </w:tcPr>
          <w:p w:rsidR="008E29E5" w:rsidRPr="00C47706" w:rsidRDefault="008E29E5" w:rsidP="005961BB">
            <w:pPr>
              <w:pStyle w:val="NoSpacing"/>
              <w:widowControl w:val="0"/>
              <w:jc w:val="center"/>
            </w:pPr>
            <w:r w:rsidRPr="00C47706">
              <w:t>15</w:t>
            </w:r>
          </w:p>
        </w:tc>
      </w:tr>
      <w:tr w:rsidR="008E29E5" w:rsidRPr="00C47706" w:rsidTr="00D013EA">
        <w:trPr>
          <w:trHeight w:val="57"/>
          <w:jc w:val="center"/>
        </w:trPr>
        <w:tc>
          <w:tcPr>
            <w:tcW w:w="969" w:type="pct"/>
            <w:vMerge/>
          </w:tcPr>
          <w:p w:rsidR="008E29E5" w:rsidRPr="00C47706" w:rsidRDefault="008E29E5" w:rsidP="005961BB">
            <w:pPr>
              <w:pStyle w:val="NoSpacing"/>
              <w:widowControl w:val="0"/>
            </w:pPr>
          </w:p>
        </w:tc>
        <w:tc>
          <w:tcPr>
            <w:tcW w:w="1158" w:type="pct"/>
            <w:vMerge/>
          </w:tcPr>
          <w:p w:rsidR="008E29E5" w:rsidRPr="00C47706" w:rsidRDefault="008E29E5" w:rsidP="005961BB">
            <w:pPr>
              <w:spacing w:line="240" w:lineRule="auto"/>
              <w:rPr>
                <w:rFonts w:ascii="Times New Roman" w:hAnsi="Times New Roman" w:cs="Times New Roman"/>
                <w:sz w:val="24"/>
                <w:szCs w:val="24"/>
              </w:rPr>
            </w:pPr>
          </w:p>
        </w:tc>
        <w:tc>
          <w:tcPr>
            <w:tcW w:w="1436" w:type="pct"/>
          </w:tcPr>
          <w:p w:rsidR="008E29E5" w:rsidRPr="00C47706" w:rsidRDefault="008E29E5" w:rsidP="005961BB">
            <w:pPr>
              <w:widowControl w:val="0"/>
              <w:spacing w:after="0" w:line="240" w:lineRule="auto"/>
              <w:rPr>
                <w:rFonts w:ascii="Times New Roman" w:hAnsi="Times New Roman" w:cs="Times New Roman"/>
                <w:sz w:val="24"/>
                <w:szCs w:val="24"/>
              </w:rPr>
            </w:pPr>
            <w:r w:rsidRPr="00C47706">
              <w:rPr>
                <w:rFonts w:ascii="Times New Roman" w:hAnsi="Times New Roman" w:cs="Times New Roman"/>
                <w:b/>
                <w:sz w:val="24"/>
                <w:szCs w:val="24"/>
              </w:rPr>
              <w:t xml:space="preserve">Tema. </w:t>
            </w:r>
            <w:r w:rsidRPr="00C47706">
              <w:rPr>
                <w:rFonts w:ascii="Times New Roman" w:hAnsi="Times New Roman" w:cs="Times New Roman"/>
                <w:b/>
                <w:i/>
                <w:sz w:val="24"/>
                <w:szCs w:val="24"/>
              </w:rPr>
              <w:t>Programinių paketų repozitorijos</w:t>
            </w:r>
          </w:p>
          <w:p w:rsidR="008E29E5" w:rsidRPr="00C47706" w:rsidRDefault="008E29E5" w:rsidP="00C305B3">
            <w:pPr>
              <w:pStyle w:val="NoSpacing"/>
              <w:widowControl w:val="0"/>
              <w:numPr>
                <w:ilvl w:val="0"/>
                <w:numId w:val="4"/>
              </w:numPr>
              <w:tabs>
                <w:tab w:val="left" w:pos="222"/>
              </w:tabs>
              <w:ind w:left="0" w:firstLine="0"/>
            </w:pPr>
            <w:r w:rsidRPr="00C47706">
              <w:t>Programinių paketų repozitorijos</w:t>
            </w:r>
          </w:p>
          <w:p w:rsidR="008E29E5" w:rsidRPr="00C47706" w:rsidRDefault="008E29E5" w:rsidP="00C305B3">
            <w:pPr>
              <w:pStyle w:val="NoSpacing"/>
              <w:widowControl w:val="0"/>
              <w:numPr>
                <w:ilvl w:val="0"/>
                <w:numId w:val="4"/>
              </w:numPr>
              <w:tabs>
                <w:tab w:val="left" w:pos="222"/>
              </w:tabs>
              <w:ind w:left="0" w:firstLine="0"/>
            </w:pPr>
            <w:r w:rsidRPr="00C47706">
              <w:t>Programinių paketų repozitorijų konfigūravimas ir valdymas</w:t>
            </w:r>
          </w:p>
          <w:p w:rsidR="008E29E5" w:rsidRPr="00C47706" w:rsidRDefault="008E29E5" w:rsidP="00C305B3">
            <w:pPr>
              <w:pStyle w:val="NoSpacing"/>
              <w:widowControl w:val="0"/>
              <w:numPr>
                <w:ilvl w:val="0"/>
                <w:numId w:val="4"/>
              </w:numPr>
              <w:tabs>
                <w:tab w:val="left" w:pos="222"/>
              </w:tabs>
              <w:ind w:left="0" w:firstLine="0"/>
            </w:pPr>
            <w:r w:rsidRPr="00C47706">
              <w:t>Programinių paketų papildomų repozitorijų konfigūravimas ir valdymas</w:t>
            </w:r>
          </w:p>
        </w:tc>
        <w:tc>
          <w:tcPr>
            <w:tcW w:w="479" w:type="pct"/>
            <w:shd w:val="clear" w:color="auto" w:fill="auto"/>
          </w:tcPr>
          <w:p w:rsidR="008E29E5" w:rsidRPr="00C47706" w:rsidRDefault="002B3D14" w:rsidP="005961BB">
            <w:pPr>
              <w:pStyle w:val="NoSpacing"/>
              <w:widowControl w:val="0"/>
              <w:jc w:val="center"/>
            </w:pPr>
            <w:r>
              <w:t>4</w:t>
            </w:r>
          </w:p>
        </w:tc>
        <w:tc>
          <w:tcPr>
            <w:tcW w:w="479" w:type="pct"/>
            <w:shd w:val="clear" w:color="auto" w:fill="auto"/>
          </w:tcPr>
          <w:p w:rsidR="008E29E5" w:rsidRPr="00C47706" w:rsidRDefault="008E29E5" w:rsidP="005961BB">
            <w:pPr>
              <w:pStyle w:val="NoSpacing"/>
              <w:widowControl w:val="0"/>
              <w:jc w:val="center"/>
            </w:pPr>
            <w:r w:rsidRPr="00C47706">
              <w:t>11</w:t>
            </w:r>
          </w:p>
        </w:tc>
        <w:tc>
          <w:tcPr>
            <w:tcW w:w="479" w:type="pct"/>
            <w:shd w:val="clear" w:color="auto" w:fill="auto"/>
          </w:tcPr>
          <w:p w:rsidR="008E29E5" w:rsidRPr="00C47706" w:rsidRDefault="008E29E5" w:rsidP="005961BB">
            <w:pPr>
              <w:pStyle w:val="NoSpacing"/>
              <w:widowControl w:val="0"/>
              <w:jc w:val="center"/>
            </w:pPr>
            <w:r w:rsidRPr="00C47706">
              <w:t>15</w:t>
            </w:r>
          </w:p>
        </w:tc>
      </w:tr>
      <w:tr w:rsidR="008E29E5" w:rsidRPr="00C47706" w:rsidTr="00D013EA">
        <w:trPr>
          <w:trHeight w:val="57"/>
          <w:jc w:val="center"/>
        </w:trPr>
        <w:tc>
          <w:tcPr>
            <w:tcW w:w="969" w:type="pct"/>
            <w:vMerge/>
          </w:tcPr>
          <w:p w:rsidR="008E29E5" w:rsidRPr="00C47706" w:rsidRDefault="008E29E5" w:rsidP="005961BB">
            <w:pPr>
              <w:pStyle w:val="NoSpacing"/>
              <w:widowControl w:val="0"/>
            </w:pPr>
          </w:p>
        </w:tc>
        <w:tc>
          <w:tcPr>
            <w:tcW w:w="1158" w:type="pct"/>
            <w:vMerge w:val="restart"/>
          </w:tcPr>
          <w:p w:rsidR="008E29E5" w:rsidRPr="00C47706" w:rsidRDefault="008E29E5" w:rsidP="005961BB">
            <w:pPr>
              <w:spacing w:line="240" w:lineRule="auto"/>
              <w:rPr>
                <w:rFonts w:ascii="Times New Roman" w:hAnsi="Times New Roman" w:cs="Times New Roman"/>
                <w:sz w:val="24"/>
                <w:szCs w:val="24"/>
              </w:rPr>
            </w:pPr>
            <w:r w:rsidRPr="00C47706">
              <w:rPr>
                <w:rFonts w:ascii="Times New Roman" w:hAnsi="Times New Roman" w:cs="Times New Roman"/>
                <w:sz w:val="24"/>
                <w:szCs w:val="24"/>
              </w:rPr>
              <w:t xml:space="preserve">1.4. Naudoti </w:t>
            </w:r>
            <w:r w:rsidRPr="00C47706">
              <w:rPr>
                <w:rFonts w:ascii="Times New Roman" w:hAnsi="Times New Roman" w:cs="Times New Roman"/>
                <w:i/>
                <w:sz w:val="24"/>
                <w:szCs w:val="24"/>
              </w:rPr>
              <w:t>Web</w:t>
            </w:r>
            <w:r w:rsidRPr="00C47706">
              <w:rPr>
                <w:rFonts w:ascii="Times New Roman" w:hAnsi="Times New Roman" w:cs="Times New Roman"/>
                <w:sz w:val="24"/>
                <w:szCs w:val="24"/>
              </w:rPr>
              <w:t xml:space="preserve"> serverio programinę įrangą HTTP bylų </w:t>
            </w:r>
            <w:r w:rsidRPr="00C47706">
              <w:rPr>
                <w:rFonts w:ascii="Times New Roman" w:hAnsi="Times New Roman" w:cs="Times New Roman"/>
                <w:sz w:val="24"/>
                <w:szCs w:val="24"/>
              </w:rPr>
              <w:lastRenderedPageBreak/>
              <w:t>viešinimui.</w:t>
            </w:r>
          </w:p>
        </w:tc>
        <w:tc>
          <w:tcPr>
            <w:tcW w:w="1436" w:type="pct"/>
          </w:tcPr>
          <w:p w:rsidR="008E29E5" w:rsidRPr="00C47706" w:rsidRDefault="008E29E5" w:rsidP="005961BB">
            <w:pPr>
              <w:widowControl w:val="0"/>
              <w:spacing w:after="0" w:line="240" w:lineRule="auto"/>
              <w:rPr>
                <w:rFonts w:ascii="Times New Roman" w:hAnsi="Times New Roman" w:cs="Times New Roman"/>
                <w:sz w:val="24"/>
                <w:szCs w:val="24"/>
              </w:rPr>
            </w:pPr>
            <w:r w:rsidRPr="00C47706">
              <w:rPr>
                <w:rFonts w:ascii="Times New Roman" w:hAnsi="Times New Roman" w:cs="Times New Roman"/>
                <w:b/>
                <w:sz w:val="24"/>
                <w:szCs w:val="24"/>
              </w:rPr>
              <w:lastRenderedPageBreak/>
              <w:t xml:space="preserve">Tema. </w:t>
            </w:r>
            <w:r w:rsidRPr="00C47706">
              <w:rPr>
                <w:rFonts w:ascii="Times New Roman" w:hAnsi="Times New Roman" w:cs="Times New Roman"/>
                <w:b/>
                <w:i/>
                <w:sz w:val="24"/>
                <w:szCs w:val="24"/>
              </w:rPr>
              <w:t>Web serverio aplinka operacinėje sistemoje</w:t>
            </w:r>
          </w:p>
          <w:p w:rsidR="008E29E5" w:rsidRPr="00C47706" w:rsidRDefault="008E29E5" w:rsidP="00C305B3">
            <w:pPr>
              <w:pStyle w:val="NoSpacing"/>
              <w:widowControl w:val="0"/>
              <w:numPr>
                <w:ilvl w:val="0"/>
                <w:numId w:val="4"/>
              </w:numPr>
              <w:tabs>
                <w:tab w:val="left" w:pos="222"/>
              </w:tabs>
              <w:ind w:left="0" w:firstLine="0"/>
            </w:pPr>
            <w:r w:rsidRPr="00C47706">
              <w:t xml:space="preserve">Web serverio pagrindinės funkcijos ir </w:t>
            </w:r>
            <w:r w:rsidRPr="00C47706">
              <w:lastRenderedPageBreak/>
              <w:t>savybės</w:t>
            </w:r>
          </w:p>
          <w:p w:rsidR="008E29E5" w:rsidRPr="00C47706" w:rsidRDefault="008E29E5" w:rsidP="00C305B3">
            <w:pPr>
              <w:pStyle w:val="NoSpacing"/>
              <w:widowControl w:val="0"/>
              <w:numPr>
                <w:ilvl w:val="0"/>
                <w:numId w:val="4"/>
              </w:numPr>
              <w:tabs>
                <w:tab w:val="left" w:pos="222"/>
              </w:tabs>
              <w:ind w:left="0" w:firstLine="0"/>
            </w:pPr>
            <w:r w:rsidRPr="00C47706">
              <w:t>Web serverio diegimas ir konfigūravimas</w:t>
            </w:r>
          </w:p>
          <w:p w:rsidR="008E29E5" w:rsidRPr="00C47706" w:rsidRDefault="008E29E5" w:rsidP="00C305B3">
            <w:pPr>
              <w:pStyle w:val="NoSpacing"/>
              <w:widowControl w:val="0"/>
              <w:numPr>
                <w:ilvl w:val="0"/>
                <w:numId w:val="4"/>
              </w:numPr>
              <w:tabs>
                <w:tab w:val="left" w:pos="222"/>
              </w:tabs>
              <w:ind w:left="0" w:firstLine="0"/>
            </w:pPr>
            <w:r w:rsidRPr="00C47706">
              <w:t>Web serverio apsauga</w:t>
            </w:r>
          </w:p>
        </w:tc>
        <w:tc>
          <w:tcPr>
            <w:tcW w:w="479" w:type="pct"/>
            <w:shd w:val="clear" w:color="auto" w:fill="auto"/>
          </w:tcPr>
          <w:p w:rsidR="008E29E5" w:rsidRPr="00C47706" w:rsidRDefault="002B3D14" w:rsidP="005961BB">
            <w:pPr>
              <w:pStyle w:val="NoSpacing"/>
              <w:widowControl w:val="0"/>
              <w:jc w:val="center"/>
            </w:pPr>
            <w:r>
              <w:lastRenderedPageBreak/>
              <w:t>4</w:t>
            </w:r>
          </w:p>
        </w:tc>
        <w:tc>
          <w:tcPr>
            <w:tcW w:w="479" w:type="pct"/>
            <w:shd w:val="clear" w:color="auto" w:fill="auto"/>
          </w:tcPr>
          <w:p w:rsidR="008E29E5" w:rsidRPr="00C47706" w:rsidRDefault="008E29E5" w:rsidP="005961BB">
            <w:pPr>
              <w:pStyle w:val="NoSpacing"/>
              <w:widowControl w:val="0"/>
              <w:jc w:val="center"/>
            </w:pPr>
            <w:r w:rsidRPr="00C47706">
              <w:t>11</w:t>
            </w:r>
          </w:p>
        </w:tc>
        <w:tc>
          <w:tcPr>
            <w:tcW w:w="479" w:type="pct"/>
            <w:shd w:val="clear" w:color="auto" w:fill="auto"/>
          </w:tcPr>
          <w:p w:rsidR="008E29E5" w:rsidRPr="00C47706" w:rsidRDefault="008E29E5" w:rsidP="005961BB">
            <w:pPr>
              <w:pStyle w:val="NoSpacing"/>
              <w:widowControl w:val="0"/>
              <w:jc w:val="center"/>
            </w:pPr>
            <w:r w:rsidRPr="00C47706">
              <w:t>15</w:t>
            </w:r>
          </w:p>
        </w:tc>
      </w:tr>
      <w:tr w:rsidR="008E29E5" w:rsidRPr="00C47706" w:rsidTr="00D013EA">
        <w:trPr>
          <w:trHeight w:val="57"/>
          <w:jc w:val="center"/>
        </w:trPr>
        <w:tc>
          <w:tcPr>
            <w:tcW w:w="969" w:type="pct"/>
            <w:vMerge/>
          </w:tcPr>
          <w:p w:rsidR="008E29E5" w:rsidRPr="00C47706" w:rsidRDefault="008E29E5" w:rsidP="005961BB">
            <w:pPr>
              <w:pStyle w:val="NoSpacing"/>
              <w:widowControl w:val="0"/>
            </w:pPr>
          </w:p>
        </w:tc>
        <w:tc>
          <w:tcPr>
            <w:tcW w:w="1158" w:type="pct"/>
            <w:vMerge/>
          </w:tcPr>
          <w:p w:rsidR="008E29E5" w:rsidRPr="00C47706" w:rsidRDefault="008E29E5" w:rsidP="005961BB">
            <w:pPr>
              <w:spacing w:line="240" w:lineRule="auto"/>
              <w:rPr>
                <w:rFonts w:ascii="Times New Roman" w:hAnsi="Times New Roman" w:cs="Times New Roman"/>
                <w:sz w:val="24"/>
                <w:szCs w:val="24"/>
              </w:rPr>
            </w:pPr>
          </w:p>
        </w:tc>
        <w:tc>
          <w:tcPr>
            <w:tcW w:w="1436" w:type="pct"/>
          </w:tcPr>
          <w:p w:rsidR="008E29E5" w:rsidRPr="00C47706" w:rsidRDefault="008E29E5" w:rsidP="005961BB">
            <w:pPr>
              <w:widowControl w:val="0"/>
              <w:spacing w:after="0" w:line="240" w:lineRule="auto"/>
              <w:rPr>
                <w:rFonts w:ascii="Times New Roman" w:hAnsi="Times New Roman" w:cs="Times New Roman"/>
                <w:sz w:val="24"/>
                <w:szCs w:val="24"/>
              </w:rPr>
            </w:pPr>
            <w:r w:rsidRPr="00C47706">
              <w:rPr>
                <w:rFonts w:ascii="Times New Roman" w:hAnsi="Times New Roman" w:cs="Times New Roman"/>
                <w:b/>
                <w:sz w:val="24"/>
                <w:szCs w:val="24"/>
              </w:rPr>
              <w:t xml:space="preserve">Tema. </w:t>
            </w:r>
            <w:r w:rsidRPr="00C47706">
              <w:rPr>
                <w:rFonts w:ascii="Times New Roman" w:hAnsi="Times New Roman" w:cs="Times New Roman"/>
                <w:b/>
                <w:i/>
                <w:sz w:val="24"/>
                <w:szCs w:val="24"/>
              </w:rPr>
              <w:t>Web serverio naudojimas</w:t>
            </w:r>
          </w:p>
          <w:p w:rsidR="008E29E5" w:rsidRPr="00C47706" w:rsidRDefault="008E29E5" w:rsidP="00C305B3">
            <w:pPr>
              <w:pStyle w:val="NoSpacing"/>
              <w:widowControl w:val="0"/>
              <w:numPr>
                <w:ilvl w:val="0"/>
                <w:numId w:val="4"/>
              </w:numPr>
              <w:tabs>
                <w:tab w:val="left" w:pos="222"/>
              </w:tabs>
              <w:ind w:left="0" w:firstLine="0"/>
            </w:pPr>
            <w:r w:rsidRPr="00C47706">
              <w:t>Statinių tinklapių viešinimas naudojant Web serverį</w:t>
            </w:r>
          </w:p>
          <w:p w:rsidR="008E29E5" w:rsidRPr="00C47706" w:rsidRDefault="008E29E5" w:rsidP="00C305B3">
            <w:pPr>
              <w:pStyle w:val="NoSpacing"/>
              <w:widowControl w:val="0"/>
              <w:numPr>
                <w:ilvl w:val="0"/>
                <w:numId w:val="4"/>
              </w:numPr>
              <w:tabs>
                <w:tab w:val="left" w:pos="222"/>
              </w:tabs>
              <w:ind w:left="0" w:firstLine="0"/>
              <w:rPr>
                <w:b/>
              </w:rPr>
            </w:pPr>
            <w:r w:rsidRPr="00C47706">
              <w:t>Dinaminių tinklapių viešinimas naudojant Web serverį</w:t>
            </w:r>
          </w:p>
        </w:tc>
        <w:tc>
          <w:tcPr>
            <w:tcW w:w="479" w:type="pct"/>
            <w:shd w:val="clear" w:color="auto" w:fill="auto"/>
          </w:tcPr>
          <w:p w:rsidR="008E29E5" w:rsidRPr="00C47706" w:rsidRDefault="008E29E5" w:rsidP="005961BB">
            <w:pPr>
              <w:pStyle w:val="NoSpacing"/>
              <w:widowControl w:val="0"/>
              <w:jc w:val="center"/>
            </w:pPr>
            <w:r w:rsidRPr="00C47706">
              <w:t>4</w:t>
            </w:r>
          </w:p>
        </w:tc>
        <w:tc>
          <w:tcPr>
            <w:tcW w:w="479" w:type="pct"/>
            <w:shd w:val="clear" w:color="auto" w:fill="auto"/>
          </w:tcPr>
          <w:p w:rsidR="008E29E5" w:rsidRPr="00C47706" w:rsidRDefault="008E29E5" w:rsidP="005961BB">
            <w:pPr>
              <w:pStyle w:val="NoSpacing"/>
              <w:widowControl w:val="0"/>
              <w:jc w:val="center"/>
            </w:pPr>
            <w:r w:rsidRPr="00C47706">
              <w:t>8</w:t>
            </w:r>
          </w:p>
        </w:tc>
        <w:tc>
          <w:tcPr>
            <w:tcW w:w="479" w:type="pct"/>
            <w:shd w:val="clear" w:color="auto" w:fill="auto"/>
          </w:tcPr>
          <w:p w:rsidR="008E29E5" w:rsidRPr="00C47706" w:rsidRDefault="008E29E5" w:rsidP="005961BB">
            <w:pPr>
              <w:pStyle w:val="NoSpacing"/>
              <w:widowControl w:val="0"/>
              <w:jc w:val="center"/>
            </w:pPr>
            <w:r w:rsidRPr="00C47706">
              <w:t>12</w:t>
            </w:r>
          </w:p>
        </w:tc>
      </w:tr>
      <w:tr w:rsidR="008E29E5" w:rsidRPr="00C47706" w:rsidTr="00D013EA">
        <w:trPr>
          <w:trHeight w:val="57"/>
          <w:jc w:val="center"/>
        </w:trPr>
        <w:tc>
          <w:tcPr>
            <w:tcW w:w="969" w:type="pct"/>
            <w:vMerge/>
          </w:tcPr>
          <w:p w:rsidR="008E29E5" w:rsidRPr="00C47706" w:rsidRDefault="008E29E5" w:rsidP="005961BB">
            <w:pPr>
              <w:pStyle w:val="NoSpacing"/>
              <w:widowControl w:val="0"/>
            </w:pPr>
          </w:p>
        </w:tc>
        <w:tc>
          <w:tcPr>
            <w:tcW w:w="1158" w:type="pct"/>
            <w:vMerge w:val="restart"/>
          </w:tcPr>
          <w:p w:rsidR="008E29E5" w:rsidRPr="00C47706" w:rsidRDefault="008E29E5" w:rsidP="005961BB">
            <w:pPr>
              <w:spacing w:line="240" w:lineRule="auto"/>
              <w:rPr>
                <w:rFonts w:ascii="Times New Roman" w:hAnsi="Times New Roman" w:cs="Times New Roman"/>
                <w:sz w:val="24"/>
                <w:szCs w:val="24"/>
              </w:rPr>
            </w:pPr>
            <w:r w:rsidRPr="00C47706">
              <w:rPr>
                <w:rFonts w:ascii="Times New Roman" w:hAnsi="Times New Roman" w:cs="Times New Roman"/>
                <w:sz w:val="24"/>
                <w:szCs w:val="24"/>
              </w:rPr>
              <w:t>1.5. Valdyti tarnybines stotis per nuotolinę prieigą.</w:t>
            </w:r>
          </w:p>
        </w:tc>
        <w:tc>
          <w:tcPr>
            <w:tcW w:w="1436" w:type="pct"/>
          </w:tcPr>
          <w:p w:rsidR="008E29E5" w:rsidRPr="00C47706" w:rsidRDefault="008E29E5" w:rsidP="005961BB">
            <w:pPr>
              <w:widowControl w:val="0"/>
              <w:spacing w:after="0" w:line="240" w:lineRule="auto"/>
              <w:rPr>
                <w:rFonts w:ascii="Times New Roman" w:hAnsi="Times New Roman" w:cs="Times New Roman"/>
                <w:sz w:val="24"/>
                <w:szCs w:val="24"/>
              </w:rPr>
            </w:pPr>
            <w:r w:rsidRPr="00C47706">
              <w:rPr>
                <w:rFonts w:ascii="Times New Roman" w:hAnsi="Times New Roman" w:cs="Times New Roman"/>
                <w:b/>
                <w:sz w:val="24"/>
                <w:szCs w:val="24"/>
              </w:rPr>
              <w:t xml:space="preserve">Tema. </w:t>
            </w:r>
            <w:r w:rsidRPr="00C47706">
              <w:rPr>
                <w:rFonts w:ascii="Times New Roman" w:hAnsi="Times New Roman" w:cs="Times New Roman"/>
                <w:b/>
                <w:i/>
                <w:sz w:val="24"/>
                <w:szCs w:val="24"/>
              </w:rPr>
              <w:t>Nuotolinis pasiekiamumas</w:t>
            </w:r>
          </w:p>
          <w:p w:rsidR="008E29E5" w:rsidRPr="00C47706" w:rsidRDefault="008E29E5" w:rsidP="00C305B3">
            <w:pPr>
              <w:pStyle w:val="NoSpacing"/>
              <w:widowControl w:val="0"/>
              <w:numPr>
                <w:ilvl w:val="0"/>
                <w:numId w:val="4"/>
              </w:numPr>
              <w:tabs>
                <w:tab w:val="left" w:pos="222"/>
              </w:tabs>
              <w:ind w:left="0" w:firstLine="0"/>
            </w:pPr>
            <w:r w:rsidRPr="00C47706">
              <w:t>Pagrindiniai protokolai naudojami nuotoliniam pasiekiamumui</w:t>
            </w:r>
          </w:p>
          <w:p w:rsidR="008E29E5" w:rsidRPr="00C47706" w:rsidRDefault="008E29E5" w:rsidP="00C305B3">
            <w:pPr>
              <w:pStyle w:val="NoSpacing"/>
              <w:widowControl w:val="0"/>
              <w:numPr>
                <w:ilvl w:val="0"/>
                <w:numId w:val="4"/>
              </w:numPr>
              <w:tabs>
                <w:tab w:val="left" w:pos="222"/>
              </w:tabs>
              <w:ind w:left="0" w:firstLine="0"/>
            </w:pPr>
            <w:r w:rsidRPr="00C47706">
              <w:t>SSL šifravimas ir duomenų perdavimo saugumas</w:t>
            </w:r>
          </w:p>
          <w:p w:rsidR="008E29E5" w:rsidRPr="00C47706" w:rsidRDefault="008E29E5" w:rsidP="00C305B3">
            <w:pPr>
              <w:pStyle w:val="NoSpacing"/>
              <w:widowControl w:val="0"/>
              <w:numPr>
                <w:ilvl w:val="0"/>
                <w:numId w:val="4"/>
              </w:numPr>
              <w:tabs>
                <w:tab w:val="left" w:pos="222"/>
              </w:tabs>
              <w:ind w:left="0" w:firstLine="0"/>
            </w:pPr>
            <w:r w:rsidRPr="00C47706">
              <w:t>Pagrindiniai nuotolinio pasiekiamumo įrankiai</w:t>
            </w:r>
          </w:p>
        </w:tc>
        <w:tc>
          <w:tcPr>
            <w:tcW w:w="479" w:type="pct"/>
            <w:shd w:val="clear" w:color="auto" w:fill="auto"/>
          </w:tcPr>
          <w:p w:rsidR="008E29E5" w:rsidRPr="00C47706" w:rsidRDefault="008E29E5" w:rsidP="005961BB">
            <w:pPr>
              <w:pStyle w:val="NoSpacing"/>
              <w:widowControl w:val="0"/>
              <w:jc w:val="center"/>
            </w:pPr>
            <w:r w:rsidRPr="00C47706">
              <w:t>5</w:t>
            </w:r>
          </w:p>
        </w:tc>
        <w:tc>
          <w:tcPr>
            <w:tcW w:w="479" w:type="pct"/>
            <w:shd w:val="clear" w:color="auto" w:fill="auto"/>
          </w:tcPr>
          <w:p w:rsidR="008E29E5" w:rsidRPr="00C47706" w:rsidRDefault="008E29E5" w:rsidP="002B3D14">
            <w:pPr>
              <w:pStyle w:val="NoSpacing"/>
              <w:widowControl w:val="0"/>
              <w:jc w:val="center"/>
            </w:pPr>
            <w:r w:rsidRPr="00C47706">
              <w:t>1</w:t>
            </w:r>
            <w:r w:rsidR="002B3D14">
              <w:t>0</w:t>
            </w:r>
          </w:p>
        </w:tc>
        <w:tc>
          <w:tcPr>
            <w:tcW w:w="479" w:type="pct"/>
            <w:shd w:val="clear" w:color="auto" w:fill="auto"/>
          </w:tcPr>
          <w:p w:rsidR="008E29E5" w:rsidRPr="00C47706" w:rsidRDefault="008E29E5" w:rsidP="005961BB">
            <w:pPr>
              <w:pStyle w:val="NoSpacing"/>
              <w:widowControl w:val="0"/>
              <w:jc w:val="center"/>
            </w:pPr>
            <w:r w:rsidRPr="00C47706">
              <w:t>15</w:t>
            </w:r>
          </w:p>
        </w:tc>
      </w:tr>
      <w:tr w:rsidR="008E29E5" w:rsidRPr="00C47706" w:rsidTr="00D013EA">
        <w:trPr>
          <w:trHeight w:val="57"/>
          <w:jc w:val="center"/>
        </w:trPr>
        <w:tc>
          <w:tcPr>
            <w:tcW w:w="969" w:type="pct"/>
            <w:vMerge/>
          </w:tcPr>
          <w:p w:rsidR="008E29E5" w:rsidRPr="00C47706" w:rsidRDefault="008E29E5" w:rsidP="005961BB">
            <w:pPr>
              <w:pStyle w:val="NoSpacing"/>
              <w:widowControl w:val="0"/>
            </w:pPr>
          </w:p>
        </w:tc>
        <w:tc>
          <w:tcPr>
            <w:tcW w:w="1158" w:type="pct"/>
            <w:vMerge/>
          </w:tcPr>
          <w:p w:rsidR="008E29E5" w:rsidRPr="00C47706" w:rsidRDefault="008E29E5" w:rsidP="005961BB">
            <w:pPr>
              <w:spacing w:line="240" w:lineRule="auto"/>
              <w:rPr>
                <w:rFonts w:ascii="Times New Roman" w:hAnsi="Times New Roman" w:cs="Times New Roman"/>
                <w:sz w:val="24"/>
                <w:szCs w:val="24"/>
              </w:rPr>
            </w:pPr>
          </w:p>
        </w:tc>
        <w:tc>
          <w:tcPr>
            <w:tcW w:w="1436" w:type="pct"/>
          </w:tcPr>
          <w:p w:rsidR="008E29E5" w:rsidRPr="00C47706" w:rsidRDefault="008E29E5" w:rsidP="005961BB">
            <w:pPr>
              <w:widowControl w:val="0"/>
              <w:spacing w:after="0" w:line="240" w:lineRule="auto"/>
              <w:rPr>
                <w:rFonts w:ascii="Times New Roman" w:hAnsi="Times New Roman" w:cs="Times New Roman"/>
                <w:sz w:val="24"/>
                <w:szCs w:val="24"/>
              </w:rPr>
            </w:pPr>
            <w:r w:rsidRPr="00C47706">
              <w:rPr>
                <w:rFonts w:ascii="Times New Roman" w:hAnsi="Times New Roman" w:cs="Times New Roman"/>
                <w:b/>
                <w:sz w:val="24"/>
                <w:szCs w:val="24"/>
              </w:rPr>
              <w:t xml:space="preserve">Tema. </w:t>
            </w:r>
            <w:r w:rsidRPr="00C47706">
              <w:rPr>
                <w:rFonts w:ascii="Times New Roman" w:hAnsi="Times New Roman" w:cs="Times New Roman"/>
                <w:b/>
                <w:i/>
                <w:iCs/>
                <w:sz w:val="24"/>
                <w:szCs w:val="24"/>
              </w:rPr>
              <w:t>Serverio valdymas naudojant nuotolinį pasiekiamumą</w:t>
            </w:r>
          </w:p>
          <w:p w:rsidR="008E29E5" w:rsidRPr="00C47706" w:rsidRDefault="008E29E5" w:rsidP="00C305B3">
            <w:pPr>
              <w:pStyle w:val="NoSpacing"/>
              <w:widowControl w:val="0"/>
              <w:numPr>
                <w:ilvl w:val="0"/>
                <w:numId w:val="4"/>
              </w:numPr>
              <w:tabs>
                <w:tab w:val="left" w:pos="222"/>
              </w:tabs>
              <w:ind w:left="0" w:firstLine="0"/>
            </w:pPr>
            <w:r w:rsidRPr="00C47706">
              <w:t>Serverio valdymas naudojant SSH</w:t>
            </w:r>
          </w:p>
          <w:p w:rsidR="008E29E5" w:rsidRPr="00C47706" w:rsidRDefault="008E29E5" w:rsidP="00C305B3">
            <w:pPr>
              <w:pStyle w:val="NoSpacing"/>
              <w:widowControl w:val="0"/>
              <w:numPr>
                <w:ilvl w:val="0"/>
                <w:numId w:val="4"/>
              </w:numPr>
              <w:tabs>
                <w:tab w:val="left" w:pos="222"/>
              </w:tabs>
              <w:ind w:left="0" w:firstLine="0"/>
            </w:pPr>
            <w:r w:rsidRPr="00C47706">
              <w:t>Serverio valdymas naudojant VNC</w:t>
            </w:r>
          </w:p>
          <w:p w:rsidR="008E29E5" w:rsidRPr="00C47706" w:rsidRDefault="008E29E5" w:rsidP="00C305B3">
            <w:pPr>
              <w:pStyle w:val="NoSpacing"/>
              <w:widowControl w:val="0"/>
              <w:numPr>
                <w:ilvl w:val="0"/>
                <w:numId w:val="4"/>
              </w:numPr>
              <w:tabs>
                <w:tab w:val="left" w:pos="222"/>
              </w:tabs>
              <w:ind w:left="0" w:firstLine="0"/>
              <w:rPr>
                <w:b/>
              </w:rPr>
            </w:pPr>
            <w:r w:rsidRPr="00C47706">
              <w:t>Skaitmeninių bylų perdavimas (naudojant SMB, FTP, SFTP)</w:t>
            </w:r>
          </w:p>
        </w:tc>
        <w:tc>
          <w:tcPr>
            <w:tcW w:w="479" w:type="pct"/>
            <w:shd w:val="clear" w:color="auto" w:fill="auto"/>
          </w:tcPr>
          <w:p w:rsidR="008E29E5" w:rsidRPr="00C47706" w:rsidRDefault="008E29E5" w:rsidP="005961BB">
            <w:pPr>
              <w:pStyle w:val="NoSpacing"/>
              <w:widowControl w:val="0"/>
              <w:jc w:val="center"/>
            </w:pPr>
            <w:r w:rsidRPr="00C47706">
              <w:t>6</w:t>
            </w:r>
          </w:p>
        </w:tc>
        <w:tc>
          <w:tcPr>
            <w:tcW w:w="479" w:type="pct"/>
            <w:shd w:val="clear" w:color="auto" w:fill="auto"/>
          </w:tcPr>
          <w:p w:rsidR="008E29E5" w:rsidRPr="00C47706" w:rsidRDefault="008E29E5" w:rsidP="005961BB">
            <w:pPr>
              <w:pStyle w:val="NoSpacing"/>
              <w:widowControl w:val="0"/>
              <w:jc w:val="center"/>
            </w:pPr>
            <w:r w:rsidRPr="00C47706">
              <w:t>15</w:t>
            </w:r>
          </w:p>
        </w:tc>
        <w:tc>
          <w:tcPr>
            <w:tcW w:w="479" w:type="pct"/>
            <w:shd w:val="clear" w:color="auto" w:fill="auto"/>
          </w:tcPr>
          <w:p w:rsidR="008E29E5" w:rsidRPr="00C47706" w:rsidRDefault="008E29E5" w:rsidP="005961BB">
            <w:pPr>
              <w:pStyle w:val="NoSpacing"/>
              <w:widowControl w:val="0"/>
              <w:jc w:val="center"/>
            </w:pPr>
            <w:r w:rsidRPr="00C47706">
              <w:t>21</w:t>
            </w:r>
          </w:p>
        </w:tc>
      </w:tr>
      <w:tr w:rsidR="008E29E5" w:rsidRPr="00C47706" w:rsidTr="00D013EA">
        <w:trPr>
          <w:trHeight w:val="57"/>
          <w:jc w:val="center"/>
        </w:trPr>
        <w:tc>
          <w:tcPr>
            <w:tcW w:w="969" w:type="pct"/>
            <w:vMerge w:val="restart"/>
          </w:tcPr>
          <w:p w:rsidR="008E29E5" w:rsidRPr="00C47706" w:rsidRDefault="008E29E5" w:rsidP="005961BB">
            <w:pPr>
              <w:pStyle w:val="NoSpacing"/>
              <w:widowControl w:val="0"/>
            </w:pPr>
            <w:r w:rsidRPr="00C47706">
              <w:t xml:space="preserve">2. </w:t>
            </w:r>
            <w:r w:rsidRPr="00C47706">
              <w:rPr>
                <w:color w:val="000000"/>
              </w:rPr>
              <w:t>Valdyti savo paties ir komandos atliekamą programinio kodo kūrimą.</w:t>
            </w:r>
          </w:p>
        </w:tc>
        <w:tc>
          <w:tcPr>
            <w:tcW w:w="1158" w:type="pct"/>
            <w:vMerge w:val="restart"/>
          </w:tcPr>
          <w:p w:rsidR="008E29E5" w:rsidRPr="00C47706" w:rsidRDefault="008E29E5" w:rsidP="005961BB">
            <w:pPr>
              <w:pStyle w:val="NoSpacing"/>
              <w:widowControl w:val="0"/>
              <w:rPr>
                <w:bCs/>
                <w:iCs/>
              </w:rPr>
            </w:pPr>
            <w:r w:rsidRPr="00C47706">
              <w:rPr>
                <w:bCs/>
                <w:iCs/>
              </w:rPr>
              <w:t xml:space="preserve">2.1. </w:t>
            </w:r>
            <w:r w:rsidRPr="00C47706">
              <w:rPr>
                <w:color w:val="000000"/>
              </w:rPr>
              <w:t>Diegti ir valdyti programavimo darbo aplinką.</w:t>
            </w:r>
          </w:p>
        </w:tc>
        <w:tc>
          <w:tcPr>
            <w:tcW w:w="1436" w:type="pct"/>
          </w:tcPr>
          <w:p w:rsidR="008E29E5" w:rsidRPr="00C47706" w:rsidRDefault="008E29E5" w:rsidP="005961BB">
            <w:pPr>
              <w:widowControl w:val="0"/>
              <w:spacing w:after="0" w:line="240" w:lineRule="auto"/>
              <w:rPr>
                <w:rFonts w:ascii="Times New Roman" w:hAnsi="Times New Roman" w:cs="Times New Roman"/>
                <w:sz w:val="24"/>
                <w:szCs w:val="24"/>
              </w:rPr>
            </w:pPr>
            <w:r w:rsidRPr="00C47706">
              <w:rPr>
                <w:rFonts w:ascii="Times New Roman" w:hAnsi="Times New Roman" w:cs="Times New Roman"/>
                <w:b/>
                <w:sz w:val="24"/>
                <w:szCs w:val="24"/>
              </w:rPr>
              <w:t xml:space="preserve">Tema. </w:t>
            </w:r>
            <w:r w:rsidRPr="00C47706">
              <w:rPr>
                <w:rFonts w:ascii="Times New Roman" w:hAnsi="Times New Roman" w:cs="Times New Roman"/>
                <w:b/>
                <w:i/>
                <w:sz w:val="24"/>
                <w:szCs w:val="24"/>
              </w:rPr>
              <w:t>Programavimo aplinka</w:t>
            </w:r>
          </w:p>
          <w:p w:rsidR="008E29E5" w:rsidRPr="00C47706" w:rsidRDefault="008E29E5" w:rsidP="00C305B3">
            <w:pPr>
              <w:pStyle w:val="NoSpacing"/>
              <w:widowControl w:val="0"/>
              <w:numPr>
                <w:ilvl w:val="0"/>
                <w:numId w:val="4"/>
              </w:numPr>
              <w:tabs>
                <w:tab w:val="left" w:pos="222"/>
              </w:tabs>
              <w:ind w:left="0" w:firstLine="0"/>
            </w:pPr>
            <w:r w:rsidRPr="00C47706">
              <w:t>IDE programavimo aplinkos funkcijos ir panaudojimo galimybės</w:t>
            </w:r>
          </w:p>
          <w:p w:rsidR="008E29E5" w:rsidRPr="00C47706" w:rsidRDefault="008E29E5" w:rsidP="00C305B3">
            <w:pPr>
              <w:pStyle w:val="NoSpacing"/>
              <w:widowControl w:val="0"/>
              <w:numPr>
                <w:ilvl w:val="0"/>
                <w:numId w:val="4"/>
              </w:numPr>
              <w:tabs>
                <w:tab w:val="left" w:pos="222"/>
              </w:tabs>
              <w:ind w:left="0" w:firstLine="0"/>
            </w:pPr>
            <w:r w:rsidRPr="00C47706">
              <w:t>IDE aplinkų diegimas</w:t>
            </w:r>
          </w:p>
          <w:p w:rsidR="008E29E5" w:rsidRPr="00C47706" w:rsidRDefault="008E29E5" w:rsidP="00C305B3">
            <w:pPr>
              <w:pStyle w:val="NoSpacing"/>
              <w:widowControl w:val="0"/>
              <w:numPr>
                <w:ilvl w:val="0"/>
                <w:numId w:val="4"/>
              </w:numPr>
              <w:tabs>
                <w:tab w:val="left" w:pos="222"/>
              </w:tabs>
              <w:ind w:left="0" w:firstLine="0"/>
            </w:pPr>
            <w:r w:rsidRPr="00C47706">
              <w:t>Pagrindinės IDE aplinkos funkcijos</w:t>
            </w:r>
          </w:p>
        </w:tc>
        <w:tc>
          <w:tcPr>
            <w:tcW w:w="479" w:type="pct"/>
            <w:shd w:val="clear" w:color="auto" w:fill="auto"/>
          </w:tcPr>
          <w:p w:rsidR="008E29E5" w:rsidRPr="00C47706" w:rsidRDefault="008E29E5" w:rsidP="005961BB">
            <w:pPr>
              <w:pStyle w:val="NoSpacing"/>
              <w:widowControl w:val="0"/>
              <w:jc w:val="center"/>
            </w:pPr>
            <w:r w:rsidRPr="00C47706">
              <w:t>5</w:t>
            </w:r>
          </w:p>
        </w:tc>
        <w:tc>
          <w:tcPr>
            <w:tcW w:w="479" w:type="pct"/>
            <w:shd w:val="clear" w:color="auto" w:fill="auto"/>
          </w:tcPr>
          <w:p w:rsidR="008E29E5" w:rsidRPr="00C47706" w:rsidRDefault="008E29E5" w:rsidP="002B3D14">
            <w:pPr>
              <w:pStyle w:val="NoSpacing"/>
              <w:widowControl w:val="0"/>
              <w:jc w:val="center"/>
            </w:pPr>
            <w:r w:rsidRPr="00C47706">
              <w:t>1</w:t>
            </w:r>
            <w:r w:rsidR="002B3D14">
              <w:t>0</w:t>
            </w:r>
          </w:p>
        </w:tc>
        <w:tc>
          <w:tcPr>
            <w:tcW w:w="479" w:type="pct"/>
            <w:shd w:val="clear" w:color="auto" w:fill="auto"/>
          </w:tcPr>
          <w:p w:rsidR="008E29E5" w:rsidRPr="00C47706" w:rsidRDefault="008E29E5" w:rsidP="005961BB">
            <w:pPr>
              <w:pStyle w:val="NoSpacing"/>
              <w:widowControl w:val="0"/>
              <w:jc w:val="center"/>
            </w:pPr>
            <w:r w:rsidRPr="00C47706">
              <w:t>15</w:t>
            </w:r>
          </w:p>
        </w:tc>
      </w:tr>
      <w:tr w:rsidR="008E29E5" w:rsidRPr="00C47706" w:rsidTr="00D013EA">
        <w:trPr>
          <w:trHeight w:val="57"/>
          <w:jc w:val="center"/>
        </w:trPr>
        <w:tc>
          <w:tcPr>
            <w:tcW w:w="969" w:type="pct"/>
            <w:vMerge/>
          </w:tcPr>
          <w:p w:rsidR="008E29E5" w:rsidRPr="00C47706" w:rsidRDefault="008E29E5" w:rsidP="005961BB">
            <w:pPr>
              <w:pStyle w:val="NoSpacing"/>
              <w:widowControl w:val="0"/>
            </w:pPr>
          </w:p>
        </w:tc>
        <w:tc>
          <w:tcPr>
            <w:tcW w:w="1158" w:type="pct"/>
            <w:vMerge/>
          </w:tcPr>
          <w:p w:rsidR="008E29E5" w:rsidRPr="00C47706" w:rsidRDefault="008E29E5" w:rsidP="005961BB">
            <w:pPr>
              <w:pStyle w:val="NoSpacing"/>
              <w:widowControl w:val="0"/>
              <w:rPr>
                <w:bCs/>
                <w:iCs/>
              </w:rPr>
            </w:pPr>
          </w:p>
        </w:tc>
        <w:tc>
          <w:tcPr>
            <w:tcW w:w="1436" w:type="pct"/>
          </w:tcPr>
          <w:p w:rsidR="008E29E5" w:rsidRPr="00C47706" w:rsidRDefault="008E29E5" w:rsidP="005961BB">
            <w:pPr>
              <w:widowControl w:val="0"/>
              <w:pBdr>
                <w:top w:val="nil"/>
                <w:left w:val="nil"/>
                <w:bottom w:val="nil"/>
                <w:right w:val="nil"/>
                <w:between w:val="nil"/>
              </w:pBdr>
              <w:spacing w:after="0" w:line="240" w:lineRule="auto"/>
              <w:rPr>
                <w:rFonts w:ascii="Times New Roman" w:hAnsi="Times New Roman" w:cs="Times New Roman"/>
                <w:b/>
                <w:sz w:val="24"/>
                <w:szCs w:val="24"/>
              </w:rPr>
            </w:pPr>
            <w:r w:rsidRPr="00C47706">
              <w:rPr>
                <w:rFonts w:ascii="Times New Roman" w:hAnsi="Times New Roman" w:cs="Times New Roman"/>
                <w:b/>
                <w:sz w:val="24"/>
                <w:szCs w:val="24"/>
              </w:rPr>
              <w:t xml:space="preserve">Tema. </w:t>
            </w:r>
            <w:r w:rsidRPr="00C47706">
              <w:rPr>
                <w:rFonts w:ascii="Times New Roman" w:hAnsi="Times New Roman" w:cs="Times New Roman"/>
                <w:b/>
                <w:i/>
                <w:sz w:val="24"/>
                <w:szCs w:val="24"/>
              </w:rPr>
              <w:t>IDE naudojimas projektuose</w:t>
            </w:r>
          </w:p>
          <w:p w:rsidR="008E29E5" w:rsidRPr="00C47706" w:rsidRDefault="008E29E5" w:rsidP="00C305B3">
            <w:pPr>
              <w:pStyle w:val="NoSpacing"/>
              <w:widowControl w:val="0"/>
              <w:numPr>
                <w:ilvl w:val="0"/>
                <w:numId w:val="4"/>
              </w:numPr>
              <w:tabs>
                <w:tab w:val="left" w:pos="222"/>
              </w:tabs>
              <w:ind w:left="0" w:firstLine="0"/>
            </w:pPr>
            <w:r w:rsidRPr="00C47706">
              <w:t>Naujo projekto kūrimas naudojant IDE</w:t>
            </w:r>
          </w:p>
          <w:p w:rsidR="008E29E5" w:rsidRPr="00C47706" w:rsidRDefault="008E29E5" w:rsidP="00C305B3">
            <w:pPr>
              <w:pStyle w:val="NoSpacing"/>
              <w:widowControl w:val="0"/>
              <w:numPr>
                <w:ilvl w:val="0"/>
                <w:numId w:val="4"/>
              </w:numPr>
              <w:tabs>
                <w:tab w:val="left" w:pos="222"/>
              </w:tabs>
              <w:ind w:left="0" w:firstLine="0"/>
            </w:pPr>
            <w:r w:rsidRPr="00C47706">
              <w:t>Komandinis darbas naudojant IDE</w:t>
            </w:r>
          </w:p>
        </w:tc>
        <w:tc>
          <w:tcPr>
            <w:tcW w:w="479" w:type="pct"/>
            <w:shd w:val="clear" w:color="auto" w:fill="auto"/>
          </w:tcPr>
          <w:p w:rsidR="008E29E5" w:rsidRPr="00C47706" w:rsidRDefault="008E29E5" w:rsidP="005961BB">
            <w:pPr>
              <w:pStyle w:val="NoSpacing"/>
              <w:widowControl w:val="0"/>
              <w:jc w:val="center"/>
            </w:pPr>
            <w:r w:rsidRPr="00C47706">
              <w:t>4</w:t>
            </w:r>
          </w:p>
        </w:tc>
        <w:tc>
          <w:tcPr>
            <w:tcW w:w="479" w:type="pct"/>
            <w:shd w:val="clear" w:color="auto" w:fill="auto"/>
          </w:tcPr>
          <w:p w:rsidR="008E29E5" w:rsidRPr="00C47706" w:rsidRDefault="008E29E5" w:rsidP="005961BB">
            <w:pPr>
              <w:pStyle w:val="NoSpacing"/>
              <w:widowControl w:val="0"/>
              <w:jc w:val="center"/>
            </w:pPr>
            <w:r w:rsidRPr="00C47706">
              <w:t>8</w:t>
            </w:r>
          </w:p>
        </w:tc>
        <w:tc>
          <w:tcPr>
            <w:tcW w:w="479" w:type="pct"/>
            <w:shd w:val="clear" w:color="auto" w:fill="auto"/>
          </w:tcPr>
          <w:p w:rsidR="008E29E5" w:rsidRPr="00C47706" w:rsidRDefault="008E29E5" w:rsidP="005961BB">
            <w:pPr>
              <w:pStyle w:val="NoSpacing"/>
              <w:widowControl w:val="0"/>
              <w:jc w:val="center"/>
            </w:pPr>
            <w:r w:rsidRPr="00C47706">
              <w:t>12</w:t>
            </w:r>
          </w:p>
        </w:tc>
      </w:tr>
      <w:tr w:rsidR="008E29E5" w:rsidRPr="00C47706" w:rsidTr="00D013EA">
        <w:trPr>
          <w:trHeight w:val="57"/>
          <w:jc w:val="center"/>
        </w:trPr>
        <w:tc>
          <w:tcPr>
            <w:tcW w:w="969" w:type="pct"/>
            <w:vMerge/>
          </w:tcPr>
          <w:p w:rsidR="008E29E5" w:rsidRPr="00C47706" w:rsidRDefault="008E29E5" w:rsidP="005961BB">
            <w:pPr>
              <w:pStyle w:val="NoSpacing"/>
              <w:widowControl w:val="0"/>
            </w:pPr>
          </w:p>
        </w:tc>
        <w:tc>
          <w:tcPr>
            <w:tcW w:w="1158" w:type="pct"/>
            <w:vMerge w:val="restart"/>
          </w:tcPr>
          <w:p w:rsidR="008E29E5" w:rsidRPr="00C47706" w:rsidRDefault="008E29E5" w:rsidP="005961BB">
            <w:pPr>
              <w:pStyle w:val="NoSpacing"/>
              <w:widowControl w:val="0"/>
              <w:rPr>
                <w:bCs/>
                <w:iCs/>
              </w:rPr>
            </w:pPr>
            <w:r w:rsidRPr="00C47706">
              <w:rPr>
                <w:bCs/>
                <w:iCs/>
              </w:rPr>
              <w:t xml:space="preserve">2.2. </w:t>
            </w:r>
            <w:r w:rsidRPr="00C47706">
              <w:rPr>
                <w:color w:val="000000"/>
              </w:rPr>
              <w:t xml:space="preserve">Sekti programavimo darbų vykdymą naudojant komandinio </w:t>
            </w:r>
            <w:r w:rsidRPr="00C47706">
              <w:rPr>
                <w:color w:val="000000"/>
              </w:rPr>
              <w:lastRenderedPageBreak/>
              <w:t>darbų planavimo sistemas.</w:t>
            </w:r>
          </w:p>
        </w:tc>
        <w:tc>
          <w:tcPr>
            <w:tcW w:w="1436" w:type="pct"/>
          </w:tcPr>
          <w:p w:rsidR="008E29E5" w:rsidRPr="00C47706" w:rsidRDefault="008E29E5" w:rsidP="005961BB">
            <w:pPr>
              <w:widowControl w:val="0"/>
              <w:spacing w:after="0" w:line="240" w:lineRule="auto"/>
              <w:rPr>
                <w:rFonts w:ascii="Times New Roman" w:hAnsi="Times New Roman" w:cs="Times New Roman"/>
                <w:sz w:val="24"/>
                <w:szCs w:val="24"/>
              </w:rPr>
            </w:pPr>
            <w:r w:rsidRPr="00C47706">
              <w:rPr>
                <w:rFonts w:ascii="Times New Roman" w:hAnsi="Times New Roman" w:cs="Times New Roman"/>
                <w:b/>
                <w:sz w:val="24"/>
                <w:szCs w:val="24"/>
              </w:rPr>
              <w:lastRenderedPageBreak/>
              <w:t xml:space="preserve">Tema. </w:t>
            </w:r>
            <w:r w:rsidRPr="00C47706">
              <w:rPr>
                <w:rFonts w:ascii="Times New Roman" w:hAnsi="Times New Roman" w:cs="Times New Roman"/>
                <w:b/>
                <w:i/>
                <w:sz w:val="24"/>
                <w:szCs w:val="24"/>
              </w:rPr>
              <w:t>Komandinio darbų planavimo sistemos</w:t>
            </w:r>
          </w:p>
          <w:p w:rsidR="008E29E5" w:rsidRPr="00C47706" w:rsidRDefault="008E29E5" w:rsidP="00C305B3">
            <w:pPr>
              <w:pStyle w:val="NoSpacing"/>
              <w:widowControl w:val="0"/>
              <w:numPr>
                <w:ilvl w:val="0"/>
                <w:numId w:val="4"/>
              </w:numPr>
              <w:tabs>
                <w:tab w:val="left" w:pos="222"/>
              </w:tabs>
              <w:ind w:left="0" w:firstLine="0"/>
            </w:pPr>
            <w:r w:rsidRPr="00C47706">
              <w:lastRenderedPageBreak/>
              <w:t>Pagrindiniai programinės įrangos kūrimo etapai</w:t>
            </w:r>
          </w:p>
          <w:p w:rsidR="008E29E5" w:rsidRPr="00C47706" w:rsidRDefault="008E29E5" w:rsidP="00C305B3">
            <w:pPr>
              <w:pStyle w:val="NoSpacing"/>
              <w:widowControl w:val="0"/>
              <w:numPr>
                <w:ilvl w:val="0"/>
                <w:numId w:val="4"/>
              </w:numPr>
              <w:tabs>
                <w:tab w:val="left" w:pos="222"/>
              </w:tabs>
              <w:ind w:left="0" w:firstLine="0"/>
            </w:pPr>
            <w:r w:rsidRPr="00C47706">
              <w:t>Sistemos funkcionalumas ir jos panaudojimo galimybės</w:t>
            </w:r>
          </w:p>
          <w:p w:rsidR="008E29E5" w:rsidRPr="00C47706" w:rsidRDefault="008E29E5" w:rsidP="00C305B3">
            <w:pPr>
              <w:pStyle w:val="NoSpacing"/>
              <w:widowControl w:val="0"/>
              <w:numPr>
                <w:ilvl w:val="0"/>
                <w:numId w:val="4"/>
              </w:numPr>
              <w:tabs>
                <w:tab w:val="left" w:pos="222"/>
              </w:tabs>
              <w:ind w:left="0" w:firstLine="0"/>
            </w:pPr>
            <w:r w:rsidRPr="00C47706">
              <w:t>Pagrindiniai sistemos aplinkos elementai</w:t>
            </w:r>
          </w:p>
        </w:tc>
        <w:tc>
          <w:tcPr>
            <w:tcW w:w="479" w:type="pct"/>
            <w:shd w:val="clear" w:color="auto" w:fill="auto"/>
          </w:tcPr>
          <w:p w:rsidR="008E29E5" w:rsidRPr="00C47706" w:rsidRDefault="008E29E5" w:rsidP="005961BB">
            <w:pPr>
              <w:pStyle w:val="NoSpacing"/>
              <w:widowControl w:val="0"/>
              <w:jc w:val="center"/>
            </w:pPr>
            <w:r w:rsidRPr="00C47706">
              <w:lastRenderedPageBreak/>
              <w:t>7</w:t>
            </w:r>
          </w:p>
        </w:tc>
        <w:tc>
          <w:tcPr>
            <w:tcW w:w="479" w:type="pct"/>
            <w:shd w:val="clear" w:color="auto" w:fill="auto"/>
          </w:tcPr>
          <w:p w:rsidR="008E29E5" w:rsidRPr="00C47706" w:rsidRDefault="008E29E5" w:rsidP="005961BB">
            <w:pPr>
              <w:pStyle w:val="NoSpacing"/>
              <w:widowControl w:val="0"/>
              <w:jc w:val="center"/>
            </w:pPr>
            <w:r w:rsidRPr="00C47706">
              <w:t>17</w:t>
            </w:r>
          </w:p>
        </w:tc>
        <w:tc>
          <w:tcPr>
            <w:tcW w:w="479" w:type="pct"/>
            <w:shd w:val="clear" w:color="auto" w:fill="auto"/>
          </w:tcPr>
          <w:p w:rsidR="008E29E5" w:rsidRPr="00C47706" w:rsidRDefault="008E29E5" w:rsidP="005961BB">
            <w:pPr>
              <w:pStyle w:val="NoSpacing"/>
              <w:widowControl w:val="0"/>
              <w:jc w:val="center"/>
            </w:pPr>
            <w:r w:rsidRPr="00C47706">
              <w:t>24</w:t>
            </w:r>
          </w:p>
        </w:tc>
      </w:tr>
      <w:tr w:rsidR="008E29E5" w:rsidRPr="00C47706" w:rsidTr="00D013EA">
        <w:trPr>
          <w:trHeight w:val="57"/>
          <w:jc w:val="center"/>
        </w:trPr>
        <w:tc>
          <w:tcPr>
            <w:tcW w:w="969" w:type="pct"/>
            <w:vMerge/>
          </w:tcPr>
          <w:p w:rsidR="008E29E5" w:rsidRPr="00C47706" w:rsidRDefault="008E29E5" w:rsidP="005961BB">
            <w:pPr>
              <w:pStyle w:val="NoSpacing"/>
              <w:widowControl w:val="0"/>
            </w:pPr>
          </w:p>
        </w:tc>
        <w:tc>
          <w:tcPr>
            <w:tcW w:w="1158" w:type="pct"/>
            <w:vMerge/>
          </w:tcPr>
          <w:p w:rsidR="008E29E5" w:rsidRPr="00C47706" w:rsidRDefault="008E29E5" w:rsidP="005961BB">
            <w:pPr>
              <w:pStyle w:val="NoSpacing"/>
              <w:widowControl w:val="0"/>
              <w:rPr>
                <w:bCs/>
                <w:iCs/>
              </w:rPr>
            </w:pPr>
          </w:p>
        </w:tc>
        <w:tc>
          <w:tcPr>
            <w:tcW w:w="1436" w:type="pct"/>
          </w:tcPr>
          <w:p w:rsidR="008E29E5" w:rsidRPr="00C47706" w:rsidRDefault="008E29E5" w:rsidP="005961BB">
            <w:pPr>
              <w:widowControl w:val="0"/>
              <w:spacing w:after="0" w:line="240" w:lineRule="auto"/>
              <w:rPr>
                <w:rFonts w:ascii="Times New Roman" w:hAnsi="Times New Roman" w:cs="Times New Roman"/>
                <w:sz w:val="24"/>
                <w:szCs w:val="24"/>
              </w:rPr>
            </w:pPr>
            <w:r w:rsidRPr="00C47706">
              <w:rPr>
                <w:rFonts w:ascii="Times New Roman" w:hAnsi="Times New Roman" w:cs="Times New Roman"/>
                <w:b/>
                <w:sz w:val="24"/>
                <w:szCs w:val="24"/>
              </w:rPr>
              <w:t xml:space="preserve">Tema. </w:t>
            </w:r>
            <w:r w:rsidRPr="00C47706">
              <w:rPr>
                <w:rFonts w:ascii="Times New Roman" w:hAnsi="Times New Roman" w:cs="Times New Roman"/>
                <w:b/>
                <w:i/>
                <w:sz w:val="24"/>
                <w:szCs w:val="24"/>
              </w:rPr>
              <w:t>Programavimo darbų vykdymo sekimas</w:t>
            </w:r>
          </w:p>
          <w:p w:rsidR="008E29E5" w:rsidRPr="00C47706" w:rsidRDefault="008E29E5" w:rsidP="00C305B3">
            <w:pPr>
              <w:pStyle w:val="NoSpacing"/>
              <w:widowControl w:val="0"/>
              <w:numPr>
                <w:ilvl w:val="0"/>
                <w:numId w:val="4"/>
              </w:numPr>
              <w:tabs>
                <w:tab w:val="left" w:pos="222"/>
              </w:tabs>
              <w:ind w:left="0" w:firstLine="0"/>
            </w:pPr>
            <w:r w:rsidRPr="00C47706">
              <w:t>Projekto struktūros elementai (projektas, darbai, nuorodos)</w:t>
            </w:r>
          </w:p>
          <w:p w:rsidR="008E29E5" w:rsidRPr="00C47706" w:rsidRDefault="008E29E5" w:rsidP="00C305B3">
            <w:pPr>
              <w:pStyle w:val="NoSpacing"/>
              <w:widowControl w:val="0"/>
              <w:numPr>
                <w:ilvl w:val="0"/>
                <w:numId w:val="4"/>
              </w:numPr>
              <w:tabs>
                <w:tab w:val="left" w:pos="222"/>
              </w:tabs>
              <w:ind w:left="0" w:firstLine="0"/>
            </w:pPr>
            <w:r w:rsidRPr="00C47706">
              <w:t>Užduotys ir jų elementai (darbų sukūrimas, planavimas, apimties nurodymas, sunaudoto ir likusio laiko užrašymas)</w:t>
            </w:r>
          </w:p>
          <w:p w:rsidR="008E29E5" w:rsidRPr="00C47706" w:rsidRDefault="008E29E5" w:rsidP="00C305B3">
            <w:pPr>
              <w:pStyle w:val="NoSpacing"/>
              <w:widowControl w:val="0"/>
              <w:numPr>
                <w:ilvl w:val="0"/>
                <w:numId w:val="4"/>
              </w:numPr>
              <w:tabs>
                <w:tab w:val="left" w:pos="222"/>
              </w:tabs>
              <w:ind w:left="0" w:firstLine="0"/>
            </w:pPr>
            <w:r w:rsidRPr="00C47706">
              <w:t>Darbų priskyrimas atskiriems vartotojams, komentarų kūrimas, kitų sukurtų komentarų ir kodo pakeitimų peržiūra</w:t>
            </w:r>
          </w:p>
          <w:p w:rsidR="008E29E5" w:rsidRPr="00C47706" w:rsidRDefault="008E29E5" w:rsidP="00C305B3">
            <w:pPr>
              <w:pStyle w:val="NoSpacing"/>
              <w:widowControl w:val="0"/>
              <w:numPr>
                <w:ilvl w:val="0"/>
                <w:numId w:val="4"/>
              </w:numPr>
              <w:tabs>
                <w:tab w:val="left" w:pos="222"/>
              </w:tabs>
              <w:ind w:left="0" w:firstLine="0"/>
            </w:pPr>
            <w:r w:rsidRPr="00C47706">
              <w:t>Darbų užbaigimo valdymas</w:t>
            </w:r>
          </w:p>
          <w:p w:rsidR="008E29E5" w:rsidRPr="00C47706" w:rsidRDefault="008E29E5" w:rsidP="00C305B3">
            <w:pPr>
              <w:pStyle w:val="NoSpacing"/>
              <w:widowControl w:val="0"/>
              <w:numPr>
                <w:ilvl w:val="0"/>
                <w:numId w:val="4"/>
              </w:numPr>
              <w:tabs>
                <w:tab w:val="left" w:pos="222"/>
              </w:tabs>
              <w:ind w:left="0" w:firstLine="0"/>
              <w:rPr>
                <w:bCs/>
                <w:iCs/>
              </w:rPr>
            </w:pPr>
            <w:r w:rsidRPr="00C47706">
              <w:t>Paieška darbų planavimo sistemoje</w:t>
            </w:r>
          </w:p>
        </w:tc>
        <w:tc>
          <w:tcPr>
            <w:tcW w:w="479" w:type="pct"/>
            <w:shd w:val="clear" w:color="auto" w:fill="auto"/>
          </w:tcPr>
          <w:p w:rsidR="008E29E5" w:rsidRPr="00C47706" w:rsidRDefault="008E29E5" w:rsidP="005961BB">
            <w:pPr>
              <w:pStyle w:val="NoSpacing"/>
              <w:widowControl w:val="0"/>
              <w:jc w:val="center"/>
            </w:pPr>
            <w:r w:rsidRPr="00C47706">
              <w:t>7</w:t>
            </w:r>
          </w:p>
        </w:tc>
        <w:tc>
          <w:tcPr>
            <w:tcW w:w="479" w:type="pct"/>
            <w:shd w:val="clear" w:color="auto" w:fill="auto"/>
          </w:tcPr>
          <w:p w:rsidR="008E29E5" w:rsidRPr="00C47706" w:rsidRDefault="008E29E5" w:rsidP="005961BB">
            <w:pPr>
              <w:pStyle w:val="NoSpacing"/>
              <w:widowControl w:val="0"/>
              <w:jc w:val="center"/>
            </w:pPr>
            <w:r w:rsidRPr="00C47706">
              <w:t>17</w:t>
            </w:r>
          </w:p>
        </w:tc>
        <w:tc>
          <w:tcPr>
            <w:tcW w:w="479" w:type="pct"/>
            <w:shd w:val="clear" w:color="auto" w:fill="auto"/>
          </w:tcPr>
          <w:p w:rsidR="008E29E5" w:rsidRPr="00C47706" w:rsidRDefault="008E29E5" w:rsidP="005961BB">
            <w:pPr>
              <w:pStyle w:val="NoSpacing"/>
              <w:widowControl w:val="0"/>
              <w:jc w:val="center"/>
            </w:pPr>
            <w:r w:rsidRPr="00C47706">
              <w:t>24</w:t>
            </w:r>
          </w:p>
        </w:tc>
      </w:tr>
      <w:tr w:rsidR="008E29E5" w:rsidRPr="00C47706" w:rsidTr="00D013EA">
        <w:trPr>
          <w:trHeight w:val="57"/>
          <w:jc w:val="center"/>
        </w:trPr>
        <w:tc>
          <w:tcPr>
            <w:tcW w:w="969" w:type="pct"/>
            <w:vMerge/>
          </w:tcPr>
          <w:p w:rsidR="008E29E5" w:rsidRPr="00C47706" w:rsidRDefault="008E29E5" w:rsidP="005961BB">
            <w:pPr>
              <w:pStyle w:val="NoSpacing"/>
              <w:widowControl w:val="0"/>
            </w:pPr>
          </w:p>
        </w:tc>
        <w:tc>
          <w:tcPr>
            <w:tcW w:w="1158" w:type="pct"/>
            <w:vMerge w:val="restart"/>
          </w:tcPr>
          <w:p w:rsidR="008E29E5" w:rsidRPr="00C47706" w:rsidRDefault="008E29E5" w:rsidP="005961BB">
            <w:pPr>
              <w:pStyle w:val="NoSpacing"/>
              <w:widowControl w:val="0"/>
              <w:rPr>
                <w:bCs/>
                <w:iCs/>
              </w:rPr>
            </w:pPr>
            <w:r w:rsidRPr="00C47706">
              <w:rPr>
                <w:bCs/>
                <w:iCs/>
              </w:rPr>
              <w:t xml:space="preserve">2.3. </w:t>
            </w:r>
            <w:r w:rsidRPr="00C47706">
              <w:rPr>
                <w:color w:val="000000"/>
              </w:rPr>
              <w:t>Vykdyti programinio kodo versijavimą naudojant programinio kodo versijavimo įrankius, tinkamus pasirinktai programavimo kalbai.</w:t>
            </w:r>
          </w:p>
        </w:tc>
        <w:tc>
          <w:tcPr>
            <w:tcW w:w="1436" w:type="pct"/>
          </w:tcPr>
          <w:p w:rsidR="008E29E5" w:rsidRPr="00C47706" w:rsidRDefault="008E29E5" w:rsidP="005961BB">
            <w:pPr>
              <w:widowControl w:val="0"/>
              <w:spacing w:after="0" w:line="240" w:lineRule="auto"/>
              <w:rPr>
                <w:rFonts w:ascii="Times New Roman" w:hAnsi="Times New Roman" w:cs="Times New Roman"/>
                <w:sz w:val="24"/>
                <w:szCs w:val="24"/>
              </w:rPr>
            </w:pPr>
            <w:r w:rsidRPr="00C47706">
              <w:rPr>
                <w:rFonts w:ascii="Times New Roman" w:hAnsi="Times New Roman" w:cs="Times New Roman"/>
                <w:b/>
                <w:sz w:val="24"/>
                <w:szCs w:val="24"/>
              </w:rPr>
              <w:t xml:space="preserve">Tema. </w:t>
            </w:r>
            <w:r w:rsidRPr="00C47706">
              <w:rPr>
                <w:rFonts w:ascii="Times New Roman" w:hAnsi="Times New Roman" w:cs="Times New Roman"/>
                <w:b/>
                <w:i/>
                <w:sz w:val="24"/>
                <w:szCs w:val="24"/>
              </w:rPr>
              <w:t>Išeities kodo saugyklos</w:t>
            </w:r>
          </w:p>
          <w:p w:rsidR="008E29E5" w:rsidRPr="00C47706" w:rsidRDefault="008E29E5" w:rsidP="00C305B3">
            <w:pPr>
              <w:pStyle w:val="NoSpacing"/>
              <w:widowControl w:val="0"/>
              <w:numPr>
                <w:ilvl w:val="0"/>
                <w:numId w:val="4"/>
              </w:numPr>
              <w:tabs>
                <w:tab w:val="left" w:pos="222"/>
              </w:tabs>
              <w:ind w:left="0" w:firstLine="0"/>
            </w:pPr>
            <w:r w:rsidRPr="00C47706">
              <w:t>Išeities kodo saugyklų pagrindinės funkcijos ir panaudojimo galimybės</w:t>
            </w:r>
          </w:p>
          <w:p w:rsidR="008E29E5" w:rsidRPr="00C47706" w:rsidRDefault="008E29E5" w:rsidP="00C305B3">
            <w:pPr>
              <w:pStyle w:val="NoSpacing"/>
              <w:widowControl w:val="0"/>
              <w:numPr>
                <w:ilvl w:val="0"/>
                <w:numId w:val="4"/>
              </w:numPr>
              <w:tabs>
                <w:tab w:val="left" w:pos="222"/>
              </w:tabs>
              <w:ind w:left="0" w:firstLine="0"/>
            </w:pPr>
            <w:r w:rsidRPr="00C47706">
              <w:t>Išeities kodo saugyklos konfigūravimas</w:t>
            </w:r>
          </w:p>
          <w:p w:rsidR="008E29E5" w:rsidRPr="00C47706" w:rsidRDefault="008E29E5" w:rsidP="00C305B3">
            <w:pPr>
              <w:pStyle w:val="NoSpacing"/>
              <w:widowControl w:val="0"/>
              <w:numPr>
                <w:ilvl w:val="0"/>
                <w:numId w:val="4"/>
              </w:numPr>
              <w:tabs>
                <w:tab w:val="left" w:pos="222"/>
              </w:tabs>
              <w:ind w:left="0" w:firstLine="0"/>
            </w:pPr>
            <w:r w:rsidRPr="00C47706">
              <w:t>Bazinės komandos (</w:t>
            </w:r>
            <w:r w:rsidRPr="00C305B3">
              <w:t>Clone, Commit, Merge</w:t>
            </w:r>
            <w:r w:rsidRPr="00C47706">
              <w:t>)</w:t>
            </w:r>
          </w:p>
          <w:p w:rsidR="008E29E5" w:rsidRPr="00C47706" w:rsidRDefault="008E29E5" w:rsidP="00C305B3">
            <w:pPr>
              <w:pStyle w:val="NoSpacing"/>
              <w:widowControl w:val="0"/>
              <w:numPr>
                <w:ilvl w:val="0"/>
                <w:numId w:val="4"/>
              </w:numPr>
              <w:tabs>
                <w:tab w:val="left" w:pos="222"/>
              </w:tabs>
              <w:ind w:left="0" w:firstLine="0"/>
            </w:pPr>
            <w:r w:rsidRPr="00C47706">
              <w:t>Šakų kūrimas ir valdymas</w:t>
            </w:r>
          </w:p>
        </w:tc>
        <w:tc>
          <w:tcPr>
            <w:tcW w:w="479" w:type="pct"/>
            <w:shd w:val="clear" w:color="auto" w:fill="auto"/>
          </w:tcPr>
          <w:p w:rsidR="008E29E5" w:rsidRPr="00C47706" w:rsidRDefault="008E29E5" w:rsidP="005961BB">
            <w:pPr>
              <w:pStyle w:val="NoSpacing"/>
              <w:widowControl w:val="0"/>
              <w:jc w:val="center"/>
            </w:pPr>
            <w:r w:rsidRPr="00C47706">
              <w:t>7</w:t>
            </w:r>
          </w:p>
        </w:tc>
        <w:tc>
          <w:tcPr>
            <w:tcW w:w="479" w:type="pct"/>
            <w:shd w:val="clear" w:color="auto" w:fill="auto"/>
          </w:tcPr>
          <w:p w:rsidR="008E29E5" w:rsidRPr="00C47706" w:rsidRDefault="008E29E5" w:rsidP="005961BB">
            <w:pPr>
              <w:pStyle w:val="NoSpacing"/>
              <w:widowControl w:val="0"/>
              <w:jc w:val="center"/>
            </w:pPr>
            <w:r w:rsidRPr="00C47706">
              <w:t>17</w:t>
            </w:r>
          </w:p>
        </w:tc>
        <w:tc>
          <w:tcPr>
            <w:tcW w:w="479" w:type="pct"/>
            <w:shd w:val="clear" w:color="auto" w:fill="auto"/>
          </w:tcPr>
          <w:p w:rsidR="008E29E5" w:rsidRPr="00C47706" w:rsidRDefault="008E29E5" w:rsidP="005961BB">
            <w:pPr>
              <w:pStyle w:val="NoSpacing"/>
              <w:widowControl w:val="0"/>
              <w:jc w:val="center"/>
            </w:pPr>
            <w:r w:rsidRPr="00C47706">
              <w:t>24</w:t>
            </w:r>
          </w:p>
        </w:tc>
      </w:tr>
      <w:tr w:rsidR="008E29E5" w:rsidRPr="00C47706" w:rsidTr="00D013EA">
        <w:trPr>
          <w:trHeight w:val="57"/>
          <w:jc w:val="center"/>
        </w:trPr>
        <w:tc>
          <w:tcPr>
            <w:tcW w:w="969" w:type="pct"/>
            <w:vMerge/>
          </w:tcPr>
          <w:p w:rsidR="008E29E5" w:rsidRPr="00C47706" w:rsidRDefault="008E29E5" w:rsidP="005961BB">
            <w:pPr>
              <w:pStyle w:val="NoSpacing"/>
              <w:widowControl w:val="0"/>
            </w:pPr>
          </w:p>
        </w:tc>
        <w:tc>
          <w:tcPr>
            <w:tcW w:w="1158" w:type="pct"/>
            <w:vMerge/>
          </w:tcPr>
          <w:p w:rsidR="008E29E5" w:rsidRPr="00C47706" w:rsidRDefault="008E29E5" w:rsidP="005961BB">
            <w:pPr>
              <w:pStyle w:val="NoSpacing"/>
              <w:widowControl w:val="0"/>
              <w:rPr>
                <w:bCs/>
                <w:iCs/>
              </w:rPr>
            </w:pPr>
          </w:p>
        </w:tc>
        <w:tc>
          <w:tcPr>
            <w:tcW w:w="1436" w:type="pct"/>
          </w:tcPr>
          <w:p w:rsidR="008E29E5" w:rsidRPr="00C47706" w:rsidRDefault="008E29E5" w:rsidP="005961BB">
            <w:pPr>
              <w:widowControl w:val="0"/>
              <w:spacing w:after="0" w:line="240" w:lineRule="auto"/>
              <w:rPr>
                <w:rFonts w:ascii="Times New Roman" w:hAnsi="Times New Roman" w:cs="Times New Roman"/>
                <w:sz w:val="24"/>
                <w:szCs w:val="24"/>
              </w:rPr>
            </w:pPr>
            <w:r w:rsidRPr="00C47706">
              <w:rPr>
                <w:rFonts w:ascii="Times New Roman" w:hAnsi="Times New Roman" w:cs="Times New Roman"/>
                <w:b/>
                <w:sz w:val="24"/>
                <w:szCs w:val="24"/>
              </w:rPr>
              <w:t xml:space="preserve">Tema. </w:t>
            </w:r>
            <w:r w:rsidRPr="00C47706">
              <w:rPr>
                <w:rFonts w:ascii="Times New Roman" w:hAnsi="Times New Roman" w:cs="Times New Roman"/>
                <w:b/>
                <w:i/>
                <w:sz w:val="24"/>
                <w:szCs w:val="24"/>
              </w:rPr>
              <w:t>Programinio kodo versijavimo vykdymas</w:t>
            </w:r>
          </w:p>
          <w:p w:rsidR="008E29E5" w:rsidRPr="00C47706" w:rsidRDefault="008E29E5" w:rsidP="00C305B3">
            <w:pPr>
              <w:pStyle w:val="NoSpacing"/>
              <w:widowControl w:val="0"/>
              <w:numPr>
                <w:ilvl w:val="0"/>
                <w:numId w:val="4"/>
              </w:numPr>
              <w:tabs>
                <w:tab w:val="left" w:pos="222"/>
              </w:tabs>
              <w:ind w:left="0" w:firstLine="0"/>
            </w:pPr>
            <w:r w:rsidRPr="00C47706">
              <w:t>Naujo projekto sukūrimas ir esamo projekto administravimas</w:t>
            </w:r>
          </w:p>
          <w:p w:rsidR="008E29E5" w:rsidRPr="00C47706" w:rsidRDefault="008E29E5" w:rsidP="00C305B3">
            <w:pPr>
              <w:pStyle w:val="NoSpacing"/>
              <w:widowControl w:val="0"/>
              <w:numPr>
                <w:ilvl w:val="0"/>
                <w:numId w:val="4"/>
              </w:numPr>
              <w:tabs>
                <w:tab w:val="left" w:pos="222"/>
              </w:tabs>
              <w:ind w:left="0" w:firstLine="0"/>
            </w:pPr>
            <w:r w:rsidRPr="00C47706">
              <w:t>Kodo pataisymų eksportas</w:t>
            </w:r>
          </w:p>
        </w:tc>
        <w:tc>
          <w:tcPr>
            <w:tcW w:w="479" w:type="pct"/>
            <w:shd w:val="clear" w:color="auto" w:fill="auto"/>
          </w:tcPr>
          <w:p w:rsidR="008E29E5" w:rsidRPr="00C47706" w:rsidRDefault="008E29E5" w:rsidP="005961BB">
            <w:pPr>
              <w:pStyle w:val="NoSpacing"/>
              <w:widowControl w:val="0"/>
              <w:jc w:val="center"/>
            </w:pPr>
            <w:r w:rsidRPr="00C47706">
              <w:t>7</w:t>
            </w:r>
          </w:p>
        </w:tc>
        <w:tc>
          <w:tcPr>
            <w:tcW w:w="479" w:type="pct"/>
            <w:shd w:val="clear" w:color="auto" w:fill="auto"/>
          </w:tcPr>
          <w:p w:rsidR="008E29E5" w:rsidRPr="00C47706" w:rsidRDefault="008E29E5" w:rsidP="005961BB">
            <w:pPr>
              <w:pStyle w:val="NoSpacing"/>
              <w:widowControl w:val="0"/>
              <w:jc w:val="center"/>
            </w:pPr>
            <w:r w:rsidRPr="00C47706">
              <w:t>17</w:t>
            </w:r>
          </w:p>
        </w:tc>
        <w:tc>
          <w:tcPr>
            <w:tcW w:w="479" w:type="pct"/>
            <w:shd w:val="clear" w:color="auto" w:fill="auto"/>
          </w:tcPr>
          <w:p w:rsidR="008E29E5" w:rsidRPr="00C47706" w:rsidRDefault="008E29E5" w:rsidP="005961BB">
            <w:pPr>
              <w:pStyle w:val="NoSpacing"/>
              <w:widowControl w:val="0"/>
              <w:jc w:val="center"/>
            </w:pPr>
            <w:r w:rsidRPr="00C47706">
              <w:t>24</w:t>
            </w:r>
          </w:p>
        </w:tc>
      </w:tr>
      <w:tr w:rsidR="00AA36A8" w:rsidRPr="00C47706" w:rsidTr="00946D87">
        <w:trPr>
          <w:trHeight w:val="57"/>
          <w:jc w:val="center"/>
        </w:trPr>
        <w:tc>
          <w:tcPr>
            <w:tcW w:w="969" w:type="pct"/>
          </w:tcPr>
          <w:p w:rsidR="00AA36A8" w:rsidRPr="00C47706" w:rsidRDefault="00AA36A8" w:rsidP="005961BB">
            <w:pPr>
              <w:pStyle w:val="NoSpacing"/>
              <w:widowControl w:val="0"/>
            </w:pPr>
            <w:r w:rsidRPr="00C47706">
              <w:lastRenderedPageBreak/>
              <w:t xml:space="preserve">Mokymosi pasiekimų vertinimo kriterijai </w:t>
            </w:r>
          </w:p>
        </w:tc>
        <w:tc>
          <w:tcPr>
            <w:tcW w:w="4031" w:type="pct"/>
            <w:gridSpan w:val="5"/>
          </w:tcPr>
          <w:p w:rsidR="00B15BDB" w:rsidRPr="00D846CD" w:rsidRDefault="00B15BDB" w:rsidP="00D846CD">
            <w:pPr>
              <w:widowControl w:val="0"/>
              <w:spacing w:after="0" w:line="240" w:lineRule="auto"/>
              <w:jc w:val="both"/>
              <w:rPr>
                <w:rFonts w:ascii="Times New Roman" w:hAnsi="Times New Roman" w:cs="Times New Roman"/>
                <w:sz w:val="24"/>
                <w:szCs w:val="24"/>
              </w:rPr>
            </w:pPr>
            <w:r w:rsidRPr="00D846CD">
              <w:rPr>
                <w:rFonts w:ascii="Times New Roman" w:hAnsi="Times New Roman" w:cs="Times New Roman"/>
                <w:sz w:val="24"/>
                <w:szCs w:val="24"/>
              </w:rPr>
              <w:t>Virtualioje aplinkoje įdiegta bazinė operacinės sistemos distribucija. Sukurtos naujos skaitmeninės bylos operacinės sistemos bylų sistemoje, saugumo grupės, saugumo grupėms priskirti vartotojai, pakeistas pagrindinių direktorijų turinys, atlikti kompleksiški pakeitimai skaitmeninių bylų sistemoje. Panaudotos pagrindinės ir pagalbinės komandos naudojant komandinę eilutę, atlikti paprasti ir sudėtingi veiksmai su skaitmeninėmis bylomis. Įdiegti programiniai paketai, sukurtos ir sukonfigūruotos papildomos repozitorijos. Įdiegtas ir parengtas darbui HTTP serveris; naudojant HTTP serverį įkeltos, pakoreguotos ir paviešintos HTTP bylos. Naudojant SSH ar analogišką įrankį prisijungta prie nutolusio serverio ir atnaujinti baziniai paketai, perduotos skaitmeninės bylos (pvz. naudojant SMB, FTP, SFTP).</w:t>
            </w:r>
          </w:p>
          <w:p w:rsidR="00AA36A8" w:rsidRPr="00D846CD" w:rsidRDefault="00B15BDB" w:rsidP="00D846CD">
            <w:pPr>
              <w:widowControl w:val="0"/>
              <w:spacing w:after="0" w:line="240" w:lineRule="auto"/>
              <w:jc w:val="both"/>
              <w:rPr>
                <w:rFonts w:ascii="Times New Roman" w:hAnsi="Times New Roman" w:cs="Times New Roman"/>
                <w:sz w:val="24"/>
                <w:szCs w:val="24"/>
              </w:rPr>
            </w:pPr>
            <w:r w:rsidRPr="00D846CD">
              <w:rPr>
                <w:rFonts w:ascii="Times New Roman" w:hAnsi="Times New Roman" w:cs="Times New Roman"/>
                <w:sz w:val="24"/>
                <w:szCs w:val="24"/>
              </w:rPr>
              <w:t>Suplanuotas projektas panaudojant fazes ir iteracijos planus. Išanalizuoti reikalavimai, pagal juos parengtos iteracijos užduotys, teisingai įvertintas programinės įrangos atitikimas reikalavimams. Nustatyta darbų apimtis naudojant pasakojimo taškus, planavimo pokerį bei idealias ir realias darbo valandas. Parodytas gebėjimas sekti projekto eigą stebint fazės ir iteracijos darbų sąrašus, likusių darbų apimtis ir jų dinamiką. Paskaičiuotas darbų vykdymo greitis.</w:t>
            </w:r>
          </w:p>
        </w:tc>
      </w:tr>
      <w:tr w:rsidR="00AA36A8" w:rsidRPr="00C47706" w:rsidTr="00946D87">
        <w:trPr>
          <w:trHeight w:val="57"/>
          <w:jc w:val="center"/>
        </w:trPr>
        <w:tc>
          <w:tcPr>
            <w:tcW w:w="969" w:type="pct"/>
          </w:tcPr>
          <w:p w:rsidR="00AA36A8" w:rsidRPr="00C47706" w:rsidRDefault="00AA36A8" w:rsidP="005961BB">
            <w:pPr>
              <w:pStyle w:val="2vidutinistinklelis1"/>
              <w:widowControl w:val="0"/>
            </w:pPr>
            <w:r w:rsidRPr="00C47706">
              <w:t>Reikalavimai mokymui skirtiems metodiniams ir materialiesiems ištekliams</w:t>
            </w:r>
          </w:p>
        </w:tc>
        <w:tc>
          <w:tcPr>
            <w:tcW w:w="4031" w:type="pct"/>
            <w:gridSpan w:val="5"/>
          </w:tcPr>
          <w:p w:rsidR="00AA36A8" w:rsidRPr="00C47706" w:rsidRDefault="00AA36A8" w:rsidP="005961BB">
            <w:pPr>
              <w:widowControl w:val="0"/>
              <w:spacing w:after="0" w:line="240" w:lineRule="auto"/>
              <w:rPr>
                <w:rFonts w:ascii="Times New Roman" w:hAnsi="Times New Roman" w:cs="Times New Roman"/>
                <w:i/>
                <w:sz w:val="24"/>
                <w:szCs w:val="24"/>
              </w:rPr>
            </w:pPr>
            <w:r w:rsidRPr="00C47706">
              <w:rPr>
                <w:rFonts w:ascii="Times New Roman" w:hAnsi="Times New Roman" w:cs="Times New Roman"/>
                <w:i/>
                <w:sz w:val="24"/>
                <w:szCs w:val="24"/>
              </w:rPr>
              <w:t>Mokymo(si) medžiaga:</w:t>
            </w:r>
          </w:p>
          <w:p w:rsidR="00AA36A8" w:rsidRPr="00C47706" w:rsidRDefault="00AA36A8" w:rsidP="005961BB">
            <w:pPr>
              <w:pStyle w:val="ListParagraph"/>
              <w:widowControl w:val="0"/>
              <w:numPr>
                <w:ilvl w:val="0"/>
                <w:numId w:val="5"/>
              </w:numPr>
              <w:spacing w:after="0" w:line="240" w:lineRule="auto"/>
              <w:contextualSpacing w:val="0"/>
              <w:rPr>
                <w:rFonts w:ascii="Times New Roman" w:eastAsia="Calibri" w:hAnsi="Times New Roman" w:cs="Times New Roman"/>
                <w:sz w:val="24"/>
                <w:szCs w:val="24"/>
              </w:rPr>
            </w:pPr>
            <w:r w:rsidRPr="00C47706">
              <w:rPr>
                <w:rFonts w:ascii="Times New Roman" w:eastAsia="Calibri" w:hAnsi="Times New Roman" w:cs="Times New Roman"/>
                <w:sz w:val="24"/>
                <w:szCs w:val="24"/>
              </w:rPr>
              <w:t>Vadovėliai ir kita mokomoji medžiaga</w:t>
            </w:r>
          </w:p>
          <w:p w:rsidR="00AA36A8" w:rsidRPr="00C47706" w:rsidRDefault="00AA36A8" w:rsidP="005961BB">
            <w:pPr>
              <w:widowControl w:val="0"/>
              <w:spacing w:after="0" w:line="240" w:lineRule="auto"/>
              <w:rPr>
                <w:rFonts w:ascii="Times New Roman" w:hAnsi="Times New Roman" w:cs="Times New Roman"/>
                <w:i/>
                <w:sz w:val="24"/>
                <w:szCs w:val="24"/>
              </w:rPr>
            </w:pPr>
            <w:r w:rsidRPr="00C47706">
              <w:rPr>
                <w:rFonts w:ascii="Times New Roman" w:hAnsi="Times New Roman" w:cs="Times New Roman"/>
                <w:i/>
                <w:sz w:val="24"/>
                <w:szCs w:val="24"/>
              </w:rPr>
              <w:t>Mokymo(si) priemonės:</w:t>
            </w:r>
          </w:p>
          <w:p w:rsidR="00AA36A8" w:rsidRPr="00C47706" w:rsidRDefault="00AA36A8" w:rsidP="005961BB">
            <w:pPr>
              <w:pStyle w:val="NoSpacing"/>
              <w:widowControl w:val="0"/>
              <w:numPr>
                <w:ilvl w:val="0"/>
                <w:numId w:val="5"/>
              </w:numPr>
            </w:pPr>
            <w:r w:rsidRPr="00C47706">
              <w:rPr>
                <w:rFonts w:eastAsia="Calibri"/>
              </w:rPr>
              <w:t>Techninės priemonės mokymo(si) medžiagai iliustruoti, vizualizuoti, pristatyti</w:t>
            </w:r>
          </w:p>
        </w:tc>
      </w:tr>
      <w:tr w:rsidR="00AA36A8" w:rsidRPr="00C47706" w:rsidTr="00946D87">
        <w:trPr>
          <w:trHeight w:val="57"/>
          <w:jc w:val="center"/>
        </w:trPr>
        <w:tc>
          <w:tcPr>
            <w:tcW w:w="969" w:type="pct"/>
          </w:tcPr>
          <w:p w:rsidR="00AA36A8" w:rsidRPr="00C47706" w:rsidRDefault="00AA36A8" w:rsidP="005961BB">
            <w:pPr>
              <w:pStyle w:val="2vidutinistinklelis1"/>
              <w:widowControl w:val="0"/>
            </w:pPr>
            <w:r w:rsidRPr="00C47706">
              <w:t>Reikalavimai teorinio ir praktinio mokymo vietai</w:t>
            </w:r>
          </w:p>
        </w:tc>
        <w:tc>
          <w:tcPr>
            <w:tcW w:w="4031" w:type="pct"/>
            <w:gridSpan w:val="5"/>
          </w:tcPr>
          <w:p w:rsidR="00B15BDB" w:rsidRPr="00C47706" w:rsidRDefault="00B15BDB" w:rsidP="00D846CD">
            <w:pPr>
              <w:widowControl w:val="0"/>
              <w:spacing w:after="0" w:line="240" w:lineRule="auto"/>
              <w:jc w:val="both"/>
              <w:rPr>
                <w:rFonts w:ascii="Times New Roman" w:hAnsi="Times New Roman" w:cs="Times New Roman"/>
                <w:sz w:val="24"/>
              </w:rPr>
            </w:pPr>
            <w:r w:rsidRPr="00C47706">
              <w:rPr>
                <w:rFonts w:ascii="Times New Roman" w:hAnsi="Times New Roman" w:cs="Times New Roman"/>
                <w:sz w:val="24"/>
              </w:rPr>
              <w:t>Klasė ar kita mokymuisi pritaikyta patalpa su techninėmis priemonėmis mokymo(si) medžiagai pateikti (kompiuteriu, vaizdo projektoriumi) ir kompiuteriais, skirtais mokinių darbui.</w:t>
            </w:r>
          </w:p>
          <w:p w:rsidR="00AA36A8" w:rsidRPr="00C47706" w:rsidRDefault="00B15BDB" w:rsidP="00D846CD">
            <w:pPr>
              <w:widowControl w:val="0"/>
              <w:spacing w:after="0" w:line="240" w:lineRule="auto"/>
              <w:jc w:val="both"/>
              <w:rPr>
                <w:rFonts w:ascii="Times New Roman" w:hAnsi="Times New Roman" w:cs="Times New Roman"/>
                <w:sz w:val="24"/>
                <w:szCs w:val="24"/>
              </w:rPr>
            </w:pPr>
            <w:r w:rsidRPr="00C47706">
              <w:rPr>
                <w:rFonts w:ascii="Times New Roman" w:hAnsi="Times New Roman" w:cs="Times New Roman"/>
                <w:sz w:val="24"/>
              </w:rPr>
              <w:t>Praktinio mokymo klasė (patalpa), aprūpinta kompiuteriais, programine įranga (naršykle, virtualizacijos platforma, tarnybinės stoties operacine sistema, Web serveriu, IDE, nuotoline prieiga prie Git arba Mercurial sistemų).</w:t>
            </w:r>
          </w:p>
        </w:tc>
      </w:tr>
      <w:tr w:rsidR="00AA36A8" w:rsidRPr="00C47706" w:rsidTr="00946D87">
        <w:trPr>
          <w:trHeight w:val="57"/>
          <w:jc w:val="center"/>
        </w:trPr>
        <w:tc>
          <w:tcPr>
            <w:tcW w:w="969" w:type="pct"/>
          </w:tcPr>
          <w:p w:rsidR="00AA36A8" w:rsidRPr="00C47706" w:rsidRDefault="00AA36A8" w:rsidP="005961BB">
            <w:pPr>
              <w:pStyle w:val="2vidutinistinklelis1"/>
              <w:widowControl w:val="0"/>
            </w:pPr>
            <w:r w:rsidRPr="00C47706">
              <w:t>Kvalifikaciniai ir kompetencijų reikalavimai mokytojams (dėstytojams)</w:t>
            </w:r>
          </w:p>
        </w:tc>
        <w:tc>
          <w:tcPr>
            <w:tcW w:w="4031" w:type="pct"/>
            <w:gridSpan w:val="5"/>
          </w:tcPr>
          <w:p w:rsidR="00AA36A8" w:rsidRPr="00C47706" w:rsidRDefault="00AA36A8" w:rsidP="00D846CD">
            <w:pPr>
              <w:widowControl w:val="0"/>
              <w:spacing w:after="0" w:line="240" w:lineRule="auto"/>
              <w:jc w:val="both"/>
              <w:rPr>
                <w:rFonts w:ascii="Times New Roman" w:hAnsi="Times New Roman" w:cs="Times New Roman"/>
                <w:sz w:val="24"/>
              </w:rPr>
            </w:pPr>
            <w:r w:rsidRPr="00C47706">
              <w:rPr>
                <w:rFonts w:ascii="Times New Roman" w:hAnsi="Times New Roman" w:cs="Times New Roman"/>
                <w:sz w:val="24"/>
              </w:rPr>
              <w:t>Modulį gali vesti mokytojas, turintis:</w:t>
            </w:r>
          </w:p>
          <w:p w:rsidR="00AA36A8" w:rsidRPr="00C47706" w:rsidRDefault="00AA36A8" w:rsidP="00D846CD">
            <w:pPr>
              <w:widowControl w:val="0"/>
              <w:spacing w:after="0" w:line="240" w:lineRule="auto"/>
              <w:jc w:val="both"/>
              <w:rPr>
                <w:rFonts w:ascii="Times New Roman" w:hAnsi="Times New Roman" w:cs="Times New Roman"/>
                <w:sz w:val="24"/>
              </w:rPr>
            </w:pPr>
            <w:r w:rsidRPr="00C47706">
              <w:rPr>
                <w:rFonts w:ascii="Times New Roman" w:hAnsi="Times New Roman" w:cs="Times New Roman"/>
                <w:sz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A36A8" w:rsidRPr="00C47706" w:rsidRDefault="00AA36A8" w:rsidP="00D846CD">
            <w:pPr>
              <w:widowControl w:val="0"/>
              <w:spacing w:after="0" w:line="240" w:lineRule="auto"/>
              <w:jc w:val="both"/>
              <w:rPr>
                <w:rFonts w:ascii="Times New Roman" w:hAnsi="Times New Roman" w:cs="Times New Roman"/>
                <w:sz w:val="24"/>
              </w:rPr>
            </w:pPr>
            <w:r w:rsidRPr="00C47706">
              <w:rPr>
                <w:rFonts w:ascii="Times New Roman" w:eastAsia="MS Mincho" w:hAnsi="Times New Roman" w:cs="Times New Roman"/>
                <w:sz w:val="24"/>
                <w:lang w:eastAsia="ar-SA"/>
              </w:rPr>
              <w:t>2) informacinių technologijų mokytojo, testuotojo ar programuotojo, ar lygiavertę kvalifikaciją arba informatikos mokslų studijų krypties ar lygiavertį išsilavinimą arba ne mažesnę kaip 3 metų testuotojo ar programuotojo profesinės veiklos patirtį.</w:t>
            </w:r>
          </w:p>
        </w:tc>
      </w:tr>
    </w:tbl>
    <w:p w:rsidR="00AA36A8" w:rsidRPr="00C47706" w:rsidRDefault="00AA36A8" w:rsidP="005961BB">
      <w:pPr>
        <w:widowControl w:val="0"/>
        <w:spacing w:after="0" w:line="240" w:lineRule="auto"/>
        <w:rPr>
          <w:rFonts w:ascii="Times New Roman" w:hAnsi="Times New Roman" w:cs="Times New Roman"/>
          <w:sz w:val="24"/>
          <w:szCs w:val="24"/>
        </w:rPr>
      </w:pPr>
    </w:p>
    <w:sectPr w:rsidR="00AA36A8" w:rsidRPr="00C47706" w:rsidSect="00D644AA">
      <w:pgSz w:w="16838" w:h="11906" w:orient="landscape"/>
      <w:pgMar w:top="1701" w:right="1134" w:bottom="567" w:left="1134"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81" w:rsidRDefault="006A6881">
      <w:pPr>
        <w:spacing w:after="0" w:line="240" w:lineRule="auto"/>
      </w:pPr>
      <w:r>
        <w:separator/>
      </w:r>
    </w:p>
  </w:endnote>
  <w:endnote w:type="continuationSeparator" w:id="0">
    <w:p w:rsidR="006A6881" w:rsidRDefault="006A68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PT Sans">
    <w:altName w:val="Corbel"/>
    <w:charset w:val="4D"/>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49814893"/>
      <w:docPartObj>
        <w:docPartGallery w:val="Page Numbers (Bottom of Page)"/>
        <w:docPartUnique/>
      </w:docPartObj>
    </w:sdtPr>
    <w:sdtContent>
      <w:p w:rsidR="00946D87" w:rsidRDefault="002F0A20" w:rsidP="00165AB9">
        <w:pPr>
          <w:pStyle w:val="Footer"/>
          <w:framePr w:wrap="none" w:vAnchor="text" w:hAnchor="margin" w:xAlign="right" w:y="1"/>
          <w:rPr>
            <w:rStyle w:val="PageNumber"/>
          </w:rPr>
        </w:pPr>
        <w:r>
          <w:rPr>
            <w:rStyle w:val="PageNumber"/>
          </w:rPr>
          <w:fldChar w:fldCharType="begin"/>
        </w:r>
        <w:r w:rsidR="00946D87">
          <w:rPr>
            <w:rStyle w:val="PageNumber"/>
          </w:rPr>
          <w:instrText xml:space="preserve"> PAGE </w:instrText>
        </w:r>
        <w:r>
          <w:rPr>
            <w:rStyle w:val="PageNumber"/>
          </w:rPr>
          <w:fldChar w:fldCharType="end"/>
        </w:r>
      </w:p>
    </w:sdtContent>
  </w:sdt>
  <w:p w:rsidR="00946D87" w:rsidRDefault="00946D87" w:rsidP="0016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49814894"/>
      <w:docPartObj>
        <w:docPartGallery w:val="Page Numbers (Bottom of Page)"/>
        <w:docPartUnique/>
      </w:docPartObj>
    </w:sdtPr>
    <w:sdtEndPr>
      <w:rPr>
        <w:rStyle w:val="PageNumber"/>
        <w:rFonts w:ascii="Times New Roman" w:hAnsi="Times New Roman" w:cs="Times New Roman"/>
      </w:rPr>
    </w:sdtEndPr>
    <w:sdtContent>
      <w:p w:rsidR="00946D87" w:rsidRPr="000715A3" w:rsidRDefault="002F0A20"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946D87"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3D6A28">
          <w:rPr>
            <w:rStyle w:val="PageNumber"/>
            <w:rFonts w:ascii="Times New Roman" w:hAnsi="Times New Roman" w:cs="Times New Roman"/>
            <w:noProof/>
          </w:rPr>
          <w:t>1</w:t>
        </w:r>
        <w:r w:rsidRPr="000715A3">
          <w:rPr>
            <w:rStyle w:val="PageNumber"/>
            <w:rFonts w:ascii="Times New Roman" w:hAnsi="Times New Roman" w:cs="Times New Roman"/>
          </w:rPr>
          <w:fldChar w:fldCharType="end"/>
        </w:r>
      </w:p>
    </w:sdtContent>
  </w:sdt>
  <w:p w:rsidR="00946D87" w:rsidRDefault="00946D87"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81" w:rsidRDefault="006A6881">
      <w:pPr>
        <w:spacing w:after="0" w:line="240" w:lineRule="auto"/>
      </w:pPr>
      <w:r>
        <w:separator/>
      </w:r>
    </w:p>
  </w:footnote>
  <w:footnote w:type="continuationSeparator" w:id="0">
    <w:p w:rsidR="006A6881" w:rsidRDefault="006A6881">
      <w:pPr>
        <w:spacing w:after="0" w:line="240" w:lineRule="auto"/>
      </w:pPr>
      <w:r>
        <w:continuationSeparator/>
      </w:r>
    </w:p>
  </w:footnote>
  <w:footnote w:id="1">
    <w:p w:rsidR="00946D87" w:rsidRPr="00D644AA" w:rsidRDefault="00946D87">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D72BF8" w:rsidRPr="00937C19" w:rsidRDefault="00D72BF8" w:rsidP="00D72BF8">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w:t>
      </w:r>
      <w:r w:rsidRPr="00937C19">
        <w:rPr>
          <w:rFonts w:ascii="Times New Roman" w:hAnsi="Times New Roman" w:cs="Times New Roman"/>
        </w:rPr>
        <w:t xml:space="preserve">Pildoma, </w:t>
      </w:r>
      <w:r w:rsidRPr="00937C19">
        <w:rPr>
          <w:rFonts w:ascii="Times New Roman" w:hAnsi="Times New Roman" w:cs="Times New Roman"/>
        </w:rPr>
        <w:t>jei į programą įtraukiamas formaliojo profesinio mokymo modulinės programos modulis.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D87" w:rsidRDefault="00946D87">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716063B"/>
    <w:multiLevelType w:val="multilevel"/>
    <w:tmpl w:val="DDDE4756"/>
    <w:numStyleLink w:val="Style3"/>
  </w:abstractNum>
  <w:abstractNum w:abstractNumId="5">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41E81AC4"/>
    <w:multiLevelType w:val="multilevel"/>
    <w:tmpl w:val="DDDE4756"/>
    <w:numStyleLink w:val="Style3"/>
  </w:abstractNum>
  <w:abstractNum w:abstractNumId="7">
    <w:nsid w:val="428239CB"/>
    <w:multiLevelType w:val="multilevel"/>
    <w:tmpl w:val="FC4A6EB4"/>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b/>
        <w:i w:val="0"/>
        <w:sz w:val="24"/>
        <w:szCs w:val="24"/>
      </w:rPr>
    </w:lvl>
    <w:lvl w:ilvl="2">
      <w:start w:val="1"/>
      <w:numFmt w:val="bullet"/>
      <w:lvlText w:val=""/>
      <w:lvlJc w:val="left"/>
      <w:pPr>
        <w:ind w:left="2160" w:hanging="360"/>
      </w:pPr>
      <w:rPr>
        <w:rFonts w:ascii="Symbol" w:hAnsi="Symbol" w:hint="default"/>
        <w:b w:val="0"/>
        <w:i w:val="0"/>
        <w:sz w:val="24"/>
        <w:szCs w:val="24"/>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01E63AF"/>
    <w:multiLevelType w:val="multilevel"/>
    <w:tmpl w:val="92FC5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34D770E"/>
    <w:multiLevelType w:val="hybridMultilevel"/>
    <w:tmpl w:val="80C470B2"/>
    <w:lvl w:ilvl="0" w:tplc="04270001">
      <w:start w:val="1"/>
      <w:numFmt w:val="bullet"/>
      <w:lvlText w:val=""/>
      <w:lvlJc w:val="left"/>
      <w:pPr>
        <w:ind w:left="3195" w:hanging="360"/>
      </w:pPr>
      <w:rPr>
        <w:rFonts w:ascii="Symbol" w:hAnsi="Symbol" w:hint="default"/>
      </w:rPr>
    </w:lvl>
    <w:lvl w:ilvl="1" w:tplc="04270003" w:tentative="1">
      <w:start w:val="1"/>
      <w:numFmt w:val="bullet"/>
      <w:lvlText w:val="o"/>
      <w:lvlJc w:val="left"/>
      <w:pPr>
        <w:ind w:left="3915" w:hanging="360"/>
      </w:pPr>
      <w:rPr>
        <w:rFonts w:ascii="Courier New" w:hAnsi="Courier New" w:cs="Courier New" w:hint="default"/>
      </w:rPr>
    </w:lvl>
    <w:lvl w:ilvl="2" w:tplc="04270005" w:tentative="1">
      <w:start w:val="1"/>
      <w:numFmt w:val="bullet"/>
      <w:lvlText w:val=""/>
      <w:lvlJc w:val="left"/>
      <w:pPr>
        <w:ind w:left="4635" w:hanging="360"/>
      </w:pPr>
      <w:rPr>
        <w:rFonts w:ascii="Wingdings" w:hAnsi="Wingdings" w:hint="default"/>
      </w:rPr>
    </w:lvl>
    <w:lvl w:ilvl="3" w:tplc="04270001" w:tentative="1">
      <w:start w:val="1"/>
      <w:numFmt w:val="bullet"/>
      <w:lvlText w:val=""/>
      <w:lvlJc w:val="left"/>
      <w:pPr>
        <w:ind w:left="5355" w:hanging="360"/>
      </w:pPr>
      <w:rPr>
        <w:rFonts w:ascii="Symbol" w:hAnsi="Symbol" w:hint="default"/>
      </w:rPr>
    </w:lvl>
    <w:lvl w:ilvl="4" w:tplc="04270003" w:tentative="1">
      <w:start w:val="1"/>
      <w:numFmt w:val="bullet"/>
      <w:lvlText w:val="o"/>
      <w:lvlJc w:val="left"/>
      <w:pPr>
        <w:ind w:left="6075" w:hanging="360"/>
      </w:pPr>
      <w:rPr>
        <w:rFonts w:ascii="Courier New" w:hAnsi="Courier New" w:cs="Courier New" w:hint="default"/>
      </w:rPr>
    </w:lvl>
    <w:lvl w:ilvl="5" w:tplc="04270005" w:tentative="1">
      <w:start w:val="1"/>
      <w:numFmt w:val="bullet"/>
      <w:lvlText w:val=""/>
      <w:lvlJc w:val="left"/>
      <w:pPr>
        <w:ind w:left="6795" w:hanging="360"/>
      </w:pPr>
      <w:rPr>
        <w:rFonts w:ascii="Wingdings" w:hAnsi="Wingdings" w:hint="default"/>
      </w:rPr>
    </w:lvl>
    <w:lvl w:ilvl="6" w:tplc="04270001" w:tentative="1">
      <w:start w:val="1"/>
      <w:numFmt w:val="bullet"/>
      <w:lvlText w:val=""/>
      <w:lvlJc w:val="left"/>
      <w:pPr>
        <w:ind w:left="7515" w:hanging="360"/>
      </w:pPr>
      <w:rPr>
        <w:rFonts w:ascii="Symbol" w:hAnsi="Symbol" w:hint="default"/>
      </w:rPr>
    </w:lvl>
    <w:lvl w:ilvl="7" w:tplc="04270003" w:tentative="1">
      <w:start w:val="1"/>
      <w:numFmt w:val="bullet"/>
      <w:lvlText w:val="o"/>
      <w:lvlJc w:val="left"/>
      <w:pPr>
        <w:ind w:left="8235" w:hanging="360"/>
      </w:pPr>
      <w:rPr>
        <w:rFonts w:ascii="Courier New" w:hAnsi="Courier New" w:cs="Courier New" w:hint="default"/>
      </w:rPr>
    </w:lvl>
    <w:lvl w:ilvl="8" w:tplc="04270005" w:tentative="1">
      <w:start w:val="1"/>
      <w:numFmt w:val="bullet"/>
      <w:lvlText w:val=""/>
      <w:lvlJc w:val="left"/>
      <w:pPr>
        <w:ind w:left="8955" w:hanging="360"/>
      </w:pPr>
      <w:rPr>
        <w:rFonts w:ascii="Wingdings" w:hAnsi="Wingdings" w:hint="default"/>
      </w:rPr>
    </w:lvl>
  </w:abstractNum>
  <w:abstractNum w:abstractNumId="1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7591BD1"/>
    <w:multiLevelType w:val="multilevel"/>
    <w:tmpl w:val="0409001F"/>
    <w:styleLink w:val="Style2"/>
    <w:lvl w:ilvl="0">
      <w:start w:val="1"/>
      <w:numFmt w:val="decimal"/>
      <w:lvlText w:val="%1."/>
      <w:lvlJc w:val="left"/>
      <w:pPr>
        <w:ind w:left="360" w:hanging="360"/>
      </w:pPr>
      <w:rPr>
        <w:rFonts w:ascii="Times New Roman" w:hAnsi="Times New Roman"/>
        <w:b/>
        <w:i w:val="0"/>
        <w:caps w:val="0"/>
        <w:smallCaps w:val="0"/>
        <w:strike w:val="0"/>
        <w:dstrike w:val="0"/>
        <w:vanish w:val="0"/>
        <w:sz w:val="24"/>
        <w:vertAlign w:val="baseline"/>
      </w:rPr>
    </w:lvl>
    <w:lvl w:ilvl="1">
      <w:start w:val="1"/>
      <w:numFmt w:val="decimal"/>
      <w:lvlText w:val="%1.%2."/>
      <w:lvlJc w:val="left"/>
      <w:pPr>
        <w:ind w:left="792" w:hanging="432"/>
      </w:pPr>
      <w:rPr>
        <w:rFonts w:ascii="Times New Roman" w:hAnsi="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B240582"/>
    <w:multiLevelType w:val="multilevel"/>
    <w:tmpl w:val="DDDE4756"/>
    <w:numStyleLink w:val="Style3"/>
  </w:abstractNum>
  <w:abstractNum w:abstractNumId="13">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2"/>
  </w:num>
  <w:num w:numId="5">
    <w:abstractNumId w:val="13"/>
  </w:num>
  <w:num w:numId="6">
    <w:abstractNumId w:val="0"/>
  </w:num>
  <w:num w:numId="7">
    <w:abstractNumId w:val="8"/>
  </w:num>
  <w:num w:numId="8">
    <w:abstractNumId w:val="5"/>
  </w:num>
  <w:num w:numId="9">
    <w:abstractNumId w:val="6"/>
  </w:num>
  <w:num w:numId="10">
    <w:abstractNumId w:val="7"/>
  </w:num>
  <w:num w:numId="11">
    <w:abstractNumId w:val="12"/>
  </w:num>
  <w:num w:numId="12">
    <w:abstractNumId w:val="9"/>
  </w:num>
  <w:num w:numId="13">
    <w:abstractNumId w:val="1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33794"/>
  </w:hdrShapeDefaults>
  <w:footnotePr>
    <w:footnote w:id="-1"/>
    <w:footnote w:id="0"/>
  </w:footnotePr>
  <w:endnotePr>
    <w:endnote w:id="-1"/>
    <w:endnote w:id="0"/>
  </w:endnotePr>
  <w:compat/>
  <w:rsids>
    <w:rsidRoot w:val="00165AB9"/>
    <w:rsid w:val="000314BC"/>
    <w:rsid w:val="00037E76"/>
    <w:rsid w:val="0004322D"/>
    <w:rsid w:val="000529E7"/>
    <w:rsid w:val="000715A3"/>
    <w:rsid w:val="00072934"/>
    <w:rsid w:val="000767F7"/>
    <w:rsid w:val="00090B4D"/>
    <w:rsid w:val="000974BD"/>
    <w:rsid w:val="000A0F48"/>
    <w:rsid w:val="000B20A6"/>
    <w:rsid w:val="000F0C1E"/>
    <w:rsid w:val="001023D2"/>
    <w:rsid w:val="001030D2"/>
    <w:rsid w:val="00104A1D"/>
    <w:rsid w:val="001102C9"/>
    <w:rsid w:val="00121482"/>
    <w:rsid w:val="00135FD0"/>
    <w:rsid w:val="001435EE"/>
    <w:rsid w:val="00145F7A"/>
    <w:rsid w:val="00165AB9"/>
    <w:rsid w:val="00184E29"/>
    <w:rsid w:val="001A1247"/>
    <w:rsid w:val="001A2C0F"/>
    <w:rsid w:val="001C591F"/>
    <w:rsid w:val="001F09EB"/>
    <w:rsid w:val="001F1BFD"/>
    <w:rsid w:val="001F73D3"/>
    <w:rsid w:val="001F7496"/>
    <w:rsid w:val="00202592"/>
    <w:rsid w:val="002360E9"/>
    <w:rsid w:val="0024791D"/>
    <w:rsid w:val="002519DA"/>
    <w:rsid w:val="00252BA8"/>
    <w:rsid w:val="002961D6"/>
    <w:rsid w:val="002B3D14"/>
    <w:rsid w:val="002D3951"/>
    <w:rsid w:val="002D4843"/>
    <w:rsid w:val="002F0A20"/>
    <w:rsid w:val="002F716A"/>
    <w:rsid w:val="00313380"/>
    <w:rsid w:val="003270FA"/>
    <w:rsid w:val="0035218D"/>
    <w:rsid w:val="003575BD"/>
    <w:rsid w:val="00375D19"/>
    <w:rsid w:val="003A2462"/>
    <w:rsid w:val="003D6A28"/>
    <w:rsid w:val="0042183F"/>
    <w:rsid w:val="00432EF4"/>
    <w:rsid w:val="004341C4"/>
    <w:rsid w:val="00453FD9"/>
    <w:rsid w:val="004760EF"/>
    <w:rsid w:val="00497B26"/>
    <w:rsid w:val="004F3C54"/>
    <w:rsid w:val="005166B9"/>
    <w:rsid w:val="00526D12"/>
    <w:rsid w:val="00551416"/>
    <w:rsid w:val="00557A72"/>
    <w:rsid w:val="0057537F"/>
    <w:rsid w:val="005855D9"/>
    <w:rsid w:val="00592E48"/>
    <w:rsid w:val="005955ED"/>
    <w:rsid w:val="00595904"/>
    <w:rsid w:val="005961BB"/>
    <w:rsid w:val="005977E0"/>
    <w:rsid w:val="005A08FD"/>
    <w:rsid w:val="005A1BF0"/>
    <w:rsid w:val="005A44D8"/>
    <w:rsid w:val="005D1840"/>
    <w:rsid w:val="005D5FEE"/>
    <w:rsid w:val="005E3F83"/>
    <w:rsid w:val="005E712D"/>
    <w:rsid w:val="0060343F"/>
    <w:rsid w:val="00604391"/>
    <w:rsid w:val="00641F3E"/>
    <w:rsid w:val="0064202F"/>
    <w:rsid w:val="00645F87"/>
    <w:rsid w:val="006472C2"/>
    <w:rsid w:val="00651151"/>
    <w:rsid w:val="00654996"/>
    <w:rsid w:val="006560E4"/>
    <w:rsid w:val="00683D45"/>
    <w:rsid w:val="00694304"/>
    <w:rsid w:val="006A6881"/>
    <w:rsid w:val="006B3E00"/>
    <w:rsid w:val="006C2532"/>
    <w:rsid w:val="006F19E2"/>
    <w:rsid w:val="00714F34"/>
    <w:rsid w:val="00715A14"/>
    <w:rsid w:val="00725735"/>
    <w:rsid w:val="00746798"/>
    <w:rsid w:val="00754011"/>
    <w:rsid w:val="0075772D"/>
    <w:rsid w:val="007730D6"/>
    <w:rsid w:val="0078383C"/>
    <w:rsid w:val="007D4215"/>
    <w:rsid w:val="007D4D20"/>
    <w:rsid w:val="00805981"/>
    <w:rsid w:val="008074E1"/>
    <w:rsid w:val="00816A2E"/>
    <w:rsid w:val="0082036B"/>
    <w:rsid w:val="00825B04"/>
    <w:rsid w:val="00831F04"/>
    <w:rsid w:val="008527C2"/>
    <w:rsid w:val="00852882"/>
    <w:rsid w:val="00871B87"/>
    <w:rsid w:val="008738DC"/>
    <w:rsid w:val="00887793"/>
    <w:rsid w:val="008B2962"/>
    <w:rsid w:val="008B65DB"/>
    <w:rsid w:val="008B75DD"/>
    <w:rsid w:val="008E29E5"/>
    <w:rsid w:val="00937C19"/>
    <w:rsid w:val="00946D87"/>
    <w:rsid w:val="00977A22"/>
    <w:rsid w:val="00982004"/>
    <w:rsid w:val="009A313A"/>
    <w:rsid w:val="009C1629"/>
    <w:rsid w:val="009E0A32"/>
    <w:rsid w:val="009F0B7C"/>
    <w:rsid w:val="00A023FB"/>
    <w:rsid w:val="00A24978"/>
    <w:rsid w:val="00A623D1"/>
    <w:rsid w:val="00A81A94"/>
    <w:rsid w:val="00AA36A8"/>
    <w:rsid w:val="00AB5215"/>
    <w:rsid w:val="00AC52C1"/>
    <w:rsid w:val="00AD1862"/>
    <w:rsid w:val="00AF3035"/>
    <w:rsid w:val="00B02CBB"/>
    <w:rsid w:val="00B12B34"/>
    <w:rsid w:val="00B139DA"/>
    <w:rsid w:val="00B15BDB"/>
    <w:rsid w:val="00B25B0E"/>
    <w:rsid w:val="00B46B35"/>
    <w:rsid w:val="00B509B2"/>
    <w:rsid w:val="00B80E4C"/>
    <w:rsid w:val="00B84C0F"/>
    <w:rsid w:val="00BD273E"/>
    <w:rsid w:val="00BE65D4"/>
    <w:rsid w:val="00BF1C89"/>
    <w:rsid w:val="00C305B3"/>
    <w:rsid w:val="00C313F8"/>
    <w:rsid w:val="00C41848"/>
    <w:rsid w:val="00C47706"/>
    <w:rsid w:val="00C549C2"/>
    <w:rsid w:val="00C56407"/>
    <w:rsid w:val="00C71083"/>
    <w:rsid w:val="00C801CF"/>
    <w:rsid w:val="00C80ECE"/>
    <w:rsid w:val="00C919D8"/>
    <w:rsid w:val="00CB4B37"/>
    <w:rsid w:val="00CD350A"/>
    <w:rsid w:val="00CD5C49"/>
    <w:rsid w:val="00CE0219"/>
    <w:rsid w:val="00D013EA"/>
    <w:rsid w:val="00D12748"/>
    <w:rsid w:val="00D250B0"/>
    <w:rsid w:val="00D46745"/>
    <w:rsid w:val="00D476D3"/>
    <w:rsid w:val="00D50741"/>
    <w:rsid w:val="00D54BD1"/>
    <w:rsid w:val="00D62B81"/>
    <w:rsid w:val="00D62D40"/>
    <w:rsid w:val="00D644AA"/>
    <w:rsid w:val="00D72BF8"/>
    <w:rsid w:val="00D760A6"/>
    <w:rsid w:val="00D846CD"/>
    <w:rsid w:val="00D9687E"/>
    <w:rsid w:val="00DA2695"/>
    <w:rsid w:val="00DB0127"/>
    <w:rsid w:val="00DC135B"/>
    <w:rsid w:val="00DC22A6"/>
    <w:rsid w:val="00DE069B"/>
    <w:rsid w:val="00DF0E42"/>
    <w:rsid w:val="00E15460"/>
    <w:rsid w:val="00E1724C"/>
    <w:rsid w:val="00E24E8D"/>
    <w:rsid w:val="00E8530A"/>
    <w:rsid w:val="00EB3387"/>
    <w:rsid w:val="00EB3A6F"/>
    <w:rsid w:val="00EC2385"/>
    <w:rsid w:val="00EC2D50"/>
    <w:rsid w:val="00ED67C1"/>
    <w:rsid w:val="00F01C30"/>
    <w:rsid w:val="00F02839"/>
    <w:rsid w:val="00F23E6A"/>
    <w:rsid w:val="00F431C9"/>
    <w:rsid w:val="00F57A3E"/>
    <w:rsid w:val="00F84371"/>
    <w:rsid w:val="00F9096E"/>
    <w:rsid w:val="00F91581"/>
    <w:rsid w:val="00F969F5"/>
    <w:rsid w:val="00F972A8"/>
    <w:rsid w:val="00FA631F"/>
    <w:rsid w:val="00FB094B"/>
    <w:rsid w:val="00FB249D"/>
    <w:rsid w:val="00FC5CEE"/>
    <w:rsid w:val="00FC7A08"/>
    <w:rsid w:val="00FD57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paragraph" w:styleId="Heading7">
    <w:name w:val="heading 7"/>
    <w:basedOn w:val="Normal"/>
    <w:next w:val="Normal"/>
    <w:link w:val="Heading7Char"/>
    <w:uiPriority w:val="9"/>
    <w:semiHidden/>
    <w:unhideWhenUsed/>
    <w:qFormat/>
    <w:rsid w:val="00EB3A6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customStyle="1" w:styleId="Heading7Char">
    <w:name w:val="Heading 7 Char"/>
    <w:basedOn w:val="DefaultParagraphFont"/>
    <w:link w:val="Heading7"/>
    <w:uiPriority w:val="99"/>
    <w:rsid w:val="00EB3A6F"/>
    <w:rPr>
      <w:rFonts w:asciiTheme="majorHAnsi" w:eastAsiaTheme="majorEastAsia" w:hAnsiTheme="majorHAnsi" w:cstheme="majorBidi"/>
      <w:i/>
      <w:iCs/>
      <w:color w:val="1F4D78" w:themeColor="accent1" w:themeShade="7F"/>
    </w:rPr>
  </w:style>
  <w:style w:type="numbering" w:customStyle="1" w:styleId="Style3">
    <w:name w:val="Style3"/>
    <w:uiPriority w:val="99"/>
    <w:rsid w:val="00EB3A6F"/>
    <w:pPr>
      <w:numPr>
        <w:numId w:val="8"/>
      </w:numPr>
    </w:pPr>
  </w:style>
  <w:style w:type="numbering" w:customStyle="1" w:styleId="Style2">
    <w:name w:val="Style2"/>
    <w:uiPriority w:val="99"/>
    <w:rsid w:val="00946D87"/>
    <w:pPr>
      <w:numPr>
        <w:numId w:val="13"/>
      </w:numPr>
    </w:pPr>
  </w:style>
</w:styles>
</file>

<file path=word/webSettings.xml><?xml version="1.0" encoding="utf-8"?>
<w:webSettings xmlns:r="http://schemas.openxmlformats.org/officeDocument/2006/relationships" xmlns:w="http://schemas.openxmlformats.org/wordprocessingml/2006/main">
  <w:divs>
    <w:div w:id="342316372">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5814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12312-61BB-4B19-BF47-15D21762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1484</Words>
  <Characters>8461</Characters>
  <Application>Microsoft Office Word</Application>
  <DocSecurity>0</DocSecurity>
  <Lines>70</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VM</cp:lastModifiedBy>
  <cp:revision>2</cp:revision>
  <cp:lastPrinted>2020-04-08T14:57:00Z</cp:lastPrinted>
  <dcterms:created xsi:type="dcterms:W3CDTF">2021-01-28T09:47:00Z</dcterms:created>
  <dcterms:modified xsi:type="dcterms:W3CDTF">2021-01-28T09:47:00Z</dcterms:modified>
</cp:coreProperties>
</file>