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4A" w:rsidRPr="00DB4F93" w:rsidRDefault="00053F4A" w:rsidP="00787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PROFESINIO MOKYMO PROGRAMA</w:t>
      </w: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PROGRAMOS APIBŪDINIMAS</w:t>
      </w:r>
    </w:p>
    <w:p w:rsidR="00053F4A" w:rsidRPr="00814D7F" w:rsidRDefault="00053F4A" w:rsidP="00787ED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rPr>
          <w:trHeight w:val="164"/>
        </w:trPr>
        <w:tc>
          <w:tcPr>
            <w:tcW w:w="9628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Picų gaminimo neformaliojo profesinio mokymo programa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 xml:space="preserve">1.2. Programos valstybinis kodas </w:t>
      </w:r>
      <w:r w:rsidRPr="00DB4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(suteikiamas įregistravus programą)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c>
          <w:tcPr>
            <w:tcW w:w="9628" w:type="dxa"/>
          </w:tcPr>
          <w:p w:rsidR="00053F4A" w:rsidRPr="00D37F09" w:rsidRDefault="000F60E4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N21101302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>1.3. Švietimo sritis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c>
          <w:tcPr>
            <w:tcW w:w="9628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Paslaugos asmenims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>1.4. Švietimo posritis / posričiai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c>
          <w:tcPr>
            <w:tcW w:w="9628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Viešbučių ir maitinimo paslaugos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>1.5. Programos apimtis mokymosi kreditais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053F4A" w:rsidRPr="00DB4F93" w:rsidTr="0060463C">
        <w:trPr>
          <w:jc w:val="center"/>
        </w:trPr>
        <w:tc>
          <w:tcPr>
            <w:tcW w:w="10044" w:type="dxa"/>
          </w:tcPr>
          <w:p w:rsidR="00053F4A" w:rsidRPr="00D37F09" w:rsidRDefault="00053F4A" w:rsidP="00604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>1.6. Programos apimtis akademinėmis valandomis kontaktiniam darbui, jų pasiskirstymas teoriniam ir praktiniam mokymui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c>
          <w:tcPr>
            <w:tcW w:w="9628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akademinių valandų kontaktiniam darbui, iš kurių 81 akademinė valanda skiriama teoriniam mokymui, 189 akademinės valandos – praktiniam mokymui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>1.7. Minimalūs reikalavimai, norint mokytis pagal programą (jeigu nustatyta)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c>
          <w:tcPr>
            <w:tcW w:w="9628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Pradinis išsilavinimas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DB4F93">
        <w:rPr>
          <w:rFonts w:ascii="Times New Roman" w:hAnsi="Times New Roman" w:cs="Times New Roman"/>
          <w:sz w:val="24"/>
          <w:szCs w:val="24"/>
        </w:rPr>
        <w:t>Programoje įgyjamos ar tobulinamos kompetencijos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096"/>
        <w:gridCol w:w="3022"/>
        <w:gridCol w:w="6"/>
      </w:tblGrid>
      <w:tr w:rsidR="00053F4A" w:rsidRPr="00DB4F93">
        <w:tc>
          <w:tcPr>
            <w:tcW w:w="3510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Kompetencijos pavadinimas</w:t>
            </w:r>
          </w:p>
        </w:tc>
        <w:tc>
          <w:tcPr>
            <w:tcW w:w="3096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028" w:type="dxa"/>
            <w:gridSpan w:val="2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Profesinio standarto pavadinimas, jo valstybinis kodas</w:t>
            </w:r>
          </w:p>
        </w:tc>
      </w:tr>
      <w:tr w:rsidR="00053F4A" w:rsidRPr="00DB4F93">
        <w:trPr>
          <w:gridAfter w:val="1"/>
          <w:wAfter w:w="6" w:type="dxa"/>
        </w:trPr>
        <w:tc>
          <w:tcPr>
            <w:tcW w:w="3510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Paruošti ir tvarkyti darbo zoną.</w:t>
            </w:r>
          </w:p>
        </w:tc>
        <w:tc>
          <w:tcPr>
            <w:tcW w:w="3096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Virėjas, LTKS II</w:t>
            </w:r>
          </w:p>
        </w:tc>
        <w:tc>
          <w:tcPr>
            <w:tcW w:w="3022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053F4A" w:rsidRPr="00DB4F93">
        <w:trPr>
          <w:gridAfter w:val="1"/>
          <w:wAfter w:w="6" w:type="dxa"/>
        </w:trPr>
        <w:tc>
          <w:tcPr>
            <w:tcW w:w="3510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Parinkti ir paruošti maisto produktus ir žaliavas.</w:t>
            </w:r>
          </w:p>
        </w:tc>
        <w:tc>
          <w:tcPr>
            <w:tcW w:w="3096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Virėjas, LTKS II</w:t>
            </w:r>
          </w:p>
        </w:tc>
        <w:tc>
          <w:tcPr>
            <w:tcW w:w="3022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053F4A" w:rsidRPr="00DB4F93">
        <w:trPr>
          <w:gridAfter w:val="1"/>
          <w:wAfter w:w="6" w:type="dxa"/>
        </w:trPr>
        <w:tc>
          <w:tcPr>
            <w:tcW w:w="3510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Atlikti žaliavų paruošimo technologines operacijas.</w:t>
            </w:r>
          </w:p>
        </w:tc>
        <w:tc>
          <w:tcPr>
            <w:tcW w:w="3096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Virėjas, LTKS II</w:t>
            </w:r>
          </w:p>
        </w:tc>
        <w:tc>
          <w:tcPr>
            <w:tcW w:w="3022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053F4A" w:rsidRPr="00DB4F93">
        <w:trPr>
          <w:gridAfter w:val="1"/>
          <w:wAfter w:w="6" w:type="dxa"/>
        </w:trPr>
        <w:tc>
          <w:tcPr>
            <w:tcW w:w="3510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Parinkti ir apdoroti maisto produktus ir žaliavas picoms kepti.</w:t>
            </w:r>
          </w:p>
        </w:tc>
        <w:tc>
          <w:tcPr>
            <w:tcW w:w="3096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Virėjas, LTKS II</w:t>
            </w:r>
          </w:p>
        </w:tc>
        <w:tc>
          <w:tcPr>
            <w:tcW w:w="3022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053F4A" w:rsidRPr="00DB4F93">
        <w:trPr>
          <w:gridAfter w:val="1"/>
          <w:wAfter w:w="6" w:type="dxa"/>
        </w:trPr>
        <w:tc>
          <w:tcPr>
            <w:tcW w:w="3510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Kepti, apipavidalinti ir patiekti picas.</w:t>
            </w:r>
          </w:p>
        </w:tc>
        <w:tc>
          <w:tcPr>
            <w:tcW w:w="3096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>Virėjas, LTKS II</w:t>
            </w:r>
          </w:p>
        </w:tc>
        <w:tc>
          <w:tcPr>
            <w:tcW w:w="3022" w:type="dxa"/>
          </w:tcPr>
          <w:p w:rsidR="00053F4A" w:rsidRPr="00D37F09" w:rsidRDefault="00053F4A" w:rsidP="00D37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F9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1.9. Papildomi reikalavimai mokymą pagal programą užsakančios ir (ar) mokymą finansuojančios institucijos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53F4A" w:rsidRPr="00DB4F93">
        <w:tc>
          <w:tcPr>
            <w:tcW w:w="9628" w:type="dxa"/>
          </w:tcPr>
          <w:p w:rsidR="00053F4A" w:rsidRPr="00D37F09" w:rsidRDefault="00053F4A" w:rsidP="00D37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Jei asmens mokymas yra finansuojamas iš Užimtumo tarnybos lėšų, asmeniui, baigusiam programą yra būtinas įgytų kompetencijų vertinimas.</w:t>
            </w:r>
          </w:p>
        </w:tc>
      </w:tr>
    </w:tbl>
    <w:p w:rsidR="00053F4A" w:rsidRPr="00DB4F93" w:rsidRDefault="00053F4A" w:rsidP="00787E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4A" w:rsidRPr="00DB4F93" w:rsidRDefault="00053F4A" w:rsidP="00B11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53F4A" w:rsidRPr="00DB4F93" w:rsidSect="00D644AA">
          <w:headerReference w:type="default" r:id="rId8"/>
          <w:footerReference w:type="default" r:id="rId9"/>
          <w:pgSz w:w="11906" w:h="16838"/>
          <w:pgMar w:top="1134" w:right="567" w:bottom="1135" w:left="1701" w:header="567" w:footer="567" w:gutter="0"/>
          <w:cols w:space="1296"/>
          <w:docGrid w:linePitch="299"/>
        </w:sectPr>
      </w:pPr>
    </w:p>
    <w:p w:rsidR="00053F4A" w:rsidRPr="00DB4F93" w:rsidRDefault="00053F4A" w:rsidP="00787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9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PROGRAMOS TURINYS</w:t>
      </w:r>
    </w:p>
    <w:tbl>
      <w:tblPr>
        <w:tblW w:w="515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1441"/>
        <w:gridCol w:w="2457"/>
        <w:gridCol w:w="3401"/>
        <w:gridCol w:w="1419"/>
        <w:gridCol w:w="1415"/>
        <w:gridCol w:w="1559"/>
        <w:gridCol w:w="830"/>
      </w:tblGrid>
      <w:tr w:rsidR="00053F4A" w:rsidRPr="00DB4F93" w:rsidTr="008959B0">
        <w:trPr>
          <w:trHeight w:val="57"/>
        </w:trPr>
        <w:tc>
          <w:tcPr>
            <w:tcW w:w="895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Modulio pavadinimas (valstybinis kodas</w:t>
            </w:r>
            <w:r w:rsidRPr="00DB4F93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Modulio LTKS lygis</w:t>
            </w:r>
          </w:p>
        </w:tc>
        <w:tc>
          <w:tcPr>
            <w:tcW w:w="805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Kompetencija(-os)</w:t>
            </w:r>
          </w:p>
        </w:tc>
        <w:tc>
          <w:tcPr>
            <w:tcW w:w="1115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65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Modulio apimtis mokymosi kreditais</w:t>
            </w:r>
          </w:p>
        </w:tc>
        <w:tc>
          <w:tcPr>
            <w:tcW w:w="1247" w:type="pct"/>
            <w:gridSpan w:val="3"/>
          </w:tcPr>
          <w:p w:rsidR="00053F4A" w:rsidRPr="00DB4F93" w:rsidRDefault="00053F4A" w:rsidP="0061389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Akademinės valandos kontaktiniam darbui</w:t>
            </w:r>
          </w:p>
        </w:tc>
      </w:tr>
      <w:tr w:rsidR="00053F4A" w:rsidRPr="00DB4F93" w:rsidTr="008959B0">
        <w:trPr>
          <w:trHeight w:val="57"/>
        </w:trPr>
        <w:tc>
          <w:tcPr>
            <w:tcW w:w="895" w:type="pct"/>
            <w:vMerge/>
          </w:tcPr>
          <w:p w:rsidR="00053F4A" w:rsidRPr="00DB4F93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053F4A" w:rsidRPr="00DB4F93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053F4A" w:rsidRPr="00DB4F93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053F4A" w:rsidRPr="00DB4F93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053F4A" w:rsidRPr="00DB4F93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:rsidR="00053F4A" w:rsidRPr="00DB4F93" w:rsidRDefault="00053F4A" w:rsidP="0061389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Teoriniam mokymui</w:t>
            </w:r>
          </w:p>
        </w:tc>
        <w:tc>
          <w:tcPr>
            <w:tcW w:w="511" w:type="pct"/>
          </w:tcPr>
          <w:p w:rsidR="00053F4A" w:rsidRPr="00DB4F93" w:rsidRDefault="00053F4A" w:rsidP="0061389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Praktiniam mokymui</w:t>
            </w:r>
          </w:p>
        </w:tc>
        <w:tc>
          <w:tcPr>
            <w:tcW w:w="272" w:type="pct"/>
          </w:tcPr>
          <w:p w:rsidR="00053F4A" w:rsidRPr="00DB4F93" w:rsidRDefault="00053F4A" w:rsidP="0061389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 viso</w:t>
            </w:r>
          </w:p>
        </w:tc>
      </w:tr>
      <w:tr w:rsidR="00053F4A" w:rsidRPr="00DB4F93" w:rsidTr="008959B0">
        <w:trPr>
          <w:trHeight w:val="57"/>
        </w:trPr>
        <w:tc>
          <w:tcPr>
            <w:tcW w:w="895" w:type="pct"/>
            <w:vMerge w:val="restart"/>
          </w:tcPr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Maisto produktų ir žaliavų parinkimas, pirminis jų apdorojimas</w:t>
            </w:r>
            <w:r w:rsidRPr="007E0B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210130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7E0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0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</w:rPr>
              <w:t>Paruošti ir tvarkyti darbo zoną.</w:t>
            </w:r>
          </w:p>
        </w:tc>
        <w:tc>
          <w:tcPr>
            <w:tcW w:w="1115" w:type="pct"/>
          </w:tcPr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Palaikyti asmens ir darbo vietos higieną pagal geros higienos praktikos taisykles.</w:t>
            </w:r>
          </w:p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Tvarkyti indų surinkimo ir plovimo vietas pagal geros higienos praktikos taisykles.</w:t>
            </w:r>
          </w:p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Tvarkyti skirtingas maitinimo įmonės zonas pagal geros higienos praktikos taisykles.</w:t>
            </w:r>
          </w:p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Pildyti geros higienos praktikos taisyklių dokumentus pagal gamybos vadovo nurodymus.</w:t>
            </w:r>
          </w:p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Rūšiuoti ir tvarkyti atliekas.</w:t>
            </w:r>
          </w:p>
        </w:tc>
        <w:tc>
          <w:tcPr>
            <w:tcW w:w="465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  <w:vMerge w:val="restart"/>
          </w:tcPr>
          <w:p w:rsidR="00053F4A" w:rsidRPr="002C1A86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1" w:type="pct"/>
            <w:vMerge w:val="restart"/>
          </w:tcPr>
          <w:p w:rsidR="00053F4A" w:rsidRPr="002C1A86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2" w:type="pct"/>
            <w:vMerge w:val="restart"/>
          </w:tcPr>
          <w:p w:rsidR="00053F4A" w:rsidRPr="002C1A86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53F4A" w:rsidRPr="00DB4F93" w:rsidTr="008959B0">
        <w:trPr>
          <w:trHeight w:val="57"/>
        </w:trPr>
        <w:tc>
          <w:tcPr>
            <w:tcW w:w="895" w:type="pct"/>
            <w:vMerge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Parinkti ir paruošti maisto produktus ir žaliavas.</w:t>
            </w:r>
          </w:p>
        </w:tc>
        <w:tc>
          <w:tcPr>
            <w:tcW w:w="111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Parinkti maisto produktus ir žaliavas.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Naudotis receptūromis ir technologijos kortelėmis.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Ruošti maisto produktus ir žaliavas.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Laikyti maisto produktus ir žaliavas pagal geros higienos praktikos taisyklių reikalavimus.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Saugiai atlikti pirminį žaliavų, reikalingų patiekalams gaminti, paruošimą.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Valyti įrenginius, įrankius ir </w:t>
            </w: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darbo vietą.</w:t>
            </w:r>
          </w:p>
        </w:tc>
        <w:tc>
          <w:tcPr>
            <w:tcW w:w="465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4A" w:rsidRPr="00DB4F93" w:rsidTr="008959B0">
        <w:trPr>
          <w:trHeight w:val="57"/>
        </w:trPr>
        <w:tc>
          <w:tcPr>
            <w:tcW w:w="895" w:type="pct"/>
            <w:vMerge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Atlikti žaliavų paruošimo technologines operacijas.</w:t>
            </w:r>
          </w:p>
        </w:tc>
        <w:tc>
          <w:tcPr>
            <w:tcW w:w="111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Saugiai dirbti įrenginiais, įrankiais ruošiant žaliavas patiekalams gaminti.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Saugiai ruošti žaliavas atliekant žaliavų paruošimo technologines operacijas.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Ruošti darbui, prižiūrėti ir tvarkyti įrenginius, įrankius ir darbo vietą.</w:t>
            </w:r>
          </w:p>
        </w:tc>
        <w:tc>
          <w:tcPr>
            <w:tcW w:w="465" w:type="pc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4A" w:rsidRPr="00DB4F93" w:rsidTr="008959B0">
        <w:trPr>
          <w:trHeight w:val="57"/>
        </w:trPr>
        <w:tc>
          <w:tcPr>
            <w:tcW w:w="895" w:type="pct"/>
            <w:vMerge w:val="restart"/>
          </w:tcPr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Picų </w:t>
            </w:r>
            <w:r w:rsidRPr="007E431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gaminimas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E431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(2101306)</w:t>
            </w:r>
          </w:p>
        </w:tc>
        <w:tc>
          <w:tcPr>
            <w:tcW w:w="472" w:type="pct"/>
            <w:vMerge w:val="restart"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0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Parinkti ir apdoroti maisto produktus ir žaliavas picoms kepti.</w:t>
            </w:r>
          </w:p>
        </w:tc>
        <w:tc>
          <w:tcPr>
            <w:tcW w:w="111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Parinkti maisto produktus ir žaliavas nesudėtingos technologijos picų gamybai.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Apskaičiuoti reikiamą maisto produktų ir žaliavų kiekį nesudėtingos technologijos picų gamybai.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Ruošti maisto produktus ir žaliavas nesudėtingos technologijos picų gamybai.</w:t>
            </w:r>
          </w:p>
        </w:tc>
        <w:tc>
          <w:tcPr>
            <w:tcW w:w="465" w:type="pct"/>
            <w:vMerge w:val="restart"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vMerge w:val="restart"/>
          </w:tcPr>
          <w:p w:rsidR="00053F4A" w:rsidRPr="00F03B48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" w:type="pct"/>
            <w:vMerge w:val="restart"/>
          </w:tcPr>
          <w:p w:rsidR="00053F4A" w:rsidRPr="00F03B48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2" w:type="pct"/>
            <w:vMerge w:val="restart"/>
          </w:tcPr>
          <w:p w:rsidR="00053F4A" w:rsidRPr="00F03B48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53F4A" w:rsidRPr="00DB4F93" w:rsidTr="008959B0">
        <w:trPr>
          <w:trHeight w:val="57"/>
        </w:trPr>
        <w:tc>
          <w:tcPr>
            <w:tcW w:w="895" w:type="pct"/>
            <w:vMerge/>
          </w:tcPr>
          <w:p w:rsidR="00053F4A" w:rsidRPr="007E0BC2" w:rsidRDefault="00053F4A" w:rsidP="0061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053F4A" w:rsidRPr="007E0BC2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Kepti, apipavidalinti ir patiekti picas.</w:t>
            </w:r>
          </w:p>
        </w:tc>
        <w:tc>
          <w:tcPr>
            <w:tcW w:w="1115" w:type="pct"/>
          </w:tcPr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Naudotis nesudėtingos technologijos picų gamybos technologijos kortelėmis.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Kepti picas.</w:t>
            </w:r>
          </w:p>
          <w:p w:rsidR="00053F4A" w:rsidRPr="007E0BC2" w:rsidRDefault="00053F4A" w:rsidP="0061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Apipavidalinti ir patiekti picas.</w:t>
            </w:r>
          </w:p>
        </w:tc>
        <w:tc>
          <w:tcPr>
            <w:tcW w:w="465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053F4A" w:rsidRPr="00DB4F93" w:rsidRDefault="00053F4A" w:rsidP="006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F4A" w:rsidRPr="00DB4F93" w:rsidRDefault="00053F4A" w:rsidP="00787ED3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3F4A" w:rsidRPr="00DB4F93" w:rsidSect="00D644AA">
          <w:pgSz w:w="16838" w:h="11906" w:orient="landscape"/>
          <w:pgMar w:top="1701" w:right="1134" w:bottom="567" w:left="1134" w:header="567" w:footer="567" w:gutter="0"/>
          <w:cols w:space="1296"/>
          <w:docGrid w:linePitch="299"/>
        </w:sectPr>
      </w:pPr>
      <w:r w:rsidRPr="00DB4F93">
        <w:rPr>
          <w:rFonts w:ascii="Times New Roman" w:hAnsi="Times New Roman" w:cs="Times New Roman"/>
          <w:sz w:val="24"/>
          <w:szCs w:val="24"/>
        </w:rPr>
        <w:tab/>
      </w:r>
    </w:p>
    <w:p w:rsidR="00053F4A" w:rsidRPr="00DB4F93" w:rsidRDefault="00053F4A" w:rsidP="00787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F9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MODULIŲ APRAŠAI</w:t>
      </w:r>
    </w:p>
    <w:p w:rsidR="00053F4A" w:rsidRPr="00DB4F93" w:rsidRDefault="00053F4A" w:rsidP="00787ED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4A" w:rsidRPr="00DB4F93" w:rsidRDefault="00053F4A" w:rsidP="008E7AA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DB4F93">
        <w:rPr>
          <w:rFonts w:ascii="Times New Roman" w:hAnsi="Times New Roman" w:cs="Times New Roman"/>
          <w:b/>
          <w:bCs/>
          <w:sz w:val="24"/>
          <w:szCs w:val="24"/>
        </w:rPr>
        <w:t>Modulio pavadinimas – „</w:t>
      </w:r>
      <w:r w:rsidRPr="00B506E1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Maisto produktų ir žaliavų parinkimas, pirminis jų apdorojimas</w:t>
      </w:r>
      <w:r w:rsidRPr="00DB4F9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7"/>
        <w:gridCol w:w="3194"/>
        <w:gridCol w:w="4536"/>
        <w:gridCol w:w="1357"/>
        <w:gridCol w:w="1416"/>
        <w:gridCol w:w="1416"/>
      </w:tblGrid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DB4F93">
              <w:t>Valstybinis kodas</w:t>
            </w:r>
            <w:r w:rsidRPr="00DB4F93">
              <w:rPr>
                <w:rStyle w:val="FootnoteReference"/>
                <w:rFonts w:cs="Calibri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053F4A" w:rsidRPr="00DB4F93" w:rsidRDefault="00053F4A" w:rsidP="00DC6097">
            <w:pPr>
              <w:pStyle w:val="NoSpacing"/>
              <w:widowControl w:val="0"/>
              <w:rPr>
                <w:rFonts w:cs="Calibri"/>
              </w:rPr>
            </w:pPr>
            <w:r w:rsidRPr="007E0BC2">
              <w:t>210130</w:t>
            </w:r>
            <w:r>
              <w:t>1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Modulio LTKS lygis</w:t>
            </w:r>
          </w:p>
        </w:tc>
        <w:tc>
          <w:tcPr>
            <w:tcW w:w="4031" w:type="pct"/>
            <w:gridSpan w:val="5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>
              <w:t>II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Apimtis mokymosi kreditais</w:t>
            </w:r>
          </w:p>
        </w:tc>
        <w:tc>
          <w:tcPr>
            <w:tcW w:w="4031" w:type="pct"/>
            <w:gridSpan w:val="5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053F4A" w:rsidRPr="00A2727D" w:rsidRDefault="00053F4A" w:rsidP="00787ED3">
            <w:pPr>
              <w:pStyle w:val="NoSpacing"/>
              <w:widowControl w:val="0"/>
              <w:rPr>
                <w:i/>
                <w:iCs/>
              </w:rPr>
            </w:pPr>
            <w:r w:rsidRPr="00A2727D">
              <w:rPr>
                <w:i/>
                <w:iCs/>
              </w:rPr>
              <w:t>Netaikoma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DB4F93">
              <w:t>Kompetencijos</w:t>
            </w:r>
          </w:p>
        </w:tc>
        <w:tc>
          <w:tcPr>
            <w:tcW w:w="1080" w:type="pct"/>
            <w:vMerge w:val="restart"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Mokymosi rezultatai</w:t>
            </w:r>
          </w:p>
        </w:tc>
        <w:tc>
          <w:tcPr>
            <w:tcW w:w="1534" w:type="pct"/>
            <w:vMerge w:val="restart"/>
            <w:shd w:val="clear" w:color="auto" w:fill="F2F2F2"/>
          </w:tcPr>
          <w:p w:rsidR="00053F4A" w:rsidRPr="00DB4F93" w:rsidRDefault="00053F4A" w:rsidP="009A0E39">
            <w:pPr>
              <w:pStyle w:val="NoSpacing"/>
              <w:widowControl w:val="0"/>
            </w:pPr>
            <w:r w:rsidRPr="00DB4F93">
              <w:t>Rekomenduojamas turinys mokymosi rezultatams pasiekti</w:t>
            </w:r>
          </w:p>
        </w:tc>
        <w:tc>
          <w:tcPr>
            <w:tcW w:w="1417" w:type="pct"/>
            <w:gridSpan w:val="3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080" w:type="pct"/>
            <w:vMerge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534" w:type="pct"/>
            <w:vMerge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459" w:type="pct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 w:val="restar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1. Paruošti ir tvarkyti darbo zoną.</w:t>
            </w:r>
          </w:p>
        </w:tc>
        <w:tc>
          <w:tcPr>
            <w:tcW w:w="1080" w:type="pct"/>
          </w:tcPr>
          <w:p w:rsidR="00053F4A" w:rsidRPr="00D37F09" w:rsidRDefault="00053F4A" w:rsidP="00787ED3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Palaikyti asmens ir darbo vietos higieną pagal geros higienos praktikos taisykles.</w:t>
            </w:r>
          </w:p>
        </w:tc>
        <w:tc>
          <w:tcPr>
            <w:tcW w:w="5" w:type="pct"/>
          </w:tcPr>
          <w:p w:rsidR="00053F4A" w:rsidRPr="00851591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8515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5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Darbo vietai maitinimo įmonėse ir asmens higienai keliami reikalavimai bei taisyklės</w:t>
            </w:r>
          </w:p>
          <w:p w:rsidR="00053F4A" w:rsidRPr="00851591" w:rsidRDefault="00053F4A" w:rsidP="00F235C0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color w:val="000000"/>
              </w:rPr>
            </w:pPr>
            <w:r w:rsidRPr="00851591">
              <w:rPr>
                <w:color w:val="000000"/>
              </w:rPr>
              <w:t>Maitinimo įmonių patalpų</w:t>
            </w:r>
            <w:r w:rsidRPr="00F235C0">
              <w:rPr>
                <w:color w:val="000000"/>
              </w:rPr>
              <w:t>, susijusių su virėjo darbo vieta,</w:t>
            </w:r>
            <w:r w:rsidRPr="00851591">
              <w:rPr>
                <w:color w:val="000000"/>
              </w:rPr>
              <w:t xml:space="preserve"> klasifikavimas</w:t>
            </w:r>
          </w:p>
          <w:p w:rsidR="00053F4A" w:rsidRPr="00851591" w:rsidRDefault="00053F4A" w:rsidP="00F235C0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color w:val="000000"/>
              </w:rPr>
            </w:pPr>
            <w:r w:rsidRPr="00851591">
              <w:rPr>
                <w:color w:val="000000"/>
              </w:rPr>
              <w:t xml:space="preserve">Sanitarijos ir </w:t>
            </w:r>
            <w:r w:rsidRPr="00F235C0">
              <w:rPr>
                <w:color w:val="000000"/>
              </w:rPr>
              <w:t xml:space="preserve">higienos </w:t>
            </w:r>
            <w:r w:rsidRPr="00851591">
              <w:rPr>
                <w:color w:val="000000"/>
              </w:rPr>
              <w:t>reikalavimai pagal geros higienos ir praktikos taisykles ir kitus teisės aktus maitinimo įmonėse</w:t>
            </w:r>
          </w:p>
          <w:p w:rsidR="00053F4A" w:rsidRPr="00D37F09" w:rsidRDefault="00053F4A" w:rsidP="00F235C0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F235C0">
              <w:rPr>
                <w:color w:val="000000"/>
              </w:rPr>
              <w:t>Darbo saugos reikalavimai maitinimo įmonėse pagal teisės aktus</w:t>
            </w:r>
          </w:p>
        </w:tc>
        <w:tc>
          <w:tcPr>
            <w:tcW w:w="45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080" w:type="pct"/>
          </w:tcPr>
          <w:p w:rsidR="00053F4A" w:rsidRPr="002671AE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 Tvarkyti indų surinkimo ir plovimo vietas pagal geros higienos praktikos taisykles.</w:t>
            </w:r>
          </w:p>
        </w:tc>
        <w:tc>
          <w:tcPr>
            <w:tcW w:w="1534" w:type="pct"/>
          </w:tcPr>
          <w:p w:rsidR="00053F4A" w:rsidRPr="00851591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8515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5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Indų surinkimo ir plovimo vietos tvarkymo taisyklės bei reikalavimai pagal geros higienos praktikos taisykles</w:t>
            </w:r>
          </w:p>
          <w:p w:rsidR="00053F4A" w:rsidRPr="00851591" w:rsidRDefault="00053F4A" w:rsidP="00B11E4F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 xml:space="preserve">Indų surinkimo taisyklės </w:t>
            </w:r>
            <w:r w:rsidRPr="00851591">
              <w:rPr>
                <w:color w:val="000000"/>
              </w:rPr>
              <w:t>pagal geros higienos ir praktikos taisykles</w:t>
            </w:r>
            <w:r w:rsidRPr="00851591">
              <w:t xml:space="preserve"> 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 xml:space="preserve">Indų surinkimo ir plovimo vietos </w:t>
            </w:r>
            <w:r w:rsidRPr="00851591">
              <w:lastRenderedPageBreak/>
              <w:t>tvarkymo taisyklės bei reikalavimai pagal geros higienos praktikos taisykles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Indų ir įrankių plovimas pagal geros higienos praktikos taisykles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Skirtingų paviršių valymas pagal geros higienos praktikos taisykles</w:t>
            </w:r>
          </w:p>
        </w:tc>
        <w:tc>
          <w:tcPr>
            <w:tcW w:w="45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080" w:type="pct"/>
          </w:tcPr>
          <w:p w:rsidR="00053F4A" w:rsidRPr="00D37F09" w:rsidRDefault="00053F4A" w:rsidP="00787ED3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 Tvarkyti skirtingas maitinimo įmonės zonas pagal geros higienos praktikos taisykles.</w:t>
            </w:r>
          </w:p>
        </w:tc>
        <w:tc>
          <w:tcPr>
            <w:tcW w:w="1534" w:type="pct"/>
          </w:tcPr>
          <w:p w:rsidR="00053F4A" w:rsidRPr="00851591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8515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5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Skirtingų maitinimo įmonės zonų tvarkymas pagal geros higienos praktikos taisykles</w:t>
            </w:r>
            <w:r w:rsidRPr="0085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Maitinimo įmonės zonų klasifikavimas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Skirtingų</w:t>
            </w:r>
            <w:r w:rsidRPr="00D0679D">
              <w:t xml:space="preserve"> </w:t>
            </w:r>
            <w:r w:rsidRPr="00851591">
              <w:t>maitinimo įmonės zonų tvarkymo taisyklės ir reikalavimai pagal geros higienos praktikos taisykles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Švaros zonos tvarkymas pagal geros higienos praktikos taisykles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Karštųjų patiekalų gaminimo</w:t>
            </w:r>
            <w:r w:rsidRPr="00D0679D">
              <w:t xml:space="preserve"> </w:t>
            </w:r>
            <w:r w:rsidRPr="00851591">
              <w:t>zonos tvarkymas pagal geros higienos praktikos taisykles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Šaltųjų patiekalų gaminimo zonos tvarkymas pagal geros higienos praktikos taisykles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Pagalbinių patalpų tvarkymas pagal geros higienos praktikos taisykles</w:t>
            </w:r>
          </w:p>
        </w:tc>
        <w:tc>
          <w:tcPr>
            <w:tcW w:w="45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5B5CC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080" w:type="pct"/>
          </w:tcPr>
          <w:p w:rsidR="00053F4A" w:rsidRPr="002671AE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1.4. Pildyti geros higienos praktikos taisyklių dokumentus pagal gamybos vadovo nurodymus.</w:t>
            </w:r>
          </w:p>
        </w:tc>
        <w:tc>
          <w:tcPr>
            <w:tcW w:w="1534" w:type="pct"/>
          </w:tcPr>
          <w:p w:rsidR="00053F4A" w:rsidRPr="00851591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  <w:r w:rsidRPr="0085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85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Dokumentai maitinimo paslaugas teikiančiose įmonėse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Dokumentų, naudojamų maitinimo įmonėse, klasifikavimas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Dokumentų, užtikrinančių maisto saugą, pildymas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Žurnalų pildymas maitinimo įmonėse pagal geros higienos praktikos taisykles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080" w:type="pct"/>
          </w:tcPr>
          <w:p w:rsidR="00053F4A" w:rsidRPr="002671AE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1.5. Rūšiuoti ir tvarkyti </w:t>
            </w: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atliekas.</w:t>
            </w:r>
          </w:p>
        </w:tc>
        <w:tc>
          <w:tcPr>
            <w:tcW w:w="1534" w:type="pct"/>
          </w:tcPr>
          <w:p w:rsidR="00053F4A" w:rsidRPr="00851591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 xml:space="preserve">Tema. </w:t>
            </w:r>
            <w:r w:rsidRPr="0085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Atliekų rūšiavimas ir tvarkymas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lastRenderedPageBreak/>
              <w:t>Atliekų klasifikavimas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851591">
              <w:t>Atliekų rūšiavimo ir tvarkymo taisyklės maitinimo įmonėse</w:t>
            </w:r>
          </w:p>
          <w:p w:rsidR="00053F4A" w:rsidRPr="00851591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2671AE">
              <w:t>Atliekų rūšiavimas pagal reikalavimus, keliamus maitinimo įmonėms</w:t>
            </w:r>
          </w:p>
        </w:tc>
        <w:tc>
          <w:tcPr>
            <w:tcW w:w="459" w:type="pct"/>
          </w:tcPr>
          <w:p w:rsidR="00053F4A" w:rsidRDefault="00053F4A" w:rsidP="00787ED3">
            <w:pPr>
              <w:pStyle w:val="NoSpacing"/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  <w:vMerge w:val="restart"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 Parinkti ir paruošti maisto produktus ir žaliavas.</w:t>
            </w:r>
          </w:p>
        </w:tc>
        <w:tc>
          <w:tcPr>
            <w:tcW w:w="1080" w:type="pct"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2.1. Parinkti maisto produktus ir žaliavas.</w:t>
            </w:r>
          </w:p>
        </w:tc>
        <w:tc>
          <w:tcPr>
            <w:tcW w:w="1534" w:type="pct"/>
          </w:tcPr>
          <w:p w:rsidR="00053F4A" w:rsidRPr="002671AE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Maisto produktų ir žaliavų parinkimas pagal receptūras ir technologijos korteles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Etikečių ant maisto produktų ir žaliavų ženklinimas pagal teisės aktus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parinkimo reikalavimai pagal geros higienos praktikos taisykles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rūšiavimas pagal geros higienos praktikos taisykles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paskirstymas į laikymo ir gamybines patalpas pagal geros higienos praktikos taisykles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žaliavų, reikalingų patiekalų gamybai, parinkimas pagal receptūras ir technologijos korteles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Reikiamo žaliavų kiekio apskaičiavimas naudojantis technologijos</w:t>
            </w:r>
            <w:r w:rsidRPr="00D0679D">
              <w:t xml:space="preserve"> </w:t>
            </w:r>
            <w:r w:rsidRPr="002671AE">
              <w:t>kortelėmis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69795F">
              <w:t>Maisto produktų ir žaliavų svėrimas, matavimas naudojantis technologijos kortelėmis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2.2. Naudotis receptūromis ir technologijos kortelėmis.</w:t>
            </w:r>
          </w:p>
        </w:tc>
        <w:tc>
          <w:tcPr>
            <w:tcW w:w="1534" w:type="pct"/>
          </w:tcPr>
          <w:p w:rsidR="00053F4A" w:rsidRPr="002671AE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</w:t>
            </w:r>
            <w:r w:rsidRPr="002671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Receptūros ir technologijos kortelės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Receptūrų ir technologijos kortelių sudarymo principai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Receptūrų ir technologijos kortelių naudojimo principai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 xml:space="preserve">Receptūrų ir technologijos kortelių </w:t>
            </w:r>
            <w:r w:rsidRPr="002671AE">
              <w:lastRenderedPageBreak/>
              <w:t>naudojimas gaminant patiekalus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69795F">
              <w:t>Nesudėtingi skaičiavimai, atliekami naudojantis informacinėmis technologijomis, gaminant patiekalus pagal receptūras ir technologijos korteles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2.3. Ruošti maisto produktus ir žaliavas.</w:t>
            </w:r>
          </w:p>
        </w:tc>
        <w:tc>
          <w:tcPr>
            <w:tcW w:w="1534" w:type="pct"/>
          </w:tcPr>
          <w:p w:rsidR="00053F4A" w:rsidRPr="002671AE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Tema.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 xml:space="preserve">Maisto produktų ir žaliavų, reikalingų patiekalų gamybai, parinkimas ir paruošimas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pagal receptūras ir technologijos korteles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žaliavų, reikalingų patiekalų gamybai, parinkimas, naudojantis receptūromis ir technologijos kortelėmis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 xml:space="preserve">Maisto produktų ir žaliavų svėrimas, naudojantis receptūromis ir technologijos kortelėmis 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paruošimo technologinės operacijos, atliekamos gaminant patiekalus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žaliavų, reikalingų patiekalų gamybai, paruošimo būdai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gaminimo technologiniai įrenginiai, įrankiai, inventorius, jų paskirtis, ženklinimas, saugaus naudojimo taisyklės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rūšiavimas, naudojantis receptūromis ir technologijos kortelėmis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69795F">
              <w:t>Pirminis žaliavų paruošimas, vadovaujantis geros higienos praktikos taisyklėmis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 xml:space="preserve">2.4. Laikyti maisto produktus ir žaliavas pagal geros higienos praktikos taisyklių </w:t>
            </w:r>
            <w:r w:rsidRPr="0069795F">
              <w:lastRenderedPageBreak/>
              <w:t>reikalavimus.</w:t>
            </w:r>
          </w:p>
        </w:tc>
        <w:tc>
          <w:tcPr>
            <w:tcW w:w="1534" w:type="pct"/>
          </w:tcPr>
          <w:p w:rsidR="00053F4A" w:rsidRPr="002671AE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 xml:space="preserve">Tema.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Maisto produktų ir žaliavų laikymas pagal geros higienos praktikos taisyklių reikalavimus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lastRenderedPageBreak/>
              <w:t>Maisto produktų ir žaliavų laikymo reikalavimai pagal geros higienos praktikos taisykles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kokybės reikalavimai pagal geros higienos praktikos taisykles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  <w:color w:val="000000"/>
              </w:rPr>
            </w:pPr>
            <w:r w:rsidRPr="0069795F">
              <w:t>Maisto produktų ir žaliavų laikymas maitinimo įmonių gamybinėse patalpose pagal geros higienos praktikos taisykles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2.5. Saugiai atlikti pirminį žaliavų, reikalingų patiekalams gaminti, paruošimą.</w:t>
            </w:r>
          </w:p>
        </w:tc>
        <w:tc>
          <w:tcPr>
            <w:tcW w:w="1534" w:type="pct"/>
          </w:tcPr>
          <w:p w:rsidR="00053F4A" w:rsidRPr="002671AE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Pirminis žaliavų, reikalingų patiekalų gamybai, paruošimas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Pirminio žaliavų paruošimo būdai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Maisto produktų ir žaliavų apdorojimo nuostolių normos pagal teisės aktus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  <w:color w:val="000000"/>
              </w:rPr>
            </w:pPr>
            <w:r w:rsidRPr="0069795F">
              <w:t>Maisto gaminimo technologiniai įrenginiai, įrankiai, inventorius, naudojami atliekant pirminį žaliavų, reikalingų patiekalų gamybai, paruošimą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2.6. Valyti įrenginius, įrankius ir darbo vietą.</w:t>
            </w:r>
          </w:p>
        </w:tc>
        <w:tc>
          <w:tcPr>
            <w:tcW w:w="1534" w:type="pct"/>
          </w:tcPr>
          <w:p w:rsidR="00053F4A" w:rsidRPr="002671AE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2671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Maisto gaminimo technologinių į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renginių, įrankių 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inventoriaus</w:t>
            </w:r>
            <w:r w:rsidRPr="002671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 ir darbo vietos valymas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Valymo priemonių klasifikavimas</w:t>
            </w:r>
          </w:p>
          <w:p w:rsidR="00053F4A" w:rsidRPr="002671AE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2671AE">
              <w:t>Valymo priemonių naudojimo taisyklės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  <w:color w:val="000000"/>
              </w:rPr>
            </w:pPr>
            <w:r w:rsidRPr="0069795F">
              <w:t>Valymo priemonių, skirtų įrenginiams, įrankiams inventoriui ir darbo vietai valyti, parinkimas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 w:val="restart"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 Atlikti žaliavų paruošimo technologines operacijas.</w:t>
            </w:r>
          </w:p>
        </w:tc>
        <w:tc>
          <w:tcPr>
            <w:tcW w:w="1080" w:type="pct"/>
            <w:vMerge w:val="restar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3.1 Saugiai dirbti įrenginiais, įrankiais ruošiant žaliavas patiekalams gaminti.</w:t>
            </w: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AD579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Maisto gaminimo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technologinių įrenginių, inventoriaus, įrankių, naudojamų žaliavoms ruošti, parinkimas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Įrenginių ir įrankių klasifikacija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AD579F">
              <w:t xml:space="preserve">Technologinių įrenginių, įrankių ir inventoriaus parinkimas, atsižvelgiant į </w:t>
            </w:r>
            <w:r w:rsidRPr="00AD579F">
              <w:lastRenderedPageBreak/>
              <w:t>technologinį procesą ir gamybos apimtį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0" w:type="pct"/>
            <w:vMerge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Darbas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maisto gaminimo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mechaniniais, šiluminiais, šaldymo, svėrimo, matavimo įrenginiais, ruošiant žaliavas patiekalų gamybai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Įrenginių, įrankių, inventoriaus naudojimo taisyklės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Technologinių įrenginių, įrankių, inventoriaus paruošimas darbui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69795F">
              <w:t>Technologinių mechaninių, šiluminių, šaldymo, svėrimo, matavimo įrenginių, įrankių ir inventoriaus naudojimas, ruošiant žaliavas patiekalų gamybai</w:t>
            </w:r>
          </w:p>
        </w:tc>
        <w:tc>
          <w:tcPr>
            <w:tcW w:w="45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3.2. Saugiai ruošti žaliavas atliekant žaliavų paruošimo technologines operacijas.</w:t>
            </w: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AD579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Žaliavų paruošimo būdai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Žaliavų rūšiavimas, plovimas, valymas, pjaustymas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AD579F">
              <w:t>Žaliavų paruošimas, naudojant mechaninius, šiluminius, šaldymo, svėrimo, matavimo įrenginius ir įrankius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AD579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Technologinio proceso nuoseklumas</w:t>
            </w:r>
          </w:p>
          <w:p w:rsidR="00053F4A" w:rsidRPr="00D0679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Technologinio proceso eiga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AD579F">
              <w:t>Žaliavų paruošimas, laikantis technologinio proceso eiliškumo</w:t>
            </w:r>
          </w:p>
        </w:tc>
        <w:tc>
          <w:tcPr>
            <w:tcW w:w="45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Maisto produktų ir žaliavų šiluminio paruošimo (apdorojimo karščiu) būdai, jo įtaka maisto produktams ir žaliavoms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Maisto produktų ir žaliavų šiluminio paruošimo įtaka maisto produktams ir žaliavoms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69795F">
              <w:t xml:space="preserve">Maisto produktų ir žaliavų šiluminio </w:t>
            </w:r>
            <w:r w:rsidRPr="0069795F">
              <w:lastRenderedPageBreak/>
              <w:t>paruošimo būdai</w:t>
            </w:r>
          </w:p>
        </w:tc>
        <w:tc>
          <w:tcPr>
            <w:tcW w:w="45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69795F">
              <w:t>3.3. Ruošti darbui, prižiūrėti ir tvarkyti įrenginius, įrankius ir darbo vietą.</w:t>
            </w: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Maisto gaminimo technologinių į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renginių, įrankių,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inventoriaus paruošimas, priežiūra ir tvarkymas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 xml:space="preserve">Darbo įrenginių, įrankių ir inventoriaus paruošimas pagal geros higienos praktikos taisykles 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Darbo įrenginių, įrankių ir inventoriaus priežiūra pagal geros higienos praktikos taisykles</w:t>
            </w:r>
          </w:p>
          <w:p w:rsidR="00053F4A" w:rsidRPr="0069795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AD579F">
              <w:t>Darbo įrenginių, įrankių ir inventoriaus tvarkymas pagal geros higienos praktikos taisykles</w:t>
            </w:r>
          </w:p>
        </w:tc>
        <w:tc>
          <w:tcPr>
            <w:tcW w:w="45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A14258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A14258" w:rsidTr="008959B0">
        <w:trPr>
          <w:trHeight w:val="57"/>
          <w:jc w:val="center"/>
        </w:trPr>
        <w:tc>
          <w:tcPr>
            <w:tcW w:w="969" w:type="pct"/>
            <w:vMerge/>
          </w:tcPr>
          <w:p w:rsidR="00053F4A" w:rsidRPr="0069795F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053F4A" w:rsidRPr="0069795F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534" w:type="pct"/>
          </w:tcPr>
          <w:p w:rsidR="00053F4A" w:rsidRPr="00AD579F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AD5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Darbo vietos paruošimas, priežiūra ir sutvarkymas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Darbo vietos paruošimas pagal geros higienos praktikos taisykles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Darbo vietos priežiūra pagal geros higienos praktikos taisykles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69795F">
              <w:t>Darbo vietos sutvarkymas pagal geros higienos praktikos taisykles</w:t>
            </w:r>
          </w:p>
        </w:tc>
        <w:tc>
          <w:tcPr>
            <w:tcW w:w="45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  <w:highlight w:val="yellow"/>
              </w:rPr>
            </w:pPr>
            <w:r w:rsidRPr="00DB4F93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053F4A" w:rsidRPr="003F22A7" w:rsidRDefault="00053F4A" w:rsidP="00787E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Pasirūpinta tinkama ir tvarkinga išvaizda, dėvėti švarūs ir tinkami darbo drabužiai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 apavas. Dirbant laikytasi asmens higienos reikalavimų, darbo poza atitiko ergonominius reikalavimus. Parinkti, paruošti darbui technologiniai įrenginiai, įrankiai ir inventorius pirminiam žaliavų apdorojimui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atlikti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. Parinkti šiluminio apdorojimo būdai. Saugiai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naudoti technologiniai įrenginiai. Paaiškintos darbuotojų saugos ir sveikatos darbe taisyklės, darbo organizavimo pagrindai. Parengta darbo vieta konkrečiai technologinei operacijai atlikti.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aisto produktai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 žaliavos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>arinkti naudojantis receptūromis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 atsižvelgus į produktų ir žaliavų laikymo sąlygų reikalavimus. Apibūdinti maisto produktų ir žaliavų paruošimo technologiniai procesai.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>aisto produkt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 žaliav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 paruoš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i laikantis geros higienos praktikos taisyklių reikalavimų.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 xml:space="preserve">aliavų pirminio paruošimo technologinės operacijos atliktos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6262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aikantis technologinio proceso eiliškumo</w:t>
            </w:r>
            <w:r w:rsidRPr="00C62625">
              <w:rPr>
                <w:rFonts w:ascii="Times New Roman" w:hAnsi="Times New Roman" w:cs="Times New Roman"/>
                <w:sz w:val="24"/>
                <w:szCs w:val="24"/>
              </w:rPr>
              <w:t>. Pagal geros higienos praktikos taisykles sutvarkyta darbo zona.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2vidutinistinklelis1"/>
              <w:widowControl w:val="0"/>
            </w:pPr>
            <w:r w:rsidRPr="00DB4F93">
              <w:t xml:space="preserve">Reikalavimai mokymui skirtiems metodiniams ir </w:t>
            </w:r>
            <w:r w:rsidRPr="00DB4F93">
              <w:lastRenderedPageBreak/>
              <w:t>materialiesiems ištekliams</w:t>
            </w:r>
          </w:p>
        </w:tc>
        <w:tc>
          <w:tcPr>
            <w:tcW w:w="4031" w:type="pct"/>
            <w:gridSpan w:val="5"/>
          </w:tcPr>
          <w:p w:rsidR="00053F4A" w:rsidRPr="00AD579F" w:rsidRDefault="00053F4A" w:rsidP="00AD57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  <w:lastRenderedPageBreak/>
              <w:t>Mokymo(si) medžiaga: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 xml:space="preserve">Vadovėliai ir kita mokomoji medžiaga 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lastRenderedPageBreak/>
              <w:t>Vaizdinės priemonės, plakatai, schemos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Receptūrų rinkiniai, kalkuliacijos ir technologijos kortelės</w:t>
            </w:r>
          </w:p>
          <w:p w:rsidR="00053F4A" w:rsidRPr="00AD579F" w:rsidRDefault="00053F4A" w:rsidP="00AD57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  <w:t>Mokymo(si) priemonės:</w:t>
            </w:r>
          </w:p>
          <w:p w:rsidR="00053F4A" w:rsidRPr="00AD579F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Žaliavos ir maisto produktai pirminiam apdorojimui atlikti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AD579F">
              <w:t>Plovimo ir dezinfekavimo medžiagos bei priemonės maisto saugai ir higienai palaikyti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2vidutinistinklelis1"/>
              <w:widowControl w:val="0"/>
            </w:pPr>
            <w:r w:rsidRPr="00DB4F93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053F4A" w:rsidRDefault="00053F4A" w:rsidP="00787E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(kompiuteriu, vaizdo projektoriumi, lenta) mokymo(si) medžiagai pateikti.</w:t>
            </w:r>
          </w:p>
          <w:p w:rsidR="00053F4A" w:rsidRPr="00DB4F93" w:rsidRDefault="00053F4A" w:rsidP="00C63B76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 darbo stalais,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virtuvės </w:t>
            </w: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technologine įranga (šaldytuvais, šaldikliais, virykle,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picų kepimo</w:t>
            </w: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krosnimi, maisto produktų smulkintuvu, mėsmale, svėrimo prietaisais), virtuvės reikmenimis, darbo drabužiais.</w:t>
            </w:r>
          </w:p>
        </w:tc>
      </w:tr>
      <w:tr w:rsidR="00053F4A" w:rsidRPr="00DB4F93" w:rsidTr="008959B0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2vidutinistinklelis1"/>
              <w:widowControl w:val="0"/>
            </w:pPr>
            <w:r w:rsidRPr="00DB4F93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053F4A" w:rsidRPr="00AD579F" w:rsidRDefault="00053F4A" w:rsidP="00AD5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Modulį gali vesti mokytojas, turintis:</w:t>
            </w:r>
          </w:p>
          <w:p w:rsidR="00053F4A" w:rsidRPr="00AD579F" w:rsidRDefault="00053F4A" w:rsidP="00AD5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579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053F4A" w:rsidRPr="00DB4F93" w:rsidRDefault="00053F4A" w:rsidP="00AD579F">
            <w:pPr>
              <w:pStyle w:val="2vidutinistinklelis1"/>
              <w:widowControl w:val="0"/>
              <w:jc w:val="both"/>
              <w:rPr>
                <w:rFonts w:cs="Calibri"/>
                <w:i/>
                <w:iCs/>
              </w:rPr>
            </w:pPr>
            <w:r w:rsidRPr="00AD579F">
              <w:t>2) virėjo ar lygiavertę kvalifikaciją (išsilavinimą) arba ne mažesnę kaip 3 metų virėjo profesinės veiklos patirtį.</w:t>
            </w:r>
          </w:p>
        </w:tc>
      </w:tr>
    </w:tbl>
    <w:p w:rsidR="00053F4A" w:rsidRDefault="00053F4A" w:rsidP="00787E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4A" w:rsidRPr="003F22A7" w:rsidRDefault="00053F4A" w:rsidP="008E7AA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22A7">
        <w:rPr>
          <w:rFonts w:ascii="Times New Roman" w:hAnsi="Times New Roman" w:cs="Times New Roman"/>
          <w:b/>
          <w:bCs/>
          <w:sz w:val="24"/>
          <w:szCs w:val="24"/>
        </w:rPr>
        <w:t>Modulio pavadinimas- „</w:t>
      </w:r>
      <w:r w:rsidRPr="00AD579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Picų gaminimas</w:t>
      </w:r>
      <w:r w:rsidRPr="003F22A7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7"/>
        <w:gridCol w:w="3424"/>
        <w:gridCol w:w="4247"/>
        <w:gridCol w:w="1416"/>
        <w:gridCol w:w="1416"/>
        <w:gridCol w:w="1416"/>
      </w:tblGrid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DB4F93">
              <w:t>Valstybinis kodas</w:t>
            </w:r>
            <w:r w:rsidRPr="00DB4F93">
              <w:rPr>
                <w:rStyle w:val="FootnoteReference"/>
                <w:rFonts w:cs="Calibri"/>
              </w:rPr>
              <w:footnoteReference w:id="3"/>
            </w:r>
          </w:p>
        </w:tc>
        <w:tc>
          <w:tcPr>
            <w:tcW w:w="4031" w:type="pct"/>
            <w:gridSpan w:val="5"/>
          </w:tcPr>
          <w:p w:rsidR="00053F4A" w:rsidRPr="00012657" w:rsidRDefault="00053F4A" w:rsidP="00787ED3">
            <w:pPr>
              <w:pStyle w:val="2vidutinistinklelis1"/>
              <w:widowControl w:val="0"/>
              <w:rPr>
                <w:rFonts w:cs="Calibri"/>
              </w:rPr>
            </w:pPr>
            <w:r w:rsidRPr="00BD1547">
              <w:t>2101306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Modulio LTKS lygis</w:t>
            </w:r>
          </w:p>
        </w:tc>
        <w:tc>
          <w:tcPr>
            <w:tcW w:w="4031" w:type="pct"/>
            <w:gridSpan w:val="5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>
              <w:t>II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Apimtis mokymosi kreditais</w:t>
            </w:r>
          </w:p>
        </w:tc>
        <w:tc>
          <w:tcPr>
            <w:tcW w:w="4031" w:type="pct"/>
            <w:gridSpan w:val="5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>
              <w:t>5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053F4A" w:rsidRPr="007F38E1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Baigtas šis modulis:</w:t>
            </w:r>
          </w:p>
          <w:p w:rsidR="00053F4A" w:rsidRPr="00DB4F93" w:rsidRDefault="00053F4A" w:rsidP="00787ED3">
            <w:pPr>
              <w:pStyle w:val="NoSpacing"/>
              <w:widowControl w:val="0"/>
            </w:pPr>
            <w:r w:rsidRPr="007E0BC2">
              <w:t>Maisto produktų ir žaliavų parinkimas, pirminis jų apdorojimas</w:t>
            </w:r>
            <w:r w:rsidRPr="00DB4F93">
              <w:t xml:space="preserve"> 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DB4F93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</w:pPr>
            <w:r w:rsidRPr="00DB4F93"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158" w:type="pct"/>
            <w:vMerge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479" w:type="pct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053F4A" w:rsidRPr="00DB4F93" w:rsidRDefault="00053F4A" w:rsidP="00787ED3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3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 w:val="restart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>
              <w:t xml:space="preserve">1. </w:t>
            </w:r>
            <w:r w:rsidRPr="00BD1547">
              <w:t xml:space="preserve">Parinkti ir apdoroti maisto produktus ir </w:t>
            </w:r>
            <w:r w:rsidRPr="00BD1547">
              <w:lastRenderedPageBreak/>
              <w:t>žaliavas picoms kepti.</w:t>
            </w:r>
          </w:p>
        </w:tc>
        <w:tc>
          <w:tcPr>
            <w:tcW w:w="1158" w:type="pct"/>
          </w:tcPr>
          <w:p w:rsidR="00053F4A" w:rsidRPr="00D1059C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9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1.1. Parinkti maisto produktus ir žaliavas nesudėtingos </w:t>
            </w:r>
            <w:r w:rsidRPr="00D1059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technologijos picų gamybai.</w:t>
            </w:r>
          </w:p>
        </w:tc>
        <w:tc>
          <w:tcPr>
            <w:tcW w:w="1436" w:type="pct"/>
          </w:tcPr>
          <w:p w:rsidR="00053F4A" w:rsidRPr="00E269BD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E269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Tema.</w:t>
            </w:r>
            <w:r w:rsidRPr="00E269B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269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Maisto produktų ir žaliavų parinkimas nesudėtingos technologijos </w:t>
            </w:r>
            <w:r w:rsidRPr="00E269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lastRenderedPageBreak/>
              <w:t>picų gamybai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Etikečių ant maisto produktų ir žaliavų ženklinimas pagal teisės aktus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Maisto produktų ir žaliavų parinkimo reikalavimai pagal geros higienos praktikos taisykles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Maisto produktų ir žaliavų parinkimas picų gamybai pagal receptūras ir technologijos korteles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Reikiamo žaliavų kiekio apskaičiavimas naudojantis technologijos kortelėmis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Maisto produktų ir žaliavų svėrimas, matavimas naudojantis technologijos kortelėmis</w:t>
            </w:r>
          </w:p>
        </w:tc>
        <w:tc>
          <w:tcPr>
            <w:tcW w:w="479" w:type="pct"/>
          </w:tcPr>
          <w:p w:rsidR="00053F4A" w:rsidRPr="009C2BA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Pr="009C2BA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9C2BA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</w:tcPr>
          <w:p w:rsidR="00053F4A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158" w:type="pct"/>
            <w:vMerge w:val="restart"/>
          </w:tcPr>
          <w:p w:rsidR="00053F4A" w:rsidRPr="00D1059C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1059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 Apskaičiuoti reikiamą maisto produktų ir žaliavų kiekį nesudėtingos technologijos picų gamybai.</w:t>
            </w:r>
          </w:p>
        </w:tc>
        <w:tc>
          <w:tcPr>
            <w:tcW w:w="1436" w:type="pct"/>
          </w:tcPr>
          <w:p w:rsidR="00053F4A" w:rsidRPr="00E269BD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E269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E269B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269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Technologijos kortelių, receptūrų rinkinių svarba picų gamyboje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Technologijos kortelių sudarymas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E269BD">
              <w:t>Technologijos kortelės užpildymas pagal nurodytą receptūrą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</w:tcPr>
          <w:p w:rsidR="00053F4A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158" w:type="pct"/>
            <w:vMerge/>
          </w:tcPr>
          <w:p w:rsidR="00053F4A" w:rsidRPr="00D1059C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36" w:type="pct"/>
          </w:tcPr>
          <w:p w:rsidR="00053F4A" w:rsidRPr="00E269BD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E269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E269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Maisto produktų ir žaliavų kiekio apskaičiavimas nesudėtingos technologijos picų gamybai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Reikiamo žaliavų kiekio apskaičiavimas naudojantis technologijos kortelėmis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E269BD">
              <w:t>Maisto produktų ir žaliavų svėrimas, matavimas naudojantis technologijos kortelėmis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158" w:type="pct"/>
          </w:tcPr>
          <w:p w:rsidR="00053F4A" w:rsidRPr="00D1059C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9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 Ruošti maisto produktus ir žaliavas nesudėtingos technologijos picų gamybai.</w:t>
            </w:r>
          </w:p>
        </w:tc>
        <w:tc>
          <w:tcPr>
            <w:tcW w:w="1436" w:type="pct"/>
          </w:tcPr>
          <w:p w:rsidR="00053F4A" w:rsidRPr="00E269BD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E269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E269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Produktų ir žaliavų paruošimas nesudėtingos technologijos picų gamybai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lastRenderedPageBreak/>
              <w:t>Picų klasifikavimas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Maisto produktų ir žaliavų, skirtų picų gamybai pagal receptūras ir technologijos korteles, paruošimo būdai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Maisto produktų ir žaliavų paruošimas picų gamybai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Technologinių procesų atlikimo būdai ir veiksmai</w:t>
            </w:r>
          </w:p>
          <w:p w:rsidR="00053F4A" w:rsidRPr="00E269BD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Maisto produktų ir žaliavų svėrimas pagal technologijos korteles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E269BD">
              <w:t>Nesudėtingos technologijos įdarai, prieskonių mišiniai ir padažai, jų paruošimo būdai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 w:val="restart"/>
          </w:tcPr>
          <w:p w:rsidR="00053F4A" w:rsidRPr="00D1059C" w:rsidRDefault="00053F4A" w:rsidP="00787ED3">
            <w:pPr>
              <w:pStyle w:val="NoSpacing"/>
              <w:widowControl w:val="0"/>
              <w:jc w:val="both"/>
              <w:rPr>
                <w:rFonts w:cs="Calibri"/>
              </w:rPr>
            </w:pPr>
            <w:r w:rsidRPr="00D1059C">
              <w:t>2. Kepti, apipavidalinti ir patiekti picas.</w:t>
            </w:r>
          </w:p>
          <w:p w:rsidR="00053F4A" w:rsidRPr="00D1059C" w:rsidRDefault="00053F4A" w:rsidP="00787ED3">
            <w:pPr>
              <w:pStyle w:val="NoSpacing"/>
              <w:widowControl w:val="0"/>
              <w:jc w:val="both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58" w:type="pct"/>
          </w:tcPr>
          <w:p w:rsidR="00053F4A" w:rsidRPr="00D1059C" w:rsidRDefault="00053F4A" w:rsidP="00787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9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2.1. Naudotis nesudėtingos technologijos picų gamybos technologijos kortelėmis.</w:t>
            </w:r>
          </w:p>
        </w:tc>
        <w:tc>
          <w:tcPr>
            <w:tcW w:w="1436" w:type="pct"/>
          </w:tcPr>
          <w:p w:rsidR="00053F4A" w:rsidRPr="00D378B5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D378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D378B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378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Nesudėtingos technologijos picų gamybos technologijos kortelės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Nesudėtingos technologijos picų gamybos technologijos kortelės, sudarymo principai</w:t>
            </w:r>
          </w:p>
          <w:p w:rsidR="00053F4A" w:rsidRPr="00D37F09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  <w:i/>
                <w:iCs/>
              </w:rPr>
            </w:pPr>
            <w:r w:rsidRPr="00D378B5">
              <w:t>Nesudėtingos technologijos picų gamybos technologijos kortelių naudojimas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pct"/>
            <w:vMerge w:val="restart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BD1547">
              <w:t>2.2. Kepti picas.</w:t>
            </w:r>
          </w:p>
        </w:tc>
        <w:tc>
          <w:tcPr>
            <w:tcW w:w="1436" w:type="pct"/>
          </w:tcPr>
          <w:p w:rsidR="00053F4A" w:rsidRPr="00D378B5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378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D378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Picų tešlos gaminimas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Tešlų klasifikavimas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Žaliavų, reikalingų picų tešlos gamybai, parinkimas pagal receptūras ir technologijos korteles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Picų tešlos gamybos technologija pagal receptūras ir technologijos korteles</w:t>
            </w:r>
          </w:p>
          <w:p w:rsidR="00053F4A" w:rsidRPr="00DB4F93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D378B5">
              <w:t xml:space="preserve">Skirtingų technologinių procesų atlikimo būdai ir veiksmai gaminant picų tešlą 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4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14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pct"/>
            <w:vMerge/>
          </w:tcPr>
          <w:p w:rsidR="00053F4A" w:rsidRPr="00BD1547" w:rsidRDefault="00053F4A" w:rsidP="00787ED3">
            <w:pPr>
              <w:pStyle w:val="NoSpacing"/>
              <w:widowControl w:val="0"/>
              <w:rPr>
                <w:rFonts w:cs="Calibri"/>
              </w:rPr>
            </w:pPr>
          </w:p>
        </w:tc>
        <w:tc>
          <w:tcPr>
            <w:tcW w:w="1436" w:type="pct"/>
          </w:tcPr>
          <w:p w:rsidR="00053F4A" w:rsidRPr="00D378B5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378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Tema. </w:t>
            </w:r>
            <w:r w:rsidRPr="00D378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Picų kepimas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lastRenderedPageBreak/>
              <w:t>Picos tešlos paplotėlio suformavimas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Picos tešlos paplotėlio paruošimas pagal receptūras, technologijos korteles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Ingredientų išdėliojimas pagal receptūras, technologijos korteles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D378B5">
              <w:t>Picos kepimo temperatūriniai režimai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lastRenderedPageBreak/>
              <w:t>4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8</w:t>
            </w:r>
          </w:p>
        </w:tc>
        <w:tc>
          <w:tcPr>
            <w:tcW w:w="479" w:type="pct"/>
          </w:tcPr>
          <w:p w:rsidR="00053F4A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12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  <w:vMerge/>
          </w:tcPr>
          <w:p w:rsidR="00053F4A" w:rsidRPr="00DB4F93" w:rsidRDefault="00053F4A" w:rsidP="00787ED3">
            <w:pPr>
              <w:pStyle w:val="NoSpacing"/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pct"/>
          </w:tcPr>
          <w:p w:rsidR="00053F4A" w:rsidRPr="00BD1547" w:rsidRDefault="00053F4A" w:rsidP="00787ED3">
            <w:pPr>
              <w:pStyle w:val="NoSpacing"/>
              <w:widowControl w:val="0"/>
              <w:rPr>
                <w:rFonts w:cs="Calibri"/>
              </w:rPr>
            </w:pPr>
            <w:r w:rsidRPr="00BD1547">
              <w:t>2.3. Apipavidalinti ir patiekti picas.</w:t>
            </w:r>
          </w:p>
        </w:tc>
        <w:tc>
          <w:tcPr>
            <w:tcW w:w="1436" w:type="pct"/>
          </w:tcPr>
          <w:p w:rsidR="00053F4A" w:rsidRPr="00D378B5" w:rsidRDefault="00053F4A" w:rsidP="00F235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Tema.</w:t>
            </w:r>
            <w:r w:rsidRPr="00D3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8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Picų apipavidalinimas ir patiekimas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Picų apipavidalinimas, supjaustymas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Picų patiekimo būdai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Picų išeigos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Indai, skirti picoms patiekti</w:t>
            </w:r>
          </w:p>
          <w:p w:rsidR="00053F4A" w:rsidRPr="00D378B5" w:rsidRDefault="00053F4A" w:rsidP="00D0679D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rPr>
                <w:b/>
                <w:bCs/>
              </w:rPr>
            </w:pPr>
            <w:r w:rsidRPr="00D378B5">
              <w:t>Geros higienos praktikos taisyklių reikalavimai, keliami picų patiekimui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4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10</w:t>
            </w:r>
          </w:p>
        </w:tc>
        <w:tc>
          <w:tcPr>
            <w:tcW w:w="479" w:type="pct"/>
          </w:tcPr>
          <w:p w:rsidR="00053F4A" w:rsidRPr="00F63D05" w:rsidRDefault="00053F4A" w:rsidP="00787ED3">
            <w:pPr>
              <w:pStyle w:val="NoSpacing"/>
              <w:widowControl w:val="0"/>
              <w:jc w:val="center"/>
              <w:rPr>
                <w:rFonts w:cs="Calibri"/>
              </w:rPr>
            </w:pPr>
            <w:r>
              <w:t>14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NoSpacing"/>
              <w:widowControl w:val="0"/>
              <w:rPr>
                <w:rFonts w:cs="Calibri"/>
                <w:highlight w:val="yellow"/>
              </w:rPr>
            </w:pPr>
            <w:r w:rsidRPr="00DB4F93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053F4A" w:rsidRPr="00DB4F93" w:rsidRDefault="00053F4A" w:rsidP="00787ED3">
            <w:pPr>
              <w:pStyle w:val="NoSpacing"/>
              <w:widowControl w:val="0"/>
              <w:jc w:val="both"/>
              <w:rPr>
                <w:rFonts w:cs="Calibri"/>
                <w:highlight w:val="green"/>
              </w:rPr>
            </w:pPr>
            <w:r w:rsidRPr="000E672E">
              <w:t xml:space="preserve">Pasirūpinta tinkama ir tvarkinga išvaizda, dėvėti švarūs ir tinkami darbo drabužiai </w:t>
            </w:r>
            <w:r>
              <w:t>bei</w:t>
            </w:r>
            <w:r w:rsidRPr="000E672E">
              <w:t xml:space="preserve"> apavas. Dirbant laikytasi asmens higienos reikalavimų, darbo poza atitiko ergonominius reikalavimus. </w:t>
            </w:r>
            <w:r w:rsidRPr="003D3D6B">
              <w:t xml:space="preserve">Parinkti, paruošti darbui technologiniai įrenginiai, įrankiai ir inventorius nesudėtingos technologijos picoms gaminti. Parinkti šiluminio apdorojimo būdai. Saugiai </w:t>
            </w:r>
            <w:r>
              <w:t>pa</w:t>
            </w:r>
            <w:r w:rsidRPr="003D3D6B">
              <w:t>naudo</w:t>
            </w:r>
            <w:r>
              <w:t>t</w:t>
            </w:r>
            <w:r w:rsidRPr="003D3D6B">
              <w:t>i technologiniai įrenginiai. Paaiškint</w:t>
            </w:r>
            <w:r>
              <w:t>os</w:t>
            </w:r>
            <w:r w:rsidRPr="003D3D6B">
              <w:t xml:space="preserve"> darbuotojų saugos ir sveikatos darbe taisyklės, darbo organizavimo pagrindai. Parengta darbo vieta konkrečiai technologinei operacijai atlikti. </w:t>
            </w:r>
            <w:r>
              <w:t>M</w:t>
            </w:r>
            <w:r w:rsidRPr="003D3D6B">
              <w:t xml:space="preserve">aisto produktai </w:t>
            </w:r>
            <w:r>
              <w:t>ir</w:t>
            </w:r>
            <w:r w:rsidRPr="003D3D6B">
              <w:t xml:space="preserve"> žaliavos </w:t>
            </w:r>
            <w:r>
              <w:t>p</w:t>
            </w:r>
            <w:r w:rsidRPr="003D3D6B">
              <w:t>arinkti naudojantis receptūromis</w:t>
            </w:r>
            <w:r>
              <w:t xml:space="preserve"> ir</w:t>
            </w:r>
            <w:r w:rsidRPr="003D3D6B">
              <w:t xml:space="preserve"> atsižvelgus į produktų </w:t>
            </w:r>
            <w:r>
              <w:t>bei</w:t>
            </w:r>
            <w:r w:rsidRPr="003D3D6B">
              <w:t xml:space="preserve"> žaliavų laikymo sąlygų reikalavimus. Apibūdinti maisto produktų ir žaliavų paruošimo technologiniai procesai. </w:t>
            </w:r>
            <w:r>
              <w:t>M</w:t>
            </w:r>
            <w:r w:rsidRPr="003D3D6B">
              <w:t>aisto produkt</w:t>
            </w:r>
            <w:r>
              <w:t>ai</w:t>
            </w:r>
            <w:r w:rsidRPr="003D3D6B">
              <w:t xml:space="preserve"> </w:t>
            </w:r>
            <w:r>
              <w:t>ir</w:t>
            </w:r>
            <w:r w:rsidRPr="003D3D6B">
              <w:t xml:space="preserve"> žaliav</w:t>
            </w:r>
            <w:r>
              <w:t>os</w:t>
            </w:r>
            <w:r w:rsidRPr="003D3D6B">
              <w:t xml:space="preserve"> paruoš</w:t>
            </w:r>
            <w:r>
              <w:t>t</w:t>
            </w:r>
            <w:r w:rsidRPr="003D3D6B">
              <w:t>i laikant</w:t>
            </w:r>
            <w:r>
              <w:t>is</w:t>
            </w:r>
            <w:r w:rsidRPr="003D3D6B">
              <w:t xml:space="preserve"> visų reikalavimų. Pagamintos picos, </w:t>
            </w:r>
            <w:r>
              <w:t xml:space="preserve">jos </w:t>
            </w:r>
            <w:r w:rsidRPr="003D3D6B">
              <w:t xml:space="preserve">patiektos tinkamai. </w:t>
            </w:r>
            <w:r w:rsidRPr="000E672E">
              <w:t>Pagal geros higienos praktikos taisykles sutvarkyta darbo zona.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2vidutinistinklelis1"/>
              <w:widowControl w:val="0"/>
            </w:pPr>
            <w:r w:rsidRPr="00DB4F93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053F4A" w:rsidRPr="00D378B5" w:rsidRDefault="00053F4A" w:rsidP="00D37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Mokymo(si) medžiaga:</w:t>
            </w:r>
          </w:p>
          <w:p w:rsidR="00053F4A" w:rsidRPr="00D378B5" w:rsidRDefault="00053F4A" w:rsidP="009169E5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Vadovėliai ir kita mokomoji medžiaga</w:t>
            </w:r>
          </w:p>
          <w:p w:rsidR="00053F4A" w:rsidRPr="00D378B5" w:rsidRDefault="00053F4A" w:rsidP="009169E5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Vaizdinės priemonės, plakatai, schemos</w:t>
            </w:r>
          </w:p>
          <w:p w:rsidR="00053F4A" w:rsidRPr="00D378B5" w:rsidRDefault="00053F4A" w:rsidP="00D37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Mokymo(si) priemonės:</w:t>
            </w:r>
          </w:p>
          <w:p w:rsidR="00053F4A" w:rsidRPr="00D378B5" w:rsidRDefault="00053F4A" w:rsidP="009169E5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Žaliavos ir maisto produktai nesudėtingos technologijos picų gamybai</w:t>
            </w:r>
          </w:p>
          <w:p w:rsidR="00053F4A" w:rsidRPr="00245C82" w:rsidRDefault="00053F4A" w:rsidP="009169E5">
            <w:pPr>
              <w:pStyle w:val="NoSpacing"/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</w:pPr>
            <w:r w:rsidRPr="00D378B5">
              <w:t>Plovimo ir dezinfekavimo medžiagos bei priemonės maisto saugai ir higienai palaikyti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2vidutinistinklelis1"/>
              <w:widowControl w:val="0"/>
            </w:pPr>
            <w:r w:rsidRPr="00DB4F93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053F4A" w:rsidRPr="00D378B5" w:rsidRDefault="00053F4A" w:rsidP="00D37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Klasė ar kita mokymuisi pritaikyta patalpa su techninėmis priemonėmis (kompiuteriu, vaizdo projektoriumi) mokymo(si) medžiagai pateikti.</w:t>
            </w:r>
          </w:p>
          <w:p w:rsidR="00053F4A" w:rsidRPr="00D378B5" w:rsidRDefault="00053F4A" w:rsidP="00D37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 darbo stalais, technologine įranga (šaldytuvais, šaldikliais, virykle,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picų kepimo</w:t>
            </w:r>
            <w:r w:rsidRPr="00D378B5">
              <w:rPr>
                <w:rFonts w:ascii="Times New Roman" w:hAnsi="Times New Roman" w:cs="Times New Roman"/>
                <w:sz w:val="24"/>
                <w:szCs w:val="24"/>
              </w:rPr>
              <w:t xml:space="preserve"> krosnimi, maisto šildytuvu, maisto produktų smulkintuvu, mėsmale, plakikliu, svėrimo prietaisais), virtuvės </w:t>
            </w:r>
            <w:r w:rsidRPr="00D3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reikmenimis (puodais, dubenimis, keptuvėmis, pjaustymo lentomis), įrankiais. </w:t>
            </w:r>
          </w:p>
          <w:p w:rsidR="00053F4A" w:rsidRDefault="00053F4A" w:rsidP="00787E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sz w:val="24"/>
                <w:szCs w:val="24"/>
              </w:rPr>
              <w:t>Picų tešlai ruošti skirta darbo vieta, aprūpinta mediniais stalais, tešlos ruošimo mašinomis, virtuvės reikmenimis (dubenimis, svarstyklėmis, įrankiais).</w:t>
            </w:r>
          </w:p>
          <w:p w:rsidR="00053F4A" w:rsidRPr="00D378B5" w:rsidRDefault="00053F4A" w:rsidP="00E605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D">
              <w:rPr>
                <w:rFonts w:ascii="Times New Roman" w:hAnsi="Times New Roman" w:cs="Times New Roman"/>
                <w:sz w:val="24"/>
                <w:szCs w:val="24"/>
              </w:rPr>
              <w:t>Picoms kepti skirta darbo vieta, aprūpinta inventoriumi (kepimo krosnimis, įrankiais, saugos priemonėmis).</w:t>
            </w:r>
          </w:p>
        </w:tc>
      </w:tr>
      <w:tr w:rsidR="00053F4A" w:rsidRPr="00DB4F93" w:rsidTr="00D0679D">
        <w:trPr>
          <w:trHeight w:val="57"/>
          <w:jc w:val="center"/>
        </w:trPr>
        <w:tc>
          <w:tcPr>
            <w:tcW w:w="969" w:type="pct"/>
          </w:tcPr>
          <w:p w:rsidR="00053F4A" w:rsidRPr="00DB4F93" w:rsidRDefault="00053F4A" w:rsidP="00787ED3">
            <w:pPr>
              <w:pStyle w:val="2vidutinistinklelis1"/>
              <w:widowControl w:val="0"/>
            </w:pPr>
            <w:r w:rsidRPr="00DB4F93">
              <w:lastRenderedPageBreak/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053F4A" w:rsidRPr="00D378B5" w:rsidRDefault="00053F4A" w:rsidP="00D37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053F4A" w:rsidRPr="00D378B5" w:rsidRDefault="00053F4A" w:rsidP="00D37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5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053F4A" w:rsidRPr="00DB4F93" w:rsidRDefault="00053F4A" w:rsidP="00D378B5">
            <w:pPr>
              <w:pStyle w:val="2vidutinistinklelis1"/>
              <w:widowControl w:val="0"/>
              <w:jc w:val="both"/>
              <w:rPr>
                <w:rFonts w:cs="Calibri"/>
                <w:i/>
                <w:iCs/>
              </w:rPr>
            </w:pPr>
            <w:r w:rsidRPr="00D378B5">
              <w:rPr>
                <w:lang w:eastAsia="en-US"/>
              </w:rPr>
              <w:t>2) virėjo ar lygiavertę kvalifikaciją (išsilavinimą) arba ne mažesnę kaip 3 metų virėjo profesinės veiklos patirtį.</w:t>
            </w:r>
          </w:p>
        </w:tc>
      </w:tr>
    </w:tbl>
    <w:p w:rsidR="00053F4A" w:rsidRDefault="00053F4A" w:rsidP="00CB5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F4A" w:rsidSect="004A387C">
      <w:pgSz w:w="16838" w:h="11906" w:orient="landscape"/>
      <w:pgMar w:top="1701" w:right="1134" w:bottom="993" w:left="1134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81" w:rsidRDefault="000B6C81">
      <w:pPr>
        <w:spacing w:after="0" w:line="240" w:lineRule="auto"/>
      </w:pPr>
      <w:r>
        <w:separator/>
      </w:r>
    </w:p>
  </w:endnote>
  <w:endnote w:type="continuationSeparator" w:id="0">
    <w:p w:rsidR="000B6C81" w:rsidRDefault="000B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4D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4A" w:rsidRPr="000715A3" w:rsidRDefault="00053F4A" w:rsidP="00165AB9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0715A3">
      <w:rPr>
        <w:rStyle w:val="PageNumber"/>
        <w:rFonts w:ascii="Times New Roman" w:hAnsi="Times New Roman" w:cs="Times New Roman"/>
      </w:rPr>
      <w:fldChar w:fldCharType="begin"/>
    </w:r>
    <w:r w:rsidRPr="000715A3">
      <w:rPr>
        <w:rStyle w:val="PageNumber"/>
        <w:rFonts w:ascii="Times New Roman" w:hAnsi="Times New Roman" w:cs="Times New Roman"/>
      </w:rPr>
      <w:instrText xml:space="preserve"> PAGE </w:instrText>
    </w:r>
    <w:r w:rsidRPr="000715A3">
      <w:rPr>
        <w:rStyle w:val="PageNumber"/>
        <w:rFonts w:ascii="Times New Roman" w:hAnsi="Times New Roman" w:cs="Times New Roman"/>
      </w:rPr>
      <w:fldChar w:fldCharType="separate"/>
    </w:r>
    <w:r w:rsidR="008E7AAC">
      <w:rPr>
        <w:rStyle w:val="PageNumber"/>
        <w:rFonts w:ascii="Times New Roman" w:hAnsi="Times New Roman" w:cs="Times New Roman"/>
        <w:noProof/>
      </w:rPr>
      <w:t>13</w:t>
    </w:r>
    <w:r w:rsidRPr="000715A3">
      <w:rPr>
        <w:rStyle w:val="PageNumber"/>
        <w:rFonts w:ascii="Times New Roman" w:hAnsi="Times New Roman" w:cs="Times New Roman"/>
      </w:rPr>
      <w:fldChar w:fldCharType="end"/>
    </w:r>
  </w:p>
  <w:p w:rsidR="00053F4A" w:rsidRDefault="00053F4A" w:rsidP="00165AB9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81" w:rsidRDefault="000B6C81">
      <w:pPr>
        <w:spacing w:after="0" w:line="240" w:lineRule="auto"/>
      </w:pPr>
      <w:r>
        <w:separator/>
      </w:r>
    </w:p>
  </w:footnote>
  <w:footnote w:type="continuationSeparator" w:id="0">
    <w:p w:rsidR="000B6C81" w:rsidRDefault="000B6C81">
      <w:pPr>
        <w:spacing w:after="0" w:line="240" w:lineRule="auto"/>
      </w:pPr>
      <w:r>
        <w:continuationSeparator/>
      </w:r>
    </w:p>
  </w:footnote>
  <w:footnote w:id="1">
    <w:p w:rsidR="00053F4A" w:rsidRDefault="00053F4A">
      <w:pPr>
        <w:pStyle w:val="FootnoteText"/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053F4A" w:rsidRDefault="00053F4A" w:rsidP="00DE77F0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:rsidR="00053F4A" w:rsidRDefault="00053F4A" w:rsidP="0056723B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4A" w:rsidRDefault="00053F4A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9D"/>
    <w:multiLevelType w:val="hybridMultilevel"/>
    <w:tmpl w:val="F12A67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02D32"/>
    <w:multiLevelType w:val="hybridMultilevel"/>
    <w:tmpl w:val="55AE7A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862B91"/>
    <w:multiLevelType w:val="hybridMultilevel"/>
    <w:tmpl w:val="8A52F7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D04C4"/>
    <w:multiLevelType w:val="hybridMultilevel"/>
    <w:tmpl w:val="021ADC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657F04"/>
    <w:multiLevelType w:val="hybridMultilevel"/>
    <w:tmpl w:val="1AFC7616"/>
    <w:lvl w:ilvl="0" w:tplc="1D6AD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964C6"/>
    <w:multiLevelType w:val="hybridMultilevel"/>
    <w:tmpl w:val="AFE0C3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DF1CBD"/>
    <w:multiLevelType w:val="hybridMultilevel"/>
    <w:tmpl w:val="A4582C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5A3118"/>
    <w:multiLevelType w:val="hybridMultilevel"/>
    <w:tmpl w:val="9C4825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AB9"/>
    <w:rsid w:val="00005EB0"/>
    <w:rsid w:val="00012657"/>
    <w:rsid w:val="00026FE5"/>
    <w:rsid w:val="00027DDB"/>
    <w:rsid w:val="00035966"/>
    <w:rsid w:val="00044B93"/>
    <w:rsid w:val="000529E7"/>
    <w:rsid w:val="00053F4A"/>
    <w:rsid w:val="00057A53"/>
    <w:rsid w:val="000715A3"/>
    <w:rsid w:val="000767F7"/>
    <w:rsid w:val="00076CC8"/>
    <w:rsid w:val="00091B75"/>
    <w:rsid w:val="00091C44"/>
    <w:rsid w:val="000A0464"/>
    <w:rsid w:val="000B09D5"/>
    <w:rsid w:val="000B6C81"/>
    <w:rsid w:val="000C049D"/>
    <w:rsid w:val="000D0ECA"/>
    <w:rsid w:val="000E17F1"/>
    <w:rsid w:val="000E2363"/>
    <w:rsid w:val="000E43FD"/>
    <w:rsid w:val="000E5E6B"/>
    <w:rsid w:val="000E672E"/>
    <w:rsid w:val="000F26AC"/>
    <w:rsid w:val="000F2D7D"/>
    <w:rsid w:val="000F60E4"/>
    <w:rsid w:val="000F7378"/>
    <w:rsid w:val="00100D4B"/>
    <w:rsid w:val="001050AE"/>
    <w:rsid w:val="0011142D"/>
    <w:rsid w:val="00132164"/>
    <w:rsid w:val="0013333E"/>
    <w:rsid w:val="001352DB"/>
    <w:rsid w:val="001444A2"/>
    <w:rsid w:val="00147966"/>
    <w:rsid w:val="00152129"/>
    <w:rsid w:val="001548BB"/>
    <w:rsid w:val="00161665"/>
    <w:rsid w:val="00165AB9"/>
    <w:rsid w:val="001679E9"/>
    <w:rsid w:val="00174D8D"/>
    <w:rsid w:val="0018028C"/>
    <w:rsid w:val="00184444"/>
    <w:rsid w:val="00184DE4"/>
    <w:rsid w:val="00184E29"/>
    <w:rsid w:val="00185E9D"/>
    <w:rsid w:val="001926CB"/>
    <w:rsid w:val="001A2C0F"/>
    <w:rsid w:val="001C19C4"/>
    <w:rsid w:val="001C1C07"/>
    <w:rsid w:val="001C1E24"/>
    <w:rsid w:val="001D1504"/>
    <w:rsid w:val="001E24E9"/>
    <w:rsid w:val="001F1BFD"/>
    <w:rsid w:val="001F3766"/>
    <w:rsid w:val="001F7496"/>
    <w:rsid w:val="00201F82"/>
    <w:rsid w:val="002109C6"/>
    <w:rsid w:val="00213691"/>
    <w:rsid w:val="00227DAF"/>
    <w:rsid w:val="00230220"/>
    <w:rsid w:val="00231733"/>
    <w:rsid w:val="00241AAF"/>
    <w:rsid w:val="00245C82"/>
    <w:rsid w:val="00251DB0"/>
    <w:rsid w:val="00252BA8"/>
    <w:rsid w:val="0025624D"/>
    <w:rsid w:val="00266062"/>
    <w:rsid w:val="002671AE"/>
    <w:rsid w:val="0028260E"/>
    <w:rsid w:val="0028383D"/>
    <w:rsid w:val="0029288B"/>
    <w:rsid w:val="002A68E9"/>
    <w:rsid w:val="002C1A86"/>
    <w:rsid w:val="002D1B9A"/>
    <w:rsid w:val="002D3951"/>
    <w:rsid w:val="002E4D3F"/>
    <w:rsid w:val="002E7FEA"/>
    <w:rsid w:val="002F56D4"/>
    <w:rsid w:val="002F5CD3"/>
    <w:rsid w:val="002F78A1"/>
    <w:rsid w:val="00301750"/>
    <w:rsid w:val="00303FC8"/>
    <w:rsid w:val="00313ADD"/>
    <w:rsid w:val="003152BA"/>
    <w:rsid w:val="00316261"/>
    <w:rsid w:val="0032052D"/>
    <w:rsid w:val="00331CC4"/>
    <w:rsid w:val="00337A46"/>
    <w:rsid w:val="003439FD"/>
    <w:rsid w:val="00365BDE"/>
    <w:rsid w:val="00367EAE"/>
    <w:rsid w:val="00367EC4"/>
    <w:rsid w:val="0037338A"/>
    <w:rsid w:val="003814BF"/>
    <w:rsid w:val="003857A3"/>
    <w:rsid w:val="0039237E"/>
    <w:rsid w:val="003B69E2"/>
    <w:rsid w:val="003B6A6B"/>
    <w:rsid w:val="003B6CAF"/>
    <w:rsid w:val="003C020B"/>
    <w:rsid w:val="003C16AC"/>
    <w:rsid w:val="003C4210"/>
    <w:rsid w:val="003C455E"/>
    <w:rsid w:val="003D3D6B"/>
    <w:rsid w:val="003E7D8E"/>
    <w:rsid w:val="003E7ED4"/>
    <w:rsid w:val="003F22A7"/>
    <w:rsid w:val="003F256F"/>
    <w:rsid w:val="003F2677"/>
    <w:rsid w:val="003F3587"/>
    <w:rsid w:val="004030DC"/>
    <w:rsid w:val="004066A2"/>
    <w:rsid w:val="00413738"/>
    <w:rsid w:val="00432EF4"/>
    <w:rsid w:val="004336B8"/>
    <w:rsid w:val="00435262"/>
    <w:rsid w:val="0044496C"/>
    <w:rsid w:val="00452288"/>
    <w:rsid w:val="00456028"/>
    <w:rsid w:val="00464831"/>
    <w:rsid w:val="0046609E"/>
    <w:rsid w:val="0048556B"/>
    <w:rsid w:val="00492890"/>
    <w:rsid w:val="004A387C"/>
    <w:rsid w:val="004B3454"/>
    <w:rsid w:val="004C10B8"/>
    <w:rsid w:val="004C207C"/>
    <w:rsid w:val="004E085B"/>
    <w:rsid w:val="004E41A5"/>
    <w:rsid w:val="004E4C8F"/>
    <w:rsid w:val="004E5A1B"/>
    <w:rsid w:val="004F0FF4"/>
    <w:rsid w:val="004F3FB7"/>
    <w:rsid w:val="004F69E4"/>
    <w:rsid w:val="00500026"/>
    <w:rsid w:val="0051019B"/>
    <w:rsid w:val="0051567E"/>
    <w:rsid w:val="00520D0B"/>
    <w:rsid w:val="00526D12"/>
    <w:rsid w:val="00533EC5"/>
    <w:rsid w:val="00540F17"/>
    <w:rsid w:val="00561DED"/>
    <w:rsid w:val="0056294D"/>
    <w:rsid w:val="00566AAF"/>
    <w:rsid w:val="0056723B"/>
    <w:rsid w:val="005674B1"/>
    <w:rsid w:val="005855D9"/>
    <w:rsid w:val="005861FE"/>
    <w:rsid w:val="00587234"/>
    <w:rsid w:val="00592107"/>
    <w:rsid w:val="00597652"/>
    <w:rsid w:val="005A6C25"/>
    <w:rsid w:val="005B1708"/>
    <w:rsid w:val="005B5CCA"/>
    <w:rsid w:val="005C181C"/>
    <w:rsid w:val="005D3A74"/>
    <w:rsid w:val="005D7B6C"/>
    <w:rsid w:val="005E204E"/>
    <w:rsid w:val="005F124B"/>
    <w:rsid w:val="0060296B"/>
    <w:rsid w:val="0060463C"/>
    <w:rsid w:val="00613894"/>
    <w:rsid w:val="006145AB"/>
    <w:rsid w:val="00615158"/>
    <w:rsid w:val="00620DAE"/>
    <w:rsid w:val="00631837"/>
    <w:rsid w:val="0064202F"/>
    <w:rsid w:val="00651151"/>
    <w:rsid w:val="00654996"/>
    <w:rsid w:val="00654AC0"/>
    <w:rsid w:val="00664F55"/>
    <w:rsid w:val="0067670A"/>
    <w:rsid w:val="00682399"/>
    <w:rsid w:val="00684BFF"/>
    <w:rsid w:val="0069795F"/>
    <w:rsid w:val="006A1543"/>
    <w:rsid w:val="006A629E"/>
    <w:rsid w:val="006A7332"/>
    <w:rsid w:val="006B071B"/>
    <w:rsid w:val="006B0873"/>
    <w:rsid w:val="006C2074"/>
    <w:rsid w:val="006C6441"/>
    <w:rsid w:val="006D3B65"/>
    <w:rsid w:val="006F624F"/>
    <w:rsid w:val="006F7CAB"/>
    <w:rsid w:val="00706D1F"/>
    <w:rsid w:val="00710206"/>
    <w:rsid w:val="00711608"/>
    <w:rsid w:val="0071591D"/>
    <w:rsid w:val="00715A14"/>
    <w:rsid w:val="00721DDF"/>
    <w:rsid w:val="0073048B"/>
    <w:rsid w:val="00742D01"/>
    <w:rsid w:val="00746798"/>
    <w:rsid w:val="00746818"/>
    <w:rsid w:val="0075216E"/>
    <w:rsid w:val="00754011"/>
    <w:rsid w:val="00756B66"/>
    <w:rsid w:val="00772E02"/>
    <w:rsid w:val="007730D6"/>
    <w:rsid w:val="00774509"/>
    <w:rsid w:val="00787ED3"/>
    <w:rsid w:val="00796A6B"/>
    <w:rsid w:val="007A32DF"/>
    <w:rsid w:val="007B240E"/>
    <w:rsid w:val="007D413C"/>
    <w:rsid w:val="007E0BC2"/>
    <w:rsid w:val="007E4310"/>
    <w:rsid w:val="007E4372"/>
    <w:rsid w:val="007E5E46"/>
    <w:rsid w:val="007F38E1"/>
    <w:rsid w:val="00801B9E"/>
    <w:rsid w:val="0080385A"/>
    <w:rsid w:val="00810A3C"/>
    <w:rsid w:val="00814D7F"/>
    <w:rsid w:val="00820627"/>
    <w:rsid w:val="00824468"/>
    <w:rsid w:val="00825B04"/>
    <w:rsid w:val="008265C3"/>
    <w:rsid w:val="008331DA"/>
    <w:rsid w:val="0083636A"/>
    <w:rsid w:val="00840B52"/>
    <w:rsid w:val="00845D44"/>
    <w:rsid w:val="00851591"/>
    <w:rsid w:val="00852427"/>
    <w:rsid w:val="008527C2"/>
    <w:rsid w:val="00852882"/>
    <w:rsid w:val="00856F09"/>
    <w:rsid w:val="008609D9"/>
    <w:rsid w:val="00861E8B"/>
    <w:rsid w:val="008639E3"/>
    <w:rsid w:val="00867D85"/>
    <w:rsid w:val="00871B87"/>
    <w:rsid w:val="00874118"/>
    <w:rsid w:val="0087555A"/>
    <w:rsid w:val="0088490C"/>
    <w:rsid w:val="008862C5"/>
    <w:rsid w:val="0088710C"/>
    <w:rsid w:val="008959B0"/>
    <w:rsid w:val="008B60F4"/>
    <w:rsid w:val="008B75DD"/>
    <w:rsid w:val="008E241C"/>
    <w:rsid w:val="008E7AAC"/>
    <w:rsid w:val="00907CB6"/>
    <w:rsid w:val="0091228B"/>
    <w:rsid w:val="00912A0B"/>
    <w:rsid w:val="009169E5"/>
    <w:rsid w:val="009244EB"/>
    <w:rsid w:val="0092622A"/>
    <w:rsid w:val="009269E3"/>
    <w:rsid w:val="009317BB"/>
    <w:rsid w:val="00931B68"/>
    <w:rsid w:val="009351BF"/>
    <w:rsid w:val="00937C19"/>
    <w:rsid w:val="0094163E"/>
    <w:rsid w:val="00950499"/>
    <w:rsid w:val="00951960"/>
    <w:rsid w:val="0096684C"/>
    <w:rsid w:val="009736DD"/>
    <w:rsid w:val="00982004"/>
    <w:rsid w:val="00993FC7"/>
    <w:rsid w:val="009A0E39"/>
    <w:rsid w:val="009C0CE9"/>
    <w:rsid w:val="009C1629"/>
    <w:rsid w:val="009C2BAA"/>
    <w:rsid w:val="00A1087D"/>
    <w:rsid w:val="00A14258"/>
    <w:rsid w:val="00A206CF"/>
    <w:rsid w:val="00A2395C"/>
    <w:rsid w:val="00A2727D"/>
    <w:rsid w:val="00A27393"/>
    <w:rsid w:val="00A276C7"/>
    <w:rsid w:val="00A461F8"/>
    <w:rsid w:val="00A53383"/>
    <w:rsid w:val="00A53809"/>
    <w:rsid w:val="00A60DBC"/>
    <w:rsid w:val="00A62663"/>
    <w:rsid w:val="00A628C6"/>
    <w:rsid w:val="00A644B5"/>
    <w:rsid w:val="00A779F4"/>
    <w:rsid w:val="00A8108E"/>
    <w:rsid w:val="00A87F15"/>
    <w:rsid w:val="00A9358B"/>
    <w:rsid w:val="00AA1272"/>
    <w:rsid w:val="00AA15CB"/>
    <w:rsid w:val="00AB110D"/>
    <w:rsid w:val="00AB707C"/>
    <w:rsid w:val="00AC35B2"/>
    <w:rsid w:val="00AC7412"/>
    <w:rsid w:val="00AD1862"/>
    <w:rsid w:val="00AD579F"/>
    <w:rsid w:val="00AE2CC5"/>
    <w:rsid w:val="00AE4768"/>
    <w:rsid w:val="00AE7346"/>
    <w:rsid w:val="00AE7493"/>
    <w:rsid w:val="00AF143F"/>
    <w:rsid w:val="00B01D7F"/>
    <w:rsid w:val="00B07218"/>
    <w:rsid w:val="00B10083"/>
    <w:rsid w:val="00B11E4F"/>
    <w:rsid w:val="00B1273E"/>
    <w:rsid w:val="00B12B34"/>
    <w:rsid w:val="00B139DA"/>
    <w:rsid w:val="00B15190"/>
    <w:rsid w:val="00B2552D"/>
    <w:rsid w:val="00B31972"/>
    <w:rsid w:val="00B506E1"/>
    <w:rsid w:val="00B5581B"/>
    <w:rsid w:val="00B56A1A"/>
    <w:rsid w:val="00B56BB2"/>
    <w:rsid w:val="00B60F23"/>
    <w:rsid w:val="00B61EF4"/>
    <w:rsid w:val="00B64359"/>
    <w:rsid w:val="00B70B00"/>
    <w:rsid w:val="00B7172F"/>
    <w:rsid w:val="00B75CE3"/>
    <w:rsid w:val="00B80E4C"/>
    <w:rsid w:val="00B84C0F"/>
    <w:rsid w:val="00B85104"/>
    <w:rsid w:val="00B85AB8"/>
    <w:rsid w:val="00B96433"/>
    <w:rsid w:val="00BB0421"/>
    <w:rsid w:val="00BB67BD"/>
    <w:rsid w:val="00BB68E4"/>
    <w:rsid w:val="00BD1547"/>
    <w:rsid w:val="00BD4338"/>
    <w:rsid w:val="00BE2E03"/>
    <w:rsid w:val="00BF286D"/>
    <w:rsid w:val="00BF696C"/>
    <w:rsid w:val="00BF69F2"/>
    <w:rsid w:val="00BF6AD0"/>
    <w:rsid w:val="00C06E7D"/>
    <w:rsid w:val="00C21E66"/>
    <w:rsid w:val="00C22A24"/>
    <w:rsid w:val="00C22DAD"/>
    <w:rsid w:val="00C34548"/>
    <w:rsid w:val="00C36A7A"/>
    <w:rsid w:val="00C43055"/>
    <w:rsid w:val="00C62625"/>
    <w:rsid w:val="00C63B76"/>
    <w:rsid w:val="00C71083"/>
    <w:rsid w:val="00C72741"/>
    <w:rsid w:val="00C76468"/>
    <w:rsid w:val="00C801CF"/>
    <w:rsid w:val="00C806CE"/>
    <w:rsid w:val="00C8247D"/>
    <w:rsid w:val="00C85726"/>
    <w:rsid w:val="00C90DB4"/>
    <w:rsid w:val="00CB0570"/>
    <w:rsid w:val="00CB53A1"/>
    <w:rsid w:val="00CB53BD"/>
    <w:rsid w:val="00CC25F8"/>
    <w:rsid w:val="00CD1E41"/>
    <w:rsid w:val="00CD588E"/>
    <w:rsid w:val="00CE3835"/>
    <w:rsid w:val="00D03A40"/>
    <w:rsid w:val="00D058BA"/>
    <w:rsid w:val="00D0679D"/>
    <w:rsid w:val="00D1059C"/>
    <w:rsid w:val="00D109A4"/>
    <w:rsid w:val="00D24DF6"/>
    <w:rsid w:val="00D24FCB"/>
    <w:rsid w:val="00D26621"/>
    <w:rsid w:val="00D31BCF"/>
    <w:rsid w:val="00D31D48"/>
    <w:rsid w:val="00D34021"/>
    <w:rsid w:val="00D378B5"/>
    <w:rsid w:val="00D37F09"/>
    <w:rsid w:val="00D408F2"/>
    <w:rsid w:val="00D4330D"/>
    <w:rsid w:val="00D44B94"/>
    <w:rsid w:val="00D46745"/>
    <w:rsid w:val="00D546D7"/>
    <w:rsid w:val="00D54BD1"/>
    <w:rsid w:val="00D605AA"/>
    <w:rsid w:val="00D62B81"/>
    <w:rsid w:val="00D644AA"/>
    <w:rsid w:val="00D82C76"/>
    <w:rsid w:val="00D8460D"/>
    <w:rsid w:val="00D96222"/>
    <w:rsid w:val="00D97B4B"/>
    <w:rsid w:val="00DA2013"/>
    <w:rsid w:val="00DA73B9"/>
    <w:rsid w:val="00DB4F93"/>
    <w:rsid w:val="00DC135B"/>
    <w:rsid w:val="00DC6097"/>
    <w:rsid w:val="00DD0C55"/>
    <w:rsid w:val="00DE0734"/>
    <w:rsid w:val="00DE77F0"/>
    <w:rsid w:val="00DF5532"/>
    <w:rsid w:val="00E01998"/>
    <w:rsid w:val="00E12C62"/>
    <w:rsid w:val="00E149F8"/>
    <w:rsid w:val="00E15460"/>
    <w:rsid w:val="00E1724C"/>
    <w:rsid w:val="00E23065"/>
    <w:rsid w:val="00E269BD"/>
    <w:rsid w:val="00E26ADB"/>
    <w:rsid w:val="00E26F5C"/>
    <w:rsid w:val="00E3027B"/>
    <w:rsid w:val="00E32647"/>
    <w:rsid w:val="00E418BD"/>
    <w:rsid w:val="00E4433F"/>
    <w:rsid w:val="00E520EB"/>
    <w:rsid w:val="00E522FA"/>
    <w:rsid w:val="00E52632"/>
    <w:rsid w:val="00E60503"/>
    <w:rsid w:val="00E7135D"/>
    <w:rsid w:val="00E755F5"/>
    <w:rsid w:val="00E909BB"/>
    <w:rsid w:val="00EA3C6B"/>
    <w:rsid w:val="00EA3F17"/>
    <w:rsid w:val="00EB15FE"/>
    <w:rsid w:val="00EC2385"/>
    <w:rsid w:val="00EC2D50"/>
    <w:rsid w:val="00ED67C1"/>
    <w:rsid w:val="00EE26FF"/>
    <w:rsid w:val="00EE277F"/>
    <w:rsid w:val="00EE5C17"/>
    <w:rsid w:val="00EF008D"/>
    <w:rsid w:val="00EF2926"/>
    <w:rsid w:val="00EF2A5D"/>
    <w:rsid w:val="00EF42D0"/>
    <w:rsid w:val="00EF7DA4"/>
    <w:rsid w:val="00F03B48"/>
    <w:rsid w:val="00F06247"/>
    <w:rsid w:val="00F16527"/>
    <w:rsid w:val="00F235C0"/>
    <w:rsid w:val="00F23E6A"/>
    <w:rsid w:val="00F30062"/>
    <w:rsid w:val="00F465F5"/>
    <w:rsid w:val="00F56295"/>
    <w:rsid w:val="00F63D05"/>
    <w:rsid w:val="00F64ED0"/>
    <w:rsid w:val="00F70C81"/>
    <w:rsid w:val="00F7500F"/>
    <w:rsid w:val="00F81BB8"/>
    <w:rsid w:val="00F81FE1"/>
    <w:rsid w:val="00F84371"/>
    <w:rsid w:val="00F861FB"/>
    <w:rsid w:val="00F87D6B"/>
    <w:rsid w:val="00F9480A"/>
    <w:rsid w:val="00FA2BC8"/>
    <w:rsid w:val="00FA62D3"/>
    <w:rsid w:val="00FB249D"/>
    <w:rsid w:val="00FB5957"/>
    <w:rsid w:val="00FC3C64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C0BF0"/>
  <w15:docId w15:val="{5C94F36E-6C8C-438C-9CC1-CD54EFF9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AB9"/>
    <w:pPr>
      <w:keepNext/>
      <w:keepLines/>
      <w:spacing w:before="240" w:after="0"/>
      <w:outlineLvl w:val="0"/>
    </w:pPr>
    <w:rPr>
      <w:rFonts w:ascii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5AB9"/>
    <w:rPr>
      <w:rFonts w:ascii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5AB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65AB9"/>
  </w:style>
  <w:style w:type="character" w:styleId="CommentReference">
    <w:name w:val="annotation reference"/>
    <w:uiPriority w:val="99"/>
    <w:semiHidden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D39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39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D395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D3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</w:pPr>
  </w:style>
  <w:style w:type="table" w:styleId="TableGrid">
    <w:name w:val="Table Grid"/>
    <w:basedOn w:val="TableNormal"/>
    <w:uiPriority w:val="99"/>
    <w:rsid w:val="00D62B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D62B81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715A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644AA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rPr>
      <w:rFonts w:ascii="Times New Roman" w:eastAsia="Times New Roman" w:hAnsi="Times New Roman"/>
      <w:sz w:val="24"/>
      <w:szCs w:val="24"/>
    </w:rPr>
  </w:style>
  <w:style w:type="paragraph" w:customStyle="1" w:styleId="2vidutinistinklelis1">
    <w:name w:val="2 vidutinis tinklelis1"/>
    <w:uiPriority w:val="99"/>
    <w:rsid w:val="00937C19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DB4F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uiPriority w:val="99"/>
    <w:rsid w:val="00185E9D"/>
    <w:pPr>
      <w:spacing w:after="120" w:line="240" w:lineRule="auto"/>
    </w:pPr>
    <w:rPr>
      <w:sz w:val="24"/>
      <w:szCs w:val="24"/>
      <w:lang w:eastAsia="lt-LT"/>
    </w:rPr>
  </w:style>
  <w:style w:type="character" w:customStyle="1" w:styleId="BodyTextChar">
    <w:name w:val="Body Text Char"/>
    <w:link w:val="BodyText"/>
    <w:uiPriority w:val="99"/>
    <w:locked/>
    <w:rsid w:val="00185E9D"/>
    <w:rPr>
      <w:rFonts w:ascii="Times New Roman" w:hAnsi="Times New Roman" w:cs="Times New Roman"/>
      <w:sz w:val="24"/>
      <w:szCs w:val="24"/>
      <w:lang w:eastAsia="lt-LT"/>
    </w:rPr>
  </w:style>
  <w:style w:type="paragraph" w:customStyle="1" w:styleId="ListParagraph1">
    <w:name w:val="List Paragraph1"/>
    <w:basedOn w:val="Normal"/>
    <w:uiPriority w:val="99"/>
    <w:rsid w:val="00185E9D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6DB8-BBD2-4BA7-B6F3-2D2D21E3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13094</Words>
  <Characters>7465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KPMPC1</dc:creator>
  <cp:keywords/>
  <dc:description/>
  <cp:lastModifiedBy>Virginija Musteikienė</cp:lastModifiedBy>
  <cp:revision>26</cp:revision>
  <cp:lastPrinted>2020-06-29T06:25:00Z</cp:lastPrinted>
  <dcterms:created xsi:type="dcterms:W3CDTF">2020-06-23T12:10:00Z</dcterms:created>
  <dcterms:modified xsi:type="dcterms:W3CDTF">2020-07-03T10:24:00Z</dcterms:modified>
</cp:coreProperties>
</file>